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E" w:rsidRPr="00A55533" w:rsidRDefault="00400ABE" w:rsidP="00FA6037">
      <w:pPr>
        <w:spacing w:line="360" w:lineRule="auto"/>
        <w:ind w:firstLine="709"/>
        <w:jc w:val="center"/>
        <w:rPr>
          <w:b/>
          <w:color w:val="000000"/>
          <w:sz w:val="28"/>
        </w:rPr>
      </w:pPr>
      <w:r w:rsidRPr="00A55533">
        <w:rPr>
          <w:b/>
          <w:color w:val="000000"/>
          <w:sz w:val="28"/>
        </w:rPr>
        <w:t>ОГЛАВЛЕНИЕ</w:t>
      </w:r>
    </w:p>
    <w:p w:rsidR="006B1C4E" w:rsidRPr="00A55533" w:rsidRDefault="006B1C4E" w:rsidP="00064BD5">
      <w:pPr>
        <w:spacing w:line="360" w:lineRule="auto"/>
        <w:ind w:firstLine="709"/>
        <w:jc w:val="both"/>
        <w:rPr>
          <w:color w:val="000000"/>
          <w:sz w:val="28"/>
        </w:rPr>
      </w:pPr>
    </w:p>
    <w:p w:rsidR="00400ABE" w:rsidRPr="00A55533" w:rsidRDefault="00400ABE" w:rsidP="00FA6037">
      <w:pPr>
        <w:pStyle w:val="2"/>
        <w:suppressAutoHyphens/>
        <w:ind w:firstLine="0"/>
        <w:jc w:val="left"/>
        <w:rPr>
          <w:color w:val="000000"/>
          <w:szCs w:val="24"/>
        </w:rPr>
      </w:pPr>
      <w:r w:rsidRPr="00A55533">
        <w:rPr>
          <w:color w:val="000000"/>
          <w:szCs w:val="24"/>
        </w:rPr>
        <w:t>1</w:t>
      </w:r>
      <w:r w:rsidR="00FA6037" w:rsidRPr="00A55533">
        <w:rPr>
          <w:color w:val="000000"/>
          <w:szCs w:val="24"/>
        </w:rPr>
        <w:t>.</w:t>
      </w:r>
      <w:r w:rsidRPr="00A55533">
        <w:rPr>
          <w:color w:val="000000"/>
          <w:szCs w:val="24"/>
        </w:rPr>
        <w:t xml:space="preserve"> Теоретические основы оценки эффективности деятельности коммерческого банка</w:t>
      </w:r>
    </w:p>
    <w:p w:rsidR="00400ABE" w:rsidRPr="00A55533" w:rsidRDefault="00400ABE" w:rsidP="00FA6037">
      <w:pPr>
        <w:pStyle w:val="2"/>
        <w:suppressAutoHyphens/>
        <w:ind w:firstLine="0"/>
        <w:jc w:val="left"/>
        <w:rPr>
          <w:color w:val="000000"/>
          <w:szCs w:val="24"/>
        </w:rPr>
      </w:pPr>
      <w:r w:rsidRPr="00A55533">
        <w:rPr>
          <w:color w:val="000000"/>
          <w:szCs w:val="24"/>
        </w:rPr>
        <w:t>1.1 Понятие эффективности деятельности коммерческого банка</w:t>
      </w:r>
    </w:p>
    <w:p w:rsidR="00400ABE" w:rsidRPr="00A55533" w:rsidRDefault="00400ABE" w:rsidP="00FA6037">
      <w:pPr>
        <w:suppressAutoHyphens/>
        <w:spacing w:line="360" w:lineRule="auto"/>
        <w:rPr>
          <w:color w:val="000000"/>
          <w:sz w:val="28"/>
        </w:rPr>
      </w:pPr>
      <w:r w:rsidRPr="00A55533">
        <w:rPr>
          <w:color w:val="000000"/>
          <w:sz w:val="28"/>
        </w:rPr>
        <w:t>1.2 Значение и задачи финансового анализа деятельности коммерческого банка</w:t>
      </w:r>
    </w:p>
    <w:p w:rsidR="00400ABE" w:rsidRPr="00A55533" w:rsidRDefault="00400ABE" w:rsidP="00FA6037">
      <w:pPr>
        <w:suppressAutoHyphens/>
        <w:spacing w:line="360" w:lineRule="auto"/>
        <w:rPr>
          <w:color w:val="000000"/>
          <w:sz w:val="28"/>
        </w:rPr>
      </w:pPr>
      <w:r w:rsidRPr="00A55533">
        <w:rPr>
          <w:color w:val="000000"/>
          <w:sz w:val="28"/>
        </w:rPr>
        <w:t>1.3 Информационное обеспечение финансового анализа деятельности банка</w:t>
      </w:r>
    </w:p>
    <w:p w:rsidR="00400ABE" w:rsidRPr="00A55533" w:rsidRDefault="00400ABE" w:rsidP="00FA6037">
      <w:pPr>
        <w:pStyle w:val="2"/>
        <w:suppressAutoHyphens/>
        <w:ind w:firstLine="0"/>
        <w:jc w:val="left"/>
        <w:rPr>
          <w:color w:val="000000"/>
          <w:szCs w:val="24"/>
        </w:rPr>
      </w:pPr>
      <w:r w:rsidRPr="00A55533">
        <w:rPr>
          <w:color w:val="000000"/>
          <w:szCs w:val="24"/>
        </w:rPr>
        <w:t>2. Методические подходы к оценке эффективности деятельности коммерческого банка в системе банковского финансового менеджмента</w:t>
      </w:r>
    </w:p>
    <w:p w:rsidR="00400ABE" w:rsidRPr="00A55533" w:rsidRDefault="00400ABE" w:rsidP="00FA6037">
      <w:pPr>
        <w:pStyle w:val="2"/>
        <w:suppressAutoHyphens/>
        <w:ind w:firstLine="0"/>
        <w:jc w:val="left"/>
        <w:rPr>
          <w:color w:val="000000"/>
          <w:szCs w:val="24"/>
        </w:rPr>
      </w:pPr>
      <w:r w:rsidRPr="00A55533">
        <w:rPr>
          <w:color w:val="000000"/>
          <w:szCs w:val="24"/>
        </w:rPr>
        <w:t>2.1 Понятие и этапы проведения системного анализа эффективности деятельности банка</w:t>
      </w:r>
    </w:p>
    <w:p w:rsidR="00400ABE" w:rsidRPr="00A55533" w:rsidRDefault="00400ABE" w:rsidP="00FA6037">
      <w:pPr>
        <w:pStyle w:val="a4"/>
        <w:suppressAutoHyphens/>
        <w:spacing w:after="0" w:line="360" w:lineRule="auto"/>
        <w:ind w:left="0"/>
        <w:rPr>
          <w:rFonts w:ascii="Times New Roman" w:hAnsi="Times New Roman"/>
          <w:color w:val="000000"/>
          <w:sz w:val="28"/>
          <w:szCs w:val="24"/>
        </w:rPr>
      </w:pPr>
      <w:r w:rsidRPr="00A55533">
        <w:rPr>
          <w:rFonts w:ascii="Times New Roman" w:hAnsi="Times New Roman"/>
          <w:color w:val="000000"/>
          <w:sz w:val="28"/>
          <w:szCs w:val="24"/>
        </w:rPr>
        <w:t>2.2 Методические подходы системного анализа эффективности деятельности банка</w:t>
      </w:r>
    </w:p>
    <w:p w:rsidR="00400ABE" w:rsidRPr="00A55533" w:rsidRDefault="00400ABE" w:rsidP="00FA6037">
      <w:pPr>
        <w:pStyle w:val="a4"/>
        <w:suppressAutoHyphens/>
        <w:spacing w:after="0" w:line="360" w:lineRule="auto"/>
        <w:ind w:left="0"/>
        <w:rPr>
          <w:rFonts w:ascii="Times New Roman" w:hAnsi="Times New Roman"/>
          <w:color w:val="000000"/>
          <w:sz w:val="28"/>
          <w:szCs w:val="24"/>
        </w:rPr>
      </w:pPr>
      <w:r w:rsidRPr="00A55533">
        <w:rPr>
          <w:rFonts w:ascii="Times New Roman" w:hAnsi="Times New Roman"/>
          <w:color w:val="000000"/>
          <w:sz w:val="28"/>
          <w:szCs w:val="24"/>
        </w:rPr>
        <w:t>Список использованной литературы</w:t>
      </w:r>
    </w:p>
    <w:p w:rsidR="00FA6037" w:rsidRPr="00A55533" w:rsidRDefault="00FA6037" w:rsidP="00064BD5">
      <w:pPr>
        <w:spacing w:line="360" w:lineRule="auto"/>
        <w:ind w:firstLine="709"/>
        <w:jc w:val="both"/>
        <w:rPr>
          <w:color w:val="000000"/>
          <w:sz w:val="28"/>
        </w:rPr>
      </w:pPr>
    </w:p>
    <w:p w:rsidR="00400ABE" w:rsidRPr="00A55533" w:rsidRDefault="00400ABE" w:rsidP="00FA6037">
      <w:pPr>
        <w:pStyle w:val="2"/>
        <w:ind w:firstLine="709"/>
        <w:jc w:val="center"/>
        <w:rPr>
          <w:b/>
          <w:color w:val="000000"/>
          <w:szCs w:val="24"/>
        </w:rPr>
      </w:pPr>
      <w:r w:rsidRPr="00A55533">
        <w:rPr>
          <w:color w:val="000000"/>
        </w:rPr>
        <w:br w:type="page"/>
      </w:r>
      <w:r w:rsidRPr="00A55533">
        <w:rPr>
          <w:b/>
          <w:color w:val="000000"/>
          <w:szCs w:val="24"/>
        </w:rPr>
        <w:t>1. Теоретические основы оценки эффективности деятельности коммерческого банка</w:t>
      </w:r>
    </w:p>
    <w:p w:rsidR="00FA6037" w:rsidRPr="00A55533" w:rsidRDefault="00FA6037" w:rsidP="00FA6037">
      <w:pPr>
        <w:pStyle w:val="2"/>
        <w:ind w:firstLine="709"/>
        <w:jc w:val="center"/>
        <w:rPr>
          <w:b/>
          <w:color w:val="000000"/>
          <w:szCs w:val="24"/>
        </w:rPr>
      </w:pPr>
    </w:p>
    <w:p w:rsidR="00400ABE" w:rsidRPr="00A55533" w:rsidRDefault="00400ABE" w:rsidP="00FA6037">
      <w:pPr>
        <w:pStyle w:val="2"/>
        <w:ind w:firstLine="709"/>
        <w:jc w:val="center"/>
        <w:rPr>
          <w:b/>
          <w:color w:val="000000"/>
          <w:szCs w:val="24"/>
        </w:rPr>
      </w:pPr>
      <w:r w:rsidRPr="00A55533">
        <w:rPr>
          <w:b/>
          <w:color w:val="000000"/>
          <w:szCs w:val="24"/>
        </w:rPr>
        <w:t>1.1 Понятие эффективности деятельности коммерческого банка</w:t>
      </w:r>
    </w:p>
    <w:p w:rsidR="00FA6037" w:rsidRPr="00A55533" w:rsidRDefault="00FA6037" w:rsidP="00064BD5">
      <w:pPr>
        <w:pStyle w:val="2"/>
        <w:ind w:firstLine="709"/>
        <w:rPr>
          <w:color w:val="000000"/>
          <w:szCs w:val="24"/>
        </w:rPr>
      </w:pPr>
    </w:p>
    <w:p w:rsidR="00400ABE" w:rsidRPr="00A55533" w:rsidRDefault="00400ABE" w:rsidP="00064BD5">
      <w:pPr>
        <w:pStyle w:val="2"/>
        <w:ind w:firstLine="709"/>
        <w:rPr>
          <w:color w:val="000000"/>
          <w:szCs w:val="24"/>
        </w:rPr>
      </w:pPr>
      <w:r w:rsidRPr="00A55533">
        <w:rPr>
          <w:color w:val="000000"/>
          <w:szCs w:val="24"/>
        </w:rPr>
        <w:t>Коммерческие банки – активный элемент рыночной экономики. Банки аккумулируют средства юридических и физических лиц и размещают их от своего имени на условиях платности, возвратности и срочности, а также осуществляют расчетно-кассовые, комиссионно-посреднические, трастовые операции, операции с ценными бумагами, кредитными картами, валютой, лизинг, факторинг, страхование, брокерские услуги и другие.</w:t>
      </w:r>
    </w:p>
    <w:p w:rsidR="00064BD5" w:rsidRPr="00A55533" w:rsidRDefault="00400ABE" w:rsidP="00064BD5">
      <w:pPr>
        <w:pStyle w:val="2"/>
        <w:ind w:firstLine="709"/>
        <w:rPr>
          <w:color w:val="000000"/>
          <w:szCs w:val="24"/>
        </w:rPr>
      </w:pPr>
      <w:r w:rsidRPr="00A55533">
        <w:rPr>
          <w:color w:val="000000"/>
          <w:szCs w:val="24"/>
        </w:rPr>
        <w:t>Коммерческие банки – единственный экономический субъект, который системно управляет всеми функциями денег и в этой связи является первичным звеном рыночной экономики</w:t>
      </w:r>
      <w:r w:rsidRPr="00A55533">
        <w:rPr>
          <w:rStyle w:val="aa"/>
          <w:color w:val="000000"/>
          <w:szCs w:val="24"/>
          <w:vertAlign w:val="baseline"/>
        </w:rPr>
        <w:footnoteReference w:id="1"/>
      </w:r>
      <w:r w:rsidRPr="00A55533">
        <w:rPr>
          <w:color w:val="000000"/>
          <w:szCs w:val="24"/>
        </w:rPr>
        <w:t>.</w:t>
      </w:r>
    </w:p>
    <w:p w:rsidR="00064BD5" w:rsidRPr="00A55533" w:rsidRDefault="00400ABE" w:rsidP="00064BD5">
      <w:pPr>
        <w:pStyle w:val="2"/>
        <w:ind w:firstLine="709"/>
        <w:rPr>
          <w:color w:val="000000"/>
          <w:szCs w:val="24"/>
        </w:rPr>
      </w:pPr>
      <w:r w:rsidRPr="00A55533">
        <w:rPr>
          <w:color w:val="000000"/>
          <w:szCs w:val="24"/>
        </w:rPr>
        <w:t>Коммерческие банки – посредники продвижения в систему рыночной экономики и межхозяйственных связей других участников рынка – промышленности, торговли, небанковского финансового сектора, государства и населения – через обслуживание их денежных потоков. Причем банки, в отличие от других финансовых небанковских структур, обеспечивают основную часть всех средств денежного обращения конкретной страны</w:t>
      </w:r>
      <w:r w:rsidRPr="00A55533">
        <w:rPr>
          <w:rStyle w:val="aa"/>
          <w:color w:val="000000"/>
          <w:szCs w:val="24"/>
          <w:vertAlign w:val="baseline"/>
        </w:rPr>
        <w:footnoteReference w:id="2"/>
      </w:r>
      <w:r w:rsidRPr="00A55533">
        <w:rPr>
          <w:color w:val="000000"/>
          <w:szCs w:val="24"/>
        </w:rPr>
        <w:t>.</w:t>
      </w:r>
    </w:p>
    <w:p w:rsidR="00400ABE" w:rsidRPr="00A55533" w:rsidRDefault="00400ABE" w:rsidP="00064BD5">
      <w:pPr>
        <w:pStyle w:val="a6"/>
        <w:spacing w:after="0" w:line="360" w:lineRule="auto"/>
        <w:ind w:firstLine="709"/>
        <w:jc w:val="both"/>
        <w:rPr>
          <w:rFonts w:ascii="Times New Roman" w:hAnsi="Times New Roman"/>
          <w:color w:val="000000"/>
          <w:sz w:val="28"/>
          <w:szCs w:val="24"/>
        </w:rPr>
      </w:pPr>
      <w:r w:rsidRPr="00A55533">
        <w:rPr>
          <w:rFonts w:ascii="Times New Roman" w:hAnsi="Times New Roman"/>
          <w:color w:val="000000"/>
          <w:sz w:val="28"/>
          <w:szCs w:val="24"/>
        </w:rPr>
        <w:t>Неотъемлемой частью банковской деятельности является риск. Характеристики, отличающие коммерческие банки от других коммерческих предприятий, а также подтверждающие рискованность их</w:t>
      </w:r>
      <w:r w:rsidR="00064BD5" w:rsidRPr="00A55533">
        <w:rPr>
          <w:rFonts w:ascii="Times New Roman" w:hAnsi="Times New Roman"/>
          <w:color w:val="000000"/>
          <w:sz w:val="28"/>
          <w:szCs w:val="24"/>
        </w:rPr>
        <w:t xml:space="preserve"> </w:t>
      </w:r>
      <w:r w:rsidRPr="00A55533">
        <w:rPr>
          <w:rFonts w:ascii="Times New Roman" w:hAnsi="Times New Roman"/>
          <w:color w:val="000000"/>
          <w:sz w:val="28"/>
          <w:szCs w:val="24"/>
        </w:rPr>
        <w:t>деятельности, следующие</w:t>
      </w:r>
      <w:r w:rsidRPr="00A55533">
        <w:rPr>
          <w:rStyle w:val="aa"/>
          <w:rFonts w:ascii="Times New Roman" w:hAnsi="Times New Roman"/>
          <w:color w:val="000000"/>
          <w:sz w:val="28"/>
          <w:szCs w:val="24"/>
          <w:vertAlign w:val="baseline"/>
        </w:rPr>
        <w:footnoteReference w:id="3"/>
      </w:r>
      <w:r w:rsidRPr="00A55533">
        <w:rPr>
          <w:rFonts w:ascii="Times New Roman" w:hAnsi="Times New Roman"/>
          <w:color w:val="000000"/>
          <w:sz w:val="28"/>
          <w:szCs w:val="24"/>
        </w:rPr>
        <w:t>:</w:t>
      </w:r>
    </w:p>
    <w:p w:rsidR="00064BD5" w:rsidRPr="00A55533" w:rsidRDefault="00400ABE" w:rsidP="00064BD5">
      <w:pPr>
        <w:pStyle w:val="a3"/>
        <w:numPr>
          <w:ilvl w:val="0"/>
          <w:numId w:val="2"/>
        </w:numPr>
        <w:spacing w:line="360" w:lineRule="auto"/>
        <w:ind w:left="0" w:firstLine="709"/>
        <w:jc w:val="both"/>
        <w:rPr>
          <w:color w:val="000000"/>
          <w:sz w:val="28"/>
        </w:rPr>
      </w:pPr>
      <w:r w:rsidRPr="00A55533">
        <w:rPr>
          <w:color w:val="000000"/>
          <w:sz w:val="28"/>
        </w:rPr>
        <w:t>банки оперируют крупными активами, эмитируют и торгуют финансовыми инструментами, имеющими рыночную стоимость, падение которой может сказаться на капитале и платежеспособности банка;</w:t>
      </w:r>
    </w:p>
    <w:p w:rsidR="00064BD5" w:rsidRPr="00A55533" w:rsidRDefault="00400ABE" w:rsidP="00064BD5">
      <w:pPr>
        <w:pStyle w:val="a3"/>
        <w:numPr>
          <w:ilvl w:val="0"/>
          <w:numId w:val="2"/>
        </w:numPr>
        <w:spacing w:line="360" w:lineRule="auto"/>
        <w:ind w:left="0" w:firstLine="709"/>
        <w:jc w:val="both"/>
        <w:rPr>
          <w:color w:val="000000"/>
          <w:sz w:val="28"/>
        </w:rPr>
      </w:pPr>
      <w:r w:rsidRPr="00A55533">
        <w:rPr>
          <w:color w:val="000000"/>
          <w:sz w:val="28"/>
        </w:rPr>
        <w:t>банки привлекают заемные средства, что при наличии низкого соотношения собственного капитала к совокупным активам, при наступлении форс-мажорных обстоятельств может привести к утрате доверия вкладчиков, кризису ликвидности и банкротству;</w:t>
      </w:r>
    </w:p>
    <w:p w:rsidR="00400ABE" w:rsidRPr="00A55533" w:rsidRDefault="00400ABE" w:rsidP="00064BD5">
      <w:pPr>
        <w:pStyle w:val="a3"/>
        <w:numPr>
          <w:ilvl w:val="0"/>
          <w:numId w:val="2"/>
        </w:numPr>
        <w:spacing w:line="360" w:lineRule="auto"/>
        <w:ind w:left="0" w:firstLine="709"/>
        <w:jc w:val="both"/>
        <w:rPr>
          <w:color w:val="000000"/>
          <w:sz w:val="28"/>
        </w:rPr>
      </w:pPr>
      <w:r w:rsidRPr="00A55533">
        <w:rPr>
          <w:color w:val="000000"/>
          <w:sz w:val="28"/>
        </w:rPr>
        <w:t>банки осуществляют доверительное управление активами, принадлежащими другим лицам, что может вызвать ответственность за нарушение доверия;</w:t>
      </w:r>
    </w:p>
    <w:p w:rsidR="00400ABE" w:rsidRPr="00A55533" w:rsidRDefault="00400ABE" w:rsidP="00064BD5">
      <w:pPr>
        <w:pStyle w:val="a3"/>
        <w:numPr>
          <w:ilvl w:val="0"/>
          <w:numId w:val="2"/>
        </w:numPr>
        <w:spacing w:line="360" w:lineRule="auto"/>
        <w:ind w:left="0" w:firstLine="709"/>
        <w:jc w:val="both"/>
        <w:rPr>
          <w:color w:val="000000"/>
          <w:sz w:val="28"/>
        </w:rPr>
      </w:pPr>
      <w:r w:rsidRPr="00A55533">
        <w:rPr>
          <w:color w:val="000000"/>
          <w:sz w:val="28"/>
        </w:rPr>
        <w:t>банки участвуют в транзакциях, которые инициируются в одной юрисдикции, регистрируются в другой и управляются в третьей; причем транзакции могут быть инициированы и завершены клиентом без вмешательства банка, например, через Интернет или в банкомате;</w:t>
      </w:r>
    </w:p>
    <w:p w:rsidR="00400ABE" w:rsidRPr="00A55533" w:rsidRDefault="00400ABE" w:rsidP="00064BD5">
      <w:pPr>
        <w:pStyle w:val="a3"/>
        <w:numPr>
          <w:ilvl w:val="0"/>
          <w:numId w:val="2"/>
        </w:numPr>
        <w:spacing w:line="360" w:lineRule="auto"/>
        <w:ind w:left="0" w:firstLine="709"/>
        <w:jc w:val="both"/>
        <w:rPr>
          <w:color w:val="000000"/>
          <w:sz w:val="28"/>
        </w:rPr>
      </w:pPr>
      <w:r w:rsidRPr="00A55533">
        <w:rPr>
          <w:color w:val="000000"/>
          <w:sz w:val="28"/>
        </w:rPr>
        <w:t>банки имеют исключительный доступ к клиринговым и расчетным системам для чеков и переводов средств, валютных транзакций и т.д., являются неотъемлемой частью национальных и международных расчетных систем, следовательно, могут вызвать системный риск.</w:t>
      </w:r>
    </w:p>
    <w:p w:rsidR="00400ABE" w:rsidRPr="00A55533" w:rsidRDefault="00400ABE" w:rsidP="00064BD5">
      <w:pPr>
        <w:spacing w:line="360" w:lineRule="auto"/>
        <w:ind w:firstLine="709"/>
        <w:jc w:val="both"/>
        <w:rPr>
          <w:color w:val="000000"/>
          <w:sz w:val="28"/>
        </w:rPr>
      </w:pPr>
      <w:r w:rsidRPr="00A55533">
        <w:rPr>
          <w:color w:val="000000"/>
          <w:sz w:val="28"/>
        </w:rPr>
        <w:t>Все вышеперечисленное свидетельствует о постоянном усложнении банковской деятельности и, следовательно, о повышении требований к ее ведению.</w:t>
      </w:r>
    </w:p>
    <w:p w:rsidR="00400ABE" w:rsidRPr="00A55533" w:rsidRDefault="00400ABE" w:rsidP="00064BD5">
      <w:pPr>
        <w:spacing w:line="360" w:lineRule="auto"/>
        <w:ind w:firstLine="709"/>
        <w:jc w:val="both"/>
        <w:rPr>
          <w:color w:val="000000"/>
          <w:sz w:val="28"/>
        </w:rPr>
      </w:pPr>
      <w:r w:rsidRPr="00A55533">
        <w:rPr>
          <w:color w:val="000000"/>
          <w:sz w:val="28"/>
        </w:rPr>
        <w:t>Коммерческие банки находятся под постоянным надзором центрального банка и других финансовых ведомств. Банковский надзор основан на системе лицензирования и служит средством проверки соблюдения коммерческими банками законов и нормативов. Финансовые отчеты коммерческих банков подвергаются проверкам внешних аудиторов, заключение которых придает достоверность отчетности и укрепляет доверие к банковской системе.</w:t>
      </w:r>
    </w:p>
    <w:p w:rsidR="00400ABE" w:rsidRPr="00A55533" w:rsidRDefault="00400ABE" w:rsidP="00064BD5">
      <w:pPr>
        <w:pStyle w:val="2"/>
        <w:ind w:firstLine="709"/>
        <w:rPr>
          <w:color w:val="000000"/>
          <w:szCs w:val="24"/>
        </w:rPr>
      </w:pPr>
      <w:r w:rsidRPr="00A55533">
        <w:rPr>
          <w:color w:val="000000"/>
          <w:szCs w:val="24"/>
        </w:rPr>
        <w:t>В целях соответствия требованиям внешней среды, избежания банковских рисков, обеспечения устойчивости банки должны разрабатывать и применять эффективные процедуры оценки и управления своей деятельностью.</w:t>
      </w:r>
    </w:p>
    <w:p w:rsidR="00064BD5" w:rsidRPr="00A55533" w:rsidRDefault="00400ABE" w:rsidP="00064BD5">
      <w:pPr>
        <w:pStyle w:val="Default"/>
        <w:spacing w:line="360" w:lineRule="auto"/>
        <w:ind w:firstLine="709"/>
        <w:jc w:val="both"/>
        <w:rPr>
          <w:sz w:val="28"/>
        </w:rPr>
      </w:pPr>
      <w:r w:rsidRPr="00A55533">
        <w:rPr>
          <w:sz w:val="28"/>
        </w:rPr>
        <w:t>Но в условиях бурного развития рынка финансовых услуг, наблюдающегося в мировой экономике на протяжении последних десятилетий, особое значение приобретает проблема «идентичности оценки эффективности деятельности кредитных организаций» в транснациональном масштабе.</w:t>
      </w:r>
    </w:p>
    <w:p w:rsidR="00064BD5" w:rsidRPr="00A55533" w:rsidRDefault="00400ABE" w:rsidP="00064BD5">
      <w:pPr>
        <w:pStyle w:val="Default"/>
        <w:spacing w:line="360" w:lineRule="auto"/>
        <w:ind w:firstLine="709"/>
        <w:jc w:val="both"/>
        <w:rPr>
          <w:sz w:val="28"/>
        </w:rPr>
      </w:pPr>
      <w:r w:rsidRPr="00A55533">
        <w:rPr>
          <w:sz w:val="28"/>
        </w:rPr>
        <w:t>В современной научной литературе существует множество трактовок понятия «эффективность», но все они в итоге сводятся к двум общим определениям:</w:t>
      </w:r>
    </w:p>
    <w:p w:rsidR="00064BD5" w:rsidRPr="00A55533" w:rsidRDefault="00400ABE" w:rsidP="00064BD5">
      <w:pPr>
        <w:pStyle w:val="Default"/>
        <w:numPr>
          <w:ilvl w:val="0"/>
          <w:numId w:val="3"/>
        </w:numPr>
        <w:spacing w:line="360" w:lineRule="auto"/>
        <w:ind w:left="0" w:firstLine="709"/>
        <w:jc w:val="both"/>
        <w:rPr>
          <w:sz w:val="28"/>
        </w:rPr>
      </w:pPr>
      <w:r w:rsidRPr="00A55533">
        <w:rPr>
          <w:sz w:val="28"/>
        </w:rPr>
        <w:t>эффективность есть соотношение затрат ресурсов и результатов, полученных от их использования;</w:t>
      </w:r>
    </w:p>
    <w:p w:rsidR="00064BD5" w:rsidRPr="00A55533" w:rsidRDefault="00400ABE" w:rsidP="00064BD5">
      <w:pPr>
        <w:pStyle w:val="Default"/>
        <w:numPr>
          <w:ilvl w:val="0"/>
          <w:numId w:val="3"/>
        </w:numPr>
        <w:spacing w:line="360" w:lineRule="auto"/>
        <w:ind w:left="0" w:firstLine="709"/>
        <w:jc w:val="both"/>
        <w:rPr>
          <w:sz w:val="28"/>
        </w:rPr>
      </w:pPr>
      <w:r w:rsidRPr="00A55533">
        <w:rPr>
          <w:sz w:val="28"/>
        </w:rPr>
        <w:t>эффективность есть социально-экономическая категория, показывающая влияние способов организации труда участников процесса на уровень достигнутых ими результатов.</w:t>
      </w:r>
    </w:p>
    <w:p w:rsidR="00064BD5" w:rsidRPr="00A55533" w:rsidRDefault="00400ABE" w:rsidP="00064BD5">
      <w:pPr>
        <w:pStyle w:val="Default"/>
        <w:spacing w:line="360" w:lineRule="auto"/>
        <w:ind w:firstLine="709"/>
        <w:jc w:val="both"/>
        <w:rPr>
          <w:sz w:val="28"/>
        </w:rPr>
      </w:pPr>
      <w:r w:rsidRPr="00A55533">
        <w:rPr>
          <w:sz w:val="28"/>
        </w:rPr>
        <w:t>В странах с развитой рыночной экономикой широко используется подход, согласно которому основным критерием эффективности того или иного банка выступает рост рыночной стоимости его акций или рост рыночной стоимости бизнеса в целом.</w:t>
      </w:r>
    </w:p>
    <w:p w:rsidR="00064BD5" w:rsidRPr="00A55533" w:rsidRDefault="00400ABE" w:rsidP="00064BD5">
      <w:pPr>
        <w:pStyle w:val="Default"/>
        <w:spacing w:line="360" w:lineRule="auto"/>
        <w:ind w:firstLine="709"/>
        <w:jc w:val="both"/>
        <w:rPr>
          <w:sz w:val="28"/>
        </w:rPr>
      </w:pPr>
      <w:r w:rsidRPr="00A55533">
        <w:rPr>
          <w:sz w:val="28"/>
        </w:rPr>
        <w:t>Подобная двойственность в выборе основного критерия эффективности: стоимость акций или стоимость бизнеса, – во многом объясняется особенностями деятельности банков, присущими современным финансовым системам стран с развитой рыночной экономикой.</w:t>
      </w:r>
    </w:p>
    <w:p w:rsidR="00064BD5" w:rsidRPr="00A55533" w:rsidRDefault="00400ABE" w:rsidP="00064BD5">
      <w:pPr>
        <w:pStyle w:val="2"/>
        <w:ind w:firstLine="709"/>
        <w:rPr>
          <w:color w:val="000000"/>
          <w:szCs w:val="24"/>
        </w:rPr>
      </w:pPr>
      <w:r w:rsidRPr="00A55533">
        <w:rPr>
          <w:color w:val="000000"/>
          <w:szCs w:val="24"/>
        </w:rPr>
        <w:t>В экономической теории принято различать два способа организации финансовой системы: англосаксонский (США, Великобритания) и континентальный (Германия, ряд стран Центральной Европы, а также Япония).</w:t>
      </w:r>
    </w:p>
    <w:p w:rsidR="00064BD5" w:rsidRPr="00A55533" w:rsidRDefault="00400ABE" w:rsidP="00064BD5">
      <w:pPr>
        <w:pStyle w:val="2"/>
        <w:ind w:firstLine="709"/>
        <w:rPr>
          <w:color w:val="000000"/>
          <w:szCs w:val="24"/>
        </w:rPr>
      </w:pPr>
      <w:r w:rsidRPr="00A55533">
        <w:rPr>
          <w:color w:val="000000"/>
          <w:szCs w:val="24"/>
        </w:rPr>
        <w:t>Главным критерием оценки эффективности банков и компаний в США является максимальное увеличение стоимости акций в интересах акционеров. Следует особо подчеркнуть, что рыночная цена обращающихся на рынке акций соответствует понятию капитализации, которое не следует смешивать с понятием рыночной стоимости таких акций (дисконтированный денежный поток к акционерам). Стратегической целью бизнеса в англосаксонской модели служит именно рост рыночной стоимости акций и акционерного капитала.</w:t>
      </w:r>
    </w:p>
    <w:p w:rsidR="00064BD5" w:rsidRPr="00A55533" w:rsidRDefault="00400ABE" w:rsidP="00064BD5">
      <w:pPr>
        <w:pStyle w:val="2"/>
        <w:ind w:firstLine="709"/>
        <w:rPr>
          <w:color w:val="000000"/>
          <w:szCs w:val="24"/>
        </w:rPr>
      </w:pPr>
      <w:r w:rsidRPr="00A55533">
        <w:rPr>
          <w:color w:val="000000"/>
          <w:szCs w:val="24"/>
        </w:rPr>
        <w:t>Финансовую систему континентального типа отличает несколько иная модель бизнеса и финансового рынка, поэтому для континентальной модели бизнеса главной целью и критерием оценки эффективности является рост рыночной стоимости компании / банка (бизнеса) в целом, отражающий интересы его собственников, кредиторов, работников, государства</w:t>
      </w:r>
      <w:r w:rsidRPr="00A55533">
        <w:rPr>
          <w:rStyle w:val="aa"/>
          <w:color w:val="000000"/>
          <w:szCs w:val="24"/>
          <w:vertAlign w:val="baseline"/>
        </w:rPr>
        <w:footnoteReference w:id="4"/>
      </w:r>
      <w:r w:rsidRPr="00A55533">
        <w:rPr>
          <w:color w:val="000000"/>
          <w:szCs w:val="24"/>
        </w:rPr>
        <w:t>.</w:t>
      </w:r>
    </w:p>
    <w:p w:rsidR="00400ABE" w:rsidRPr="00A55533" w:rsidRDefault="00400ABE" w:rsidP="00064BD5">
      <w:pPr>
        <w:pStyle w:val="Default"/>
        <w:spacing w:line="360" w:lineRule="auto"/>
        <w:ind w:firstLine="709"/>
        <w:jc w:val="both"/>
        <w:rPr>
          <w:sz w:val="28"/>
        </w:rPr>
      </w:pPr>
      <w:r w:rsidRPr="00A55533">
        <w:rPr>
          <w:sz w:val="28"/>
        </w:rPr>
        <w:t>Однако у рассмотренных выше финансовых систем есть нечто общее, что их объединяет и отодвигает рассмотренные отличия на второй план, а именно: в обоих случаях, как мы видим, в качестве главного критерия эффективности деятельности того или иного финансового посредника используется его способность к достижению четко поставленной цели – рост стоимости акций или рост стоимости бизнеса в целом</w:t>
      </w:r>
      <w:r w:rsidRPr="00A55533">
        <w:rPr>
          <w:rStyle w:val="aa"/>
          <w:sz w:val="28"/>
          <w:vertAlign w:val="baseline"/>
        </w:rPr>
        <w:footnoteReference w:id="5"/>
      </w:r>
      <w:r w:rsidRPr="00A55533">
        <w:rPr>
          <w:sz w:val="28"/>
        </w:rPr>
        <w:t>.</w:t>
      </w:r>
    </w:p>
    <w:p w:rsidR="00064BD5" w:rsidRPr="00A55533" w:rsidRDefault="00400ABE" w:rsidP="00064BD5">
      <w:pPr>
        <w:pStyle w:val="Default"/>
        <w:spacing w:line="360" w:lineRule="auto"/>
        <w:ind w:firstLine="709"/>
        <w:jc w:val="both"/>
        <w:rPr>
          <w:sz w:val="28"/>
        </w:rPr>
      </w:pPr>
      <w:r w:rsidRPr="00A55533">
        <w:rPr>
          <w:sz w:val="28"/>
        </w:rPr>
        <w:t>Переходя к рассмотрению современной финансовой системы России, отметим, что ее нельзя отнести ни к англосаксонскому типу, ни к континентальному. Для России характерной особенностью финансового рынка и превалирующей моделью бизнеса является преимущественное использование долговых, а не долевых инструментов финансирования (кредиты, облигации, векселя и др.). Учитывая, что рыночная экономика в стране только формируется, а факторы нестабильности и неопределенности еще во многом превалируют в сознании собственников и топ-менеджеров, понятие «эффективность» в большинстве случаев определяется либо через способность коммерческого банка к достижению в краткосрочной перспективе определенных финансовых показателей (прибыль, рентабельность), либо к удовлетворению иных интересов собственников данной кредитной организации.</w:t>
      </w:r>
    </w:p>
    <w:p w:rsidR="00064BD5" w:rsidRPr="00A55533" w:rsidRDefault="00400ABE" w:rsidP="00064BD5">
      <w:pPr>
        <w:pStyle w:val="Default"/>
        <w:spacing w:line="360" w:lineRule="auto"/>
        <w:ind w:firstLine="709"/>
        <w:jc w:val="both"/>
        <w:rPr>
          <w:sz w:val="28"/>
        </w:rPr>
      </w:pPr>
      <w:r w:rsidRPr="00A55533">
        <w:rPr>
          <w:sz w:val="28"/>
        </w:rPr>
        <w:t>С одной стороны, подход к измерению эффективности через показатели прибыли, рентабельности капитала или рентабельности активов подкупает своей простотой, четкостью, наглядностью и является относительно честным и удобным именно для сравнения банков с похожими структурами в противоположность другим отраслям.</w:t>
      </w:r>
    </w:p>
    <w:p w:rsidR="00064BD5" w:rsidRPr="00A55533" w:rsidRDefault="00400ABE" w:rsidP="00064BD5">
      <w:pPr>
        <w:pStyle w:val="Default"/>
        <w:spacing w:line="360" w:lineRule="auto"/>
        <w:ind w:firstLine="709"/>
        <w:jc w:val="both"/>
        <w:rPr>
          <w:sz w:val="28"/>
        </w:rPr>
      </w:pPr>
      <w:r w:rsidRPr="00A55533">
        <w:rPr>
          <w:sz w:val="28"/>
        </w:rPr>
        <w:t>С другой стороны, часто не учитывается тот факт, что ни один из названных показателей результатов деятельности не является долгосрочным. Прибыль или рентабельность акционерного капитала, как правило, не дают перспективного взгляда на положение дел. В них закладывается информация в лучшем случае на несколько последующих лет. Более того, такой показатель, как прибыль, ориентирован главным образом на управление счетом прибылей и убытков и весьма слабо отражает фактические объемы и сроки возникновения денежных потоков. Показатели прибыли оценивают эффективность деятельности организации за прошедший период времени, а не ее возможности и будущий потенциал.</w:t>
      </w:r>
    </w:p>
    <w:p w:rsidR="00400ABE" w:rsidRPr="00A55533" w:rsidRDefault="00400ABE" w:rsidP="00064BD5">
      <w:pPr>
        <w:pStyle w:val="Default"/>
        <w:spacing w:line="360" w:lineRule="auto"/>
        <w:ind w:firstLine="709"/>
        <w:jc w:val="both"/>
        <w:rPr>
          <w:sz w:val="28"/>
        </w:rPr>
      </w:pPr>
      <w:r w:rsidRPr="00A55533">
        <w:rPr>
          <w:sz w:val="28"/>
        </w:rPr>
        <w:t>На первый взгляд может показаться, что достижение финансовых показателей – это все тот же целевой подход к эффективности, что и используемый в западных странах. Однако достижение заранее поставленных целей отражает прежде всего предсказуемость и действий менеджмента организации, и стабильность внешней среды, в которой функционирует банк. Использование же в качестве высшей цели показателей, которые по своей экономической сути являются краткосрочными и с помощью которых весьма затруднительно делать прогноз о будущем организации, противоречит самой логике целевых моделей эффективности.</w:t>
      </w:r>
    </w:p>
    <w:p w:rsidR="00064BD5" w:rsidRPr="00A55533" w:rsidRDefault="00400ABE" w:rsidP="00064BD5">
      <w:pPr>
        <w:pStyle w:val="Default"/>
        <w:spacing w:line="360" w:lineRule="auto"/>
        <w:ind w:firstLine="709"/>
        <w:jc w:val="both"/>
        <w:rPr>
          <w:sz w:val="28"/>
        </w:rPr>
      </w:pPr>
      <w:r w:rsidRPr="00A55533">
        <w:rPr>
          <w:sz w:val="28"/>
        </w:rPr>
        <w:t>Также, следует помнить, что эффективность управления одним и тем же банком в данном случае с точки зрения различных заинтересованных групп будет также различаться, например, кредитная организация, действующая эффективно, по оценке ее собственника, может получить весьма низкую оценку эффективности управления с позиций потенциального инвестора, т. е. при оценке эффективности необходимо учитывать, для кого и кем она проводится.</w:t>
      </w:r>
    </w:p>
    <w:p w:rsidR="00064BD5" w:rsidRPr="00A55533" w:rsidRDefault="00400ABE" w:rsidP="00064BD5">
      <w:pPr>
        <w:pStyle w:val="Default"/>
        <w:spacing w:line="360" w:lineRule="auto"/>
        <w:ind w:firstLine="709"/>
        <w:jc w:val="both"/>
        <w:rPr>
          <w:sz w:val="28"/>
        </w:rPr>
      </w:pPr>
      <w:r w:rsidRPr="00A55533">
        <w:rPr>
          <w:sz w:val="28"/>
        </w:rPr>
        <w:t>Тем не менее, в российской литературе отмечают, что эффективность деятельности коммерческого банка это не только результаты его деятельности, но и эффективная система управления, построенная на формировании научно обоснованной стратегии деятельности банка (системы целей деятельности банка, ранжированных по значимости и ценности) и контроля над процессом ее реализации.</w:t>
      </w:r>
    </w:p>
    <w:p w:rsidR="00FA6037" w:rsidRPr="00A55533" w:rsidRDefault="00FA6037" w:rsidP="00064BD5">
      <w:pPr>
        <w:spacing w:line="360" w:lineRule="auto"/>
        <w:ind w:firstLine="709"/>
        <w:jc w:val="both"/>
        <w:rPr>
          <w:color w:val="000000"/>
          <w:sz w:val="28"/>
        </w:rPr>
      </w:pPr>
    </w:p>
    <w:p w:rsidR="00400ABE" w:rsidRPr="00A55533" w:rsidRDefault="00400ABE" w:rsidP="00FA6037">
      <w:pPr>
        <w:spacing w:line="360" w:lineRule="auto"/>
        <w:ind w:firstLine="709"/>
        <w:jc w:val="center"/>
        <w:rPr>
          <w:b/>
          <w:color w:val="000000"/>
          <w:sz w:val="28"/>
        </w:rPr>
      </w:pPr>
      <w:r w:rsidRPr="00A55533">
        <w:rPr>
          <w:b/>
          <w:color w:val="000000"/>
          <w:sz w:val="28"/>
        </w:rPr>
        <w:t>1.2 Значение и задачи финансового анализа деятельности коммерческого банка</w:t>
      </w:r>
    </w:p>
    <w:p w:rsidR="00FA6037" w:rsidRPr="00A55533" w:rsidRDefault="00FA6037" w:rsidP="00064BD5">
      <w:pPr>
        <w:spacing w:line="360" w:lineRule="auto"/>
        <w:ind w:firstLine="709"/>
        <w:jc w:val="both"/>
        <w:rPr>
          <w:color w:val="000000"/>
          <w:sz w:val="28"/>
        </w:rPr>
      </w:pPr>
    </w:p>
    <w:p w:rsidR="00400ABE" w:rsidRPr="00A55533" w:rsidRDefault="00400ABE" w:rsidP="00064BD5">
      <w:pPr>
        <w:spacing w:line="360" w:lineRule="auto"/>
        <w:ind w:firstLine="709"/>
        <w:jc w:val="both"/>
        <w:rPr>
          <w:color w:val="000000"/>
          <w:sz w:val="28"/>
        </w:rPr>
      </w:pPr>
      <w:r w:rsidRPr="00A55533">
        <w:rPr>
          <w:color w:val="000000"/>
          <w:sz w:val="28"/>
        </w:rPr>
        <w:t>Понятие «финансовый анализ» имеет довольно широкое толкование, причем как в отечественной, так и в зарубежной экономической теории нет единого мнения о его сути. В отечественной науке разработку его проблем осуществляют в основном ученые двух экономических наук: экономического анализа и финансового менеджмента.</w:t>
      </w:r>
    </w:p>
    <w:p w:rsidR="00064BD5" w:rsidRPr="00A55533" w:rsidRDefault="00400ABE" w:rsidP="00064BD5">
      <w:pPr>
        <w:spacing w:line="360" w:lineRule="auto"/>
        <w:ind w:firstLine="709"/>
        <w:jc w:val="both"/>
        <w:rPr>
          <w:color w:val="000000"/>
          <w:sz w:val="28"/>
        </w:rPr>
      </w:pPr>
      <w:r w:rsidRPr="00A55533">
        <w:rPr>
          <w:color w:val="000000"/>
          <w:sz w:val="28"/>
        </w:rPr>
        <w:t>В современном коммерческом банке финансовый анализ представляет собой не просто элемент финансового управления, а его основу, поскольку финансовая деятельность, как известно, является преобладающей в банке. Управление ею немыслимо без анализа.</w:t>
      </w:r>
    </w:p>
    <w:p w:rsidR="00400ABE" w:rsidRPr="00A55533" w:rsidRDefault="00400ABE" w:rsidP="00064BD5">
      <w:pPr>
        <w:spacing w:line="360" w:lineRule="auto"/>
        <w:ind w:firstLine="709"/>
        <w:jc w:val="both"/>
        <w:rPr>
          <w:color w:val="000000"/>
          <w:sz w:val="28"/>
        </w:rPr>
      </w:pPr>
      <w:r w:rsidRPr="00A55533">
        <w:rPr>
          <w:color w:val="000000"/>
          <w:sz w:val="28"/>
        </w:rPr>
        <w:t>Содержание, место и роль финансового анализа в банковском бизнесе во многом зависят от специфики деятельности кредитных учреждений, связанной с производством услуг финансового характера, посредничеством между экономическими агентами; высокой степенью зависимости от клиентской базы; возможностью отсрочки неплатежеспособности по своим обязательствам путем повышения объемов заимствования.</w:t>
      </w:r>
    </w:p>
    <w:p w:rsidR="00064BD5" w:rsidRPr="00A55533" w:rsidRDefault="00400ABE" w:rsidP="00064BD5">
      <w:pPr>
        <w:spacing w:line="360" w:lineRule="auto"/>
        <w:ind w:firstLine="709"/>
        <w:jc w:val="both"/>
        <w:rPr>
          <w:color w:val="000000"/>
          <w:sz w:val="28"/>
        </w:rPr>
      </w:pPr>
      <w:r w:rsidRPr="00A55533">
        <w:rPr>
          <w:color w:val="000000"/>
          <w:sz w:val="28"/>
        </w:rPr>
        <w:t>Роль финансового анализа в управлении деятельностью коммерческих банков, повышении надежности и качества управления является не только ответственной, но и определяющей жизнеспособность, как отдельных коммерческих банков, так и банковской системы в целом.</w:t>
      </w:r>
    </w:p>
    <w:p w:rsidR="00064BD5" w:rsidRPr="00A55533" w:rsidRDefault="00400ABE" w:rsidP="00064BD5">
      <w:pPr>
        <w:spacing w:line="360" w:lineRule="auto"/>
        <w:ind w:firstLine="709"/>
        <w:jc w:val="both"/>
        <w:rPr>
          <w:color w:val="000000"/>
          <w:sz w:val="28"/>
        </w:rPr>
      </w:pPr>
      <w:r w:rsidRPr="00A55533">
        <w:rPr>
          <w:color w:val="000000"/>
          <w:sz w:val="28"/>
        </w:rPr>
        <w:t>Комплексный анализ деятельности кредитных организации представляет собой систему специальных знаний, связанных с изучением результатов деятельности, выявлением факторов, тенденций и обоснованием направлений развития кредитной организации. Кредитные организации на основе анализа своей деятельности стремятся оптимизировать структуры активных и пассивных операций в целях увеличения получаемой прибыли.</w:t>
      </w:r>
    </w:p>
    <w:p w:rsidR="00064BD5" w:rsidRPr="00A55533" w:rsidRDefault="00400ABE" w:rsidP="00064BD5">
      <w:pPr>
        <w:spacing w:line="360" w:lineRule="auto"/>
        <w:ind w:firstLine="709"/>
        <w:jc w:val="both"/>
        <w:rPr>
          <w:color w:val="000000"/>
          <w:sz w:val="28"/>
        </w:rPr>
      </w:pPr>
      <w:r w:rsidRPr="00A55533">
        <w:rPr>
          <w:color w:val="000000"/>
          <w:sz w:val="28"/>
        </w:rPr>
        <w:t>Анализ должен:</w:t>
      </w:r>
    </w:p>
    <w:p w:rsidR="00064BD5" w:rsidRPr="00A55533" w:rsidRDefault="00400ABE" w:rsidP="00064BD5">
      <w:pPr>
        <w:pStyle w:val="a3"/>
        <w:numPr>
          <w:ilvl w:val="0"/>
          <w:numId w:val="7"/>
        </w:numPr>
        <w:spacing w:line="360" w:lineRule="auto"/>
        <w:ind w:left="0" w:firstLine="709"/>
        <w:jc w:val="both"/>
        <w:rPr>
          <w:color w:val="000000"/>
          <w:sz w:val="28"/>
        </w:rPr>
      </w:pPr>
      <w:r w:rsidRPr="00A55533">
        <w:rPr>
          <w:color w:val="000000"/>
          <w:sz w:val="28"/>
        </w:rPr>
        <w:t>дать реальную и всестороннюю оценку достигнутым результатам его деятельности и финансовому состоянию;</w:t>
      </w:r>
    </w:p>
    <w:p w:rsidR="00064BD5" w:rsidRPr="00A55533" w:rsidRDefault="00400ABE" w:rsidP="00064BD5">
      <w:pPr>
        <w:pStyle w:val="a3"/>
        <w:numPr>
          <w:ilvl w:val="0"/>
          <w:numId w:val="7"/>
        </w:numPr>
        <w:spacing w:line="360" w:lineRule="auto"/>
        <w:ind w:left="0" w:firstLine="709"/>
        <w:jc w:val="both"/>
        <w:rPr>
          <w:color w:val="000000"/>
          <w:sz w:val="28"/>
        </w:rPr>
      </w:pPr>
      <w:r w:rsidRPr="00A55533">
        <w:rPr>
          <w:color w:val="000000"/>
          <w:sz w:val="28"/>
        </w:rPr>
        <w:t>выявить недостатки банковского менеджмента;</w:t>
      </w:r>
    </w:p>
    <w:p w:rsidR="00064BD5" w:rsidRPr="00A55533" w:rsidRDefault="00400ABE" w:rsidP="00064BD5">
      <w:pPr>
        <w:pStyle w:val="a3"/>
        <w:numPr>
          <w:ilvl w:val="0"/>
          <w:numId w:val="7"/>
        </w:numPr>
        <w:spacing w:line="360" w:lineRule="auto"/>
        <w:ind w:left="0" w:firstLine="709"/>
        <w:jc w:val="both"/>
        <w:rPr>
          <w:color w:val="000000"/>
          <w:sz w:val="28"/>
        </w:rPr>
      </w:pPr>
      <w:r w:rsidRPr="00A55533">
        <w:rPr>
          <w:color w:val="000000"/>
          <w:sz w:val="28"/>
        </w:rPr>
        <w:t>получить количественную оценку</w:t>
      </w:r>
      <w:r w:rsidR="00064BD5" w:rsidRPr="00A55533">
        <w:rPr>
          <w:color w:val="000000"/>
          <w:sz w:val="28"/>
        </w:rPr>
        <w:t xml:space="preserve"> </w:t>
      </w:r>
      <w:r w:rsidRPr="00A55533">
        <w:rPr>
          <w:color w:val="000000"/>
          <w:sz w:val="28"/>
        </w:rPr>
        <w:t>экономического потенциала банка, за счет которого будет осуществляться его дальнейшее развитие; выработать стратегию дальнейшего развития исходя из реально складывающихся условий на финансовых рынках.</w:t>
      </w:r>
    </w:p>
    <w:p w:rsidR="00400ABE" w:rsidRPr="00A55533" w:rsidRDefault="00400ABE" w:rsidP="00064BD5">
      <w:pPr>
        <w:spacing w:line="360" w:lineRule="auto"/>
        <w:ind w:firstLine="709"/>
        <w:jc w:val="both"/>
        <w:rPr>
          <w:color w:val="000000"/>
          <w:sz w:val="28"/>
        </w:rPr>
      </w:pPr>
      <w:r w:rsidRPr="00A55533">
        <w:rPr>
          <w:color w:val="000000"/>
          <w:sz w:val="28"/>
        </w:rPr>
        <w:t>Важной особенностью финансового анализа в банках</w:t>
      </w:r>
      <w:r w:rsidR="00064BD5" w:rsidRPr="00A55533">
        <w:rPr>
          <w:color w:val="000000"/>
          <w:sz w:val="28"/>
        </w:rPr>
        <w:t xml:space="preserve"> </w:t>
      </w:r>
      <w:r w:rsidRPr="00A55533">
        <w:rPr>
          <w:color w:val="000000"/>
          <w:sz w:val="28"/>
        </w:rPr>
        <w:t>является то, что деятельность их неразрывно связана с процессами и явлениями, происходящими в той среде, где они функционируют. Поэтому проведению финансового анализа в банке должен предшествовать анализ окружающей его финансово-политической, деловой и экономической среды, суть которого состоит в изучении и оценке уровня планируемых поступлений инвестиций в банковский сектор, доступа банка к существующим инструментам рефинансирования, в анализе индикаторов состояния денежно-кредитной сферы, таких, как уровень номинальных и реальных процентных ставок, динамики валютного курса, кривых доходности различных финансовых инструментов.</w:t>
      </w:r>
    </w:p>
    <w:p w:rsidR="00064BD5" w:rsidRPr="00A55533" w:rsidRDefault="00400ABE" w:rsidP="00064BD5">
      <w:pPr>
        <w:spacing w:line="360" w:lineRule="auto"/>
        <w:ind w:firstLine="709"/>
        <w:jc w:val="both"/>
        <w:rPr>
          <w:color w:val="000000"/>
          <w:sz w:val="28"/>
        </w:rPr>
      </w:pPr>
      <w:r w:rsidRPr="00A55533">
        <w:rPr>
          <w:color w:val="000000"/>
          <w:sz w:val="28"/>
        </w:rPr>
        <w:t>Внутренний финансовый анализ включает в себя анализ обоснования и реализации бизнес-планов; комплексный анализ эффективности деятельности; анализ показателей прибыли, рентабельности; анализ рыночной устойчивости, ликвидности, платежеспособности; анализ использования собственного капитала, заемных средств.</w:t>
      </w:r>
    </w:p>
    <w:p w:rsidR="00064BD5" w:rsidRPr="00A55533" w:rsidRDefault="00400ABE" w:rsidP="00064BD5">
      <w:pPr>
        <w:spacing w:line="360" w:lineRule="auto"/>
        <w:ind w:firstLine="709"/>
        <w:jc w:val="both"/>
        <w:rPr>
          <w:color w:val="000000"/>
          <w:sz w:val="28"/>
        </w:rPr>
      </w:pPr>
      <w:r w:rsidRPr="00A55533">
        <w:rPr>
          <w:color w:val="000000"/>
          <w:sz w:val="28"/>
        </w:rPr>
        <w:t>Финансовый анализ является существенным элементом финансового менеджмента и аудита. Практически все пользователи финансовой отчетности используют методы финансового анализа для принятия решений по оптимизации своих интересов.</w:t>
      </w:r>
    </w:p>
    <w:p w:rsidR="00400ABE" w:rsidRPr="00A55533" w:rsidRDefault="00400ABE" w:rsidP="00064BD5">
      <w:pPr>
        <w:spacing w:line="360" w:lineRule="auto"/>
        <w:ind w:firstLine="709"/>
        <w:jc w:val="both"/>
        <w:rPr>
          <w:color w:val="000000"/>
          <w:sz w:val="28"/>
        </w:rPr>
      </w:pPr>
      <w:r w:rsidRPr="00A55533">
        <w:rPr>
          <w:color w:val="000000"/>
          <w:sz w:val="28"/>
        </w:rPr>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его прибылей и убытков, изменений в структуре активов и пассивов, в расчетах с дебиторами и кредиторами.</w:t>
      </w:r>
    </w:p>
    <w:p w:rsidR="00400ABE" w:rsidRPr="00A55533" w:rsidRDefault="00400ABE" w:rsidP="00064BD5">
      <w:pPr>
        <w:spacing w:line="360" w:lineRule="auto"/>
        <w:ind w:firstLine="709"/>
        <w:jc w:val="both"/>
        <w:rPr>
          <w:color w:val="000000"/>
          <w:sz w:val="28"/>
        </w:rPr>
      </w:pPr>
      <w:r w:rsidRPr="00A55533">
        <w:rPr>
          <w:color w:val="000000"/>
          <w:sz w:val="28"/>
        </w:rPr>
        <w:t>Сущность финансового анализа во многом определяется его объектами, которые в коммерческом банке отражают в совокупности содержание всей финансовой деятельности кредитного учреждения.</w:t>
      </w:r>
    </w:p>
    <w:p w:rsidR="00400ABE" w:rsidRPr="00A55533" w:rsidRDefault="00400ABE" w:rsidP="00064BD5">
      <w:pPr>
        <w:spacing w:line="360" w:lineRule="auto"/>
        <w:ind w:firstLine="709"/>
        <w:jc w:val="both"/>
        <w:rPr>
          <w:color w:val="000000"/>
          <w:sz w:val="28"/>
        </w:rPr>
      </w:pPr>
      <w:r w:rsidRPr="00A55533">
        <w:rPr>
          <w:color w:val="000000"/>
          <w:sz w:val="28"/>
        </w:rPr>
        <w:t>Объектами финансового анализа в банке, прежде всего, могут быть показатели финансовых результатов, результативности и финансового состояния в банке; показатели эффективности системы финансового управления; эффективности банковских услуг, операций, операций технологий, систем и т.д. Известно, что одной из основных целей коммерческого банка, как любого другого хозяйствующего субъекта, является получение приемлемых для него финансовых результатов при соблюдении определенных ограничений. В свою очередь финансовое состояние – обобщающая, комплексная характеристика банка – отражает уровень соблюдения банком в своей деятельности ограничений (минимального размера абсолютной и относительной величины капитала, уровня присущих активам рисков и ликвидности, стоимости приобретения пассивов, общего риска и т.д.).</w:t>
      </w:r>
    </w:p>
    <w:p w:rsidR="00400ABE" w:rsidRPr="00A55533" w:rsidRDefault="00400ABE" w:rsidP="00064BD5">
      <w:pPr>
        <w:autoSpaceDE w:val="0"/>
        <w:autoSpaceDN w:val="0"/>
        <w:adjustRightInd w:val="0"/>
        <w:spacing w:line="360" w:lineRule="auto"/>
        <w:ind w:firstLine="709"/>
        <w:jc w:val="both"/>
        <w:rPr>
          <w:rFonts w:eastAsia="Times-Roman"/>
          <w:color w:val="000000"/>
          <w:sz w:val="28"/>
        </w:rPr>
      </w:pPr>
      <w:r w:rsidRPr="00A55533">
        <w:rPr>
          <w:rFonts w:eastAsia="Times-Roman"/>
          <w:color w:val="000000"/>
          <w:sz w:val="28"/>
        </w:rPr>
        <w:t>Таким образом, основным объектом анализа в коммерческом банке является вся его коммерческая деятельность: движение денежных потоков, состояние ресурсной базы, инвестиций, финансовых результатов, ликвидности и платежеспособности.</w:t>
      </w:r>
    </w:p>
    <w:p w:rsidR="00400ABE" w:rsidRPr="00A55533" w:rsidRDefault="00400ABE" w:rsidP="00064BD5">
      <w:pPr>
        <w:autoSpaceDE w:val="0"/>
        <w:autoSpaceDN w:val="0"/>
        <w:adjustRightInd w:val="0"/>
        <w:spacing w:line="360" w:lineRule="auto"/>
        <w:ind w:firstLine="709"/>
        <w:jc w:val="both"/>
        <w:rPr>
          <w:rFonts w:eastAsia="Times-Roman"/>
          <w:color w:val="000000"/>
          <w:sz w:val="28"/>
        </w:rPr>
      </w:pPr>
      <w:r w:rsidRPr="00A55533">
        <w:rPr>
          <w:rFonts w:eastAsia="Times-Roman"/>
          <w:color w:val="000000"/>
          <w:sz w:val="28"/>
        </w:rPr>
        <w:t>Анализ деятельности коммерческого банка, как составляющей части управления его операциями, включает:</w:t>
      </w:r>
    </w:p>
    <w:p w:rsidR="00400ABE" w:rsidRPr="00A55533" w:rsidRDefault="00400ABE" w:rsidP="00064BD5">
      <w:pPr>
        <w:pStyle w:val="a3"/>
        <w:numPr>
          <w:ilvl w:val="0"/>
          <w:numId w:val="5"/>
        </w:numPr>
        <w:autoSpaceDE w:val="0"/>
        <w:autoSpaceDN w:val="0"/>
        <w:adjustRightInd w:val="0"/>
        <w:spacing w:line="360" w:lineRule="auto"/>
        <w:ind w:left="0" w:firstLine="709"/>
        <w:jc w:val="both"/>
        <w:rPr>
          <w:rFonts w:eastAsia="Times-Roman"/>
          <w:color w:val="000000"/>
          <w:sz w:val="28"/>
        </w:rPr>
      </w:pPr>
      <w:r w:rsidRPr="00A55533">
        <w:rPr>
          <w:rFonts w:eastAsia="Times-Roman"/>
          <w:color w:val="000000"/>
          <w:sz w:val="28"/>
        </w:rPr>
        <w:t>определение значений показателей, характеризующих выполнение нормативов, установленных для коммерческого банка регулирующими органами;</w:t>
      </w:r>
    </w:p>
    <w:p w:rsidR="00400ABE" w:rsidRPr="00A55533" w:rsidRDefault="00400ABE" w:rsidP="00064BD5">
      <w:pPr>
        <w:pStyle w:val="a3"/>
        <w:numPr>
          <w:ilvl w:val="0"/>
          <w:numId w:val="5"/>
        </w:numPr>
        <w:autoSpaceDE w:val="0"/>
        <w:autoSpaceDN w:val="0"/>
        <w:adjustRightInd w:val="0"/>
        <w:spacing w:line="360" w:lineRule="auto"/>
        <w:ind w:left="0" w:firstLine="709"/>
        <w:jc w:val="both"/>
        <w:rPr>
          <w:rFonts w:eastAsia="Times-Roman"/>
          <w:color w:val="000000"/>
          <w:sz w:val="28"/>
        </w:rPr>
      </w:pPr>
      <w:r w:rsidRPr="00A55533">
        <w:rPr>
          <w:rFonts w:eastAsia="Times-Roman"/>
          <w:color w:val="000000"/>
          <w:sz w:val="28"/>
        </w:rPr>
        <w:t>анализ показателей эффективности управления капиталом коммерческого банка, то есть собственными средствами;</w:t>
      </w:r>
    </w:p>
    <w:p w:rsidR="00400ABE" w:rsidRPr="00A55533" w:rsidRDefault="00400ABE" w:rsidP="00064BD5">
      <w:pPr>
        <w:pStyle w:val="a3"/>
        <w:numPr>
          <w:ilvl w:val="0"/>
          <w:numId w:val="5"/>
        </w:numPr>
        <w:autoSpaceDE w:val="0"/>
        <w:autoSpaceDN w:val="0"/>
        <w:adjustRightInd w:val="0"/>
        <w:spacing w:line="360" w:lineRule="auto"/>
        <w:ind w:left="0" w:firstLine="709"/>
        <w:jc w:val="both"/>
        <w:rPr>
          <w:rFonts w:eastAsia="Times-Roman"/>
          <w:color w:val="000000"/>
          <w:sz w:val="28"/>
        </w:rPr>
      </w:pPr>
      <w:r w:rsidRPr="00A55533">
        <w:rPr>
          <w:rFonts w:eastAsia="Times-Roman"/>
          <w:color w:val="000000"/>
          <w:sz w:val="28"/>
        </w:rPr>
        <w:t>проведение расчетов и анализ показателей, характеризующих стоимость собственных и привлеченных средств коммерческого банка;</w:t>
      </w:r>
    </w:p>
    <w:p w:rsidR="00400ABE" w:rsidRPr="00A55533" w:rsidRDefault="00400ABE" w:rsidP="00064BD5">
      <w:pPr>
        <w:pStyle w:val="a3"/>
        <w:numPr>
          <w:ilvl w:val="0"/>
          <w:numId w:val="5"/>
        </w:numPr>
        <w:autoSpaceDE w:val="0"/>
        <w:autoSpaceDN w:val="0"/>
        <w:adjustRightInd w:val="0"/>
        <w:spacing w:line="360" w:lineRule="auto"/>
        <w:ind w:left="0" w:firstLine="709"/>
        <w:jc w:val="both"/>
        <w:rPr>
          <w:rFonts w:eastAsia="Times-Roman"/>
          <w:color w:val="000000"/>
          <w:sz w:val="28"/>
        </w:rPr>
      </w:pPr>
      <w:r w:rsidRPr="00A55533">
        <w:rPr>
          <w:rFonts w:eastAsia="Times-Roman"/>
          <w:color w:val="000000"/>
          <w:sz w:val="28"/>
        </w:rPr>
        <w:t>анализ показателей активных операций банка, с учетом обеспечения ликвидности вложенных в него средств, определение доходности различных активных операций;</w:t>
      </w:r>
    </w:p>
    <w:p w:rsidR="00400ABE" w:rsidRPr="00A55533" w:rsidRDefault="00400ABE" w:rsidP="00064BD5">
      <w:pPr>
        <w:pStyle w:val="a3"/>
        <w:numPr>
          <w:ilvl w:val="0"/>
          <w:numId w:val="5"/>
        </w:numPr>
        <w:autoSpaceDE w:val="0"/>
        <w:autoSpaceDN w:val="0"/>
        <w:adjustRightInd w:val="0"/>
        <w:spacing w:line="360" w:lineRule="auto"/>
        <w:ind w:left="0" w:firstLine="709"/>
        <w:jc w:val="both"/>
        <w:rPr>
          <w:rFonts w:eastAsia="Times-Roman"/>
          <w:color w:val="000000"/>
          <w:sz w:val="28"/>
        </w:rPr>
      </w:pPr>
      <w:r w:rsidRPr="00A55533">
        <w:rPr>
          <w:rFonts w:eastAsia="Times-Roman"/>
          <w:color w:val="000000"/>
          <w:sz w:val="28"/>
        </w:rPr>
        <w:t>выявление и анализ факторов, влияющих на финансовое состояние и результаты деятельности коммерческого банка.</w:t>
      </w:r>
    </w:p>
    <w:p w:rsidR="00400ABE" w:rsidRPr="00A55533" w:rsidRDefault="00400ABE" w:rsidP="00064BD5">
      <w:pPr>
        <w:autoSpaceDE w:val="0"/>
        <w:autoSpaceDN w:val="0"/>
        <w:adjustRightInd w:val="0"/>
        <w:spacing w:line="360" w:lineRule="auto"/>
        <w:ind w:firstLine="709"/>
        <w:jc w:val="both"/>
        <w:rPr>
          <w:rFonts w:eastAsia="Times-Roman"/>
          <w:color w:val="000000"/>
          <w:sz w:val="28"/>
        </w:rPr>
      </w:pPr>
      <w:r w:rsidRPr="00A55533">
        <w:rPr>
          <w:rFonts w:eastAsia="Times-Roman"/>
          <w:color w:val="000000"/>
          <w:sz w:val="28"/>
        </w:rPr>
        <w:t>Кроме того, экономический анализ деятельности коммерческого банка предусматривает не только оценку состояния и результатов его деятельности на отчетную дату, но и сравнение с результатами работы других банков, а также динамику развития за определенный отрезок времени.</w:t>
      </w:r>
    </w:p>
    <w:p w:rsidR="00400ABE" w:rsidRPr="00A55533" w:rsidRDefault="00400ABE" w:rsidP="00064BD5">
      <w:pPr>
        <w:spacing w:line="360" w:lineRule="auto"/>
        <w:ind w:firstLine="709"/>
        <w:jc w:val="both"/>
        <w:rPr>
          <w:color w:val="000000"/>
          <w:sz w:val="28"/>
        </w:rPr>
      </w:pPr>
      <w:r w:rsidRPr="00A55533">
        <w:rPr>
          <w:color w:val="000000"/>
          <w:sz w:val="28"/>
        </w:rPr>
        <w:t>Целью управления банком в этой связи является обеспечение условий для получения им желаемых результатов при поддержании одновременно необходимого уровня финансового состояния. Финансовый анализ позволяет оценить степень достижения целей управления, то есть его эффективность; при этом финансовое состояние банка больше характеризует эффективность его финансового управления, чем управления в целом.</w:t>
      </w:r>
    </w:p>
    <w:p w:rsidR="00400ABE" w:rsidRPr="00A55533" w:rsidRDefault="00400ABE" w:rsidP="00064BD5">
      <w:pPr>
        <w:spacing w:line="360" w:lineRule="auto"/>
        <w:ind w:firstLine="709"/>
        <w:jc w:val="both"/>
        <w:rPr>
          <w:color w:val="000000"/>
          <w:sz w:val="28"/>
        </w:rPr>
      </w:pPr>
      <w:r w:rsidRPr="00A55533">
        <w:rPr>
          <w:color w:val="000000"/>
          <w:sz w:val="28"/>
        </w:rPr>
        <w:t>Реализация основных задач финансового анализа в банке невозможна без соответствующего уровня его организации, и прежде всего формирования целей анализа, постановки аналитических задач, определения способов их практического решения.</w:t>
      </w:r>
    </w:p>
    <w:p w:rsidR="00400ABE" w:rsidRPr="00A55533" w:rsidRDefault="00400ABE" w:rsidP="00064BD5">
      <w:pPr>
        <w:spacing w:line="360" w:lineRule="auto"/>
        <w:ind w:firstLine="709"/>
        <w:jc w:val="both"/>
        <w:rPr>
          <w:color w:val="000000"/>
          <w:sz w:val="28"/>
        </w:rPr>
      </w:pPr>
      <w:r w:rsidRPr="00A55533">
        <w:rPr>
          <w:color w:val="000000"/>
          <w:sz w:val="28"/>
        </w:rPr>
        <w:t>Правильная организация финансового анализа исключает дублирование работ различными службами и исполнителями (если это не предусмотрено контрольной функцией управления специально); способствует постановке наиболее актуальных его вопросов; позволяет обеспечить комплексность, необходимую глубину и высокую эффективность анализа.</w:t>
      </w: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Для финансового менеджмента в банках используется концепция взаимодействия «риск – доход», согласно которой повышение прибыли сопровождается увеличением банковских рисков. Эта концепция определяет тренд прибыли как прямо пропорциональный изменению рискованности портфеля и операций банка. Основная задача банка – максимизация прибыли при одновременной минимизации рисков. От ее решения зависят надежность банка и его жизнеспособность, уровень доверия к нему клиентов. Регулирующая деятельность государства состоит в ограничении стремления банков идти на больший риск ради более высокой прибыли.</w:t>
      </w: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Во-вторых, банк является расчетным центром, оператором и посредником в финансовых операциях остальных экономических агентов. Это приводит к высокой степени вовлеченности и активному участию банка в работе множества других предприятий различных отраслей и форм собственности. Таким образом, зависимость банка от клиентской базы очень высока, и большое значение приобретает анализ деятельности контрагентов и клиентов банка в части, имеющей к нему непосредственное отношение (выдача кредитов, привлечение средств и т.д.).</w:t>
      </w:r>
    </w:p>
    <w:p w:rsidR="00064BD5"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В-третьих, особую актуальность приобретают методы ранней диагностики неблагоприятных изменений, так как банк работает с привлеченными средствами и имеет возможность отсрочить кризис ликвидности и платежеспособности по своим обязательствам за счет увеличения объемов дополнительного привлечения, что затрудняет выявление негативных тенденций.</w:t>
      </w: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Следовательно, задачи финансового анализа деятельности банков можно сформулировать следующим образом. Это:</w:t>
      </w:r>
    </w:p>
    <w:p w:rsidR="00400ABE" w:rsidRPr="00A55533" w:rsidRDefault="00400ABE" w:rsidP="00064BD5">
      <w:pPr>
        <w:pStyle w:val="ac"/>
        <w:numPr>
          <w:ilvl w:val="0"/>
          <w:numId w:val="8"/>
        </w:numPr>
        <w:spacing w:before="0" w:beforeAutospacing="0" w:after="0" w:afterAutospacing="0" w:line="360" w:lineRule="auto"/>
        <w:ind w:left="0" w:firstLine="709"/>
        <w:jc w:val="both"/>
        <w:rPr>
          <w:color w:val="000000"/>
          <w:sz w:val="28"/>
        </w:rPr>
      </w:pPr>
      <w:r w:rsidRPr="00A55533">
        <w:rPr>
          <w:color w:val="000000"/>
          <w:sz w:val="28"/>
        </w:rPr>
        <w:t>расчет эффективности и оценки рисков различных вариантов вложений ресурсов - собственных и привлеченных финансовых средств, обладающих большой вариантностью возможностей для использования вложения в ценные бумаги, кредитование, развитие той или иной услуги и т.д. (анализ активных операций с точки зрения дохода и риска);</w:t>
      </w:r>
    </w:p>
    <w:p w:rsidR="00400ABE" w:rsidRPr="00A55533" w:rsidRDefault="00400ABE" w:rsidP="00064BD5">
      <w:pPr>
        <w:pStyle w:val="ac"/>
        <w:numPr>
          <w:ilvl w:val="0"/>
          <w:numId w:val="8"/>
        </w:numPr>
        <w:spacing w:before="0" w:beforeAutospacing="0" w:after="0" w:afterAutospacing="0" w:line="360" w:lineRule="auto"/>
        <w:ind w:left="0" w:firstLine="709"/>
        <w:jc w:val="both"/>
        <w:rPr>
          <w:color w:val="000000"/>
          <w:sz w:val="28"/>
        </w:rPr>
      </w:pPr>
      <w:r w:rsidRPr="00A55533">
        <w:rPr>
          <w:color w:val="000000"/>
          <w:sz w:val="28"/>
        </w:rPr>
        <w:t>поиск внутренних резервов как в финансовой (уменьшение нерентабельных объемов и уровня рисков размещаемых средств), так и в производственной сфере (оптимизация использования трудовых ресурсов, движения основных фондов и материальных средств, анализ капитала и соотношения структуры активов и пассивов с учетом доходов и расходов).</w:t>
      </w:r>
    </w:p>
    <w:p w:rsidR="00064BD5" w:rsidRPr="00A55533" w:rsidRDefault="00400ABE" w:rsidP="00064BD5">
      <w:pPr>
        <w:spacing w:line="360" w:lineRule="auto"/>
        <w:ind w:firstLine="709"/>
        <w:jc w:val="both"/>
        <w:rPr>
          <w:color w:val="000000"/>
          <w:sz w:val="28"/>
        </w:rPr>
      </w:pPr>
      <w:r w:rsidRPr="00A55533">
        <w:rPr>
          <w:color w:val="000000"/>
          <w:sz w:val="28"/>
        </w:rPr>
        <w:t>Основными функциями финансового анализа являются:</w:t>
      </w:r>
    </w:p>
    <w:p w:rsidR="00064BD5" w:rsidRPr="00A55533" w:rsidRDefault="00400ABE" w:rsidP="00064BD5">
      <w:pPr>
        <w:pStyle w:val="a3"/>
        <w:numPr>
          <w:ilvl w:val="0"/>
          <w:numId w:val="6"/>
        </w:numPr>
        <w:spacing w:line="360" w:lineRule="auto"/>
        <w:ind w:left="0" w:firstLine="709"/>
        <w:jc w:val="both"/>
        <w:rPr>
          <w:color w:val="000000"/>
          <w:sz w:val="28"/>
        </w:rPr>
      </w:pPr>
      <w:r w:rsidRPr="00A55533">
        <w:rPr>
          <w:color w:val="000000"/>
          <w:sz w:val="28"/>
        </w:rPr>
        <w:t>объективная оценка финансового состояния, финансовых результатов, эффективности и деловой активности объекта анализа;</w:t>
      </w:r>
    </w:p>
    <w:p w:rsidR="00064BD5" w:rsidRPr="00A55533" w:rsidRDefault="00400ABE" w:rsidP="00064BD5">
      <w:pPr>
        <w:pStyle w:val="a3"/>
        <w:numPr>
          <w:ilvl w:val="0"/>
          <w:numId w:val="6"/>
        </w:numPr>
        <w:spacing w:line="360" w:lineRule="auto"/>
        <w:ind w:left="0" w:firstLine="709"/>
        <w:jc w:val="both"/>
        <w:rPr>
          <w:color w:val="000000"/>
          <w:sz w:val="28"/>
        </w:rPr>
      </w:pPr>
      <w:r w:rsidRPr="00A55533">
        <w:rPr>
          <w:color w:val="000000"/>
          <w:sz w:val="28"/>
        </w:rPr>
        <w:t>выявление факторов и причин достигнутого состояния и полученных результатов;</w:t>
      </w:r>
    </w:p>
    <w:p w:rsidR="00064BD5" w:rsidRPr="00A55533" w:rsidRDefault="00400ABE" w:rsidP="00064BD5">
      <w:pPr>
        <w:pStyle w:val="a3"/>
        <w:numPr>
          <w:ilvl w:val="0"/>
          <w:numId w:val="6"/>
        </w:numPr>
        <w:spacing w:line="360" w:lineRule="auto"/>
        <w:ind w:left="0" w:firstLine="709"/>
        <w:jc w:val="both"/>
        <w:rPr>
          <w:color w:val="000000"/>
          <w:sz w:val="28"/>
        </w:rPr>
      </w:pPr>
      <w:r w:rsidRPr="00A55533">
        <w:rPr>
          <w:color w:val="000000"/>
          <w:sz w:val="28"/>
        </w:rPr>
        <w:t>подготовка принимаемых управленческих решений;</w:t>
      </w:r>
    </w:p>
    <w:p w:rsidR="00064BD5" w:rsidRPr="00A55533" w:rsidRDefault="00400ABE" w:rsidP="00064BD5">
      <w:pPr>
        <w:pStyle w:val="a3"/>
        <w:numPr>
          <w:ilvl w:val="0"/>
          <w:numId w:val="6"/>
        </w:numPr>
        <w:spacing w:line="360" w:lineRule="auto"/>
        <w:ind w:left="0" w:firstLine="709"/>
        <w:jc w:val="both"/>
        <w:rPr>
          <w:color w:val="000000"/>
          <w:sz w:val="28"/>
        </w:rPr>
      </w:pPr>
      <w:r w:rsidRPr="00A55533">
        <w:rPr>
          <w:color w:val="000000"/>
          <w:sz w:val="28"/>
        </w:rPr>
        <w:t>выявление резервов улучшения финансового состояния и финансовых результатов, повышение эффективности всей деятельности.</w:t>
      </w:r>
    </w:p>
    <w:p w:rsidR="00064BD5" w:rsidRPr="00A55533" w:rsidRDefault="00400ABE" w:rsidP="00064BD5">
      <w:pPr>
        <w:spacing w:line="360" w:lineRule="auto"/>
        <w:ind w:firstLine="709"/>
        <w:jc w:val="both"/>
        <w:rPr>
          <w:color w:val="000000"/>
          <w:sz w:val="28"/>
        </w:rPr>
      </w:pPr>
      <w:r w:rsidRPr="00A55533">
        <w:rPr>
          <w:color w:val="000000"/>
          <w:sz w:val="28"/>
        </w:rPr>
        <w:t>При проведении финансового анализа деятельности кредитной организации особое значение имеет следующее:</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определение оптимального размера кредитной организации с учетом требований контролирующих органов;</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анализ соотношения собственных и привлеченных средств;</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анализ достаточности капитала;</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анализ структуры и качества активов и пассивов;</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анализ ликвидности, платежеспособности, рентабельности;</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оценка финансовой устойчивости и надежности функционирования кредитной организации;</w:t>
      </w:r>
    </w:p>
    <w:p w:rsidR="00064BD5" w:rsidRPr="00A55533" w:rsidRDefault="00400ABE" w:rsidP="00064BD5">
      <w:pPr>
        <w:pStyle w:val="a3"/>
        <w:numPr>
          <w:ilvl w:val="0"/>
          <w:numId w:val="4"/>
        </w:numPr>
        <w:spacing w:line="360" w:lineRule="auto"/>
        <w:ind w:left="0" w:firstLine="709"/>
        <w:jc w:val="both"/>
        <w:rPr>
          <w:color w:val="000000"/>
          <w:sz w:val="28"/>
        </w:rPr>
      </w:pPr>
      <w:r w:rsidRPr="00A55533">
        <w:rPr>
          <w:color w:val="000000"/>
          <w:sz w:val="28"/>
        </w:rPr>
        <w:t>анализ стратегии развития кредитной организации.</w:t>
      </w:r>
    </w:p>
    <w:p w:rsidR="00064BD5" w:rsidRPr="00A55533" w:rsidRDefault="00400ABE" w:rsidP="00064BD5">
      <w:pPr>
        <w:spacing w:line="360" w:lineRule="auto"/>
        <w:ind w:firstLine="709"/>
        <w:jc w:val="both"/>
        <w:rPr>
          <w:color w:val="000000"/>
          <w:sz w:val="28"/>
        </w:rPr>
      </w:pPr>
      <w:r w:rsidRPr="00A55533">
        <w:rPr>
          <w:color w:val="000000"/>
          <w:sz w:val="28"/>
        </w:rPr>
        <w:t>Финансовый анализ следует проводить с применением основных методов анализа, таких как вертикальный анализ, горизонтальный анализ, трендовый анализ, метод финансовых коэффициентов и др.</w:t>
      </w:r>
    </w:p>
    <w:p w:rsidR="00064BD5" w:rsidRPr="00A55533" w:rsidRDefault="00400ABE" w:rsidP="00064BD5">
      <w:pPr>
        <w:spacing w:line="360" w:lineRule="auto"/>
        <w:ind w:firstLine="709"/>
        <w:jc w:val="both"/>
        <w:rPr>
          <w:color w:val="000000"/>
          <w:sz w:val="28"/>
        </w:rPr>
      </w:pPr>
      <w:r w:rsidRPr="00A55533">
        <w:rPr>
          <w:color w:val="000000"/>
          <w:sz w:val="28"/>
        </w:rPr>
        <w:t>К принципам анализа банковской деятельности относят следующие:</w:t>
      </w:r>
    </w:p>
    <w:p w:rsidR="00064BD5" w:rsidRPr="00A55533" w:rsidRDefault="00400ABE" w:rsidP="00064BD5">
      <w:pPr>
        <w:spacing w:line="360" w:lineRule="auto"/>
        <w:ind w:firstLine="709"/>
        <w:jc w:val="both"/>
        <w:rPr>
          <w:color w:val="000000"/>
          <w:sz w:val="28"/>
        </w:rPr>
      </w:pPr>
      <w:r w:rsidRPr="00A55533">
        <w:rPr>
          <w:color w:val="000000"/>
          <w:sz w:val="28"/>
        </w:rPr>
        <w:t>- принцип внешнего взаимодействия. При анализе банковской деятельности учитывается экономическая, социальная и политическая структура страны, на территории которой действует коммерческий банк (законодательство, нормативные требования регулирующих органов, экономическая политика правительства и т.д.);</w:t>
      </w:r>
    </w:p>
    <w:p w:rsidR="00064BD5" w:rsidRPr="00A55533" w:rsidRDefault="00400ABE" w:rsidP="00064BD5">
      <w:pPr>
        <w:spacing w:line="360" w:lineRule="auto"/>
        <w:ind w:firstLine="709"/>
        <w:jc w:val="both"/>
        <w:rPr>
          <w:color w:val="000000"/>
          <w:sz w:val="28"/>
        </w:rPr>
      </w:pPr>
      <w:r w:rsidRPr="00A55533">
        <w:rPr>
          <w:color w:val="000000"/>
          <w:sz w:val="28"/>
        </w:rPr>
        <w:t>- принцип научного подхода. Анализ должен базироваться на комплексном научном подходе и учитывать новейшие разработки в области оценки различных направлений банковской деятельности и опыт их применения на практике;</w:t>
      </w:r>
    </w:p>
    <w:p w:rsidR="00064BD5" w:rsidRPr="00A55533" w:rsidRDefault="00400ABE" w:rsidP="00064BD5">
      <w:pPr>
        <w:spacing w:line="360" w:lineRule="auto"/>
        <w:ind w:firstLine="709"/>
        <w:jc w:val="both"/>
        <w:rPr>
          <w:color w:val="000000"/>
          <w:sz w:val="28"/>
        </w:rPr>
      </w:pPr>
      <w:r w:rsidRPr="00A55533">
        <w:rPr>
          <w:color w:val="000000"/>
          <w:sz w:val="28"/>
        </w:rPr>
        <w:t>-</w:t>
      </w:r>
      <w:r w:rsidR="00064BD5" w:rsidRPr="00A55533">
        <w:rPr>
          <w:color w:val="000000"/>
          <w:sz w:val="28"/>
        </w:rPr>
        <w:t xml:space="preserve"> </w:t>
      </w:r>
      <w:r w:rsidRPr="00A55533">
        <w:rPr>
          <w:color w:val="000000"/>
          <w:sz w:val="28"/>
        </w:rPr>
        <w:t>принцип комплексности. Анализ должен учитывать все стороны деятельности коммерческого банка, чтобы затем был выработан пакет комплексных мер по устранению недостатков и повышению результативности деятельности банка;</w:t>
      </w:r>
    </w:p>
    <w:p w:rsidR="00064BD5" w:rsidRPr="00A55533" w:rsidRDefault="00400ABE" w:rsidP="00064BD5">
      <w:pPr>
        <w:spacing w:line="360" w:lineRule="auto"/>
        <w:ind w:firstLine="709"/>
        <w:jc w:val="both"/>
        <w:rPr>
          <w:color w:val="000000"/>
          <w:sz w:val="28"/>
        </w:rPr>
      </w:pPr>
      <w:r w:rsidRPr="00A55533">
        <w:rPr>
          <w:color w:val="000000"/>
          <w:sz w:val="28"/>
        </w:rPr>
        <w:t>-</w:t>
      </w:r>
      <w:r w:rsidR="00064BD5" w:rsidRPr="00A55533">
        <w:rPr>
          <w:color w:val="000000"/>
          <w:sz w:val="28"/>
        </w:rPr>
        <w:t xml:space="preserve"> </w:t>
      </w:r>
      <w:r w:rsidRPr="00A55533">
        <w:rPr>
          <w:color w:val="000000"/>
          <w:sz w:val="28"/>
        </w:rPr>
        <w:t>принцип системности. Анализ должен быть системным, т.е. каждый элемент финансовой и коммерческой деятельности банка должен рассматриваться как</w:t>
      </w:r>
      <w:r w:rsidR="00064BD5" w:rsidRPr="00A55533">
        <w:rPr>
          <w:color w:val="000000"/>
          <w:sz w:val="28"/>
        </w:rPr>
        <w:t xml:space="preserve"> </w:t>
      </w:r>
      <w:r w:rsidRPr="00A55533">
        <w:rPr>
          <w:color w:val="000000"/>
          <w:sz w:val="28"/>
        </w:rPr>
        <w:t>часть единой сложной системы, имеющей целый набор связей как с самой системой коммерческого банка, так и с внешней средой. Все эти взаимосвязи также обязательно подлежат изучению. Например, при анализе инвестиционной деятельности банка изучается весь набор рисков, которые сопровождают эту деятельность. При этом и качество самого риск-менеджмента в банке является объектом отдельного анализа;</w:t>
      </w:r>
    </w:p>
    <w:p w:rsidR="00064BD5" w:rsidRPr="00A55533" w:rsidRDefault="00400ABE" w:rsidP="00064BD5">
      <w:pPr>
        <w:spacing w:line="360" w:lineRule="auto"/>
        <w:ind w:firstLine="709"/>
        <w:jc w:val="both"/>
        <w:rPr>
          <w:color w:val="000000"/>
          <w:sz w:val="28"/>
        </w:rPr>
      </w:pPr>
      <w:r w:rsidRPr="00A55533">
        <w:rPr>
          <w:color w:val="000000"/>
          <w:sz w:val="28"/>
        </w:rPr>
        <w:t>- принцип точности. Анализ должен базироваться на точной и достоверной информации, подкрепляться соответствующими расчетами и аналитически обоснованными выводами;</w:t>
      </w:r>
    </w:p>
    <w:p w:rsidR="00064BD5" w:rsidRPr="00A55533" w:rsidRDefault="00400ABE" w:rsidP="00064BD5">
      <w:pPr>
        <w:spacing w:line="360" w:lineRule="auto"/>
        <w:ind w:firstLine="709"/>
        <w:jc w:val="both"/>
        <w:rPr>
          <w:color w:val="000000"/>
          <w:sz w:val="28"/>
        </w:rPr>
      </w:pPr>
      <w:r w:rsidRPr="00A55533">
        <w:rPr>
          <w:color w:val="000000"/>
          <w:sz w:val="28"/>
        </w:rPr>
        <w:t>- принцип полезности (практической значимости, прогностической ценности). Результаты анализа должны активно применяться в дальнейшей деятельности коммерческого банка. Материалы анализа должны активно использоваться при обосновании, корректировке и уточнении плановых показателей;</w:t>
      </w:r>
    </w:p>
    <w:p w:rsidR="00064BD5" w:rsidRPr="00A55533" w:rsidRDefault="00400ABE" w:rsidP="00064BD5">
      <w:pPr>
        <w:spacing w:line="360" w:lineRule="auto"/>
        <w:ind w:firstLine="709"/>
        <w:jc w:val="both"/>
        <w:rPr>
          <w:color w:val="000000"/>
          <w:sz w:val="28"/>
        </w:rPr>
      </w:pPr>
      <w:r w:rsidRPr="00A55533">
        <w:rPr>
          <w:color w:val="000000"/>
          <w:sz w:val="28"/>
        </w:rPr>
        <w:t>- принцип плановости. Анализ должен проводиться регулярно, в банке должен существовать утвержденный план проведения аналитических исследований;</w:t>
      </w:r>
    </w:p>
    <w:p w:rsidR="00064BD5" w:rsidRPr="00A55533" w:rsidRDefault="00400ABE" w:rsidP="00064BD5">
      <w:pPr>
        <w:spacing w:line="360" w:lineRule="auto"/>
        <w:ind w:firstLine="709"/>
        <w:jc w:val="both"/>
        <w:rPr>
          <w:color w:val="000000"/>
          <w:sz w:val="28"/>
        </w:rPr>
      </w:pPr>
      <w:r w:rsidRPr="00A55533">
        <w:rPr>
          <w:color w:val="000000"/>
          <w:sz w:val="28"/>
        </w:rPr>
        <w:t>-</w:t>
      </w:r>
      <w:r w:rsidR="00064BD5" w:rsidRPr="00A55533">
        <w:rPr>
          <w:color w:val="000000"/>
          <w:sz w:val="28"/>
        </w:rPr>
        <w:t xml:space="preserve"> </w:t>
      </w:r>
      <w:r w:rsidRPr="00A55533">
        <w:rPr>
          <w:color w:val="000000"/>
          <w:sz w:val="28"/>
        </w:rPr>
        <w:t>принцип оперативности. Анализ должен проводиться оперативно, поскольку его результаты соответствуют именно той конъюнктуре рынка, которая сложилась на данный момент. И потому только в данный момент выводы анализа могут быть эффективно использованы менеджментом коммерческого банка. Результаты и выводы анализа должны исследоваться менеджментом банка в его повседневной деятельности, принятии оперативных решений и разработке стратегических планов. Имеет смысл создать в банке соответствующую базу данных по результатам исследований его деятельности за ряд лет;</w:t>
      </w:r>
    </w:p>
    <w:p w:rsidR="00064BD5" w:rsidRPr="00A55533" w:rsidRDefault="00400ABE" w:rsidP="00064BD5">
      <w:pPr>
        <w:spacing w:line="360" w:lineRule="auto"/>
        <w:ind w:firstLine="709"/>
        <w:jc w:val="both"/>
        <w:rPr>
          <w:color w:val="000000"/>
          <w:sz w:val="28"/>
        </w:rPr>
      </w:pPr>
      <w:r w:rsidRPr="00A55533">
        <w:rPr>
          <w:color w:val="000000"/>
          <w:sz w:val="28"/>
        </w:rPr>
        <w:t>-</w:t>
      </w:r>
      <w:r w:rsidR="00064BD5" w:rsidRPr="00A55533">
        <w:rPr>
          <w:color w:val="000000"/>
          <w:sz w:val="28"/>
        </w:rPr>
        <w:t xml:space="preserve"> </w:t>
      </w:r>
      <w:r w:rsidRPr="00A55533">
        <w:rPr>
          <w:color w:val="000000"/>
          <w:sz w:val="28"/>
        </w:rPr>
        <w:t>принцип объективности (беспристрастности, непредвзятости). Анализ должен проводиться абсолютно объективно с использованием знаний, опыта и с учетом мнений всех сотрудников банка, имеющих полномочия на его проведение.</w:t>
      </w:r>
    </w:p>
    <w:p w:rsidR="00064BD5" w:rsidRPr="00A55533" w:rsidRDefault="00400ABE" w:rsidP="00064BD5">
      <w:pPr>
        <w:spacing w:line="360" w:lineRule="auto"/>
        <w:ind w:firstLine="709"/>
        <w:jc w:val="both"/>
        <w:rPr>
          <w:color w:val="000000"/>
          <w:sz w:val="28"/>
        </w:rPr>
      </w:pPr>
      <w:r w:rsidRPr="00A55533">
        <w:rPr>
          <w:color w:val="000000"/>
          <w:sz w:val="28"/>
        </w:rPr>
        <w:t>-</w:t>
      </w:r>
      <w:r w:rsidR="00064BD5" w:rsidRPr="00A55533">
        <w:rPr>
          <w:color w:val="000000"/>
          <w:sz w:val="28"/>
        </w:rPr>
        <w:t xml:space="preserve"> </w:t>
      </w:r>
      <w:r w:rsidRPr="00A55533">
        <w:rPr>
          <w:color w:val="000000"/>
          <w:sz w:val="28"/>
        </w:rPr>
        <w:t>принцип сопоставимости. Результаты анализа должны быть сопоставимыми с аналогичными данными, полученными по другим банкам, с усредненными показателями банковской системы, с данными по другим странам, а также с результатами этого же банка за ряд предшествующих периодов.</w:t>
      </w:r>
    </w:p>
    <w:p w:rsidR="00064BD5" w:rsidRPr="00A55533" w:rsidRDefault="00400ABE" w:rsidP="00064BD5">
      <w:pPr>
        <w:spacing w:line="360" w:lineRule="auto"/>
        <w:ind w:firstLine="709"/>
        <w:jc w:val="both"/>
        <w:rPr>
          <w:color w:val="000000"/>
          <w:sz w:val="28"/>
        </w:rPr>
      </w:pPr>
      <w:r w:rsidRPr="00A55533">
        <w:rPr>
          <w:color w:val="000000"/>
          <w:sz w:val="28"/>
        </w:rPr>
        <w:t>- принцип экономичности. Затраты на проведения анализа должны быть минимальны, много меньше получаемого эффекта.</w:t>
      </w:r>
    </w:p>
    <w:p w:rsidR="00400ABE" w:rsidRPr="00A55533" w:rsidRDefault="00400ABE" w:rsidP="00064BD5">
      <w:pPr>
        <w:spacing w:line="360" w:lineRule="auto"/>
        <w:ind w:firstLine="709"/>
        <w:jc w:val="both"/>
        <w:rPr>
          <w:color w:val="000000"/>
          <w:sz w:val="28"/>
        </w:rPr>
      </w:pPr>
    </w:p>
    <w:p w:rsidR="00400ABE" w:rsidRPr="00A55533" w:rsidRDefault="00400ABE" w:rsidP="00FA6037">
      <w:pPr>
        <w:spacing w:line="360" w:lineRule="auto"/>
        <w:ind w:firstLine="709"/>
        <w:jc w:val="center"/>
        <w:rPr>
          <w:b/>
          <w:color w:val="000000"/>
          <w:sz w:val="28"/>
        </w:rPr>
      </w:pPr>
      <w:r w:rsidRPr="00A55533">
        <w:rPr>
          <w:b/>
          <w:color w:val="000000"/>
          <w:sz w:val="28"/>
        </w:rPr>
        <w:t>1.3 Информационное обеспечение финансового анализа деятельности банка</w:t>
      </w:r>
    </w:p>
    <w:p w:rsidR="00FA6037" w:rsidRPr="00A55533" w:rsidRDefault="00FA6037" w:rsidP="00064BD5">
      <w:pPr>
        <w:spacing w:line="360" w:lineRule="auto"/>
        <w:ind w:firstLine="709"/>
        <w:jc w:val="both"/>
        <w:rPr>
          <w:color w:val="000000"/>
          <w:sz w:val="28"/>
        </w:rPr>
      </w:pPr>
    </w:p>
    <w:p w:rsidR="00400ABE" w:rsidRPr="00A55533" w:rsidRDefault="00400ABE" w:rsidP="00064BD5">
      <w:pPr>
        <w:spacing w:line="360" w:lineRule="auto"/>
        <w:ind w:firstLine="709"/>
        <w:jc w:val="both"/>
        <w:rPr>
          <w:color w:val="000000"/>
          <w:sz w:val="28"/>
        </w:rPr>
      </w:pPr>
      <w:r w:rsidRPr="00A55533">
        <w:rPr>
          <w:color w:val="000000"/>
          <w:sz w:val="28"/>
        </w:rPr>
        <w:t>Для того чтобы дать обоснованную оценку положения дел в коммерческом банке необходимо располагать достаточной и реальной информацией о его деятельности. Основными требованиями, предъявляемыми в настоящее время к анализируемой информации, являются: достоверность, полнота, непрерывность, сопоставляемость.</w:t>
      </w:r>
    </w:p>
    <w:p w:rsidR="00400ABE" w:rsidRPr="00A55533" w:rsidRDefault="00400ABE" w:rsidP="00064BD5">
      <w:pPr>
        <w:spacing w:line="360" w:lineRule="auto"/>
        <w:ind w:firstLine="709"/>
        <w:jc w:val="both"/>
        <w:rPr>
          <w:color w:val="000000"/>
          <w:sz w:val="28"/>
        </w:rPr>
      </w:pPr>
      <w:r w:rsidRPr="00A55533">
        <w:rPr>
          <w:color w:val="000000"/>
          <w:sz w:val="28"/>
        </w:rPr>
        <w:t>Говоря об информационных потоках, характеризующих деятельность банка, следует отметить, что в большинстве случаев анализ кредитного учреждения строится из разного рода отчетных данных, формируемых и направляемых банком в различные инстанции и разнообразным контрагентам. При этом субъектами анализа выступают сами банки, Центральный банк РФ, как основной надзорный орган, независимые аудиторские фирмы, властные структуры, реальные и потенциальные клиенты, учредители и акционеры, рейтинговые агентства, налоговые органы статистики, средства массовой информации.</w:t>
      </w:r>
    </w:p>
    <w:p w:rsidR="00400ABE" w:rsidRPr="00A55533" w:rsidRDefault="00400ABE" w:rsidP="00064BD5">
      <w:pPr>
        <w:spacing w:line="360" w:lineRule="auto"/>
        <w:ind w:firstLine="709"/>
        <w:jc w:val="both"/>
        <w:rPr>
          <w:color w:val="000000"/>
          <w:sz w:val="28"/>
        </w:rPr>
      </w:pPr>
      <w:r w:rsidRPr="00A55533">
        <w:rPr>
          <w:color w:val="000000"/>
          <w:sz w:val="28"/>
        </w:rPr>
        <w:t>Информационной базой финансового анализа в коммерческом банке является вся система информации, используемая в финансовом управлении. Формирование информационной базы финансового анализа должно происходить за счет внутренних и внешних источников информации.</w:t>
      </w:r>
    </w:p>
    <w:p w:rsidR="00400ABE" w:rsidRPr="00A55533" w:rsidRDefault="00400ABE" w:rsidP="00064BD5">
      <w:pPr>
        <w:spacing w:line="360" w:lineRule="auto"/>
        <w:ind w:firstLine="709"/>
        <w:jc w:val="both"/>
        <w:rPr>
          <w:color w:val="000000"/>
          <w:sz w:val="28"/>
        </w:rPr>
      </w:pPr>
      <w:r w:rsidRPr="00A55533">
        <w:rPr>
          <w:color w:val="000000"/>
          <w:sz w:val="28"/>
        </w:rPr>
        <w:t>Система внешней информации необходима для снабжения руководства банка сведениями о состоянии деловой и финансовой среды, в которой он действует. Сбор этой информации предполагает накопление различных данных о ситуации на рынке (конкурентах, клиентах), в законодательстве, в политике. Основную информацию можно получить из средств массовой информации, информационно-аналитических систем и агентств (РБК, Reuters), статистики, публикуемых отчетов.</w:t>
      </w:r>
    </w:p>
    <w:p w:rsidR="00400ABE" w:rsidRPr="00A55533" w:rsidRDefault="00400ABE" w:rsidP="00064BD5">
      <w:pPr>
        <w:spacing w:line="360" w:lineRule="auto"/>
        <w:ind w:firstLine="709"/>
        <w:jc w:val="both"/>
        <w:rPr>
          <w:color w:val="000000"/>
          <w:sz w:val="28"/>
        </w:rPr>
      </w:pPr>
      <w:r w:rsidRPr="00A55533">
        <w:rPr>
          <w:color w:val="000000"/>
          <w:sz w:val="28"/>
        </w:rPr>
        <w:t>Основным источниками, получаемыми от высших органов государственной власти и управления, являются: законы, указы, постановления, распоряжения, решения, а также другие нормативные и законодательные акты.</w:t>
      </w:r>
    </w:p>
    <w:p w:rsidR="00400ABE" w:rsidRPr="00A55533" w:rsidRDefault="00400ABE" w:rsidP="00064BD5">
      <w:pPr>
        <w:spacing w:line="360" w:lineRule="auto"/>
        <w:ind w:firstLine="709"/>
        <w:jc w:val="both"/>
        <w:rPr>
          <w:color w:val="000000"/>
          <w:sz w:val="28"/>
        </w:rPr>
      </w:pPr>
      <w:r w:rsidRPr="00A55533">
        <w:rPr>
          <w:color w:val="000000"/>
          <w:sz w:val="28"/>
        </w:rPr>
        <w:t>Другая группа информационных источников генерируются Центральным банком и относится к правилам ведения операционной работы коммерческими банками, составляемая ими отчетности, а также включает сведения о состоянии финансовых рынков (особенно кредитов и депозитов); информацию, касающуюся денежного обращения, частных вкладов и эмиссионных процессов.</w:t>
      </w:r>
    </w:p>
    <w:p w:rsidR="00400ABE" w:rsidRPr="00A55533" w:rsidRDefault="00400ABE" w:rsidP="00064BD5">
      <w:pPr>
        <w:spacing w:line="360" w:lineRule="auto"/>
        <w:ind w:firstLine="709"/>
        <w:jc w:val="both"/>
        <w:rPr>
          <w:color w:val="000000"/>
          <w:sz w:val="28"/>
        </w:rPr>
      </w:pPr>
      <w:r w:rsidRPr="00A55533">
        <w:rPr>
          <w:color w:val="000000"/>
          <w:sz w:val="28"/>
        </w:rPr>
        <w:t>Объективный и глубокий анализ деятельности любого коммерческого банка в настоящее время нельзя осуществить, не располагая аналогичной информацией о других банках, а также о банковской системе в целом. Здесь наиболее важна информация о количестве открытых счетов, объемах обслуживания частных лиц, выплачиваемых процентах по рублевым и валютным вкладам, инвестиционной деятельности банков, а также о финансовом положении банков-клиентов и банков корреспондентов.</w:t>
      </w:r>
    </w:p>
    <w:p w:rsidR="00400ABE" w:rsidRPr="00A55533" w:rsidRDefault="00400ABE" w:rsidP="00064BD5">
      <w:pPr>
        <w:spacing w:line="360" w:lineRule="auto"/>
        <w:ind w:firstLine="709"/>
        <w:jc w:val="both"/>
        <w:rPr>
          <w:color w:val="000000"/>
          <w:sz w:val="28"/>
        </w:rPr>
      </w:pPr>
      <w:r w:rsidRPr="00A55533">
        <w:rPr>
          <w:color w:val="000000"/>
          <w:sz w:val="28"/>
        </w:rPr>
        <w:t>Весьма значительно влияние внешнеэкономического комплекса и коммерческих банков России друг на друга. При этом банкам необходимо владеть информацией о внешнеэкономической политике правительства; развитии системы государственного регулирования</w:t>
      </w:r>
      <w:r w:rsidR="00064BD5" w:rsidRPr="00A55533">
        <w:rPr>
          <w:color w:val="000000"/>
          <w:sz w:val="28"/>
        </w:rPr>
        <w:t xml:space="preserve"> </w:t>
      </w:r>
      <w:r w:rsidRPr="00A55533">
        <w:rPr>
          <w:color w:val="000000"/>
          <w:sz w:val="28"/>
        </w:rPr>
        <w:t>и поддержки внешней торговли, методах ее регулирования и.т.д.</w:t>
      </w:r>
    </w:p>
    <w:p w:rsidR="00400ABE" w:rsidRPr="00A55533" w:rsidRDefault="00400ABE" w:rsidP="00064BD5">
      <w:pPr>
        <w:spacing w:line="360" w:lineRule="auto"/>
        <w:ind w:firstLine="709"/>
        <w:jc w:val="both"/>
        <w:rPr>
          <w:color w:val="000000"/>
          <w:sz w:val="28"/>
        </w:rPr>
      </w:pPr>
      <w:r w:rsidRPr="00A55533">
        <w:rPr>
          <w:color w:val="000000"/>
          <w:sz w:val="28"/>
        </w:rPr>
        <w:t>Ведущую роль играют международные финансовые институты – МВФ, ЕБРР, Лондонский и Парижский клубы международных кредитов, крупные зарубежные инвесторы и страны – кредиторы.</w:t>
      </w:r>
    </w:p>
    <w:p w:rsidR="00400ABE" w:rsidRPr="00A55533" w:rsidRDefault="00400ABE" w:rsidP="00064BD5">
      <w:pPr>
        <w:spacing w:line="360" w:lineRule="auto"/>
        <w:ind w:firstLine="709"/>
        <w:jc w:val="both"/>
        <w:rPr>
          <w:color w:val="000000"/>
          <w:sz w:val="28"/>
        </w:rPr>
      </w:pPr>
      <w:r w:rsidRPr="00A55533">
        <w:rPr>
          <w:color w:val="000000"/>
          <w:sz w:val="28"/>
        </w:rPr>
        <w:t>Финансовое состояние кредитного учреждения прямо и непосредственно зависит от финансового состояния его клиентов и особенно заемщиков. Поэтому финансовые отчеты и другие сведения, касающиеся кредитоспособности клиентов банков, относятся к числу важнейших источников информации, используемых при проведении финансового анализа.</w:t>
      </w:r>
    </w:p>
    <w:p w:rsidR="00400ABE" w:rsidRPr="00A55533" w:rsidRDefault="00400ABE" w:rsidP="00064BD5">
      <w:pPr>
        <w:spacing w:line="360" w:lineRule="auto"/>
        <w:ind w:firstLine="709"/>
        <w:jc w:val="both"/>
        <w:rPr>
          <w:color w:val="000000"/>
          <w:sz w:val="28"/>
        </w:rPr>
      </w:pPr>
      <w:r w:rsidRPr="00A55533">
        <w:rPr>
          <w:color w:val="000000"/>
          <w:sz w:val="28"/>
        </w:rPr>
        <w:t>Наконец, неисчерпаемым и довольно доступным источником получения информации для проведения финансового анализа в банках являются многочисленные публикации материалов проводимых финансовых исследований; докладов на международных конференциях, симпозиумах; рекомендации экспертов по вопросам экономического развития стран и регионов, валютно-финансовые положения России.</w:t>
      </w:r>
    </w:p>
    <w:p w:rsidR="00400ABE" w:rsidRPr="00A55533" w:rsidRDefault="00400ABE" w:rsidP="00064BD5">
      <w:pPr>
        <w:spacing w:line="360" w:lineRule="auto"/>
        <w:ind w:firstLine="709"/>
        <w:jc w:val="both"/>
        <w:rPr>
          <w:color w:val="000000"/>
          <w:sz w:val="28"/>
        </w:rPr>
      </w:pPr>
      <w:r w:rsidRPr="00A55533">
        <w:rPr>
          <w:color w:val="000000"/>
          <w:sz w:val="28"/>
        </w:rPr>
        <w:t>Источниками внутренней информации являются данные аналитического учета, финансовой и бухгалтерской отчетности. В состав отчетности входят бухгалтерский баланс, отчет о прибылях и убытках, данные об использовании прибыли и фондов, создаваемых из прибыли, расчеты экономических нормативов и капитала.</w:t>
      </w:r>
    </w:p>
    <w:p w:rsidR="00400ABE" w:rsidRPr="00A55533" w:rsidRDefault="00400ABE" w:rsidP="00064BD5">
      <w:pPr>
        <w:spacing w:line="360" w:lineRule="auto"/>
        <w:ind w:firstLine="709"/>
        <w:jc w:val="both"/>
        <w:rPr>
          <w:color w:val="000000"/>
          <w:sz w:val="28"/>
        </w:rPr>
      </w:pPr>
      <w:r w:rsidRPr="00A55533">
        <w:rPr>
          <w:color w:val="000000"/>
          <w:sz w:val="28"/>
        </w:rPr>
        <w:t>Более качественно оценить состояние любого банка можно на основе баланса по счетам второго порядка, т.к. в этом документе содержится максимальный объем информации, и он может быть составлен на любое число. Но нельзя забывать, что баланс не свободен от ряда ограничений. В нем до сих пор остаются</w:t>
      </w:r>
      <w:r w:rsidR="00064BD5" w:rsidRPr="00A55533">
        <w:rPr>
          <w:color w:val="000000"/>
          <w:sz w:val="28"/>
        </w:rPr>
        <w:t xml:space="preserve"> </w:t>
      </w:r>
      <w:r w:rsidRPr="00A55533">
        <w:rPr>
          <w:color w:val="000000"/>
          <w:sz w:val="28"/>
        </w:rPr>
        <w:t>регулирующие накопительные транзитные счета, которые завышают валюту баланса, что может привести к искажению некоторых коэффициентов. Ряд показателей, описывающих текущие состояние банка не могут быть корректно посчитаны, т.к. состояние на счетах, участвующих в расчете к моменту анализа может существенно измениться. Отчасти данную проблему помогает решить применение средних значений за период, но они не могут в полной мере охарактеризовать состояние банка на конкретный день.</w:t>
      </w:r>
    </w:p>
    <w:p w:rsidR="00400ABE" w:rsidRPr="00A55533" w:rsidRDefault="00400ABE" w:rsidP="00064BD5">
      <w:pPr>
        <w:spacing w:line="360" w:lineRule="auto"/>
        <w:ind w:firstLine="709"/>
        <w:jc w:val="both"/>
        <w:rPr>
          <w:color w:val="000000"/>
          <w:sz w:val="28"/>
        </w:rPr>
      </w:pPr>
      <w:r w:rsidRPr="00A55533">
        <w:rPr>
          <w:color w:val="000000"/>
          <w:sz w:val="28"/>
        </w:rPr>
        <w:t>Баланс фиксирует итоги, поэтому и анализ, проводимый на его основе, будет характеризовать финансовое</w:t>
      </w:r>
      <w:r w:rsidR="00064BD5" w:rsidRPr="00A55533">
        <w:rPr>
          <w:color w:val="000000"/>
          <w:sz w:val="28"/>
        </w:rPr>
        <w:t xml:space="preserve"> </w:t>
      </w:r>
      <w:r w:rsidRPr="00A55533">
        <w:rPr>
          <w:color w:val="000000"/>
          <w:sz w:val="28"/>
        </w:rPr>
        <w:t>положение банка на этот момент.</w:t>
      </w:r>
      <w:r w:rsidR="00064BD5" w:rsidRPr="00A55533">
        <w:rPr>
          <w:color w:val="000000"/>
          <w:sz w:val="28"/>
        </w:rPr>
        <w:t xml:space="preserve"> </w:t>
      </w:r>
      <w:r w:rsidRPr="00A55533">
        <w:rPr>
          <w:color w:val="000000"/>
          <w:sz w:val="28"/>
        </w:rPr>
        <w:t>Для того чтобы результаты анализа полностью отражали истинное финансовое положение банка его анализ должен проводиться в динамике. При этом нужно принимать во внимание такие факторы как состояние экономики, политические события. Большую проблему представляет реальная оценка активов банка в частности ОС. Главная причина заключается в возможном несоответствии реальной стоимости на момент проведения анализа и то, что отражено в балансе. Это несоответствие вызвано инфляцией, конъюнктурой, переоценкой и т.д.</w:t>
      </w:r>
    </w:p>
    <w:p w:rsidR="00064BD5" w:rsidRPr="00A55533" w:rsidRDefault="00400ABE" w:rsidP="00064BD5">
      <w:pPr>
        <w:spacing w:line="360" w:lineRule="auto"/>
        <w:ind w:firstLine="709"/>
        <w:jc w:val="both"/>
        <w:rPr>
          <w:color w:val="000000"/>
          <w:sz w:val="28"/>
        </w:rPr>
      </w:pPr>
      <w:r w:rsidRPr="00A55533">
        <w:rPr>
          <w:color w:val="000000"/>
          <w:sz w:val="28"/>
        </w:rPr>
        <w:t>Тем не менее, баланс банка, несмотря на недостатки, имеет и ряд достоинств:</w:t>
      </w:r>
    </w:p>
    <w:p w:rsidR="00400ABE" w:rsidRPr="00A55533" w:rsidRDefault="00400ABE" w:rsidP="00064BD5">
      <w:pPr>
        <w:pStyle w:val="a3"/>
        <w:numPr>
          <w:ilvl w:val="0"/>
          <w:numId w:val="9"/>
        </w:numPr>
        <w:spacing w:line="360" w:lineRule="auto"/>
        <w:ind w:left="0" w:firstLine="709"/>
        <w:jc w:val="both"/>
        <w:rPr>
          <w:color w:val="000000"/>
          <w:sz w:val="28"/>
        </w:rPr>
      </w:pPr>
      <w:r w:rsidRPr="00A55533">
        <w:rPr>
          <w:color w:val="000000"/>
          <w:sz w:val="28"/>
        </w:rPr>
        <w:t>Коммерческие банки в законодательном порядке публикует годовые отчеты, т.е. информация достаточно открыта;</w:t>
      </w:r>
    </w:p>
    <w:p w:rsidR="00400ABE" w:rsidRPr="00A55533" w:rsidRDefault="00400ABE" w:rsidP="00064BD5">
      <w:pPr>
        <w:pStyle w:val="a3"/>
        <w:numPr>
          <w:ilvl w:val="0"/>
          <w:numId w:val="9"/>
        </w:numPr>
        <w:spacing w:line="360" w:lineRule="auto"/>
        <w:ind w:left="0" w:firstLine="709"/>
        <w:jc w:val="both"/>
        <w:rPr>
          <w:color w:val="000000"/>
          <w:sz w:val="28"/>
        </w:rPr>
      </w:pPr>
      <w:r w:rsidRPr="00A55533">
        <w:rPr>
          <w:color w:val="000000"/>
          <w:sz w:val="28"/>
        </w:rPr>
        <w:t>данные баланса являются основным источником для выработки</w:t>
      </w:r>
      <w:r w:rsidR="00064BD5" w:rsidRPr="00A55533">
        <w:rPr>
          <w:color w:val="000000"/>
          <w:sz w:val="28"/>
        </w:rPr>
        <w:t xml:space="preserve"> </w:t>
      </w:r>
      <w:r w:rsidRPr="00A55533">
        <w:rPr>
          <w:color w:val="000000"/>
          <w:sz w:val="28"/>
        </w:rPr>
        <w:t>БР основных направлений денежно-кредитной политики;</w:t>
      </w:r>
    </w:p>
    <w:p w:rsidR="00400ABE" w:rsidRPr="00A55533" w:rsidRDefault="00400ABE" w:rsidP="00064BD5">
      <w:pPr>
        <w:pStyle w:val="a3"/>
        <w:numPr>
          <w:ilvl w:val="0"/>
          <w:numId w:val="9"/>
        </w:numPr>
        <w:spacing w:line="360" w:lineRule="auto"/>
        <w:ind w:left="0" w:firstLine="709"/>
        <w:jc w:val="both"/>
        <w:rPr>
          <w:color w:val="000000"/>
          <w:sz w:val="28"/>
        </w:rPr>
      </w:pPr>
      <w:r w:rsidRPr="00A55533">
        <w:rPr>
          <w:color w:val="000000"/>
          <w:sz w:val="28"/>
        </w:rPr>
        <w:t>определяется состояние ликвидности, доходности, рискованности отдельных банковских операций. Анализ баланса позволяет определить состояние собственных средств.</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Для того чтобы использовать данные баланса для проведения экономического анализа, необходимо исключить из него регулирующие статьи и статьи повторного счета и получить чистый объем средств (баланс-нетто).</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Очистка баланса банка производится следующим образом. Стоимость основных средств (данные счета 604 и 605) уменьшается на величину износа (счет 606). Сумма прибыли (счет 703) уменьшается на величину использования прибыли (счет 705). Величина уставного капитала (счета 102—104) уменьшается на стоимость собственных акций, выкупленных банком (счет 105). Величина расчетов ассоциированных внутри банка филиальных структур, отраженная по активным счетам, уменьшается на величину межфилиальных оборотов, отраженных на пассивных счетах. Метод очистки баланса, или метод элиминирования, позволяет выявить расхождение между балансовой и реальной стоимостью активов банка, которое в отдельных случаях может составлять 25—30%.</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Для проведения более детального анализа, т.е. для оценки эффективности отдельных операций банка и деятельности подразделений, необходимо составить реструктурированный баланс и соответствующие отчеты о прибылях и убытках, а также отдельные аналитические балансы по каждому подразделению. Очевидно, что такой подход требует построения системы управленческого учета, позволяющей адекватно, с точки зрения экономической сущности проводимых операций, отражать их в аналитических балансах.</w:t>
      </w:r>
    </w:p>
    <w:p w:rsidR="00064BD5"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Помимо этого, при анализе эффективности операций и подразделений необходимо привлекать данные договоров, заключенных банком, данные управленческого бухгалтерского учета. Так, эффективность отдельных активных операций можно определить, если знать: 1) ресурсы, фондирующие данную операцию, на базе реструктурированного баланса; 2) фактическую стоимость ресурсов данного вида и фактическую доходность данной активной операции на основе информации управленческого учета; 3) планируемый уровень доходности активной операции, используя сведения из договоров.</w:t>
      </w:r>
    </w:p>
    <w:p w:rsidR="00400ABE" w:rsidRPr="00A55533" w:rsidRDefault="00400ABE" w:rsidP="00064BD5">
      <w:pPr>
        <w:spacing w:line="360" w:lineRule="auto"/>
        <w:ind w:firstLine="709"/>
        <w:jc w:val="both"/>
        <w:rPr>
          <w:color w:val="000000"/>
          <w:sz w:val="28"/>
        </w:rPr>
      </w:pPr>
      <w:r w:rsidRPr="00A55533">
        <w:rPr>
          <w:color w:val="000000"/>
          <w:sz w:val="28"/>
        </w:rPr>
        <w:t>Высокий уровень оснащенности большинства российских коммерческих банков современными средствами автоматизации позволяет полностью автоматизировать операционный день банка; работу по приему и выдаче вкладов населения; совершение операций по всему кругу основных направлений деятельности банка; составление отчетности; накопление большого объема справочной информации. Однако при всем многообразии программных продуктов сегодня отсутствуют таковые для проведения не только комплексного анализа в коммерческом банке, но и по отдельным блокам аналитических задач. Главная причина этого состоит в недооценке роли финансового анализа в управлении коммерческими банками и как следствие – в отсутствии методологического и методического обеспечения. Чтобы дать оценку финансового состояния коммерческого банка и определить перспективы его развития необходимо проанализировать не только баланс и другие отчетные материалы самого банка, но и дать экономическую характеристику положения клиента банка, оценить конкурентов, провести маркетинговые исследования конъюнктуры рынка и т.д.</w:t>
      </w:r>
      <w:r w:rsidR="00064BD5" w:rsidRPr="00A55533">
        <w:rPr>
          <w:color w:val="000000"/>
          <w:sz w:val="28"/>
        </w:rPr>
        <w:t xml:space="preserve"> </w:t>
      </w:r>
      <w:r w:rsidRPr="00A55533">
        <w:rPr>
          <w:color w:val="000000"/>
          <w:sz w:val="28"/>
        </w:rPr>
        <w:t>В нашей практике далеко не вся подобная информация используется для оценки анализа финансового состояния. Чаще он строится только на отчетности банка.</w:t>
      </w:r>
    </w:p>
    <w:p w:rsidR="00400ABE" w:rsidRPr="00A55533" w:rsidRDefault="00400ABE" w:rsidP="00064BD5">
      <w:pPr>
        <w:spacing w:line="360" w:lineRule="auto"/>
        <w:ind w:firstLine="709"/>
        <w:jc w:val="both"/>
        <w:rPr>
          <w:color w:val="000000"/>
          <w:sz w:val="28"/>
        </w:rPr>
      </w:pPr>
    </w:p>
    <w:p w:rsidR="00400ABE" w:rsidRPr="00A55533" w:rsidRDefault="00400ABE" w:rsidP="00FA6037">
      <w:pPr>
        <w:pStyle w:val="2"/>
        <w:ind w:firstLine="709"/>
        <w:jc w:val="center"/>
        <w:rPr>
          <w:b/>
          <w:color w:val="000000"/>
          <w:szCs w:val="24"/>
        </w:rPr>
      </w:pPr>
      <w:r w:rsidRPr="00A55533">
        <w:rPr>
          <w:color w:val="000000"/>
        </w:rPr>
        <w:br w:type="page"/>
      </w:r>
      <w:r w:rsidRPr="00A55533">
        <w:rPr>
          <w:b/>
          <w:color w:val="000000"/>
          <w:szCs w:val="24"/>
        </w:rPr>
        <w:t>2. Методические подходы к оценке эффективности деятельности коммерческого банка в системе банковского финансового менеджмента</w:t>
      </w:r>
    </w:p>
    <w:p w:rsidR="00FA6037" w:rsidRPr="00A55533" w:rsidRDefault="00FA6037" w:rsidP="00FA6037">
      <w:pPr>
        <w:pStyle w:val="2"/>
        <w:ind w:firstLine="709"/>
        <w:jc w:val="center"/>
        <w:rPr>
          <w:b/>
          <w:color w:val="000000"/>
          <w:szCs w:val="24"/>
        </w:rPr>
      </w:pPr>
    </w:p>
    <w:p w:rsidR="00400ABE" w:rsidRPr="00A55533" w:rsidRDefault="00400ABE" w:rsidP="00FA6037">
      <w:pPr>
        <w:pStyle w:val="2"/>
        <w:ind w:firstLine="709"/>
        <w:jc w:val="center"/>
        <w:rPr>
          <w:b/>
          <w:color w:val="000000"/>
          <w:szCs w:val="24"/>
        </w:rPr>
      </w:pPr>
      <w:r w:rsidRPr="00A55533">
        <w:rPr>
          <w:b/>
          <w:color w:val="000000"/>
          <w:szCs w:val="24"/>
        </w:rPr>
        <w:t>2.1 Понятие и этапы проведения системного анализа эффективности деятельности банка</w:t>
      </w:r>
    </w:p>
    <w:p w:rsidR="00FA6037" w:rsidRPr="00A55533" w:rsidRDefault="00FA6037" w:rsidP="00064BD5">
      <w:pPr>
        <w:pStyle w:val="2"/>
        <w:ind w:firstLine="709"/>
        <w:rPr>
          <w:color w:val="000000"/>
          <w:szCs w:val="24"/>
        </w:rPr>
      </w:pPr>
    </w:p>
    <w:p w:rsidR="00064BD5" w:rsidRPr="00A55533" w:rsidRDefault="00400ABE" w:rsidP="00064BD5">
      <w:pPr>
        <w:pStyle w:val="2"/>
        <w:ind w:firstLine="709"/>
        <w:rPr>
          <w:color w:val="000000"/>
          <w:szCs w:val="24"/>
        </w:rPr>
      </w:pPr>
      <w:r w:rsidRPr="00A55533">
        <w:rPr>
          <w:color w:val="000000"/>
          <w:szCs w:val="24"/>
        </w:rPr>
        <w:t>Задачи обоснования управленческих решений, разработки стратегии развития, оценки результатов деятельности и контроля за эффективностью использования финансово-кредитных ресурсов, а также комплексного выявления резервов устойчивого развития коммерческих банков в условиях рыночной экономики приобретают все возрастающее значение, как на уровне отдельной кредитной организации, так и российской банковской системы в целом</w:t>
      </w:r>
      <w:r w:rsidRPr="00A55533">
        <w:rPr>
          <w:rStyle w:val="aa"/>
          <w:color w:val="000000"/>
          <w:szCs w:val="24"/>
          <w:vertAlign w:val="baseline"/>
        </w:rPr>
        <w:footnoteReference w:id="6"/>
      </w:r>
      <w:r w:rsidRPr="00A55533">
        <w:rPr>
          <w:color w:val="000000"/>
          <w:szCs w:val="24"/>
        </w:rPr>
        <w:t>.</w:t>
      </w:r>
    </w:p>
    <w:p w:rsidR="00064BD5" w:rsidRPr="00A55533" w:rsidRDefault="00400ABE" w:rsidP="00064BD5">
      <w:pPr>
        <w:pStyle w:val="2"/>
        <w:ind w:firstLine="709"/>
        <w:rPr>
          <w:color w:val="000000"/>
          <w:szCs w:val="24"/>
        </w:rPr>
      </w:pPr>
      <w:r w:rsidRPr="00A55533">
        <w:rPr>
          <w:color w:val="000000"/>
          <w:szCs w:val="24"/>
        </w:rPr>
        <w:t>Одним подходов к оценке эффективности деятельности банка в России является системный подход к исследованию банковского бизнеса на базе финансового анализа, оценка эффективности деятельности коммерческого банка с позиции соответствия достигнутых результатов деятельности банка его стратегическим целям и задачам.</w:t>
      </w:r>
    </w:p>
    <w:p w:rsidR="00400ABE" w:rsidRPr="00A55533" w:rsidRDefault="00400ABE" w:rsidP="00064BD5">
      <w:pPr>
        <w:spacing w:line="360" w:lineRule="auto"/>
        <w:ind w:firstLine="709"/>
        <w:jc w:val="both"/>
        <w:rPr>
          <w:color w:val="000000"/>
          <w:sz w:val="28"/>
        </w:rPr>
      </w:pPr>
      <w:r w:rsidRPr="00A55533">
        <w:rPr>
          <w:color w:val="000000"/>
          <w:sz w:val="28"/>
        </w:rPr>
        <w:t>Системный подход - это направление в методологии исследования. Он базируется на изучении объектов как сложных систем, которые состоят из отдельных элементов с многочисленными внутренними и внешними связями. Системный подход позволяет глубже изучить объект, получить более полное представление о нем, выявить причинно-следственные связи между отдельными частями этого объекта.</w:t>
      </w:r>
    </w:p>
    <w:p w:rsidR="00400ABE" w:rsidRPr="00A55533" w:rsidRDefault="00400ABE" w:rsidP="00064BD5">
      <w:pPr>
        <w:spacing w:line="360" w:lineRule="auto"/>
        <w:ind w:firstLine="709"/>
        <w:jc w:val="both"/>
        <w:rPr>
          <w:color w:val="000000"/>
          <w:sz w:val="28"/>
        </w:rPr>
      </w:pPr>
      <w:r w:rsidRPr="00A55533">
        <w:rPr>
          <w:color w:val="000000"/>
          <w:sz w:val="28"/>
        </w:rPr>
        <w:t>Главные особенности системного подхода - динамичность, взаимодействие, взаимозависимость и взаимосвязь элементов системы, комплексность, целостность, соподчиненность, выделение ведущего звена. Системный подход в экономическом анализе позволяет разработать научно обоснованные варианты решения хозяйственных задач, определить эффективность этих вариантов, что дает основание для выбора наиболее целесообразных управленческих решений.</w:t>
      </w:r>
    </w:p>
    <w:p w:rsidR="00064BD5" w:rsidRPr="00A55533" w:rsidRDefault="00400ABE" w:rsidP="00064BD5">
      <w:pPr>
        <w:spacing w:line="360" w:lineRule="auto"/>
        <w:ind w:firstLine="709"/>
        <w:jc w:val="both"/>
        <w:rPr>
          <w:color w:val="000000"/>
          <w:sz w:val="28"/>
        </w:rPr>
      </w:pPr>
      <w:r w:rsidRPr="00A55533">
        <w:rPr>
          <w:color w:val="000000"/>
          <w:sz w:val="28"/>
        </w:rPr>
        <w:t>Системный подход позволяет провести глубокий анализ всех сторон деятельности банка с точки зрения их подчиненности стратегии развития банковского бизнеса, интересам акционеров, менеджеров и других связанных групп, а также соответствия полученных результатов (как финансовых, так и нефинансовых) поставленным целям и задачам, имеющемуся потенциалу развития, то есть оценить эффективность деятельности коммерческого банка</w:t>
      </w:r>
      <w:r w:rsidRPr="00A55533">
        <w:rPr>
          <w:rStyle w:val="aa"/>
          <w:color w:val="000000"/>
          <w:sz w:val="28"/>
          <w:vertAlign w:val="baseline"/>
        </w:rPr>
        <w:footnoteReference w:id="7"/>
      </w:r>
      <w:r w:rsidRPr="00A55533">
        <w:rPr>
          <w:color w:val="000000"/>
          <w:sz w:val="28"/>
        </w:rPr>
        <w:t>.</w:t>
      </w:r>
    </w:p>
    <w:p w:rsidR="00064BD5" w:rsidRPr="00A55533" w:rsidRDefault="00400ABE" w:rsidP="00064BD5">
      <w:pPr>
        <w:spacing w:line="360" w:lineRule="auto"/>
        <w:ind w:firstLine="709"/>
        <w:jc w:val="both"/>
        <w:rPr>
          <w:color w:val="000000"/>
          <w:sz w:val="28"/>
        </w:rPr>
      </w:pPr>
      <w:r w:rsidRPr="00A55533">
        <w:rPr>
          <w:color w:val="000000"/>
          <w:sz w:val="28"/>
        </w:rPr>
        <w:t>Принцип системного подхода к оценке эффективности деятельности коммерческого банка состоит в том, чтобы рассмотреть этот объект как сложную, относительно самостоятельную целостную систему в совокупности взаимосвязанных и взаимообусловленных подсистем, между которыми существуют жестко детерминированные горизонтальные и вертикальные взаимосвязи, характеризующие финансово-хозяйственное состояние банка и динамику его развития, эффективность управленческих решений, место и роль в банковской системе страны</w:t>
      </w:r>
      <w:r w:rsidRPr="00A55533">
        <w:rPr>
          <w:rStyle w:val="aa"/>
          <w:color w:val="000000"/>
          <w:sz w:val="28"/>
          <w:vertAlign w:val="baseline"/>
        </w:rPr>
        <w:footnoteReference w:id="8"/>
      </w:r>
      <w:r w:rsidRPr="00A55533">
        <w:rPr>
          <w:color w:val="000000"/>
          <w:sz w:val="28"/>
        </w:rPr>
        <w:t>.</w:t>
      </w:r>
    </w:p>
    <w:p w:rsidR="00400ABE" w:rsidRPr="00A55533" w:rsidRDefault="00400ABE" w:rsidP="00064BD5">
      <w:pPr>
        <w:pStyle w:val="a6"/>
        <w:spacing w:after="0" w:line="360" w:lineRule="auto"/>
        <w:ind w:firstLine="709"/>
        <w:jc w:val="both"/>
        <w:rPr>
          <w:rFonts w:ascii="Times New Roman" w:hAnsi="Times New Roman"/>
          <w:color w:val="000000"/>
          <w:sz w:val="28"/>
          <w:szCs w:val="24"/>
        </w:rPr>
      </w:pPr>
      <w:r w:rsidRPr="00A55533">
        <w:rPr>
          <w:rFonts w:ascii="Times New Roman" w:hAnsi="Times New Roman"/>
          <w:color w:val="000000"/>
          <w:sz w:val="28"/>
          <w:szCs w:val="24"/>
        </w:rPr>
        <w:t>Принцип целостности находит выражение в том, что оценка эффективности деятельности банка осуществляется с позиции оценки исходного экономического потенциала коммерческого банка – источника образования конечных результатов деятельности. На этой основе производится оценка эффективности самих конечных результатов деятельности банка и их соответствия поставленным стратегическим целям развития и анализируется их влияние на формирование стратегии банка</w:t>
      </w:r>
      <w:r w:rsidRPr="00A55533">
        <w:rPr>
          <w:rStyle w:val="aa"/>
          <w:rFonts w:ascii="Times New Roman" w:hAnsi="Times New Roman"/>
          <w:color w:val="000000"/>
          <w:sz w:val="28"/>
          <w:szCs w:val="24"/>
          <w:vertAlign w:val="baseline"/>
        </w:rPr>
        <w:footnoteReference w:id="9"/>
      </w:r>
      <w:r w:rsidRPr="00A55533">
        <w:rPr>
          <w:rFonts w:ascii="Times New Roman" w:hAnsi="Times New Roman"/>
          <w:color w:val="000000"/>
          <w:sz w:val="28"/>
          <w:szCs w:val="24"/>
        </w:rPr>
        <w:t>.</w:t>
      </w:r>
    </w:p>
    <w:p w:rsidR="00400ABE" w:rsidRPr="00A55533" w:rsidRDefault="00400ABE" w:rsidP="00064BD5">
      <w:pPr>
        <w:spacing w:line="360" w:lineRule="auto"/>
        <w:ind w:firstLine="709"/>
        <w:jc w:val="both"/>
        <w:rPr>
          <w:color w:val="000000"/>
          <w:sz w:val="28"/>
        </w:rPr>
      </w:pPr>
      <w:r w:rsidRPr="00A55533">
        <w:rPr>
          <w:color w:val="000000"/>
          <w:sz w:val="28"/>
        </w:rPr>
        <w:t>Проблема оценки эффективности деятельности коммерческого банка на основе системного подхода состоит том, чтобы разработать такую методику анализа, которая позволяла бы, с одной стороны, дать интегральную оценку результатам деятельности банка с учетом множественности внешних и внутренних факторов, на них воздействующих, а с другой стороны, способствовала бы формированию экономически обоснованной программы развития по различным направлениям банковского бизнеса для достижения стратегических целей банковской организации</w:t>
      </w:r>
      <w:r w:rsidRPr="00A55533">
        <w:rPr>
          <w:rStyle w:val="aa"/>
          <w:color w:val="000000"/>
          <w:sz w:val="28"/>
          <w:vertAlign w:val="baseline"/>
        </w:rPr>
        <w:footnoteReference w:id="10"/>
      </w:r>
      <w:r w:rsidRPr="00A55533">
        <w:rPr>
          <w:color w:val="000000"/>
          <w:sz w:val="28"/>
        </w:rPr>
        <w:t>.</w:t>
      </w:r>
    </w:p>
    <w:p w:rsidR="00064BD5" w:rsidRPr="00A55533" w:rsidRDefault="00400ABE" w:rsidP="00064BD5">
      <w:pPr>
        <w:spacing w:line="360" w:lineRule="auto"/>
        <w:ind w:firstLine="709"/>
        <w:jc w:val="both"/>
        <w:rPr>
          <w:color w:val="000000"/>
          <w:sz w:val="28"/>
        </w:rPr>
      </w:pPr>
      <w:r w:rsidRPr="00A55533">
        <w:rPr>
          <w:color w:val="000000"/>
          <w:sz w:val="28"/>
        </w:rPr>
        <w:t>Системную оценку эффективности деятельности коммерческого банка можно проводить по этапам:</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постановка задачи анализа;</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формулирование общей цели функционирования системы;</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разработка критериев оценки достижения цели системы;</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определение границ исследуемой системы, ее содержания, места и роли в системах более высокого уровня;</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анализ структуры системы;</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отбор показателей, характеризующих развитие системы;</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определение основных взаимосвязей и факторов, оказывающих воздействие на показатели системы;</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моделирование показателей;</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разработка информационного и организационного обеспечения проведения анализа;</w:t>
      </w:r>
    </w:p>
    <w:p w:rsidR="00064BD5" w:rsidRPr="00A55533" w:rsidRDefault="00400ABE" w:rsidP="00064BD5">
      <w:pPr>
        <w:numPr>
          <w:ilvl w:val="0"/>
          <w:numId w:val="10"/>
        </w:numPr>
        <w:spacing w:line="360" w:lineRule="auto"/>
        <w:ind w:left="0" w:firstLine="709"/>
        <w:jc w:val="both"/>
        <w:rPr>
          <w:color w:val="000000"/>
          <w:sz w:val="28"/>
        </w:rPr>
      </w:pPr>
      <w:r w:rsidRPr="00A55533">
        <w:rPr>
          <w:color w:val="000000"/>
          <w:sz w:val="28"/>
        </w:rPr>
        <w:t>проведение расчетно-аналитических этапов системного анализа.</w:t>
      </w:r>
    </w:p>
    <w:p w:rsidR="00400ABE" w:rsidRPr="00A55533" w:rsidRDefault="00400ABE" w:rsidP="00064BD5">
      <w:pPr>
        <w:spacing w:line="360" w:lineRule="auto"/>
        <w:ind w:firstLine="709"/>
        <w:jc w:val="both"/>
        <w:rPr>
          <w:color w:val="000000"/>
          <w:sz w:val="28"/>
        </w:rPr>
      </w:pPr>
      <w:r w:rsidRPr="00A55533">
        <w:rPr>
          <w:color w:val="000000"/>
          <w:sz w:val="28"/>
        </w:rPr>
        <w:t>Содержание этапов системной оценки следующее:</w:t>
      </w:r>
    </w:p>
    <w:p w:rsidR="00064BD5" w:rsidRPr="00A55533" w:rsidRDefault="00400ABE" w:rsidP="00064BD5">
      <w:pPr>
        <w:shd w:val="clear" w:color="auto" w:fill="FFFFFF"/>
        <w:spacing w:line="360" w:lineRule="auto"/>
        <w:ind w:firstLine="709"/>
        <w:jc w:val="both"/>
        <w:rPr>
          <w:color w:val="000000"/>
          <w:sz w:val="28"/>
        </w:rPr>
      </w:pPr>
      <w:r w:rsidRPr="00A55533">
        <w:rPr>
          <w:color w:val="000000"/>
          <w:sz w:val="28"/>
        </w:rPr>
        <w:t>1. Постановка задачи анализа</w:t>
      </w:r>
      <w:r w:rsidRPr="00A55533">
        <w:rPr>
          <w:i/>
          <w:color w:val="000000"/>
          <w:sz w:val="28"/>
        </w:rPr>
        <w:t xml:space="preserve"> – </w:t>
      </w:r>
      <w:r w:rsidRPr="00A55533">
        <w:rPr>
          <w:color w:val="000000"/>
          <w:sz w:val="28"/>
        </w:rPr>
        <w:t>выявляется и формулируется задача исследования, оценивается ее содержание</w:t>
      </w:r>
      <w:r w:rsidR="00064BD5" w:rsidRPr="00A55533">
        <w:rPr>
          <w:color w:val="000000"/>
          <w:sz w:val="28"/>
        </w:rPr>
        <w:t xml:space="preserve"> </w:t>
      </w:r>
      <w:r w:rsidRPr="00A55533">
        <w:rPr>
          <w:color w:val="000000"/>
          <w:sz w:val="28"/>
        </w:rPr>
        <w:t>и логическая структура. Роль банка в экономике, выработанные его руководством приоритеты определяют стратегию его развития, а, следовательно, и систему ключевых параметров оценки эффективности деятельности. Эта система для каждого конкретного банка содержит свой индивидуальный набор частных показателей, определяемый стратегической направленностью деятельности банка, системой основополагающих принципов и приоритетов его развития, но существуют и общие для всех кредитных организаций результирующие показатели деятельности, определяющие основу банковского бизнеса, такие как показатели оценки прибыли, собственного капитала, платежеспособности, финансовой устойчивости.</w:t>
      </w:r>
    </w:p>
    <w:p w:rsidR="00064BD5" w:rsidRPr="00A55533" w:rsidRDefault="00400ABE" w:rsidP="00064BD5">
      <w:pPr>
        <w:pStyle w:val="3"/>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2. Формулирование общей цели функционирования системы – формулируется общая цель системы, отражающая цели деятельности объекта исследования (коммерческого банка), и на основании уточненной цели определяется круг задач, подлежащих исследованию, и их приоритетность.</w:t>
      </w:r>
    </w:p>
    <w:p w:rsidR="00064BD5" w:rsidRPr="00A55533" w:rsidRDefault="00400ABE" w:rsidP="00064BD5">
      <w:pPr>
        <w:pStyle w:val="3"/>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Следует отметить, что этот этап является одним из самых важных, так как от него зависит весь ход проведения исследования, выбор приоритетных задач и в конечном итоге структура системы анализа. Цель функционирования данной системы состоит в том, чтобы обосновать целостную совокупность управленческих решений, направленных на повышение эффективности деятельности банка, реализацию стратегических задач и миссии кредитной организации, оценить механизм воздействия на результаты деятельности банка и эффективность их использования.</w:t>
      </w:r>
    </w:p>
    <w:p w:rsidR="00064BD5" w:rsidRPr="00A55533" w:rsidRDefault="00400ABE" w:rsidP="00064BD5">
      <w:pPr>
        <w:pStyle w:val="3"/>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Исходя из содержания цели системы, для ее реализации необходимо ее согласование и декомпозиция с учетом целей объекта исследования – банка. Эта задача анализа решается путем предварительного изучения внутренних распорядительных документов объекта исследования, содержащих программу его развития. Как правило, для реализации целей банковского управления вырабатывается специальный документ – стратегия банка, который выступает генеральной программой, устанавливающей комплекс мер, средств и методов для достижения указанных целей, а также содержит количественное и качественное выражение целевых ориентиров деятельности банка, его подразделений.</w:t>
      </w:r>
    </w:p>
    <w:p w:rsidR="00064BD5" w:rsidRPr="00A55533" w:rsidRDefault="00400ABE" w:rsidP="00064BD5">
      <w:pPr>
        <w:pStyle w:val="3"/>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За разработку стратегии, включающей не только стратегические планы, но и контроль за их исполнением, отвечают в первую очередь высшие менеджеры банка. Изданные Базельским комитетом документы по вопросам надежной банковской практики подчеркивают необходимость разработки банками стратегии своей деятельности и установления системы подотчетности за ее реализацию. Однако в России стратегия банка, в большинстве случаев, известна лишь узкому кругу управленцев, в то время как в экономически развитых странах предпочтение отдается открыто сформулированной стратегии.</w:t>
      </w:r>
    </w:p>
    <w:p w:rsidR="00400ABE" w:rsidRPr="00A55533" w:rsidRDefault="00400ABE" w:rsidP="00064BD5">
      <w:pPr>
        <w:spacing w:line="360" w:lineRule="auto"/>
        <w:ind w:firstLine="709"/>
        <w:jc w:val="both"/>
        <w:rPr>
          <w:color w:val="000000"/>
          <w:sz w:val="28"/>
        </w:rPr>
      </w:pPr>
      <w:r w:rsidRPr="00A55533">
        <w:rPr>
          <w:color w:val="000000"/>
          <w:sz w:val="28"/>
        </w:rPr>
        <w:t>3. Разработка критериев оценки достижения цели системы</w:t>
      </w:r>
      <w:r w:rsidRPr="00A55533">
        <w:rPr>
          <w:i/>
          <w:color w:val="000000"/>
          <w:sz w:val="28"/>
        </w:rPr>
        <w:t xml:space="preserve"> </w:t>
      </w:r>
      <w:r w:rsidRPr="00A55533">
        <w:rPr>
          <w:color w:val="000000"/>
          <w:sz w:val="28"/>
        </w:rPr>
        <w:t>– разрабатываются критерии оценки способов достижения цели системы, их может быть несколько, и они должны описывать по возможности все важные аспекты цели. При формировании критериев оценки эффективности деятельности банка, а впоследствии и при формировании системы показателей важен дифференцированный подход к временному отрезку, за который производятся анализ и оценка, делается прогноз. Так, в качестве критериев в краткосрочном анализе выступают показатели прибыли и ликвидности, а в качестве долгосрочной цели – увеличение стоимости (ценности) капитала; краткосрочная прибыль рассматривается только как источник долгосрочного развития. В любом случае критерием эффективности системы «коммерческий банк» является не только степень достижения стратегических целей кредитной организации, но и уровень достаточности капитала, надежности, финансовой устойчивости банка для его дальнейшего развития и расширения деятельности.</w:t>
      </w:r>
    </w:p>
    <w:p w:rsidR="00064BD5" w:rsidRPr="00A55533" w:rsidRDefault="00400ABE" w:rsidP="00064BD5">
      <w:pPr>
        <w:shd w:val="clear" w:color="auto" w:fill="FFFFFF"/>
        <w:spacing w:line="360" w:lineRule="auto"/>
        <w:ind w:firstLine="709"/>
        <w:jc w:val="both"/>
        <w:rPr>
          <w:color w:val="000000"/>
          <w:sz w:val="28"/>
        </w:rPr>
      </w:pPr>
      <w:r w:rsidRPr="00A55533">
        <w:rPr>
          <w:color w:val="000000"/>
          <w:sz w:val="28"/>
        </w:rPr>
        <w:t xml:space="preserve">4. Определение границ исследуемой системы, ее содержания, места и роли в системах более высокого уровня </w:t>
      </w:r>
      <w:r w:rsidRPr="00A55533">
        <w:rPr>
          <w:i/>
          <w:color w:val="000000"/>
          <w:sz w:val="28"/>
        </w:rPr>
        <w:t xml:space="preserve">– </w:t>
      </w:r>
      <w:r w:rsidRPr="00A55533">
        <w:rPr>
          <w:color w:val="000000"/>
          <w:sz w:val="28"/>
        </w:rPr>
        <w:t>определяется место анализируемой системы в системе комплексного финансово-экономического анализа деятельности банка, границы ее функционирования, выделяются элементы системы – основные подсистемы и их границы.</w:t>
      </w:r>
    </w:p>
    <w:p w:rsidR="00064BD5" w:rsidRPr="00A55533" w:rsidRDefault="00400ABE" w:rsidP="00064BD5">
      <w:pPr>
        <w:shd w:val="clear" w:color="auto" w:fill="FFFFFF"/>
        <w:spacing w:line="360" w:lineRule="auto"/>
        <w:ind w:firstLine="709"/>
        <w:jc w:val="both"/>
        <w:rPr>
          <w:color w:val="000000"/>
          <w:sz w:val="28"/>
        </w:rPr>
      </w:pPr>
      <w:r w:rsidRPr="00A55533">
        <w:rPr>
          <w:color w:val="000000"/>
          <w:sz w:val="28"/>
        </w:rPr>
        <w:t>5. Анализ структуры системы</w:t>
      </w:r>
      <w:r w:rsidRPr="00A55533">
        <w:rPr>
          <w:b/>
          <w:i/>
          <w:color w:val="000000"/>
          <w:sz w:val="28"/>
        </w:rPr>
        <w:t xml:space="preserve"> –</w:t>
      </w:r>
      <w:r w:rsidRPr="00A55533">
        <w:rPr>
          <w:i/>
          <w:color w:val="000000"/>
          <w:sz w:val="28"/>
        </w:rPr>
        <w:t xml:space="preserve"> </w:t>
      </w:r>
      <w:r w:rsidRPr="00A55533">
        <w:rPr>
          <w:color w:val="000000"/>
          <w:sz w:val="28"/>
        </w:rPr>
        <w:t>разрабатываются микроблоки по каждой из подсистем анализа эффективности деятельности банка, определяется их иерархия и функции. Микроблоки, определяющие содержание и структуру каждой из подсистем, служат основой для формализации основных факторов, под воздействием которых формируются результаты деятельности банка и система показателей их оценки.</w:t>
      </w:r>
    </w:p>
    <w:p w:rsidR="00400ABE" w:rsidRPr="00A55533" w:rsidRDefault="00400ABE" w:rsidP="00064BD5">
      <w:pPr>
        <w:shd w:val="clear" w:color="auto" w:fill="FFFFFF"/>
        <w:spacing w:line="360" w:lineRule="auto"/>
        <w:ind w:firstLine="709"/>
        <w:jc w:val="both"/>
        <w:rPr>
          <w:color w:val="000000"/>
          <w:sz w:val="28"/>
        </w:rPr>
      </w:pPr>
      <w:r w:rsidRPr="00A55533">
        <w:rPr>
          <w:color w:val="000000"/>
          <w:sz w:val="28"/>
        </w:rPr>
        <w:t>6. Декомпозиция целей и критериев по подсистемам</w:t>
      </w:r>
      <w:r w:rsidRPr="00A55533">
        <w:rPr>
          <w:b/>
          <w:i/>
          <w:color w:val="000000"/>
          <w:sz w:val="28"/>
        </w:rPr>
        <w:t xml:space="preserve"> – </w:t>
      </w:r>
      <w:r w:rsidRPr="00A55533">
        <w:rPr>
          <w:color w:val="000000"/>
          <w:sz w:val="28"/>
        </w:rPr>
        <w:t>формулируются частные цели функционирования системы, то есть цели подсистем и микроблоков, посредством которых реализуется общая цель системы и определяются соответствующие частные критерии ее эффективности.</w:t>
      </w:r>
    </w:p>
    <w:p w:rsidR="00064BD5" w:rsidRPr="00A55533" w:rsidRDefault="00400ABE" w:rsidP="00064BD5">
      <w:pPr>
        <w:shd w:val="clear" w:color="auto" w:fill="FFFFFF"/>
        <w:spacing w:line="360" w:lineRule="auto"/>
        <w:ind w:firstLine="709"/>
        <w:jc w:val="both"/>
        <w:rPr>
          <w:color w:val="000000"/>
          <w:sz w:val="28"/>
        </w:rPr>
      </w:pPr>
      <w:r w:rsidRPr="00A55533">
        <w:rPr>
          <w:color w:val="000000"/>
          <w:sz w:val="28"/>
        </w:rPr>
        <w:t>7. Отбор показателей, характеризующих развитие системы</w:t>
      </w:r>
      <w:r w:rsidRPr="00A55533">
        <w:rPr>
          <w:b/>
          <w:i/>
          <w:color w:val="000000"/>
          <w:sz w:val="28"/>
        </w:rPr>
        <w:t xml:space="preserve"> – </w:t>
      </w:r>
      <w:r w:rsidRPr="00A55533">
        <w:rPr>
          <w:color w:val="000000"/>
          <w:sz w:val="28"/>
        </w:rPr>
        <w:t>в соответствии с целями и задачами системы анализа в целом и ее отдельных подсистем и микроблоков разрабатывается система показателей анализа и оценки результатов деятельности банка, отражающая иерархию внутреннего строения самой системы анализа.</w:t>
      </w:r>
    </w:p>
    <w:p w:rsidR="00400ABE" w:rsidRPr="00A55533" w:rsidRDefault="00400ABE" w:rsidP="00064BD5">
      <w:pPr>
        <w:spacing w:line="360" w:lineRule="auto"/>
        <w:ind w:firstLine="709"/>
        <w:jc w:val="both"/>
        <w:rPr>
          <w:color w:val="000000"/>
          <w:sz w:val="28"/>
        </w:rPr>
      </w:pPr>
      <w:r w:rsidRPr="00A55533">
        <w:rPr>
          <w:color w:val="000000"/>
          <w:sz w:val="28"/>
        </w:rPr>
        <w:t>Для крупных банков целесообразно иметь двухуровневую систему показателей оценки эффективности деятельности</w:t>
      </w:r>
      <w:r w:rsidRPr="00A55533">
        <w:rPr>
          <w:rStyle w:val="aa"/>
          <w:color w:val="000000"/>
          <w:sz w:val="28"/>
          <w:vertAlign w:val="baseline"/>
        </w:rPr>
        <w:footnoteReference w:id="11"/>
      </w:r>
      <w:r w:rsidRPr="00A55533">
        <w:rPr>
          <w:color w:val="000000"/>
          <w:sz w:val="28"/>
        </w:rPr>
        <w:t>.</w:t>
      </w:r>
    </w:p>
    <w:p w:rsidR="00064BD5" w:rsidRPr="00A55533" w:rsidRDefault="00400ABE" w:rsidP="00064BD5">
      <w:pPr>
        <w:spacing w:line="360" w:lineRule="auto"/>
        <w:ind w:firstLine="709"/>
        <w:jc w:val="both"/>
        <w:rPr>
          <w:color w:val="000000"/>
          <w:sz w:val="28"/>
        </w:rPr>
      </w:pPr>
      <w:r w:rsidRPr="00A55533">
        <w:rPr>
          <w:color w:val="000000"/>
          <w:sz w:val="28"/>
        </w:rPr>
        <w:t>Подсистема первого (высшего) уровня включает в себя ограниченное число наиболее существенных и информативных показателей деятельности банка, соответствующих стратегии его развития и аналитическим задачам пользователей информации. Эта подсистема служит для оценки достигнутых результатов, финансового состояния банка в целом и одновременно является методической основой для выработки и корректировки стратегии, целевых установок развития банка. На этом уровне отслеживается выполнение контрольных нормативов ЦБ РФ, оцениваются целевые нормативы по объемам привлечения и вложения средств, целевые уровни доходности, предельные показатели степени риска, ликвидности и т. д. Показатели анализа подсистемы первого уровня являются главным инструментарием в работе службы стратегического планирования коммерческого банка.</w:t>
      </w:r>
    </w:p>
    <w:p w:rsidR="00064BD5" w:rsidRPr="00A55533" w:rsidRDefault="00400ABE" w:rsidP="00064BD5">
      <w:pPr>
        <w:spacing w:line="360" w:lineRule="auto"/>
        <w:ind w:firstLine="709"/>
        <w:jc w:val="both"/>
        <w:rPr>
          <w:color w:val="000000"/>
          <w:sz w:val="28"/>
        </w:rPr>
      </w:pPr>
      <w:r w:rsidRPr="00A55533">
        <w:rPr>
          <w:color w:val="000000"/>
          <w:sz w:val="28"/>
        </w:rPr>
        <w:t>Подсистема второго уровня – детализированная совокупность показателей оценки эффективности отдельных функций, подразделений, банковских продуктов и услуг, обеспечивающая установление причинно-следственных связей между конкретной операцией и интегральными результатами деятельности банка в целом. Особенно важным второй уровень анализа становится при оценке эффективности внедрения новых банковских продуктов и услуг.</w:t>
      </w:r>
    </w:p>
    <w:p w:rsidR="00064BD5" w:rsidRPr="00A55533" w:rsidRDefault="00400ABE" w:rsidP="00064BD5">
      <w:pPr>
        <w:spacing w:line="360" w:lineRule="auto"/>
        <w:ind w:firstLine="709"/>
        <w:jc w:val="both"/>
        <w:rPr>
          <w:color w:val="000000"/>
          <w:sz w:val="28"/>
        </w:rPr>
      </w:pPr>
      <w:r w:rsidRPr="00A55533">
        <w:rPr>
          <w:color w:val="000000"/>
          <w:sz w:val="28"/>
        </w:rPr>
        <w:t>8. Определение основных взаимосвязей и факторов, оказывающих воздействие на показатели системы</w:t>
      </w:r>
      <w:r w:rsidRPr="00A55533">
        <w:rPr>
          <w:b/>
          <w:color w:val="000000"/>
          <w:sz w:val="28"/>
        </w:rPr>
        <w:t xml:space="preserve"> </w:t>
      </w:r>
      <w:r w:rsidRPr="00A55533">
        <w:rPr>
          <w:b/>
          <w:i/>
          <w:color w:val="000000"/>
          <w:sz w:val="28"/>
        </w:rPr>
        <w:t xml:space="preserve">– </w:t>
      </w:r>
      <w:r w:rsidRPr="00A55533">
        <w:rPr>
          <w:color w:val="000000"/>
          <w:sz w:val="28"/>
        </w:rPr>
        <w:t>выявляются и систематизируются основные факторы, под</w:t>
      </w:r>
      <w:r w:rsidR="00064BD5" w:rsidRPr="00A55533">
        <w:rPr>
          <w:color w:val="000000"/>
          <w:sz w:val="28"/>
        </w:rPr>
        <w:t xml:space="preserve"> </w:t>
      </w:r>
      <w:r w:rsidRPr="00A55533">
        <w:rPr>
          <w:color w:val="000000"/>
          <w:sz w:val="28"/>
        </w:rPr>
        <w:t>воздействием которых функционирует система и формируются ее аналитические показатели.</w:t>
      </w:r>
    </w:p>
    <w:p w:rsidR="00400ABE" w:rsidRPr="00A55533" w:rsidRDefault="00400ABE" w:rsidP="00064BD5">
      <w:pPr>
        <w:spacing w:line="360" w:lineRule="auto"/>
        <w:ind w:firstLine="709"/>
        <w:jc w:val="both"/>
        <w:rPr>
          <w:color w:val="000000"/>
          <w:sz w:val="28"/>
        </w:rPr>
      </w:pPr>
      <w:r w:rsidRPr="00A55533">
        <w:rPr>
          <w:color w:val="000000"/>
          <w:sz w:val="28"/>
        </w:rPr>
        <w:t>9. Моделирование показателей анализа</w:t>
      </w:r>
      <w:r w:rsidRPr="00A55533">
        <w:rPr>
          <w:b/>
          <w:i/>
          <w:color w:val="000000"/>
          <w:sz w:val="28"/>
        </w:rPr>
        <w:t xml:space="preserve"> – </w:t>
      </w:r>
      <w:r w:rsidRPr="00A55533">
        <w:rPr>
          <w:color w:val="000000"/>
          <w:sz w:val="28"/>
        </w:rPr>
        <w:t>осуществляется математическое моделирование показателей каждого блока анализа. В ходе моделирования каждый показатель представляется как некая факторная система, образованная в соответствии с определенными экономическими критериями выделения факторов как элементов этой системы: причинность, достаточная специфичность, самостоятельность существования, возможность и количественного измерения.</w:t>
      </w:r>
    </w:p>
    <w:p w:rsidR="00064BD5" w:rsidRPr="00A55533" w:rsidRDefault="00400ABE" w:rsidP="00064BD5">
      <w:pPr>
        <w:shd w:val="clear" w:color="auto" w:fill="FFFFFF"/>
        <w:spacing w:line="360" w:lineRule="auto"/>
        <w:ind w:firstLine="709"/>
        <w:jc w:val="both"/>
        <w:rPr>
          <w:color w:val="000000"/>
          <w:sz w:val="28"/>
        </w:rPr>
      </w:pPr>
      <w:r w:rsidRPr="00A55533">
        <w:rPr>
          <w:color w:val="000000"/>
          <w:sz w:val="28"/>
        </w:rPr>
        <w:t xml:space="preserve">10. Разработка информационного и организационного обеспечения проведения системного анализа </w:t>
      </w:r>
      <w:r w:rsidRPr="00A55533">
        <w:rPr>
          <w:i/>
          <w:color w:val="000000"/>
          <w:sz w:val="28"/>
        </w:rPr>
        <w:t xml:space="preserve">– </w:t>
      </w:r>
      <w:r w:rsidRPr="00A55533">
        <w:rPr>
          <w:color w:val="000000"/>
          <w:sz w:val="28"/>
        </w:rPr>
        <w:t>определяются основные источники информационных потоков и их соответствие целям и задачам анализа, разрабатываются механизмы совершенствования и обновления информационной базы в зависимости от периодичности анализа, определяется субъект анализа, его связи с объектом исследования.</w:t>
      </w:r>
    </w:p>
    <w:p w:rsidR="00064BD5" w:rsidRPr="00A55533" w:rsidRDefault="00400ABE" w:rsidP="00064BD5">
      <w:pPr>
        <w:spacing w:line="360" w:lineRule="auto"/>
        <w:ind w:firstLine="709"/>
        <w:jc w:val="both"/>
        <w:rPr>
          <w:color w:val="000000"/>
          <w:sz w:val="28"/>
        </w:rPr>
      </w:pPr>
      <w:r w:rsidRPr="00A55533">
        <w:rPr>
          <w:color w:val="000000"/>
          <w:sz w:val="28"/>
        </w:rPr>
        <w:t>11. Проведение расчетно-аналитических этапов системного анализа</w:t>
      </w:r>
      <w:r w:rsidRPr="00A55533">
        <w:rPr>
          <w:b/>
          <w:i/>
          <w:color w:val="000000"/>
          <w:sz w:val="28"/>
        </w:rPr>
        <w:t xml:space="preserve"> – </w:t>
      </w:r>
      <w:r w:rsidRPr="00A55533">
        <w:rPr>
          <w:color w:val="000000"/>
          <w:sz w:val="28"/>
        </w:rPr>
        <w:t>на материалах конкретного объекта исследования производится испытание факторной модели взаимосвязи основных показателей анализа; вычисляются параметры идеальной или нормативной системы результатов деятельности банка, удовлетворяющей стратегическим целям развития кредитной организации, исходя из имеющихся у системы стартовых возможностей (экономического потенциала). На этом этапе широко применяются методы и приемы динамического, структурного, структурно-динамического, коэффициентного и факторного анализа.</w:t>
      </w:r>
    </w:p>
    <w:p w:rsidR="00400ABE" w:rsidRPr="00A55533" w:rsidRDefault="00400ABE" w:rsidP="00064BD5">
      <w:pPr>
        <w:spacing w:line="360" w:lineRule="auto"/>
        <w:ind w:firstLine="709"/>
        <w:jc w:val="both"/>
        <w:rPr>
          <w:color w:val="000000"/>
          <w:sz w:val="28"/>
        </w:rPr>
      </w:pPr>
      <w:r w:rsidRPr="00A55533">
        <w:rPr>
          <w:color w:val="000000"/>
          <w:sz w:val="28"/>
        </w:rPr>
        <w:t>На последующих этапах анализа проводятся: обобщение результатов; выявление степени устойчивости развития экономического субъекта и резервов улучшения эффективности его деятельности; разработка комплекса мероприятий, направленных на повышение эффективности деятельности банка и его развитие в соответствии с целевыми ориентирами; принятие управленческих решений по увеличению темпов роста эффективности.</w:t>
      </w:r>
    </w:p>
    <w:p w:rsidR="00400ABE" w:rsidRPr="00A55533" w:rsidRDefault="00400ABE" w:rsidP="00064BD5">
      <w:pPr>
        <w:spacing w:line="360" w:lineRule="auto"/>
        <w:ind w:firstLine="709"/>
        <w:jc w:val="both"/>
        <w:rPr>
          <w:color w:val="000000"/>
          <w:sz w:val="28"/>
        </w:rPr>
      </w:pPr>
      <w:r w:rsidRPr="00A55533">
        <w:rPr>
          <w:color w:val="000000"/>
          <w:sz w:val="28"/>
        </w:rPr>
        <w:t>Как мы видим, системная концепция анализа эффективности деятельности коммерческого банка предполагает: представление объекта исследования и совокупности процедур оценки как целостных систем; учет всей совокупности факторов, под воздействием которых формируются результаты деятельности банка; решение задач анализа посредством комплексного проектирования системы результатов деятельности банка на основе выбранных качественных и количественных целей функционирования самого объекта исследования; многофакторное моделирование системы показателей результатов деятельности банка; приоритет оценок достижения стратегических задач и целей, миссии банка над общепринятыми показателями оценки результативности</w:t>
      </w:r>
      <w:r w:rsidRPr="00A55533">
        <w:rPr>
          <w:rStyle w:val="aa"/>
          <w:color w:val="000000"/>
          <w:sz w:val="28"/>
          <w:vertAlign w:val="baseline"/>
        </w:rPr>
        <w:footnoteReference w:id="12"/>
      </w:r>
      <w:r w:rsidRPr="00A55533">
        <w:rPr>
          <w:color w:val="000000"/>
          <w:sz w:val="28"/>
        </w:rPr>
        <w:t>.</w:t>
      </w:r>
    </w:p>
    <w:p w:rsidR="00400ABE" w:rsidRPr="00A55533" w:rsidRDefault="00400ABE" w:rsidP="00064BD5">
      <w:pPr>
        <w:spacing w:line="360" w:lineRule="auto"/>
        <w:ind w:firstLine="709"/>
        <w:jc w:val="both"/>
        <w:rPr>
          <w:color w:val="000000"/>
          <w:sz w:val="28"/>
        </w:rPr>
      </w:pPr>
      <w:r w:rsidRPr="00A55533">
        <w:rPr>
          <w:color w:val="000000"/>
          <w:sz w:val="28"/>
        </w:rPr>
        <w:t>Таким образом, системный подход к анализу деятельности банка имеет существенные преимущества: он обеспечивает комплексность и целенаправленность исследования; методологически обоснованную схему поиска резервов повышения эффективности деятельности банка; объективную оценку результатов деятельности банка; оперативность; действенность; обоснованность и точность анализа и его выводы. Системный подход к анализу деятельности банка позволяет разработать обоснованные варианты решения хозяйственных задач, определить эффективность этих вариантов, что дает основание для выбора наиболее целесообразных управленческих решений.</w:t>
      </w:r>
    </w:p>
    <w:p w:rsidR="00400ABE" w:rsidRPr="00A55533" w:rsidRDefault="00400ABE" w:rsidP="00064BD5">
      <w:pPr>
        <w:spacing w:line="360" w:lineRule="auto"/>
        <w:ind w:firstLine="709"/>
        <w:jc w:val="both"/>
        <w:rPr>
          <w:color w:val="000000"/>
          <w:sz w:val="28"/>
        </w:rPr>
      </w:pPr>
    </w:p>
    <w:p w:rsidR="00400ABE" w:rsidRPr="00A55533" w:rsidRDefault="00400ABE" w:rsidP="00FA6037">
      <w:pPr>
        <w:spacing w:line="360" w:lineRule="auto"/>
        <w:ind w:firstLine="709"/>
        <w:jc w:val="center"/>
        <w:rPr>
          <w:b/>
          <w:color w:val="000000"/>
          <w:sz w:val="28"/>
        </w:rPr>
      </w:pPr>
      <w:r w:rsidRPr="00A55533">
        <w:rPr>
          <w:b/>
          <w:color w:val="000000"/>
          <w:sz w:val="28"/>
        </w:rPr>
        <w:t>2.2 Методические подходы системного анализа эффективности деятельности банка</w:t>
      </w:r>
    </w:p>
    <w:p w:rsidR="00FA6037" w:rsidRPr="00A55533" w:rsidRDefault="00FA6037" w:rsidP="00064BD5">
      <w:pPr>
        <w:pStyle w:val="a4"/>
        <w:spacing w:after="0" w:line="360" w:lineRule="auto"/>
        <w:ind w:left="0" w:firstLine="709"/>
        <w:jc w:val="both"/>
        <w:rPr>
          <w:rFonts w:ascii="Times New Roman" w:hAnsi="Times New Roman"/>
          <w:color w:val="000000"/>
          <w:sz w:val="28"/>
          <w:szCs w:val="24"/>
        </w:rPr>
      </w:pPr>
    </w:p>
    <w:p w:rsidR="00064BD5"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Основным методическим подходом при оценке эффективности деятельности банка является анализ деятельности на основе балансовых обобщений, среди которых выделяют: капитальное уравнение баланса, уравнение динамического бухгалтерского баланса, модифицированное балансовое уравнение, основное балансовое уравнение. На основе подхода выбирается модель анализа.</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1. Капитальное уравнение баланса («теория приоритета собственника») – анализ собственного капитала банка. В его основе лежит уравнение:</w:t>
      </w:r>
    </w:p>
    <w:p w:rsidR="00FA6037" w:rsidRPr="00A55533" w:rsidRDefault="00FA6037" w:rsidP="00064BD5">
      <w:pPr>
        <w:autoSpaceDE w:val="0"/>
        <w:autoSpaceDN w:val="0"/>
        <w:adjustRightInd w:val="0"/>
        <w:spacing w:line="360" w:lineRule="auto"/>
        <w:ind w:firstLine="709"/>
        <w:jc w:val="both"/>
        <w:rPr>
          <w:i/>
          <w:iCs/>
          <w:color w:val="000000"/>
          <w:sz w:val="28"/>
        </w:rPr>
      </w:pPr>
    </w:p>
    <w:p w:rsidR="00400ABE" w:rsidRPr="00A55533" w:rsidRDefault="00400ABE" w:rsidP="00064BD5">
      <w:pPr>
        <w:autoSpaceDE w:val="0"/>
        <w:autoSpaceDN w:val="0"/>
        <w:adjustRightInd w:val="0"/>
        <w:spacing w:line="360" w:lineRule="auto"/>
        <w:ind w:firstLine="709"/>
        <w:jc w:val="both"/>
        <w:rPr>
          <w:i/>
          <w:iCs/>
          <w:color w:val="000000"/>
          <w:sz w:val="28"/>
        </w:rPr>
      </w:pPr>
      <w:r w:rsidRPr="00A55533">
        <w:rPr>
          <w:i/>
          <w:iCs/>
          <w:color w:val="000000"/>
          <w:sz w:val="28"/>
        </w:rPr>
        <w:t>Собственный капитал = Активы – Платные привлеченные пассивы</w:t>
      </w:r>
    </w:p>
    <w:p w:rsidR="00FA6037" w:rsidRPr="00A55533" w:rsidRDefault="00FA6037" w:rsidP="00064BD5">
      <w:pPr>
        <w:pStyle w:val="a4"/>
        <w:spacing w:after="0" w:line="360" w:lineRule="auto"/>
        <w:ind w:left="0" w:firstLine="709"/>
        <w:jc w:val="both"/>
        <w:rPr>
          <w:rFonts w:ascii="Times New Roman" w:hAnsi="Times New Roman"/>
          <w:color w:val="000000"/>
          <w:sz w:val="28"/>
          <w:szCs w:val="24"/>
          <w:lang w:eastAsia="ru-RU"/>
        </w:rPr>
      </w:pP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lang w:eastAsia="ru-RU"/>
        </w:rPr>
        <w:t>Согласно этой теории анализ должен отражать положение собственника (акционеров), а модель анализа должна показывать изменение ценности собственного капитала банка.</w:t>
      </w:r>
      <w:r w:rsidRPr="00A55533">
        <w:rPr>
          <w:rFonts w:ascii="Times New Roman" w:hAnsi="Times New Roman"/>
          <w:color w:val="000000"/>
          <w:sz w:val="28"/>
          <w:szCs w:val="24"/>
        </w:rPr>
        <w:t xml:space="preserve"> Уравнение целесообразно использовать для внутреннего анализа банка, для оценки эффективности управления совокупным капиталом банка с позиции приращения собственного капитала или создания добавочного продукта, а также для выявления резервов повышения доходности (управления издержками банка). Модели капитального уравнения баланса:</w:t>
      </w:r>
    </w:p>
    <w:p w:rsidR="00400ABE" w:rsidRPr="00A55533" w:rsidRDefault="00400ABE" w:rsidP="00064BD5">
      <w:pPr>
        <w:numPr>
          <w:ilvl w:val="0"/>
          <w:numId w:val="13"/>
        </w:numPr>
        <w:spacing w:line="360" w:lineRule="auto"/>
        <w:ind w:left="0" w:firstLine="709"/>
        <w:jc w:val="both"/>
        <w:rPr>
          <w:color w:val="000000"/>
          <w:sz w:val="28"/>
        </w:rPr>
      </w:pPr>
      <w:r w:rsidRPr="00A55533">
        <w:rPr>
          <w:color w:val="000000"/>
          <w:sz w:val="28"/>
        </w:rPr>
        <w:t>Экономическая отдача собственного капитала.</w:t>
      </w:r>
      <w:r w:rsidRPr="00A55533">
        <w:rPr>
          <w:b/>
          <w:i/>
          <w:color w:val="000000"/>
          <w:sz w:val="28"/>
        </w:rPr>
        <w:t xml:space="preserve"> </w:t>
      </w:r>
      <w:r w:rsidRPr="00A55533">
        <w:rPr>
          <w:color w:val="000000"/>
          <w:sz w:val="28"/>
        </w:rPr>
        <w:t>Формула</w:t>
      </w:r>
      <w:r w:rsidRPr="00A55533">
        <w:rPr>
          <w:rStyle w:val="aa"/>
          <w:color w:val="000000"/>
          <w:sz w:val="28"/>
          <w:vertAlign w:val="baseline"/>
        </w:rPr>
        <w:footnoteReference w:id="13"/>
      </w:r>
      <w:r w:rsidRPr="00A55533">
        <w:rPr>
          <w:color w:val="000000"/>
          <w:sz w:val="28"/>
        </w:rPr>
        <w:t>:</w:t>
      </w:r>
    </w:p>
    <w:p w:rsidR="00400ABE" w:rsidRPr="00A55533" w:rsidRDefault="00400ABE" w:rsidP="00064BD5">
      <w:pPr>
        <w:spacing w:line="360" w:lineRule="auto"/>
        <w:ind w:firstLine="709"/>
        <w:jc w:val="both"/>
        <w:rPr>
          <w:color w:val="000000"/>
          <w:sz w:val="28"/>
        </w:rPr>
      </w:pPr>
    </w:p>
    <w:p w:rsidR="00064BD5" w:rsidRPr="00A55533" w:rsidRDefault="00400ABE" w:rsidP="00064BD5">
      <w:pPr>
        <w:pStyle w:val="6"/>
        <w:spacing w:before="0" w:after="0" w:line="360" w:lineRule="auto"/>
        <w:ind w:firstLine="709"/>
        <w:jc w:val="both"/>
        <w:rPr>
          <w:rFonts w:ascii="Times New Roman" w:hAnsi="Times New Roman"/>
          <w:i/>
          <w:color w:val="000000"/>
          <w:sz w:val="28"/>
          <w:szCs w:val="24"/>
        </w:rPr>
      </w:pPr>
      <w:r w:rsidRPr="00A55533">
        <w:rPr>
          <w:rFonts w:ascii="Times New Roman" w:hAnsi="Times New Roman"/>
          <w:i/>
          <w:color w:val="000000"/>
          <w:sz w:val="28"/>
          <w:szCs w:val="24"/>
        </w:rPr>
        <w:t>N = E * H1 * H2 * H3</w:t>
      </w:r>
    </w:p>
    <w:p w:rsidR="00400ABE" w:rsidRPr="00A55533" w:rsidRDefault="00400ABE" w:rsidP="00064BD5">
      <w:pPr>
        <w:spacing w:line="360" w:lineRule="auto"/>
        <w:ind w:firstLine="709"/>
        <w:jc w:val="both"/>
        <w:rPr>
          <w:color w:val="000000"/>
          <w:sz w:val="28"/>
        </w:rPr>
      </w:pPr>
    </w:p>
    <w:p w:rsidR="00400ABE" w:rsidRPr="00A55533" w:rsidRDefault="00400ABE" w:rsidP="00064BD5">
      <w:pPr>
        <w:spacing w:line="360" w:lineRule="auto"/>
        <w:ind w:firstLine="709"/>
        <w:jc w:val="both"/>
        <w:rPr>
          <w:color w:val="000000"/>
          <w:sz w:val="28"/>
        </w:rPr>
      </w:pPr>
      <w:r w:rsidRPr="00A55533">
        <w:rPr>
          <w:color w:val="000000"/>
          <w:sz w:val="28"/>
        </w:rPr>
        <w:t xml:space="preserve">где </w:t>
      </w:r>
      <w:r w:rsidRPr="00A55533">
        <w:rPr>
          <w:color w:val="000000"/>
          <w:sz w:val="28"/>
          <w:lang w:val="en-US"/>
        </w:rPr>
        <w:t>N</w:t>
      </w:r>
      <w:r w:rsidRPr="00A55533">
        <w:rPr>
          <w:color w:val="000000"/>
          <w:sz w:val="28"/>
        </w:rPr>
        <w:t xml:space="preserve"> – экономическая отдача на собственный капитал, которая определяется как отношение прибыли после уплаты налогов и собственного капитала;</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Е – прибыльность, или отношение посленалоговой и доналоговой прибыли;</w:t>
      </w:r>
    </w:p>
    <w:p w:rsidR="00400ABE" w:rsidRPr="00A55533" w:rsidRDefault="00400ABE" w:rsidP="00064BD5">
      <w:pPr>
        <w:pStyle w:val="a6"/>
        <w:spacing w:after="0" w:line="360" w:lineRule="auto"/>
        <w:ind w:firstLine="709"/>
        <w:jc w:val="both"/>
        <w:rPr>
          <w:rFonts w:ascii="Times New Roman" w:hAnsi="Times New Roman"/>
          <w:color w:val="000000"/>
          <w:sz w:val="28"/>
          <w:szCs w:val="24"/>
        </w:rPr>
      </w:pPr>
      <w:r w:rsidRPr="00A55533">
        <w:rPr>
          <w:rFonts w:ascii="Times New Roman" w:hAnsi="Times New Roman"/>
          <w:color w:val="000000"/>
          <w:sz w:val="28"/>
          <w:szCs w:val="24"/>
        </w:rPr>
        <w:t>Н1 – маржа прибыли, определяемая как отношение прибыли до налогообложения и операционных доходов;</w:t>
      </w:r>
    </w:p>
    <w:p w:rsidR="00400ABE" w:rsidRPr="00A55533" w:rsidRDefault="00400ABE" w:rsidP="00064BD5">
      <w:pPr>
        <w:spacing w:line="360" w:lineRule="auto"/>
        <w:ind w:firstLine="709"/>
        <w:jc w:val="both"/>
        <w:rPr>
          <w:color w:val="000000"/>
          <w:sz w:val="28"/>
        </w:rPr>
      </w:pPr>
      <w:r w:rsidRPr="00A55533">
        <w:rPr>
          <w:color w:val="000000"/>
          <w:sz w:val="28"/>
        </w:rPr>
        <w:t>Н2 – уровень эффективности использования активов, определяемый как отношение операционных доходов к активам;</w:t>
      </w:r>
    </w:p>
    <w:p w:rsidR="00400ABE" w:rsidRPr="00A55533" w:rsidRDefault="00400ABE" w:rsidP="00064BD5">
      <w:pPr>
        <w:spacing w:line="360" w:lineRule="auto"/>
        <w:ind w:firstLine="709"/>
        <w:jc w:val="both"/>
        <w:rPr>
          <w:color w:val="000000"/>
          <w:sz w:val="28"/>
        </w:rPr>
      </w:pPr>
      <w:r w:rsidRPr="00A55533">
        <w:rPr>
          <w:color w:val="000000"/>
          <w:sz w:val="28"/>
        </w:rPr>
        <w:t>Н3– мультипликатор капитала, или отношение актива и собственного капитала.</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Экономическое содержание экономической отдачи собственного капитала заключается в том, что она сочетает в себе показатели, отражающих эффективность управления налогами, эффективность контроля за расходами, эффективность управления активами, эффективность управления ресурсами. При сравнении изменений параметров, входящих в состав модели расчета экономической отдачи на собственный капитал по структуре изменений (вертикальный анализ) и в динамике (горизонтальный анализ), выясняется, за счет каких факторов изменялся результирующий факторный признак – экономическая отдача – и какой из факторов оказал наибольшее влияние.</w:t>
      </w:r>
    </w:p>
    <w:p w:rsidR="00400ABE" w:rsidRPr="00A55533" w:rsidRDefault="00400ABE" w:rsidP="00064BD5">
      <w:pPr>
        <w:spacing w:line="360" w:lineRule="auto"/>
        <w:ind w:firstLine="709"/>
        <w:jc w:val="both"/>
        <w:rPr>
          <w:color w:val="000000"/>
          <w:sz w:val="28"/>
        </w:rPr>
      </w:pPr>
      <w:r w:rsidRPr="00A55533">
        <w:rPr>
          <w:color w:val="000000"/>
          <w:sz w:val="28"/>
        </w:rPr>
        <w:t>Расчет факторных влияний на экономическую отдачу капитала включает:</w:t>
      </w:r>
    </w:p>
    <w:p w:rsidR="00400ABE" w:rsidRPr="00A55533" w:rsidRDefault="00400ABE" w:rsidP="00064BD5">
      <w:pPr>
        <w:numPr>
          <w:ilvl w:val="0"/>
          <w:numId w:val="12"/>
        </w:numPr>
        <w:spacing w:line="360" w:lineRule="auto"/>
        <w:ind w:left="0" w:firstLine="709"/>
        <w:jc w:val="both"/>
        <w:rPr>
          <w:color w:val="000000"/>
          <w:sz w:val="28"/>
        </w:rPr>
      </w:pPr>
      <w:r w:rsidRPr="00A55533">
        <w:rPr>
          <w:color w:val="000000"/>
          <w:sz w:val="28"/>
        </w:rPr>
        <w:t>расчет общего изменения экономической отдачи капитала как разницы между экономическими отдачами капитала текущего и предыдущего годов;</w:t>
      </w:r>
    </w:p>
    <w:p w:rsidR="00400ABE" w:rsidRPr="00A55533" w:rsidRDefault="00400ABE" w:rsidP="00064BD5">
      <w:pPr>
        <w:numPr>
          <w:ilvl w:val="0"/>
          <w:numId w:val="12"/>
        </w:numPr>
        <w:spacing w:line="360" w:lineRule="auto"/>
        <w:ind w:left="0" w:firstLine="709"/>
        <w:jc w:val="both"/>
        <w:rPr>
          <w:color w:val="000000"/>
          <w:sz w:val="28"/>
        </w:rPr>
      </w:pPr>
      <w:r w:rsidRPr="00A55533">
        <w:rPr>
          <w:color w:val="000000"/>
          <w:sz w:val="28"/>
        </w:rPr>
        <w:t>расчет влияния изменения прибыльности как произведения разницы между прибыльностями текущего и предыдущего годов, маржы прибыли текущего года, уровня эффективности использования активов текущего года и мультипликатора капитала текущего года;</w:t>
      </w:r>
    </w:p>
    <w:p w:rsidR="00400ABE" w:rsidRPr="00A55533" w:rsidRDefault="00400ABE" w:rsidP="00064BD5">
      <w:pPr>
        <w:numPr>
          <w:ilvl w:val="0"/>
          <w:numId w:val="12"/>
        </w:numPr>
        <w:spacing w:line="360" w:lineRule="auto"/>
        <w:ind w:left="0" w:firstLine="709"/>
        <w:jc w:val="both"/>
        <w:rPr>
          <w:color w:val="000000"/>
          <w:sz w:val="28"/>
        </w:rPr>
      </w:pPr>
      <w:r w:rsidRPr="00A55533">
        <w:rPr>
          <w:color w:val="000000"/>
          <w:sz w:val="28"/>
        </w:rPr>
        <w:t>расчет влияния изменения размера маржи прибыл</w:t>
      </w:r>
      <w:r w:rsidR="00FA6037" w:rsidRPr="00A55533">
        <w:rPr>
          <w:color w:val="000000"/>
          <w:sz w:val="28"/>
        </w:rPr>
        <w:t>и как произведения разницы маржи</w:t>
      </w:r>
      <w:r w:rsidRPr="00A55533">
        <w:rPr>
          <w:color w:val="000000"/>
          <w:sz w:val="28"/>
        </w:rPr>
        <w:t xml:space="preserve"> прибыли текущего и предыдущего годов, прибыльности предыдущего года, уровня эффективности использования активов текущего года и мультипликатора капитала текущего года;</w:t>
      </w:r>
    </w:p>
    <w:p w:rsidR="00400ABE" w:rsidRPr="00A55533" w:rsidRDefault="00400ABE" w:rsidP="00064BD5">
      <w:pPr>
        <w:numPr>
          <w:ilvl w:val="0"/>
          <w:numId w:val="12"/>
        </w:numPr>
        <w:spacing w:line="360" w:lineRule="auto"/>
        <w:ind w:left="0" w:firstLine="709"/>
        <w:jc w:val="both"/>
        <w:rPr>
          <w:color w:val="000000"/>
          <w:sz w:val="28"/>
        </w:rPr>
      </w:pPr>
      <w:r w:rsidRPr="00A55533">
        <w:rPr>
          <w:color w:val="000000"/>
          <w:sz w:val="28"/>
        </w:rPr>
        <w:t>расчет влияния изменения уровня эффективности использования активов как произведения разницы уровней эффективности использования активов текущего и предыдущего годов, прибыльности предыдущего года, маржы прибыли предыдущего года и мультипликатора капитала текущего года;</w:t>
      </w:r>
    </w:p>
    <w:p w:rsidR="00400ABE" w:rsidRPr="00A55533" w:rsidRDefault="00400ABE" w:rsidP="00064BD5">
      <w:pPr>
        <w:numPr>
          <w:ilvl w:val="0"/>
          <w:numId w:val="12"/>
        </w:numPr>
        <w:spacing w:line="360" w:lineRule="auto"/>
        <w:ind w:left="0" w:firstLine="709"/>
        <w:jc w:val="both"/>
        <w:rPr>
          <w:color w:val="000000"/>
          <w:sz w:val="28"/>
        </w:rPr>
      </w:pPr>
      <w:r w:rsidRPr="00A55533">
        <w:rPr>
          <w:color w:val="000000"/>
          <w:sz w:val="28"/>
        </w:rPr>
        <w:t>расчет влияния изменения мультипликатора капитала как произведения разницы мультипликаторов капитала текущего и предыдущего годов, прибыльности предыдущего года, маржы прибыли предыдущего года, уровня эффективность использования активов предыдущего года.</w:t>
      </w:r>
    </w:p>
    <w:p w:rsidR="00400ABE" w:rsidRPr="00A55533" w:rsidRDefault="00400ABE" w:rsidP="00064BD5">
      <w:pPr>
        <w:numPr>
          <w:ilvl w:val="0"/>
          <w:numId w:val="14"/>
        </w:numPr>
        <w:spacing w:line="360" w:lineRule="auto"/>
        <w:ind w:left="0" w:firstLine="709"/>
        <w:jc w:val="both"/>
        <w:rPr>
          <w:color w:val="000000"/>
          <w:sz w:val="28"/>
        </w:rPr>
      </w:pPr>
      <w:r w:rsidRPr="00A55533">
        <w:rPr>
          <w:color w:val="000000"/>
          <w:sz w:val="28"/>
        </w:rPr>
        <w:t>Мультипликатор капитала – отражает способность банка реализовать возможность привлечения максимальных объемов депозитов и выдачи кредитов или расширение цепи «депозит-ссуда» в расчете на одну денежную единицу капитала банка. Мультипликатор капитала является инструментом по управлению структурой собственного и привлеченного капитала банка, он призван обеспечивать сбалансированность между капитальной базой банка (собственным капиталом) и ее возможностями по дальнейшему привлечению дополнительных денежных и финансовых ресурсов без нарушения устойчивости и доходной работы банка.</w:t>
      </w:r>
    </w:p>
    <w:p w:rsidR="00400ABE" w:rsidRPr="00A55533" w:rsidRDefault="00400ABE" w:rsidP="00064BD5">
      <w:pPr>
        <w:spacing w:line="360" w:lineRule="auto"/>
        <w:ind w:firstLine="709"/>
        <w:jc w:val="both"/>
        <w:rPr>
          <w:color w:val="000000"/>
          <w:sz w:val="28"/>
        </w:rPr>
      </w:pPr>
      <w:r w:rsidRPr="00A55533">
        <w:rPr>
          <w:color w:val="000000"/>
          <w:sz w:val="28"/>
        </w:rPr>
        <w:t>Мультипликативный эффект капитала (МЭК) банка заключается в возможности привлечения и эффективного использования платных денежных ресурсов. Для оценки МЭК используется следующая формула</w:t>
      </w:r>
      <w:r w:rsidRPr="00A55533">
        <w:rPr>
          <w:rStyle w:val="aa"/>
          <w:color w:val="000000"/>
          <w:sz w:val="28"/>
          <w:vertAlign w:val="baseline"/>
        </w:rPr>
        <w:footnoteReference w:id="14"/>
      </w:r>
      <w:r w:rsidRPr="00A55533">
        <w:rPr>
          <w:color w:val="000000"/>
          <w:sz w:val="28"/>
        </w:rPr>
        <w:t>:</w:t>
      </w:r>
    </w:p>
    <w:p w:rsidR="00400ABE" w:rsidRPr="00A55533" w:rsidRDefault="00400ABE" w:rsidP="00064BD5">
      <w:pPr>
        <w:pStyle w:val="6"/>
        <w:spacing w:before="0" w:after="0" w:line="360" w:lineRule="auto"/>
        <w:ind w:firstLine="709"/>
        <w:jc w:val="both"/>
        <w:rPr>
          <w:rFonts w:ascii="Times New Roman" w:hAnsi="Times New Roman"/>
          <w:i/>
          <w:color w:val="000000"/>
          <w:sz w:val="28"/>
          <w:szCs w:val="24"/>
        </w:rPr>
      </w:pPr>
    </w:p>
    <w:p w:rsidR="00064BD5" w:rsidRPr="00A55533" w:rsidRDefault="00400ABE" w:rsidP="00064BD5">
      <w:pPr>
        <w:pStyle w:val="6"/>
        <w:spacing w:before="0" w:after="0" w:line="360" w:lineRule="auto"/>
        <w:ind w:firstLine="709"/>
        <w:jc w:val="both"/>
        <w:rPr>
          <w:rFonts w:ascii="Times New Roman" w:hAnsi="Times New Roman"/>
          <w:i/>
          <w:color w:val="000000"/>
          <w:sz w:val="28"/>
          <w:szCs w:val="24"/>
        </w:rPr>
      </w:pPr>
      <w:r w:rsidRPr="00A55533">
        <w:rPr>
          <w:rFonts w:ascii="Times New Roman" w:hAnsi="Times New Roman"/>
          <w:i/>
          <w:color w:val="000000"/>
          <w:sz w:val="28"/>
          <w:szCs w:val="24"/>
        </w:rPr>
        <w:t>МЭК = (ЭР – УС) * МК</w:t>
      </w:r>
    </w:p>
    <w:p w:rsidR="00400ABE" w:rsidRPr="00A55533" w:rsidRDefault="00400ABE" w:rsidP="00064BD5">
      <w:pPr>
        <w:spacing w:line="360" w:lineRule="auto"/>
        <w:ind w:firstLine="709"/>
        <w:jc w:val="both"/>
        <w:rPr>
          <w:color w:val="000000"/>
          <w:sz w:val="28"/>
        </w:rPr>
      </w:pPr>
    </w:p>
    <w:p w:rsidR="00400ABE" w:rsidRPr="00A55533" w:rsidRDefault="00400ABE" w:rsidP="00064BD5">
      <w:pPr>
        <w:spacing w:line="360" w:lineRule="auto"/>
        <w:ind w:firstLine="709"/>
        <w:jc w:val="both"/>
        <w:rPr>
          <w:color w:val="000000"/>
          <w:sz w:val="28"/>
        </w:rPr>
      </w:pPr>
      <w:r w:rsidRPr="00A55533">
        <w:rPr>
          <w:color w:val="000000"/>
          <w:sz w:val="28"/>
        </w:rPr>
        <w:t>где ЭР – экономическая рентабельность банка;</w:t>
      </w:r>
    </w:p>
    <w:p w:rsidR="00400ABE" w:rsidRPr="00A55533" w:rsidRDefault="00400ABE" w:rsidP="00064BD5">
      <w:pPr>
        <w:spacing w:line="360" w:lineRule="auto"/>
        <w:ind w:firstLine="709"/>
        <w:jc w:val="both"/>
        <w:rPr>
          <w:color w:val="000000"/>
          <w:sz w:val="28"/>
        </w:rPr>
      </w:pPr>
      <w:r w:rsidRPr="00A55533">
        <w:rPr>
          <w:color w:val="000000"/>
          <w:sz w:val="28"/>
        </w:rPr>
        <w:t>УС – уровень процентной ставки по привлеченным платным средствам банка, который равен отношению процентных расходов к платным привлеченным средствам и выражен в процентах;</w:t>
      </w:r>
    </w:p>
    <w:p w:rsidR="00400ABE" w:rsidRPr="00A55533" w:rsidRDefault="00400ABE" w:rsidP="00064BD5">
      <w:pPr>
        <w:spacing w:line="360" w:lineRule="auto"/>
        <w:ind w:firstLine="709"/>
        <w:jc w:val="both"/>
        <w:rPr>
          <w:color w:val="000000"/>
          <w:sz w:val="28"/>
        </w:rPr>
      </w:pPr>
      <w:r w:rsidRPr="00A55533">
        <w:rPr>
          <w:color w:val="000000"/>
          <w:sz w:val="28"/>
        </w:rPr>
        <w:t>МК – мультипликатор капитала, или отношение совокупных активов банка к его собственному капиталу.</w:t>
      </w:r>
    </w:p>
    <w:p w:rsidR="00400ABE" w:rsidRPr="00A55533" w:rsidRDefault="00400ABE" w:rsidP="00064BD5">
      <w:pPr>
        <w:spacing w:line="360" w:lineRule="auto"/>
        <w:ind w:firstLine="709"/>
        <w:jc w:val="both"/>
        <w:rPr>
          <w:color w:val="000000"/>
          <w:sz w:val="28"/>
        </w:rPr>
      </w:pPr>
      <w:r w:rsidRPr="00A55533">
        <w:rPr>
          <w:color w:val="000000"/>
          <w:sz w:val="28"/>
        </w:rPr>
        <w:t>Экономическая рентабельность определяется по формуле</w:t>
      </w:r>
      <w:r w:rsidRPr="00A55533">
        <w:rPr>
          <w:rStyle w:val="aa"/>
          <w:color w:val="000000"/>
          <w:sz w:val="28"/>
          <w:vertAlign w:val="baseline"/>
        </w:rPr>
        <w:footnoteReference w:id="15"/>
      </w:r>
      <w:r w:rsidRPr="00A55533">
        <w:rPr>
          <w:color w:val="000000"/>
          <w:sz w:val="28"/>
        </w:rPr>
        <w:t>:</w:t>
      </w:r>
    </w:p>
    <w:p w:rsidR="00400ABE" w:rsidRPr="00A55533" w:rsidRDefault="00400ABE" w:rsidP="00064BD5">
      <w:pPr>
        <w:spacing w:line="360" w:lineRule="auto"/>
        <w:ind w:firstLine="709"/>
        <w:jc w:val="both"/>
        <w:rPr>
          <w:color w:val="000000"/>
          <w:sz w:val="28"/>
        </w:rPr>
      </w:pPr>
    </w:p>
    <w:p w:rsidR="00064BD5" w:rsidRPr="00A55533" w:rsidRDefault="00400ABE" w:rsidP="00064BD5">
      <w:pPr>
        <w:spacing w:line="360" w:lineRule="auto"/>
        <w:ind w:firstLine="709"/>
        <w:jc w:val="both"/>
        <w:rPr>
          <w:color w:val="000000"/>
          <w:sz w:val="28"/>
        </w:rPr>
      </w:pPr>
      <w:r w:rsidRPr="00A55533">
        <w:rPr>
          <w:color w:val="000000"/>
          <w:sz w:val="28"/>
        </w:rPr>
        <w:t>ЭР = ((П + ПР) : А) * 100</w:t>
      </w:r>
    </w:p>
    <w:p w:rsidR="00400ABE" w:rsidRPr="00A55533" w:rsidRDefault="00400ABE" w:rsidP="00064BD5">
      <w:pPr>
        <w:spacing w:line="360" w:lineRule="auto"/>
        <w:ind w:firstLine="709"/>
        <w:jc w:val="both"/>
        <w:rPr>
          <w:color w:val="000000"/>
          <w:sz w:val="28"/>
        </w:rPr>
      </w:pPr>
    </w:p>
    <w:p w:rsidR="00400ABE" w:rsidRPr="00A55533" w:rsidRDefault="00400ABE" w:rsidP="00064BD5">
      <w:pPr>
        <w:spacing w:line="360" w:lineRule="auto"/>
        <w:ind w:firstLine="709"/>
        <w:jc w:val="both"/>
        <w:rPr>
          <w:color w:val="000000"/>
          <w:sz w:val="28"/>
        </w:rPr>
      </w:pPr>
      <w:r w:rsidRPr="00A55533">
        <w:rPr>
          <w:color w:val="000000"/>
          <w:sz w:val="28"/>
        </w:rPr>
        <w:t>где П – прибыль; ПР – процентные расходы; А – совокупные активы.</w:t>
      </w:r>
    </w:p>
    <w:p w:rsidR="00400ABE" w:rsidRPr="00A55533" w:rsidRDefault="00400ABE" w:rsidP="00064BD5">
      <w:pPr>
        <w:spacing w:line="360" w:lineRule="auto"/>
        <w:ind w:firstLine="709"/>
        <w:jc w:val="both"/>
        <w:rPr>
          <w:color w:val="000000"/>
          <w:sz w:val="28"/>
        </w:rPr>
      </w:pPr>
      <w:r w:rsidRPr="00A55533">
        <w:rPr>
          <w:color w:val="000000"/>
          <w:sz w:val="28"/>
        </w:rPr>
        <w:t>Мультипликативный эффект капитала позволяет определить качество исходящих и входящих финансовых процентных потоков, или степень эффективности управления спредом (управление разницей между процентными ставками по размещению активов и привлечению платных денежных ресурсов), эффективность структуры собственного и заемного капитала.</w:t>
      </w:r>
    </w:p>
    <w:p w:rsidR="00064BD5" w:rsidRPr="00A55533" w:rsidRDefault="00400ABE" w:rsidP="00064BD5">
      <w:pPr>
        <w:spacing w:line="360" w:lineRule="auto"/>
        <w:ind w:firstLine="709"/>
        <w:jc w:val="both"/>
        <w:rPr>
          <w:color w:val="000000"/>
          <w:sz w:val="28"/>
        </w:rPr>
      </w:pPr>
      <w:r w:rsidRPr="00A55533">
        <w:rPr>
          <w:color w:val="000000"/>
          <w:sz w:val="28"/>
        </w:rPr>
        <w:t>Мультипликатор капитала занимает срединное положение в модели капитального балансового уравнения, выполняя роль стержневого регулятора между экономической отдачей собственного капитала и добавленной стоимостью. По своему экономическому содержанию мультипликатор капитала можно отнести к категории «финансовый рычаг». Но если финансовый рычаг представляет собой индикатор оценки приращения рентабельности собственных средств, то мультипликатор капитала – это рычаг управления структурой собственного и привлеченного капитала банка. Регулируя структуру собственного и заемного капитала, банк управляет приращением собственного капитала, который, в свою очередь, обеспечивает дополнительные возможности по привлечению денежных и финансовых ресурсов.</w:t>
      </w:r>
    </w:p>
    <w:p w:rsidR="00400ABE" w:rsidRPr="00A55533" w:rsidRDefault="00400ABE" w:rsidP="00064BD5">
      <w:pPr>
        <w:spacing w:line="360" w:lineRule="auto"/>
        <w:ind w:firstLine="709"/>
        <w:jc w:val="both"/>
        <w:rPr>
          <w:color w:val="000000"/>
          <w:sz w:val="28"/>
        </w:rPr>
      </w:pPr>
      <w:r w:rsidRPr="00A55533">
        <w:rPr>
          <w:color w:val="000000"/>
          <w:sz w:val="28"/>
        </w:rPr>
        <w:t>Чтобы определить не только возможности дополнительного привлечения ресурсов, но и оценить эффективность их использования по приращению собственного капитала, необходимо провести оценку добавленной стоимости, которую создает собственный капитал банка в результате использования его возможности по аккумулированию дополнительных ресурсов.</w:t>
      </w:r>
    </w:p>
    <w:p w:rsidR="00400ABE" w:rsidRPr="00A55533" w:rsidRDefault="00400ABE" w:rsidP="00064BD5">
      <w:pPr>
        <w:numPr>
          <w:ilvl w:val="0"/>
          <w:numId w:val="15"/>
        </w:numPr>
        <w:spacing w:line="360" w:lineRule="auto"/>
        <w:ind w:left="0" w:firstLine="709"/>
        <w:jc w:val="both"/>
        <w:rPr>
          <w:color w:val="000000"/>
          <w:sz w:val="28"/>
        </w:rPr>
      </w:pPr>
      <w:r w:rsidRPr="00A55533">
        <w:rPr>
          <w:color w:val="000000"/>
          <w:sz w:val="28"/>
        </w:rPr>
        <w:t>Оценка добавленной стоимости. Добавленная стоимость (ДС) – общий оценочный показатель рентабельности и качественных изменений деятельности банковского учреждения, критерий оценке эффективности управления активами и пассивами банка. ДС рассчитывается по следующей формуле</w:t>
      </w:r>
      <w:r w:rsidRPr="00A55533">
        <w:rPr>
          <w:rStyle w:val="aa"/>
          <w:color w:val="000000"/>
          <w:sz w:val="28"/>
          <w:vertAlign w:val="baseline"/>
        </w:rPr>
        <w:footnoteReference w:id="16"/>
      </w:r>
      <w:r w:rsidRPr="00A55533">
        <w:rPr>
          <w:color w:val="000000"/>
          <w:sz w:val="28"/>
        </w:rPr>
        <w:t>:</w:t>
      </w:r>
    </w:p>
    <w:p w:rsidR="00400ABE" w:rsidRPr="00A55533" w:rsidRDefault="00400ABE" w:rsidP="00064BD5">
      <w:pPr>
        <w:spacing w:line="360" w:lineRule="auto"/>
        <w:ind w:firstLine="709"/>
        <w:jc w:val="both"/>
        <w:rPr>
          <w:color w:val="000000"/>
          <w:sz w:val="28"/>
        </w:rPr>
      </w:pPr>
    </w:p>
    <w:p w:rsidR="00064BD5" w:rsidRPr="00A55533" w:rsidRDefault="00400ABE" w:rsidP="00064BD5">
      <w:pPr>
        <w:spacing w:line="360" w:lineRule="auto"/>
        <w:ind w:firstLine="709"/>
        <w:jc w:val="both"/>
        <w:rPr>
          <w:color w:val="000000"/>
          <w:sz w:val="28"/>
        </w:rPr>
      </w:pPr>
      <w:r w:rsidRPr="00A55533">
        <w:rPr>
          <w:color w:val="000000"/>
          <w:sz w:val="28"/>
        </w:rPr>
        <w:t>ДС = (н – к) * К,</w:t>
      </w:r>
    </w:p>
    <w:p w:rsidR="00400ABE" w:rsidRPr="00A55533" w:rsidRDefault="00400ABE" w:rsidP="00064BD5">
      <w:pPr>
        <w:spacing w:line="360" w:lineRule="auto"/>
        <w:ind w:firstLine="709"/>
        <w:jc w:val="both"/>
        <w:rPr>
          <w:color w:val="000000"/>
          <w:sz w:val="28"/>
        </w:rPr>
      </w:pP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где</w:t>
      </w:r>
      <w:r w:rsidR="00064BD5" w:rsidRPr="00A55533">
        <w:rPr>
          <w:rFonts w:ascii="Times New Roman" w:hAnsi="Times New Roman"/>
          <w:color w:val="000000"/>
          <w:sz w:val="28"/>
          <w:szCs w:val="24"/>
        </w:rPr>
        <w:t xml:space="preserve"> </w:t>
      </w:r>
      <w:r w:rsidRPr="00A55533">
        <w:rPr>
          <w:rFonts w:ascii="Times New Roman" w:hAnsi="Times New Roman"/>
          <w:color w:val="000000"/>
          <w:sz w:val="28"/>
          <w:szCs w:val="24"/>
        </w:rPr>
        <w:t>К – собственный капитал банка;</w:t>
      </w:r>
    </w:p>
    <w:p w:rsidR="00064BD5"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н – отношение прибыли к собственному капиталу банка;</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к – отношение процентных расходов банка к платному привлеченному капиталу (платные привлеченные средства банка).</w:t>
      </w:r>
    </w:p>
    <w:p w:rsidR="00064BD5" w:rsidRPr="00A55533" w:rsidRDefault="00400ABE" w:rsidP="00064BD5">
      <w:pPr>
        <w:spacing w:line="360" w:lineRule="auto"/>
        <w:ind w:firstLine="709"/>
        <w:jc w:val="both"/>
        <w:rPr>
          <w:color w:val="000000"/>
          <w:sz w:val="28"/>
        </w:rPr>
      </w:pPr>
      <w:r w:rsidRPr="00A55533">
        <w:rPr>
          <w:color w:val="000000"/>
          <w:sz w:val="28"/>
        </w:rPr>
        <w:t>Экономическое содержание ДС – разница между уровнем дохода, получаемым банком на собственный капитал, и уровнем доходов, выплачиваемых по привлеченному капиталу, который обеспечивает компенсацию риска вложений для инвесторов (клиентов банка). Когда процент, уплаченный за привлеченные средства, превышает доход на собственный капитал, управление капиталом не добавляет банку никакой экономической ценности. Наоборот, когда доход больше, чем процент, ценность капитала возрастает. При равенстве дохода и процента стоимость инвестированного капитала доведена до предела, и ДС = 0. Отсюда следует, что минимальное допустимое значение ДС – также ноль. При росте нормы прибыли и использования ДС как критерия качества по управлению капиталом банка подталкивается к расширению своих финансовых операций, то есть банку следует принимать все прибыльные проекты, пока они приносят больший доход, чем процентные издержки на привлеченный капитал. При ДС = 0 банку следует остановить рост до тех пор, пока не будут созданы новые более прибыльные проекты.</w:t>
      </w:r>
    </w:p>
    <w:p w:rsidR="00400ABE" w:rsidRPr="00A55533" w:rsidRDefault="00400ABE" w:rsidP="00064BD5">
      <w:pPr>
        <w:spacing w:line="360" w:lineRule="auto"/>
        <w:ind w:firstLine="709"/>
        <w:jc w:val="both"/>
        <w:rPr>
          <w:color w:val="000000"/>
          <w:sz w:val="28"/>
        </w:rPr>
      </w:pPr>
      <w:r w:rsidRPr="00A55533">
        <w:rPr>
          <w:color w:val="000000"/>
          <w:sz w:val="28"/>
        </w:rPr>
        <w:t>С помощью ДС можно сфокусировать внимание управления деловым оборотом банка на критических проблемах размещения и управления общего капитала банка (диверсификация и реструктуризация активов и пассивов, управление нормой прибыли на капитал).</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Таким образом, оценка банка на основе модели капитального уравнения позволяет оценить качество управления собственным капиталом банка и выявить деловую активность банка по использованию первоначально вложенного капитала, который должен приносить новый добавленный капитал или что, то же самое, – оценить приращение собственного капитала банка.</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2. Уравнение динамического бухгалтерского баланса – факторный анализ прибыльности банковской деятельности на основе данных отчета о прибылях и убытках банка, в основе которого лежит уравнение:</w:t>
      </w:r>
    </w:p>
    <w:p w:rsidR="00FA6037" w:rsidRPr="00A55533" w:rsidRDefault="00FA6037" w:rsidP="00064BD5">
      <w:pPr>
        <w:autoSpaceDE w:val="0"/>
        <w:autoSpaceDN w:val="0"/>
        <w:adjustRightInd w:val="0"/>
        <w:spacing w:line="360" w:lineRule="auto"/>
        <w:ind w:firstLine="709"/>
        <w:jc w:val="both"/>
        <w:rPr>
          <w:i/>
          <w:iCs/>
          <w:color w:val="000000"/>
          <w:sz w:val="28"/>
        </w:rPr>
      </w:pPr>
    </w:p>
    <w:p w:rsidR="00400ABE" w:rsidRPr="00A55533" w:rsidRDefault="00FA6037" w:rsidP="00064BD5">
      <w:pPr>
        <w:autoSpaceDE w:val="0"/>
        <w:autoSpaceDN w:val="0"/>
        <w:adjustRightInd w:val="0"/>
        <w:spacing w:line="360" w:lineRule="auto"/>
        <w:ind w:firstLine="709"/>
        <w:jc w:val="both"/>
        <w:rPr>
          <w:i/>
          <w:iCs/>
          <w:color w:val="000000"/>
          <w:sz w:val="28"/>
        </w:rPr>
      </w:pPr>
      <w:r w:rsidRPr="00A55533">
        <w:rPr>
          <w:i/>
          <w:iCs/>
          <w:color w:val="000000"/>
          <w:sz w:val="28"/>
        </w:rPr>
        <w:br w:type="page"/>
      </w:r>
      <w:r w:rsidR="00400ABE" w:rsidRPr="00A55533">
        <w:rPr>
          <w:i/>
          <w:iCs/>
          <w:color w:val="000000"/>
          <w:sz w:val="28"/>
        </w:rPr>
        <w:t>Прибыль = Доходы – Расходы</w:t>
      </w:r>
    </w:p>
    <w:p w:rsidR="00FA6037" w:rsidRPr="00A55533" w:rsidRDefault="00FA6037" w:rsidP="00064BD5">
      <w:pPr>
        <w:pStyle w:val="a4"/>
        <w:spacing w:after="0" w:line="360" w:lineRule="auto"/>
        <w:ind w:left="0" w:firstLine="709"/>
        <w:jc w:val="both"/>
        <w:rPr>
          <w:rFonts w:ascii="Times New Roman" w:hAnsi="Times New Roman"/>
          <w:color w:val="000000"/>
          <w:sz w:val="28"/>
          <w:szCs w:val="24"/>
          <w:lang w:eastAsia="ru-RU"/>
        </w:rPr>
      </w:pP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lang w:eastAsia="ru-RU"/>
        </w:rPr>
        <w:t>При мониторинге банковской деятельности это уравнение используется для оценки ее финансовой результативности.</w:t>
      </w:r>
      <w:r w:rsidRPr="00A55533">
        <w:rPr>
          <w:rFonts w:ascii="Times New Roman" w:hAnsi="Times New Roman"/>
          <w:color w:val="000000"/>
          <w:sz w:val="28"/>
          <w:szCs w:val="24"/>
        </w:rPr>
        <w:t xml:space="preserve"> Модели уравнения:</w:t>
      </w:r>
    </w:p>
    <w:p w:rsidR="00400ABE" w:rsidRPr="00A55533" w:rsidRDefault="00400ABE" w:rsidP="00064BD5">
      <w:pPr>
        <w:pStyle w:val="a4"/>
        <w:numPr>
          <w:ilvl w:val="0"/>
          <w:numId w:val="16"/>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Динамика объема и структуры прибыли по видам деятельности. Используемая структура прибыли предназначена для выявления изменений в структуре и объеме совокупной прибыли и прибыли по основным видам деятельности банка. При оценке прибыли банка производят группировку совокупной прибыли по направлениям ее получения:</w:t>
      </w:r>
    </w:p>
    <w:p w:rsidR="00400ABE" w:rsidRPr="00A55533" w:rsidRDefault="00400ABE" w:rsidP="00064BD5">
      <w:pPr>
        <w:pStyle w:val="a4"/>
        <w:numPr>
          <w:ilvl w:val="0"/>
          <w:numId w:val="18"/>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операционная прибыль (убыток) – прибыль (убыток), создаваемая на основе процентных доходов по кредитам за вычетом процентов уплаченных;</w:t>
      </w:r>
    </w:p>
    <w:p w:rsidR="00400ABE" w:rsidRPr="00A55533" w:rsidRDefault="00400ABE" w:rsidP="00064BD5">
      <w:pPr>
        <w:pStyle w:val="a4"/>
        <w:numPr>
          <w:ilvl w:val="0"/>
          <w:numId w:val="18"/>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прибыль (убыток) от операций с ценными бумагами – разница между доходами от операций с ценными бумагами и расходами на их осуществление;</w:t>
      </w:r>
    </w:p>
    <w:p w:rsidR="00400ABE" w:rsidRPr="00A55533" w:rsidRDefault="00400ABE" w:rsidP="00064BD5">
      <w:pPr>
        <w:pStyle w:val="a4"/>
        <w:numPr>
          <w:ilvl w:val="0"/>
          <w:numId w:val="18"/>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прибыль (убыток) от операций с иностранной валютой – разница между доходами от операций с иностранной валютой и расходами на их проведение;</w:t>
      </w:r>
    </w:p>
    <w:p w:rsidR="00064BD5" w:rsidRPr="00A55533" w:rsidRDefault="00400ABE" w:rsidP="00064BD5">
      <w:pPr>
        <w:pStyle w:val="a4"/>
        <w:numPr>
          <w:ilvl w:val="0"/>
          <w:numId w:val="18"/>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прибыль (убыток) от неоперационной деятельности – разница между прибылью, получаемой в результате формирования доходов по комиссии, оплате банковских услуг и т.д., и расходами по обеспечению функциональной деятельности, а также прочими расходами (уплаченные комиссии, штрафы, почтовые и телеграфные расходы и т.д.).</w:t>
      </w:r>
    </w:p>
    <w:p w:rsidR="00064BD5"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Оценка прибыли по видам деятельности производится:</w:t>
      </w:r>
    </w:p>
    <w:p w:rsidR="00400ABE" w:rsidRPr="00A55533" w:rsidRDefault="00400ABE" w:rsidP="00064BD5">
      <w:pPr>
        <w:pStyle w:val="a4"/>
        <w:numPr>
          <w:ilvl w:val="0"/>
          <w:numId w:val="19"/>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по горизонтали – изучается динамика в течение заданных периодов, что позволяет оценить текущие изменения совокупной прибыли и прибыли по видам деятельности;</w:t>
      </w:r>
    </w:p>
    <w:p w:rsidR="00064BD5" w:rsidRPr="00A55533" w:rsidRDefault="00400ABE" w:rsidP="00064BD5">
      <w:pPr>
        <w:pStyle w:val="a4"/>
        <w:numPr>
          <w:ilvl w:val="0"/>
          <w:numId w:val="19"/>
        </w:numPr>
        <w:tabs>
          <w:tab w:val="num" w:pos="360"/>
        </w:tabs>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по вертикали – исследуются изменения в динамике структуры прибыли по видам деятельности банка.</w:t>
      </w:r>
    </w:p>
    <w:p w:rsidR="00312547" w:rsidRPr="00A55533" w:rsidRDefault="00312547" w:rsidP="00312547">
      <w:pPr>
        <w:pStyle w:val="a4"/>
        <w:spacing w:after="0" w:line="360" w:lineRule="auto"/>
        <w:ind w:left="709"/>
        <w:jc w:val="both"/>
        <w:rPr>
          <w:rFonts w:ascii="Times New Roman" w:hAnsi="Times New Roman"/>
          <w:color w:val="FFFFFF"/>
          <w:sz w:val="28"/>
          <w:szCs w:val="24"/>
        </w:rPr>
      </w:pPr>
      <w:r w:rsidRPr="00A55533">
        <w:rPr>
          <w:rFonts w:ascii="Times New Roman" w:hAnsi="Times New Roman"/>
          <w:color w:val="FFFFFF"/>
          <w:sz w:val="28"/>
          <w:szCs w:val="24"/>
        </w:rPr>
        <w:t>финансовый банк эффективность баланс</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Сопоставление темпов роста всех указанных компонентов позволяет выявить, какой из факторов оказал позитивное (негативное) влияние в абсолютных величинах на совокупную прибыль.</w:t>
      </w:r>
    </w:p>
    <w:p w:rsidR="00400ABE" w:rsidRPr="00A55533" w:rsidRDefault="00400ABE" w:rsidP="00064BD5">
      <w:pPr>
        <w:numPr>
          <w:ilvl w:val="0"/>
          <w:numId w:val="17"/>
        </w:numPr>
        <w:spacing w:line="360" w:lineRule="auto"/>
        <w:ind w:left="0" w:firstLine="709"/>
        <w:jc w:val="both"/>
        <w:rPr>
          <w:color w:val="000000"/>
          <w:sz w:val="28"/>
        </w:rPr>
      </w:pPr>
      <w:r w:rsidRPr="00A55533">
        <w:rPr>
          <w:color w:val="000000"/>
          <w:sz w:val="28"/>
        </w:rPr>
        <w:t>Динамика и структура нормы прибыли на капитал. Норма прибыли на капитал банка – обобщающий показатель результативности деятельности банка – определяется как отношение прибыли к капиталу. Модель нормы прибыли на капитал позволяет выяснить ее зависимость от влияния каждого компонента:</w:t>
      </w:r>
    </w:p>
    <w:p w:rsidR="00400ABE" w:rsidRPr="00A55533" w:rsidRDefault="00400ABE" w:rsidP="00064BD5">
      <w:pPr>
        <w:numPr>
          <w:ilvl w:val="0"/>
          <w:numId w:val="20"/>
        </w:numPr>
        <w:spacing w:line="360" w:lineRule="auto"/>
        <w:ind w:left="0" w:firstLine="709"/>
        <w:jc w:val="both"/>
        <w:rPr>
          <w:color w:val="000000"/>
          <w:sz w:val="28"/>
        </w:rPr>
      </w:pPr>
      <w:r w:rsidRPr="00A55533">
        <w:rPr>
          <w:color w:val="000000"/>
          <w:sz w:val="28"/>
        </w:rPr>
        <w:t>маржа прибыли – факторный показатель, отражающий влияние на результирующий фактор изменения размера прибыли на каждую денежную единицу совокупного дохода, измеряется отношением прибыли к совокупному доходу;</w:t>
      </w:r>
    </w:p>
    <w:p w:rsidR="00400ABE" w:rsidRPr="00A55533" w:rsidRDefault="00400ABE" w:rsidP="00064BD5">
      <w:pPr>
        <w:numPr>
          <w:ilvl w:val="0"/>
          <w:numId w:val="20"/>
        </w:numPr>
        <w:spacing w:line="360" w:lineRule="auto"/>
        <w:ind w:left="0" w:firstLine="709"/>
        <w:jc w:val="both"/>
        <w:rPr>
          <w:color w:val="000000"/>
          <w:sz w:val="28"/>
        </w:rPr>
      </w:pPr>
      <w:r w:rsidRPr="00A55533">
        <w:rPr>
          <w:color w:val="000000"/>
          <w:sz w:val="28"/>
        </w:rPr>
        <w:t>уровень использования активов – факторный показатель, отражающий общую эффективность использования активов банка, определяется как отношение совокупного дохода ко всей сумме активов;</w:t>
      </w:r>
    </w:p>
    <w:p w:rsidR="00400ABE" w:rsidRPr="00A55533" w:rsidRDefault="00400ABE" w:rsidP="00064BD5">
      <w:pPr>
        <w:numPr>
          <w:ilvl w:val="0"/>
          <w:numId w:val="20"/>
        </w:numPr>
        <w:spacing w:line="360" w:lineRule="auto"/>
        <w:ind w:left="0" w:firstLine="709"/>
        <w:jc w:val="both"/>
        <w:rPr>
          <w:color w:val="000000"/>
          <w:sz w:val="28"/>
        </w:rPr>
      </w:pPr>
      <w:r w:rsidRPr="00A55533">
        <w:rPr>
          <w:color w:val="000000"/>
          <w:sz w:val="28"/>
        </w:rPr>
        <w:t>мультипликатор капитала – факторный показатель, оказывающий влияние на результирующий фактор за счет изменения структуры капитала, определяется как отношение всего совокупного капитала к собственному капиталу.</w:t>
      </w:r>
    </w:p>
    <w:p w:rsidR="00400ABE" w:rsidRPr="00A55533" w:rsidRDefault="00400ABE" w:rsidP="00064BD5">
      <w:pPr>
        <w:spacing w:line="360" w:lineRule="auto"/>
        <w:ind w:firstLine="709"/>
        <w:jc w:val="both"/>
        <w:rPr>
          <w:color w:val="000000"/>
          <w:sz w:val="28"/>
        </w:rPr>
      </w:pPr>
      <w:r w:rsidRPr="00A55533">
        <w:rPr>
          <w:color w:val="000000"/>
          <w:sz w:val="28"/>
        </w:rPr>
        <w:t>Модель расчета нормы прибыли на капитал</w:t>
      </w:r>
      <w:r w:rsidRPr="00A55533">
        <w:rPr>
          <w:rStyle w:val="aa"/>
          <w:color w:val="000000"/>
          <w:sz w:val="28"/>
          <w:vertAlign w:val="baseline"/>
        </w:rPr>
        <w:footnoteReference w:id="17"/>
      </w:r>
      <w:r w:rsidRPr="00A55533">
        <w:rPr>
          <w:color w:val="000000"/>
          <w:sz w:val="28"/>
        </w:rPr>
        <w:t>:</w:t>
      </w:r>
    </w:p>
    <w:p w:rsidR="00400ABE" w:rsidRPr="00A55533" w:rsidRDefault="00400ABE" w:rsidP="00064BD5">
      <w:pPr>
        <w:spacing w:line="360" w:lineRule="auto"/>
        <w:ind w:firstLine="709"/>
        <w:jc w:val="both"/>
        <w:rPr>
          <w:i/>
          <w:color w:val="000000"/>
          <w:sz w:val="28"/>
        </w:rPr>
      </w:pPr>
    </w:p>
    <w:p w:rsidR="00064BD5" w:rsidRPr="00A55533" w:rsidRDefault="00400ABE" w:rsidP="00064BD5">
      <w:pPr>
        <w:spacing w:line="360" w:lineRule="auto"/>
        <w:ind w:firstLine="709"/>
        <w:jc w:val="both"/>
        <w:rPr>
          <w:color w:val="000000"/>
          <w:sz w:val="28"/>
        </w:rPr>
      </w:pPr>
      <w:r w:rsidRPr="00A55533">
        <w:rPr>
          <w:color w:val="000000"/>
          <w:sz w:val="28"/>
        </w:rPr>
        <w:t>(П : К) = (П : Д) * (Д : А) * (А : К)</w:t>
      </w:r>
    </w:p>
    <w:p w:rsidR="00400ABE" w:rsidRPr="00A55533" w:rsidRDefault="00400ABE" w:rsidP="00064BD5">
      <w:pPr>
        <w:spacing w:line="360" w:lineRule="auto"/>
        <w:ind w:firstLine="709"/>
        <w:jc w:val="both"/>
        <w:rPr>
          <w:i/>
          <w:color w:val="000000"/>
          <w:sz w:val="28"/>
        </w:rPr>
      </w:pP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где П – прибыль, Д – доход, А – активы, К – собственный капитал.</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При сравнении изменений параметров, входящих в состав модели расчета нормы прибыли на капитал, по структуре изменений (вертикальный анализ) и в динамике (горизонтальный анализ), выясняется, за счет каких факторов изменяется результирующий факторный признак – норма прибыли на капитал – и в какой из факторов оказал наибольшее влияние: изменение размера прибыли на каждый рубль дохода, изменение уровня эффективности совокупных активов, изменение финансовой структуры банка.</w:t>
      </w:r>
    </w:p>
    <w:p w:rsidR="00400ABE" w:rsidRPr="00A55533" w:rsidRDefault="00400ABE" w:rsidP="00064BD5">
      <w:pPr>
        <w:numPr>
          <w:ilvl w:val="0"/>
          <w:numId w:val="21"/>
        </w:numPr>
        <w:spacing w:line="360" w:lineRule="auto"/>
        <w:ind w:left="0" w:firstLine="709"/>
        <w:jc w:val="both"/>
        <w:rPr>
          <w:color w:val="000000"/>
          <w:sz w:val="28"/>
        </w:rPr>
      </w:pPr>
      <w:r w:rsidRPr="00A55533">
        <w:rPr>
          <w:color w:val="000000"/>
          <w:sz w:val="28"/>
        </w:rPr>
        <w:t>Факторный анализ прибыли. Суммарная прибыль отражает общий финансовый результат коммерческой деятельности банка и в общем случае формируется под воздействием изменения размера собственного капитал, изменения маржи прибыли, изменения уровня эффективности использования активов, изменения мультипликатора капитала.</w:t>
      </w:r>
    </w:p>
    <w:p w:rsidR="00064BD5"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Таким образом, анализ деятельности банка на основе уравнения динамического баланса способствует выявлению параметров, влияющих на изменение прибыли банка, и позволяет регулировать размер прибыли и рентабельность собственного капитала банка за счет управления факторами, влияющими на прибыль и норму прибыли на капитал.</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3. Модифицированное балансовое уравнение («теория выделенных фондов») – анализ оборотного капитала. В его основе лежит уравнение</w:t>
      </w:r>
      <w:r w:rsidRPr="00A55533">
        <w:rPr>
          <w:rStyle w:val="aa"/>
          <w:color w:val="000000"/>
          <w:sz w:val="28"/>
          <w:vertAlign w:val="baseline"/>
        </w:rPr>
        <w:footnoteReference w:id="18"/>
      </w:r>
      <w:r w:rsidRPr="00A55533">
        <w:rPr>
          <w:color w:val="000000"/>
          <w:sz w:val="28"/>
        </w:rPr>
        <w:t>:</w:t>
      </w:r>
    </w:p>
    <w:p w:rsidR="00FA6037" w:rsidRPr="00A55533" w:rsidRDefault="00FA6037" w:rsidP="00064BD5">
      <w:pPr>
        <w:autoSpaceDE w:val="0"/>
        <w:autoSpaceDN w:val="0"/>
        <w:adjustRightInd w:val="0"/>
        <w:spacing w:line="360" w:lineRule="auto"/>
        <w:ind w:firstLine="709"/>
        <w:jc w:val="both"/>
        <w:rPr>
          <w:i/>
          <w:iCs/>
          <w:color w:val="000000"/>
          <w:sz w:val="28"/>
        </w:rPr>
      </w:pPr>
    </w:p>
    <w:p w:rsidR="00400ABE" w:rsidRPr="00A55533" w:rsidRDefault="00400ABE" w:rsidP="00064BD5">
      <w:pPr>
        <w:autoSpaceDE w:val="0"/>
        <w:autoSpaceDN w:val="0"/>
        <w:adjustRightInd w:val="0"/>
        <w:spacing w:line="360" w:lineRule="auto"/>
        <w:ind w:firstLine="709"/>
        <w:jc w:val="both"/>
        <w:rPr>
          <w:i/>
          <w:iCs/>
          <w:color w:val="000000"/>
          <w:sz w:val="28"/>
        </w:rPr>
      </w:pPr>
      <w:r w:rsidRPr="00A55533">
        <w:rPr>
          <w:i/>
          <w:iCs/>
          <w:color w:val="000000"/>
          <w:sz w:val="28"/>
        </w:rPr>
        <w:t>Активы = Пассивы</w:t>
      </w:r>
    </w:p>
    <w:p w:rsidR="00FA6037" w:rsidRPr="00A55533" w:rsidRDefault="00FA6037" w:rsidP="00064BD5">
      <w:pPr>
        <w:autoSpaceDE w:val="0"/>
        <w:autoSpaceDN w:val="0"/>
        <w:adjustRightInd w:val="0"/>
        <w:spacing w:line="360" w:lineRule="auto"/>
        <w:ind w:firstLine="709"/>
        <w:jc w:val="both"/>
        <w:rPr>
          <w:color w:val="000000"/>
          <w:sz w:val="28"/>
        </w:rPr>
      </w:pP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Эта теория основывается на рассмотрении пассивов банка как источника приобретения его активов. Главная цель модели анализа – выявить не величину прибыльности банка, а эффективное использование имеющихся в распоряжении банка пассивов, а также выявить различные стороны финансового состояния банка с позиции сбалансированности между прибыльностью и ликвидностью.</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В рамках данной модели используются два блока анализа. Первый блок анализа образован показателями качества активов и пассивов коммерческого банка, их ликвидности, и может служить также для оценки финансовой устойчивости банка-заемщика. Второй блок анализа включает в себя оценку эффективности результатов деятельности банка, дополнительные или детализирующие показатели эффективности результатов, причины изменения основных показателей и детализацию факторов эффективности результатов деятельности.</w:t>
      </w:r>
    </w:p>
    <w:p w:rsidR="00064BD5"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Система показателей, входящих в данную модель, действенна, так как польза их применения в анализе не вызывает сомнения и не является избыточной: показатели не дублируют друг друга, а только дополняют и расшифровывают основные коэффициенты, обозначая причины их изменений</w:t>
      </w:r>
      <w:r w:rsidRPr="00A55533">
        <w:rPr>
          <w:rStyle w:val="aa"/>
          <w:color w:val="000000"/>
          <w:sz w:val="28"/>
          <w:vertAlign w:val="baseline"/>
        </w:rPr>
        <w:footnoteReference w:id="19"/>
      </w:r>
      <w:r w:rsidRPr="00A55533">
        <w:rPr>
          <w:color w:val="000000"/>
          <w:sz w:val="28"/>
        </w:rPr>
        <w:t>.</w:t>
      </w: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4. Основное балансовое уравнение («теория приоритета предприятия») – анализ баланса банка, в основе которого лежит уравнение</w:t>
      </w:r>
      <w:r w:rsidRPr="00A55533">
        <w:rPr>
          <w:rStyle w:val="aa"/>
          <w:color w:val="000000"/>
          <w:sz w:val="28"/>
          <w:vertAlign w:val="baseline"/>
        </w:rPr>
        <w:footnoteReference w:id="20"/>
      </w:r>
      <w:r w:rsidRPr="00A55533">
        <w:rPr>
          <w:color w:val="000000"/>
          <w:sz w:val="28"/>
        </w:rPr>
        <w:t>:</w:t>
      </w:r>
    </w:p>
    <w:p w:rsidR="00FA6037" w:rsidRPr="00A55533" w:rsidRDefault="00FA6037" w:rsidP="00064BD5">
      <w:pPr>
        <w:autoSpaceDE w:val="0"/>
        <w:autoSpaceDN w:val="0"/>
        <w:adjustRightInd w:val="0"/>
        <w:spacing w:line="360" w:lineRule="auto"/>
        <w:ind w:firstLine="709"/>
        <w:jc w:val="both"/>
        <w:rPr>
          <w:i/>
          <w:iCs/>
          <w:color w:val="000000"/>
          <w:sz w:val="28"/>
        </w:rPr>
      </w:pPr>
    </w:p>
    <w:p w:rsidR="00400ABE" w:rsidRPr="00A55533" w:rsidRDefault="00400ABE" w:rsidP="00064BD5">
      <w:pPr>
        <w:autoSpaceDE w:val="0"/>
        <w:autoSpaceDN w:val="0"/>
        <w:adjustRightInd w:val="0"/>
        <w:spacing w:line="360" w:lineRule="auto"/>
        <w:ind w:firstLine="709"/>
        <w:jc w:val="both"/>
        <w:rPr>
          <w:i/>
          <w:iCs/>
          <w:color w:val="000000"/>
          <w:sz w:val="28"/>
        </w:rPr>
      </w:pPr>
      <w:r w:rsidRPr="00A55533">
        <w:rPr>
          <w:i/>
          <w:iCs/>
          <w:color w:val="000000"/>
          <w:sz w:val="28"/>
        </w:rPr>
        <w:t>Активы = Собственный капитал + Платные пассивы</w:t>
      </w:r>
    </w:p>
    <w:p w:rsidR="00FA6037" w:rsidRPr="00A55533" w:rsidRDefault="00FA6037" w:rsidP="00064BD5">
      <w:pPr>
        <w:autoSpaceDE w:val="0"/>
        <w:autoSpaceDN w:val="0"/>
        <w:adjustRightInd w:val="0"/>
        <w:spacing w:line="360" w:lineRule="auto"/>
        <w:ind w:firstLine="709"/>
        <w:jc w:val="both"/>
        <w:rPr>
          <w:color w:val="000000"/>
          <w:sz w:val="28"/>
        </w:rPr>
      </w:pPr>
    </w:p>
    <w:p w:rsidR="00400ABE" w:rsidRPr="00A55533" w:rsidRDefault="00400ABE" w:rsidP="00064BD5">
      <w:pPr>
        <w:autoSpaceDE w:val="0"/>
        <w:autoSpaceDN w:val="0"/>
        <w:adjustRightInd w:val="0"/>
        <w:spacing w:line="360" w:lineRule="auto"/>
        <w:ind w:firstLine="709"/>
        <w:jc w:val="both"/>
        <w:rPr>
          <w:color w:val="000000"/>
          <w:sz w:val="28"/>
        </w:rPr>
      </w:pPr>
      <w:r w:rsidRPr="00A55533">
        <w:rPr>
          <w:color w:val="000000"/>
          <w:sz w:val="28"/>
        </w:rPr>
        <w:t>В основе данного уравнения лежит принцип владения и распоряжения всеми активами, принадлежащими банку.</w:t>
      </w:r>
    </w:p>
    <w:p w:rsidR="00064BD5"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Оценка эффективности деятельности банка на основе данной модели проводится на основе его сравнительного аналитического баланса.</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В структуре сравнительного аналитического баланса выделяют баланс активов (состоит из активов, не приносящих доход; активов, приносящих доход; иммобилизованных активов) и баланс пассивов (состоит из собственных средства-брутто и привлеченных средства), отдельной строкой за балансом представляют собственных средств-нетто. Структура сравнительного аналитического баланса позволяет выделить отдельные активные и пассивные виды операций, дать оценку их значимости в структуре активов и пассивов, определить степень изменения их масштабов; выделить доходные, ликвидные и иммобилизованные активы; выделить собственные и привлеченные ресурсы банка.</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Используются также общие методы анализа:</w:t>
      </w:r>
    </w:p>
    <w:p w:rsidR="00064BD5" w:rsidRPr="00A55533" w:rsidRDefault="00400ABE" w:rsidP="00064BD5">
      <w:pPr>
        <w:pStyle w:val="a4"/>
        <w:numPr>
          <w:ilvl w:val="0"/>
          <w:numId w:val="11"/>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Метод группировки</w:t>
      </w:r>
      <w:r w:rsidRPr="00A55533">
        <w:rPr>
          <w:rFonts w:ascii="Times New Roman" w:hAnsi="Times New Roman"/>
          <w:b/>
          <w:color w:val="000000"/>
          <w:sz w:val="28"/>
          <w:szCs w:val="24"/>
        </w:rPr>
        <w:t xml:space="preserve"> – </w:t>
      </w:r>
      <w:r w:rsidRPr="00A55533">
        <w:rPr>
          <w:rFonts w:ascii="Times New Roman" w:hAnsi="Times New Roman"/>
          <w:color w:val="000000"/>
          <w:sz w:val="28"/>
          <w:szCs w:val="24"/>
        </w:rPr>
        <w:t>позволяет изучать экономические явления в их взаимосвязи и взаимозависимости, выявлять влияние на изучаемый показатель отдельных факторов, обнаруживать проявление тех или иных закономерностей, свойственных деятельности банков. В основе любой группировки всегда лежит обоснованная классификация изучаемых явлений и процессов, а также классификация обуславливающих их причин и факторов. Критерии, степень детализации, а также другие особенности группировок статей актива и пассива определяются конкретными целями проводимой в банке аналитической работы.</w:t>
      </w:r>
    </w:p>
    <w:p w:rsidR="00400ABE" w:rsidRPr="00A55533" w:rsidRDefault="00400ABE" w:rsidP="00064BD5">
      <w:pPr>
        <w:pStyle w:val="a4"/>
        <w:numPr>
          <w:ilvl w:val="0"/>
          <w:numId w:val="11"/>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Метод сравнения</w:t>
      </w:r>
      <w:r w:rsidRPr="00A55533">
        <w:rPr>
          <w:rFonts w:ascii="Times New Roman" w:hAnsi="Times New Roman"/>
          <w:b/>
          <w:color w:val="000000"/>
          <w:sz w:val="28"/>
          <w:szCs w:val="24"/>
        </w:rPr>
        <w:t xml:space="preserve"> – </w:t>
      </w:r>
      <w:r w:rsidRPr="00A55533">
        <w:rPr>
          <w:rFonts w:ascii="Times New Roman" w:hAnsi="Times New Roman"/>
          <w:color w:val="000000"/>
          <w:sz w:val="28"/>
          <w:szCs w:val="24"/>
        </w:rPr>
        <w:t>позволяет оценить изменения отдельных статей баланса и расчетных показателей путем сравнивая их значения, позволяет определить причины и степень воздействия динамических изменений и отклонений, например, фактической ликвидности от нормативной, выявить резервы повышения доходности банковских операций и снижения операционных расходов. Необходимым условием применения метода сравнений является полная сопоставимость сравниваемых показателей и единство в методиках их расчета, поэтому используют методы сопоставимости (прямого пересчета, смыкания, приведения к одному основанию).</w:t>
      </w:r>
    </w:p>
    <w:p w:rsidR="00064BD5"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Интерес для практической деятельности и управления банком имеет не только внутрибанковский сравнительный анализ, но и сопоставление основных важнейших показателей доходности, ликвидности, надежности с данными других банков</w:t>
      </w:r>
      <w:r w:rsidR="00064BD5" w:rsidRPr="00A55533">
        <w:rPr>
          <w:rFonts w:ascii="Times New Roman" w:hAnsi="Times New Roman"/>
          <w:color w:val="000000"/>
          <w:sz w:val="28"/>
          <w:szCs w:val="24"/>
        </w:rPr>
        <w:t xml:space="preserve"> </w:t>
      </w:r>
      <w:r w:rsidRPr="00A55533">
        <w:rPr>
          <w:rFonts w:ascii="Times New Roman" w:hAnsi="Times New Roman"/>
          <w:color w:val="000000"/>
          <w:sz w:val="28"/>
          <w:szCs w:val="24"/>
        </w:rPr>
        <w:t>межбанковский сравнительный анализ</w:t>
      </w:r>
      <w:r w:rsidRPr="00A55533">
        <w:rPr>
          <w:rFonts w:ascii="Times New Roman" w:hAnsi="Times New Roman"/>
          <w:i/>
          <w:color w:val="000000"/>
          <w:sz w:val="28"/>
          <w:szCs w:val="24"/>
        </w:rPr>
        <w:t xml:space="preserve">. </w:t>
      </w:r>
      <w:r w:rsidRPr="00A55533">
        <w:rPr>
          <w:rFonts w:ascii="Times New Roman" w:hAnsi="Times New Roman"/>
          <w:color w:val="000000"/>
          <w:sz w:val="28"/>
          <w:szCs w:val="24"/>
        </w:rPr>
        <w:t>В целом при анализе деятельности коммерческого банка применяются несколько видов сравнений: с бизнес-планом, с предшествующим (базисным) периодом, с установленными законодательством нормативами, с другими коммерческими банками, с экономической, идеальной моделью.</w:t>
      </w:r>
    </w:p>
    <w:p w:rsidR="00400ABE" w:rsidRPr="00A55533" w:rsidRDefault="00400ABE" w:rsidP="00064BD5">
      <w:pPr>
        <w:pStyle w:val="a4"/>
        <w:numPr>
          <w:ilvl w:val="0"/>
          <w:numId w:val="11"/>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Метод коэффициентов</w:t>
      </w:r>
      <w:r w:rsidRPr="00A55533">
        <w:rPr>
          <w:rFonts w:ascii="Times New Roman" w:hAnsi="Times New Roman"/>
          <w:b/>
          <w:color w:val="000000"/>
          <w:sz w:val="28"/>
          <w:szCs w:val="24"/>
        </w:rPr>
        <w:t xml:space="preserve"> – </w:t>
      </w:r>
      <w:r w:rsidRPr="00A55533">
        <w:rPr>
          <w:rFonts w:ascii="Times New Roman" w:hAnsi="Times New Roman"/>
          <w:color w:val="000000"/>
          <w:sz w:val="28"/>
          <w:szCs w:val="24"/>
        </w:rPr>
        <w:t>используется для выявления количественной связи между различными статьями, разделами или группами статей баланса (рассчитать удельный вес определенной статьи в общем объеме пассива (актива) или в соответствующем разделе баланса).</w:t>
      </w:r>
    </w:p>
    <w:p w:rsidR="00400ABE" w:rsidRPr="00A55533" w:rsidRDefault="00400ABE" w:rsidP="00064BD5">
      <w:pPr>
        <w:pStyle w:val="a4"/>
        <w:numPr>
          <w:ilvl w:val="0"/>
          <w:numId w:val="11"/>
        </w:numPr>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Метод элиминирования – позволяет выявить влияние отдельных факторов на обобщающий показатель путем устранения влияния других факторов. Одним из приемов элиминирования является метод цепных подстановок, условием применения которого является наличие мультипликативной формы связи между факторами. Сущность метода цепных подстановок заключается в последовательной замене базисной величины частных показателей фактической величиной и последовательном измерении влияния каждого из них, в заключение устанавливается алгебраическая сумма влияния всех факторов на результат.</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Разновидностями метода цепных подстановок: методы абсолютных и относительных разниц, преимущество которых – более компактная форма записи.</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При методе абсолютных разниц измеряют изменения результативного показателя под влиянием каждого отдельного фактора, при этом величину отклонения фактического значения фактора от базового (бизнес-плана) умножают на фактические значения всех факторов, предшествовавших рассматриваемому, и на базисные – всех последующих факторов. Метод относительных разниц состоит в том, что приращение результативного показателя под влиянием какого-либо фактора определяют, умножая базисное значение результата на индексы выполнения бизнес-плана всех факторов, предшествующих рассматриваемому в аналитической формуле, и на уменьшенный на единицу индекс выполнения бизнес-плана по рассматриваемому фактору.</w:t>
      </w:r>
    </w:p>
    <w:p w:rsidR="00400ABE" w:rsidRPr="00A55533" w:rsidRDefault="00400ABE" w:rsidP="00064BD5">
      <w:pPr>
        <w:pStyle w:val="a4"/>
        <w:spacing w:after="0" w:line="360" w:lineRule="auto"/>
        <w:ind w:left="0" w:firstLine="709"/>
        <w:jc w:val="both"/>
        <w:rPr>
          <w:rFonts w:ascii="Times New Roman" w:hAnsi="Times New Roman"/>
          <w:color w:val="000000"/>
          <w:sz w:val="28"/>
          <w:szCs w:val="24"/>
        </w:rPr>
      </w:pPr>
      <w:r w:rsidRPr="00A55533">
        <w:rPr>
          <w:rFonts w:ascii="Times New Roman" w:hAnsi="Times New Roman"/>
          <w:color w:val="000000"/>
          <w:sz w:val="28"/>
          <w:szCs w:val="24"/>
        </w:rPr>
        <w:t>Следует отметить, что величина количественного влияния фактора зависит от порядка подстановки факторов. При построении аналитической формулы результативного показателя на первые места ставятся количественные факторы, а на последнее – качественный. Если количественных факторов несколько, то из них на первое место ставится количественный независимый фактор, а дальше факторы выстраиваются по уменьшению степени обобщения.</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Критериями оценки деятельности коммерческих банков принято считать: качество активов и пассивов, состояние ликвидности, эффективность деятельности.</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Качество активов представляет собой комплексную характеристику, отражающую их ликвидность, доходность, рискованность. Отдельные авторы выделяют дополнительные характеристики качества, такие как объем активов, диверсифицированность (по видам операций, по валюте операций, в разрезе филиалов и регионов и т. д.)</w:t>
      </w:r>
      <w:r w:rsidRPr="00A55533">
        <w:rPr>
          <w:rStyle w:val="aa"/>
          <w:rFonts w:eastAsia="TimesNewRoman"/>
          <w:color w:val="000000"/>
          <w:sz w:val="28"/>
          <w:vertAlign w:val="baseline"/>
        </w:rPr>
        <w:footnoteReference w:id="21"/>
      </w:r>
      <w:r w:rsidRPr="00A55533">
        <w:rPr>
          <w:rFonts w:eastAsia="TimesNewRoman"/>
          <w:color w:val="000000"/>
          <w:sz w:val="28"/>
        </w:rPr>
        <w:t>.</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Указанные критерии качества активов вытекают из их назначения обеспечивать непрерывное эффективное функционирование банка, соблюдая при этом ликвидность и сохранность привлеченных средств.</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Эффективное использование ресурсов характеризуется доходностью активов, сохранность – минимизацией риска, ликвидность – определенной структурой активов, предполагающих достаточный объем ликвидных активов для своевременного выполнения обязательств банка.</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В результате проведения анализа качества активов проводится оценка их структуры и динамики по однородным группам (ликвидные, работающие и неликвидные), выявляются изменения их основных качественных характеристик, оказывающих существенное влияние на прибыль банка и капитализацию, определяются факторы, на них воздействующие.</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Качество пассивов характеризуется следующими признаками: уровнем достаточности капитала, стоимостью пассивов, их диверсифицированностью, эффективностью размещения, стабильностью депозитов, чувствительностью к колебаниям процентных ставок, степенью зависимости от внешних источников, таких как межбанковский рынок краткосрочных капиталов.</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Достаточность капитала – способность банка продолжать оказывать в том же объеме и того же качества традиционный набор банковских услуг вне зависимости от возможных убытков. Оценка капитала по регулируемым принципам бухгалтерского учета предполагает расчет его величины в соответствии с требованиями, установленными надзорными органами. В банковской практике в качестве показателей достаточности используются две группы коэффициентов: на основе отношения собственного капитала к общим депозитам (вкладам); на соотношении капитала (во всевозможных модификациях) и активов (различного состава).</w:t>
      </w:r>
    </w:p>
    <w:p w:rsidR="00064BD5"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Дифференцированность пассивов выражается в разнообразии инструментов привлечения банком средств, круга клиентов и отраслей, к которым они принадлежат, в способах формирования ресурсов, в соблюдении лимитов привлечения средств в отношении отдельно взятого клиента.</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Эффективность размещения депозитов связывают, как правило, с двумя характеристиками: исследованием их для размещения в работающие активы и с соблюдением границы размещения в ссудах. При этом к показателям эффективности относят: соотношение темпов роста депозитов и работающих активов, соотношение доли депозитов и работающих активов, соотношение депозитов и ссудной задолженности.</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Стабильность депозитов характеризуется долей устойчивой части привлеченных средств в их совокупном объеме. Основным показателем, характеризующим стабильность депозитов, является отношение стабильной части привлеченных средств к общей сумме депозитов.</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Качество пассивов обуславливается также зависимостью от ресурсов, процентных ставок, что повышает депозитарный риск банка и влияет на его доходность. Среди депозитов к таким ресурсам относятся срочные и сберегательные депозиты, поэтому их доля, а также темпы роста по отношению к предыдущему периоду являются показателями, характеризующими данную сторону качества пассивов.</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Ликвидность в самом общем плане означает быстроту и легкость реализации, обратного превращения ценностей, активов в деньги. Естественно, банкам даже в большей степени, чем другим звеньям экономики, необходимы средства в ликвидной форме, т. е. такие активы, которые либо уже являются деньгами, либо легко могут быть превращены в деньги с небольшим риском потерь или вовсе без такого риска.</w:t>
      </w:r>
    </w:p>
    <w:p w:rsidR="00064BD5"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В отечественной банковской практике выделяют высоколиквидные, ликвидные, активы средней ликвидности, активы долгосрочной ликвидности и неликвидные активы, причем, чем выше риск, присущий активам, тем ниже их ликвидность. В процессе анализа активов их группируют по степени убывания ликвидности, определяют объем активов каждой группы ликвидности, их удельный вес в общей сумме активов, величину каждого вида активов, приходящихся на 1 рубль привлеченных средств, уставного капитала.</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Одной из важнейших задач анализа в управлении пассивов, активов и ликвидности является регулярное сравнение и оценка текущих показателей ликвидности с нормативами, устанавливаемыми Центральным Банком Российской Федерации</w:t>
      </w:r>
      <w:r w:rsidRPr="00A55533">
        <w:rPr>
          <w:rStyle w:val="aa"/>
          <w:rFonts w:eastAsia="TimesNewRoman"/>
          <w:color w:val="000000"/>
          <w:sz w:val="28"/>
          <w:vertAlign w:val="baseline"/>
        </w:rPr>
        <w:footnoteReference w:id="22"/>
      </w:r>
      <w:r w:rsidRPr="00A55533">
        <w:rPr>
          <w:rFonts w:eastAsia="TimesNewRoman"/>
          <w:color w:val="000000"/>
          <w:sz w:val="28"/>
        </w:rPr>
        <w:t>.</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Оценка эффективности результатов деятельности занимает одно из ключевых мест в процессе финансового анализа и направлена на выявление всей совокупности факторов, влияющих на конечные финансовые результаты деятельности кредитной организации.</w:t>
      </w: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Основными показателя эффективности традиционно считаются показатели доходности и прибыльности (рентабельности). Прибыльность деятельности банка производится через определение: рентабельности активов; процентной маржи; процентного разброса; уровня покрытия непроцентных расходов непроцентными доходами; доходности превалирующих активов; доходности привлеченных средств; доходности кредитных организаций и др.</w:t>
      </w: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Коэффициент прибыльности капитала (Кпк) является обобщающим показателем деятельности банка. Этот результирующий показатель отражает отдачу собственного капитала, показывает доходность капитала участников (совладельцев); характеризует потенциал самоинвестирования банка, расширение его ресурсов за счет прибыли и др. Коэффициент определяется по следующей формуле:</w:t>
      </w:r>
    </w:p>
    <w:p w:rsidR="00FA6037" w:rsidRPr="00A55533" w:rsidRDefault="00FA6037" w:rsidP="00064BD5">
      <w:pPr>
        <w:pStyle w:val="ac"/>
        <w:spacing w:before="0" w:beforeAutospacing="0" w:after="0" w:afterAutospacing="0" w:line="360" w:lineRule="auto"/>
        <w:ind w:firstLine="709"/>
        <w:jc w:val="both"/>
        <w:rPr>
          <w:i/>
          <w:color w:val="000000"/>
          <w:sz w:val="28"/>
        </w:rPr>
      </w:pPr>
    </w:p>
    <w:p w:rsidR="00400ABE" w:rsidRPr="00A55533" w:rsidRDefault="00400ABE" w:rsidP="00064BD5">
      <w:pPr>
        <w:pStyle w:val="ac"/>
        <w:spacing w:before="0" w:beforeAutospacing="0" w:after="0" w:afterAutospacing="0" w:line="360" w:lineRule="auto"/>
        <w:ind w:firstLine="709"/>
        <w:jc w:val="both"/>
        <w:rPr>
          <w:i/>
          <w:color w:val="000000"/>
          <w:sz w:val="28"/>
        </w:rPr>
      </w:pPr>
      <w:r w:rsidRPr="00A55533">
        <w:rPr>
          <w:i/>
          <w:color w:val="000000"/>
          <w:sz w:val="28"/>
        </w:rPr>
        <w:t>Кпк = Прибыль / Капитал</w:t>
      </w:r>
    </w:p>
    <w:p w:rsidR="00FA6037" w:rsidRPr="00A55533" w:rsidRDefault="00FA6037" w:rsidP="00064BD5">
      <w:pPr>
        <w:pStyle w:val="ac"/>
        <w:spacing w:before="0" w:beforeAutospacing="0" w:after="0" w:afterAutospacing="0" w:line="360" w:lineRule="auto"/>
        <w:ind w:firstLine="709"/>
        <w:jc w:val="both"/>
        <w:rPr>
          <w:color w:val="000000"/>
          <w:sz w:val="28"/>
        </w:rPr>
      </w:pP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Коэффициент рентабельности активов (Кра) характеризует эффективность использования активов, прибыльность размещения ресурсов. Расчет показателя осуществляется по формуле:</w:t>
      </w:r>
    </w:p>
    <w:p w:rsidR="00FA6037" w:rsidRPr="00A55533" w:rsidRDefault="00FA6037" w:rsidP="00064BD5">
      <w:pPr>
        <w:pStyle w:val="ac"/>
        <w:spacing w:before="0" w:beforeAutospacing="0" w:after="0" w:afterAutospacing="0" w:line="360" w:lineRule="auto"/>
        <w:ind w:firstLine="709"/>
        <w:jc w:val="both"/>
        <w:rPr>
          <w:i/>
          <w:color w:val="000000"/>
          <w:sz w:val="28"/>
        </w:rPr>
      </w:pPr>
    </w:p>
    <w:p w:rsidR="00400ABE" w:rsidRPr="00A55533" w:rsidRDefault="00400ABE" w:rsidP="00064BD5">
      <w:pPr>
        <w:pStyle w:val="ac"/>
        <w:spacing w:before="0" w:beforeAutospacing="0" w:after="0" w:afterAutospacing="0" w:line="360" w:lineRule="auto"/>
        <w:ind w:firstLine="709"/>
        <w:jc w:val="both"/>
        <w:rPr>
          <w:i/>
          <w:color w:val="000000"/>
          <w:sz w:val="28"/>
        </w:rPr>
      </w:pPr>
      <w:r w:rsidRPr="00A55533">
        <w:rPr>
          <w:i/>
          <w:color w:val="000000"/>
          <w:sz w:val="28"/>
        </w:rPr>
        <w:t>Кра = Прибыль / Активы</w:t>
      </w:r>
    </w:p>
    <w:p w:rsidR="00FA6037" w:rsidRPr="00A55533" w:rsidRDefault="00FA6037" w:rsidP="00064BD5">
      <w:pPr>
        <w:pStyle w:val="ac"/>
        <w:spacing w:before="0" w:beforeAutospacing="0" w:after="0" w:afterAutospacing="0" w:line="360" w:lineRule="auto"/>
        <w:ind w:firstLine="709"/>
        <w:jc w:val="both"/>
        <w:rPr>
          <w:color w:val="000000"/>
          <w:sz w:val="28"/>
        </w:rPr>
      </w:pP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Коэффициент достаточности капитала (Кдк), характеризует надежность банка, показывает степень управления банковским риском и рассчитывается следующим образом:</w:t>
      </w:r>
    </w:p>
    <w:p w:rsidR="00FA6037" w:rsidRPr="00A55533" w:rsidRDefault="00FA6037" w:rsidP="00064BD5">
      <w:pPr>
        <w:pStyle w:val="ac"/>
        <w:spacing w:before="0" w:beforeAutospacing="0" w:after="0" w:afterAutospacing="0" w:line="360" w:lineRule="auto"/>
        <w:ind w:firstLine="709"/>
        <w:jc w:val="both"/>
        <w:rPr>
          <w:i/>
          <w:color w:val="000000"/>
          <w:sz w:val="28"/>
        </w:rPr>
      </w:pPr>
    </w:p>
    <w:p w:rsidR="00400ABE" w:rsidRPr="00A55533" w:rsidRDefault="00400ABE" w:rsidP="00064BD5">
      <w:pPr>
        <w:pStyle w:val="ac"/>
        <w:spacing w:before="0" w:beforeAutospacing="0" w:after="0" w:afterAutospacing="0" w:line="360" w:lineRule="auto"/>
        <w:ind w:firstLine="709"/>
        <w:jc w:val="both"/>
        <w:rPr>
          <w:i/>
          <w:color w:val="000000"/>
          <w:sz w:val="28"/>
        </w:rPr>
      </w:pPr>
      <w:r w:rsidRPr="00A55533">
        <w:rPr>
          <w:i/>
          <w:color w:val="000000"/>
          <w:sz w:val="28"/>
        </w:rPr>
        <w:t>Кдк = Капитал / Активы</w:t>
      </w:r>
    </w:p>
    <w:p w:rsidR="00FA6037" w:rsidRPr="00A55533" w:rsidRDefault="00FA6037" w:rsidP="00064BD5">
      <w:pPr>
        <w:pStyle w:val="ac"/>
        <w:spacing w:before="0" w:beforeAutospacing="0" w:after="0" w:afterAutospacing="0" w:line="360" w:lineRule="auto"/>
        <w:ind w:firstLine="709"/>
        <w:jc w:val="both"/>
        <w:rPr>
          <w:color w:val="000000"/>
          <w:sz w:val="28"/>
        </w:rPr>
      </w:pPr>
    </w:p>
    <w:p w:rsidR="00400ABE" w:rsidRPr="00A55533" w:rsidRDefault="00400ABE" w:rsidP="00064BD5">
      <w:pPr>
        <w:pStyle w:val="ac"/>
        <w:spacing w:before="0" w:beforeAutospacing="0" w:after="0" w:afterAutospacing="0" w:line="360" w:lineRule="auto"/>
        <w:ind w:firstLine="709"/>
        <w:jc w:val="both"/>
        <w:rPr>
          <w:color w:val="000000"/>
          <w:sz w:val="28"/>
        </w:rPr>
      </w:pPr>
      <w:r w:rsidRPr="00A55533">
        <w:rPr>
          <w:color w:val="000000"/>
          <w:sz w:val="28"/>
        </w:rPr>
        <w:t>Коэффициент доходности активов (Кда) характеризует качество активов по доходности. Данный показатель определяется по формуле:</w:t>
      </w:r>
    </w:p>
    <w:p w:rsidR="00FA6037" w:rsidRPr="00A55533" w:rsidRDefault="00FA6037" w:rsidP="00064BD5">
      <w:pPr>
        <w:pStyle w:val="ac"/>
        <w:spacing w:before="0" w:beforeAutospacing="0" w:after="0" w:afterAutospacing="0" w:line="360" w:lineRule="auto"/>
        <w:ind w:firstLine="709"/>
        <w:jc w:val="both"/>
        <w:rPr>
          <w:i/>
          <w:color w:val="000000"/>
          <w:sz w:val="28"/>
        </w:rPr>
      </w:pPr>
    </w:p>
    <w:p w:rsidR="00400ABE" w:rsidRPr="00A55533" w:rsidRDefault="00400ABE" w:rsidP="00064BD5">
      <w:pPr>
        <w:pStyle w:val="ac"/>
        <w:spacing w:before="0" w:beforeAutospacing="0" w:after="0" w:afterAutospacing="0" w:line="360" w:lineRule="auto"/>
        <w:ind w:firstLine="709"/>
        <w:jc w:val="both"/>
        <w:rPr>
          <w:i/>
          <w:color w:val="000000"/>
          <w:sz w:val="28"/>
        </w:rPr>
      </w:pPr>
      <w:r w:rsidRPr="00A55533">
        <w:rPr>
          <w:i/>
          <w:color w:val="000000"/>
          <w:sz w:val="28"/>
        </w:rPr>
        <w:t>Кда = Доходы / Активы</w:t>
      </w:r>
    </w:p>
    <w:p w:rsidR="00400ABE" w:rsidRPr="00A55533" w:rsidRDefault="00FA6037" w:rsidP="00064BD5">
      <w:pPr>
        <w:pStyle w:val="ac"/>
        <w:spacing w:before="0" w:beforeAutospacing="0" w:after="0" w:afterAutospacing="0" w:line="360" w:lineRule="auto"/>
        <w:ind w:firstLine="709"/>
        <w:jc w:val="both"/>
        <w:rPr>
          <w:color w:val="000000"/>
          <w:sz w:val="28"/>
        </w:rPr>
      </w:pPr>
      <w:r w:rsidRPr="00A55533">
        <w:rPr>
          <w:color w:val="000000"/>
          <w:sz w:val="28"/>
        </w:rPr>
        <w:br w:type="page"/>
      </w:r>
      <w:r w:rsidR="00400ABE" w:rsidRPr="00A55533">
        <w:rPr>
          <w:color w:val="000000"/>
          <w:sz w:val="28"/>
        </w:rPr>
        <w:t>Коэффициент доли прибыли в доходах (Kпр), отражает способность банка минимизировать свои расходы, уменьшить налоги. Коэффициент рассчитывается по следующей формуле:</w:t>
      </w:r>
    </w:p>
    <w:p w:rsidR="00FA6037" w:rsidRPr="00A55533" w:rsidRDefault="00FA6037" w:rsidP="00064BD5">
      <w:pPr>
        <w:pStyle w:val="ac"/>
        <w:spacing w:before="0" w:beforeAutospacing="0" w:after="0" w:afterAutospacing="0" w:line="360" w:lineRule="auto"/>
        <w:ind w:firstLine="709"/>
        <w:jc w:val="both"/>
        <w:rPr>
          <w:i/>
          <w:color w:val="000000"/>
          <w:sz w:val="28"/>
        </w:rPr>
      </w:pPr>
    </w:p>
    <w:p w:rsidR="00400ABE" w:rsidRPr="00A55533" w:rsidRDefault="00400ABE" w:rsidP="00064BD5">
      <w:pPr>
        <w:pStyle w:val="ac"/>
        <w:spacing w:before="0" w:beforeAutospacing="0" w:after="0" w:afterAutospacing="0" w:line="360" w:lineRule="auto"/>
        <w:ind w:firstLine="709"/>
        <w:jc w:val="both"/>
        <w:rPr>
          <w:i/>
          <w:color w:val="000000"/>
          <w:sz w:val="28"/>
        </w:rPr>
      </w:pPr>
      <w:r w:rsidRPr="00A55533">
        <w:rPr>
          <w:i/>
          <w:color w:val="000000"/>
          <w:sz w:val="28"/>
        </w:rPr>
        <w:t>Кпр = Прибыль / Доходы</w:t>
      </w:r>
    </w:p>
    <w:p w:rsidR="00FA6037" w:rsidRPr="00A55533" w:rsidRDefault="00FA6037" w:rsidP="00064BD5">
      <w:pPr>
        <w:autoSpaceDE w:val="0"/>
        <w:autoSpaceDN w:val="0"/>
        <w:adjustRightInd w:val="0"/>
        <w:spacing w:line="360" w:lineRule="auto"/>
        <w:ind w:firstLine="709"/>
        <w:jc w:val="both"/>
        <w:rPr>
          <w:rFonts w:eastAsia="TimesNewRoman"/>
          <w:color w:val="000000"/>
          <w:sz w:val="28"/>
        </w:rPr>
      </w:pPr>
    </w:p>
    <w:p w:rsidR="00400ABE" w:rsidRPr="00A55533" w:rsidRDefault="00400ABE" w:rsidP="00064BD5">
      <w:pPr>
        <w:autoSpaceDE w:val="0"/>
        <w:autoSpaceDN w:val="0"/>
        <w:adjustRightInd w:val="0"/>
        <w:spacing w:line="360" w:lineRule="auto"/>
        <w:ind w:firstLine="709"/>
        <w:jc w:val="both"/>
        <w:rPr>
          <w:rFonts w:eastAsia="TimesNewRoman"/>
          <w:color w:val="000000"/>
          <w:sz w:val="28"/>
        </w:rPr>
      </w:pPr>
      <w:r w:rsidRPr="00A55533">
        <w:rPr>
          <w:rFonts w:eastAsia="TimesNewRoman"/>
          <w:color w:val="000000"/>
          <w:sz w:val="28"/>
        </w:rPr>
        <w:t>Весь этот арсенал аналитических средств позволяет «моментально» оценить значимость практически каждого из основных компонентов деятельности банка, и может использоваться для построения рейтинга банков с учетом их прибыльности и ликвидности.</w:t>
      </w:r>
    </w:p>
    <w:p w:rsidR="00400ABE" w:rsidRPr="00A55533" w:rsidRDefault="00400ABE" w:rsidP="00064BD5">
      <w:pPr>
        <w:spacing w:line="360" w:lineRule="auto"/>
        <w:ind w:firstLine="709"/>
        <w:jc w:val="both"/>
        <w:rPr>
          <w:color w:val="000000"/>
          <w:sz w:val="28"/>
        </w:rPr>
      </w:pPr>
    </w:p>
    <w:p w:rsidR="00400ABE" w:rsidRPr="00A55533" w:rsidRDefault="00400ABE" w:rsidP="00FA6037">
      <w:pPr>
        <w:spacing w:line="360" w:lineRule="auto"/>
        <w:ind w:firstLine="709"/>
        <w:jc w:val="center"/>
        <w:rPr>
          <w:b/>
          <w:color w:val="000000"/>
          <w:sz w:val="28"/>
        </w:rPr>
      </w:pPr>
      <w:r w:rsidRPr="00A55533">
        <w:rPr>
          <w:color w:val="000000"/>
          <w:sz w:val="28"/>
        </w:rPr>
        <w:br w:type="page"/>
      </w:r>
      <w:r w:rsidR="00FA6037" w:rsidRPr="00A55533">
        <w:rPr>
          <w:b/>
          <w:color w:val="000000"/>
          <w:sz w:val="28"/>
        </w:rPr>
        <w:t>Список использованной литературы</w:t>
      </w:r>
    </w:p>
    <w:p w:rsidR="00FA6037" w:rsidRPr="00A55533" w:rsidRDefault="00FA6037" w:rsidP="00064BD5">
      <w:pPr>
        <w:spacing w:line="360" w:lineRule="auto"/>
        <w:ind w:firstLine="709"/>
        <w:jc w:val="both"/>
        <w:rPr>
          <w:color w:val="000000"/>
          <w:sz w:val="28"/>
        </w:rPr>
      </w:pPr>
    </w:p>
    <w:p w:rsidR="00400ABE" w:rsidRPr="00A55533" w:rsidRDefault="00400ABE" w:rsidP="00FA6037">
      <w:pPr>
        <w:pStyle w:val="a3"/>
        <w:numPr>
          <w:ilvl w:val="0"/>
          <w:numId w:val="22"/>
        </w:numPr>
        <w:suppressAutoHyphens/>
        <w:spacing w:line="360" w:lineRule="auto"/>
        <w:ind w:left="0" w:firstLine="0"/>
        <w:rPr>
          <w:color w:val="000000"/>
          <w:sz w:val="28"/>
        </w:rPr>
      </w:pPr>
      <w:r w:rsidRPr="00A55533">
        <w:rPr>
          <w:color w:val="000000"/>
          <w:sz w:val="28"/>
        </w:rPr>
        <w:t>Атажанов Б.А. Финансовый анализ деятельности кредитных организаций // Аудит и финансовый анализ. – 2001. - №3. – С. 13 – 19.</w:t>
      </w:r>
    </w:p>
    <w:p w:rsidR="00400ABE" w:rsidRPr="00A55533" w:rsidRDefault="00400ABE" w:rsidP="00FA6037">
      <w:pPr>
        <w:numPr>
          <w:ilvl w:val="0"/>
          <w:numId w:val="22"/>
        </w:numPr>
        <w:suppressAutoHyphens/>
        <w:spacing w:line="360" w:lineRule="auto"/>
        <w:ind w:left="0" w:firstLine="0"/>
        <w:rPr>
          <w:color w:val="000000"/>
          <w:sz w:val="28"/>
        </w:rPr>
      </w:pPr>
      <w:r w:rsidRPr="00A55533">
        <w:rPr>
          <w:bCs/>
          <w:color w:val="000000"/>
          <w:sz w:val="28"/>
        </w:rPr>
        <w:t xml:space="preserve">Бандурин А.В., Чуб Б.А </w:t>
      </w:r>
      <w:r w:rsidRPr="00A55533">
        <w:rPr>
          <w:color w:val="000000"/>
          <w:sz w:val="28"/>
        </w:rPr>
        <w:t xml:space="preserve">Процедура проведения системного анализа в стратегическом менеджменте: [Электронный ресурс]: - Электрон. дан. – 12.10.2007. - </w:t>
      </w:r>
      <w:r w:rsidRPr="00A55533">
        <w:rPr>
          <w:color w:val="000000"/>
          <w:sz w:val="28"/>
          <w:lang w:val="en-US"/>
        </w:rPr>
        <w:t>URL</w:t>
      </w:r>
      <w:r w:rsidRPr="00A55533">
        <w:rPr>
          <w:color w:val="000000"/>
          <w:sz w:val="28"/>
        </w:rPr>
        <w:t>: http://www.cfin.ru/management/chub/06.shtml (дата обращения 6.05.2010).</w:t>
      </w:r>
    </w:p>
    <w:p w:rsidR="00064BD5" w:rsidRPr="00A55533" w:rsidRDefault="00FA6037" w:rsidP="00FA6037">
      <w:pPr>
        <w:numPr>
          <w:ilvl w:val="0"/>
          <w:numId w:val="22"/>
        </w:numPr>
        <w:suppressAutoHyphens/>
        <w:spacing w:line="360" w:lineRule="auto"/>
        <w:ind w:left="0" w:firstLine="0"/>
        <w:rPr>
          <w:color w:val="000000"/>
          <w:sz w:val="28"/>
        </w:rPr>
      </w:pPr>
      <w:r w:rsidRPr="00A55533">
        <w:rPr>
          <w:color w:val="000000"/>
          <w:sz w:val="28"/>
        </w:rPr>
        <w:t>Банк В.Р., Банк С.В., Тараскина А.</w:t>
      </w:r>
      <w:r w:rsidR="00400ABE" w:rsidRPr="00A55533">
        <w:rPr>
          <w:color w:val="000000"/>
          <w:sz w:val="28"/>
        </w:rPr>
        <w:t>В. Финансовый анализ: учебное пособ</w:t>
      </w:r>
      <w:r w:rsidRPr="00A55533">
        <w:rPr>
          <w:color w:val="000000"/>
          <w:sz w:val="28"/>
        </w:rPr>
        <w:t>ие / В.Р. Банк, С.В. Банк, А.</w:t>
      </w:r>
      <w:r w:rsidR="00400ABE" w:rsidRPr="00A55533">
        <w:rPr>
          <w:color w:val="000000"/>
          <w:sz w:val="28"/>
        </w:rPr>
        <w:t>В. Тараскина. – М.: Проспект, 2006. – 344 с.</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Басовский Л.Е., Лунева А.М., Басовский А.Л. Экономический анализ/ Л.Е. Басовский. – М.: ИНФРА-М, 2004. – 326 с.</w:t>
      </w:r>
    </w:p>
    <w:p w:rsidR="00064BD5" w:rsidRPr="00A55533" w:rsidRDefault="00400ABE" w:rsidP="00FA6037">
      <w:pPr>
        <w:numPr>
          <w:ilvl w:val="0"/>
          <w:numId w:val="22"/>
        </w:numPr>
        <w:suppressAutoHyphens/>
        <w:spacing w:line="360" w:lineRule="auto"/>
        <w:ind w:left="0" w:firstLine="0"/>
        <w:rPr>
          <w:color w:val="000000"/>
          <w:sz w:val="28"/>
        </w:rPr>
      </w:pPr>
      <w:r w:rsidRPr="00A55533">
        <w:rPr>
          <w:color w:val="000000"/>
          <w:sz w:val="28"/>
        </w:rPr>
        <w:t>Боков В.А., Верников А.В. Качество корпоративного управления и стоимость банков в России: эмпирическое исследование // Корпоративные финансы. -</w:t>
      </w:r>
      <w:r w:rsidR="00064BD5" w:rsidRPr="00A55533">
        <w:rPr>
          <w:color w:val="000000"/>
          <w:sz w:val="28"/>
        </w:rPr>
        <w:t xml:space="preserve"> </w:t>
      </w:r>
      <w:r w:rsidRPr="00A55533">
        <w:rPr>
          <w:color w:val="000000"/>
          <w:sz w:val="28"/>
        </w:rPr>
        <w:t>2008. - № 3. - С. 5-17.</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Буевич С.Ю., Королёв О.Г. Анализ финансовых результатов банковской деятельности / С.Ю. Буевич. – М.: ИНФРА-М, 2005. – 287 с.</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Быковская Е.В. Аудит финансовых результатов деятельности банка // Аудитор. – 2006. - №4. – С. 23 – 27.</w:t>
      </w:r>
    </w:p>
    <w:p w:rsidR="00400ABE" w:rsidRPr="00A55533" w:rsidRDefault="00FA6037" w:rsidP="00FA6037">
      <w:pPr>
        <w:numPr>
          <w:ilvl w:val="0"/>
          <w:numId w:val="22"/>
        </w:numPr>
        <w:suppressAutoHyphens/>
        <w:autoSpaceDE w:val="0"/>
        <w:autoSpaceDN w:val="0"/>
        <w:adjustRightInd w:val="0"/>
        <w:spacing w:line="360" w:lineRule="auto"/>
        <w:ind w:left="0" w:firstLine="0"/>
        <w:rPr>
          <w:rFonts w:eastAsia="TimesNewRoman"/>
          <w:color w:val="000000"/>
          <w:sz w:val="28"/>
        </w:rPr>
      </w:pPr>
      <w:r w:rsidRPr="00A55533">
        <w:rPr>
          <w:rFonts w:eastAsia="TimesNewRoman"/>
          <w:color w:val="000000"/>
          <w:sz w:val="28"/>
        </w:rPr>
        <w:t>Герасимова Е.</w:t>
      </w:r>
      <w:r w:rsidR="00400ABE" w:rsidRPr="00A55533">
        <w:rPr>
          <w:rFonts w:eastAsia="TimesNewRoman"/>
          <w:color w:val="000000"/>
          <w:sz w:val="28"/>
        </w:rPr>
        <w:t>Б. Феноменология анализа финансовой устойчив</w:t>
      </w:r>
      <w:r w:rsidRPr="00A55533">
        <w:rPr>
          <w:rFonts w:eastAsia="TimesNewRoman"/>
          <w:color w:val="000000"/>
          <w:sz w:val="28"/>
        </w:rPr>
        <w:t>ости кредитной организации / Е.</w:t>
      </w:r>
      <w:r w:rsidR="00400ABE" w:rsidRPr="00A55533">
        <w:rPr>
          <w:rFonts w:eastAsia="TimesNewRoman"/>
          <w:color w:val="000000"/>
          <w:sz w:val="28"/>
        </w:rPr>
        <w:t>Б. Герасимова. – М.:Финансы и статистика, 2006. – 392 с.</w:t>
      </w:r>
    </w:p>
    <w:p w:rsidR="00400ABE" w:rsidRPr="00A55533" w:rsidRDefault="00FA6037"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Гиляровская Л.Т., Паневина С.</w:t>
      </w:r>
      <w:r w:rsidR="00400ABE" w:rsidRPr="00A55533">
        <w:rPr>
          <w:rFonts w:ascii="Times New Roman" w:hAnsi="Times New Roman"/>
          <w:color w:val="000000"/>
          <w:sz w:val="28"/>
          <w:szCs w:val="24"/>
        </w:rPr>
        <w:t>Н. Комплексный анализ финансово-экономических результатов деятельности банка и его филиалов / Л.Т. Гиляровская, С.Н. Паневина. – СПб.: Питер, 2003. – 240 с.</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 xml:space="preserve">Горелый В.И. Учет и экономический анализ деятельности коммерческих банков. Учеб. пособие. В 2 ч. Ч. 2. Анализ результатов деятельности коммерческих банков / В.И. Горелый. М.: ГУ-ВШЭ, 2001: [Электронный ресурс]: - Электрон. дан. – 2001. - </w:t>
      </w:r>
      <w:r w:rsidRPr="00A55533">
        <w:rPr>
          <w:rFonts w:ascii="Times New Roman" w:hAnsi="Times New Roman"/>
          <w:color w:val="000000"/>
          <w:sz w:val="28"/>
          <w:szCs w:val="24"/>
          <w:lang w:val="en-US"/>
        </w:rPr>
        <w:t>URL</w:t>
      </w:r>
      <w:r w:rsidRPr="00A55533">
        <w:rPr>
          <w:rFonts w:ascii="Times New Roman" w:hAnsi="Times New Roman"/>
          <w:color w:val="000000"/>
          <w:sz w:val="28"/>
          <w:szCs w:val="24"/>
        </w:rPr>
        <w:t>: http://www.hse.ru/journals/books/list_ol... (дата обращения 1.05.2010).</w:t>
      </w:r>
    </w:p>
    <w:p w:rsidR="00400ABE" w:rsidRPr="00A55533" w:rsidRDefault="00FA6037" w:rsidP="00FA6037">
      <w:pPr>
        <w:numPr>
          <w:ilvl w:val="0"/>
          <w:numId w:val="22"/>
        </w:numPr>
        <w:suppressAutoHyphens/>
        <w:spacing w:line="360" w:lineRule="auto"/>
        <w:ind w:left="0" w:firstLine="0"/>
        <w:rPr>
          <w:color w:val="000000"/>
          <w:sz w:val="28"/>
        </w:rPr>
      </w:pPr>
      <w:r w:rsidRPr="00A55533">
        <w:rPr>
          <w:bCs/>
          <w:color w:val="000000"/>
          <w:sz w:val="28"/>
        </w:rPr>
        <w:t>Гриценко Е.</w:t>
      </w:r>
      <w:r w:rsidR="00400ABE" w:rsidRPr="00A55533">
        <w:rPr>
          <w:bCs/>
          <w:color w:val="000000"/>
          <w:sz w:val="28"/>
        </w:rPr>
        <w:t>С. Система финансового анализа деятельности кредитных организаций</w:t>
      </w:r>
      <w:r w:rsidR="00400ABE" w:rsidRPr="00A55533">
        <w:rPr>
          <w:color w:val="000000"/>
          <w:sz w:val="28"/>
        </w:rPr>
        <w:t xml:space="preserve">: [Электронный ресурс]: - Электрон. дан. – 2008. - </w:t>
      </w:r>
      <w:r w:rsidR="00400ABE" w:rsidRPr="00A55533">
        <w:rPr>
          <w:color w:val="000000"/>
          <w:sz w:val="28"/>
          <w:lang w:val="en-US"/>
        </w:rPr>
        <w:t>URL</w:t>
      </w:r>
      <w:r w:rsidR="00400ABE" w:rsidRPr="00A55533">
        <w:rPr>
          <w:color w:val="000000"/>
          <w:sz w:val="28"/>
        </w:rPr>
        <w:t xml:space="preserve">: </w:t>
      </w:r>
      <w:r w:rsidR="00400ABE" w:rsidRPr="00A55533">
        <w:rPr>
          <w:rFonts w:eastAsia="TimesNewRoman"/>
          <w:color w:val="000000"/>
          <w:sz w:val="28"/>
        </w:rPr>
        <w:t xml:space="preserve">http://www.ncstu.ru </w:t>
      </w:r>
      <w:r w:rsidR="00400ABE" w:rsidRPr="00A55533">
        <w:rPr>
          <w:color w:val="000000"/>
          <w:sz w:val="28"/>
        </w:rPr>
        <w:t>(дата обращения 6.05.2010).</w:t>
      </w:r>
    </w:p>
    <w:p w:rsidR="00400ABE" w:rsidRPr="00A55533" w:rsidRDefault="00FA6037" w:rsidP="00FA6037">
      <w:pPr>
        <w:numPr>
          <w:ilvl w:val="0"/>
          <w:numId w:val="22"/>
        </w:numPr>
        <w:suppressAutoHyphens/>
        <w:spacing w:line="360" w:lineRule="auto"/>
        <w:ind w:left="0" w:firstLine="0"/>
        <w:rPr>
          <w:color w:val="000000"/>
          <w:sz w:val="28"/>
        </w:rPr>
      </w:pPr>
      <w:r w:rsidRPr="00A55533">
        <w:rPr>
          <w:bCs/>
          <w:color w:val="000000"/>
          <w:sz w:val="28"/>
        </w:rPr>
        <w:t>Давыдова В.В., Медведева А.В., Швецова И.</w:t>
      </w:r>
      <w:r w:rsidR="00400ABE" w:rsidRPr="00A55533">
        <w:rPr>
          <w:bCs/>
          <w:color w:val="000000"/>
          <w:sz w:val="28"/>
        </w:rPr>
        <w:t>А. Оценка эффективности деятельности банка</w:t>
      </w:r>
      <w:r w:rsidR="00400ABE" w:rsidRPr="00A55533">
        <w:rPr>
          <w:color w:val="000000"/>
          <w:sz w:val="28"/>
        </w:rPr>
        <w:t xml:space="preserve">: [Электронный ресурс]: - Электрон. дан. – 2006. - </w:t>
      </w:r>
      <w:r w:rsidR="00400ABE" w:rsidRPr="00A55533">
        <w:rPr>
          <w:color w:val="000000"/>
          <w:sz w:val="28"/>
          <w:lang w:val="en-US"/>
        </w:rPr>
        <w:t>URL</w:t>
      </w:r>
      <w:r w:rsidR="00400ABE" w:rsidRPr="00A55533">
        <w:rPr>
          <w:color w:val="000000"/>
          <w:sz w:val="28"/>
        </w:rPr>
        <w:t xml:space="preserve">: </w:t>
      </w:r>
      <w:r w:rsidR="00400ABE" w:rsidRPr="00A55533">
        <w:rPr>
          <w:rStyle w:val="pathway1"/>
          <w:rFonts w:ascii="Times New Roman" w:hAnsi="Times New Roman"/>
          <w:color w:val="000000"/>
          <w:sz w:val="28"/>
          <w:szCs w:val="24"/>
        </w:rPr>
        <w:t>http://www.cfin.ru/press/afa/2001-3/index.shtml</w:t>
      </w:r>
      <w:r w:rsidR="00400ABE" w:rsidRPr="00A55533">
        <w:rPr>
          <w:color w:val="000000"/>
          <w:sz w:val="28"/>
        </w:rPr>
        <w:t xml:space="preserve"> (дата обращения 3.05.2010).</w:t>
      </w:r>
    </w:p>
    <w:p w:rsidR="00064BD5"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Р.Г.</w:t>
      </w:r>
      <w:r w:rsidR="00FA6037" w:rsidRPr="00A55533">
        <w:rPr>
          <w:rFonts w:ascii="Times New Roman" w:hAnsi="Times New Roman"/>
          <w:color w:val="000000"/>
          <w:sz w:val="28"/>
          <w:szCs w:val="24"/>
        </w:rPr>
        <w:t xml:space="preserve"> </w:t>
      </w:r>
      <w:r w:rsidRPr="00A55533">
        <w:rPr>
          <w:rFonts w:ascii="Times New Roman" w:hAnsi="Times New Roman"/>
          <w:color w:val="000000"/>
          <w:sz w:val="28"/>
          <w:szCs w:val="24"/>
        </w:rPr>
        <w:t>Ибрагимов Экономический анализ управленческих решений: согласованность финансовой модели оценки // Российский журнал менеджмента. - 2007. - № 3. С. 53-84.</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iCs/>
          <w:color w:val="000000"/>
          <w:sz w:val="28"/>
          <w:szCs w:val="24"/>
          <w:lang w:eastAsia="ru-RU"/>
        </w:rPr>
        <w:t>Киселева</w:t>
      </w:r>
      <w:r w:rsidR="00FA6037" w:rsidRPr="00A55533">
        <w:rPr>
          <w:rFonts w:ascii="Times New Roman" w:hAnsi="Times New Roman"/>
          <w:color w:val="000000"/>
          <w:sz w:val="28"/>
          <w:szCs w:val="24"/>
          <w:lang w:eastAsia="ru-RU"/>
        </w:rPr>
        <w:t xml:space="preserve"> И.</w:t>
      </w:r>
      <w:r w:rsidRPr="00A55533">
        <w:rPr>
          <w:rFonts w:ascii="Times New Roman" w:hAnsi="Times New Roman"/>
          <w:color w:val="000000"/>
          <w:sz w:val="28"/>
          <w:szCs w:val="24"/>
          <w:lang w:eastAsia="ru-RU"/>
        </w:rPr>
        <w:t>А. Модели банковск</w:t>
      </w:r>
      <w:r w:rsidR="00FA6037" w:rsidRPr="00A55533">
        <w:rPr>
          <w:rFonts w:ascii="Times New Roman" w:hAnsi="Times New Roman"/>
          <w:color w:val="000000"/>
          <w:sz w:val="28"/>
          <w:szCs w:val="24"/>
          <w:lang w:eastAsia="ru-RU"/>
        </w:rPr>
        <w:t>их рисков: Учебное пособие / И.</w:t>
      </w:r>
      <w:r w:rsidRPr="00A55533">
        <w:rPr>
          <w:rFonts w:ascii="Times New Roman" w:hAnsi="Times New Roman"/>
          <w:color w:val="000000"/>
          <w:sz w:val="28"/>
          <w:szCs w:val="24"/>
          <w:lang w:eastAsia="ru-RU"/>
        </w:rPr>
        <w:t>А</w:t>
      </w:r>
      <w:r w:rsidR="00FA6037" w:rsidRPr="00A55533">
        <w:rPr>
          <w:rFonts w:ascii="Times New Roman" w:hAnsi="Times New Roman"/>
          <w:color w:val="000000"/>
          <w:sz w:val="28"/>
          <w:szCs w:val="24"/>
          <w:lang w:eastAsia="ru-RU"/>
        </w:rPr>
        <w:t>.</w:t>
      </w:r>
      <w:r w:rsidRPr="00A55533">
        <w:rPr>
          <w:rFonts w:ascii="Times New Roman" w:hAnsi="Times New Roman"/>
          <w:color w:val="000000"/>
          <w:sz w:val="28"/>
          <w:szCs w:val="24"/>
          <w:lang w:eastAsia="ru-RU"/>
        </w:rPr>
        <w:t xml:space="preserve"> Киселева. – М.: Моск. гос. унив-т эк-ки, стат-ки и инф-ки. - 2001. – 287 с.</w:t>
      </w:r>
    </w:p>
    <w:p w:rsidR="00400ABE" w:rsidRPr="00A55533" w:rsidRDefault="00400ABE" w:rsidP="00FA6037">
      <w:pPr>
        <w:numPr>
          <w:ilvl w:val="0"/>
          <w:numId w:val="22"/>
        </w:numPr>
        <w:suppressAutoHyphens/>
        <w:spacing w:line="360" w:lineRule="auto"/>
        <w:ind w:left="0" w:firstLine="0"/>
        <w:rPr>
          <w:color w:val="000000"/>
          <w:sz w:val="28"/>
        </w:rPr>
      </w:pPr>
      <w:r w:rsidRPr="00A55533">
        <w:rPr>
          <w:color w:val="000000"/>
          <w:sz w:val="28"/>
        </w:rPr>
        <w:t>Козлов А.А., Хмелев А.О. Качество кредитной организации // Деньги и кредит. – 2002. - №11. – с. 9 - 17.</w:t>
      </w:r>
    </w:p>
    <w:p w:rsidR="00400ABE" w:rsidRPr="00A55533" w:rsidRDefault="00400ABE" w:rsidP="00FA6037">
      <w:pPr>
        <w:numPr>
          <w:ilvl w:val="0"/>
          <w:numId w:val="22"/>
        </w:numPr>
        <w:suppressAutoHyphens/>
        <w:autoSpaceDE w:val="0"/>
        <w:autoSpaceDN w:val="0"/>
        <w:adjustRightInd w:val="0"/>
        <w:spacing w:line="360" w:lineRule="auto"/>
        <w:ind w:left="0" w:firstLine="0"/>
        <w:rPr>
          <w:color w:val="000000"/>
          <w:sz w:val="28"/>
        </w:rPr>
      </w:pPr>
      <w:r w:rsidRPr="00A55533">
        <w:rPr>
          <w:color w:val="000000"/>
          <w:sz w:val="28"/>
        </w:rPr>
        <w:t>Королев О.Г. Современные аспекты повышения эффективности деятельности банков на розничном рынке (российский и зарубежный опыт) // Аудит и финансовый анализ. – 2008. - №2. – С. 24 – 29.</w:t>
      </w:r>
    </w:p>
    <w:p w:rsidR="00400ABE" w:rsidRPr="00A55533" w:rsidRDefault="00400ABE" w:rsidP="00FA6037">
      <w:pPr>
        <w:numPr>
          <w:ilvl w:val="0"/>
          <w:numId w:val="22"/>
        </w:numPr>
        <w:suppressAutoHyphens/>
        <w:autoSpaceDE w:val="0"/>
        <w:autoSpaceDN w:val="0"/>
        <w:adjustRightInd w:val="0"/>
        <w:spacing w:line="360" w:lineRule="auto"/>
        <w:ind w:left="0" w:firstLine="0"/>
        <w:rPr>
          <w:color w:val="000000"/>
          <w:sz w:val="28"/>
        </w:rPr>
      </w:pPr>
      <w:r w:rsidRPr="00A55533">
        <w:rPr>
          <w:color w:val="000000"/>
          <w:sz w:val="28"/>
        </w:rPr>
        <w:t>Королев О.Г. Современные аспекты повышения эффективности деятельности банков на розничном рынке (российский и зарубежный опыт) // Аудит и финансовый анализ. -</w:t>
      </w:r>
      <w:r w:rsidR="00064BD5" w:rsidRPr="00A55533">
        <w:rPr>
          <w:color w:val="000000"/>
          <w:sz w:val="28"/>
        </w:rPr>
        <w:t xml:space="preserve"> </w:t>
      </w:r>
      <w:r w:rsidRPr="00A55533">
        <w:rPr>
          <w:color w:val="000000"/>
          <w:sz w:val="28"/>
        </w:rPr>
        <w:t>2008. - №3. – С. 14 – 20.</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 xml:space="preserve">Лобанова Т.Н. Система ключевых показателей эффективности деятельности банка: [Электронный ресурс]: - Электрон. дан. – 17.08.08. - </w:t>
      </w:r>
      <w:r w:rsidRPr="00A55533">
        <w:rPr>
          <w:rFonts w:ascii="Times New Roman" w:hAnsi="Times New Roman"/>
          <w:color w:val="000000"/>
          <w:sz w:val="28"/>
          <w:szCs w:val="24"/>
          <w:lang w:val="en-US"/>
        </w:rPr>
        <w:t>URL</w:t>
      </w:r>
      <w:r w:rsidRPr="00A55533">
        <w:rPr>
          <w:rFonts w:ascii="Times New Roman" w:hAnsi="Times New Roman"/>
          <w:color w:val="000000"/>
          <w:sz w:val="28"/>
          <w:szCs w:val="24"/>
        </w:rPr>
        <w:t>: http://www.prostobankir.com.ua/hr/analitika (дата обращения 3.05.2010).</w:t>
      </w:r>
    </w:p>
    <w:p w:rsidR="00064BD5"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Масленченков Ю.С. Финансовый менеджмент банка: учебное пособие для вузов / Ю. С. Масленченков. – М.: ЮНИТИ-ДАНА, 2003. – 399 с.</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bCs/>
          <w:color w:val="000000"/>
          <w:sz w:val="28"/>
          <w:szCs w:val="24"/>
          <w:lang w:eastAsia="ru-RU"/>
        </w:rPr>
        <w:t>Мирохина А.А. Анализ финансовых результатов в деятельности коммерческого банка</w:t>
      </w:r>
      <w:r w:rsidRPr="00A55533">
        <w:rPr>
          <w:rFonts w:ascii="Times New Roman" w:hAnsi="Times New Roman"/>
          <w:color w:val="000000"/>
          <w:sz w:val="28"/>
          <w:szCs w:val="24"/>
        </w:rPr>
        <w:t xml:space="preserve">: [Электронный ресурс]: - Электрон. дан. – 2004. - </w:t>
      </w:r>
      <w:r w:rsidRPr="00A55533">
        <w:rPr>
          <w:rFonts w:ascii="Times New Roman" w:hAnsi="Times New Roman"/>
          <w:color w:val="000000"/>
          <w:sz w:val="28"/>
          <w:szCs w:val="24"/>
          <w:lang w:val="en-US"/>
        </w:rPr>
        <w:t>URL</w:t>
      </w:r>
      <w:r w:rsidRPr="00A55533">
        <w:rPr>
          <w:rFonts w:ascii="Times New Roman" w:hAnsi="Times New Roman"/>
          <w:color w:val="000000"/>
          <w:sz w:val="28"/>
          <w:szCs w:val="24"/>
        </w:rPr>
        <w:t xml:space="preserve">: </w:t>
      </w:r>
      <w:r w:rsidRPr="00A55533">
        <w:rPr>
          <w:rFonts w:ascii="Times New Roman" w:eastAsia="TimesNewRoman" w:hAnsi="Times New Roman"/>
          <w:bCs/>
          <w:color w:val="000000"/>
          <w:sz w:val="28"/>
          <w:szCs w:val="24"/>
          <w:lang w:eastAsia="ru-RU"/>
        </w:rPr>
        <w:t>http://www.ncstu.ru</w:t>
      </w:r>
      <w:r w:rsidRPr="00A55533">
        <w:rPr>
          <w:rFonts w:ascii="Times New Roman" w:hAnsi="Times New Roman"/>
          <w:color w:val="000000"/>
          <w:sz w:val="28"/>
          <w:szCs w:val="24"/>
        </w:rPr>
        <w:t xml:space="preserve"> (дата обращения 3.05.2010).</w:t>
      </w:r>
    </w:p>
    <w:p w:rsidR="00400ABE" w:rsidRPr="00A55533" w:rsidRDefault="00FA6037"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Никонова И.А., Шамгунов Р.</w:t>
      </w:r>
      <w:r w:rsidR="00400ABE" w:rsidRPr="00A55533">
        <w:rPr>
          <w:rFonts w:ascii="Times New Roman" w:hAnsi="Times New Roman"/>
          <w:color w:val="000000"/>
          <w:sz w:val="28"/>
          <w:szCs w:val="24"/>
        </w:rPr>
        <w:t>Н. Стратегия и стоимость коммерчес</w:t>
      </w:r>
      <w:r w:rsidRPr="00A55533">
        <w:rPr>
          <w:rFonts w:ascii="Times New Roman" w:hAnsi="Times New Roman"/>
          <w:color w:val="000000"/>
          <w:sz w:val="28"/>
          <w:szCs w:val="24"/>
        </w:rPr>
        <w:t>кого банка / И.А. Никонова, Р.</w:t>
      </w:r>
      <w:r w:rsidR="00400ABE" w:rsidRPr="00A55533">
        <w:rPr>
          <w:rFonts w:ascii="Times New Roman" w:hAnsi="Times New Roman"/>
          <w:color w:val="000000"/>
          <w:sz w:val="28"/>
          <w:szCs w:val="24"/>
        </w:rPr>
        <w:t>Н. Шамгунов. – М.: – М.: Альпина Бизнес Букс, 2004, - 189 с.</w:t>
      </w:r>
    </w:p>
    <w:p w:rsidR="00064BD5" w:rsidRPr="00A55533" w:rsidRDefault="00FA6037" w:rsidP="00FA6037">
      <w:pPr>
        <w:numPr>
          <w:ilvl w:val="0"/>
          <w:numId w:val="22"/>
        </w:numPr>
        <w:suppressAutoHyphens/>
        <w:spacing w:line="360" w:lineRule="auto"/>
        <w:ind w:left="0" w:firstLine="0"/>
        <w:rPr>
          <w:color w:val="000000"/>
          <w:sz w:val="28"/>
        </w:rPr>
      </w:pPr>
      <w:r w:rsidRPr="00A55533">
        <w:rPr>
          <w:color w:val="000000"/>
          <w:sz w:val="28"/>
        </w:rPr>
        <w:t>Никонова И.А., Шамгунов Р.</w:t>
      </w:r>
      <w:r w:rsidR="00400ABE" w:rsidRPr="00A55533">
        <w:rPr>
          <w:color w:val="000000"/>
          <w:sz w:val="28"/>
        </w:rPr>
        <w:t xml:space="preserve">Н. Стратегическое управление в банках: [Электронный ресурс]: - Электрон. дан. - </w:t>
      </w:r>
      <w:r w:rsidR="00400ABE" w:rsidRPr="00A55533">
        <w:rPr>
          <w:color w:val="000000"/>
          <w:sz w:val="28"/>
          <w:lang w:val="en-US"/>
        </w:rPr>
        <w:t>URL</w:t>
      </w:r>
      <w:r w:rsidR="00400ABE" w:rsidRPr="00A55533">
        <w:rPr>
          <w:color w:val="000000"/>
          <w:sz w:val="28"/>
        </w:rPr>
        <w:t>: www.bdm.ru (дата обращения 29.04.2010).</w:t>
      </w:r>
    </w:p>
    <w:p w:rsidR="00400ABE" w:rsidRPr="00A55533" w:rsidRDefault="00400ABE" w:rsidP="00FA6037">
      <w:pPr>
        <w:numPr>
          <w:ilvl w:val="0"/>
          <w:numId w:val="22"/>
        </w:numPr>
        <w:suppressAutoHyphens/>
        <w:spacing w:line="360" w:lineRule="auto"/>
        <w:ind w:left="0" w:firstLine="0"/>
        <w:rPr>
          <w:color w:val="000000"/>
          <w:sz w:val="28"/>
        </w:rPr>
      </w:pPr>
      <w:r w:rsidRPr="00A55533">
        <w:rPr>
          <w:rFonts w:eastAsia="TimesNewRoman"/>
          <w:color w:val="000000"/>
          <w:sz w:val="28"/>
        </w:rPr>
        <w:t xml:space="preserve">Об обязательных нормативах банков </w:t>
      </w:r>
      <w:r w:rsidRPr="00A55533">
        <w:rPr>
          <w:color w:val="000000"/>
          <w:sz w:val="28"/>
        </w:rPr>
        <w:t xml:space="preserve">[Электронный ресурс]: </w:t>
      </w:r>
      <w:r w:rsidRPr="00A55533">
        <w:rPr>
          <w:rFonts w:eastAsia="TimesNewRoman"/>
          <w:color w:val="000000"/>
          <w:sz w:val="28"/>
        </w:rPr>
        <w:t xml:space="preserve">Инструкция Банка России № 110-И от 16.01.04 // </w:t>
      </w:r>
      <w:r w:rsidRPr="00A55533">
        <w:rPr>
          <w:color w:val="000000"/>
          <w:sz w:val="28"/>
        </w:rPr>
        <w:t xml:space="preserve">КонсультантПлюс: справочная правовая система. – Электрон. данные. - </w:t>
      </w:r>
      <w:r w:rsidRPr="00A55533">
        <w:rPr>
          <w:color w:val="000000"/>
          <w:sz w:val="28"/>
          <w:lang w:val="en-US"/>
        </w:rPr>
        <w:t>URL</w:t>
      </w:r>
      <w:r w:rsidRPr="00A55533">
        <w:rPr>
          <w:color w:val="000000"/>
          <w:sz w:val="28"/>
        </w:rPr>
        <w:t xml:space="preserve">: </w:t>
      </w:r>
      <w:r w:rsidRPr="00A55533">
        <w:rPr>
          <w:color w:val="000000"/>
          <w:sz w:val="28"/>
          <w:lang w:val="en-US"/>
        </w:rPr>
        <w:t>http</w:t>
      </w:r>
      <w:r w:rsidRPr="00A55533">
        <w:rPr>
          <w:color w:val="000000"/>
          <w:sz w:val="28"/>
        </w:rPr>
        <w:t>://</w:t>
      </w:r>
      <w:r w:rsidRPr="00A55533">
        <w:rPr>
          <w:color w:val="000000"/>
          <w:sz w:val="28"/>
          <w:lang w:val="en-US"/>
        </w:rPr>
        <w:t>www</w:t>
      </w:r>
      <w:r w:rsidRPr="00A55533">
        <w:rPr>
          <w:color w:val="000000"/>
          <w:sz w:val="28"/>
        </w:rPr>
        <w:t>.</w:t>
      </w:r>
      <w:r w:rsidRPr="00A55533">
        <w:rPr>
          <w:color w:val="000000"/>
          <w:sz w:val="28"/>
          <w:lang w:val="en-US"/>
        </w:rPr>
        <w:t>consultant</w:t>
      </w:r>
      <w:r w:rsidRPr="00A55533">
        <w:rPr>
          <w:color w:val="000000"/>
          <w:sz w:val="28"/>
        </w:rPr>
        <w:t>.</w:t>
      </w:r>
      <w:r w:rsidRPr="00A55533">
        <w:rPr>
          <w:color w:val="000000"/>
          <w:sz w:val="28"/>
          <w:lang w:val="en-US"/>
        </w:rPr>
        <w:t>ru</w:t>
      </w:r>
      <w:r w:rsidRPr="00A55533">
        <w:rPr>
          <w:color w:val="000000"/>
          <w:sz w:val="28"/>
        </w:rPr>
        <w:t>/</w:t>
      </w:r>
      <w:r w:rsidRPr="00A55533">
        <w:rPr>
          <w:color w:val="000000"/>
          <w:sz w:val="28"/>
          <w:lang w:val="en-US"/>
        </w:rPr>
        <w:t>online</w:t>
      </w:r>
      <w:r w:rsidRPr="00A55533">
        <w:rPr>
          <w:color w:val="000000"/>
          <w:sz w:val="28"/>
        </w:rPr>
        <w:t>/</w:t>
      </w:r>
      <w:r w:rsidRPr="00A55533">
        <w:rPr>
          <w:color w:val="000000"/>
          <w:sz w:val="28"/>
          <w:lang w:val="en-US"/>
        </w:rPr>
        <w:t>base</w:t>
      </w:r>
      <w:r w:rsidRPr="00A55533">
        <w:rPr>
          <w:color w:val="000000"/>
          <w:sz w:val="28"/>
        </w:rPr>
        <w:t>/?</w:t>
      </w:r>
      <w:r w:rsidRPr="00A55533">
        <w:rPr>
          <w:color w:val="000000"/>
          <w:sz w:val="28"/>
          <w:lang w:val="en-US"/>
        </w:rPr>
        <w:t>req</w:t>
      </w:r>
      <w:r w:rsidRPr="00A55533">
        <w:rPr>
          <w:color w:val="000000"/>
          <w:sz w:val="28"/>
        </w:rPr>
        <w:t>=</w:t>
      </w:r>
      <w:r w:rsidRPr="00A55533">
        <w:rPr>
          <w:color w:val="000000"/>
          <w:sz w:val="28"/>
          <w:lang w:val="en-US"/>
        </w:rPr>
        <w:t>doc</w:t>
      </w:r>
      <w:r w:rsidRPr="00A55533">
        <w:rPr>
          <w:color w:val="000000"/>
          <w:sz w:val="28"/>
        </w:rPr>
        <w:t>;</w:t>
      </w:r>
      <w:r w:rsidRPr="00A55533">
        <w:rPr>
          <w:color w:val="000000"/>
          <w:sz w:val="28"/>
          <w:lang w:val="en-US"/>
        </w:rPr>
        <w:t>base</w:t>
      </w:r>
      <w:r w:rsidRPr="00A55533">
        <w:rPr>
          <w:color w:val="000000"/>
          <w:sz w:val="28"/>
        </w:rPr>
        <w:t>=</w:t>
      </w:r>
      <w:r w:rsidRPr="00A55533">
        <w:rPr>
          <w:color w:val="000000"/>
          <w:sz w:val="28"/>
          <w:lang w:val="en-US"/>
        </w:rPr>
        <w:t>LAW</w:t>
      </w:r>
      <w:r w:rsidRPr="00A55533">
        <w:rPr>
          <w:color w:val="000000"/>
          <w:sz w:val="28"/>
        </w:rPr>
        <w:t>;</w:t>
      </w:r>
      <w:r w:rsidRPr="00A55533">
        <w:rPr>
          <w:color w:val="000000"/>
          <w:sz w:val="28"/>
          <w:lang w:val="en-US"/>
        </w:rPr>
        <w:t>n</w:t>
      </w:r>
      <w:r w:rsidRPr="00A55533">
        <w:rPr>
          <w:color w:val="000000"/>
          <w:sz w:val="28"/>
        </w:rPr>
        <w:t>=54492 (дата обращения 3.05.2009).</w:t>
      </w:r>
    </w:p>
    <w:p w:rsidR="00400ABE" w:rsidRPr="00A55533" w:rsidRDefault="00400ABE" w:rsidP="00FA6037">
      <w:pPr>
        <w:numPr>
          <w:ilvl w:val="0"/>
          <w:numId w:val="22"/>
        </w:numPr>
        <w:suppressAutoHyphens/>
        <w:spacing w:line="360" w:lineRule="auto"/>
        <w:ind w:left="0" w:firstLine="0"/>
        <w:rPr>
          <w:color w:val="000000"/>
          <w:sz w:val="28"/>
        </w:rPr>
      </w:pPr>
      <w:r w:rsidRPr="00A55533">
        <w:rPr>
          <w:color w:val="000000"/>
          <w:sz w:val="28"/>
        </w:rPr>
        <w:t xml:space="preserve">О рекомендациях Базельского комитета по банковскому надзору [Электронный ресурс]: </w:t>
      </w:r>
      <w:r w:rsidRPr="00A55533">
        <w:rPr>
          <w:rFonts w:eastAsia="TimesNewRoman"/>
          <w:color w:val="000000"/>
          <w:sz w:val="28"/>
        </w:rPr>
        <w:t xml:space="preserve">Письмо ЦБ РФ </w:t>
      </w:r>
      <w:r w:rsidRPr="00A55533">
        <w:rPr>
          <w:color w:val="000000"/>
          <w:sz w:val="28"/>
        </w:rPr>
        <w:t>13.05.2002 №59-Т</w:t>
      </w:r>
      <w:r w:rsidRPr="00A55533">
        <w:rPr>
          <w:rFonts w:eastAsia="TimesNewRoman"/>
          <w:color w:val="000000"/>
          <w:sz w:val="28"/>
        </w:rPr>
        <w:t xml:space="preserve"> // </w:t>
      </w:r>
      <w:r w:rsidRPr="00A55533">
        <w:rPr>
          <w:color w:val="000000"/>
          <w:sz w:val="28"/>
        </w:rPr>
        <w:t xml:space="preserve">КонсультантПлюс: справочная правовая система. – Электрон. данные. - </w:t>
      </w:r>
      <w:r w:rsidRPr="00A55533">
        <w:rPr>
          <w:color w:val="000000"/>
          <w:sz w:val="28"/>
          <w:lang w:val="en-US"/>
        </w:rPr>
        <w:t>URL</w:t>
      </w:r>
      <w:r w:rsidRPr="00A55533">
        <w:rPr>
          <w:color w:val="000000"/>
          <w:sz w:val="28"/>
        </w:rPr>
        <w:t xml:space="preserve">: </w:t>
      </w:r>
      <w:r w:rsidRPr="00A55533">
        <w:rPr>
          <w:color w:val="000000"/>
          <w:sz w:val="28"/>
          <w:lang w:val="en-US"/>
        </w:rPr>
        <w:t>http</w:t>
      </w:r>
      <w:r w:rsidRPr="00A55533">
        <w:rPr>
          <w:color w:val="000000"/>
          <w:sz w:val="28"/>
        </w:rPr>
        <w:t>://</w:t>
      </w:r>
      <w:r w:rsidRPr="00A55533">
        <w:rPr>
          <w:color w:val="000000"/>
          <w:sz w:val="28"/>
          <w:lang w:val="en-US"/>
        </w:rPr>
        <w:t>www</w:t>
      </w:r>
      <w:r w:rsidRPr="00A55533">
        <w:rPr>
          <w:color w:val="000000"/>
          <w:sz w:val="28"/>
        </w:rPr>
        <w:t>.</w:t>
      </w:r>
      <w:r w:rsidRPr="00A55533">
        <w:rPr>
          <w:color w:val="000000"/>
          <w:sz w:val="28"/>
          <w:lang w:val="en-US"/>
        </w:rPr>
        <w:t>consultant</w:t>
      </w:r>
      <w:r w:rsidRPr="00A55533">
        <w:rPr>
          <w:color w:val="000000"/>
          <w:sz w:val="28"/>
        </w:rPr>
        <w:t>.</w:t>
      </w:r>
      <w:r w:rsidRPr="00A55533">
        <w:rPr>
          <w:color w:val="000000"/>
          <w:sz w:val="28"/>
          <w:lang w:val="en-US"/>
        </w:rPr>
        <w:t>ru</w:t>
      </w:r>
      <w:r w:rsidRPr="00A55533">
        <w:rPr>
          <w:color w:val="000000"/>
          <w:sz w:val="28"/>
        </w:rPr>
        <w:t>/</w:t>
      </w:r>
      <w:r w:rsidRPr="00A55533">
        <w:rPr>
          <w:color w:val="000000"/>
          <w:sz w:val="28"/>
          <w:lang w:val="en-US"/>
        </w:rPr>
        <w:t>online</w:t>
      </w:r>
      <w:r w:rsidRPr="00A55533">
        <w:rPr>
          <w:color w:val="000000"/>
          <w:sz w:val="28"/>
        </w:rPr>
        <w:t>/</w:t>
      </w:r>
      <w:r w:rsidRPr="00A55533">
        <w:rPr>
          <w:color w:val="000000"/>
          <w:sz w:val="28"/>
          <w:lang w:val="en-US"/>
        </w:rPr>
        <w:t>base</w:t>
      </w:r>
      <w:r w:rsidRPr="00A55533">
        <w:rPr>
          <w:color w:val="000000"/>
          <w:sz w:val="28"/>
        </w:rPr>
        <w:t>/?</w:t>
      </w:r>
      <w:r w:rsidRPr="00A55533">
        <w:rPr>
          <w:color w:val="000000"/>
          <w:sz w:val="28"/>
          <w:lang w:val="en-US"/>
        </w:rPr>
        <w:t>req</w:t>
      </w:r>
      <w:r w:rsidRPr="00A55533">
        <w:rPr>
          <w:color w:val="000000"/>
          <w:sz w:val="28"/>
        </w:rPr>
        <w:t>=</w:t>
      </w:r>
      <w:r w:rsidRPr="00A55533">
        <w:rPr>
          <w:color w:val="000000"/>
          <w:sz w:val="28"/>
          <w:lang w:val="en-US"/>
        </w:rPr>
        <w:t>doc</w:t>
      </w:r>
      <w:r w:rsidRPr="00A55533">
        <w:rPr>
          <w:color w:val="000000"/>
          <w:sz w:val="28"/>
        </w:rPr>
        <w:t>;</w:t>
      </w:r>
      <w:r w:rsidRPr="00A55533">
        <w:rPr>
          <w:color w:val="000000"/>
          <w:sz w:val="28"/>
          <w:lang w:val="en-US"/>
        </w:rPr>
        <w:t>base</w:t>
      </w:r>
      <w:r w:rsidRPr="00A55533">
        <w:rPr>
          <w:color w:val="000000"/>
          <w:sz w:val="28"/>
        </w:rPr>
        <w:t>=</w:t>
      </w:r>
      <w:r w:rsidRPr="00A55533">
        <w:rPr>
          <w:color w:val="000000"/>
          <w:sz w:val="28"/>
          <w:lang w:val="en-US"/>
        </w:rPr>
        <w:t>LAW</w:t>
      </w:r>
      <w:r w:rsidRPr="00A55533">
        <w:rPr>
          <w:color w:val="000000"/>
          <w:sz w:val="28"/>
        </w:rPr>
        <w:t>;</w:t>
      </w:r>
      <w:r w:rsidRPr="00A55533">
        <w:rPr>
          <w:color w:val="000000"/>
          <w:sz w:val="28"/>
          <w:lang w:val="en-US"/>
        </w:rPr>
        <w:t>n</w:t>
      </w:r>
      <w:r w:rsidRPr="00A55533">
        <w:rPr>
          <w:color w:val="000000"/>
          <w:sz w:val="28"/>
        </w:rPr>
        <w:t>=54457 (дата обращения 3.05.2009).</w:t>
      </w:r>
    </w:p>
    <w:p w:rsidR="00400ABE" w:rsidRPr="00A55533" w:rsidRDefault="00400ABE"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bCs/>
          <w:color w:val="000000"/>
          <w:sz w:val="28"/>
          <w:szCs w:val="24"/>
        </w:rPr>
        <w:t xml:space="preserve"> Смирнов А.В.</w:t>
      </w:r>
      <w:r w:rsidRPr="00A55533">
        <w:rPr>
          <w:rFonts w:ascii="Times New Roman" w:hAnsi="Times New Roman"/>
          <w:b/>
          <w:bCs/>
          <w:color w:val="000000"/>
          <w:kern w:val="36"/>
          <w:sz w:val="28"/>
          <w:szCs w:val="24"/>
        </w:rPr>
        <w:t xml:space="preserve"> </w:t>
      </w:r>
      <w:r w:rsidRPr="00A55533">
        <w:rPr>
          <w:rFonts w:ascii="Times New Roman" w:hAnsi="Times New Roman"/>
          <w:bCs/>
          <w:color w:val="000000"/>
          <w:kern w:val="36"/>
          <w:sz w:val="28"/>
          <w:szCs w:val="24"/>
        </w:rPr>
        <w:t>Анализ финансовой отчетности коммерческих банков</w:t>
      </w:r>
      <w:r w:rsidRPr="00A55533">
        <w:rPr>
          <w:rFonts w:ascii="Times New Roman" w:hAnsi="Times New Roman"/>
          <w:color w:val="000000"/>
          <w:sz w:val="28"/>
          <w:szCs w:val="24"/>
        </w:rPr>
        <w:t xml:space="preserve">: [Электронный ресурс]: - Электрон. дан. – 23.07.2007. – </w:t>
      </w:r>
      <w:r w:rsidRPr="00A55533">
        <w:rPr>
          <w:rFonts w:ascii="Times New Roman" w:hAnsi="Times New Roman"/>
          <w:color w:val="000000"/>
          <w:sz w:val="28"/>
          <w:szCs w:val="24"/>
          <w:lang w:val="en-US"/>
        </w:rPr>
        <w:t>URL</w:t>
      </w:r>
      <w:r w:rsidRPr="00A55533">
        <w:rPr>
          <w:rFonts w:ascii="Times New Roman" w:hAnsi="Times New Roman"/>
          <w:color w:val="000000"/>
          <w:sz w:val="28"/>
          <w:szCs w:val="24"/>
        </w:rPr>
        <w:t>:</w:t>
      </w:r>
      <w:r w:rsidR="00064BD5" w:rsidRPr="00A55533">
        <w:rPr>
          <w:rFonts w:ascii="Times New Roman" w:hAnsi="Times New Roman"/>
          <w:color w:val="000000"/>
          <w:sz w:val="28"/>
          <w:szCs w:val="24"/>
        </w:rPr>
        <w:t xml:space="preserve"> </w:t>
      </w:r>
      <w:r w:rsidRPr="00A55533">
        <w:rPr>
          <w:rFonts w:ascii="Times New Roman" w:hAnsi="Times New Roman"/>
          <w:color w:val="000000"/>
          <w:sz w:val="28"/>
          <w:szCs w:val="24"/>
        </w:rPr>
        <w:t>http://www.cbr.ru/credit/transparent.asp (дата обращения 3.05.2010).</w:t>
      </w:r>
    </w:p>
    <w:p w:rsidR="00400ABE" w:rsidRPr="00A55533" w:rsidRDefault="00FA6037"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color w:val="000000"/>
          <w:sz w:val="28"/>
          <w:szCs w:val="24"/>
        </w:rPr>
        <w:t>Стоянова Е.</w:t>
      </w:r>
      <w:r w:rsidR="00400ABE" w:rsidRPr="00A55533">
        <w:rPr>
          <w:rFonts w:ascii="Times New Roman" w:hAnsi="Times New Roman"/>
          <w:color w:val="000000"/>
          <w:sz w:val="28"/>
          <w:szCs w:val="24"/>
        </w:rPr>
        <w:t>С. Финансовый менеджмент: теория и практика: Учебник / Под ред. Е.С. Стояновой. – 5-е изд., перераб. и доп., - М.: Перспектива, 2003. – 656 с.</w:t>
      </w:r>
    </w:p>
    <w:p w:rsidR="00400ABE" w:rsidRPr="00A55533" w:rsidRDefault="00FA6037"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bCs/>
          <w:color w:val="000000"/>
          <w:sz w:val="28"/>
          <w:szCs w:val="24"/>
          <w:lang w:eastAsia="ru-RU"/>
        </w:rPr>
        <w:t>Ступникова Е.</w:t>
      </w:r>
      <w:r w:rsidR="00400ABE" w:rsidRPr="00A55533">
        <w:rPr>
          <w:rFonts w:ascii="Times New Roman" w:hAnsi="Times New Roman"/>
          <w:bCs/>
          <w:color w:val="000000"/>
          <w:sz w:val="28"/>
          <w:szCs w:val="24"/>
          <w:lang w:eastAsia="ru-RU"/>
        </w:rPr>
        <w:t>С. Экономическая сущность финансового анализа деятельности коммерческого банка</w:t>
      </w:r>
      <w:r w:rsidR="00400ABE" w:rsidRPr="00A55533">
        <w:rPr>
          <w:rFonts w:ascii="Times New Roman" w:hAnsi="Times New Roman"/>
          <w:color w:val="000000"/>
          <w:sz w:val="28"/>
          <w:szCs w:val="24"/>
        </w:rPr>
        <w:t xml:space="preserve">: [Электронный ресурс]: - Электрон. дан. –2006. - </w:t>
      </w:r>
      <w:r w:rsidR="00400ABE" w:rsidRPr="00A55533">
        <w:rPr>
          <w:rFonts w:ascii="Times New Roman" w:hAnsi="Times New Roman"/>
          <w:color w:val="000000"/>
          <w:sz w:val="28"/>
          <w:szCs w:val="24"/>
          <w:lang w:val="en-US"/>
        </w:rPr>
        <w:t>URL</w:t>
      </w:r>
      <w:r w:rsidR="00400ABE" w:rsidRPr="00A55533">
        <w:rPr>
          <w:rFonts w:ascii="Times New Roman" w:hAnsi="Times New Roman"/>
          <w:color w:val="000000"/>
          <w:sz w:val="28"/>
          <w:szCs w:val="24"/>
        </w:rPr>
        <w:t xml:space="preserve">: </w:t>
      </w:r>
      <w:r w:rsidR="00400ABE" w:rsidRPr="00A55533">
        <w:rPr>
          <w:rFonts w:ascii="Times New Roman" w:hAnsi="Times New Roman"/>
          <w:bCs/>
          <w:color w:val="000000"/>
          <w:sz w:val="28"/>
          <w:szCs w:val="24"/>
          <w:lang w:eastAsia="ru-RU"/>
        </w:rPr>
        <w:t>http://www.ncstu.ru</w:t>
      </w:r>
      <w:r w:rsidR="00400ABE" w:rsidRPr="00A55533">
        <w:rPr>
          <w:rFonts w:ascii="Times New Roman" w:hAnsi="Times New Roman"/>
          <w:color w:val="000000"/>
          <w:sz w:val="28"/>
          <w:szCs w:val="24"/>
        </w:rPr>
        <w:t xml:space="preserve"> (дата обращения 1.05.2010).</w:t>
      </w:r>
    </w:p>
    <w:p w:rsidR="00400ABE" w:rsidRPr="00A55533" w:rsidRDefault="00FA6037" w:rsidP="00FA6037">
      <w:pPr>
        <w:pStyle w:val="a8"/>
        <w:numPr>
          <w:ilvl w:val="0"/>
          <w:numId w:val="22"/>
        </w:numPr>
        <w:suppressAutoHyphens/>
        <w:autoSpaceDE w:val="0"/>
        <w:autoSpaceDN w:val="0"/>
        <w:adjustRightInd w:val="0"/>
        <w:spacing w:after="0" w:line="360" w:lineRule="auto"/>
        <w:ind w:left="0" w:firstLine="0"/>
        <w:rPr>
          <w:rFonts w:ascii="Times New Roman" w:hAnsi="Times New Roman"/>
          <w:color w:val="000000"/>
          <w:sz w:val="28"/>
          <w:szCs w:val="24"/>
        </w:rPr>
      </w:pPr>
      <w:r w:rsidRPr="00A55533">
        <w:rPr>
          <w:rFonts w:ascii="Times New Roman" w:hAnsi="Times New Roman"/>
          <w:bCs/>
          <w:iCs/>
          <w:color w:val="000000"/>
          <w:sz w:val="28"/>
          <w:szCs w:val="24"/>
        </w:rPr>
        <w:t>Толчин К.</w:t>
      </w:r>
      <w:r w:rsidR="00400ABE" w:rsidRPr="00A55533">
        <w:rPr>
          <w:rFonts w:ascii="Times New Roman" w:hAnsi="Times New Roman"/>
          <w:bCs/>
          <w:iCs/>
          <w:color w:val="000000"/>
          <w:sz w:val="28"/>
          <w:szCs w:val="24"/>
        </w:rPr>
        <w:t xml:space="preserve">В. </w:t>
      </w:r>
      <w:r w:rsidR="00400ABE" w:rsidRPr="00A55533">
        <w:rPr>
          <w:rFonts w:ascii="Times New Roman" w:hAnsi="Times New Roman"/>
          <w:bCs/>
          <w:color w:val="000000"/>
          <w:sz w:val="28"/>
          <w:szCs w:val="24"/>
        </w:rPr>
        <w:t>Об оценке эффективности деятельности банков // Деньги и кредит. – 2007. - №9. – С. 58 – 65.</w:t>
      </w:r>
    </w:p>
    <w:p w:rsidR="00400ABE" w:rsidRPr="00A55533" w:rsidRDefault="00400ABE" w:rsidP="00064BD5">
      <w:pPr>
        <w:spacing w:line="360" w:lineRule="auto"/>
        <w:ind w:firstLine="709"/>
        <w:jc w:val="both"/>
        <w:rPr>
          <w:color w:val="FFFFFF"/>
          <w:sz w:val="28"/>
        </w:rPr>
      </w:pPr>
      <w:bookmarkStart w:id="0" w:name="_GoBack"/>
      <w:bookmarkEnd w:id="0"/>
    </w:p>
    <w:sectPr w:rsidR="00400ABE" w:rsidRPr="00A55533" w:rsidSect="00064BD5">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33" w:rsidRDefault="00A55533" w:rsidP="00400ABE">
      <w:r>
        <w:separator/>
      </w:r>
    </w:p>
  </w:endnote>
  <w:endnote w:type="continuationSeparator" w:id="0">
    <w:p w:rsidR="00A55533" w:rsidRDefault="00A55533" w:rsidP="0040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33" w:rsidRDefault="00A55533" w:rsidP="00400ABE">
      <w:r>
        <w:separator/>
      </w:r>
    </w:p>
  </w:footnote>
  <w:footnote w:type="continuationSeparator" w:id="0">
    <w:p w:rsidR="00A55533" w:rsidRDefault="00A55533" w:rsidP="00400ABE">
      <w:r>
        <w:continuationSeparator/>
      </w:r>
    </w:p>
  </w:footnote>
  <w:footnote w:id="1">
    <w:p w:rsidR="00A55533" w:rsidRDefault="00400ABE" w:rsidP="00400ABE">
      <w:pPr>
        <w:pStyle w:val="a8"/>
        <w:spacing w:after="0" w:line="360" w:lineRule="auto"/>
      </w:pPr>
      <w:r w:rsidRPr="00380B95">
        <w:rPr>
          <w:rStyle w:val="aa"/>
          <w:rFonts w:ascii="Times New Roman" w:hAnsi="Times New Roman"/>
        </w:rPr>
        <w:footnoteRef/>
      </w:r>
      <w:r w:rsidRPr="00380B95">
        <w:rPr>
          <w:rFonts w:ascii="Times New Roman" w:hAnsi="Times New Roman"/>
        </w:rPr>
        <w:t xml:space="preserve"> Стоянова Е. С. Финансовый менеджмент: теория и практика: Учебник / Под ред. Е.С. Стояновой. – 5-е изд., перераб. и доп., - М.: Перспектива, 2003. - с. 415</w:t>
      </w:r>
    </w:p>
  </w:footnote>
  <w:footnote w:id="2">
    <w:p w:rsidR="00A55533" w:rsidRDefault="00400ABE" w:rsidP="00400ABE">
      <w:pPr>
        <w:pStyle w:val="a8"/>
        <w:spacing w:after="0" w:line="360" w:lineRule="auto"/>
      </w:pPr>
      <w:r w:rsidRPr="00380B95">
        <w:rPr>
          <w:rStyle w:val="aa"/>
          <w:rFonts w:ascii="Times New Roman" w:hAnsi="Times New Roman"/>
        </w:rPr>
        <w:footnoteRef/>
      </w:r>
      <w:r w:rsidRPr="00380B95">
        <w:rPr>
          <w:rFonts w:ascii="Times New Roman" w:hAnsi="Times New Roman"/>
        </w:rPr>
        <w:t>Стоянова Е. С. Финансовый менеджмент: теория и практика: Учебник / Под ред. Е.С. Стояновой. – 5-е изд., перераб. и доп., - М.: Перспектива, 2003. - с. 413</w:t>
      </w:r>
    </w:p>
  </w:footnote>
  <w:footnote w:id="3">
    <w:p w:rsidR="00A55533" w:rsidRDefault="00400ABE" w:rsidP="00400ABE">
      <w:pPr>
        <w:spacing w:line="360" w:lineRule="auto"/>
        <w:jc w:val="both"/>
      </w:pPr>
      <w:r w:rsidRPr="00380B95">
        <w:rPr>
          <w:rStyle w:val="aa"/>
          <w:sz w:val="20"/>
          <w:szCs w:val="20"/>
        </w:rPr>
        <w:footnoteRef/>
      </w:r>
      <w:r w:rsidRPr="00380B95">
        <w:rPr>
          <w:sz w:val="20"/>
          <w:szCs w:val="20"/>
        </w:rPr>
        <w:t xml:space="preserve"> О рекомендациях Базельского комитета по банковскому надзору [Электронный ресурс]: </w:t>
      </w:r>
      <w:r w:rsidRPr="00380B95">
        <w:rPr>
          <w:rFonts w:eastAsia="TimesNewRoman"/>
          <w:sz w:val="20"/>
          <w:szCs w:val="20"/>
        </w:rPr>
        <w:t xml:space="preserve">Письмо ЦБ РФ </w:t>
      </w:r>
      <w:r w:rsidRPr="00380B95">
        <w:rPr>
          <w:sz w:val="20"/>
          <w:szCs w:val="20"/>
        </w:rPr>
        <w:t>13.05.2002 №59-Т</w:t>
      </w:r>
      <w:r w:rsidRPr="00380B95">
        <w:rPr>
          <w:rFonts w:eastAsia="TimesNewRoman"/>
          <w:sz w:val="20"/>
          <w:szCs w:val="20"/>
        </w:rPr>
        <w:t xml:space="preserve"> // </w:t>
      </w:r>
      <w:r w:rsidRPr="00380B95">
        <w:rPr>
          <w:sz w:val="20"/>
          <w:szCs w:val="20"/>
        </w:rPr>
        <w:t xml:space="preserve">КонсультантПлюс: справочная правовая система. – Электрон. данные. - </w:t>
      </w:r>
      <w:r w:rsidRPr="00380B95">
        <w:rPr>
          <w:sz w:val="20"/>
          <w:szCs w:val="20"/>
          <w:lang w:val="en-US"/>
        </w:rPr>
        <w:t>URL</w:t>
      </w:r>
      <w:r w:rsidRPr="00380B95">
        <w:rPr>
          <w:sz w:val="20"/>
          <w:szCs w:val="20"/>
        </w:rPr>
        <w:t xml:space="preserve">: </w:t>
      </w:r>
      <w:r w:rsidRPr="00FA6037">
        <w:rPr>
          <w:sz w:val="20"/>
          <w:szCs w:val="20"/>
          <w:lang w:val="en-US"/>
        </w:rPr>
        <w:t>http</w:t>
      </w:r>
      <w:r w:rsidRPr="00FA6037">
        <w:rPr>
          <w:sz w:val="20"/>
          <w:szCs w:val="20"/>
        </w:rPr>
        <w:t>://</w:t>
      </w:r>
      <w:r w:rsidRPr="00FA6037">
        <w:rPr>
          <w:sz w:val="20"/>
          <w:szCs w:val="20"/>
          <w:lang w:val="en-US"/>
        </w:rPr>
        <w:t>www</w:t>
      </w:r>
      <w:r w:rsidRPr="00FA6037">
        <w:rPr>
          <w:sz w:val="20"/>
          <w:szCs w:val="20"/>
        </w:rPr>
        <w:t>.</w:t>
      </w:r>
      <w:r w:rsidRPr="00FA6037">
        <w:rPr>
          <w:sz w:val="20"/>
          <w:szCs w:val="20"/>
          <w:lang w:val="en-US"/>
        </w:rPr>
        <w:t>consultant</w:t>
      </w:r>
      <w:r w:rsidRPr="00FA6037">
        <w:rPr>
          <w:sz w:val="20"/>
          <w:szCs w:val="20"/>
        </w:rPr>
        <w:t>.</w:t>
      </w:r>
      <w:r w:rsidRPr="00FA6037">
        <w:rPr>
          <w:sz w:val="20"/>
          <w:szCs w:val="20"/>
          <w:lang w:val="en-US"/>
        </w:rPr>
        <w:t>ru</w:t>
      </w:r>
      <w:r w:rsidRPr="00FA6037">
        <w:rPr>
          <w:sz w:val="20"/>
          <w:szCs w:val="20"/>
        </w:rPr>
        <w:t>/</w:t>
      </w:r>
      <w:r w:rsidRPr="00FA6037">
        <w:rPr>
          <w:sz w:val="20"/>
          <w:szCs w:val="20"/>
          <w:lang w:val="en-US"/>
        </w:rPr>
        <w:t>online</w:t>
      </w:r>
      <w:r w:rsidRPr="00FA6037">
        <w:rPr>
          <w:sz w:val="20"/>
          <w:szCs w:val="20"/>
        </w:rPr>
        <w:t>/</w:t>
      </w:r>
      <w:r w:rsidRPr="00FA6037">
        <w:rPr>
          <w:sz w:val="20"/>
          <w:szCs w:val="20"/>
          <w:lang w:val="en-US"/>
        </w:rPr>
        <w:t>base</w:t>
      </w:r>
      <w:r w:rsidRPr="00FA6037">
        <w:rPr>
          <w:sz w:val="20"/>
          <w:szCs w:val="20"/>
        </w:rPr>
        <w:t>/?</w:t>
      </w:r>
      <w:r w:rsidRPr="00FA6037">
        <w:rPr>
          <w:sz w:val="20"/>
          <w:szCs w:val="20"/>
          <w:lang w:val="en-US"/>
        </w:rPr>
        <w:t>req</w:t>
      </w:r>
      <w:r w:rsidRPr="00FA6037">
        <w:rPr>
          <w:sz w:val="20"/>
          <w:szCs w:val="20"/>
        </w:rPr>
        <w:t>=</w:t>
      </w:r>
      <w:r w:rsidRPr="00FA6037">
        <w:rPr>
          <w:sz w:val="20"/>
          <w:szCs w:val="20"/>
          <w:lang w:val="en-US"/>
        </w:rPr>
        <w:t>doc</w:t>
      </w:r>
      <w:r w:rsidRPr="00FA6037">
        <w:rPr>
          <w:sz w:val="20"/>
          <w:szCs w:val="20"/>
        </w:rPr>
        <w:t>;</w:t>
      </w:r>
      <w:r w:rsidRPr="00FA6037">
        <w:rPr>
          <w:sz w:val="20"/>
          <w:szCs w:val="20"/>
          <w:lang w:val="en-US"/>
        </w:rPr>
        <w:t>base</w:t>
      </w:r>
      <w:r w:rsidRPr="00FA6037">
        <w:rPr>
          <w:sz w:val="20"/>
          <w:szCs w:val="20"/>
        </w:rPr>
        <w:t>=</w:t>
      </w:r>
      <w:r w:rsidRPr="00FA6037">
        <w:rPr>
          <w:sz w:val="20"/>
          <w:szCs w:val="20"/>
          <w:lang w:val="en-US"/>
        </w:rPr>
        <w:t>LAW</w:t>
      </w:r>
      <w:r w:rsidRPr="00FA6037">
        <w:rPr>
          <w:sz w:val="20"/>
          <w:szCs w:val="20"/>
        </w:rPr>
        <w:t>;</w:t>
      </w:r>
      <w:r w:rsidRPr="00FA6037">
        <w:rPr>
          <w:sz w:val="20"/>
          <w:szCs w:val="20"/>
          <w:lang w:val="en-US"/>
        </w:rPr>
        <w:t>n</w:t>
      </w:r>
      <w:r w:rsidRPr="00FA6037">
        <w:rPr>
          <w:sz w:val="20"/>
          <w:szCs w:val="20"/>
        </w:rPr>
        <w:t>=5445</w:t>
      </w:r>
      <w:r w:rsidRPr="00380B95">
        <w:rPr>
          <w:sz w:val="20"/>
          <w:szCs w:val="20"/>
        </w:rPr>
        <w:t>7 (дата обращения 3.05.2009).</w:t>
      </w:r>
    </w:p>
  </w:footnote>
  <w:footnote w:id="4">
    <w:p w:rsidR="00A55533" w:rsidRDefault="00400ABE" w:rsidP="00400ABE">
      <w:pPr>
        <w:pStyle w:val="a8"/>
        <w:spacing w:after="0" w:line="360" w:lineRule="auto"/>
      </w:pPr>
      <w:r w:rsidRPr="00380B95">
        <w:rPr>
          <w:rStyle w:val="aa"/>
          <w:rFonts w:ascii="Times New Roman" w:hAnsi="Times New Roman"/>
        </w:rPr>
        <w:footnoteRef/>
      </w:r>
      <w:r w:rsidRPr="00380B95">
        <w:rPr>
          <w:rFonts w:ascii="Times New Roman" w:hAnsi="Times New Roman"/>
        </w:rPr>
        <w:t xml:space="preserve"> Никонова И. А., Шамгунов Р. Н. Стратегия и стоимость коммерческого банка / И. А. Никонова, Р. Н. Шамгунов. – М.: – М.: Альпина Бизнес Букс, 2004, - с. 42.</w:t>
      </w:r>
    </w:p>
  </w:footnote>
  <w:footnote w:id="5">
    <w:p w:rsidR="00A55533" w:rsidRDefault="00400ABE" w:rsidP="00400ABE">
      <w:pPr>
        <w:pStyle w:val="a8"/>
        <w:spacing w:after="0" w:line="360" w:lineRule="auto"/>
      </w:pPr>
      <w:r w:rsidRPr="00380B95">
        <w:rPr>
          <w:rStyle w:val="aa"/>
          <w:rFonts w:ascii="Times New Roman" w:hAnsi="Times New Roman"/>
        </w:rPr>
        <w:footnoteRef/>
      </w:r>
      <w:r w:rsidRPr="00380B95">
        <w:rPr>
          <w:rFonts w:ascii="Times New Roman" w:hAnsi="Times New Roman"/>
        </w:rPr>
        <w:t xml:space="preserve"> </w:t>
      </w:r>
      <w:r w:rsidRPr="00380B95">
        <w:rPr>
          <w:rFonts w:ascii="Times New Roman" w:hAnsi="Times New Roman"/>
          <w:bCs/>
          <w:iCs/>
        </w:rPr>
        <w:t xml:space="preserve">Толчин К. В. </w:t>
      </w:r>
      <w:r w:rsidRPr="00380B95">
        <w:rPr>
          <w:rFonts w:ascii="Times New Roman" w:hAnsi="Times New Roman"/>
          <w:bCs/>
        </w:rPr>
        <w:t>Об оценке эффективности деятельности банков // Деньги и кредит. – 2007. - №9. – с. 60.</w:t>
      </w:r>
    </w:p>
  </w:footnote>
  <w:footnote w:id="6">
    <w:p w:rsidR="00A55533" w:rsidRDefault="00400ABE" w:rsidP="00400ABE">
      <w:pPr>
        <w:pStyle w:val="a8"/>
        <w:spacing w:line="360" w:lineRule="auto"/>
      </w:pPr>
      <w:r w:rsidRPr="00045224">
        <w:rPr>
          <w:rStyle w:val="aa"/>
          <w:rFonts w:ascii="Times New Roman" w:hAnsi="Times New Roman"/>
        </w:rPr>
        <w:footnoteRef/>
      </w:r>
      <w:r w:rsidRPr="00045224">
        <w:rPr>
          <w:rFonts w:ascii="Times New Roman" w:hAnsi="Times New Roman"/>
        </w:rPr>
        <w:t xml:space="preserve"> </w:t>
      </w:r>
      <w:r w:rsidRPr="0006250B">
        <w:rPr>
          <w:rFonts w:ascii="Times New Roman" w:hAnsi="Times New Roman"/>
        </w:rPr>
        <w:t>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 с. 10</w:t>
      </w:r>
    </w:p>
  </w:footnote>
  <w:footnote w:id="7">
    <w:p w:rsidR="00A55533" w:rsidRDefault="00400ABE" w:rsidP="00400ABE">
      <w:pPr>
        <w:pStyle w:val="a8"/>
        <w:spacing w:line="360" w:lineRule="auto"/>
      </w:pPr>
      <w:r w:rsidRPr="00045224">
        <w:rPr>
          <w:rStyle w:val="aa"/>
          <w:rFonts w:ascii="Times New Roman" w:hAnsi="Times New Roman"/>
        </w:rPr>
        <w:footnoteRef/>
      </w:r>
      <w:r w:rsidRPr="00045224">
        <w:rPr>
          <w:rFonts w:ascii="Times New Roman" w:hAnsi="Times New Roman"/>
        </w:rPr>
        <w:t xml:space="preserve"> Козлов А.А., Хмелев А.О. Качество кредитной организации // Деньги и кредит. – 2002. - №11. –</w:t>
      </w:r>
      <w:r>
        <w:rPr>
          <w:rFonts w:ascii="Times New Roman" w:hAnsi="Times New Roman"/>
        </w:rPr>
        <w:t xml:space="preserve"> </w:t>
      </w:r>
      <w:r w:rsidRPr="00045224">
        <w:rPr>
          <w:rFonts w:ascii="Times New Roman" w:hAnsi="Times New Roman"/>
        </w:rPr>
        <w:t>с. 15</w:t>
      </w:r>
    </w:p>
  </w:footnote>
  <w:footnote w:id="8">
    <w:p w:rsidR="00A55533" w:rsidRDefault="00400ABE" w:rsidP="00400ABE">
      <w:pPr>
        <w:pStyle w:val="a8"/>
        <w:spacing w:line="360" w:lineRule="auto"/>
      </w:pPr>
      <w:r w:rsidRPr="0006250B">
        <w:rPr>
          <w:rStyle w:val="aa"/>
          <w:rFonts w:ascii="Times New Roman" w:hAnsi="Times New Roman"/>
        </w:rPr>
        <w:footnoteRef/>
      </w:r>
      <w:r w:rsidRPr="0006250B">
        <w:rPr>
          <w:rFonts w:ascii="Times New Roman" w:hAnsi="Times New Roman"/>
        </w:rPr>
        <w:t xml:space="preserve"> 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 с. 39</w:t>
      </w:r>
    </w:p>
  </w:footnote>
  <w:footnote w:id="9">
    <w:p w:rsidR="00A55533" w:rsidRDefault="00400ABE" w:rsidP="00400ABE">
      <w:pPr>
        <w:spacing w:line="360" w:lineRule="auto"/>
        <w:jc w:val="both"/>
      </w:pPr>
      <w:r w:rsidRPr="0006250B">
        <w:rPr>
          <w:rStyle w:val="aa"/>
          <w:sz w:val="20"/>
          <w:szCs w:val="20"/>
        </w:rPr>
        <w:footnoteRef/>
      </w:r>
      <w:r w:rsidRPr="0006250B">
        <w:rPr>
          <w:sz w:val="20"/>
          <w:szCs w:val="20"/>
        </w:rPr>
        <w:t xml:space="preserve"> Никонова И. А., Шамгунов Р. Н. Стратегическое управление в банках: [Электронный ресурс]: - Электрон. дан. - </w:t>
      </w:r>
      <w:r w:rsidRPr="0006250B">
        <w:rPr>
          <w:sz w:val="20"/>
          <w:szCs w:val="20"/>
          <w:lang w:val="en-US"/>
        </w:rPr>
        <w:t>URL</w:t>
      </w:r>
      <w:r w:rsidRPr="0006250B">
        <w:rPr>
          <w:sz w:val="20"/>
          <w:szCs w:val="20"/>
        </w:rPr>
        <w:t xml:space="preserve">: </w:t>
      </w:r>
      <w:r w:rsidRPr="00FA6037">
        <w:rPr>
          <w:sz w:val="20"/>
          <w:szCs w:val="20"/>
        </w:rPr>
        <w:t>www.bdm.ru</w:t>
      </w:r>
      <w:r w:rsidRPr="0006250B">
        <w:rPr>
          <w:sz w:val="20"/>
          <w:szCs w:val="20"/>
        </w:rPr>
        <w:t xml:space="preserve"> (дата обращения 29.04.2010). </w:t>
      </w:r>
    </w:p>
  </w:footnote>
  <w:footnote w:id="10">
    <w:p w:rsidR="00A55533" w:rsidRDefault="00400ABE" w:rsidP="00400ABE">
      <w:pPr>
        <w:pStyle w:val="a8"/>
        <w:spacing w:line="360" w:lineRule="auto"/>
      </w:pPr>
      <w:r w:rsidRPr="0006250B">
        <w:rPr>
          <w:rStyle w:val="aa"/>
          <w:rFonts w:ascii="Times New Roman" w:hAnsi="Times New Roman"/>
        </w:rPr>
        <w:footnoteRef/>
      </w:r>
      <w:r w:rsidRPr="0006250B">
        <w:rPr>
          <w:rFonts w:ascii="Times New Roman" w:hAnsi="Times New Roman"/>
        </w:rPr>
        <w:t xml:space="preserve"> 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 с. 40</w:t>
      </w:r>
    </w:p>
  </w:footnote>
  <w:footnote w:id="11">
    <w:p w:rsidR="00A55533" w:rsidRDefault="00400ABE" w:rsidP="00400ABE">
      <w:pPr>
        <w:pStyle w:val="a8"/>
        <w:spacing w:line="360" w:lineRule="auto"/>
      </w:pPr>
      <w:r>
        <w:rPr>
          <w:rStyle w:val="aa"/>
        </w:rPr>
        <w:footnoteRef/>
      </w:r>
      <w:r>
        <w:t xml:space="preserve"> </w:t>
      </w:r>
      <w:r w:rsidRPr="0006250B">
        <w:rPr>
          <w:rFonts w:ascii="Times New Roman" w:hAnsi="Times New Roman"/>
        </w:rPr>
        <w:t>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w:t>
      </w:r>
      <w:r>
        <w:rPr>
          <w:rFonts w:ascii="Times New Roman" w:hAnsi="Times New Roman"/>
        </w:rPr>
        <w:t xml:space="preserve"> </w:t>
      </w:r>
      <w:r w:rsidRPr="00045224">
        <w:rPr>
          <w:rFonts w:ascii="Times New Roman" w:hAnsi="Times New Roman"/>
          <w:spacing w:val="1"/>
        </w:rPr>
        <w:t>с. 48</w:t>
      </w:r>
    </w:p>
  </w:footnote>
  <w:footnote w:id="12">
    <w:p w:rsidR="00A55533" w:rsidRDefault="00400ABE" w:rsidP="00400ABE">
      <w:pPr>
        <w:pStyle w:val="a8"/>
        <w:spacing w:line="360" w:lineRule="auto"/>
      </w:pPr>
      <w:r w:rsidRPr="00045224">
        <w:rPr>
          <w:rStyle w:val="aa"/>
          <w:rFonts w:ascii="Times New Roman" w:hAnsi="Times New Roman"/>
        </w:rPr>
        <w:footnoteRef/>
      </w:r>
      <w:r w:rsidRPr="00045224">
        <w:rPr>
          <w:rFonts w:ascii="Times New Roman" w:hAnsi="Times New Roman"/>
        </w:rPr>
        <w:t xml:space="preserve"> </w:t>
      </w:r>
      <w:r w:rsidRPr="0006250B">
        <w:rPr>
          <w:rFonts w:ascii="Times New Roman" w:hAnsi="Times New Roman"/>
        </w:rPr>
        <w:t>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w:t>
      </w:r>
      <w:r>
        <w:rPr>
          <w:rFonts w:ascii="Times New Roman" w:hAnsi="Times New Roman"/>
        </w:rPr>
        <w:t xml:space="preserve"> </w:t>
      </w:r>
      <w:r w:rsidRPr="00045224">
        <w:rPr>
          <w:rFonts w:ascii="Times New Roman" w:hAnsi="Times New Roman"/>
          <w:spacing w:val="2"/>
        </w:rPr>
        <w:t>с. 51</w:t>
      </w:r>
    </w:p>
  </w:footnote>
  <w:footnote w:id="13">
    <w:p w:rsidR="00A55533" w:rsidRDefault="00400ABE" w:rsidP="00400ABE">
      <w:pPr>
        <w:pStyle w:val="a8"/>
        <w:spacing w:line="360" w:lineRule="auto"/>
      </w:pPr>
      <w:r w:rsidRPr="0006250B">
        <w:rPr>
          <w:rStyle w:val="aa"/>
          <w:rFonts w:ascii="Times New Roman" w:hAnsi="Times New Roman"/>
        </w:rPr>
        <w:footnoteRef/>
      </w:r>
      <w:r w:rsidRPr="0006250B">
        <w:rPr>
          <w:rFonts w:ascii="Times New Roman" w:hAnsi="Times New Roman"/>
        </w:rPr>
        <w:t xml:space="preserve"> Стоянова Е. С. Финансовый менеджмент: теория и практика: Учебник / Под ред. Е.С. Стояновой. – 5-е изд., перераб. и доп., - М.: Перспектива, 2003. –  с. 446</w:t>
      </w:r>
    </w:p>
  </w:footnote>
  <w:footnote w:id="14">
    <w:p w:rsidR="00A55533" w:rsidRDefault="00400ABE" w:rsidP="00400ABE">
      <w:pPr>
        <w:pStyle w:val="a8"/>
      </w:pPr>
      <w:r w:rsidRPr="00D671B4">
        <w:rPr>
          <w:rStyle w:val="aa"/>
          <w:rFonts w:ascii="Times New Roman" w:hAnsi="Times New Roman"/>
        </w:rPr>
        <w:footnoteRef/>
      </w:r>
      <w:r w:rsidRPr="00D671B4">
        <w:rPr>
          <w:rFonts w:ascii="Times New Roman" w:hAnsi="Times New Roman"/>
        </w:rPr>
        <w:t xml:space="preserve"> </w:t>
      </w:r>
      <w:r w:rsidRPr="0006250B">
        <w:rPr>
          <w:rFonts w:ascii="Times New Roman" w:hAnsi="Times New Roman"/>
        </w:rPr>
        <w:t>Масленченков Ю.С. Финансовый менеджмент банка: учебное пособие для вузов / Ю. С. Масленченков. – М.: ЮНИТИ-ДАНА, 2003. –  с. 206</w:t>
      </w:r>
    </w:p>
  </w:footnote>
  <w:footnote w:id="15">
    <w:p w:rsidR="00A55533" w:rsidRDefault="00400ABE" w:rsidP="00400ABE">
      <w:pPr>
        <w:pStyle w:val="a8"/>
      </w:pPr>
      <w:r>
        <w:rPr>
          <w:rStyle w:val="aa"/>
        </w:rPr>
        <w:footnoteRef/>
      </w:r>
      <w:r>
        <w:t xml:space="preserve"> </w:t>
      </w:r>
      <w:r w:rsidRPr="0006250B">
        <w:rPr>
          <w:rFonts w:ascii="Times New Roman" w:hAnsi="Times New Roman"/>
        </w:rPr>
        <w:t xml:space="preserve">Масленченков Ю.С. Финансовый менеджмент банка: учебное пособие для вузов / Ю. С. Масленченков. – М.: ЮНИТИ-ДАНА, 2003. –  </w:t>
      </w:r>
      <w:r w:rsidRPr="00D671B4">
        <w:rPr>
          <w:rFonts w:ascii="Times New Roman" w:hAnsi="Times New Roman"/>
        </w:rPr>
        <w:t>с. 207</w:t>
      </w:r>
    </w:p>
  </w:footnote>
  <w:footnote w:id="16">
    <w:p w:rsidR="00A55533" w:rsidRDefault="00400ABE" w:rsidP="00400ABE">
      <w:pPr>
        <w:pStyle w:val="a8"/>
      </w:pPr>
      <w:r>
        <w:rPr>
          <w:rStyle w:val="aa"/>
        </w:rPr>
        <w:footnoteRef/>
      </w:r>
      <w:r>
        <w:t xml:space="preserve"> </w:t>
      </w:r>
      <w:r w:rsidRPr="0006250B">
        <w:rPr>
          <w:rFonts w:ascii="Times New Roman" w:hAnsi="Times New Roman"/>
        </w:rPr>
        <w:t xml:space="preserve">Масленченков Ю.С. Финансовый менеджмент банка: учебное пособие для вузов / Ю. С. Масленченков. – М.: ЮНИТИ-ДАНА, 2003. – </w:t>
      </w:r>
      <w:r>
        <w:rPr>
          <w:rFonts w:ascii="Times New Roman" w:hAnsi="Times New Roman"/>
        </w:rPr>
        <w:t xml:space="preserve"> </w:t>
      </w:r>
      <w:r w:rsidRPr="00A1188C">
        <w:rPr>
          <w:rFonts w:ascii="Times New Roman" w:hAnsi="Times New Roman"/>
        </w:rPr>
        <w:t>с. 226</w:t>
      </w:r>
    </w:p>
  </w:footnote>
  <w:footnote w:id="17">
    <w:p w:rsidR="00A55533" w:rsidRDefault="00400ABE" w:rsidP="00400ABE">
      <w:pPr>
        <w:pStyle w:val="a6"/>
        <w:spacing w:after="0" w:line="360" w:lineRule="auto"/>
        <w:jc w:val="both"/>
      </w:pPr>
      <w:r w:rsidRPr="00045224">
        <w:rPr>
          <w:rStyle w:val="aa"/>
          <w:rFonts w:ascii="Times New Roman" w:hAnsi="Times New Roman"/>
          <w:sz w:val="20"/>
          <w:szCs w:val="20"/>
        </w:rPr>
        <w:footnoteRef/>
      </w:r>
      <w:r w:rsidRPr="0006250B">
        <w:rPr>
          <w:rFonts w:ascii="Times New Roman" w:hAnsi="Times New Roman"/>
          <w:sz w:val="20"/>
          <w:szCs w:val="20"/>
        </w:rPr>
        <w:t xml:space="preserve">Стоянова Е. С. Финансовый менеджмент: теория и практика: Учебник / Под ред. Е.С. Стояновой. – 5-е изд., перераб. и доп., - М.: Перспектива, 2003. – </w:t>
      </w:r>
      <w:r w:rsidRPr="00045224">
        <w:rPr>
          <w:rFonts w:ascii="Times New Roman" w:hAnsi="Times New Roman"/>
          <w:sz w:val="20"/>
          <w:szCs w:val="20"/>
        </w:rPr>
        <w:t xml:space="preserve"> с. 451</w:t>
      </w:r>
    </w:p>
  </w:footnote>
  <w:footnote w:id="18">
    <w:p w:rsidR="00A55533" w:rsidRDefault="00400ABE" w:rsidP="00400ABE">
      <w:pPr>
        <w:pStyle w:val="a6"/>
        <w:spacing w:after="0" w:line="360" w:lineRule="auto"/>
        <w:jc w:val="both"/>
      </w:pPr>
      <w:r w:rsidRPr="00045224">
        <w:rPr>
          <w:rStyle w:val="aa"/>
          <w:rFonts w:ascii="Times New Roman" w:hAnsi="Times New Roman"/>
          <w:sz w:val="20"/>
          <w:szCs w:val="20"/>
        </w:rPr>
        <w:footnoteRef/>
      </w:r>
      <w:r w:rsidRPr="00045224">
        <w:rPr>
          <w:rFonts w:ascii="Times New Roman" w:hAnsi="Times New Roman"/>
          <w:sz w:val="20"/>
          <w:szCs w:val="20"/>
        </w:rPr>
        <w:t xml:space="preserve"> </w:t>
      </w:r>
      <w:r w:rsidRPr="0006250B">
        <w:rPr>
          <w:rFonts w:ascii="Times New Roman" w:hAnsi="Times New Roman"/>
          <w:sz w:val="20"/>
          <w:szCs w:val="20"/>
        </w:rPr>
        <w:t xml:space="preserve">Масленченков Ю.С. Финансовый менеджмент банка: учебное пособие для вузов / Ю. С. Масленченков. – М.: ЮНИТИ-ДАНА, 2003. – </w:t>
      </w:r>
      <w:r>
        <w:rPr>
          <w:rFonts w:ascii="Times New Roman" w:hAnsi="Times New Roman"/>
        </w:rPr>
        <w:t xml:space="preserve"> </w:t>
      </w:r>
      <w:r w:rsidRPr="00045224">
        <w:rPr>
          <w:rFonts w:ascii="Times New Roman" w:hAnsi="Times New Roman"/>
          <w:sz w:val="20"/>
          <w:szCs w:val="20"/>
        </w:rPr>
        <w:t>с. 143</w:t>
      </w:r>
    </w:p>
  </w:footnote>
  <w:footnote w:id="19">
    <w:p w:rsidR="00A55533" w:rsidRDefault="00400ABE" w:rsidP="00400ABE">
      <w:pPr>
        <w:pStyle w:val="a6"/>
        <w:spacing w:after="0" w:line="360" w:lineRule="auto"/>
        <w:jc w:val="both"/>
      </w:pPr>
      <w:r w:rsidRPr="00045224">
        <w:rPr>
          <w:rStyle w:val="aa"/>
          <w:rFonts w:ascii="Times New Roman" w:hAnsi="Times New Roman"/>
          <w:sz w:val="20"/>
          <w:szCs w:val="20"/>
        </w:rPr>
        <w:footnoteRef/>
      </w:r>
      <w:r w:rsidRPr="00045224">
        <w:rPr>
          <w:rFonts w:ascii="Times New Roman" w:hAnsi="Times New Roman"/>
          <w:sz w:val="20"/>
          <w:szCs w:val="20"/>
        </w:rPr>
        <w:t xml:space="preserve"> </w:t>
      </w:r>
      <w:r w:rsidRPr="0006250B">
        <w:rPr>
          <w:rFonts w:ascii="Times New Roman" w:hAnsi="Times New Roman"/>
          <w:sz w:val="20"/>
          <w:szCs w:val="20"/>
        </w:rPr>
        <w:t xml:space="preserve">Стоянова Е. С. Финансовый менеджмент: теория и практика: Учебник / Под ред. Е.С. Стояновой. – 5-е изд., перераб. и доп., - М.: Перспектива, 2003. – </w:t>
      </w:r>
      <w:r w:rsidRPr="00045224">
        <w:rPr>
          <w:rFonts w:ascii="Times New Roman" w:hAnsi="Times New Roman"/>
          <w:sz w:val="20"/>
          <w:szCs w:val="20"/>
        </w:rPr>
        <w:t>с. 457</w:t>
      </w:r>
    </w:p>
  </w:footnote>
  <w:footnote w:id="20">
    <w:p w:rsidR="00A55533" w:rsidRDefault="00400ABE" w:rsidP="00400ABE">
      <w:pPr>
        <w:pStyle w:val="a8"/>
        <w:spacing w:line="360" w:lineRule="auto"/>
      </w:pPr>
      <w:r w:rsidRPr="00045224">
        <w:rPr>
          <w:rStyle w:val="aa"/>
          <w:rFonts w:ascii="Times New Roman" w:hAnsi="Times New Roman"/>
        </w:rPr>
        <w:footnoteRef/>
      </w:r>
      <w:r w:rsidRPr="00045224">
        <w:rPr>
          <w:rFonts w:ascii="Times New Roman" w:hAnsi="Times New Roman"/>
        </w:rPr>
        <w:t xml:space="preserve"> </w:t>
      </w:r>
      <w:r w:rsidRPr="0006250B">
        <w:rPr>
          <w:rFonts w:ascii="Times New Roman" w:hAnsi="Times New Roman"/>
        </w:rPr>
        <w:t xml:space="preserve">Масленченков Ю.С. Финансовый менеджмент банка: учебное пособие для вузов / Ю. С. Масленченков. – М.: ЮНИТИ-ДАНА, 2003. – </w:t>
      </w:r>
      <w:r>
        <w:rPr>
          <w:rFonts w:ascii="Times New Roman" w:hAnsi="Times New Roman"/>
        </w:rPr>
        <w:t xml:space="preserve"> </w:t>
      </w:r>
      <w:r w:rsidRPr="00045224">
        <w:rPr>
          <w:rFonts w:ascii="Times New Roman" w:hAnsi="Times New Roman"/>
        </w:rPr>
        <w:t>с. 147</w:t>
      </w:r>
    </w:p>
  </w:footnote>
  <w:footnote w:id="21">
    <w:p w:rsidR="00400ABE" w:rsidRPr="0006250B" w:rsidRDefault="00400ABE" w:rsidP="00400ABE">
      <w:pPr>
        <w:autoSpaceDE w:val="0"/>
        <w:autoSpaceDN w:val="0"/>
        <w:adjustRightInd w:val="0"/>
        <w:spacing w:line="360" w:lineRule="auto"/>
        <w:rPr>
          <w:rFonts w:eastAsia="TimesNewRoman"/>
          <w:sz w:val="20"/>
          <w:szCs w:val="20"/>
        </w:rPr>
      </w:pPr>
      <w:r>
        <w:rPr>
          <w:rStyle w:val="aa"/>
        </w:rPr>
        <w:footnoteRef/>
      </w:r>
      <w:r w:rsidRPr="0006250B">
        <w:rPr>
          <w:rFonts w:eastAsia="TimesNewRoman"/>
          <w:sz w:val="20"/>
          <w:szCs w:val="20"/>
        </w:rPr>
        <w:t xml:space="preserve">Герасимова Е. Б. Феноменология анализа финансовой устойчивости кредитной организации / Е. Б. Герасимова. – М.:Финансы и статистика, 2006. – 392 с., </w:t>
      </w:r>
    </w:p>
    <w:p w:rsidR="00A55533" w:rsidRDefault="00400ABE" w:rsidP="00400ABE">
      <w:pPr>
        <w:pStyle w:val="a8"/>
        <w:spacing w:line="360" w:lineRule="auto"/>
      </w:pPr>
      <w:r w:rsidRPr="0006250B">
        <w:rPr>
          <w:rFonts w:ascii="Times New Roman" w:hAnsi="Times New Roman"/>
        </w:rPr>
        <w:t xml:space="preserve">Гиляровская Л. Т., Паневина С. Н. Комплексный анализ финансово-экономических результатов деятельности банка и его филиалов / Л.Т. Гиляровская, С.Н. Паневина. – СПб.: Питер, 2003. – </w:t>
      </w:r>
      <w:r w:rsidRPr="0006250B">
        <w:rPr>
          <w:rFonts w:ascii="Times New Roman" w:eastAsia="TimesNewRoman" w:hAnsi="Times New Roman"/>
        </w:rPr>
        <w:t>240 с.</w:t>
      </w:r>
    </w:p>
  </w:footnote>
  <w:footnote w:id="22">
    <w:p w:rsidR="00A55533" w:rsidRDefault="00400ABE" w:rsidP="00FA6037">
      <w:pPr>
        <w:spacing w:line="360" w:lineRule="auto"/>
        <w:jc w:val="both"/>
      </w:pPr>
      <w:r w:rsidRPr="0006250B">
        <w:rPr>
          <w:rStyle w:val="aa"/>
          <w:sz w:val="20"/>
          <w:szCs w:val="20"/>
        </w:rPr>
        <w:footnoteRef/>
      </w:r>
      <w:r w:rsidRPr="0006250B">
        <w:rPr>
          <w:sz w:val="20"/>
          <w:szCs w:val="20"/>
        </w:rPr>
        <w:t xml:space="preserve"> </w:t>
      </w:r>
      <w:r w:rsidRPr="0006250B">
        <w:rPr>
          <w:rFonts w:eastAsia="TimesNewRoman"/>
          <w:sz w:val="20"/>
          <w:szCs w:val="20"/>
        </w:rPr>
        <w:t xml:space="preserve">Об обязательных нормативах банков </w:t>
      </w:r>
      <w:r w:rsidRPr="0006250B">
        <w:rPr>
          <w:sz w:val="20"/>
          <w:szCs w:val="20"/>
        </w:rPr>
        <w:t xml:space="preserve">[Электронный ресурс]: </w:t>
      </w:r>
      <w:r w:rsidRPr="0006250B">
        <w:rPr>
          <w:rFonts w:eastAsia="TimesNewRoman"/>
          <w:sz w:val="20"/>
          <w:szCs w:val="20"/>
        </w:rPr>
        <w:t xml:space="preserve">Инструкция Банка России № 110-И от 16.01.04 // </w:t>
      </w:r>
      <w:r w:rsidRPr="0006250B">
        <w:rPr>
          <w:sz w:val="20"/>
          <w:szCs w:val="20"/>
        </w:rPr>
        <w:t xml:space="preserve">КонсультантПлюс: справочная правовая система. – Электрон. данные. - </w:t>
      </w:r>
      <w:r w:rsidRPr="0006250B">
        <w:rPr>
          <w:sz w:val="20"/>
          <w:szCs w:val="20"/>
          <w:lang w:val="en-US"/>
        </w:rPr>
        <w:t>URL</w:t>
      </w:r>
      <w:r w:rsidRPr="0006250B">
        <w:rPr>
          <w:sz w:val="20"/>
          <w:szCs w:val="20"/>
        </w:rPr>
        <w:t xml:space="preserve">: </w:t>
      </w:r>
      <w:r w:rsidRPr="0076180A">
        <w:rPr>
          <w:sz w:val="20"/>
          <w:szCs w:val="20"/>
          <w:lang w:val="en-US"/>
        </w:rPr>
        <w:t>http</w:t>
      </w:r>
      <w:r w:rsidRPr="0076180A">
        <w:rPr>
          <w:sz w:val="20"/>
          <w:szCs w:val="20"/>
        </w:rPr>
        <w:t>://</w:t>
      </w:r>
      <w:r w:rsidRPr="0076180A">
        <w:rPr>
          <w:sz w:val="20"/>
          <w:szCs w:val="20"/>
          <w:lang w:val="en-US"/>
        </w:rPr>
        <w:t>www</w:t>
      </w:r>
      <w:r w:rsidRPr="0076180A">
        <w:rPr>
          <w:sz w:val="20"/>
          <w:szCs w:val="20"/>
        </w:rPr>
        <w:t>.</w:t>
      </w:r>
      <w:r w:rsidRPr="0076180A">
        <w:rPr>
          <w:sz w:val="20"/>
          <w:szCs w:val="20"/>
          <w:lang w:val="en-US"/>
        </w:rPr>
        <w:t>consultant</w:t>
      </w:r>
      <w:r w:rsidRPr="0076180A">
        <w:rPr>
          <w:sz w:val="20"/>
          <w:szCs w:val="20"/>
        </w:rPr>
        <w:t>.</w:t>
      </w:r>
      <w:r w:rsidRPr="0076180A">
        <w:rPr>
          <w:sz w:val="20"/>
          <w:szCs w:val="20"/>
          <w:lang w:val="en-US"/>
        </w:rPr>
        <w:t>ru</w:t>
      </w:r>
      <w:r w:rsidRPr="0076180A">
        <w:rPr>
          <w:sz w:val="20"/>
          <w:szCs w:val="20"/>
        </w:rPr>
        <w:t>/</w:t>
      </w:r>
      <w:r w:rsidRPr="0076180A">
        <w:rPr>
          <w:sz w:val="20"/>
          <w:szCs w:val="20"/>
          <w:lang w:val="en-US"/>
        </w:rPr>
        <w:t>online</w:t>
      </w:r>
      <w:r w:rsidRPr="0076180A">
        <w:rPr>
          <w:sz w:val="20"/>
          <w:szCs w:val="20"/>
        </w:rPr>
        <w:t>/</w:t>
      </w:r>
      <w:r w:rsidRPr="0076180A">
        <w:rPr>
          <w:sz w:val="20"/>
          <w:szCs w:val="20"/>
          <w:lang w:val="en-US"/>
        </w:rPr>
        <w:t>base</w:t>
      </w:r>
      <w:r w:rsidRPr="0076180A">
        <w:rPr>
          <w:sz w:val="20"/>
          <w:szCs w:val="20"/>
        </w:rPr>
        <w:t>/?</w:t>
      </w:r>
      <w:r w:rsidRPr="0076180A">
        <w:rPr>
          <w:sz w:val="20"/>
          <w:szCs w:val="20"/>
          <w:lang w:val="en-US"/>
        </w:rPr>
        <w:t>req</w:t>
      </w:r>
      <w:r w:rsidRPr="0076180A">
        <w:rPr>
          <w:sz w:val="20"/>
          <w:szCs w:val="20"/>
        </w:rPr>
        <w:t>=</w:t>
      </w:r>
      <w:r w:rsidRPr="0076180A">
        <w:rPr>
          <w:sz w:val="20"/>
          <w:szCs w:val="20"/>
          <w:lang w:val="en-US"/>
        </w:rPr>
        <w:t>doc</w:t>
      </w:r>
      <w:r w:rsidRPr="0076180A">
        <w:rPr>
          <w:sz w:val="20"/>
          <w:szCs w:val="20"/>
        </w:rPr>
        <w:t>;</w:t>
      </w:r>
      <w:r w:rsidRPr="0076180A">
        <w:rPr>
          <w:sz w:val="20"/>
          <w:szCs w:val="20"/>
          <w:lang w:val="en-US"/>
        </w:rPr>
        <w:t>base</w:t>
      </w:r>
      <w:r w:rsidRPr="0076180A">
        <w:rPr>
          <w:sz w:val="20"/>
          <w:szCs w:val="20"/>
        </w:rPr>
        <w:t>=</w:t>
      </w:r>
      <w:r w:rsidRPr="0076180A">
        <w:rPr>
          <w:sz w:val="20"/>
          <w:szCs w:val="20"/>
          <w:lang w:val="en-US"/>
        </w:rPr>
        <w:t>LAW</w:t>
      </w:r>
      <w:r w:rsidRPr="0076180A">
        <w:rPr>
          <w:sz w:val="20"/>
          <w:szCs w:val="20"/>
        </w:rPr>
        <w:t>;</w:t>
      </w:r>
      <w:r w:rsidRPr="0076180A">
        <w:rPr>
          <w:sz w:val="20"/>
          <w:szCs w:val="20"/>
          <w:lang w:val="en-US"/>
        </w:rPr>
        <w:t>n</w:t>
      </w:r>
      <w:r w:rsidRPr="0076180A">
        <w:rPr>
          <w:sz w:val="20"/>
          <w:szCs w:val="20"/>
        </w:rPr>
        <w:t>=54492</w:t>
      </w:r>
      <w:r w:rsidRPr="00400ABE">
        <w:rPr>
          <w:sz w:val="20"/>
          <w:szCs w:val="20"/>
        </w:rPr>
        <w:t xml:space="preserve"> (дата обращения 3.05.2009).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D5" w:rsidRPr="00064BD5" w:rsidRDefault="00064BD5" w:rsidP="00064BD5">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D5" w:rsidRPr="00064BD5" w:rsidRDefault="00064BD5" w:rsidP="00064BD5">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834"/>
    <w:multiLevelType w:val="hybridMultilevel"/>
    <w:tmpl w:val="0BE4AD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91D50C5"/>
    <w:multiLevelType w:val="hybridMultilevel"/>
    <w:tmpl w:val="C00AB6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A44957"/>
    <w:multiLevelType w:val="singleLevel"/>
    <w:tmpl w:val="04190001"/>
    <w:lvl w:ilvl="0">
      <w:start w:val="1"/>
      <w:numFmt w:val="bullet"/>
      <w:lvlText w:val=""/>
      <w:lvlJc w:val="left"/>
      <w:pPr>
        <w:ind w:left="720" w:hanging="360"/>
      </w:pPr>
      <w:rPr>
        <w:rFonts w:ascii="Symbol" w:hAnsi="Symbol" w:hint="default"/>
      </w:rPr>
    </w:lvl>
  </w:abstractNum>
  <w:abstractNum w:abstractNumId="3">
    <w:nsid w:val="14372AB6"/>
    <w:multiLevelType w:val="singleLevel"/>
    <w:tmpl w:val="04190001"/>
    <w:lvl w:ilvl="0">
      <w:start w:val="1"/>
      <w:numFmt w:val="bullet"/>
      <w:lvlText w:val=""/>
      <w:lvlJc w:val="left"/>
      <w:pPr>
        <w:ind w:left="720" w:hanging="360"/>
      </w:pPr>
      <w:rPr>
        <w:rFonts w:ascii="Symbol" w:hAnsi="Symbol" w:hint="default"/>
      </w:rPr>
    </w:lvl>
  </w:abstractNum>
  <w:abstractNum w:abstractNumId="4">
    <w:nsid w:val="196728C2"/>
    <w:multiLevelType w:val="singleLevel"/>
    <w:tmpl w:val="04190001"/>
    <w:lvl w:ilvl="0">
      <w:start w:val="1"/>
      <w:numFmt w:val="bullet"/>
      <w:lvlText w:val=""/>
      <w:lvlJc w:val="left"/>
      <w:pPr>
        <w:ind w:left="1571" w:hanging="360"/>
      </w:pPr>
      <w:rPr>
        <w:rFonts w:ascii="Symbol" w:hAnsi="Symbol" w:hint="default"/>
      </w:rPr>
    </w:lvl>
  </w:abstractNum>
  <w:abstractNum w:abstractNumId="5">
    <w:nsid w:val="1B147777"/>
    <w:multiLevelType w:val="hybridMultilevel"/>
    <w:tmpl w:val="BF0602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011372"/>
    <w:multiLevelType w:val="singleLevel"/>
    <w:tmpl w:val="04190001"/>
    <w:lvl w:ilvl="0">
      <w:start w:val="1"/>
      <w:numFmt w:val="bullet"/>
      <w:lvlText w:val=""/>
      <w:lvlJc w:val="left"/>
      <w:pPr>
        <w:ind w:left="720" w:hanging="360"/>
      </w:pPr>
      <w:rPr>
        <w:rFonts w:ascii="Symbol" w:hAnsi="Symbol" w:hint="default"/>
        <w:sz w:val="28"/>
      </w:rPr>
    </w:lvl>
  </w:abstractNum>
  <w:abstractNum w:abstractNumId="7">
    <w:nsid w:val="380F5D20"/>
    <w:multiLevelType w:val="hybridMultilevel"/>
    <w:tmpl w:val="E33AA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8EB406D"/>
    <w:multiLevelType w:val="singleLevel"/>
    <w:tmpl w:val="04190001"/>
    <w:lvl w:ilvl="0">
      <w:start w:val="1"/>
      <w:numFmt w:val="bullet"/>
      <w:lvlText w:val=""/>
      <w:lvlJc w:val="left"/>
      <w:pPr>
        <w:ind w:left="720" w:hanging="360"/>
      </w:pPr>
      <w:rPr>
        <w:rFonts w:ascii="Symbol" w:hAnsi="Symbol" w:hint="default"/>
      </w:rPr>
    </w:lvl>
  </w:abstractNum>
  <w:abstractNum w:abstractNumId="9">
    <w:nsid w:val="3A1908E1"/>
    <w:multiLevelType w:val="hybridMultilevel"/>
    <w:tmpl w:val="A8149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2A7972"/>
    <w:multiLevelType w:val="hybridMultilevel"/>
    <w:tmpl w:val="98D81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DE117C7"/>
    <w:multiLevelType w:val="singleLevel"/>
    <w:tmpl w:val="04190001"/>
    <w:lvl w:ilvl="0">
      <w:start w:val="1"/>
      <w:numFmt w:val="bullet"/>
      <w:lvlText w:val=""/>
      <w:lvlJc w:val="left"/>
      <w:pPr>
        <w:ind w:left="720" w:hanging="360"/>
      </w:pPr>
      <w:rPr>
        <w:rFonts w:ascii="Symbol" w:hAnsi="Symbol" w:hint="default"/>
      </w:rPr>
    </w:lvl>
  </w:abstractNum>
  <w:abstractNum w:abstractNumId="12">
    <w:nsid w:val="46CA0759"/>
    <w:multiLevelType w:val="hybridMultilevel"/>
    <w:tmpl w:val="0D1AE0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3146972"/>
    <w:multiLevelType w:val="hybridMultilevel"/>
    <w:tmpl w:val="0F963C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3B800FA"/>
    <w:multiLevelType w:val="singleLevel"/>
    <w:tmpl w:val="0419000F"/>
    <w:lvl w:ilvl="0">
      <w:start w:val="1"/>
      <w:numFmt w:val="decimal"/>
      <w:lvlText w:val="%1."/>
      <w:lvlJc w:val="left"/>
      <w:pPr>
        <w:ind w:left="720" w:hanging="360"/>
      </w:pPr>
      <w:rPr>
        <w:rFonts w:cs="Times New Roman" w:hint="default"/>
        <w:sz w:val="28"/>
      </w:rPr>
    </w:lvl>
  </w:abstractNum>
  <w:abstractNum w:abstractNumId="15">
    <w:nsid w:val="5E7B4E12"/>
    <w:multiLevelType w:val="hybridMultilevel"/>
    <w:tmpl w:val="9B02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17D1F"/>
    <w:multiLevelType w:val="hybridMultilevel"/>
    <w:tmpl w:val="D88E6F1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7">
    <w:nsid w:val="63B14BF3"/>
    <w:multiLevelType w:val="hybridMultilevel"/>
    <w:tmpl w:val="E97E44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575DF2"/>
    <w:multiLevelType w:val="singleLevel"/>
    <w:tmpl w:val="0419000F"/>
    <w:lvl w:ilvl="0">
      <w:start w:val="1"/>
      <w:numFmt w:val="decimal"/>
      <w:lvlText w:val="%1."/>
      <w:lvlJc w:val="left"/>
      <w:pPr>
        <w:ind w:left="1637" w:hanging="360"/>
      </w:pPr>
      <w:rPr>
        <w:rFonts w:cs="Times New Roman" w:hint="default"/>
        <w:sz w:val="28"/>
      </w:rPr>
    </w:lvl>
  </w:abstractNum>
  <w:abstractNum w:abstractNumId="19">
    <w:nsid w:val="6F6A7D24"/>
    <w:multiLevelType w:val="singleLevel"/>
    <w:tmpl w:val="E38C2F9A"/>
    <w:lvl w:ilvl="0">
      <w:start w:val="1"/>
      <w:numFmt w:val="decimal"/>
      <w:lvlText w:val="%1."/>
      <w:lvlJc w:val="left"/>
      <w:pPr>
        <w:tabs>
          <w:tab w:val="num" w:pos="360"/>
        </w:tabs>
        <w:ind w:left="360" w:hanging="360"/>
      </w:pPr>
      <w:rPr>
        <w:rFonts w:cs="Times New Roman"/>
      </w:rPr>
    </w:lvl>
  </w:abstractNum>
  <w:abstractNum w:abstractNumId="20">
    <w:nsid w:val="6F945138"/>
    <w:multiLevelType w:val="singleLevel"/>
    <w:tmpl w:val="04190001"/>
    <w:lvl w:ilvl="0">
      <w:start w:val="1"/>
      <w:numFmt w:val="bullet"/>
      <w:lvlText w:val=""/>
      <w:lvlJc w:val="left"/>
      <w:pPr>
        <w:ind w:left="720" w:hanging="360"/>
      </w:pPr>
      <w:rPr>
        <w:rFonts w:ascii="Symbol" w:hAnsi="Symbol" w:hint="default"/>
      </w:rPr>
    </w:lvl>
  </w:abstractNum>
  <w:abstractNum w:abstractNumId="21">
    <w:nsid w:val="77386758"/>
    <w:multiLevelType w:val="hybridMultilevel"/>
    <w:tmpl w:val="B1C0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0"/>
  </w:num>
  <w:num w:numId="5">
    <w:abstractNumId w:val="10"/>
  </w:num>
  <w:num w:numId="6">
    <w:abstractNumId w:val="5"/>
  </w:num>
  <w:num w:numId="7">
    <w:abstractNumId w:val="12"/>
  </w:num>
  <w:num w:numId="8">
    <w:abstractNumId w:val="1"/>
  </w:num>
  <w:num w:numId="9">
    <w:abstractNumId w:val="15"/>
  </w:num>
  <w:num w:numId="10">
    <w:abstractNumId w:val="7"/>
  </w:num>
  <w:num w:numId="11">
    <w:abstractNumId w:val="13"/>
  </w:num>
  <w:num w:numId="12">
    <w:abstractNumId w:val="19"/>
  </w:num>
  <w:num w:numId="13">
    <w:abstractNumId w:val="4"/>
  </w:num>
  <w:num w:numId="14">
    <w:abstractNumId w:val="20"/>
  </w:num>
  <w:num w:numId="15">
    <w:abstractNumId w:val="2"/>
  </w:num>
  <w:num w:numId="16">
    <w:abstractNumId w:val="3"/>
  </w:num>
  <w:num w:numId="17">
    <w:abstractNumId w:val="8"/>
  </w:num>
  <w:num w:numId="18">
    <w:abstractNumId w:val="18"/>
  </w:num>
  <w:num w:numId="19">
    <w:abstractNumId w:val="14"/>
  </w:num>
  <w:num w:numId="20">
    <w:abstractNumId w:val="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ABE"/>
    <w:rsid w:val="00045224"/>
    <w:rsid w:val="0006250B"/>
    <w:rsid w:val="00064BD5"/>
    <w:rsid w:val="001A5291"/>
    <w:rsid w:val="00312547"/>
    <w:rsid w:val="00380B95"/>
    <w:rsid w:val="00391878"/>
    <w:rsid w:val="00400ABE"/>
    <w:rsid w:val="006B1C4E"/>
    <w:rsid w:val="0076180A"/>
    <w:rsid w:val="00A1188C"/>
    <w:rsid w:val="00A55533"/>
    <w:rsid w:val="00BC332D"/>
    <w:rsid w:val="00C7425B"/>
    <w:rsid w:val="00D671B4"/>
    <w:rsid w:val="00D905D9"/>
    <w:rsid w:val="00EF5104"/>
    <w:rsid w:val="00FA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566CE-7ADB-4924-BB9D-76507159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BE"/>
    <w:rPr>
      <w:rFonts w:ascii="Times New Roman" w:hAnsi="Times New Roman" w:cs="Times New Roman"/>
      <w:sz w:val="24"/>
      <w:szCs w:val="24"/>
    </w:rPr>
  </w:style>
  <w:style w:type="paragraph" w:styleId="6">
    <w:name w:val="heading 6"/>
    <w:basedOn w:val="a"/>
    <w:next w:val="a"/>
    <w:link w:val="60"/>
    <w:uiPriority w:val="9"/>
    <w:qFormat/>
    <w:rsid w:val="00400ABE"/>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sid w:val="00400ABE"/>
    <w:rPr>
      <w:rFonts w:ascii="Calibri" w:hAnsi="Calibri" w:cs="Times New Roman"/>
      <w:b/>
      <w:bCs/>
    </w:rPr>
  </w:style>
  <w:style w:type="paragraph" w:styleId="a3">
    <w:name w:val="List Paragraph"/>
    <w:basedOn w:val="a"/>
    <w:uiPriority w:val="34"/>
    <w:qFormat/>
    <w:rsid w:val="00400ABE"/>
    <w:pPr>
      <w:ind w:left="720"/>
      <w:contextualSpacing/>
    </w:pPr>
  </w:style>
  <w:style w:type="paragraph" w:styleId="2">
    <w:name w:val="Body Text Indent 2"/>
    <w:basedOn w:val="a"/>
    <w:link w:val="20"/>
    <w:uiPriority w:val="99"/>
    <w:rsid w:val="00400ABE"/>
    <w:pPr>
      <w:spacing w:line="360" w:lineRule="auto"/>
      <w:ind w:firstLine="567"/>
      <w:jc w:val="both"/>
    </w:pPr>
    <w:rPr>
      <w:color w:val="0000FF"/>
      <w:sz w:val="28"/>
      <w:szCs w:val="20"/>
    </w:rPr>
  </w:style>
  <w:style w:type="character" w:customStyle="1" w:styleId="20">
    <w:name w:val="Основной текст с отступом 2 Знак"/>
    <w:link w:val="2"/>
    <w:uiPriority w:val="99"/>
    <w:locked/>
    <w:rsid w:val="00400ABE"/>
    <w:rPr>
      <w:rFonts w:ascii="Times New Roman" w:hAnsi="Times New Roman" w:cs="Times New Roman"/>
      <w:color w:val="0000FF"/>
      <w:sz w:val="20"/>
      <w:szCs w:val="20"/>
      <w:lang w:val="x-none" w:eastAsia="ru-RU"/>
    </w:rPr>
  </w:style>
  <w:style w:type="paragraph" w:styleId="a4">
    <w:name w:val="Body Text Indent"/>
    <w:basedOn w:val="a"/>
    <w:link w:val="a5"/>
    <w:uiPriority w:val="99"/>
    <w:semiHidden/>
    <w:unhideWhenUsed/>
    <w:rsid w:val="00400ABE"/>
    <w:pPr>
      <w:spacing w:after="120" w:line="276" w:lineRule="auto"/>
      <w:ind w:left="283"/>
    </w:pPr>
    <w:rPr>
      <w:rFonts w:ascii="Calibri" w:hAnsi="Calibri"/>
      <w:sz w:val="22"/>
      <w:szCs w:val="22"/>
      <w:lang w:eastAsia="en-US"/>
    </w:rPr>
  </w:style>
  <w:style w:type="character" w:customStyle="1" w:styleId="a5">
    <w:name w:val="Основной текст с отступом Знак"/>
    <w:link w:val="a4"/>
    <w:uiPriority w:val="99"/>
    <w:semiHidden/>
    <w:locked/>
    <w:rsid w:val="00400ABE"/>
    <w:rPr>
      <w:rFonts w:ascii="Calibri" w:hAnsi="Calibri" w:cs="Times New Roman"/>
    </w:rPr>
  </w:style>
  <w:style w:type="paragraph" w:styleId="a6">
    <w:name w:val="Body Text"/>
    <w:basedOn w:val="a"/>
    <w:link w:val="a7"/>
    <w:uiPriority w:val="99"/>
    <w:unhideWhenUsed/>
    <w:rsid w:val="00400ABE"/>
    <w:pPr>
      <w:spacing w:after="120" w:line="276" w:lineRule="auto"/>
    </w:pPr>
    <w:rPr>
      <w:rFonts w:ascii="Calibri" w:hAnsi="Calibri"/>
      <w:sz w:val="22"/>
      <w:szCs w:val="22"/>
      <w:lang w:eastAsia="en-US"/>
    </w:rPr>
  </w:style>
  <w:style w:type="character" w:customStyle="1" w:styleId="a7">
    <w:name w:val="Основной текст Знак"/>
    <w:link w:val="a6"/>
    <w:uiPriority w:val="99"/>
    <w:locked/>
    <w:rsid w:val="00400ABE"/>
    <w:rPr>
      <w:rFonts w:ascii="Calibri" w:hAnsi="Calibri" w:cs="Times New Roman"/>
    </w:rPr>
  </w:style>
  <w:style w:type="paragraph" w:customStyle="1" w:styleId="Default">
    <w:name w:val="Default"/>
    <w:rsid w:val="00400ABE"/>
    <w:pPr>
      <w:autoSpaceDE w:val="0"/>
      <w:autoSpaceDN w:val="0"/>
      <w:adjustRightInd w:val="0"/>
    </w:pPr>
    <w:rPr>
      <w:rFonts w:ascii="Times New Roman" w:hAnsi="Times New Roman" w:cs="Times New Roman"/>
      <w:color w:val="000000"/>
      <w:sz w:val="24"/>
      <w:szCs w:val="24"/>
    </w:rPr>
  </w:style>
  <w:style w:type="paragraph" w:styleId="a8">
    <w:name w:val="footnote text"/>
    <w:basedOn w:val="a"/>
    <w:link w:val="a9"/>
    <w:uiPriority w:val="99"/>
    <w:unhideWhenUsed/>
    <w:rsid w:val="00400ABE"/>
    <w:pPr>
      <w:spacing w:after="200" w:line="276" w:lineRule="auto"/>
    </w:pPr>
    <w:rPr>
      <w:rFonts w:ascii="Calibri" w:hAnsi="Calibri"/>
      <w:sz w:val="20"/>
      <w:szCs w:val="20"/>
      <w:lang w:eastAsia="en-US"/>
    </w:rPr>
  </w:style>
  <w:style w:type="character" w:customStyle="1" w:styleId="a9">
    <w:name w:val="Текст сноски Знак"/>
    <w:link w:val="a8"/>
    <w:uiPriority w:val="99"/>
    <w:locked/>
    <w:rsid w:val="00400ABE"/>
    <w:rPr>
      <w:rFonts w:ascii="Calibri" w:hAnsi="Calibri" w:cs="Times New Roman"/>
      <w:sz w:val="20"/>
      <w:szCs w:val="20"/>
    </w:rPr>
  </w:style>
  <w:style w:type="character" w:styleId="aa">
    <w:name w:val="footnote reference"/>
    <w:uiPriority w:val="99"/>
    <w:semiHidden/>
    <w:unhideWhenUsed/>
    <w:rsid w:val="00400ABE"/>
    <w:rPr>
      <w:rFonts w:cs="Times New Roman"/>
      <w:vertAlign w:val="superscript"/>
    </w:rPr>
  </w:style>
  <w:style w:type="character" w:styleId="ab">
    <w:name w:val="Hyperlink"/>
    <w:uiPriority w:val="99"/>
    <w:rsid w:val="00400ABE"/>
    <w:rPr>
      <w:rFonts w:cs="Times New Roman"/>
      <w:color w:val="0000FF"/>
      <w:u w:val="single"/>
    </w:rPr>
  </w:style>
  <w:style w:type="paragraph" w:styleId="ac">
    <w:name w:val="Normal (Web)"/>
    <w:basedOn w:val="a"/>
    <w:uiPriority w:val="99"/>
    <w:rsid w:val="00400ABE"/>
    <w:pPr>
      <w:spacing w:before="100" w:beforeAutospacing="1" w:after="100" w:afterAutospacing="1"/>
    </w:pPr>
  </w:style>
  <w:style w:type="paragraph" w:styleId="3">
    <w:name w:val="Body Text Indent 3"/>
    <w:basedOn w:val="a"/>
    <w:link w:val="30"/>
    <w:uiPriority w:val="99"/>
    <w:semiHidden/>
    <w:unhideWhenUsed/>
    <w:rsid w:val="00400ABE"/>
    <w:pPr>
      <w:spacing w:after="120" w:line="276" w:lineRule="auto"/>
      <w:ind w:left="283"/>
    </w:pPr>
    <w:rPr>
      <w:rFonts w:ascii="Calibri" w:hAnsi="Calibri"/>
      <w:sz w:val="16"/>
      <w:szCs w:val="16"/>
      <w:lang w:eastAsia="en-US"/>
    </w:rPr>
  </w:style>
  <w:style w:type="character" w:customStyle="1" w:styleId="30">
    <w:name w:val="Основной текст с отступом 3 Знак"/>
    <w:link w:val="3"/>
    <w:uiPriority w:val="99"/>
    <w:semiHidden/>
    <w:locked/>
    <w:rsid w:val="00400ABE"/>
    <w:rPr>
      <w:rFonts w:ascii="Calibri" w:hAnsi="Calibri" w:cs="Times New Roman"/>
      <w:sz w:val="16"/>
      <w:szCs w:val="16"/>
    </w:rPr>
  </w:style>
  <w:style w:type="character" w:customStyle="1" w:styleId="pathway1">
    <w:name w:val="pathway1"/>
    <w:rsid w:val="00400ABE"/>
    <w:rPr>
      <w:rFonts w:ascii="Verdana" w:hAnsi="Verdana" w:cs="Times New Roman"/>
      <w:color w:val="0D0100"/>
      <w:sz w:val="15"/>
      <w:szCs w:val="15"/>
    </w:rPr>
  </w:style>
  <w:style w:type="paragraph" w:styleId="ad">
    <w:name w:val="header"/>
    <w:basedOn w:val="a"/>
    <w:link w:val="ae"/>
    <w:uiPriority w:val="99"/>
    <w:semiHidden/>
    <w:unhideWhenUsed/>
    <w:rsid w:val="00064BD5"/>
    <w:pPr>
      <w:tabs>
        <w:tab w:val="center" w:pos="4677"/>
        <w:tab w:val="right" w:pos="9355"/>
      </w:tabs>
    </w:pPr>
  </w:style>
  <w:style w:type="character" w:customStyle="1" w:styleId="ae">
    <w:name w:val="Верхний колонтитул Знак"/>
    <w:link w:val="ad"/>
    <w:uiPriority w:val="99"/>
    <w:semiHidden/>
    <w:locked/>
    <w:rsid w:val="00064BD5"/>
    <w:rPr>
      <w:rFonts w:ascii="Times New Roman" w:hAnsi="Times New Roman" w:cs="Times New Roman"/>
      <w:sz w:val="24"/>
      <w:szCs w:val="24"/>
    </w:rPr>
  </w:style>
  <w:style w:type="paragraph" w:styleId="af">
    <w:name w:val="footer"/>
    <w:basedOn w:val="a"/>
    <w:link w:val="af0"/>
    <w:uiPriority w:val="99"/>
    <w:semiHidden/>
    <w:unhideWhenUsed/>
    <w:rsid w:val="00064BD5"/>
    <w:pPr>
      <w:tabs>
        <w:tab w:val="center" w:pos="4677"/>
        <w:tab w:val="right" w:pos="9355"/>
      </w:tabs>
    </w:pPr>
  </w:style>
  <w:style w:type="character" w:customStyle="1" w:styleId="af0">
    <w:name w:val="Нижний колонтитул Знак"/>
    <w:link w:val="af"/>
    <w:uiPriority w:val="99"/>
    <w:semiHidden/>
    <w:locked/>
    <w:rsid w:val="00064B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11314</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2</cp:revision>
  <dcterms:created xsi:type="dcterms:W3CDTF">2014-03-26T10:06:00Z</dcterms:created>
  <dcterms:modified xsi:type="dcterms:W3CDTF">2014-03-26T10:06:00Z</dcterms:modified>
</cp:coreProperties>
</file>