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46D" w:rsidRPr="0042246D" w:rsidRDefault="00081BB7" w:rsidP="0042246D">
      <w:pPr>
        <w:pStyle w:val="aff4"/>
      </w:pPr>
      <w:r w:rsidRPr="0042246D">
        <w:t>МИНИСТЕРСТВО ОБРАЗОВАНИЯ И НАУКИРОССИЙСКОЙ ФЕДЕРАЦИИ</w:t>
      </w:r>
    </w:p>
    <w:p w:rsidR="0042246D" w:rsidRDefault="00570840" w:rsidP="0042246D">
      <w:pPr>
        <w:pStyle w:val="aff4"/>
      </w:pPr>
      <w:r w:rsidRPr="0042246D">
        <w:t>Негосударственная автономная некоммерческая образовательная организация высшего профессионального образования</w:t>
      </w:r>
    </w:p>
    <w:p w:rsidR="001F7D0A" w:rsidRPr="0042246D" w:rsidRDefault="0042246D" w:rsidP="0042246D">
      <w:pPr>
        <w:pStyle w:val="aff4"/>
      </w:pPr>
      <w:r>
        <w:t>"</w:t>
      </w:r>
      <w:r w:rsidR="00570840" w:rsidRPr="0042246D">
        <w:t>САНКТ-ПЕТЕРБУРГСКИЙ ИНСТИТУТ</w:t>
      </w:r>
    </w:p>
    <w:p w:rsidR="0042246D" w:rsidRDefault="00570840" w:rsidP="0042246D">
      <w:pPr>
        <w:pStyle w:val="aff4"/>
      </w:pPr>
      <w:r w:rsidRPr="0042246D">
        <w:t>ГУМАНИТАРНОГО ОБРАЗОВАНИЯ</w:t>
      </w:r>
      <w:r w:rsidR="0042246D">
        <w:t>"</w:t>
      </w:r>
    </w:p>
    <w:p w:rsidR="00570840" w:rsidRPr="0042246D" w:rsidRDefault="00570840" w:rsidP="0042246D">
      <w:pPr>
        <w:pStyle w:val="aff4"/>
      </w:pPr>
      <w:r w:rsidRPr="0042246D">
        <w:t>Факультет юриспруденции</w:t>
      </w:r>
    </w:p>
    <w:p w:rsidR="0042246D" w:rsidRDefault="00570840" w:rsidP="0042246D">
      <w:pPr>
        <w:pStyle w:val="aff4"/>
      </w:pPr>
      <w:r w:rsidRPr="0042246D">
        <w:t>Кафедра</w:t>
      </w:r>
      <w:r w:rsidR="0042246D">
        <w:t xml:space="preserve"> "</w:t>
      </w:r>
      <w:r w:rsidRPr="0042246D">
        <w:t>Государственно-правовых дисциплин</w:t>
      </w:r>
      <w:r w:rsidR="0042246D">
        <w:t>"</w:t>
      </w:r>
    </w:p>
    <w:p w:rsidR="0042246D" w:rsidRDefault="0042246D" w:rsidP="0042246D">
      <w:pPr>
        <w:pStyle w:val="aff4"/>
      </w:pPr>
    </w:p>
    <w:p w:rsidR="0042246D" w:rsidRDefault="0042246D" w:rsidP="0042246D">
      <w:pPr>
        <w:pStyle w:val="aff4"/>
      </w:pPr>
    </w:p>
    <w:p w:rsidR="0042246D" w:rsidRDefault="0042246D" w:rsidP="0042246D">
      <w:pPr>
        <w:pStyle w:val="aff4"/>
      </w:pPr>
    </w:p>
    <w:p w:rsidR="0042246D" w:rsidRDefault="0042246D" w:rsidP="0042246D">
      <w:pPr>
        <w:pStyle w:val="aff4"/>
      </w:pPr>
    </w:p>
    <w:p w:rsidR="0042246D" w:rsidRDefault="0042246D" w:rsidP="0042246D">
      <w:pPr>
        <w:pStyle w:val="aff4"/>
      </w:pPr>
    </w:p>
    <w:p w:rsidR="0042246D" w:rsidRPr="0042246D" w:rsidRDefault="00570840" w:rsidP="0042246D">
      <w:pPr>
        <w:pStyle w:val="aff4"/>
      </w:pPr>
      <w:r w:rsidRPr="0042246D">
        <w:t>Курсовая работа</w:t>
      </w:r>
    </w:p>
    <w:p w:rsidR="0042246D" w:rsidRDefault="00570840" w:rsidP="0042246D">
      <w:pPr>
        <w:pStyle w:val="aff4"/>
      </w:pPr>
      <w:r w:rsidRPr="0042246D">
        <w:t>По дисциплине</w:t>
      </w:r>
      <w:r w:rsidR="0042246D">
        <w:t xml:space="preserve"> "</w:t>
      </w:r>
      <w:r w:rsidRPr="0042246D">
        <w:t>Теория государства и права</w:t>
      </w:r>
      <w:r w:rsidR="0042246D">
        <w:t>"</w:t>
      </w:r>
    </w:p>
    <w:p w:rsidR="0042246D" w:rsidRDefault="00570840" w:rsidP="0042246D">
      <w:pPr>
        <w:pStyle w:val="aff4"/>
      </w:pPr>
      <w:r w:rsidRPr="0042246D">
        <w:t>На тему</w:t>
      </w:r>
      <w:r w:rsidR="0042246D" w:rsidRPr="0042246D">
        <w:t>:</w:t>
      </w:r>
      <w:r w:rsidR="0042246D">
        <w:t xml:space="preserve"> "</w:t>
      </w:r>
      <w:r w:rsidRPr="0042246D">
        <w:t>Понятие и классификация прав человека</w:t>
      </w:r>
      <w:r w:rsidR="0042246D">
        <w:t>"</w:t>
      </w:r>
    </w:p>
    <w:p w:rsidR="0042246D" w:rsidRDefault="0042246D" w:rsidP="0042246D">
      <w:pPr>
        <w:pStyle w:val="aff4"/>
      </w:pPr>
    </w:p>
    <w:p w:rsidR="0042246D" w:rsidRDefault="0042246D" w:rsidP="0042246D">
      <w:pPr>
        <w:pStyle w:val="aff4"/>
      </w:pPr>
    </w:p>
    <w:p w:rsidR="0042246D" w:rsidRDefault="00570840" w:rsidP="0042246D">
      <w:pPr>
        <w:pStyle w:val="aff4"/>
        <w:jc w:val="left"/>
      </w:pPr>
      <w:r w:rsidRPr="0042246D">
        <w:t>Выполнила</w:t>
      </w:r>
      <w:r w:rsidR="0042246D" w:rsidRPr="0042246D">
        <w:t xml:space="preserve">: </w:t>
      </w:r>
      <w:r w:rsidRPr="0042246D">
        <w:t>студентка</w:t>
      </w:r>
    </w:p>
    <w:p w:rsidR="00570840" w:rsidRPr="0042246D" w:rsidRDefault="00570840" w:rsidP="0042246D">
      <w:pPr>
        <w:pStyle w:val="aff4"/>
        <w:jc w:val="left"/>
      </w:pPr>
      <w:r w:rsidRPr="0042246D">
        <w:t>заочной формы обучения</w:t>
      </w:r>
    </w:p>
    <w:p w:rsidR="0042246D" w:rsidRDefault="00570840" w:rsidP="0042246D">
      <w:pPr>
        <w:pStyle w:val="aff4"/>
        <w:jc w:val="left"/>
      </w:pPr>
      <w:r w:rsidRPr="0042246D">
        <w:t>Максиян Э</w:t>
      </w:r>
      <w:r w:rsidR="0042246D">
        <w:t>.А.</w:t>
      </w:r>
    </w:p>
    <w:p w:rsidR="0042246D" w:rsidRDefault="00570840" w:rsidP="0042246D">
      <w:pPr>
        <w:pStyle w:val="aff4"/>
        <w:jc w:val="left"/>
      </w:pPr>
      <w:r w:rsidRPr="0042246D">
        <w:t>Проверил</w:t>
      </w:r>
      <w:r w:rsidR="0042246D" w:rsidRPr="0042246D">
        <w:t>:</w:t>
      </w:r>
    </w:p>
    <w:p w:rsidR="0042246D" w:rsidRDefault="00160331" w:rsidP="0042246D">
      <w:pPr>
        <w:pStyle w:val="aff4"/>
        <w:jc w:val="left"/>
      </w:pPr>
      <w:r w:rsidRPr="0042246D">
        <w:t>Заведующий</w:t>
      </w:r>
      <w:r w:rsidR="00B04CE6" w:rsidRPr="0042246D">
        <w:t xml:space="preserve"> кафедрой</w:t>
      </w:r>
    </w:p>
    <w:p w:rsidR="0042246D" w:rsidRDefault="00B04CE6" w:rsidP="0042246D">
      <w:pPr>
        <w:pStyle w:val="aff4"/>
        <w:jc w:val="left"/>
      </w:pPr>
      <w:r w:rsidRPr="0042246D">
        <w:t>государственно-правовых</w:t>
      </w:r>
    </w:p>
    <w:p w:rsidR="0042246D" w:rsidRDefault="00B04CE6" w:rsidP="0042246D">
      <w:pPr>
        <w:pStyle w:val="aff4"/>
        <w:jc w:val="left"/>
      </w:pPr>
      <w:r w:rsidRPr="0042246D">
        <w:t>дисциплин</w:t>
      </w:r>
    </w:p>
    <w:p w:rsidR="0042246D" w:rsidRDefault="0042246D" w:rsidP="0042246D">
      <w:pPr>
        <w:pStyle w:val="aff4"/>
      </w:pPr>
    </w:p>
    <w:p w:rsidR="0042246D" w:rsidRDefault="0042246D" w:rsidP="0042246D">
      <w:pPr>
        <w:pStyle w:val="aff4"/>
      </w:pPr>
    </w:p>
    <w:p w:rsidR="0042246D" w:rsidRDefault="0042246D" w:rsidP="0042246D">
      <w:pPr>
        <w:pStyle w:val="aff4"/>
      </w:pPr>
    </w:p>
    <w:p w:rsidR="001F7D0A" w:rsidRPr="0042246D" w:rsidRDefault="001F7D0A" w:rsidP="0042246D">
      <w:pPr>
        <w:pStyle w:val="aff4"/>
      </w:pPr>
      <w:r w:rsidRPr="0042246D">
        <w:t>Санкт-Петербург</w:t>
      </w:r>
      <w:r w:rsidR="0042246D">
        <w:t xml:space="preserve"> </w:t>
      </w:r>
      <w:r w:rsidRPr="0042246D">
        <w:t>2010</w:t>
      </w:r>
    </w:p>
    <w:p w:rsidR="00E16B81" w:rsidRDefault="0042246D" w:rsidP="0042246D">
      <w:pPr>
        <w:pStyle w:val="aff0"/>
      </w:pPr>
      <w:r>
        <w:br w:type="page"/>
      </w:r>
      <w:r w:rsidR="001F7D0A" w:rsidRPr="0042246D">
        <w:t>Содержание</w:t>
      </w:r>
    </w:p>
    <w:p w:rsidR="0042246D" w:rsidRDefault="0042246D" w:rsidP="0042246D">
      <w:pPr>
        <w:ind w:firstLine="709"/>
      </w:pPr>
    </w:p>
    <w:p w:rsidR="0006448B" w:rsidRDefault="0006448B">
      <w:pPr>
        <w:pStyle w:val="22"/>
        <w:rPr>
          <w:smallCaps w:val="0"/>
          <w:noProof/>
          <w:sz w:val="24"/>
          <w:szCs w:val="24"/>
        </w:rPr>
      </w:pPr>
      <w:r w:rsidRPr="004734E6">
        <w:rPr>
          <w:rStyle w:val="ae"/>
          <w:noProof/>
        </w:rPr>
        <w:t>Введение</w:t>
      </w:r>
    </w:p>
    <w:p w:rsidR="0006448B" w:rsidRDefault="0006448B">
      <w:pPr>
        <w:pStyle w:val="22"/>
        <w:rPr>
          <w:smallCaps w:val="0"/>
          <w:noProof/>
          <w:sz w:val="24"/>
          <w:szCs w:val="24"/>
        </w:rPr>
      </w:pPr>
      <w:r w:rsidRPr="004734E6">
        <w:rPr>
          <w:rStyle w:val="ae"/>
          <w:noProof/>
        </w:rPr>
        <w:t>Глава 1. Эволюция развития и защиты прав человека</w:t>
      </w:r>
    </w:p>
    <w:p w:rsidR="0006448B" w:rsidRDefault="0006448B">
      <w:pPr>
        <w:pStyle w:val="22"/>
        <w:rPr>
          <w:smallCaps w:val="0"/>
          <w:noProof/>
          <w:sz w:val="24"/>
          <w:szCs w:val="24"/>
        </w:rPr>
      </w:pPr>
      <w:r w:rsidRPr="004734E6">
        <w:rPr>
          <w:rStyle w:val="ae"/>
          <w:noProof/>
        </w:rPr>
        <w:t>1.1 Эволюционирование прав человека</w:t>
      </w:r>
    </w:p>
    <w:p w:rsidR="0006448B" w:rsidRDefault="0006448B">
      <w:pPr>
        <w:pStyle w:val="22"/>
        <w:rPr>
          <w:smallCaps w:val="0"/>
          <w:noProof/>
          <w:sz w:val="24"/>
          <w:szCs w:val="24"/>
        </w:rPr>
      </w:pPr>
      <w:r w:rsidRPr="004734E6">
        <w:rPr>
          <w:rStyle w:val="ae"/>
          <w:noProof/>
        </w:rPr>
        <w:t>1.2 Развитие прав человека в России</w:t>
      </w:r>
    </w:p>
    <w:p w:rsidR="0006448B" w:rsidRDefault="0006448B">
      <w:pPr>
        <w:pStyle w:val="22"/>
        <w:rPr>
          <w:smallCaps w:val="0"/>
          <w:noProof/>
          <w:sz w:val="24"/>
          <w:szCs w:val="24"/>
        </w:rPr>
      </w:pPr>
      <w:r w:rsidRPr="004734E6">
        <w:rPr>
          <w:rStyle w:val="ae"/>
          <w:noProof/>
        </w:rPr>
        <w:t>Глава 2. Классификация прав человека</w:t>
      </w:r>
    </w:p>
    <w:p w:rsidR="0006448B" w:rsidRDefault="0006448B">
      <w:pPr>
        <w:pStyle w:val="22"/>
        <w:rPr>
          <w:smallCaps w:val="0"/>
          <w:noProof/>
          <w:sz w:val="24"/>
          <w:szCs w:val="24"/>
        </w:rPr>
      </w:pPr>
      <w:r w:rsidRPr="004734E6">
        <w:rPr>
          <w:rStyle w:val="ae"/>
          <w:noProof/>
        </w:rPr>
        <w:t>2.1 Понятие права человека</w:t>
      </w:r>
    </w:p>
    <w:p w:rsidR="0006448B" w:rsidRDefault="0006448B">
      <w:pPr>
        <w:pStyle w:val="22"/>
        <w:rPr>
          <w:smallCaps w:val="0"/>
          <w:noProof/>
          <w:sz w:val="24"/>
          <w:szCs w:val="24"/>
        </w:rPr>
      </w:pPr>
      <w:r w:rsidRPr="004734E6">
        <w:rPr>
          <w:rStyle w:val="ae"/>
          <w:noProof/>
        </w:rPr>
        <w:t>2.2 Системы группировки прав человека</w:t>
      </w:r>
    </w:p>
    <w:p w:rsidR="0006448B" w:rsidRDefault="0006448B">
      <w:pPr>
        <w:pStyle w:val="22"/>
        <w:rPr>
          <w:smallCaps w:val="0"/>
          <w:noProof/>
          <w:sz w:val="24"/>
          <w:szCs w:val="24"/>
        </w:rPr>
      </w:pPr>
      <w:r w:rsidRPr="004734E6">
        <w:rPr>
          <w:rStyle w:val="ae"/>
          <w:noProof/>
        </w:rPr>
        <w:t>Заключение</w:t>
      </w:r>
    </w:p>
    <w:p w:rsidR="0006448B" w:rsidRDefault="0006448B">
      <w:pPr>
        <w:pStyle w:val="22"/>
        <w:rPr>
          <w:smallCaps w:val="0"/>
          <w:noProof/>
          <w:sz w:val="24"/>
          <w:szCs w:val="24"/>
        </w:rPr>
      </w:pPr>
      <w:r w:rsidRPr="004734E6">
        <w:rPr>
          <w:rStyle w:val="ae"/>
          <w:noProof/>
        </w:rPr>
        <w:t>Список использованной литературы</w:t>
      </w:r>
    </w:p>
    <w:p w:rsidR="00F47899" w:rsidRPr="0042246D" w:rsidRDefault="00F47899" w:rsidP="00F47899">
      <w:pPr>
        <w:pStyle w:val="22"/>
      </w:pPr>
    </w:p>
    <w:p w:rsidR="009012BD" w:rsidRPr="0042246D" w:rsidRDefault="0042246D" w:rsidP="0042246D">
      <w:pPr>
        <w:pStyle w:val="2"/>
      </w:pPr>
      <w:r>
        <w:br w:type="page"/>
      </w:r>
      <w:bookmarkStart w:id="0" w:name="_Toc265399225"/>
      <w:r w:rsidR="009012BD" w:rsidRPr="0042246D">
        <w:t>Введение</w:t>
      </w:r>
      <w:bookmarkEnd w:id="0"/>
    </w:p>
    <w:p w:rsidR="0042246D" w:rsidRDefault="0042246D" w:rsidP="0042246D">
      <w:pPr>
        <w:ind w:firstLine="709"/>
      </w:pPr>
    </w:p>
    <w:p w:rsidR="0042246D" w:rsidRDefault="009012BD" w:rsidP="0042246D">
      <w:pPr>
        <w:ind w:firstLine="709"/>
      </w:pPr>
      <w:r w:rsidRPr="0042246D">
        <w:t>Избранием именно этой темы для моей курсовой работы послужило то, что возможно не только я, но и многие из нас не до конца знают, а еще больше людей, даже не пользуются всеми теми правами, которыми они наделены с рождения</w:t>
      </w:r>
      <w:r w:rsidR="0042246D" w:rsidRPr="0042246D">
        <w:t xml:space="preserve">. </w:t>
      </w:r>
      <w:r w:rsidRPr="0042246D">
        <w:t>Многочисленная информация появляется в печати и на телевидении на тему защиты прав животных, только почему</w:t>
      </w:r>
      <w:r w:rsidR="0006448B">
        <w:t>-</w:t>
      </w:r>
      <w:r w:rsidR="006206FD" w:rsidRPr="0042246D">
        <w:t xml:space="preserve">то </w:t>
      </w:r>
      <w:r w:rsidRPr="0042246D">
        <w:t>люди не задумываются, что в наш мир просвещенности, демократии и всеобщей эмансипации мы забываем о том, что права человека тоже нуждаются в защите</w:t>
      </w:r>
      <w:r w:rsidR="0042246D" w:rsidRPr="0042246D">
        <w:t xml:space="preserve">. </w:t>
      </w:r>
      <w:r w:rsidRPr="0042246D">
        <w:t>Да, животные не могут пожаловаться и потребовать защиту, как люди, однак</w:t>
      </w:r>
      <w:r w:rsidR="00CD1785" w:rsidRPr="0042246D">
        <w:t>о, не все люди способны оценить, сопоставить и проанализировать возможность осуществления и защиты своих прав, в первую очередь, как Человека</w:t>
      </w:r>
      <w:r w:rsidR="004F5BA5" w:rsidRPr="0042246D">
        <w:t xml:space="preserve">, как </w:t>
      </w:r>
      <w:r w:rsidR="00160331" w:rsidRPr="0042246D">
        <w:t>Л</w:t>
      </w:r>
      <w:r w:rsidR="004F5BA5" w:rsidRPr="0042246D">
        <w:t>ичности</w:t>
      </w:r>
      <w:r w:rsidR="00160331" w:rsidRPr="0042246D">
        <w:t xml:space="preserve"> и как Г</w:t>
      </w:r>
      <w:r w:rsidR="00804A29" w:rsidRPr="0042246D">
        <w:t>ражданина</w:t>
      </w:r>
      <w:r w:rsidR="0042246D" w:rsidRPr="0042246D">
        <w:t xml:space="preserve">. </w:t>
      </w:r>
      <w:r w:rsidR="00160331" w:rsidRPr="0042246D">
        <w:t>Однако, прежде всего, надо знать, на что конкретно и от кого возможно посягательство</w:t>
      </w:r>
      <w:r w:rsidR="0042246D" w:rsidRPr="0042246D">
        <w:t>.</w:t>
      </w:r>
    </w:p>
    <w:p w:rsidR="0042246D" w:rsidRDefault="004F5BA5" w:rsidP="0042246D">
      <w:pPr>
        <w:ind w:firstLine="709"/>
      </w:pPr>
      <w:r w:rsidRPr="0042246D">
        <w:t>Права человека имеют естественную природу и неотъемлемы от индивида, они не ограничиваются территориальными или национальными рамками, существуют независимо от закрепления в законодательных актах государства, являются объектом международно-правового регулирования и защиты</w:t>
      </w:r>
      <w:r w:rsidR="0042246D" w:rsidRPr="0042246D">
        <w:t xml:space="preserve">. </w:t>
      </w:r>
      <w:r w:rsidRPr="0042246D">
        <w:t>Они характеризуют человека как представителя рода человеческого и в этом смысле выступают наиболее общими и в то же время лишь</w:t>
      </w:r>
      <w:r w:rsidR="0042246D">
        <w:t xml:space="preserve"> "</w:t>
      </w:r>
      <w:r w:rsidRPr="0042246D">
        <w:t>коренными</w:t>
      </w:r>
      <w:r w:rsidR="0042246D">
        <w:t xml:space="preserve">" </w:t>
      </w:r>
      <w:r w:rsidRPr="0042246D">
        <w:t>правомочиями, необходимыми для нормального существования</w:t>
      </w:r>
      <w:r w:rsidR="00B82C25" w:rsidRPr="0042246D">
        <w:t xml:space="preserve"> этого самого человека</w:t>
      </w:r>
      <w:r w:rsidR="0042246D" w:rsidRPr="0042246D">
        <w:t xml:space="preserve">. </w:t>
      </w:r>
      <w:r w:rsidR="004950BB" w:rsidRPr="0042246D">
        <w:t>Наряду с категорией</w:t>
      </w:r>
      <w:r w:rsidR="0042246D">
        <w:t xml:space="preserve"> "</w:t>
      </w:r>
      <w:r w:rsidR="004950BB" w:rsidRPr="0042246D">
        <w:t>права</w:t>
      </w:r>
      <w:r w:rsidR="0042246D">
        <w:t xml:space="preserve">" </w:t>
      </w:r>
      <w:r w:rsidR="004950BB" w:rsidRPr="0042246D">
        <w:t>употребляется термин</w:t>
      </w:r>
      <w:r w:rsidR="0042246D">
        <w:t xml:space="preserve"> "</w:t>
      </w:r>
      <w:r w:rsidR="006206FD" w:rsidRPr="0042246D">
        <w:t>свободы</w:t>
      </w:r>
      <w:r w:rsidR="0042246D">
        <w:t xml:space="preserve">": </w:t>
      </w:r>
      <w:r w:rsidR="004950BB" w:rsidRPr="0042246D">
        <w:t>свобода совести, свобода вероисповедания, свобода мысли и свобода слова и так далее</w:t>
      </w:r>
      <w:r w:rsidR="0042246D" w:rsidRPr="0042246D">
        <w:t xml:space="preserve">. </w:t>
      </w:r>
      <w:r w:rsidR="004950BB" w:rsidRPr="0042246D">
        <w:t>По смыслу и содержанию эти категории можно считать равными</w:t>
      </w:r>
      <w:r w:rsidR="0042246D" w:rsidRPr="0042246D">
        <w:t xml:space="preserve">. </w:t>
      </w:r>
      <w:r w:rsidR="00B82C25" w:rsidRPr="0042246D">
        <w:t xml:space="preserve">Также </w:t>
      </w:r>
      <w:r w:rsidR="000B0CFB" w:rsidRPr="0042246D">
        <w:t>наряду с правами человека сосуществуют</w:t>
      </w:r>
      <w:r w:rsidR="00B82C25" w:rsidRPr="0042246D">
        <w:t xml:space="preserve"> еще</w:t>
      </w:r>
      <w:r w:rsidR="0042246D" w:rsidRPr="0042246D">
        <w:t xml:space="preserve"> </w:t>
      </w:r>
      <w:r w:rsidR="00B82C25" w:rsidRPr="0042246D">
        <w:t>права личности и</w:t>
      </w:r>
      <w:r w:rsidR="0042246D" w:rsidRPr="0042246D">
        <w:t xml:space="preserve"> </w:t>
      </w:r>
      <w:r w:rsidR="00B82C25" w:rsidRPr="0042246D">
        <w:t>права</w:t>
      </w:r>
      <w:r w:rsidR="000B0CFB" w:rsidRPr="0042246D">
        <w:t xml:space="preserve"> гражданина</w:t>
      </w:r>
      <w:r w:rsidR="0042246D" w:rsidRPr="0042246D">
        <w:t>.</w:t>
      </w:r>
    </w:p>
    <w:p w:rsidR="0042246D" w:rsidRDefault="004F5BA5" w:rsidP="0042246D">
      <w:pPr>
        <w:ind w:firstLine="709"/>
      </w:pPr>
      <w:r w:rsidRPr="0042246D">
        <w:t>В случае закрепления прав человека в законодательных актах конкретного государства они становятся и правами гражданина данного государства</w:t>
      </w:r>
      <w:r w:rsidR="0042246D" w:rsidRPr="0042246D">
        <w:t xml:space="preserve">. </w:t>
      </w:r>
      <w:r w:rsidRPr="0042246D">
        <w:t>Права личности это права конкретного индивида в конкретной ситуации</w:t>
      </w:r>
      <w:r w:rsidR="0042246D" w:rsidRPr="0042246D">
        <w:t xml:space="preserve">. </w:t>
      </w:r>
      <w:r w:rsidRPr="0042246D">
        <w:t>Объем их может зависеть от социально-экономического положения, общественно-политического статуса человека, условий его работы и проживания</w:t>
      </w:r>
      <w:r w:rsidR="0042246D" w:rsidRPr="0042246D">
        <w:t>.</w:t>
      </w:r>
    </w:p>
    <w:p w:rsidR="0042246D" w:rsidRDefault="004F5BA5" w:rsidP="0042246D">
      <w:pPr>
        <w:ind w:firstLine="709"/>
      </w:pPr>
      <w:r w:rsidRPr="0042246D">
        <w:t>Под</w:t>
      </w:r>
      <w:r w:rsidR="0042246D">
        <w:t xml:space="preserve"> "</w:t>
      </w:r>
      <w:r w:rsidRPr="0042246D">
        <w:t>личностью</w:t>
      </w:r>
      <w:r w:rsidR="0042246D">
        <w:t xml:space="preserve">" </w:t>
      </w:r>
      <w:r w:rsidRPr="0042246D">
        <w:t>подразумевают человека, гражданина, иностранного гражданина, лица без гражданства, беженца</w:t>
      </w:r>
      <w:r w:rsidR="0042246D" w:rsidRPr="0042246D">
        <w:t xml:space="preserve">. </w:t>
      </w:r>
      <w:r w:rsidRPr="0042246D">
        <w:t>Права личности характеризуют индивидуальные особенности человека, степень его социальной зрелости, способность осознавать право и отвечать за свои действия</w:t>
      </w:r>
      <w:r w:rsidR="0042246D" w:rsidRPr="0042246D">
        <w:t>.</w:t>
      </w:r>
    </w:p>
    <w:p w:rsidR="0042246D" w:rsidRDefault="00B61286" w:rsidP="0042246D">
      <w:pPr>
        <w:ind w:firstLine="709"/>
      </w:pPr>
      <w:r w:rsidRPr="0042246D">
        <w:t>Права человека отличаются от других прав в двух отношениях</w:t>
      </w:r>
      <w:r w:rsidR="0042246D" w:rsidRPr="0042246D">
        <w:t xml:space="preserve">. </w:t>
      </w:r>
      <w:r w:rsidRPr="0042246D">
        <w:t>Во-первых, каждый человек наделен правами человека уже в силу того, что он является человеческим существом</w:t>
      </w:r>
      <w:r w:rsidR="0042246D" w:rsidRPr="0042246D">
        <w:t xml:space="preserve">. </w:t>
      </w:r>
      <w:r w:rsidRPr="0042246D">
        <w:t>Права человека нельзя предоставить или приобрести</w:t>
      </w:r>
      <w:r w:rsidR="0042246D" w:rsidRPr="0042246D">
        <w:t xml:space="preserve">. </w:t>
      </w:r>
      <w:r w:rsidRPr="0042246D">
        <w:t>В рамках, определенных законом, права человека неотчуждаемы и в равной степени относятся ко всем людям</w:t>
      </w:r>
      <w:r w:rsidR="0042246D" w:rsidRPr="0042246D">
        <w:t xml:space="preserve">. </w:t>
      </w:r>
      <w:r w:rsidRPr="0042246D">
        <w:t>Во-вторых, обязанности по соблюдению прав человека лежат на государстве и его органах, а не на других индивидах</w:t>
      </w:r>
      <w:r w:rsidR="0042246D" w:rsidRPr="0042246D">
        <w:t xml:space="preserve">. </w:t>
      </w:r>
      <w:r w:rsidRPr="0042246D">
        <w:t>Другими словами, государство обязано не только воздерживаться от нарушений прав человека, но и защищать права одних индивидов от посягательств со стороны других</w:t>
      </w:r>
      <w:r w:rsidR="0042246D" w:rsidRPr="0042246D">
        <w:t xml:space="preserve">. </w:t>
      </w:r>
      <w:r w:rsidRPr="0042246D">
        <w:t>Права человека должны быть защищены законом</w:t>
      </w:r>
      <w:r w:rsidR="0042246D" w:rsidRPr="0042246D">
        <w:t>.</w:t>
      </w:r>
    </w:p>
    <w:p w:rsidR="0042246D" w:rsidRDefault="005117C2" w:rsidP="0042246D">
      <w:pPr>
        <w:ind w:firstLine="709"/>
      </w:pPr>
      <w:r w:rsidRPr="0042246D">
        <w:t>Актуальность выбранной темы, являющейся одной из центральных в курсе гражданского образования, на мой взгляд, заключена в становлении активного гражданина и человека, знающего и ценящего свои права и свободы, и не позволяющего по каким-либо причинам ущемлять их</w:t>
      </w:r>
      <w:r w:rsidR="0042246D" w:rsidRPr="0042246D">
        <w:t xml:space="preserve">. </w:t>
      </w:r>
      <w:r w:rsidRPr="0042246D">
        <w:t>Далеко не всегда и не все права и свободы человека рассматривались как высшая ценность</w:t>
      </w:r>
      <w:r w:rsidR="0042246D" w:rsidRPr="0042246D">
        <w:t xml:space="preserve">. </w:t>
      </w:r>
      <w:r w:rsidRPr="0042246D">
        <w:t>Из истории известны примеры политических режимов, провозглашавших самые широкие права и свободы и беззастенчиво попиравшие их при пассивности и равнодушии граждан</w:t>
      </w:r>
      <w:r w:rsidR="0042246D" w:rsidRPr="0042246D">
        <w:t>.</w:t>
      </w:r>
    </w:p>
    <w:p w:rsidR="0042246D" w:rsidRDefault="00804A29" w:rsidP="0042246D">
      <w:pPr>
        <w:ind w:firstLine="709"/>
      </w:pPr>
      <w:r w:rsidRPr="0042246D">
        <w:t>Целью изучения данного вопроса является формирование гуманистического миропонимания, чувства человеческого достоинства, самоуважения, гражданской ответственности, осознания своих прав и обязанностей и их неразрывной связи, а также стремления защищать эти права</w:t>
      </w:r>
      <w:r w:rsidR="0042246D" w:rsidRPr="0042246D">
        <w:t xml:space="preserve">. </w:t>
      </w:r>
      <w:r w:rsidR="000B0CFB" w:rsidRPr="0042246D">
        <w:t>Я не буду</w:t>
      </w:r>
      <w:r w:rsidRPr="0042246D">
        <w:t xml:space="preserve"> далеко удаляться, тем более что уже одной из производной поставленной цели будет изучение прав как таковых</w:t>
      </w:r>
      <w:r w:rsidR="0042246D" w:rsidRPr="0042246D">
        <w:t>.</w:t>
      </w:r>
    </w:p>
    <w:p w:rsidR="0042246D" w:rsidRDefault="00CD1785" w:rsidP="0042246D">
      <w:pPr>
        <w:ind w:firstLine="709"/>
      </w:pPr>
      <w:r w:rsidRPr="0042246D">
        <w:t xml:space="preserve">В данной работе я постараюсь, </w:t>
      </w:r>
      <w:r w:rsidR="003A65FE" w:rsidRPr="0042246D">
        <w:t>максимально, на сколько возможно</w:t>
      </w:r>
      <w:r w:rsidRPr="0042246D">
        <w:t xml:space="preserve">, перечислить, раскрыть категории </w:t>
      </w:r>
      <w:r w:rsidR="003A65FE" w:rsidRPr="0042246D">
        <w:t xml:space="preserve">и проследить эволюцию развития </w:t>
      </w:r>
      <w:r w:rsidR="000B0CFB" w:rsidRPr="0042246D">
        <w:t xml:space="preserve">и защиты </w:t>
      </w:r>
      <w:r w:rsidRPr="0042246D">
        <w:t xml:space="preserve">прав человека, </w:t>
      </w:r>
      <w:r w:rsidR="000B0CFB" w:rsidRPr="0042246D">
        <w:t>основные из которых</w:t>
      </w:r>
      <w:r w:rsidRPr="0042246D">
        <w:t xml:space="preserve"> отражены в тексте Всеобщей декларации прав человека, принятой и провозглашенной Генеральной Ассамблеей ООН 10 ноября 1948 года</w:t>
      </w:r>
      <w:r w:rsidR="00B57DCD" w:rsidRPr="0042246D">
        <w:t>,</w:t>
      </w:r>
      <w:r w:rsidRPr="0042246D">
        <w:t xml:space="preserve"> и воспринятой миром, как призыв к </w:t>
      </w:r>
      <w:r w:rsidR="00E97743" w:rsidRPr="0042246D">
        <w:t xml:space="preserve">активным </w:t>
      </w:r>
      <w:r w:rsidRPr="0042246D">
        <w:t>действи</w:t>
      </w:r>
      <w:r w:rsidR="00E97743" w:rsidRPr="0042246D">
        <w:t>ям</w:t>
      </w:r>
      <w:r w:rsidRPr="0042246D">
        <w:t xml:space="preserve"> на пути </w:t>
      </w:r>
      <w:r w:rsidR="00E97743" w:rsidRPr="0042246D">
        <w:t>устранения вечных проблем исторического, социального и культурного развития человечества</w:t>
      </w:r>
      <w:r w:rsidRPr="0042246D">
        <w:t xml:space="preserve"> в 1950 году</w:t>
      </w:r>
      <w:r w:rsidR="0042246D" w:rsidRPr="0042246D">
        <w:t xml:space="preserve">. </w:t>
      </w:r>
      <w:r w:rsidR="000B0CFB" w:rsidRPr="0042246D">
        <w:t xml:space="preserve">А также кратко просмотрю </w:t>
      </w:r>
      <w:r w:rsidR="00CD35D8" w:rsidRPr="0042246D">
        <w:t>развити</w:t>
      </w:r>
      <w:r w:rsidR="000F4B80" w:rsidRPr="0042246D">
        <w:t>е</w:t>
      </w:r>
      <w:r w:rsidR="00CD35D8" w:rsidRPr="0042246D">
        <w:t xml:space="preserve"> и соблюдени</w:t>
      </w:r>
      <w:r w:rsidR="000F4B80" w:rsidRPr="0042246D">
        <w:t>е</w:t>
      </w:r>
      <w:r w:rsidR="00CD35D8" w:rsidRPr="0042246D">
        <w:t xml:space="preserve"> прав человека</w:t>
      </w:r>
      <w:r w:rsidR="000B0CFB" w:rsidRPr="0042246D">
        <w:t xml:space="preserve"> в нашей стране</w:t>
      </w:r>
      <w:r w:rsidR="00CD35D8" w:rsidRPr="0042246D">
        <w:t>, как в советском периоде, так и в современной России</w:t>
      </w:r>
      <w:r w:rsidR="0042246D" w:rsidRPr="0042246D">
        <w:t>.</w:t>
      </w:r>
    </w:p>
    <w:p w:rsidR="00C14566" w:rsidRPr="0042246D" w:rsidRDefault="0042246D" w:rsidP="0042246D">
      <w:pPr>
        <w:pStyle w:val="2"/>
      </w:pPr>
      <w:r>
        <w:br w:type="page"/>
      </w:r>
      <w:bookmarkStart w:id="1" w:name="_Toc265399226"/>
      <w:r w:rsidRPr="0042246D">
        <w:t xml:space="preserve">Глава </w:t>
      </w:r>
      <w:r w:rsidR="00152800" w:rsidRPr="0042246D">
        <w:t>1</w:t>
      </w:r>
      <w:r w:rsidRPr="0042246D">
        <w:t xml:space="preserve">. </w:t>
      </w:r>
      <w:r w:rsidR="00B57DCD" w:rsidRPr="0042246D">
        <w:t xml:space="preserve">Эволюция развития </w:t>
      </w:r>
      <w:r w:rsidR="000B0CFB" w:rsidRPr="0042246D">
        <w:t xml:space="preserve">и защиты </w:t>
      </w:r>
      <w:r w:rsidR="00B57DCD" w:rsidRPr="0042246D">
        <w:t>прав</w:t>
      </w:r>
      <w:r w:rsidR="000B0CFB" w:rsidRPr="0042246D">
        <w:t xml:space="preserve"> человека</w:t>
      </w:r>
      <w:bookmarkEnd w:id="1"/>
    </w:p>
    <w:p w:rsidR="0042246D" w:rsidRDefault="0042246D" w:rsidP="0042246D">
      <w:pPr>
        <w:ind w:firstLine="709"/>
      </w:pPr>
    </w:p>
    <w:p w:rsidR="0042246D" w:rsidRPr="0042246D" w:rsidRDefault="0042246D" w:rsidP="0042246D">
      <w:pPr>
        <w:pStyle w:val="2"/>
      </w:pPr>
      <w:bookmarkStart w:id="2" w:name="_Toc265399227"/>
      <w:r>
        <w:t xml:space="preserve">1.1 </w:t>
      </w:r>
      <w:r w:rsidR="00523F81" w:rsidRPr="0042246D">
        <w:t>Эволюционирование прав человека</w:t>
      </w:r>
      <w:bookmarkEnd w:id="2"/>
    </w:p>
    <w:p w:rsidR="0042246D" w:rsidRDefault="0042246D" w:rsidP="0042246D">
      <w:pPr>
        <w:ind w:firstLine="709"/>
      </w:pPr>
    </w:p>
    <w:p w:rsidR="0042246D" w:rsidRDefault="00B85BB6" w:rsidP="0042246D">
      <w:pPr>
        <w:ind w:firstLine="709"/>
      </w:pPr>
      <w:r w:rsidRPr="0042246D">
        <w:t>Утверждение идей прав человека</w:t>
      </w:r>
      <w:r w:rsidR="0042246D" w:rsidRPr="0042246D">
        <w:t xml:space="preserve"> - </w:t>
      </w:r>
      <w:r w:rsidRPr="0042246D">
        <w:t>долгий и сложный процесс, который начался в древности</w:t>
      </w:r>
      <w:r w:rsidR="00CD35D8" w:rsidRPr="0042246D">
        <w:t xml:space="preserve"> и</w:t>
      </w:r>
      <w:r w:rsidRPr="0042246D">
        <w:t xml:space="preserve"> продолжается </w:t>
      </w:r>
      <w:r w:rsidR="00CD35D8" w:rsidRPr="0042246D">
        <w:t>по сей день</w:t>
      </w:r>
      <w:r w:rsidR="0042246D" w:rsidRPr="0042246D">
        <w:t xml:space="preserve">. </w:t>
      </w:r>
      <w:r w:rsidRPr="0042246D">
        <w:t>По мере развития общества, у людей возникают новые потребности, а значит, появляется необходимость в новых правах</w:t>
      </w:r>
      <w:r w:rsidR="0042246D" w:rsidRPr="0042246D">
        <w:t xml:space="preserve">. </w:t>
      </w:r>
      <w:r w:rsidRPr="0042246D">
        <w:t>Исторический путь этих идей не был простым</w:t>
      </w:r>
      <w:r w:rsidR="00CD35D8" w:rsidRPr="0042246D">
        <w:t>, а скорее тернистым</w:t>
      </w:r>
      <w:r w:rsidR="0042246D" w:rsidRPr="0042246D">
        <w:t xml:space="preserve">. </w:t>
      </w:r>
      <w:r w:rsidRPr="0042246D">
        <w:t xml:space="preserve">Признание даже тех прав человека, которые </w:t>
      </w:r>
      <w:r w:rsidR="009805DA" w:rsidRPr="0042246D">
        <w:t>в настоящее время</w:t>
      </w:r>
      <w:r w:rsidRPr="0042246D">
        <w:t xml:space="preserve"> представляются нам само собой разумеющимися, например, право на свободу </w:t>
      </w:r>
      <w:r w:rsidR="009805DA" w:rsidRPr="0042246D">
        <w:t>вероисповедания</w:t>
      </w:r>
      <w:r w:rsidR="0042246D" w:rsidRPr="0042246D">
        <w:t xml:space="preserve">, </w:t>
      </w:r>
      <w:r w:rsidRPr="0042246D">
        <w:t>требовало зачастую самопожертвования со стороны людей, не желавших мириться с</w:t>
      </w:r>
      <w:r w:rsidR="00CD35D8" w:rsidRPr="0042246D">
        <w:t>о своим</w:t>
      </w:r>
      <w:r w:rsidRPr="0042246D">
        <w:t xml:space="preserve"> бесправием</w:t>
      </w:r>
      <w:r w:rsidR="0042246D" w:rsidRPr="0042246D">
        <w:t>.</w:t>
      </w:r>
    </w:p>
    <w:p w:rsidR="0042246D" w:rsidRDefault="001E1484" w:rsidP="0042246D">
      <w:pPr>
        <w:ind w:firstLine="709"/>
      </w:pPr>
      <w:r w:rsidRPr="0042246D">
        <w:t xml:space="preserve">Права человека </w:t>
      </w:r>
      <w:r w:rsidR="0042246D">
        <w:t>-</w:t>
      </w:r>
      <w:r w:rsidRPr="0042246D">
        <w:t xml:space="preserve"> это естественные возможности индивида, обеспечивающие его жизнь, человеческое достоинство и свободу деятельности во всех сферах общественной жизни</w:t>
      </w:r>
      <w:r w:rsidR="0042246D" w:rsidRPr="0042246D">
        <w:t>.</w:t>
      </w:r>
    </w:p>
    <w:p w:rsidR="0042246D" w:rsidRDefault="008A7CC9" w:rsidP="0042246D">
      <w:pPr>
        <w:ind w:firstLine="709"/>
      </w:pPr>
      <w:r w:rsidRPr="0042246D">
        <w:t>По сути дела, права человека появились на свет как второе издание базовых норм морали специально для государства, которое изначально позиционировалось вне морали и вне права</w:t>
      </w:r>
      <w:r w:rsidR="0042246D" w:rsidRPr="0042246D">
        <w:t xml:space="preserve">. </w:t>
      </w:r>
      <w:r w:rsidRPr="0042246D">
        <w:t>Современная аргументация естественности прав человека все еще опирается на</w:t>
      </w:r>
      <w:r w:rsidR="0042246D">
        <w:t xml:space="preserve"> "</w:t>
      </w:r>
      <w:r w:rsidRPr="0042246D">
        <w:t>естественно-правовую</w:t>
      </w:r>
      <w:r w:rsidR="0042246D">
        <w:t xml:space="preserve">" </w:t>
      </w:r>
      <w:r w:rsidRPr="0042246D">
        <w:t>восторженность трехвековой давности</w:t>
      </w:r>
      <w:r w:rsidR="0042246D" w:rsidRPr="0042246D">
        <w:t xml:space="preserve">. </w:t>
      </w:r>
      <w:r w:rsidRPr="0042246D">
        <w:t>В рамках традиционной правозащитной парадигмы</w:t>
      </w:r>
      <w:r w:rsidR="00C96F09" w:rsidRPr="0042246D">
        <w:rPr>
          <w:rStyle w:val="af2"/>
          <w:color w:val="000000"/>
        </w:rPr>
        <w:footnoteReference w:id="1"/>
      </w:r>
      <w:r w:rsidR="00C96F09" w:rsidRPr="0042246D">
        <w:t xml:space="preserve"> права человека призваны противостоять произволу государственной власти</w:t>
      </w:r>
      <w:r w:rsidR="0042246D" w:rsidRPr="0042246D">
        <w:t xml:space="preserve">. </w:t>
      </w:r>
      <w:r w:rsidR="00C96F09" w:rsidRPr="0042246D">
        <w:t>Для европейца права человека</w:t>
      </w:r>
      <w:r w:rsidR="0042246D" w:rsidRPr="0042246D">
        <w:t xml:space="preserve"> - </w:t>
      </w:r>
      <w:r w:rsidR="00C96F09" w:rsidRPr="0042246D">
        <w:t>это перевод</w:t>
      </w:r>
      <w:r w:rsidR="0042246D">
        <w:t xml:space="preserve"> "</w:t>
      </w:r>
      <w:r w:rsidR="00C96F09" w:rsidRPr="0042246D">
        <w:t>десяти заповедей</w:t>
      </w:r>
      <w:r w:rsidR="0042246D">
        <w:t xml:space="preserve">", </w:t>
      </w:r>
      <w:r w:rsidR="00C96F09" w:rsidRPr="0042246D">
        <w:t>а для постсоветского пространства</w:t>
      </w:r>
      <w:r w:rsidR="0042246D" w:rsidRPr="0042246D">
        <w:t xml:space="preserve"> -</w:t>
      </w:r>
      <w:r w:rsidR="0042246D">
        <w:t xml:space="preserve"> "</w:t>
      </w:r>
      <w:r w:rsidR="00C96F09" w:rsidRPr="0042246D">
        <w:t>морального кодекса строителя коммунизма</w:t>
      </w:r>
      <w:r w:rsidR="0042246D">
        <w:t xml:space="preserve">" </w:t>
      </w:r>
      <w:r w:rsidR="00C96F09" w:rsidRPr="0042246D">
        <w:t>с</w:t>
      </w:r>
      <w:r w:rsidR="0042246D">
        <w:t xml:space="preserve"> "</w:t>
      </w:r>
      <w:r w:rsidR="00C96F09" w:rsidRPr="0042246D">
        <w:t>человеческого языка</w:t>
      </w:r>
      <w:r w:rsidR="0042246D">
        <w:t xml:space="preserve">" </w:t>
      </w:r>
      <w:r w:rsidR="00C96F09" w:rsidRPr="0042246D">
        <w:t>на</w:t>
      </w:r>
      <w:r w:rsidR="0042246D">
        <w:t xml:space="preserve"> "</w:t>
      </w:r>
      <w:r w:rsidR="00C96F09" w:rsidRPr="0042246D">
        <w:t>государственный</w:t>
      </w:r>
      <w:r w:rsidR="0042246D">
        <w:t>".</w:t>
      </w:r>
    </w:p>
    <w:p w:rsidR="0042246D" w:rsidRDefault="00C96F09" w:rsidP="0042246D">
      <w:pPr>
        <w:ind w:firstLine="709"/>
        <w:rPr>
          <w:snapToGrid w:val="0"/>
        </w:rPr>
      </w:pPr>
      <w:r w:rsidRPr="0042246D">
        <w:rPr>
          <w:snapToGrid w:val="0"/>
        </w:rPr>
        <w:t>Человек есть творец права</w:t>
      </w:r>
      <w:r w:rsidR="0042246D" w:rsidRPr="0042246D">
        <w:rPr>
          <w:snapToGrid w:val="0"/>
        </w:rPr>
        <w:t xml:space="preserve">. </w:t>
      </w:r>
      <w:r w:rsidRPr="0042246D">
        <w:rPr>
          <w:snapToGrid w:val="0"/>
        </w:rPr>
        <w:t>Прежде всего, следует понять то, что право</w:t>
      </w:r>
      <w:r w:rsidR="0042246D" w:rsidRPr="0042246D">
        <w:rPr>
          <w:snapToGrid w:val="0"/>
        </w:rPr>
        <w:t xml:space="preserve"> - </w:t>
      </w:r>
      <w:r w:rsidRPr="0042246D">
        <w:rPr>
          <w:snapToGrid w:val="0"/>
        </w:rPr>
        <w:t>неотъемлемое качество человека и свойство его бытия</w:t>
      </w:r>
      <w:r w:rsidR="0042246D" w:rsidRPr="0042246D">
        <w:rPr>
          <w:snapToGrid w:val="0"/>
        </w:rPr>
        <w:t xml:space="preserve">. </w:t>
      </w:r>
      <w:r w:rsidRPr="0042246D">
        <w:rPr>
          <w:snapToGrid w:val="0"/>
        </w:rPr>
        <w:t>Изначаль</w:t>
      </w:r>
      <w:bookmarkStart w:id="3" w:name="OCRUncertain1413"/>
      <w:r w:rsidRPr="0042246D">
        <w:rPr>
          <w:snapToGrid w:val="0"/>
        </w:rPr>
        <w:t>н</w:t>
      </w:r>
      <w:bookmarkEnd w:id="3"/>
      <w:r w:rsidRPr="0042246D">
        <w:rPr>
          <w:snapToGrid w:val="0"/>
        </w:rPr>
        <w:t>о человек, появившись на Земле как вид и появляясь, каждый раз персонально, защищает свою жизнь, свободу</w:t>
      </w:r>
      <w:r w:rsidR="0042246D">
        <w:rPr>
          <w:snapToGrid w:val="0"/>
        </w:rPr>
        <w:t xml:space="preserve"> (</w:t>
      </w:r>
      <w:r w:rsidRPr="0042246D">
        <w:rPr>
          <w:snapToGrid w:val="0"/>
        </w:rPr>
        <w:t>сначала инстинктивно, а потом осознанно</w:t>
      </w:r>
      <w:r w:rsidR="0042246D" w:rsidRPr="0042246D">
        <w:rPr>
          <w:snapToGrid w:val="0"/>
        </w:rPr>
        <w:t>),</w:t>
      </w:r>
      <w:r w:rsidRPr="0042246D">
        <w:rPr>
          <w:snapToGrid w:val="0"/>
        </w:rPr>
        <w:t xml:space="preserve"> то есть реализует свое право на жизнь и свободу</w:t>
      </w:r>
      <w:r w:rsidR="0042246D" w:rsidRPr="0042246D">
        <w:rPr>
          <w:snapToGrid w:val="0"/>
        </w:rPr>
        <w:t xml:space="preserve">. </w:t>
      </w:r>
      <w:r w:rsidRPr="0042246D">
        <w:rPr>
          <w:snapToGrid w:val="0"/>
        </w:rPr>
        <w:t>Отсюда естественные, неотъемлемые права человека</w:t>
      </w:r>
      <w:r w:rsidR="0042246D" w:rsidRPr="0042246D">
        <w:rPr>
          <w:snapToGrid w:val="0"/>
        </w:rPr>
        <w:t xml:space="preserve">: </w:t>
      </w:r>
      <w:r w:rsidRPr="0042246D">
        <w:rPr>
          <w:snapToGrid w:val="0"/>
        </w:rPr>
        <w:t xml:space="preserve">на жизнь, свободу, собственность, равенство, счастье и </w:t>
      </w:r>
      <w:bookmarkStart w:id="4" w:name="OCRUncertain1415"/>
      <w:r w:rsidRPr="0042246D">
        <w:rPr>
          <w:snapToGrid w:val="0"/>
        </w:rPr>
        <w:t>так далее</w:t>
      </w:r>
      <w:bookmarkEnd w:id="4"/>
      <w:r w:rsidR="0042246D" w:rsidRPr="0042246D">
        <w:rPr>
          <w:snapToGrid w:val="0"/>
        </w:rPr>
        <w:t xml:space="preserve">. </w:t>
      </w:r>
      <w:r w:rsidRPr="0042246D">
        <w:rPr>
          <w:snapToGrid w:val="0"/>
        </w:rPr>
        <w:t>Поэтому право обладает природной ценностью, или самоценностью</w:t>
      </w:r>
      <w:r w:rsidR="0042246D" w:rsidRPr="0042246D">
        <w:rPr>
          <w:snapToGrid w:val="0"/>
        </w:rPr>
        <w:t>.</w:t>
      </w:r>
    </w:p>
    <w:p w:rsidR="0042246D" w:rsidRDefault="00C96F09" w:rsidP="0042246D">
      <w:pPr>
        <w:ind w:firstLine="709"/>
        <w:rPr>
          <w:snapToGrid w:val="0"/>
        </w:rPr>
      </w:pPr>
      <w:r w:rsidRPr="0042246D">
        <w:rPr>
          <w:snapToGrid w:val="0"/>
        </w:rPr>
        <w:t>В процессе общения людей, при реализации естественных потребностей, интересов и прав постепенно вырабатываются привычки, стереотипы, которые, с одной стороны, обеспечивают свободу действий, а с другой</w:t>
      </w:r>
      <w:r w:rsidR="0042246D" w:rsidRPr="0042246D">
        <w:rPr>
          <w:snapToGrid w:val="0"/>
        </w:rPr>
        <w:t xml:space="preserve"> - </w:t>
      </w:r>
      <w:r w:rsidRPr="0042246D">
        <w:rPr>
          <w:snapToGrid w:val="0"/>
        </w:rPr>
        <w:t>ограничивают ее разумными с позиций социального большинства или социальной силы пределами</w:t>
      </w:r>
      <w:r w:rsidR="0042246D" w:rsidRPr="0042246D">
        <w:rPr>
          <w:snapToGrid w:val="0"/>
        </w:rPr>
        <w:t xml:space="preserve">. </w:t>
      </w:r>
      <w:r w:rsidRPr="0042246D">
        <w:rPr>
          <w:snapToGrid w:val="0"/>
        </w:rPr>
        <w:t xml:space="preserve">Устанавливается общепринятая мера, </w:t>
      </w:r>
      <w:r w:rsidR="0042246D">
        <w:rPr>
          <w:snapToGrid w:val="0"/>
        </w:rPr>
        <w:t>т.е.</w:t>
      </w:r>
      <w:r w:rsidR="0042246D" w:rsidRPr="0042246D">
        <w:rPr>
          <w:snapToGrid w:val="0"/>
        </w:rPr>
        <w:t xml:space="preserve"> </w:t>
      </w:r>
      <w:r w:rsidRPr="0042246D">
        <w:rPr>
          <w:snapToGrid w:val="0"/>
        </w:rPr>
        <w:t>норма поведения</w:t>
      </w:r>
      <w:r w:rsidR="0042246D" w:rsidRPr="0042246D">
        <w:rPr>
          <w:snapToGrid w:val="0"/>
        </w:rPr>
        <w:t xml:space="preserve">. </w:t>
      </w:r>
      <w:r w:rsidRPr="0042246D">
        <w:rPr>
          <w:snapToGrid w:val="0"/>
        </w:rPr>
        <w:t>Человек осознает себя человеком в социальном смысле, а это и есть осознание своих прав и обязанностей по отношению к другому человеку</w:t>
      </w:r>
      <w:r w:rsidR="0042246D" w:rsidRPr="0042246D">
        <w:rPr>
          <w:snapToGrid w:val="0"/>
        </w:rPr>
        <w:t xml:space="preserve">. </w:t>
      </w:r>
      <w:r w:rsidRPr="0042246D">
        <w:rPr>
          <w:snapToGrid w:val="0"/>
        </w:rPr>
        <w:t>Человек уже с помощью права оценивает свои действия, поступки других людей в качестве правильных или неправильных, справедливых или несправедливых</w:t>
      </w:r>
      <w:r w:rsidR="0042246D" w:rsidRPr="0042246D">
        <w:rPr>
          <w:snapToGrid w:val="0"/>
        </w:rPr>
        <w:t>.</w:t>
      </w:r>
    </w:p>
    <w:p w:rsidR="00C96F09" w:rsidRPr="0042246D" w:rsidRDefault="00C96F09" w:rsidP="0042246D">
      <w:pPr>
        <w:ind w:firstLine="709"/>
      </w:pPr>
      <w:r w:rsidRPr="0042246D">
        <w:rPr>
          <w:snapToGrid w:val="0"/>
        </w:rPr>
        <w:t>По мере развития общества естественно-правовые качества человека приобретают характер масштаба свобод, меры справедливости и равенства для всех людей</w:t>
      </w:r>
      <w:r w:rsidR="0042246D" w:rsidRPr="0042246D">
        <w:rPr>
          <w:snapToGrid w:val="0"/>
        </w:rPr>
        <w:t xml:space="preserve">. </w:t>
      </w:r>
      <w:r w:rsidRPr="0042246D">
        <w:rPr>
          <w:rStyle w:val="af2"/>
          <w:color w:val="000000"/>
        </w:rPr>
        <w:footnoteReference w:id="2"/>
      </w:r>
    </w:p>
    <w:p w:rsidR="0042246D" w:rsidRDefault="00C96F09" w:rsidP="0042246D">
      <w:pPr>
        <w:ind w:firstLine="709"/>
      </w:pPr>
      <w:r w:rsidRPr="0042246D">
        <w:t>Само зарождение прав человека, по данным историков, произошло в V-IV веках до нашей эры в древних полисах, таких как Афины и Рим</w:t>
      </w:r>
      <w:r w:rsidR="0042246D" w:rsidRPr="0042246D">
        <w:t xml:space="preserve">. </w:t>
      </w:r>
      <w:r w:rsidRPr="0042246D">
        <w:t>Появление принципа гражданства было крупным шагом на пути движения к прогрессу и свободе</w:t>
      </w:r>
      <w:r w:rsidR="0042246D" w:rsidRPr="0042246D">
        <w:t xml:space="preserve">. </w:t>
      </w:r>
      <w:r w:rsidRPr="0042246D">
        <w:t>Неравномерность распределения прав человека между различными классовыми и сословными структурами, а то и полное лишение этих прав, например рабов, было неизбежным для тех этапов общественного развития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Каждая новая ступень</w:t>
      </w:r>
      <w:r w:rsidR="0042246D" w:rsidRPr="0042246D">
        <w:t xml:space="preserve"> </w:t>
      </w:r>
      <w:r w:rsidRPr="0042246D">
        <w:t>развития общества добавляла новые качества правам человека, распространяла их на более широкий круг субъектов</w:t>
      </w:r>
      <w:r w:rsidR="0042246D" w:rsidRPr="0042246D">
        <w:t xml:space="preserve">. </w:t>
      </w:r>
      <w:r w:rsidRPr="0042246D">
        <w:t>И происходило это не стихийно</w:t>
      </w:r>
      <w:r w:rsidR="0042246D" w:rsidRPr="0042246D">
        <w:t xml:space="preserve">. </w:t>
      </w:r>
      <w:r w:rsidRPr="0042246D">
        <w:t>Проблема прав человека всегда была и остается предметом острых классовых</w:t>
      </w:r>
      <w:r w:rsidR="0042246D" w:rsidRPr="0042246D">
        <w:t xml:space="preserve"> </w:t>
      </w:r>
      <w:r w:rsidRPr="0042246D">
        <w:t>битв,</w:t>
      </w:r>
      <w:r w:rsidR="0042246D" w:rsidRPr="0042246D">
        <w:t xml:space="preserve"> </w:t>
      </w:r>
      <w:r w:rsidRPr="0042246D">
        <w:t>ведущихся</w:t>
      </w:r>
      <w:r w:rsidR="0042246D" w:rsidRPr="0042246D">
        <w:t xml:space="preserve"> </w:t>
      </w:r>
      <w:r w:rsidRPr="0042246D">
        <w:t>за</w:t>
      </w:r>
      <w:r w:rsidR="0042246D" w:rsidRPr="0042246D">
        <w:t xml:space="preserve"> </w:t>
      </w:r>
      <w:r w:rsidRPr="0042246D">
        <w:t>обладание</w:t>
      </w:r>
      <w:r w:rsidR="0042246D" w:rsidRPr="0042246D">
        <w:t xml:space="preserve"> </w:t>
      </w:r>
      <w:r w:rsidRPr="0042246D">
        <w:t>правами,</w:t>
      </w:r>
    </w:p>
    <w:p w:rsidR="0042246D" w:rsidRDefault="00C96F09" w:rsidP="0042246D">
      <w:pPr>
        <w:ind w:firstLine="709"/>
      </w:pPr>
      <w:r w:rsidRPr="0042246D">
        <w:t>расширение и обогащение прав, фиксирующих положение человека в обществе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Данный аспект культурного прогресса можно проследить на возрастании гуманного</w:t>
      </w:r>
      <w:r w:rsidR="0042246D" w:rsidRPr="0042246D">
        <w:t xml:space="preserve"> </w:t>
      </w:r>
      <w:r w:rsidRPr="0042246D">
        <w:t>начала</w:t>
      </w:r>
      <w:r w:rsidR="0042246D" w:rsidRPr="0042246D">
        <w:t xml:space="preserve"> </w:t>
      </w:r>
      <w:r w:rsidRPr="0042246D">
        <w:t>в</w:t>
      </w:r>
      <w:r w:rsidR="0042246D" w:rsidRPr="0042246D">
        <w:t xml:space="preserve"> </w:t>
      </w:r>
      <w:r w:rsidRPr="0042246D">
        <w:t>морали,</w:t>
      </w:r>
      <w:r w:rsidR="0042246D" w:rsidRPr="0042246D">
        <w:t xml:space="preserve"> </w:t>
      </w:r>
      <w:r w:rsidRPr="0042246D">
        <w:t>праве,</w:t>
      </w:r>
      <w:r w:rsidR="0042246D" w:rsidRPr="0042246D">
        <w:t xml:space="preserve"> </w:t>
      </w:r>
      <w:r w:rsidRPr="0042246D">
        <w:t>религии,</w:t>
      </w:r>
      <w:r w:rsidR="0042246D" w:rsidRPr="0042246D">
        <w:t xml:space="preserve"> </w:t>
      </w:r>
      <w:r w:rsidRPr="0042246D">
        <w:t>философии</w:t>
      </w:r>
      <w:r w:rsidR="0042246D" w:rsidRPr="0042246D">
        <w:t xml:space="preserve"> </w:t>
      </w:r>
      <w:r w:rsidRPr="0042246D">
        <w:t>по</w:t>
      </w:r>
      <w:r w:rsidR="0042246D" w:rsidRPr="0042246D">
        <w:t xml:space="preserve"> </w:t>
      </w:r>
      <w:r w:rsidRPr="0042246D">
        <w:t>мере</w:t>
      </w:r>
    </w:p>
    <w:p w:rsidR="0042246D" w:rsidRDefault="00C96F09" w:rsidP="0042246D">
      <w:pPr>
        <w:ind w:firstLine="709"/>
      </w:pPr>
      <w:r w:rsidRPr="0042246D">
        <w:t>естественноисторического развития общества</w:t>
      </w:r>
      <w:r w:rsidR="0042246D" w:rsidRPr="0042246D">
        <w:t xml:space="preserve">. </w:t>
      </w:r>
      <w:r w:rsidRPr="0042246D">
        <w:t>Античный раб свободнее первобытного дикаря, средневековый крепостной свободнее античного раба, а наемный рабочий раннебуржуазного общества свободнее средневекового крепостного и так далее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Исторически первооткрывателем в области прав человека и необходимости их защиты принципом разделения власти</w:t>
      </w:r>
      <w:r w:rsidR="0042246D" w:rsidRPr="0042246D">
        <w:t xml:space="preserve"> </w:t>
      </w:r>
      <w:r w:rsidRPr="0042246D">
        <w:t>является буржуазная Англия</w:t>
      </w:r>
      <w:r w:rsidR="0042246D" w:rsidRPr="0042246D">
        <w:t xml:space="preserve">. </w:t>
      </w:r>
      <w:r w:rsidRPr="0042246D">
        <w:t>Ряд принятых</w:t>
      </w:r>
      <w:r w:rsidR="0042246D" w:rsidRPr="0042246D">
        <w:t xml:space="preserve"> </w:t>
      </w:r>
      <w:r w:rsidRPr="0042246D">
        <w:t>законов выдвинули не только широкий набор прав человека, но и принципы свободы и формального равенства, ставшие основой универсальности прав человека, придавшие им подлинно демократическое звучание</w:t>
      </w:r>
      <w:r w:rsidR="0042246D" w:rsidRPr="0042246D">
        <w:t>:</w:t>
      </w:r>
    </w:p>
    <w:p w:rsidR="0042246D" w:rsidRDefault="00C96F09" w:rsidP="0042246D">
      <w:pPr>
        <w:ind w:firstLine="709"/>
      </w:pPr>
      <w:r w:rsidRPr="0042246D">
        <w:t>1</w:t>
      </w:r>
      <w:r w:rsidR="0042246D" w:rsidRPr="0042246D">
        <w:t xml:space="preserve">. </w:t>
      </w:r>
      <w:r w:rsidRPr="0042246D">
        <w:t>Петиция о праве 1628 года, относящаяся к периоду формирования буржуазного строя в Англии, возлагала определенные обязанности на короля, которые призваны были защищать подданных от произвола королевской администрации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2</w:t>
      </w:r>
      <w:r w:rsidR="0042246D" w:rsidRPr="0042246D">
        <w:t xml:space="preserve">. </w:t>
      </w:r>
      <w:r w:rsidRPr="0042246D">
        <w:t xml:space="preserve">Дальнейшим шагом на пути обеспечения прав человека явился </w:t>
      </w:r>
      <w:r w:rsidRPr="0042246D">
        <w:rPr>
          <w:lang w:val="en"/>
        </w:rPr>
        <w:t>Habeas</w:t>
      </w:r>
      <w:r w:rsidRPr="0042246D">
        <w:t xml:space="preserve"> </w:t>
      </w:r>
      <w:r w:rsidRPr="0042246D">
        <w:rPr>
          <w:lang w:val="en"/>
        </w:rPr>
        <w:t>Corpus</w:t>
      </w:r>
      <w:r w:rsidRPr="0042246D">
        <w:t xml:space="preserve"> </w:t>
      </w:r>
      <w:r w:rsidRPr="0042246D">
        <w:rPr>
          <w:lang w:val="en"/>
        </w:rPr>
        <w:t>Act</w:t>
      </w:r>
      <w:r w:rsidRPr="0042246D">
        <w:t xml:space="preserve"> 1679 года</w:t>
      </w:r>
      <w:r w:rsidRPr="0042246D">
        <w:rPr>
          <w:rStyle w:val="af2"/>
          <w:color w:val="000000"/>
        </w:rPr>
        <w:footnoteReference w:id="3"/>
      </w:r>
      <w:r w:rsidRPr="0042246D">
        <w:t>, который ввел понятие</w:t>
      </w:r>
      <w:r w:rsidR="0042246D">
        <w:t xml:space="preserve"> "</w:t>
      </w:r>
      <w:r w:rsidRPr="0042246D">
        <w:t>надлежащей процедуры</w:t>
      </w:r>
      <w:r w:rsidR="0042246D">
        <w:t xml:space="preserve">", </w:t>
      </w:r>
      <w:r w:rsidRPr="0042246D">
        <w:t>установил гарантии неприкосновенности личности, принцип презумпции невиновности и другие, важнейшие для защиты прав личности, положения</w:t>
      </w:r>
      <w:r w:rsidR="0042246D" w:rsidRPr="0042246D">
        <w:t xml:space="preserve">. </w:t>
      </w:r>
      <w:r w:rsidRPr="0042246D">
        <w:rPr>
          <w:rStyle w:val="af2"/>
          <w:color w:val="000000"/>
        </w:rPr>
        <w:footnoteReference w:id="4"/>
      </w:r>
    </w:p>
    <w:p w:rsidR="0042246D" w:rsidRDefault="00C96F09" w:rsidP="0042246D">
      <w:pPr>
        <w:ind w:firstLine="709"/>
      </w:pPr>
      <w:r w:rsidRPr="0042246D">
        <w:t>3</w:t>
      </w:r>
      <w:r w:rsidR="0042246D" w:rsidRPr="0042246D">
        <w:t xml:space="preserve">. </w:t>
      </w:r>
      <w:r w:rsidRPr="0042246D">
        <w:t>Актом, закрепившим компромисс между упрочившейся буржуазией и правящей верхушкой землевладельцев, утверждением конституционной монархии, стал Билль о правах 1689 года</w:t>
      </w:r>
      <w:r w:rsidR="0042246D" w:rsidRPr="0042246D">
        <w:t xml:space="preserve">. </w:t>
      </w:r>
      <w:r w:rsidRPr="0042246D">
        <w:t>Билль внес неоценимый вклад в развитие прав человека, установив свободу слова, свободу выборов и прений в парламенте, право обращения подданных с петицией к королю</w:t>
      </w:r>
      <w:r w:rsidR="0042246D" w:rsidRPr="0042246D">
        <w:t>.</w:t>
      </w:r>
    </w:p>
    <w:p w:rsidR="00C96F09" w:rsidRPr="0042246D" w:rsidRDefault="00C96F09" w:rsidP="0042246D">
      <w:pPr>
        <w:ind w:firstLine="709"/>
      </w:pPr>
      <w:r w:rsidRPr="0042246D">
        <w:t>4</w:t>
      </w:r>
      <w:r w:rsidR="0042246D" w:rsidRPr="0042246D">
        <w:t xml:space="preserve">. </w:t>
      </w:r>
      <w:r w:rsidRPr="0042246D">
        <w:t>Акт об устроении или о престолонаследии 1701 года</w:t>
      </w:r>
      <w:r w:rsidR="0042246D" w:rsidRPr="0042246D">
        <w:t xml:space="preserve"> </w:t>
      </w:r>
      <w:r w:rsidRPr="0042246D">
        <w:t>учредил верховенство парламента в сфере законодательства, принцип несменяемости судей, запрет королевским министрам быть членами парламента</w:t>
      </w:r>
      <w:r w:rsidR="0042246D" w:rsidRPr="0042246D">
        <w:t xml:space="preserve">. </w:t>
      </w:r>
      <w:r w:rsidRPr="0042246D">
        <w:t>Эти нововведения стали возможными в связи с интенсивным развитием буржуазных отношений, усилением власти буржуазного сословия, требовавшего положить предел феодальному произволу и абсолютизму</w:t>
      </w:r>
      <w:r w:rsidR="0042246D" w:rsidRPr="0042246D">
        <w:t xml:space="preserve">. </w:t>
      </w:r>
      <w:r w:rsidR="000F4B80" w:rsidRPr="0042246D">
        <w:rPr>
          <w:rStyle w:val="af2"/>
          <w:color w:val="000000"/>
        </w:rPr>
        <w:footnoteReference w:id="5"/>
      </w:r>
    </w:p>
    <w:p w:rsidR="0042246D" w:rsidRDefault="00C96F09" w:rsidP="0042246D">
      <w:pPr>
        <w:ind w:firstLine="709"/>
      </w:pPr>
      <w:r w:rsidRPr="0042246D">
        <w:t>Разумеется, этими законодательными документами было положено начало борьбы за равноправие и, конечно же, этим не ограничено</w:t>
      </w:r>
      <w:r w:rsidR="0042246D" w:rsidRPr="0042246D">
        <w:t>.</w:t>
      </w:r>
    </w:p>
    <w:p w:rsidR="00C96F09" w:rsidRPr="0042246D" w:rsidRDefault="00C96F09" w:rsidP="0042246D">
      <w:pPr>
        <w:ind w:firstLine="709"/>
      </w:pPr>
      <w:r w:rsidRPr="0042246D">
        <w:t>Дальнейшее развитие идеалов свободы и прав человека, воплощенное в исторических документах, произошло в США и воплощено в Декларации независимости 1776 года, провозгласившей</w:t>
      </w:r>
      <w:r w:rsidR="0042246D" w:rsidRPr="0042246D">
        <w:t>:</w:t>
      </w:r>
      <w:r w:rsidR="0042246D">
        <w:t xml:space="preserve"> "</w:t>
      </w:r>
      <w:r w:rsidRPr="0042246D">
        <w:t>Мы исходим из той самоочевидной истины, что все люди созданы равными и наделены их Творцом определенными неотчуждаемыми правами, к числу которых относятся жизнь, свобода и стремление к счастью</w:t>
      </w:r>
      <w:r w:rsidR="0042246D" w:rsidRPr="0042246D">
        <w:t xml:space="preserve">. </w:t>
      </w:r>
      <w:r w:rsidRPr="0042246D">
        <w:t>Для обеспечения этих прав людьми учреждаются правительства, черпающие свои законные полномочия из согласия управляемых</w:t>
      </w:r>
      <w:r w:rsidR="0042246D" w:rsidRPr="0042246D">
        <w:t xml:space="preserve">. </w:t>
      </w:r>
      <w:r w:rsidRPr="0042246D">
        <w:t>В случае, если какая-либо форма правительства становится губительной для самих этих целей, народ имеет право изменить или упразднить ее и учредить новое правительство, основанное на таких принципах и формах организации власти, которые, как ему представляется, наилучшим образом обеспечат людям безопасность и счастье</w:t>
      </w:r>
      <w:r w:rsidR="0042246D">
        <w:t xml:space="preserve">". </w:t>
      </w:r>
      <w:r w:rsidRPr="0042246D">
        <w:rPr>
          <w:rStyle w:val="af2"/>
          <w:color w:val="000000"/>
        </w:rPr>
        <w:footnoteReference w:id="6"/>
      </w:r>
    </w:p>
    <w:p w:rsidR="0042246D" w:rsidRDefault="00C96F09" w:rsidP="0042246D">
      <w:pPr>
        <w:ind w:firstLine="709"/>
      </w:pPr>
      <w:r w:rsidRPr="0042246D">
        <w:t>Декларация возвестила наступление новой эры, в которой социальный и правовой статус личности перестал жестко определяться фактором происхождения</w:t>
      </w:r>
      <w:r w:rsidR="0042246D" w:rsidRPr="0042246D">
        <w:t xml:space="preserve">. </w:t>
      </w:r>
      <w:r w:rsidRPr="0042246D">
        <w:t>Однако то, что при этом к числу</w:t>
      </w:r>
      <w:r w:rsidR="0042246D">
        <w:t xml:space="preserve"> "</w:t>
      </w:r>
      <w:r w:rsidRPr="0042246D">
        <w:t>людей</w:t>
      </w:r>
      <w:r w:rsidR="0042246D">
        <w:t xml:space="preserve">" </w:t>
      </w:r>
      <w:r w:rsidRPr="0042246D">
        <w:t xml:space="preserve">не были отнесены чернокожие рабы, воспринималось творцами американской конституции как вынужденное и в целом временное исключение из принципа равенства, </w:t>
      </w:r>
      <w:r w:rsidR="000F4B80" w:rsidRPr="0042246D">
        <w:t>что,</w:t>
      </w:r>
      <w:r w:rsidRPr="0042246D">
        <w:t xml:space="preserve"> на мой </w:t>
      </w:r>
      <w:r w:rsidR="000F4B80" w:rsidRPr="0042246D">
        <w:t>взгляд,</w:t>
      </w:r>
      <w:r w:rsidRPr="0042246D">
        <w:t xml:space="preserve"> создало только иллюзию правового государства на территории Америки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Соединенные Штаты</w:t>
      </w:r>
      <w:r w:rsidR="0042246D" w:rsidRPr="0042246D">
        <w:t xml:space="preserve"> </w:t>
      </w:r>
      <w:r w:rsidRPr="0042246D">
        <w:t>стали</w:t>
      </w:r>
      <w:r w:rsidR="0042246D" w:rsidRPr="0042246D">
        <w:t xml:space="preserve"> </w:t>
      </w:r>
      <w:r w:rsidRPr="0042246D">
        <w:t>первым</w:t>
      </w:r>
      <w:r w:rsidR="0042246D" w:rsidRPr="0042246D">
        <w:t xml:space="preserve"> </w:t>
      </w:r>
      <w:r w:rsidRPr="0042246D">
        <w:t>государством</w:t>
      </w:r>
      <w:r w:rsidR="0042246D" w:rsidRPr="0042246D">
        <w:t xml:space="preserve"> </w:t>
      </w:r>
      <w:r w:rsidRPr="0042246D">
        <w:t>в</w:t>
      </w:r>
      <w:r w:rsidR="0042246D" w:rsidRPr="0042246D">
        <w:t xml:space="preserve"> </w:t>
      </w:r>
      <w:r w:rsidRPr="0042246D">
        <w:t>мировой</w:t>
      </w:r>
      <w:r w:rsidR="0042246D" w:rsidRPr="0042246D">
        <w:t xml:space="preserve"> </w:t>
      </w:r>
      <w:r w:rsidRPr="0042246D">
        <w:t>истории,</w:t>
      </w:r>
      <w:r w:rsidR="0042246D">
        <w:t xml:space="preserve"> </w:t>
      </w:r>
      <w:r w:rsidRPr="0042246D">
        <w:t>отказавшимися от принципов сословного неравенства</w:t>
      </w:r>
      <w:r w:rsidR="0042246D" w:rsidRPr="0042246D">
        <w:t xml:space="preserve">. </w:t>
      </w:r>
      <w:r w:rsidRPr="0042246D">
        <w:t>В самой Конституции США от 1787 года не содержится перечень естественных неотъемлемых прав человека, и поэтому в 1789 году были предложены 10 первых поправок к Конституции, составившие Билль о правах, ратифицированного в 1791 году с внесенными 15 поправками в разные годы с 1804 по 1971</w:t>
      </w:r>
      <w:r w:rsidR="0042246D" w:rsidRPr="0042246D">
        <w:t xml:space="preserve">. </w:t>
      </w:r>
      <w:r w:rsidRPr="0042246D">
        <w:rPr>
          <w:rStyle w:val="af2"/>
          <w:color w:val="000000"/>
        </w:rPr>
        <w:footnoteReference w:id="7"/>
      </w:r>
      <w:r w:rsidR="0042246D" w:rsidRPr="0042246D">
        <w:t xml:space="preserve"> </w:t>
      </w:r>
      <w:r w:rsidRPr="0042246D">
        <w:t>В 1917 году президентом США Т</w:t>
      </w:r>
      <w:r w:rsidR="0042246D">
        <w:t xml:space="preserve">.В. </w:t>
      </w:r>
      <w:r w:rsidRPr="0042246D">
        <w:t xml:space="preserve">Вильсоном был провозглашен один из важнейших принципов устройства мира </w:t>
      </w:r>
      <w:r w:rsidR="0042246D">
        <w:t>-</w:t>
      </w:r>
      <w:r w:rsidRPr="0042246D">
        <w:t xml:space="preserve"> право нации на самоопределение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Еще одним важным документом, также оказавшим огромное влияние на формирование современной концепции прав человека, явилась французская Декларация прав человека и гражданина, принятая Национальным собранием 26 августа 1789 года</w:t>
      </w:r>
      <w:r w:rsidR="0042246D" w:rsidRPr="0042246D">
        <w:t xml:space="preserve">. </w:t>
      </w:r>
      <w:r w:rsidRPr="0042246D">
        <w:t>В ней говорилось, что</w:t>
      </w:r>
      <w:r w:rsidR="0042246D">
        <w:t xml:space="preserve"> "</w:t>
      </w:r>
      <w:r w:rsidRPr="0042246D">
        <w:t>невежество, забвение прав человека или пренебрежение ими являются единственными причинами общественных бедствий и испорченности правительств</w:t>
      </w:r>
      <w:r w:rsidR="0042246D">
        <w:t xml:space="preserve">". </w:t>
      </w:r>
      <w:r w:rsidRPr="0042246D">
        <w:t>Декларация провозгласила, что люди рождаются и остаются свободными и равными в правах</w:t>
      </w:r>
      <w:r w:rsidR="0042246D" w:rsidRPr="0042246D">
        <w:t>.</w:t>
      </w:r>
      <w:r w:rsidR="0042246D">
        <w:t xml:space="preserve"> "</w:t>
      </w:r>
      <w:r w:rsidRPr="0042246D">
        <w:t>Цель всякого политического союза</w:t>
      </w:r>
      <w:r w:rsidR="0042246D" w:rsidRPr="0042246D">
        <w:t xml:space="preserve"> - </w:t>
      </w:r>
      <w:r w:rsidRPr="0042246D">
        <w:t>обеспечение естественных и неотчуждаемых прав человека</w:t>
      </w:r>
      <w:r w:rsidR="0042246D" w:rsidRPr="0042246D">
        <w:t xml:space="preserve">. </w:t>
      </w:r>
      <w:r w:rsidRPr="0042246D">
        <w:t>Этими правами являются свобода, собственность, безопасность и сопротивление угнетению</w:t>
      </w:r>
      <w:r w:rsidR="0042246D">
        <w:t>...</w:t>
      </w:r>
      <w:r w:rsidR="0042246D" w:rsidRPr="0042246D">
        <w:t xml:space="preserve"> </w:t>
      </w:r>
      <w:r w:rsidRPr="0042246D">
        <w:t>Свобода состоит в возможности делать все, что не вредит другому</w:t>
      </w:r>
      <w:r w:rsidR="0042246D" w:rsidRPr="0042246D">
        <w:t xml:space="preserve">: </w:t>
      </w:r>
      <w:r w:rsidRPr="0042246D">
        <w:t>таким образом, осуществление естественных прав каждого человека имеет лишь те границы, которые обеспечивают другим членам общества возможность пользоваться такими же правами</w:t>
      </w:r>
      <w:r w:rsidR="0042246D">
        <w:t xml:space="preserve">". </w:t>
      </w:r>
      <w:r w:rsidRPr="0042246D">
        <w:rPr>
          <w:rStyle w:val="af2"/>
          <w:color w:val="000000"/>
        </w:rPr>
        <w:footnoteReference w:id="8"/>
      </w:r>
      <w:r w:rsidRPr="0042246D">
        <w:t xml:space="preserve"> Духом вольнолюбия и непримиримости к попранию человеческого достоинства пронизаны все 17 статей Декларации</w:t>
      </w:r>
      <w:r w:rsidR="0042246D" w:rsidRPr="0042246D">
        <w:t xml:space="preserve">. </w:t>
      </w:r>
      <w:r w:rsidRPr="0042246D">
        <w:t>Однако осуществить эти гуманистические идеалы оказалось чрезвычайно трудно и до сих пор</w:t>
      </w:r>
      <w:r w:rsidR="0042246D" w:rsidRPr="0042246D">
        <w:t xml:space="preserve">. </w:t>
      </w:r>
      <w:r w:rsidRPr="0042246D">
        <w:rPr>
          <w:rStyle w:val="af2"/>
          <w:color w:val="000000"/>
        </w:rPr>
        <w:footnoteReference w:id="9"/>
      </w:r>
    </w:p>
    <w:p w:rsidR="0042246D" w:rsidRDefault="00EC29F6" w:rsidP="0042246D">
      <w:pPr>
        <w:ind w:firstLine="709"/>
      </w:pPr>
      <w:r w:rsidRPr="0042246D">
        <w:t>Крупнейшей трагедией в истории человечества стала вторая мировая война, сопровождавшаяся массовым нарушением прав человека, в том числе</w:t>
      </w:r>
      <w:r w:rsidR="0042246D" w:rsidRPr="0042246D">
        <w:t xml:space="preserve"> </w:t>
      </w:r>
      <w:r w:rsidRPr="0042246D">
        <w:t>важнейшего из них</w:t>
      </w:r>
      <w:r w:rsidR="0042246D" w:rsidRPr="0042246D">
        <w:t xml:space="preserve"> - </w:t>
      </w:r>
      <w:r w:rsidRPr="0042246D">
        <w:t>права на жизнь</w:t>
      </w:r>
      <w:r w:rsidR="0042246D" w:rsidRPr="0042246D">
        <w:t xml:space="preserve">. </w:t>
      </w:r>
      <w:r w:rsidRPr="0042246D">
        <w:t>Миллионы</w:t>
      </w:r>
      <w:r w:rsidR="0042246D" w:rsidRPr="0042246D">
        <w:t xml:space="preserve"> </w:t>
      </w:r>
      <w:r w:rsidRPr="0042246D">
        <w:t>людей</w:t>
      </w:r>
      <w:r w:rsidR="0042246D" w:rsidRPr="0042246D">
        <w:t xml:space="preserve"> </w:t>
      </w:r>
      <w:r w:rsidRPr="0042246D">
        <w:t>были</w:t>
      </w:r>
      <w:r w:rsidR="0042246D" w:rsidRPr="0042246D">
        <w:t xml:space="preserve"> </w:t>
      </w:r>
      <w:r w:rsidRPr="0042246D">
        <w:t>убиты</w:t>
      </w:r>
      <w:r w:rsidR="0042246D" w:rsidRPr="0042246D">
        <w:t xml:space="preserve"> </w:t>
      </w:r>
      <w:r w:rsidRPr="0042246D">
        <w:t>за</w:t>
      </w:r>
      <w:r w:rsidR="0042246D" w:rsidRPr="0042246D">
        <w:t xml:space="preserve"> </w:t>
      </w:r>
      <w:r w:rsidRPr="0042246D">
        <w:t>свои</w:t>
      </w:r>
      <w:r w:rsidR="0042246D">
        <w:t xml:space="preserve"> </w:t>
      </w:r>
      <w:r w:rsidRPr="0042246D">
        <w:t xml:space="preserve">политические взгляды или религиозные убеждения, по расовому или национальному признаку </w:t>
      </w:r>
      <w:r w:rsidR="0042246D">
        <w:t>-</w:t>
      </w:r>
      <w:r w:rsidRPr="0042246D">
        <w:t xml:space="preserve"> миллионы евреев замучены и сожжены в печах концлагерей Рейха</w:t>
      </w:r>
      <w:r w:rsidR="0042246D" w:rsidRPr="0042246D">
        <w:t>.</w:t>
      </w:r>
    </w:p>
    <w:p w:rsidR="0042246D" w:rsidRDefault="00EC29F6" w:rsidP="0042246D">
      <w:pPr>
        <w:ind w:firstLine="709"/>
      </w:pPr>
      <w:r w:rsidRPr="0042246D">
        <w:t>Потребовались долгие годы, многочисленные жертвы и страдания людей, чтобы все народы мира, наконец, осознали общечеловеческую ценность естественных прав и свобод человека</w:t>
      </w:r>
      <w:r w:rsidR="0042246D" w:rsidRPr="0042246D">
        <w:t xml:space="preserve">. </w:t>
      </w:r>
      <w:r w:rsidRPr="0042246D">
        <w:t>Это привело к созданию после завершения Второй мировой войны Организации Объединенных Наций</w:t>
      </w:r>
      <w:r w:rsidR="0042246D" w:rsidRPr="0042246D">
        <w:t xml:space="preserve"> - </w:t>
      </w:r>
      <w:r w:rsidRPr="0042246D">
        <w:t>важнейшей целью которой стала охрана прав человека</w:t>
      </w:r>
      <w:r w:rsidR="0042246D" w:rsidRPr="0042246D">
        <w:t>.</w:t>
      </w:r>
    </w:p>
    <w:p w:rsidR="0042246D" w:rsidRDefault="00EC29F6" w:rsidP="0042246D">
      <w:pPr>
        <w:ind w:firstLine="709"/>
      </w:pPr>
      <w:r w:rsidRPr="0042246D">
        <w:t>ООН провозгласила идею прав человека универсальной, то есть общемировой ценностью и приняла в 1948 году Всеобщую декларацию прав человека, в которой в наиболее общей форме изложены основные права и свободы, принадлежащие людям независимо от их национальности, вероисповедания или гражданства</w:t>
      </w:r>
      <w:r w:rsidR="0042246D" w:rsidRPr="0042246D">
        <w:t xml:space="preserve">. </w:t>
      </w:r>
      <w:r w:rsidRPr="0042246D">
        <w:t xml:space="preserve">Историческое значение этого документа состоит в том, что идеи прав человека были объявлены достоянием всего человечества, а не только Евро-Атлантической цивилизации, в недрах которой они зародились и развивались до середины </w:t>
      </w:r>
      <w:r w:rsidRPr="0042246D">
        <w:rPr>
          <w:lang w:val="en-US"/>
        </w:rPr>
        <w:t>XX</w:t>
      </w:r>
      <w:r w:rsidRPr="0042246D">
        <w:t xml:space="preserve"> столетия</w:t>
      </w:r>
      <w:r w:rsidR="0042246D" w:rsidRPr="0042246D">
        <w:t xml:space="preserve">. </w:t>
      </w:r>
      <w:r w:rsidRPr="0042246D">
        <w:t>Дата принятия Всеобщей Декларации прав человека</w:t>
      </w:r>
      <w:r w:rsidR="0042246D" w:rsidRPr="0042246D">
        <w:t xml:space="preserve"> - </w:t>
      </w:r>
      <w:r w:rsidRPr="0042246D">
        <w:t>10 декабря установлен Организацией Объединенных Наций как всемирный день прав человека</w:t>
      </w:r>
      <w:r w:rsidR="0042246D" w:rsidRPr="0042246D">
        <w:t>.</w:t>
      </w:r>
    </w:p>
    <w:p w:rsidR="0042246D" w:rsidRDefault="00EC29F6" w:rsidP="0042246D">
      <w:pPr>
        <w:ind w:firstLine="709"/>
      </w:pPr>
      <w:r w:rsidRPr="0042246D">
        <w:t>Декларация прав человека явилась первым в истории человечества документом</w:t>
      </w:r>
      <w:r w:rsidR="0042246D" w:rsidRPr="0042246D">
        <w:t xml:space="preserve">, </w:t>
      </w:r>
      <w:r w:rsidRPr="0042246D">
        <w:t>который</w:t>
      </w:r>
      <w:r w:rsidR="0042246D" w:rsidRPr="0042246D">
        <w:t xml:space="preserve"> </w:t>
      </w:r>
      <w:r w:rsidRPr="0042246D">
        <w:t>провозгласил</w:t>
      </w:r>
      <w:r w:rsidR="0042246D" w:rsidRPr="0042246D">
        <w:t xml:space="preserve"> </w:t>
      </w:r>
      <w:r w:rsidRPr="0042246D">
        <w:t>универсальный</w:t>
      </w:r>
      <w:r w:rsidR="0042246D" w:rsidRPr="0042246D">
        <w:t xml:space="preserve">, </w:t>
      </w:r>
      <w:r w:rsidRPr="0042246D">
        <w:t>всеобщий</w:t>
      </w:r>
      <w:r w:rsidR="0042246D" w:rsidRPr="0042246D">
        <w:t xml:space="preserve"> </w:t>
      </w:r>
      <w:r w:rsidRPr="0042246D">
        <w:t>характер</w:t>
      </w:r>
      <w:r w:rsidR="0042246D" w:rsidRPr="0042246D">
        <w:t xml:space="preserve"> </w:t>
      </w:r>
      <w:r w:rsidRPr="0042246D">
        <w:t>прав</w:t>
      </w:r>
      <w:r w:rsidR="0042246D">
        <w:t xml:space="preserve"> </w:t>
      </w:r>
      <w:r w:rsidRPr="0042246D">
        <w:t>человека</w:t>
      </w:r>
      <w:r w:rsidR="0042246D" w:rsidRPr="0042246D">
        <w:t xml:space="preserve">. </w:t>
      </w:r>
      <w:r w:rsidRPr="0042246D">
        <w:t>Тем самым был совершен знаменательный переворот в сознании людей</w:t>
      </w:r>
      <w:r w:rsidR="0042246D" w:rsidRPr="0042246D">
        <w:t xml:space="preserve">. </w:t>
      </w:r>
      <w:r w:rsidRPr="0042246D">
        <w:t>Всемирно-историческое значение Декларации заключается, во-первых, в</w:t>
      </w:r>
      <w:r w:rsidR="0042246D">
        <w:t xml:space="preserve"> </w:t>
      </w:r>
      <w:r w:rsidRPr="0042246D">
        <w:t>том, что она подвела итог длительной борьбы против угнетения, несправедливости, за уважение человеческого достоинства</w:t>
      </w:r>
      <w:r w:rsidR="0042246D" w:rsidRPr="0042246D">
        <w:t xml:space="preserve">. </w:t>
      </w:r>
      <w:r w:rsidRPr="0042246D">
        <w:t>В ней нашли отражение все важнейшие правовые акты, касающиеся прав человека, начиная с Великой Хартии Вольностей</w:t>
      </w:r>
      <w:r w:rsidR="0042246D" w:rsidRPr="0042246D">
        <w:t xml:space="preserve">. </w:t>
      </w:r>
      <w:r w:rsidRPr="0042246D">
        <w:t>Во-вторых, Декларация положила начало разработке основных международных норм и стандартов в области прав человека</w:t>
      </w:r>
      <w:r w:rsidR="0042246D" w:rsidRPr="0042246D">
        <w:t xml:space="preserve">. </w:t>
      </w:r>
      <w:r w:rsidRPr="0042246D">
        <w:t>В-третьих, она поставила задачу, к выполнению которой должны стремиться все народы и государства в своих усилиях по обеспечению всеобщего и эффективного признания и соблюдения перечисленных в Декларации прав и свобод человека</w:t>
      </w:r>
      <w:r w:rsidR="0042246D" w:rsidRPr="0042246D">
        <w:t xml:space="preserve">. </w:t>
      </w:r>
      <w:r w:rsidRPr="0042246D">
        <w:t>В последние десятилетия ее главные принципы и идеи получили дальнейшее развитие в многочисленных пактах, конвенциях, декларациях ООН, Совета Европы, Организации по безопасности и сотрудничеству в Европе и других международных организациях, обеспечивающих правовую защиту прав человека во всех сферах его жизнедеятельности</w:t>
      </w:r>
      <w:r w:rsidR="0042246D" w:rsidRPr="0042246D">
        <w:t xml:space="preserve">. </w:t>
      </w:r>
      <w:r w:rsidRPr="0042246D">
        <w:rPr>
          <w:rStyle w:val="af2"/>
          <w:color w:val="000000"/>
        </w:rPr>
        <w:footnoteReference w:id="10"/>
      </w:r>
    </w:p>
    <w:p w:rsidR="0042246D" w:rsidRDefault="00EC29F6" w:rsidP="0042246D">
      <w:pPr>
        <w:ind w:firstLine="709"/>
      </w:pPr>
      <w:r w:rsidRPr="0042246D">
        <w:t>На протяжении 50-70-х годов прошлого века был принят ряд других международных документов, конкретизировавших отдельные группы прав и установивших механизмы их защиты</w:t>
      </w:r>
      <w:r w:rsidR="0042246D" w:rsidRPr="0042246D">
        <w:t xml:space="preserve">. </w:t>
      </w:r>
      <w:r w:rsidRPr="0042246D">
        <w:t>В числе этих документов следует, прежде всего, назвать Европейскую конвенцию по правам человека, Международный пакт о гражданских и политических правах 1966 года, Международный пакт об экономических, социальных и культурных правах</w:t>
      </w:r>
      <w:r w:rsidR="0042246D" w:rsidRPr="0042246D">
        <w:t xml:space="preserve">. </w:t>
      </w:r>
      <w:r w:rsidRPr="0042246D">
        <w:t>Эти документы сыграли большую роль в защите прав человека, однако, реалии послевоенного мира показали, что провозглашенные</w:t>
      </w:r>
      <w:r w:rsidR="0042246D">
        <w:t xml:space="preserve"> "</w:t>
      </w:r>
      <w:r w:rsidRPr="0042246D">
        <w:t>универсальные</w:t>
      </w:r>
      <w:r w:rsidR="0042246D">
        <w:t xml:space="preserve">" </w:t>
      </w:r>
      <w:r w:rsidRPr="0042246D">
        <w:t>права зачастую не могли быть реализованы в отношении большие числа людей, которые фактически, были ограничены в своей правоспособности</w:t>
      </w:r>
      <w:r w:rsidR="0042246D" w:rsidRPr="0042246D">
        <w:t xml:space="preserve">. </w:t>
      </w:r>
      <w:r w:rsidRPr="0042246D">
        <w:t>К таким группам относились женщины, дети, представители отдельных расовых, национальных и религиозных групп</w:t>
      </w:r>
      <w:r w:rsidR="0042246D" w:rsidRPr="0042246D">
        <w:t xml:space="preserve">. </w:t>
      </w:r>
      <w:r w:rsidRPr="0042246D">
        <w:t>В рамках защиты прав человека подобных групп были приняты такие международные документы как</w:t>
      </w:r>
      <w:r w:rsidR="0042246D">
        <w:t xml:space="preserve"> "</w:t>
      </w:r>
      <w:r w:rsidRPr="0042246D">
        <w:t>Конвенция о ликвидации всех форм дискриминации в отношении женщин</w:t>
      </w:r>
      <w:r w:rsidR="0042246D">
        <w:t xml:space="preserve">" </w:t>
      </w:r>
      <w:r w:rsidRPr="0042246D">
        <w:t>1979,</w:t>
      </w:r>
      <w:r w:rsidR="0042246D">
        <w:t xml:space="preserve"> "</w:t>
      </w:r>
      <w:r w:rsidRPr="0042246D">
        <w:t>Конвенция о правах ребенка</w:t>
      </w:r>
      <w:r w:rsidR="0042246D">
        <w:t xml:space="preserve">" </w:t>
      </w:r>
      <w:r w:rsidRPr="0042246D">
        <w:t>1989,</w:t>
      </w:r>
      <w:r w:rsidR="0042246D">
        <w:t xml:space="preserve"> "</w:t>
      </w:r>
      <w:r w:rsidRPr="0042246D">
        <w:t>Конвенция о защите национальных меньшинств</w:t>
      </w:r>
      <w:r w:rsidR="0042246D">
        <w:t xml:space="preserve">" </w:t>
      </w:r>
      <w:r w:rsidRPr="0042246D">
        <w:t>1995 года</w:t>
      </w:r>
      <w:r w:rsidR="0042246D" w:rsidRPr="0042246D">
        <w:t>.</w:t>
      </w:r>
    </w:p>
    <w:p w:rsidR="0042246D" w:rsidRDefault="0042246D" w:rsidP="0042246D">
      <w:pPr>
        <w:ind w:firstLine="709"/>
      </w:pPr>
    </w:p>
    <w:p w:rsidR="0042246D" w:rsidRPr="0042246D" w:rsidRDefault="0042246D" w:rsidP="0042246D">
      <w:pPr>
        <w:pStyle w:val="2"/>
      </w:pPr>
      <w:bookmarkStart w:id="5" w:name="_Toc265399228"/>
      <w:r>
        <w:t xml:space="preserve">1.2 </w:t>
      </w:r>
      <w:r w:rsidR="00AF6CA6" w:rsidRPr="0042246D">
        <w:t>Развитие прав человека в России</w:t>
      </w:r>
      <w:bookmarkEnd w:id="5"/>
    </w:p>
    <w:p w:rsidR="0042246D" w:rsidRDefault="0042246D" w:rsidP="0042246D">
      <w:pPr>
        <w:ind w:firstLine="709"/>
      </w:pPr>
    </w:p>
    <w:p w:rsidR="0042246D" w:rsidRDefault="00C96F09" w:rsidP="0042246D">
      <w:pPr>
        <w:ind w:firstLine="709"/>
      </w:pPr>
      <w:r w:rsidRPr="0042246D">
        <w:t>В нашей стране одним из важнейших предвестников становления государства на путь укрепления и защиты прав и свобод человека я считаю, отмену крепостного права в России в 1861 году</w:t>
      </w:r>
      <w:r w:rsidR="0042246D" w:rsidRPr="0042246D">
        <w:t xml:space="preserve">. </w:t>
      </w:r>
      <w:r w:rsidRPr="0042246D">
        <w:t>Однако, как не прискорбно признавать, этот шаг был и остается самым весомым в истории нашего государства</w:t>
      </w:r>
      <w:r w:rsidR="0042246D" w:rsidRPr="0042246D">
        <w:t xml:space="preserve">. </w:t>
      </w:r>
      <w:r w:rsidR="009E3EC3" w:rsidRPr="0042246D">
        <w:t>Многие считают, что Октябрьская революция 1917 года привнесла свой вклад в установлении и соблюдении прав человека, но как известно из Новейшей истории, она скорее притормозила и отсрочила развитие демократии и толерантности</w:t>
      </w:r>
      <w:r w:rsidR="0042246D" w:rsidRPr="0042246D">
        <w:t xml:space="preserve"> </w:t>
      </w:r>
      <w:r w:rsidR="009E3EC3" w:rsidRPr="0042246D">
        <w:t>в образовавшемся Советском Союзе Социалистических Республик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Ценности европейской цивилизации очень медленно, с большими трудностями внедрялись в России, которая не может быть отнесена к какому-то определенному типу цивилизации</w:t>
      </w:r>
      <w:r w:rsidR="0042246D" w:rsidRPr="0042246D">
        <w:t xml:space="preserve">. </w:t>
      </w:r>
      <w:r w:rsidRPr="0042246D">
        <w:t>Одна из важнейших составляющих существования человечества начиная с XVII века</w:t>
      </w:r>
      <w:r w:rsidR="0042246D" w:rsidRPr="0042246D">
        <w:t xml:space="preserve"> - </w:t>
      </w:r>
      <w:r w:rsidRPr="0042246D">
        <w:t>идея прав человека</w:t>
      </w:r>
      <w:r w:rsidR="0042246D" w:rsidRPr="0042246D">
        <w:t xml:space="preserve"> - </w:t>
      </w:r>
      <w:r w:rsidRPr="0042246D">
        <w:t>никогда не была значимой в политических доктринах мыслителей России и поэтому не могла стать определяющим элементом общественного сознания, целью социального развития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Поэтому и попытки</w:t>
      </w:r>
      <w:r w:rsidR="0042246D">
        <w:t xml:space="preserve"> "</w:t>
      </w:r>
      <w:r w:rsidRPr="0042246D">
        <w:t>даровать населению незыблемые основы гражданской свободы на началах действительной неприкосновенности личности, свободы совести, слова, собраний и союзов</w:t>
      </w:r>
      <w:r w:rsidR="0042246D">
        <w:t xml:space="preserve">" </w:t>
      </w:r>
      <w:r w:rsidRPr="0042246D">
        <w:t>в Манифесте 17 октября 1905 года</w:t>
      </w:r>
      <w:r w:rsidRPr="0042246D">
        <w:rPr>
          <w:rStyle w:val="af2"/>
          <w:color w:val="000000"/>
        </w:rPr>
        <w:footnoteReference w:id="11"/>
      </w:r>
      <w:r w:rsidRPr="0042246D">
        <w:t xml:space="preserve"> не могли изменить ситуацию в России, дать ей новые ориентиры</w:t>
      </w:r>
      <w:r w:rsidR="0042246D" w:rsidRPr="0042246D">
        <w:t xml:space="preserve"> - </w:t>
      </w:r>
      <w:r w:rsidRPr="0042246D">
        <w:t>права человека и свободу личности</w:t>
      </w:r>
      <w:r w:rsidR="0042246D" w:rsidRPr="0042246D">
        <w:t xml:space="preserve">. </w:t>
      </w:r>
      <w:r w:rsidRPr="0042246D">
        <w:t>Вековые традиции подавления инакомыслия и индивидуальности после провозглашения</w:t>
      </w:r>
      <w:r w:rsidR="0042246D">
        <w:t xml:space="preserve"> "</w:t>
      </w:r>
      <w:r w:rsidRPr="0042246D">
        <w:t>дарованных</w:t>
      </w:r>
      <w:r w:rsidR="0042246D">
        <w:t xml:space="preserve">" </w:t>
      </w:r>
      <w:r w:rsidRPr="0042246D">
        <w:t>свобод вылились в массовые политические репрессии, был упущен исторический шанс на цивилизованное развитие общества, в основе которого</w:t>
      </w:r>
      <w:r w:rsidR="0042246D" w:rsidRPr="0042246D">
        <w:t xml:space="preserve"> - </w:t>
      </w:r>
      <w:r w:rsidRPr="0042246D">
        <w:t>идеи прав и свобод человека</w:t>
      </w:r>
      <w:r w:rsidR="0042246D" w:rsidRPr="0042246D">
        <w:t xml:space="preserve">. </w:t>
      </w:r>
      <w:r w:rsidRPr="0042246D">
        <w:t>Все последующее развитие России</w:t>
      </w:r>
      <w:r w:rsidR="0042246D" w:rsidRPr="0042246D">
        <w:t xml:space="preserve"> </w:t>
      </w:r>
      <w:r w:rsidRPr="0042246D">
        <w:t>подтвердило</w:t>
      </w:r>
      <w:r w:rsidR="0042246D">
        <w:t xml:space="preserve"> "</w:t>
      </w:r>
      <w:r w:rsidRPr="0042246D">
        <w:t>особенность</w:t>
      </w:r>
      <w:r w:rsidR="0042246D">
        <w:t xml:space="preserve">" </w:t>
      </w:r>
      <w:r w:rsidRPr="0042246D">
        <w:t>и</w:t>
      </w:r>
      <w:r w:rsidR="0042246D">
        <w:t xml:space="preserve"> "</w:t>
      </w:r>
      <w:r w:rsidRPr="0042246D">
        <w:t>особость</w:t>
      </w:r>
      <w:r w:rsidR="0042246D">
        <w:t xml:space="preserve">" </w:t>
      </w:r>
      <w:r w:rsidRPr="0042246D">
        <w:t>ее пути, усугубило поглощение личности коллективом, подавление индивидуализма, жесткое пресечение любых попыток пойти наперекор системе</w:t>
      </w:r>
      <w:r w:rsidR="0042246D" w:rsidRPr="0042246D">
        <w:t xml:space="preserve">. </w:t>
      </w:r>
      <w:r w:rsidRPr="0042246D">
        <w:t>Годы тоталитаризма сделали свое мрачное дело</w:t>
      </w:r>
      <w:r w:rsidR="0042246D" w:rsidRPr="0042246D">
        <w:t>.</w:t>
      </w:r>
    </w:p>
    <w:p w:rsidR="00C06DC2" w:rsidRPr="0042246D" w:rsidRDefault="00C06DC2" w:rsidP="0042246D">
      <w:pPr>
        <w:ind w:firstLine="709"/>
      </w:pPr>
      <w:r w:rsidRPr="0042246D">
        <w:t>Принципы прав и свобод человека и неприкосновенности личности не могли вписаться в главную концепцию революции</w:t>
      </w:r>
      <w:r w:rsidR="0042246D" w:rsidRPr="0042246D">
        <w:t xml:space="preserve"> - </w:t>
      </w:r>
      <w:r w:rsidRPr="0042246D">
        <w:t>диктатуру пролетариата, опирающуюся на насилие и не связанную никакими законами</w:t>
      </w:r>
      <w:r w:rsidR="0042246D" w:rsidRPr="0042246D">
        <w:t xml:space="preserve">. </w:t>
      </w:r>
      <w:r w:rsidRPr="0042246D">
        <w:t>Диктатура пролетариата</w:t>
      </w:r>
      <w:r w:rsidR="0042246D" w:rsidRPr="0042246D">
        <w:t xml:space="preserve"> - </w:t>
      </w:r>
      <w:r w:rsidRPr="0042246D">
        <w:t>это антипод правового государства, поскольку она отрицает юридическое равенство и, по выражению В</w:t>
      </w:r>
      <w:r w:rsidR="0042246D">
        <w:t xml:space="preserve">.И. </w:t>
      </w:r>
      <w:r w:rsidRPr="0042246D">
        <w:t>Ленина,</w:t>
      </w:r>
      <w:r w:rsidR="0042246D">
        <w:t xml:space="preserve"> "</w:t>
      </w:r>
      <w:r w:rsidRPr="0042246D">
        <w:t>дает ряд изъятий из свободы</w:t>
      </w:r>
      <w:r w:rsidR="0042246D">
        <w:t xml:space="preserve">" </w:t>
      </w:r>
      <w:r w:rsidRPr="0042246D">
        <w:t>по отношению к лицам, принадлежащим к</w:t>
      </w:r>
      <w:r w:rsidR="0042246D">
        <w:t xml:space="preserve"> "</w:t>
      </w:r>
      <w:r w:rsidRPr="0042246D">
        <w:t>чуждым классам</w:t>
      </w:r>
      <w:r w:rsidR="0042246D">
        <w:t xml:space="preserve">". </w:t>
      </w:r>
      <w:r w:rsidRPr="0042246D">
        <w:t>Речь идет по сути дела о массовом подавлении индивидов, лишении их таких неотъемлемых прав, как право на жизнь, личную неприкосновенность и др</w:t>
      </w:r>
      <w:r w:rsidR="0042246D" w:rsidRPr="0042246D">
        <w:t xml:space="preserve">. </w:t>
      </w:r>
      <w:r w:rsidRPr="0042246D">
        <w:t>Последующий период, связанный с деятельностью И</w:t>
      </w:r>
      <w:r w:rsidR="0042246D">
        <w:t xml:space="preserve">.В. </w:t>
      </w:r>
      <w:r w:rsidRPr="0042246D">
        <w:t>Сталина, создал условия для окончательного разрыва с демократическими идеями прав и свобод личности и утверждения жестких тоталитарных начал</w:t>
      </w:r>
      <w:r w:rsidR="0042246D" w:rsidRPr="0042246D">
        <w:t xml:space="preserve">. </w:t>
      </w:r>
      <w:r w:rsidRPr="0042246D">
        <w:rPr>
          <w:rStyle w:val="af2"/>
          <w:color w:val="000000"/>
        </w:rPr>
        <w:footnoteReference w:id="12"/>
      </w:r>
    </w:p>
    <w:p w:rsidR="0042246D" w:rsidRDefault="00C96F09" w:rsidP="0042246D">
      <w:pPr>
        <w:ind w:firstLine="709"/>
      </w:pPr>
      <w:r w:rsidRPr="0042246D">
        <w:t>Николай Бердяев пишет, что в</w:t>
      </w:r>
      <w:r w:rsidR="0042246D" w:rsidRPr="0042246D">
        <w:t xml:space="preserve"> </w:t>
      </w:r>
      <w:r w:rsidRPr="0042246D">
        <w:t>России</w:t>
      </w:r>
      <w:r w:rsidR="0042246D" w:rsidRPr="0042246D">
        <w:t xml:space="preserve"> </w:t>
      </w:r>
      <w:r w:rsidRPr="0042246D">
        <w:t>рецепция</w:t>
      </w:r>
      <w:r w:rsidR="0042246D" w:rsidRPr="0042246D">
        <w:t xml:space="preserve"> </w:t>
      </w:r>
      <w:r w:rsidRPr="0042246D">
        <w:t>идей</w:t>
      </w:r>
      <w:r w:rsidR="0042246D" w:rsidRPr="0042246D">
        <w:t xml:space="preserve"> </w:t>
      </w:r>
      <w:r w:rsidRPr="0042246D">
        <w:t>демократии</w:t>
      </w:r>
      <w:r w:rsidR="0042246D" w:rsidRPr="0042246D">
        <w:t xml:space="preserve"> </w:t>
      </w:r>
      <w:r w:rsidRPr="0042246D">
        <w:t>была</w:t>
      </w:r>
      <w:r w:rsidR="0042246D">
        <w:t xml:space="preserve"> </w:t>
      </w:r>
      <w:r w:rsidRPr="0042246D">
        <w:t>оторвана от идеи прав человека и гражданина</w:t>
      </w:r>
      <w:r w:rsidR="0042246D" w:rsidRPr="0042246D">
        <w:t>.</w:t>
      </w:r>
      <w:r w:rsidR="0042246D">
        <w:t xml:space="preserve"> "</w:t>
      </w:r>
      <w:r w:rsidRPr="0042246D">
        <w:t>…Идея демократии в той прямолинейной и упрощенной форме, которая была у нас принята, породила целый ряд нравственных последствий</w:t>
      </w:r>
      <w:r w:rsidR="0042246D" w:rsidRPr="0042246D">
        <w:t xml:space="preserve">. </w:t>
      </w:r>
      <w:r w:rsidRPr="0042246D">
        <w:t>Отвлеченно-демократическая общественная идеология сняла ответственность с личности, с духа человеческого, а потому и лишила личность автономии и неотъемлемых прав…</w:t>
      </w:r>
      <w:r w:rsidR="0042246D">
        <w:t xml:space="preserve">". </w:t>
      </w:r>
      <w:r w:rsidRPr="0042246D">
        <w:rPr>
          <w:rStyle w:val="af2"/>
          <w:color w:val="000000"/>
        </w:rPr>
        <w:footnoteReference w:id="13"/>
      </w:r>
    </w:p>
    <w:p w:rsidR="0042246D" w:rsidRDefault="00C96F09" w:rsidP="0042246D">
      <w:pPr>
        <w:ind w:firstLine="709"/>
      </w:pPr>
      <w:r w:rsidRPr="0042246D">
        <w:t>Торжество этого мировоззрения проявилось в отношении к человеку как</w:t>
      </w:r>
      <w:r w:rsidR="0042246D">
        <w:t xml:space="preserve"> "</w:t>
      </w:r>
      <w:r w:rsidRPr="0042246D">
        <w:t>винтику</w:t>
      </w:r>
      <w:r w:rsidR="0042246D">
        <w:t xml:space="preserve">" </w:t>
      </w:r>
      <w:r w:rsidRPr="0042246D">
        <w:t>сложной государственной машины</w:t>
      </w:r>
      <w:r w:rsidR="0042246D" w:rsidRPr="0042246D">
        <w:t xml:space="preserve">. </w:t>
      </w:r>
      <w:r w:rsidRPr="0042246D">
        <w:t>А какие права могут быть у</w:t>
      </w:r>
      <w:r w:rsidR="0042246D">
        <w:t xml:space="preserve"> "</w:t>
      </w:r>
      <w:r w:rsidRPr="0042246D">
        <w:t>винтика, единственное назначение которого</w:t>
      </w:r>
      <w:r w:rsidR="0042246D" w:rsidRPr="0042246D">
        <w:t xml:space="preserve"> - </w:t>
      </w:r>
      <w:r w:rsidRPr="0042246D">
        <w:t>безотказное выполнение отведенных ему функций</w:t>
      </w:r>
      <w:r w:rsidR="0042246D" w:rsidRPr="0042246D">
        <w:t xml:space="preserve">?! </w:t>
      </w:r>
      <w:r w:rsidRPr="0042246D">
        <w:t>Идея коллективизма в послереволюционной России была представлена в интерпретации, не совместимой с автономией и самобытностью личности</w:t>
      </w:r>
      <w:r w:rsidR="0042246D" w:rsidRPr="0042246D">
        <w:t xml:space="preserve">. </w:t>
      </w:r>
      <w:r w:rsidRPr="0042246D">
        <w:t>Права и свободы, официально</w:t>
      </w:r>
      <w:r w:rsidR="0042246D">
        <w:t xml:space="preserve"> "</w:t>
      </w:r>
      <w:r w:rsidRPr="0042246D">
        <w:t>дарованные</w:t>
      </w:r>
      <w:r w:rsidR="0042246D">
        <w:t xml:space="preserve">" </w:t>
      </w:r>
      <w:r w:rsidRPr="0042246D">
        <w:t>человеку советскими конституциями, явились декорацией, скрывающей фасад тоталитаризма, а правовое государство объявлялось хитрым измышлением буржуазной идеологии, направленным на обман масс</w:t>
      </w:r>
      <w:r w:rsidR="0042246D" w:rsidRPr="0042246D">
        <w:t>.</w:t>
      </w:r>
    </w:p>
    <w:p w:rsidR="0042246D" w:rsidRDefault="00C06DC2" w:rsidP="0042246D">
      <w:pPr>
        <w:ind w:firstLine="709"/>
      </w:pPr>
      <w:r w:rsidRPr="0042246D">
        <w:rPr>
          <w:snapToGrid w:val="0"/>
        </w:rPr>
        <w:t>Н</w:t>
      </w:r>
      <w:r w:rsidR="00F84A4A" w:rsidRPr="0042246D">
        <w:rPr>
          <w:snapToGrid w:val="0"/>
        </w:rPr>
        <w:t xml:space="preserve">аша страна </w:t>
      </w:r>
      <w:r w:rsidRPr="0042246D">
        <w:rPr>
          <w:snapToGrid w:val="0"/>
        </w:rPr>
        <w:t>никогда не могла</w:t>
      </w:r>
      <w:r w:rsidR="00F84A4A" w:rsidRPr="0042246D">
        <w:rPr>
          <w:snapToGrid w:val="0"/>
        </w:rPr>
        <w:t xml:space="preserve"> похвастаться давними и прочными традициями защиты прав личности</w:t>
      </w:r>
      <w:r w:rsidR="0042246D" w:rsidRPr="0042246D">
        <w:rPr>
          <w:snapToGrid w:val="0"/>
        </w:rPr>
        <w:t xml:space="preserve">. </w:t>
      </w:r>
      <w:r w:rsidR="00C96F09" w:rsidRPr="0042246D">
        <w:t xml:space="preserve">Например, в первой половине </w:t>
      </w:r>
      <w:r w:rsidR="00C96F09" w:rsidRPr="0042246D">
        <w:rPr>
          <w:lang w:val="en-US"/>
        </w:rPr>
        <w:t>XX</w:t>
      </w:r>
      <w:r w:rsidR="00C96F09" w:rsidRPr="0042246D">
        <w:t xml:space="preserve"> века происходит быстрое развитие средств массовой информации, в жизнь людей входят радио, телевидение, появляется новый вид искусства</w:t>
      </w:r>
      <w:r w:rsidR="0042246D" w:rsidRPr="0042246D">
        <w:t xml:space="preserve"> - </w:t>
      </w:r>
      <w:r w:rsidR="00C96F09" w:rsidRPr="0042246D">
        <w:t>кино</w:t>
      </w:r>
      <w:r w:rsidR="0042246D" w:rsidRPr="0042246D">
        <w:t xml:space="preserve">. </w:t>
      </w:r>
      <w:r w:rsidR="00C96F09" w:rsidRPr="0042246D">
        <w:t>Для</w:t>
      </w:r>
      <w:r w:rsidR="0042246D" w:rsidRPr="0042246D">
        <w:t xml:space="preserve"> </w:t>
      </w:r>
      <w:r w:rsidR="00C96F09" w:rsidRPr="0042246D">
        <w:t>людей открылась возможность новых форм творческого самовыражения, на пути которого вставали два непреодолимых препятствия</w:t>
      </w:r>
      <w:r w:rsidR="0042246D" w:rsidRPr="0042246D">
        <w:t xml:space="preserve"> - </w:t>
      </w:r>
      <w:r w:rsidR="00C96F09" w:rsidRPr="0042246D">
        <w:t>политическая цензура и национальные предрассудки</w:t>
      </w:r>
      <w:r w:rsidR="0042246D" w:rsidRPr="0042246D">
        <w:t xml:space="preserve">. </w:t>
      </w:r>
      <w:r w:rsidR="00C96F09" w:rsidRPr="0042246D">
        <w:t>Поэтам, художникам, композиторам, режиссерам указывали, как и какие нужно писать стихи, сочинять музыку, рисовать картины, ставить спектакли</w:t>
      </w:r>
      <w:r w:rsidR="0042246D" w:rsidRPr="0042246D">
        <w:t xml:space="preserve">. </w:t>
      </w:r>
      <w:r w:rsidR="00C96F09" w:rsidRPr="0042246D">
        <w:t>В Москве жгли книги,</w:t>
      </w:r>
      <w:r w:rsidR="00C60A0B" w:rsidRPr="0042246D">
        <w:t xml:space="preserve"> которые не вписывались в рамки тогдашнего представления о жизни советского человека,</w:t>
      </w:r>
      <w:r w:rsidR="00C96F09" w:rsidRPr="0042246D">
        <w:t xml:space="preserve"> а их авторы должны были покинуть свою страну или оказаться в тюрьме</w:t>
      </w:r>
      <w:r w:rsidR="0042246D" w:rsidRPr="0042246D">
        <w:t>.</w:t>
      </w:r>
    </w:p>
    <w:p w:rsidR="0042246D" w:rsidRDefault="00A26859" w:rsidP="0042246D">
      <w:pPr>
        <w:ind w:firstLine="709"/>
      </w:pPr>
      <w:r w:rsidRPr="0042246D">
        <w:rPr>
          <w:snapToGrid w:val="0"/>
        </w:rPr>
        <w:t>Возможность выбирать представительные органы власти россияне получили лишь в 1906 году</w:t>
      </w:r>
      <w:r w:rsidR="0042246D">
        <w:rPr>
          <w:snapToGrid w:val="0"/>
        </w:rPr>
        <w:t xml:space="preserve"> (</w:t>
      </w:r>
      <w:r w:rsidRPr="0042246D">
        <w:rPr>
          <w:snapToGrid w:val="0"/>
        </w:rPr>
        <w:t>последними в Европе</w:t>
      </w:r>
      <w:r w:rsidR="0042246D" w:rsidRPr="0042246D">
        <w:rPr>
          <w:snapToGrid w:val="0"/>
        </w:rPr>
        <w:t>),</w:t>
      </w:r>
      <w:r w:rsidRPr="0042246D">
        <w:rPr>
          <w:snapToGrid w:val="0"/>
        </w:rPr>
        <w:t xml:space="preserve"> а первые всеобщие выборы глав исполнительной власти состоялись лишь в 1991</w:t>
      </w:r>
      <w:r w:rsidR="0042246D" w:rsidRPr="0042246D">
        <w:rPr>
          <w:snapToGrid w:val="0"/>
        </w:rPr>
        <w:t xml:space="preserve">. </w:t>
      </w:r>
      <w:r w:rsidRPr="0042246D">
        <w:rPr>
          <w:snapToGrid w:val="0"/>
        </w:rPr>
        <w:t>Ни при монархии, ни при Временном правительстве, ни при коммунистическом режиме представители исполнительной власти никогда не несли ответственности перед избирателями или перед представительными органами, и отвечали только перед вышестоящим начальством</w:t>
      </w:r>
      <w:r w:rsidR="0042246D" w:rsidRPr="0042246D">
        <w:rPr>
          <w:snapToGrid w:val="0"/>
        </w:rPr>
        <w:t xml:space="preserve">. </w:t>
      </w:r>
      <w:r w:rsidRPr="0042246D">
        <w:rPr>
          <w:snapToGrid w:val="0"/>
        </w:rPr>
        <w:t>Отсутствие ответственности перед гражданами порождало у чиновников ощущение собственного всевластия, а у простых людей чувство бессилия перед лицом огромной государственной машины</w:t>
      </w:r>
      <w:r w:rsidR="0042246D" w:rsidRPr="0042246D">
        <w:rPr>
          <w:snapToGrid w:val="0"/>
        </w:rPr>
        <w:t xml:space="preserve">. </w:t>
      </w:r>
      <w:r w:rsidRPr="0042246D">
        <w:rPr>
          <w:snapToGrid w:val="0"/>
        </w:rPr>
        <w:t>Представители государственного аппарата были убеждены, что власть исходит сверху, а все улучшения в положении граждан даруются свыше</w:t>
      </w:r>
      <w:r w:rsidR="0042246D">
        <w:rPr>
          <w:snapToGrid w:val="0"/>
        </w:rPr>
        <w:t xml:space="preserve"> (</w:t>
      </w:r>
      <w:r w:rsidRPr="0042246D">
        <w:rPr>
          <w:snapToGrid w:val="0"/>
        </w:rPr>
        <w:t>Государем Императором, руководством партии и правительства</w:t>
      </w:r>
      <w:r w:rsidR="0042246D" w:rsidRPr="0042246D">
        <w:rPr>
          <w:snapToGrid w:val="0"/>
        </w:rPr>
        <w:t xml:space="preserve">). </w:t>
      </w:r>
      <w:r w:rsidRPr="0042246D">
        <w:rPr>
          <w:snapToGrid w:val="0"/>
        </w:rPr>
        <w:t>При этом граждане могли только просить</w:t>
      </w:r>
      <w:r w:rsidR="0042246D">
        <w:rPr>
          <w:snapToGrid w:val="0"/>
        </w:rPr>
        <w:t xml:space="preserve"> (</w:t>
      </w:r>
      <w:r w:rsidRPr="0042246D">
        <w:rPr>
          <w:snapToGrid w:val="0"/>
        </w:rPr>
        <w:t>обращаться с всеподданнейшими прошениями на высочайшее имя, или с ходатайствами в ЦК КПСС и Верховный Совет</w:t>
      </w:r>
      <w:r w:rsidR="0042246D" w:rsidRPr="0042246D">
        <w:rPr>
          <w:snapToGrid w:val="0"/>
        </w:rPr>
        <w:t>),</w:t>
      </w:r>
      <w:r w:rsidRPr="0042246D">
        <w:rPr>
          <w:snapToGrid w:val="0"/>
        </w:rPr>
        <w:t xml:space="preserve"> но не имели права требовать</w:t>
      </w:r>
      <w:r w:rsidR="0042246D" w:rsidRPr="0042246D">
        <w:rPr>
          <w:snapToGrid w:val="0"/>
        </w:rPr>
        <w:t xml:space="preserve">. </w:t>
      </w:r>
      <w:r w:rsidRPr="0042246D">
        <w:rPr>
          <w:snapToGrid w:val="0"/>
        </w:rPr>
        <w:t>Попытки требовать соблюдения своих прав, как правило, заканчивались трагически</w:t>
      </w:r>
      <w:r w:rsidR="0042246D" w:rsidRPr="0042246D">
        <w:rPr>
          <w:snapToGrid w:val="0"/>
        </w:rPr>
        <w:t xml:space="preserve">: </w:t>
      </w:r>
      <w:r w:rsidRPr="0042246D">
        <w:rPr>
          <w:snapToGrid w:val="0"/>
        </w:rPr>
        <w:t xml:space="preserve">9 января 1905 года царские войска расстреляли шествие рабочих, требовавших достойных условий труда, а в июне 1962 года советские власти таким же образом поступали с демонстрацией </w:t>
      </w:r>
      <w:r w:rsidR="00911A3D" w:rsidRPr="0042246D">
        <w:rPr>
          <w:snapToGrid w:val="0"/>
        </w:rPr>
        <w:t>н</w:t>
      </w:r>
      <w:r w:rsidRPr="0042246D">
        <w:rPr>
          <w:snapToGrid w:val="0"/>
        </w:rPr>
        <w:t>овочеркасских рабочих электровозостроительного завода, требовавших улучшения продовольственного снабжения и повышения зарплаты</w:t>
      </w:r>
      <w:r w:rsidR="0042246D" w:rsidRPr="0042246D">
        <w:rPr>
          <w:snapToGrid w:val="0"/>
        </w:rPr>
        <w:t xml:space="preserve">. </w:t>
      </w:r>
      <w:r w:rsidRPr="0042246D">
        <w:rPr>
          <w:rStyle w:val="af2"/>
          <w:color w:val="000000"/>
        </w:rPr>
        <w:footnoteReference w:id="14"/>
      </w:r>
      <w:r w:rsidR="0042246D">
        <w:rPr>
          <w:snapToGrid w:val="0"/>
        </w:rPr>
        <w:t xml:space="preserve"> </w:t>
      </w:r>
      <w:r w:rsidR="00C96F09" w:rsidRPr="0042246D">
        <w:t xml:space="preserve">В 70-80-е годы </w:t>
      </w:r>
      <w:r w:rsidR="00C96F09" w:rsidRPr="0042246D">
        <w:rPr>
          <w:lang w:val="en-US"/>
        </w:rPr>
        <w:t>XX</w:t>
      </w:r>
      <w:r w:rsidR="00C96F09" w:rsidRPr="0042246D">
        <w:t xml:space="preserve"> века советское правительство подписывало многие международные документы по правам человека, но они не публиковались в широкой печати и не соблюдались на практике</w:t>
      </w:r>
      <w:r w:rsidR="0042246D" w:rsidRPr="0042246D">
        <w:t xml:space="preserve"> - </w:t>
      </w:r>
      <w:r w:rsidR="00C96F09" w:rsidRPr="0042246D">
        <w:t>и вследствие этого не были известны государственным чиновникам и населению</w:t>
      </w:r>
      <w:r w:rsidR="0042246D">
        <w:t xml:space="preserve"> (</w:t>
      </w:r>
      <w:r w:rsidR="00C96F09" w:rsidRPr="0042246D">
        <w:t xml:space="preserve">как, например, Всеобщая декларация прав человека, Билль о правах человека, Конвенция ООН о ликвидации всех форм дискриминации в отношении женщин и </w:t>
      </w:r>
      <w:r w:rsidR="0042246D">
        <w:t>др.)</w:t>
      </w:r>
      <w:r w:rsidR="0042246D" w:rsidRPr="0042246D">
        <w:t xml:space="preserve">. </w:t>
      </w:r>
      <w:r w:rsidR="00C96F09" w:rsidRPr="0042246D">
        <w:t>Правозащитная деятельность называлась диссидентством и каралась лишением свободы или высылкой из страны</w:t>
      </w:r>
      <w:r w:rsidR="0042246D" w:rsidRPr="0042246D">
        <w:t xml:space="preserve">. </w:t>
      </w:r>
      <w:r w:rsidR="00C96F09" w:rsidRPr="0042246D">
        <w:t>Иными словами, государство само решало, какие из прав человека оно декларативно дарует своим гражданам</w:t>
      </w:r>
      <w:r w:rsidR="0042246D">
        <w:t xml:space="preserve"> (</w:t>
      </w:r>
      <w:r w:rsidR="00C96F09" w:rsidRPr="0042246D">
        <w:t>по Конституции</w:t>
      </w:r>
      <w:r w:rsidR="0042246D" w:rsidRPr="0042246D">
        <w:t>),</w:t>
      </w:r>
      <w:r w:rsidR="00C96F09" w:rsidRPr="0042246D">
        <w:t xml:space="preserve"> какие</w:t>
      </w:r>
      <w:r w:rsidR="0042246D" w:rsidRPr="0042246D">
        <w:t xml:space="preserve"> - </w:t>
      </w:r>
      <w:r w:rsidR="00C96F09" w:rsidRPr="0042246D">
        <w:t>соблюдает, а за какие</w:t>
      </w:r>
      <w:r w:rsidR="0042246D" w:rsidRPr="0042246D">
        <w:t xml:space="preserve"> - </w:t>
      </w:r>
      <w:r w:rsidR="00C96F09" w:rsidRPr="0042246D">
        <w:t>и наказывает</w:t>
      </w:r>
      <w:r w:rsidR="0042246D" w:rsidRPr="0042246D">
        <w:t xml:space="preserve">. </w:t>
      </w:r>
      <w:r w:rsidR="00C96F09" w:rsidRPr="0042246D">
        <w:t>В результате понятие прав и свобод человека оказывалось для граждан тогдашнего советского государства совершенно не вписанным в их реальную жизнь, порождая конформистское сознание и поведение населения</w:t>
      </w:r>
      <w:r w:rsidR="0042246D" w:rsidRPr="0042246D">
        <w:t xml:space="preserve">. </w:t>
      </w:r>
      <w:r w:rsidR="00C96F09" w:rsidRPr="0042246D">
        <w:rPr>
          <w:rStyle w:val="af2"/>
          <w:color w:val="000000"/>
        </w:rPr>
        <w:footnoteReference w:id="15"/>
      </w:r>
    </w:p>
    <w:p w:rsidR="0042246D" w:rsidRDefault="00C96F09" w:rsidP="0042246D">
      <w:pPr>
        <w:ind w:firstLine="709"/>
      </w:pPr>
      <w:r w:rsidRPr="0042246D">
        <w:t>Тяжкий исторический груз, ломка глубоко укоренившихся стереотипов мешают современной России войти в русло правовой государственности, преодолеть тоталитарные начала, сделать индивида с его правами и свободами главным ориентиром и целью общественного развития</w:t>
      </w:r>
      <w:r w:rsidR="0042246D" w:rsidRPr="0042246D">
        <w:t>.</w:t>
      </w:r>
      <w:r w:rsidR="0042246D">
        <w:t xml:space="preserve"> </w:t>
      </w:r>
    </w:p>
    <w:p w:rsidR="0042246D" w:rsidRDefault="00CF74C3" w:rsidP="0042246D">
      <w:pPr>
        <w:ind w:firstLine="709"/>
      </w:pPr>
      <w:r w:rsidRPr="0042246D">
        <w:t>Если уделить внимание проблеме демократии, то важно отметить, что сам термин</w:t>
      </w:r>
      <w:r w:rsidR="0042246D">
        <w:t xml:space="preserve"> "</w:t>
      </w:r>
      <w:r w:rsidRPr="0042246D">
        <w:t>демократия</w:t>
      </w:r>
      <w:r w:rsidR="0042246D">
        <w:t xml:space="preserve">" </w:t>
      </w:r>
      <w:r w:rsidRPr="0042246D">
        <w:t xml:space="preserve">произошел от слияния двух слов </w:t>
      </w:r>
      <w:r w:rsidR="0042246D">
        <w:t>- "</w:t>
      </w:r>
      <w:r w:rsidRPr="0042246D">
        <w:t>демос</w:t>
      </w:r>
      <w:r w:rsidR="0042246D">
        <w:t xml:space="preserve">" </w:t>
      </w:r>
      <w:r w:rsidR="0042246D" w:rsidRPr="0042246D">
        <w:t xml:space="preserve">- </w:t>
      </w:r>
      <w:r w:rsidRPr="0042246D">
        <w:t>народ и</w:t>
      </w:r>
      <w:r w:rsidR="0042246D">
        <w:t xml:space="preserve"> "</w:t>
      </w:r>
      <w:r w:rsidRPr="0042246D">
        <w:t>кратос</w:t>
      </w:r>
      <w:r w:rsidR="0042246D">
        <w:t xml:space="preserve">" </w:t>
      </w:r>
      <w:r w:rsidR="0042246D" w:rsidRPr="0042246D">
        <w:t xml:space="preserve">- </w:t>
      </w:r>
      <w:r w:rsidRPr="0042246D">
        <w:t>власть</w:t>
      </w:r>
      <w:r w:rsidR="0042246D" w:rsidRPr="0042246D">
        <w:t xml:space="preserve">. </w:t>
      </w:r>
      <w:r w:rsidRPr="0042246D">
        <w:t>И изначально означал, власть в государстве должна осуществляться</w:t>
      </w:r>
      <w:r w:rsidR="0042246D" w:rsidRPr="0042246D">
        <w:t xml:space="preserve"> </w:t>
      </w:r>
      <w:r w:rsidRPr="0042246D">
        <w:t>народом,</w:t>
      </w:r>
      <w:r w:rsidR="0042246D" w:rsidRPr="0042246D">
        <w:t xml:space="preserve"> </w:t>
      </w:r>
      <w:r w:rsidRPr="0042246D">
        <w:t>путем</w:t>
      </w:r>
      <w:r w:rsidR="0042246D" w:rsidRPr="0042246D">
        <w:t xml:space="preserve"> </w:t>
      </w:r>
      <w:r w:rsidRPr="0042246D">
        <w:t>голосования</w:t>
      </w:r>
      <w:r w:rsidR="0042246D" w:rsidRPr="0042246D">
        <w:t xml:space="preserve"> </w:t>
      </w:r>
      <w:r w:rsidRPr="0042246D">
        <w:t>и</w:t>
      </w:r>
      <w:r w:rsidR="0042246D" w:rsidRPr="0042246D">
        <w:t xml:space="preserve"> </w:t>
      </w:r>
      <w:r w:rsidRPr="0042246D">
        <w:t>референдума</w:t>
      </w:r>
      <w:r w:rsidR="0042246D" w:rsidRPr="0042246D">
        <w:t xml:space="preserve">. </w:t>
      </w:r>
      <w:r w:rsidRPr="0042246D">
        <w:t>Наделение</w:t>
      </w:r>
      <w:r w:rsidR="00C60A0B" w:rsidRPr="0042246D">
        <w:t xml:space="preserve"> </w:t>
      </w:r>
      <w:r w:rsidRPr="0042246D">
        <w:t>же</w:t>
      </w:r>
      <w:r w:rsidR="0042246D">
        <w:t xml:space="preserve"> </w:t>
      </w:r>
      <w:r w:rsidRPr="0042246D">
        <w:t>граждан таким</w:t>
      </w:r>
      <w:r w:rsidR="0042246D" w:rsidRPr="0042246D">
        <w:t xml:space="preserve"> </w:t>
      </w:r>
      <w:r w:rsidRPr="0042246D">
        <w:t>правом</w:t>
      </w:r>
      <w:r w:rsidR="0042246D" w:rsidRPr="0042246D">
        <w:t xml:space="preserve"> </w:t>
      </w:r>
      <w:r w:rsidRPr="0042246D">
        <w:t>должно</w:t>
      </w:r>
      <w:r w:rsidR="0042246D" w:rsidRPr="0042246D">
        <w:t xml:space="preserve"> </w:t>
      </w:r>
      <w:r w:rsidRPr="0042246D">
        <w:t>быть</w:t>
      </w:r>
      <w:r w:rsidR="0042246D" w:rsidRPr="0042246D">
        <w:t xml:space="preserve"> </w:t>
      </w:r>
      <w:r w:rsidRPr="0042246D">
        <w:t>зафиксировано</w:t>
      </w:r>
      <w:r w:rsidR="0042246D" w:rsidRPr="0042246D">
        <w:t xml:space="preserve"> </w:t>
      </w:r>
      <w:r w:rsidRPr="0042246D">
        <w:t>и</w:t>
      </w:r>
      <w:r w:rsidR="0042246D" w:rsidRPr="0042246D">
        <w:t xml:space="preserve"> </w:t>
      </w:r>
      <w:r w:rsidRPr="0042246D">
        <w:t>гарантировано</w:t>
      </w:r>
      <w:r w:rsidR="0042246D" w:rsidRPr="0042246D">
        <w:t xml:space="preserve">. </w:t>
      </w:r>
      <w:r w:rsidRPr="0042246D">
        <w:t>А</w:t>
      </w:r>
      <w:r w:rsidR="0042246D" w:rsidRPr="0042246D">
        <w:t xml:space="preserve"> </w:t>
      </w:r>
      <w:r w:rsidRPr="0042246D">
        <w:t>это</w:t>
      </w:r>
      <w:r w:rsidR="0042246D" w:rsidRPr="0042246D">
        <w:t xml:space="preserve"> </w:t>
      </w:r>
      <w:r w:rsidRPr="0042246D">
        <w:t>порождает,</w:t>
      </w:r>
      <w:r w:rsidR="0042246D" w:rsidRPr="0042246D">
        <w:t xml:space="preserve"> </w:t>
      </w:r>
      <w:r w:rsidRPr="0042246D">
        <w:t>как</w:t>
      </w:r>
      <w:r w:rsidR="0042246D" w:rsidRPr="0042246D">
        <w:t xml:space="preserve"> </w:t>
      </w:r>
      <w:r w:rsidRPr="0042246D">
        <w:t>следствие,</w:t>
      </w:r>
      <w:r w:rsidR="0042246D" w:rsidRPr="0042246D">
        <w:t xml:space="preserve"> </w:t>
      </w:r>
      <w:r w:rsidRPr="0042246D">
        <w:t>еще</w:t>
      </w:r>
      <w:r w:rsidR="0042246D" w:rsidRPr="0042246D">
        <w:t xml:space="preserve"> </w:t>
      </w:r>
      <w:r w:rsidR="006E5A2B" w:rsidRPr="0042246D">
        <w:t>о</w:t>
      </w:r>
      <w:r w:rsidRPr="0042246D">
        <w:t>дну</w:t>
      </w:r>
      <w:r w:rsidR="0042246D" w:rsidRPr="0042246D">
        <w:t xml:space="preserve"> </w:t>
      </w:r>
      <w:r w:rsidRPr="0042246D">
        <w:t>не</w:t>
      </w:r>
      <w:r w:rsidR="0042246D" w:rsidRPr="0042246D">
        <w:t xml:space="preserve"> </w:t>
      </w:r>
      <w:r w:rsidRPr="0042246D">
        <w:t>менее</w:t>
      </w:r>
      <w:r w:rsidR="0042246D" w:rsidRPr="0042246D">
        <w:t xml:space="preserve"> </w:t>
      </w:r>
      <w:r w:rsidRPr="0042246D">
        <w:t>важную</w:t>
      </w:r>
      <w:r w:rsidR="0042246D" w:rsidRPr="0042246D">
        <w:t xml:space="preserve"> </w:t>
      </w:r>
      <w:r w:rsidRPr="0042246D">
        <w:t>проблему</w:t>
      </w:r>
      <w:r w:rsidR="0042246D" w:rsidRPr="0042246D">
        <w:t xml:space="preserve">, </w:t>
      </w:r>
      <w:r w:rsidRPr="0042246D">
        <w:t>как</w:t>
      </w:r>
      <w:r w:rsidR="0042246D">
        <w:t xml:space="preserve"> </w:t>
      </w:r>
      <w:r w:rsidRPr="0042246D">
        <w:t>реализация и охрана прав и свобод граждан и людей, проживающих на территории Российской Федерации</w:t>
      </w:r>
      <w:r w:rsidR="0042246D" w:rsidRPr="0042246D">
        <w:t xml:space="preserve">. </w:t>
      </w:r>
    </w:p>
    <w:p w:rsidR="0042246D" w:rsidRDefault="00CF74C3" w:rsidP="0042246D">
      <w:pPr>
        <w:ind w:firstLine="709"/>
      </w:pPr>
      <w:r w:rsidRPr="0042246D">
        <w:t>И если учитывать, что вопрос, проблема прав и свобод возникла наравне с возникновением проблемы демократии, как одного из видов государственного устройства, то возраст этой проблемы насчитывает не одно столетие</w:t>
      </w:r>
      <w:r w:rsidR="0042246D" w:rsidRPr="0042246D">
        <w:t xml:space="preserve">. </w:t>
      </w:r>
    </w:p>
    <w:p w:rsidR="0042246D" w:rsidRDefault="00CF74C3" w:rsidP="0042246D">
      <w:pPr>
        <w:ind w:firstLine="709"/>
      </w:pPr>
      <w:r w:rsidRPr="0042246D">
        <w:t xml:space="preserve">Это доказывается тем, что если первым демократическим государством явилась Афинская республика, возникшая в V веке до нашей эры, то нетрудно </w:t>
      </w:r>
      <w:r w:rsidR="00EC29F6" w:rsidRPr="0042246D">
        <w:t>посчитать,</w:t>
      </w:r>
      <w:r w:rsidRPr="0042246D">
        <w:t xml:space="preserve"> сколько времени ушло на разрешение данного вопроса, и еще неизвестно сколько уйдет</w:t>
      </w:r>
      <w:r w:rsidR="0042246D" w:rsidRPr="0042246D">
        <w:t xml:space="preserve">. </w:t>
      </w:r>
      <w:r w:rsidR="00C60A0B" w:rsidRPr="0042246D">
        <w:rPr>
          <w:rStyle w:val="af2"/>
          <w:color w:val="000000"/>
        </w:rPr>
        <w:footnoteReference w:id="16"/>
      </w:r>
      <w:r w:rsidR="0042246D">
        <w:t>.</w:t>
      </w:r>
    </w:p>
    <w:p w:rsidR="0042246D" w:rsidRDefault="0042246D" w:rsidP="0042246D">
      <w:pPr>
        <w:ind w:firstLine="709"/>
      </w:pPr>
      <w:r>
        <w:t xml:space="preserve"> </w:t>
      </w:r>
      <w:r w:rsidR="00C96F09" w:rsidRPr="0042246D">
        <w:t>Пользуясь своими правами и свободами, современные поколения не должны забывать о том, какой ценой было оплачено торжество этих прав и о том, что лишь готовность противостоять несправедливости изо всех своих сил является главной гарантией соблюдения прав человека</w:t>
      </w:r>
      <w:r w:rsidRPr="0042246D">
        <w:t>.</w:t>
      </w:r>
    </w:p>
    <w:p w:rsidR="00C96F09" w:rsidRPr="0042246D" w:rsidRDefault="0042246D" w:rsidP="0042246D">
      <w:pPr>
        <w:pStyle w:val="2"/>
      </w:pPr>
      <w:r>
        <w:br w:type="page"/>
      </w:r>
      <w:bookmarkStart w:id="6" w:name="_Toc265399229"/>
      <w:r w:rsidRPr="0042246D">
        <w:t xml:space="preserve">Глава </w:t>
      </w:r>
      <w:r w:rsidR="00F62D30" w:rsidRPr="0042246D">
        <w:t>2</w:t>
      </w:r>
      <w:r w:rsidRPr="0042246D">
        <w:t xml:space="preserve">. </w:t>
      </w:r>
      <w:r w:rsidR="0006448B">
        <w:t>К</w:t>
      </w:r>
      <w:r w:rsidR="00F62D30" w:rsidRPr="0042246D">
        <w:t>лассификация прав человека</w:t>
      </w:r>
      <w:bookmarkEnd w:id="6"/>
    </w:p>
    <w:p w:rsidR="0042246D" w:rsidRDefault="0042246D" w:rsidP="0042246D">
      <w:pPr>
        <w:ind w:firstLine="709"/>
      </w:pPr>
    </w:p>
    <w:p w:rsidR="00F62D30" w:rsidRPr="0042246D" w:rsidRDefault="0042246D" w:rsidP="0042246D">
      <w:pPr>
        <w:pStyle w:val="2"/>
      </w:pPr>
      <w:bookmarkStart w:id="7" w:name="_Toc265399230"/>
      <w:r>
        <w:t xml:space="preserve">2.1 </w:t>
      </w:r>
      <w:r w:rsidR="00AF6CA6" w:rsidRPr="0042246D">
        <w:t>П</w:t>
      </w:r>
      <w:r w:rsidR="00F62D30" w:rsidRPr="0042246D">
        <w:t>онятие права человека</w:t>
      </w:r>
      <w:bookmarkEnd w:id="7"/>
    </w:p>
    <w:p w:rsidR="0042246D" w:rsidRDefault="0042246D" w:rsidP="0042246D">
      <w:pPr>
        <w:ind w:firstLine="709"/>
      </w:pPr>
    </w:p>
    <w:p w:rsidR="0042246D" w:rsidRDefault="00C96F09" w:rsidP="0042246D">
      <w:pPr>
        <w:ind w:firstLine="709"/>
      </w:pPr>
      <w:r w:rsidRPr="0042246D">
        <w:t>В настоящее время учеными не найдено приемлемого определения понятию</w:t>
      </w:r>
      <w:r w:rsidR="0042246D">
        <w:t xml:space="preserve"> "</w:t>
      </w:r>
      <w:r w:rsidRPr="0042246D">
        <w:t>права человека</w:t>
      </w:r>
      <w:r w:rsidR="0042246D">
        <w:t xml:space="preserve">". </w:t>
      </w:r>
      <w:r w:rsidRPr="0042246D">
        <w:t>В разных публицистических источниках они служат и кодексом моральных норм, и отраслью права, и идеологией, и философским учением</w:t>
      </w:r>
      <w:r w:rsidR="0042246D" w:rsidRPr="0042246D">
        <w:t xml:space="preserve">, </w:t>
      </w:r>
      <w:r w:rsidRPr="0042246D">
        <w:t>и какой-то особой</w:t>
      </w:r>
      <w:r w:rsidR="0042246D">
        <w:t xml:space="preserve"> "</w:t>
      </w:r>
      <w:r w:rsidRPr="0042246D">
        <w:t>гуманистической религией</w:t>
      </w:r>
      <w:r w:rsidR="0042246D">
        <w:t xml:space="preserve">", </w:t>
      </w:r>
      <w:r w:rsidRPr="0042246D">
        <w:t>и политической доктриной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Права человека естественны, универсальны, неотъемлемы и неотчуждаемы</w:t>
      </w:r>
      <w:r w:rsidR="0042246D" w:rsidRPr="0042246D">
        <w:t xml:space="preserve">. </w:t>
      </w:r>
      <w:r w:rsidRPr="0042246D">
        <w:t>Они уникальны, ибо находятся на стыке морали, права, философии, политики, религии</w:t>
      </w:r>
      <w:r w:rsidR="0042246D" w:rsidRPr="0042246D">
        <w:t xml:space="preserve">. </w:t>
      </w:r>
      <w:r w:rsidRPr="0042246D">
        <w:t>Моральная природа прав человека очевидна</w:t>
      </w:r>
      <w:r w:rsidR="0042246D" w:rsidRPr="0042246D">
        <w:t xml:space="preserve">. </w:t>
      </w:r>
      <w:r w:rsidRPr="0042246D">
        <w:t>Но когда говорят о правах человека, то, как правило, подразумевается их юридический</w:t>
      </w:r>
      <w:r w:rsidR="0042246D">
        <w:t xml:space="preserve"> (</w:t>
      </w:r>
      <w:r w:rsidRPr="0042246D">
        <w:t>позитивно-правовой</w:t>
      </w:r>
      <w:r w:rsidR="0042246D" w:rsidRPr="0042246D">
        <w:t>),</w:t>
      </w:r>
      <w:r w:rsidRPr="0042246D">
        <w:t xml:space="preserve"> а не естественно-правовой контекст</w:t>
      </w:r>
      <w:r w:rsidR="0042246D" w:rsidRPr="0042246D">
        <w:t xml:space="preserve">. </w:t>
      </w:r>
      <w:r w:rsidRPr="0042246D">
        <w:t>В политических и гуманитарных рассуждениях права человека предстают, прежде всего, как нормы международного или конституционного права, а не как моральные определения</w:t>
      </w:r>
      <w:r w:rsidR="0042246D" w:rsidRPr="0042246D">
        <w:t xml:space="preserve">. </w:t>
      </w:r>
      <w:r w:rsidRPr="0042246D">
        <w:t>Права человека воспринимаются и обсуждаются, как</w:t>
      </w:r>
      <w:r w:rsidR="0042246D">
        <w:t xml:space="preserve"> "</w:t>
      </w:r>
      <w:r w:rsidRPr="0042246D">
        <w:t>идеология</w:t>
      </w:r>
      <w:r w:rsidR="0042246D">
        <w:t xml:space="preserve">". </w:t>
      </w:r>
      <w:r w:rsidRPr="0042246D">
        <w:t>Именно жесткие идеологические привязки прав человека к либерализму и христианству делают их не воспринимаемыми в исламской, конфуцианской, буддистской, синтоистской и прочих средах</w:t>
      </w:r>
      <w:r w:rsidR="0042246D" w:rsidRPr="0042246D">
        <w:t xml:space="preserve">. </w:t>
      </w:r>
      <w:r w:rsidRPr="0042246D">
        <w:t>Исключением служат идеи протестантизма, выдвинутые</w:t>
      </w:r>
      <w:r w:rsidR="0042246D" w:rsidRPr="0042246D">
        <w:t xml:space="preserve"> </w:t>
      </w:r>
      <w:r w:rsidRPr="0042246D">
        <w:t>Мартином Лютером</w:t>
      </w:r>
      <w:r w:rsidRPr="0042246D">
        <w:rPr>
          <w:rStyle w:val="af2"/>
          <w:color w:val="000000"/>
        </w:rPr>
        <w:footnoteReference w:id="17"/>
      </w:r>
      <w:r w:rsidRPr="0042246D">
        <w:t>, составившие костяк европейского концепта прав человека</w:t>
      </w:r>
      <w:r w:rsidR="0042246D" w:rsidRPr="0042246D">
        <w:t xml:space="preserve">: </w:t>
      </w:r>
      <w:r w:rsidRPr="0042246D">
        <w:t>право на свободу совести, право на жизнь, право на собственность</w:t>
      </w:r>
      <w:r w:rsidR="0042246D" w:rsidRPr="0042246D">
        <w:t xml:space="preserve">. </w:t>
      </w:r>
      <w:r w:rsidRPr="0042246D">
        <w:rPr>
          <w:rStyle w:val="af2"/>
          <w:color w:val="000000"/>
        </w:rPr>
        <w:footnoteReference w:id="18"/>
      </w:r>
      <w:r w:rsidRPr="0042246D">
        <w:t xml:space="preserve"> А без</w:t>
      </w:r>
      <w:r w:rsidR="0042246D">
        <w:t xml:space="preserve"> "</w:t>
      </w:r>
      <w:r w:rsidRPr="0042246D">
        <w:t>всечеловеческой общепринятости</w:t>
      </w:r>
      <w:r w:rsidR="0042246D">
        <w:t xml:space="preserve">" </w:t>
      </w:r>
      <w:r w:rsidRPr="0042246D">
        <w:t>права человека</w:t>
      </w:r>
      <w:r w:rsidR="0042246D" w:rsidRPr="0042246D">
        <w:t xml:space="preserve"> - </w:t>
      </w:r>
      <w:r w:rsidRPr="0042246D">
        <w:t>не более чем</w:t>
      </w:r>
      <w:r w:rsidR="0042246D">
        <w:t xml:space="preserve"> "</w:t>
      </w:r>
      <w:r w:rsidRPr="0042246D">
        <w:t>заявление о намерениях</w:t>
      </w:r>
      <w:r w:rsidR="0042246D">
        <w:t xml:space="preserve">" </w:t>
      </w:r>
      <w:r w:rsidRPr="0042246D">
        <w:t>в отношении человечества</w:t>
      </w:r>
      <w:r w:rsidR="0042246D" w:rsidRPr="0042246D">
        <w:t>.</w:t>
      </w:r>
    </w:p>
    <w:p w:rsidR="0042246D" w:rsidRDefault="00C96F09" w:rsidP="0042246D">
      <w:pPr>
        <w:ind w:firstLine="709"/>
        <w:rPr>
          <w:snapToGrid w:val="0"/>
        </w:rPr>
      </w:pPr>
      <w:r w:rsidRPr="0042246D">
        <w:rPr>
          <w:snapToGrid w:val="0"/>
        </w:rPr>
        <w:t>Само право построено на трех</w:t>
      </w:r>
      <w:r w:rsidR="0042246D">
        <w:rPr>
          <w:snapToGrid w:val="0"/>
        </w:rPr>
        <w:t xml:space="preserve"> "</w:t>
      </w:r>
      <w:r w:rsidRPr="0042246D">
        <w:rPr>
          <w:snapToGrid w:val="0"/>
        </w:rPr>
        <w:t>китах</w:t>
      </w:r>
      <w:r w:rsidR="0042246D">
        <w:rPr>
          <w:snapToGrid w:val="0"/>
        </w:rPr>
        <w:t xml:space="preserve">". </w:t>
      </w:r>
      <w:r w:rsidRPr="0042246D">
        <w:rPr>
          <w:snapToGrid w:val="0"/>
        </w:rPr>
        <w:t>Это нравственность, государство, экономика</w:t>
      </w:r>
      <w:r w:rsidR="0042246D" w:rsidRPr="0042246D">
        <w:rPr>
          <w:snapToGrid w:val="0"/>
        </w:rPr>
        <w:t xml:space="preserve">. </w:t>
      </w:r>
      <w:r w:rsidRPr="0042246D">
        <w:rPr>
          <w:snapToGrid w:val="0"/>
        </w:rPr>
        <w:t>Право возникает на базе нравственности как отличный от нее метод регулирования</w:t>
      </w:r>
      <w:r w:rsidR="0042246D" w:rsidRPr="0042246D">
        <w:rPr>
          <w:snapToGrid w:val="0"/>
        </w:rPr>
        <w:t xml:space="preserve">; </w:t>
      </w:r>
      <w:r w:rsidRPr="0042246D">
        <w:rPr>
          <w:snapToGrid w:val="0"/>
        </w:rPr>
        <w:t>государство придает ему официальность, гарантированность, силу</w:t>
      </w:r>
      <w:r w:rsidR="0042246D" w:rsidRPr="0042246D">
        <w:rPr>
          <w:snapToGrid w:val="0"/>
        </w:rPr>
        <w:t xml:space="preserve">; </w:t>
      </w:r>
      <w:r w:rsidRPr="0042246D">
        <w:rPr>
          <w:snapToGrid w:val="0"/>
        </w:rPr>
        <w:t>экономика</w:t>
      </w:r>
      <w:r w:rsidR="0042246D" w:rsidRPr="0042246D">
        <w:rPr>
          <w:snapToGrid w:val="0"/>
        </w:rPr>
        <w:t xml:space="preserve"> - </w:t>
      </w:r>
      <w:r w:rsidRPr="0042246D">
        <w:rPr>
          <w:snapToGrid w:val="0"/>
        </w:rPr>
        <w:t>основной предмет регулирования, первопричина возникновения права, ибо это та сфера, где нравственность как регулятор обнаружила свою несостоятельность</w:t>
      </w:r>
      <w:r w:rsidR="0042246D" w:rsidRPr="0042246D">
        <w:rPr>
          <w:snapToGrid w:val="0"/>
        </w:rPr>
        <w:t>.</w:t>
      </w:r>
    </w:p>
    <w:p w:rsidR="0042246D" w:rsidRDefault="00C96F09" w:rsidP="0042246D">
      <w:pPr>
        <w:ind w:firstLine="709"/>
        <w:rPr>
          <w:snapToGrid w:val="0"/>
        </w:rPr>
      </w:pPr>
      <w:r w:rsidRPr="0042246D">
        <w:rPr>
          <w:snapToGrid w:val="0"/>
        </w:rPr>
        <w:t>Специфика права состоит в том, что в центре его находятся отдельный человек с его интересами и потребностями, его свобода</w:t>
      </w:r>
      <w:r w:rsidR="0042246D" w:rsidRPr="0042246D">
        <w:rPr>
          <w:snapToGrid w:val="0"/>
        </w:rPr>
        <w:t xml:space="preserve">. </w:t>
      </w:r>
      <w:r w:rsidRPr="0042246D">
        <w:rPr>
          <w:snapToGrid w:val="0"/>
        </w:rPr>
        <w:t>Конечно, свобода человека исторически подготавливается всесторонним развитием общества, важнейших его сфер</w:t>
      </w:r>
      <w:r w:rsidR="0042246D" w:rsidRPr="0042246D">
        <w:rPr>
          <w:snapToGrid w:val="0"/>
        </w:rPr>
        <w:t xml:space="preserve"> - </w:t>
      </w:r>
      <w:r w:rsidRPr="0042246D">
        <w:rPr>
          <w:snapToGrid w:val="0"/>
        </w:rPr>
        <w:t>духовной, экономической, политической</w:t>
      </w:r>
      <w:r w:rsidR="0042246D" w:rsidRPr="0042246D">
        <w:rPr>
          <w:snapToGrid w:val="0"/>
        </w:rPr>
        <w:t xml:space="preserve">. </w:t>
      </w:r>
      <w:r w:rsidRPr="0042246D">
        <w:rPr>
          <w:snapToGrid w:val="0"/>
        </w:rPr>
        <w:t>Однако именно в праве и через право свобода закрепляется и доводится до каждого человека, до каждой организации</w:t>
      </w:r>
      <w:r w:rsidR="0042246D" w:rsidRPr="0042246D">
        <w:rPr>
          <w:snapToGrid w:val="0"/>
        </w:rPr>
        <w:t>.</w:t>
      </w:r>
    </w:p>
    <w:p w:rsidR="0042246D" w:rsidRDefault="00C96F09" w:rsidP="0042246D">
      <w:pPr>
        <w:ind w:firstLine="709"/>
        <w:rPr>
          <w:snapToGrid w:val="0"/>
        </w:rPr>
      </w:pPr>
      <w:r w:rsidRPr="0042246D">
        <w:rPr>
          <w:snapToGrid w:val="0"/>
        </w:rPr>
        <w:t>В пределах своих прав человек свободен в своих действиях, общество в лице государства стоит на страже этой свободы</w:t>
      </w:r>
      <w:r w:rsidR="0042246D" w:rsidRPr="0042246D">
        <w:rPr>
          <w:snapToGrid w:val="0"/>
        </w:rPr>
        <w:t xml:space="preserve">. </w:t>
      </w:r>
      <w:r w:rsidRPr="0042246D">
        <w:rPr>
          <w:snapToGrid w:val="0"/>
        </w:rPr>
        <w:t>Таким образом, право не просто свобода, а свобода, гарантированная от посягательств, защищенная свобода</w:t>
      </w:r>
      <w:r w:rsidR="0042246D" w:rsidRPr="0042246D">
        <w:rPr>
          <w:snapToGrid w:val="0"/>
        </w:rPr>
        <w:t xml:space="preserve">. </w:t>
      </w:r>
      <w:r w:rsidRPr="0042246D">
        <w:rPr>
          <w:rStyle w:val="af2"/>
          <w:snapToGrid w:val="0"/>
          <w:color w:val="000000"/>
        </w:rPr>
        <w:footnoteReference w:id="19"/>
      </w:r>
    </w:p>
    <w:p w:rsidR="0042246D" w:rsidRDefault="00C96F09" w:rsidP="0042246D">
      <w:pPr>
        <w:ind w:firstLine="709"/>
      </w:pPr>
      <w:r w:rsidRPr="0042246D">
        <w:t>Именно по вопросу, какие из прав</w:t>
      </w:r>
      <w:r w:rsidR="0042246D">
        <w:t xml:space="preserve"> "</w:t>
      </w:r>
      <w:r w:rsidRPr="0042246D">
        <w:t>основные</w:t>
      </w:r>
      <w:r w:rsidR="0042246D">
        <w:t xml:space="preserve">" </w:t>
      </w:r>
      <w:r w:rsidRPr="0042246D">
        <w:t>и</w:t>
      </w:r>
      <w:r w:rsidR="0042246D">
        <w:t xml:space="preserve"> "</w:t>
      </w:r>
      <w:r w:rsidRPr="0042246D">
        <w:t>не основные</w:t>
      </w:r>
      <w:r w:rsidR="0042246D">
        <w:t xml:space="preserve">", </w:t>
      </w:r>
      <w:r w:rsidRPr="0042246D">
        <w:t>идет больше всего споров в среде юристов и правозащитников, идеологов и вдохновителей партийных идей, программ, объединительных предвыборных платформ</w:t>
      </w:r>
      <w:r w:rsidR="0042246D" w:rsidRPr="0042246D">
        <w:t>.</w:t>
      </w:r>
    </w:p>
    <w:p w:rsidR="00C96F09" w:rsidRPr="0042246D" w:rsidRDefault="00C96F09" w:rsidP="0042246D">
      <w:pPr>
        <w:ind w:firstLine="709"/>
      </w:pPr>
      <w:r w:rsidRPr="0042246D">
        <w:t>К основным правам человека, по мнению М</w:t>
      </w:r>
      <w:r w:rsidR="0042246D">
        <w:t xml:space="preserve">.М. </w:t>
      </w:r>
      <w:r w:rsidRPr="0042246D">
        <w:t>Утяшева относятся права гражданина, закрепленные в Конституции государства, и права человека, содержащиеся в важнейших международно-правовых актах</w:t>
      </w:r>
      <w:r w:rsidR="0042246D" w:rsidRPr="0042246D">
        <w:t xml:space="preserve">. </w:t>
      </w:r>
      <w:r w:rsidRPr="0042246D">
        <w:t>Гражданин, чьи права нарушены, и им использованы все внутренние возможности защиты, может обратиться в правозащитные и контрольные структуры ООН, а в случае нарушения норм Европейской Конвенции о защите прав человека и основных свобод в Европейский Суд с иском к своему государству</w:t>
      </w:r>
      <w:r w:rsidR="0042246D" w:rsidRPr="0042246D">
        <w:t xml:space="preserve">. </w:t>
      </w:r>
      <w:r w:rsidRPr="0042246D">
        <w:rPr>
          <w:rStyle w:val="af2"/>
          <w:color w:val="000000"/>
        </w:rPr>
        <w:footnoteReference w:id="20"/>
      </w:r>
    </w:p>
    <w:p w:rsidR="0042246D" w:rsidRDefault="00C96F09" w:rsidP="0042246D">
      <w:pPr>
        <w:ind w:firstLine="709"/>
      </w:pPr>
      <w:r w:rsidRPr="0042246D">
        <w:t>Основные права и свободы составляют стержень правового статуса индивида, в них коренятся возможности для нормальной жизнедеятельности человека</w:t>
      </w:r>
      <w:r w:rsidR="0042246D" w:rsidRPr="0042246D">
        <w:t xml:space="preserve">. </w:t>
      </w:r>
      <w:r w:rsidRPr="0042246D">
        <w:t>Эти права очень важны для индивида его взаимодействия с другими людьми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А еще основные группы прав человека отражают объективные жизненные потребности и интересы самого человека, его неотъемлемые свойства, без обеспечения которых он не может всесторонне, гармонически развиваться и применять свои созидательные способности</w:t>
      </w:r>
      <w:r w:rsidR="0042246D" w:rsidRPr="0042246D">
        <w:t xml:space="preserve">. </w:t>
      </w:r>
      <w:r w:rsidRPr="0042246D">
        <w:t>Все международно-правовые аспекты являются не источником, а юридической формой, благодаря которой права человека закрепляются и становятся общепризнанной нормой поведения всех субъектов международного права</w:t>
      </w:r>
      <w:r w:rsidR="0042246D" w:rsidRPr="0042246D">
        <w:t xml:space="preserve">. </w:t>
      </w:r>
      <w:r w:rsidRPr="0042246D">
        <w:t>Источником прав человека является его многогранная природа, которая эволюционирует в ходе исторического развития человечества, что ведет к закономерному расширению диапазона прав и свобод человека в современном обществе</w:t>
      </w:r>
      <w:r w:rsidR="0042246D" w:rsidRPr="0042246D">
        <w:t xml:space="preserve">. </w:t>
      </w:r>
      <w:r w:rsidRPr="0042246D">
        <w:rPr>
          <w:rStyle w:val="af2"/>
          <w:color w:val="000000"/>
        </w:rPr>
        <w:footnoteReference w:id="21"/>
      </w:r>
    </w:p>
    <w:p w:rsidR="0042246D" w:rsidRDefault="00C96F09" w:rsidP="0042246D">
      <w:pPr>
        <w:ind w:firstLine="709"/>
      </w:pPr>
      <w:r w:rsidRPr="0042246D">
        <w:t>Каждый автор произносит свое определение основных прав, но все они утверждают, что основные фундаментальные права являются правовой базой для производных, он от этого не менее важных прав человека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Основным правом, например, является статья 21</w:t>
      </w:r>
      <w:r w:rsidR="0042246D">
        <w:t xml:space="preserve"> "</w:t>
      </w:r>
      <w:r w:rsidRPr="0042246D">
        <w:t>Всеобщей декларации прав человека</w:t>
      </w:r>
      <w:r w:rsidR="0042246D">
        <w:t>" -</w:t>
      </w:r>
      <w:r w:rsidRPr="0042246D">
        <w:t xml:space="preserve"> она провозглашает участие в управлении своей страной каждого гражданина</w:t>
      </w:r>
      <w:r w:rsidRPr="0042246D">
        <w:rPr>
          <w:rStyle w:val="af2"/>
          <w:color w:val="000000"/>
        </w:rPr>
        <w:footnoteReference w:id="22"/>
      </w:r>
      <w:r w:rsidR="0042246D" w:rsidRPr="0042246D">
        <w:t xml:space="preserve"> - </w:t>
      </w:r>
      <w:r w:rsidRPr="0042246D">
        <w:t>это основное право порождает иные права</w:t>
      </w:r>
      <w:r w:rsidR="0042246D" w:rsidRPr="0042246D">
        <w:t xml:space="preserve"> - </w:t>
      </w:r>
      <w:r w:rsidRPr="0042246D">
        <w:t>на участие в самоуправлении, право выдвигать свою кандидатуру, своего кандидата во время избирательной компании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Выделение категории основных прав человека, не означает отнесение</w:t>
      </w:r>
      <w:r w:rsidR="0042246D">
        <w:t xml:space="preserve"> "</w:t>
      </w:r>
      <w:r w:rsidRPr="0042246D">
        <w:t>иных</w:t>
      </w:r>
      <w:r w:rsidR="0042246D">
        <w:t>" (</w:t>
      </w:r>
      <w:r w:rsidRPr="0042246D">
        <w:t>не основных</w:t>
      </w:r>
      <w:r w:rsidR="0042246D" w:rsidRPr="0042246D">
        <w:t xml:space="preserve">) </w:t>
      </w:r>
      <w:r w:rsidRPr="0042246D">
        <w:t>прав к второсортным, менее значимым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Некоторые ученые к особенностям прав и свобод человека в нашем веке относят то, что они развиваются в условиях противоречий, как сохранившихся от предшествующих этапов развития, так и вновь возникающих</w:t>
      </w:r>
      <w:r w:rsidR="0042246D" w:rsidRPr="0042246D">
        <w:t xml:space="preserve">. </w:t>
      </w:r>
      <w:r w:rsidRPr="0042246D">
        <w:t>Е</w:t>
      </w:r>
      <w:r w:rsidR="0042246D">
        <w:t xml:space="preserve">.А. </w:t>
      </w:r>
      <w:r w:rsidRPr="0042246D">
        <w:t>Лукашева по этому вопросу пишет</w:t>
      </w:r>
      <w:r w:rsidR="0042246D" w:rsidRPr="0042246D">
        <w:t>:</w:t>
      </w:r>
      <w:r w:rsidR="0042246D">
        <w:t xml:space="preserve"> "</w:t>
      </w:r>
      <w:r w:rsidRPr="0042246D">
        <w:t>Это создает значительные трудности на пути утверждения прав человека, затрудняет их реализацию в различных регионах мира</w:t>
      </w:r>
      <w:r w:rsidR="0042246D" w:rsidRPr="0042246D">
        <w:t>.</w:t>
      </w:r>
      <w:r w:rsidR="0042246D">
        <w:t xml:space="preserve"> "</w:t>
      </w:r>
      <w:r w:rsidRPr="0042246D">
        <w:rPr>
          <w:rStyle w:val="af2"/>
          <w:color w:val="000000"/>
        </w:rPr>
        <w:footnoteReference w:id="23"/>
      </w:r>
    </w:p>
    <w:p w:rsidR="0042246D" w:rsidRDefault="0042246D" w:rsidP="0042246D">
      <w:pPr>
        <w:ind w:firstLine="709"/>
      </w:pPr>
    </w:p>
    <w:p w:rsidR="0042246D" w:rsidRPr="0042246D" w:rsidRDefault="0042246D" w:rsidP="0042246D">
      <w:pPr>
        <w:pStyle w:val="2"/>
      </w:pPr>
      <w:bookmarkStart w:id="8" w:name="_Toc265399231"/>
      <w:r>
        <w:t xml:space="preserve">2.2 </w:t>
      </w:r>
      <w:r w:rsidR="00AF6CA6" w:rsidRPr="0042246D">
        <w:t>Системы группировки прав человека</w:t>
      </w:r>
      <w:bookmarkEnd w:id="8"/>
    </w:p>
    <w:p w:rsidR="0042246D" w:rsidRDefault="0042246D" w:rsidP="0042246D">
      <w:pPr>
        <w:ind w:firstLine="709"/>
      </w:pPr>
    </w:p>
    <w:p w:rsidR="0042246D" w:rsidRDefault="00C96F09" w:rsidP="0042246D">
      <w:pPr>
        <w:ind w:firstLine="709"/>
      </w:pPr>
      <w:r w:rsidRPr="0042246D">
        <w:t>Зная сущность прав человека и прав гражданина, можно сделать некую классификацию</w:t>
      </w:r>
      <w:r w:rsidR="0042246D" w:rsidRPr="0042246D">
        <w:t xml:space="preserve">. </w:t>
      </w:r>
      <w:r w:rsidRPr="0042246D">
        <w:t>Суть такого деления относится не к самим правам, а к тому, как и в каких формах, они выражены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Права человека подразделяют на несколько групп</w:t>
      </w:r>
      <w:r w:rsidR="0042246D" w:rsidRPr="0042246D">
        <w:t xml:space="preserve">: </w:t>
      </w:r>
      <w:r w:rsidRPr="0042246D">
        <w:t>это личные</w:t>
      </w:r>
      <w:r w:rsidR="0042246D">
        <w:t xml:space="preserve"> (</w:t>
      </w:r>
      <w:r w:rsidRPr="0042246D">
        <w:t>или гражданские</w:t>
      </w:r>
      <w:r w:rsidR="0042246D" w:rsidRPr="0042246D">
        <w:t xml:space="preserve">) </w:t>
      </w:r>
      <w:r w:rsidRPr="0042246D">
        <w:t>права, политические, социальные и культурные права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Первую группу составляют гражданские права, которые, правильнее было бы называть личными правами, так как они принадлежат всем людям, независимо от того являются ли они гражданами страны, в которой находятся или нет</w:t>
      </w:r>
      <w:r w:rsidR="0042246D" w:rsidRPr="0042246D">
        <w:t xml:space="preserve">. </w:t>
      </w:r>
      <w:r w:rsidRPr="0042246D">
        <w:t>Эти права образно очерчивают границы личной свободы человека посредством системы запретов любых действий государственных органов, общественных организаций, других лиц, которые явились бы посягательством, незаконным вторжением в его жизнь, ущемляли бы его честь и достоинство, препятствовали осуществлению законных интересов</w:t>
      </w:r>
      <w:r w:rsidR="0042246D" w:rsidRPr="0042246D">
        <w:t>.</w:t>
      </w:r>
    </w:p>
    <w:p w:rsidR="0042246D" w:rsidRDefault="00C96F09" w:rsidP="0042246D">
      <w:pPr>
        <w:ind w:firstLine="709"/>
        <w:rPr>
          <w:snapToGrid w:val="0"/>
        </w:rPr>
      </w:pPr>
      <w:r w:rsidRPr="0042246D">
        <w:rPr>
          <w:snapToGrid w:val="0"/>
        </w:rPr>
        <w:t>Гражданские</w:t>
      </w:r>
      <w:r w:rsidR="0042246D">
        <w:rPr>
          <w:snapToGrid w:val="0"/>
        </w:rPr>
        <w:t xml:space="preserve"> (</w:t>
      </w:r>
      <w:r w:rsidRPr="0042246D">
        <w:rPr>
          <w:snapToGrid w:val="0"/>
        </w:rPr>
        <w:t>личные</w:t>
      </w:r>
      <w:r w:rsidR="0042246D" w:rsidRPr="0042246D">
        <w:rPr>
          <w:snapToGrid w:val="0"/>
        </w:rPr>
        <w:t xml:space="preserve">) </w:t>
      </w:r>
      <w:r w:rsidRPr="0042246D">
        <w:rPr>
          <w:snapToGrid w:val="0"/>
        </w:rPr>
        <w:t>права представляют соб</w:t>
      </w:r>
      <w:bookmarkStart w:id="9" w:name="OCRUncertain1446"/>
      <w:r w:rsidRPr="0042246D">
        <w:rPr>
          <w:snapToGrid w:val="0"/>
        </w:rPr>
        <w:t>о</w:t>
      </w:r>
      <w:bookmarkEnd w:id="9"/>
      <w:r w:rsidRPr="0042246D">
        <w:rPr>
          <w:snapToGrid w:val="0"/>
        </w:rPr>
        <w:t>й совокупность правомочий, отражающих естественно-правовые начала, обеспечивающих индивидуальность и оригинальность личности во взаимоотношениях с государством и обществом</w:t>
      </w:r>
      <w:r w:rsidR="0042246D" w:rsidRPr="0042246D">
        <w:rPr>
          <w:snapToGrid w:val="0"/>
        </w:rPr>
        <w:t xml:space="preserve">. </w:t>
      </w:r>
      <w:r w:rsidRPr="0042246D">
        <w:rPr>
          <w:rStyle w:val="af2"/>
          <w:snapToGrid w:val="0"/>
          <w:color w:val="000000"/>
        </w:rPr>
        <w:footnoteReference w:id="24"/>
      </w:r>
    </w:p>
    <w:p w:rsidR="0042246D" w:rsidRDefault="00C96F09" w:rsidP="0042246D">
      <w:pPr>
        <w:ind w:firstLine="709"/>
      </w:pPr>
      <w:r w:rsidRPr="0042246D">
        <w:t>Основные гражданские права граждан формулируются в конституциях государств и конкретно указываются в принятом законодательстве</w:t>
      </w:r>
      <w:r w:rsidR="0042246D" w:rsidRPr="0042246D">
        <w:t xml:space="preserve">. </w:t>
      </w:r>
      <w:r w:rsidRPr="0042246D">
        <w:t>Конституционное закрепление гражданских прав</w:t>
      </w:r>
      <w:r w:rsidR="0042246D" w:rsidRPr="0042246D">
        <w:t xml:space="preserve"> - </w:t>
      </w:r>
      <w:r w:rsidRPr="0042246D">
        <w:t>это законодательное признание социальной значимости личной свободы, возможности выбора различных форм организации личной жизни, характера внутрисемейных отношений и общения с другими людьми, развития духовного мира и так далее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К личным</w:t>
      </w:r>
      <w:r w:rsidR="0042246D">
        <w:t xml:space="preserve"> (</w:t>
      </w:r>
      <w:r w:rsidRPr="0042246D">
        <w:t>гражданским</w:t>
      </w:r>
      <w:r w:rsidR="0042246D" w:rsidRPr="0042246D">
        <w:t xml:space="preserve">) </w:t>
      </w:r>
      <w:r w:rsidRPr="0042246D">
        <w:t>правам относятся</w:t>
      </w:r>
      <w:r w:rsidR="0042246D" w:rsidRPr="0042246D">
        <w:t>:</w:t>
      </w:r>
    </w:p>
    <w:p w:rsidR="0042246D" w:rsidRDefault="00C96F09" w:rsidP="0042246D">
      <w:pPr>
        <w:ind w:firstLine="709"/>
      </w:pPr>
      <w:r w:rsidRPr="0042246D">
        <w:t>Право на жизнь</w:t>
      </w:r>
      <w:r w:rsidR="0042246D">
        <w:t xml:space="preserve"> (</w:t>
      </w:r>
      <w:r w:rsidRPr="0042246D">
        <w:t>это право закреплено всеми международно-правовыми актами о правах человека и всеми конституциями мира как неотъемлемое право человека, охраняемое законом</w:t>
      </w:r>
      <w:r w:rsidR="0042246D" w:rsidRPr="0042246D">
        <w:t xml:space="preserve">. </w:t>
      </w:r>
      <w:r w:rsidRPr="0042246D">
        <w:t>Никто не может быть в произвольном порядке лишен жизни</w:t>
      </w:r>
      <w:r w:rsidR="0042246D" w:rsidRPr="0042246D">
        <w:t>);</w:t>
      </w:r>
    </w:p>
    <w:p w:rsidR="0042246D" w:rsidRDefault="00C96F09" w:rsidP="0042246D">
      <w:pPr>
        <w:ind w:firstLine="709"/>
      </w:pPr>
      <w:r w:rsidRPr="0042246D">
        <w:t>Право на имя</w:t>
      </w:r>
      <w:r w:rsidR="0042246D" w:rsidRPr="0042246D">
        <w:t>;</w:t>
      </w:r>
    </w:p>
    <w:p w:rsidR="0042246D" w:rsidRDefault="00C96F09" w:rsidP="0042246D">
      <w:pPr>
        <w:ind w:firstLine="709"/>
      </w:pPr>
      <w:r w:rsidRPr="0042246D">
        <w:t>Право на свободу и личную неприкосновенность</w:t>
      </w:r>
      <w:r w:rsidR="0042246D" w:rsidRPr="0042246D">
        <w:t>;</w:t>
      </w:r>
    </w:p>
    <w:p w:rsidR="0042246D" w:rsidRDefault="00C96F09" w:rsidP="0042246D">
      <w:pPr>
        <w:ind w:firstLine="709"/>
      </w:pPr>
      <w:r w:rsidRPr="0042246D">
        <w:t>Право на уважение и защиту чести и достоинства</w:t>
      </w:r>
      <w:r w:rsidR="0042246D" w:rsidRPr="0042246D">
        <w:t>;</w:t>
      </w:r>
    </w:p>
    <w:p w:rsidR="0042246D" w:rsidRDefault="00C96F09" w:rsidP="0042246D">
      <w:pPr>
        <w:ind w:firstLine="709"/>
      </w:pPr>
      <w:r w:rsidRPr="0042246D">
        <w:t>Право не подвергаться пыткам или жестокому, унижающему человеческое достоинство обращению или наказанию</w:t>
      </w:r>
      <w:r w:rsidR="0042246D" w:rsidRPr="0042246D">
        <w:t>;</w:t>
      </w:r>
    </w:p>
    <w:p w:rsidR="0042246D" w:rsidRDefault="00C96F09" w:rsidP="0042246D">
      <w:pPr>
        <w:ind w:firstLine="709"/>
      </w:pPr>
      <w:r w:rsidRPr="0042246D">
        <w:t>На определение национальной принадлежности и языка общения</w:t>
      </w:r>
      <w:r w:rsidR="0042246D" w:rsidRPr="0042246D">
        <w:t>;</w:t>
      </w:r>
    </w:p>
    <w:p w:rsidR="0042246D" w:rsidRDefault="00C96F09" w:rsidP="0042246D">
      <w:pPr>
        <w:ind w:firstLine="709"/>
      </w:pPr>
      <w:r w:rsidRPr="0042246D">
        <w:t>На свободу религиозных убеждений</w:t>
      </w:r>
      <w:r w:rsidR="0042246D" w:rsidRPr="0042246D">
        <w:t>;</w:t>
      </w:r>
    </w:p>
    <w:p w:rsidR="0042246D" w:rsidRDefault="00C96F09" w:rsidP="0042246D">
      <w:pPr>
        <w:ind w:firstLine="709"/>
      </w:pPr>
      <w:r w:rsidRPr="0042246D">
        <w:t>Право на неприкосновенность частной жизни и жилища</w:t>
      </w:r>
      <w:r w:rsidR="0042246D" w:rsidRPr="0042246D">
        <w:t>;</w:t>
      </w:r>
    </w:p>
    <w:p w:rsidR="0042246D" w:rsidRDefault="00C96F09" w:rsidP="0042246D">
      <w:pPr>
        <w:ind w:firstLine="709"/>
      </w:pPr>
      <w:r w:rsidRPr="0042246D">
        <w:t>Свобода совести и свобода мысли</w:t>
      </w:r>
      <w:r w:rsidR="0042246D" w:rsidRPr="0042246D">
        <w:t>;</w:t>
      </w:r>
    </w:p>
    <w:p w:rsidR="0042246D" w:rsidRDefault="00C96F09" w:rsidP="0042246D">
      <w:pPr>
        <w:ind w:firstLine="709"/>
      </w:pPr>
      <w:r w:rsidRPr="0042246D">
        <w:t>Право на презумпцию невиновности</w:t>
      </w:r>
      <w:r w:rsidR="0042246D" w:rsidRPr="0042246D">
        <w:t>;</w:t>
      </w:r>
    </w:p>
    <w:p w:rsidR="0042246D" w:rsidRDefault="00C96F09" w:rsidP="0042246D">
      <w:pPr>
        <w:ind w:firstLine="709"/>
      </w:pPr>
      <w:r w:rsidRPr="0042246D">
        <w:t>Свобода передвижения и выбора местожительства</w:t>
      </w:r>
      <w:r w:rsidR="0042246D" w:rsidRPr="0042246D">
        <w:t>;</w:t>
      </w:r>
    </w:p>
    <w:p w:rsidR="0042246D" w:rsidRDefault="00C96F09" w:rsidP="0042246D">
      <w:pPr>
        <w:ind w:firstLine="709"/>
      </w:pPr>
      <w:r w:rsidRPr="0042246D">
        <w:t>Право на равенство перед законом</w:t>
      </w:r>
      <w:r w:rsidR="0042246D" w:rsidRPr="0042246D">
        <w:t>;</w:t>
      </w:r>
    </w:p>
    <w:p w:rsidR="0042246D" w:rsidRDefault="00C96F09" w:rsidP="0042246D">
      <w:pPr>
        <w:ind w:firstLine="709"/>
      </w:pPr>
      <w:r w:rsidRPr="0042246D">
        <w:t>Право на культурную самоидентификацию и другие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Большинство из вышеперечисленных прав носит абсолютный характер, то есть являются не только неотъемлемыми, но и не подлежащими ограничению</w:t>
      </w:r>
      <w:r w:rsidR="0042246D" w:rsidRPr="0042246D">
        <w:t xml:space="preserve">. </w:t>
      </w:r>
      <w:r w:rsidRPr="0042246D">
        <w:t>Эти</w:t>
      </w:r>
      <w:r w:rsidR="0042246D" w:rsidRPr="0042246D">
        <w:t xml:space="preserve"> </w:t>
      </w:r>
      <w:r w:rsidRPr="0042246D">
        <w:t>права призваны</w:t>
      </w:r>
      <w:r w:rsidR="0042246D" w:rsidRPr="0042246D">
        <w:t xml:space="preserve"> </w:t>
      </w:r>
      <w:r w:rsidRPr="0042246D">
        <w:t>юридически</w:t>
      </w:r>
      <w:r w:rsidR="0042246D" w:rsidRPr="0042246D">
        <w:t xml:space="preserve"> </w:t>
      </w:r>
      <w:r w:rsidRPr="0042246D">
        <w:t>защитить пространство</w:t>
      </w:r>
      <w:r w:rsidR="0042246D" w:rsidRPr="0042246D">
        <w:t xml:space="preserve"> </w:t>
      </w:r>
      <w:r w:rsidRPr="0042246D">
        <w:t>действия</w:t>
      </w:r>
      <w:r w:rsidR="0042246D" w:rsidRPr="0042246D">
        <w:t xml:space="preserve"> </w:t>
      </w:r>
      <w:r w:rsidRPr="0042246D">
        <w:t>частных</w:t>
      </w:r>
      <w:r w:rsidR="0042246D" w:rsidRPr="0042246D">
        <w:t xml:space="preserve"> </w:t>
      </w:r>
      <w:r w:rsidRPr="0042246D">
        <w:t>интересов,</w:t>
      </w:r>
      <w:r w:rsidR="0042246D" w:rsidRPr="0042246D">
        <w:t xml:space="preserve"> </w:t>
      </w:r>
      <w:r w:rsidRPr="0042246D">
        <w:t>гарантировать</w:t>
      </w:r>
      <w:r w:rsidR="0042246D" w:rsidRPr="0042246D">
        <w:t xml:space="preserve"> </w:t>
      </w:r>
      <w:r w:rsidRPr="0042246D">
        <w:t>возможности индивидуального самоопределения и самореализации личности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Политические права и свободы отличаются от других прав человека тем, что, как правило</w:t>
      </w:r>
      <w:r w:rsidR="0042246D" w:rsidRPr="0042246D">
        <w:t xml:space="preserve">, </w:t>
      </w:r>
      <w:r w:rsidRPr="0042246D">
        <w:t>тесно связаны с принадлежностью к гражданству того или иного государства</w:t>
      </w:r>
      <w:r w:rsidR="0042246D" w:rsidRPr="0042246D">
        <w:t>.</w:t>
      </w:r>
    </w:p>
    <w:p w:rsidR="0042246D" w:rsidRDefault="00C96F09" w:rsidP="0042246D">
      <w:pPr>
        <w:ind w:firstLine="709"/>
        <w:rPr>
          <w:snapToGrid w:val="0"/>
        </w:rPr>
      </w:pPr>
      <w:r w:rsidRPr="0042246D">
        <w:rPr>
          <w:snapToGrid w:val="0"/>
        </w:rPr>
        <w:t>Политические права определяют возможность участия гра</w:t>
      </w:r>
      <w:bookmarkStart w:id="10" w:name="OCRUncertain1451"/>
      <w:r w:rsidRPr="0042246D">
        <w:rPr>
          <w:snapToGrid w:val="0"/>
        </w:rPr>
        <w:t>ж</w:t>
      </w:r>
      <w:bookmarkEnd w:id="10"/>
      <w:r w:rsidRPr="0042246D">
        <w:rPr>
          <w:snapToGrid w:val="0"/>
        </w:rPr>
        <w:t>дан в управлении государством и обществом</w:t>
      </w:r>
      <w:r w:rsidR="0042246D" w:rsidRPr="0042246D">
        <w:rPr>
          <w:snapToGrid w:val="0"/>
        </w:rPr>
        <w:t>.</w:t>
      </w:r>
    </w:p>
    <w:p w:rsidR="0042246D" w:rsidRDefault="00C96F09" w:rsidP="0042246D">
      <w:pPr>
        <w:ind w:firstLine="709"/>
      </w:pPr>
      <w:r w:rsidRPr="0042246D">
        <w:t>К ним относят</w:t>
      </w:r>
      <w:r w:rsidR="0042246D" w:rsidRPr="0042246D">
        <w:t>:</w:t>
      </w:r>
    </w:p>
    <w:p w:rsidR="0042246D" w:rsidRDefault="00C96F09" w:rsidP="0042246D">
      <w:pPr>
        <w:ind w:firstLine="709"/>
      </w:pPr>
      <w:r w:rsidRPr="0042246D">
        <w:t>Свобода слова</w:t>
      </w:r>
      <w:r w:rsidR="0042246D">
        <w:t xml:space="preserve"> (</w:t>
      </w:r>
      <w:r w:rsidRPr="0042246D">
        <w:t>информации</w:t>
      </w:r>
      <w:r w:rsidR="0042246D" w:rsidRPr="0042246D">
        <w:t>);</w:t>
      </w:r>
    </w:p>
    <w:p w:rsidR="0042246D" w:rsidRDefault="00C96F09" w:rsidP="0042246D">
      <w:pPr>
        <w:ind w:firstLine="709"/>
      </w:pPr>
      <w:r w:rsidRPr="0042246D">
        <w:t>Право на гражданство</w:t>
      </w:r>
      <w:r w:rsidR="0042246D" w:rsidRPr="0042246D">
        <w:t>;</w:t>
      </w:r>
    </w:p>
    <w:p w:rsidR="0042246D" w:rsidRDefault="00C96F09" w:rsidP="0042246D">
      <w:pPr>
        <w:ind w:firstLine="709"/>
      </w:pPr>
      <w:r w:rsidRPr="0042246D">
        <w:t>Право на объединение</w:t>
      </w:r>
      <w:r w:rsidR="0042246D">
        <w:t xml:space="preserve"> (</w:t>
      </w:r>
      <w:r w:rsidRPr="0042246D">
        <w:t>свобода союзов</w:t>
      </w:r>
      <w:r w:rsidR="0042246D" w:rsidRPr="0042246D">
        <w:t>);</w:t>
      </w:r>
    </w:p>
    <w:p w:rsidR="0042246D" w:rsidRDefault="00C96F09" w:rsidP="0042246D">
      <w:pPr>
        <w:ind w:firstLine="709"/>
      </w:pPr>
      <w:r w:rsidRPr="0042246D">
        <w:t>Свобода собраний</w:t>
      </w:r>
      <w:r w:rsidR="0042246D">
        <w:t xml:space="preserve"> (</w:t>
      </w:r>
      <w:r w:rsidRPr="0042246D">
        <w:t>возможность мирно собираться и без оружия, проводить митинги, демонстрации</w:t>
      </w:r>
      <w:r w:rsidR="0042246D" w:rsidRPr="0042246D">
        <w:t>);</w:t>
      </w:r>
    </w:p>
    <w:p w:rsidR="0042246D" w:rsidRDefault="00C96F09" w:rsidP="0042246D">
      <w:pPr>
        <w:ind w:firstLine="709"/>
      </w:pPr>
      <w:r w:rsidRPr="0042246D">
        <w:t>Право на участие в управлении делами государства и на равный доступ к государственной службе</w:t>
      </w:r>
      <w:r w:rsidR="0042246D" w:rsidRPr="0042246D">
        <w:t>;</w:t>
      </w:r>
    </w:p>
    <w:p w:rsidR="0042246D" w:rsidRDefault="00C96F09" w:rsidP="0042246D">
      <w:pPr>
        <w:ind w:firstLine="709"/>
      </w:pPr>
      <w:r w:rsidRPr="0042246D">
        <w:t>Право обращений и петиций</w:t>
      </w:r>
      <w:r w:rsidR="0042246D">
        <w:t xml:space="preserve"> (</w:t>
      </w:r>
      <w:r w:rsidRPr="0042246D">
        <w:t>возможность личного обращения, а также направлять индивидуальные и коллективные обращения в государственные органы и органы местного самоуправления</w:t>
      </w:r>
      <w:r w:rsidR="0042246D" w:rsidRPr="0042246D">
        <w:t>);</w:t>
      </w:r>
    </w:p>
    <w:p w:rsidR="0042246D" w:rsidRDefault="00C96F09" w:rsidP="0042246D">
      <w:pPr>
        <w:ind w:firstLine="709"/>
      </w:pPr>
      <w:r w:rsidRPr="0042246D">
        <w:t>Свобода средств массовой информации</w:t>
      </w:r>
      <w:r w:rsidR="0042246D">
        <w:t xml:space="preserve"> (</w:t>
      </w:r>
      <w:r w:rsidRPr="0042246D">
        <w:t>хотя и присутствует ценз со стороны государства</w:t>
      </w:r>
      <w:r w:rsidR="0042246D" w:rsidRPr="0042246D">
        <w:t>);</w:t>
      </w:r>
    </w:p>
    <w:p w:rsidR="0042246D" w:rsidRDefault="00C96F09" w:rsidP="0042246D">
      <w:pPr>
        <w:ind w:firstLine="709"/>
      </w:pPr>
      <w:r w:rsidRPr="0042246D">
        <w:t>Избирательные права</w:t>
      </w:r>
      <w:r w:rsidR="0042246D">
        <w:t xml:space="preserve"> (</w:t>
      </w:r>
      <w:r w:rsidRPr="0042246D">
        <w:t>избирать и быть избранным</w:t>
      </w:r>
      <w:r w:rsidR="0042246D" w:rsidRPr="0042246D">
        <w:t xml:space="preserve">) </w:t>
      </w:r>
      <w:r w:rsidRPr="0042246D">
        <w:t>и другие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Гражданские и политические права и свободы человека относят к так называемым правам первого поколения, которые были провозглашены Великой Французской революцией и завоеваны американским и английским движениями за независимость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С течением времени стало очевидным, что неограниченная индивидуальная свобода и полная независимость человека от государства и общества имеют столь же неблагоприятные социальные и личностные последствия, как и тотальное подчинение личности государству</w:t>
      </w:r>
      <w:r w:rsidR="0042246D" w:rsidRPr="0042246D">
        <w:t xml:space="preserve">: </w:t>
      </w:r>
      <w:r w:rsidRPr="0042246D">
        <w:t>нередко это приводит к нарушению принципа равенства, поляризации общества, ущемлению одними людьми интересов других</w:t>
      </w:r>
      <w:r w:rsidR="0042246D" w:rsidRPr="0042246D">
        <w:t xml:space="preserve">. </w:t>
      </w:r>
      <w:r w:rsidRPr="0042246D">
        <w:t>Так начался поиск компромисса, который и привел к формированию концепции основных права человека, или прав второго поколения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Ко второму поколению прав человека относят социально-экономические и культурные права, которые появились в результате борьбы народа за улучшение своего положения в государстве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Это фундаментальные нормы, без соблюдения которых в современном обществе нельзя обеспечить социальный прогресс и улучшение условий жизни, осуществить</w:t>
      </w:r>
      <w:r w:rsidR="0042246D">
        <w:t xml:space="preserve"> "</w:t>
      </w:r>
      <w:r w:rsidRPr="0042246D">
        <w:t>идеал свободной человеческой личности</w:t>
      </w:r>
      <w:r w:rsidR="0042246D">
        <w:t xml:space="preserve">", </w:t>
      </w:r>
      <w:r w:rsidRPr="0042246D">
        <w:t>гарантировать достоинство, присущее всем членам человеческой семьи, основы свободы, справедливости и мира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Отделить эти категории прав друг от друга сложно, настолько переплетены между собой культура и социальная деятельность в государственном устое</w:t>
      </w:r>
      <w:r w:rsidR="0042246D" w:rsidRPr="0042246D">
        <w:t>.</w:t>
      </w:r>
    </w:p>
    <w:p w:rsidR="0042246D" w:rsidRDefault="00C96F09" w:rsidP="0042246D">
      <w:pPr>
        <w:ind w:firstLine="709"/>
        <w:rPr>
          <w:snapToGrid w:val="0"/>
        </w:rPr>
      </w:pPr>
      <w:r w:rsidRPr="0042246D">
        <w:rPr>
          <w:snapToGrid w:val="0"/>
        </w:rPr>
        <w:t>Экономические права</w:t>
      </w:r>
      <w:r w:rsidR="0042246D" w:rsidRPr="0042246D">
        <w:rPr>
          <w:i/>
          <w:iCs/>
          <w:snapToGrid w:val="0"/>
        </w:rPr>
        <w:t xml:space="preserve"> - </w:t>
      </w:r>
      <w:r w:rsidRPr="0042246D">
        <w:rPr>
          <w:snapToGrid w:val="0"/>
        </w:rPr>
        <w:t>это правомочия, отражающие экономические аспекты естественных прав человека и обеспечивающие одновременно хозяйственную автономность индивидов и их взаимосвязи друг с другом и обществом</w:t>
      </w:r>
      <w:r w:rsidR="0042246D" w:rsidRPr="0042246D">
        <w:rPr>
          <w:snapToGrid w:val="0"/>
        </w:rPr>
        <w:t xml:space="preserve">. </w:t>
      </w:r>
      <w:r w:rsidRPr="0042246D">
        <w:rPr>
          <w:rStyle w:val="af2"/>
          <w:snapToGrid w:val="0"/>
          <w:color w:val="000000"/>
        </w:rPr>
        <w:footnoteReference w:id="25"/>
      </w:r>
    </w:p>
    <w:p w:rsidR="0042246D" w:rsidRDefault="00C96F09" w:rsidP="0042246D">
      <w:pPr>
        <w:ind w:firstLine="709"/>
      </w:pPr>
      <w:r w:rsidRPr="0042246D">
        <w:t>Культурные права человека</w:t>
      </w:r>
      <w:r w:rsidR="0042246D" w:rsidRPr="0042246D">
        <w:t xml:space="preserve"> - </w:t>
      </w:r>
      <w:r w:rsidRPr="0042246D">
        <w:t>особый комплекс прав и свобод человека, представляющих собой гарантированные конституцией или законом возможности самореализации человека в сфере культурной и научной жизни</w:t>
      </w:r>
      <w:r w:rsidR="0042246D" w:rsidRPr="0042246D">
        <w:t>.</w:t>
      </w:r>
    </w:p>
    <w:p w:rsidR="00C96F09" w:rsidRPr="0042246D" w:rsidRDefault="00C96F09" w:rsidP="0042246D">
      <w:pPr>
        <w:ind w:firstLine="709"/>
      </w:pPr>
      <w:r w:rsidRPr="0042246D">
        <w:t>Социальные права человека это совокупность конституционных прав человека, дающих ему возможность претендовать на получение от государства при определенных условиях определенных материальных благ</w:t>
      </w:r>
      <w:r w:rsidR="0042246D" w:rsidRPr="0042246D">
        <w:t xml:space="preserve">. </w:t>
      </w:r>
      <w:r w:rsidR="001F24D3" w:rsidRPr="0042246D">
        <w:rPr>
          <w:rStyle w:val="af2"/>
          <w:color w:val="000000"/>
        </w:rPr>
        <w:footnoteReference w:id="26"/>
      </w:r>
    </w:p>
    <w:p w:rsidR="0042246D" w:rsidRDefault="00C96F09" w:rsidP="0042246D">
      <w:pPr>
        <w:ind w:firstLine="709"/>
      </w:pPr>
      <w:r w:rsidRPr="0042246D">
        <w:t>К социально-экономическим и культурным правам человека относятся</w:t>
      </w:r>
      <w:r w:rsidR="0042246D" w:rsidRPr="0042246D">
        <w:t>:</w:t>
      </w:r>
    </w:p>
    <w:p w:rsidR="0042246D" w:rsidRDefault="00C96F09" w:rsidP="0042246D">
      <w:pPr>
        <w:ind w:firstLine="709"/>
      </w:pPr>
      <w:r w:rsidRPr="0042246D">
        <w:t>Право на жилище</w:t>
      </w:r>
      <w:r w:rsidR="0042246D" w:rsidRPr="0042246D">
        <w:t>;</w:t>
      </w:r>
    </w:p>
    <w:p w:rsidR="0042246D" w:rsidRDefault="00C96F09" w:rsidP="0042246D">
      <w:pPr>
        <w:ind w:firstLine="709"/>
      </w:pPr>
      <w:r w:rsidRPr="0042246D">
        <w:t>Право на социальное обеспечение</w:t>
      </w:r>
      <w:r w:rsidR="0042246D" w:rsidRPr="0042246D">
        <w:t>;</w:t>
      </w:r>
    </w:p>
    <w:p w:rsidR="0042246D" w:rsidRDefault="00C96F09" w:rsidP="0042246D">
      <w:pPr>
        <w:ind w:firstLine="709"/>
      </w:pPr>
      <w:r w:rsidRPr="0042246D">
        <w:t>Трудовые права</w:t>
      </w:r>
      <w:r w:rsidR="0042246D">
        <w:t xml:space="preserve"> (</w:t>
      </w:r>
      <w:r w:rsidRPr="0042246D">
        <w:t>право на труд, свобода труда, право на отдых</w:t>
      </w:r>
      <w:r w:rsidR="0042246D" w:rsidRPr="0042246D">
        <w:t>)</w:t>
      </w:r>
    </w:p>
    <w:p w:rsidR="0042246D" w:rsidRDefault="00C96F09" w:rsidP="0042246D">
      <w:pPr>
        <w:ind w:firstLine="709"/>
      </w:pPr>
      <w:r w:rsidRPr="0042246D">
        <w:t>Свобода предпринимательства</w:t>
      </w:r>
      <w:r w:rsidR="0042246D">
        <w:t xml:space="preserve"> (</w:t>
      </w:r>
      <w:r w:rsidRPr="0042246D">
        <w:t>право на предпринимательскую и иную не запрещенную законом экономическую деятельность</w:t>
      </w:r>
      <w:r w:rsidR="0042246D" w:rsidRPr="0042246D">
        <w:t>);</w:t>
      </w:r>
    </w:p>
    <w:p w:rsidR="0042246D" w:rsidRDefault="00C96F09" w:rsidP="0042246D">
      <w:pPr>
        <w:ind w:firstLine="709"/>
      </w:pPr>
      <w:r w:rsidRPr="0042246D">
        <w:t>Право на охрану семьи, материнства, отцовства и детства</w:t>
      </w:r>
      <w:r w:rsidR="0042246D" w:rsidRPr="0042246D">
        <w:t>;</w:t>
      </w:r>
    </w:p>
    <w:p w:rsidR="0042246D" w:rsidRDefault="00C96F09" w:rsidP="0042246D">
      <w:pPr>
        <w:ind w:firstLine="709"/>
      </w:pPr>
      <w:r w:rsidRPr="0042246D">
        <w:t>Право на охрану здоровья и медицинскую помощь</w:t>
      </w:r>
      <w:r w:rsidR="0042246D" w:rsidRPr="0042246D">
        <w:t>;</w:t>
      </w:r>
    </w:p>
    <w:p w:rsidR="0042246D" w:rsidRDefault="00C96F09" w:rsidP="0042246D">
      <w:pPr>
        <w:ind w:firstLine="709"/>
      </w:pPr>
      <w:r w:rsidRPr="0042246D">
        <w:t>Право на образование</w:t>
      </w:r>
      <w:r w:rsidR="0042246D" w:rsidRPr="0042246D">
        <w:t>;</w:t>
      </w:r>
    </w:p>
    <w:p w:rsidR="0042246D" w:rsidRDefault="00C96F09" w:rsidP="0042246D">
      <w:pPr>
        <w:ind w:firstLine="709"/>
      </w:pPr>
      <w:r w:rsidRPr="0042246D">
        <w:t>Право на участие в культурной жизни</w:t>
      </w:r>
      <w:r w:rsidR="0042246D" w:rsidRPr="0042246D">
        <w:t>;</w:t>
      </w:r>
    </w:p>
    <w:p w:rsidR="0042246D" w:rsidRDefault="00C96F09" w:rsidP="0042246D">
      <w:pPr>
        <w:ind w:firstLine="709"/>
      </w:pPr>
      <w:r w:rsidRPr="0042246D">
        <w:t>Свобода творчества</w:t>
      </w:r>
      <w:r w:rsidR="0042246D">
        <w:t xml:space="preserve"> (</w:t>
      </w:r>
      <w:r w:rsidRPr="0042246D">
        <w:t>свобода литературного, научного и других видов творчества и преподавания</w:t>
      </w:r>
      <w:r w:rsidR="0042246D" w:rsidRPr="0042246D">
        <w:t>);</w:t>
      </w:r>
    </w:p>
    <w:p w:rsidR="0042246D" w:rsidRDefault="00C96F09" w:rsidP="0042246D">
      <w:pPr>
        <w:ind w:firstLine="709"/>
      </w:pPr>
      <w:r w:rsidRPr="0042246D">
        <w:t>Право на благоприятную окружающую среду</w:t>
      </w:r>
      <w:r w:rsidR="0042246D" w:rsidRPr="0042246D">
        <w:t>;</w:t>
      </w:r>
    </w:p>
    <w:p w:rsidR="0042246D" w:rsidRDefault="00C96F09" w:rsidP="0042246D">
      <w:pPr>
        <w:ind w:firstLine="709"/>
      </w:pPr>
      <w:r w:rsidRPr="0042246D">
        <w:t>Академические свободы</w:t>
      </w:r>
      <w:r w:rsidR="0042246D">
        <w:t xml:space="preserve"> (</w:t>
      </w:r>
      <w:r w:rsidRPr="0042246D">
        <w:t>свобода исследования у студентов, научных сотрудников и профессорско-преподавательского состава высших учебных заведений и научно-исследовательских организаций необходима для выполнения ими своей миссии</w:t>
      </w:r>
      <w:r w:rsidR="0042246D" w:rsidRPr="0042246D">
        <w:t>);</w:t>
      </w:r>
    </w:p>
    <w:p w:rsidR="0042246D" w:rsidRDefault="00C96F09" w:rsidP="0042246D">
      <w:pPr>
        <w:ind w:firstLine="709"/>
      </w:pPr>
      <w:r w:rsidRPr="0042246D">
        <w:t>Право на доступ к культурным ценностям</w:t>
      </w:r>
      <w:r w:rsidR="0042246D" w:rsidRPr="0042246D">
        <w:t>;</w:t>
      </w:r>
    </w:p>
    <w:p w:rsidR="0042246D" w:rsidRDefault="00C96F09" w:rsidP="0042246D">
      <w:pPr>
        <w:ind w:firstLine="709"/>
        <w:rPr>
          <w:snapToGrid w:val="0"/>
        </w:rPr>
      </w:pPr>
      <w:r w:rsidRPr="0042246D">
        <w:t xml:space="preserve">Право на участие </w:t>
      </w:r>
      <w:r w:rsidRPr="0042246D">
        <w:rPr>
          <w:snapToGrid w:val="0"/>
        </w:rPr>
        <w:t>в кооперативной, акционерной, муниципальной, государственной собственности и другие</w:t>
      </w:r>
      <w:r w:rsidR="0042246D" w:rsidRPr="0042246D">
        <w:rPr>
          <w:snapToGrid w:val="0"/>
        </w:rPr>
        <w:t>.</w:t>
      </w:r>
    </w:p>
    <w:p w:rsidR="0042246D" w:rsidRDefault="00C96F09" w:rsidP="0042246D">
      <w:pPr>
        <w:ind w:firstLine="709"/>
      </w:pPr>
      <w:r w:rsidRPr="0042246D">
        <w:t>Развитие, оформление и утверждение системы социально-экономических прав человека составляют один из главных элементов социальной политики, необходимой для того, чтобы возместить исходное неравенство общественных сил в индустриальном производстве и в то же время избежать опасности тоталитарного огосударствления</w:t>
      </w:r>
      <w:r w:rsidR="0042246D" w:rsidRPr="0042246D">
        <w:t xml:space="preserve">. </w:t>
      </w:r>
      <w:r w:rsidRPr="0042246D">
        <w:t>Социально-экономические права прямо утверждают только низшие, минимальные пределы социальных нормативов, тот их уровень, который вполне достижим в данное время и нарушение которого абсолютно нетерпимо</w:t>
      </w:r>
      <w:r w:rsidR="0042246D" w:rsidRPr="0042246D">
        <w:t xml:space="preserve">. </w:t>
      </w:r>
      <w:r w:rsidRPr="0042246D">
        <w:t>В других случаях эти права соединяют в себе прямое и косвенное влияние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Как политические, так и экономические права человека вкупе создают правовое пространство для профсоюзной организации и коллективных действий работников, открывая возможность трудящимся для выравнивания своего</w:t>
      </w:r>
      <w:r w:rsidR="0042246D">
        <w:t xml:space="preserve"> "</w:t>
      </w:r>
      <w:r w:rsidRPr="0042246D">
        <w:t>веса</w:t>
      </w:r>
      <w:r w:rsidR="0042246D">
        <w:t xml:space="preserve">" </w:t>
      </w:r>
      <w:r w:rsidRPr="0042246D">
        <w:t>во взаимоотношениях с исходно организованными собственниками и руководителями производства</w:t>
      </w:r>
      <w:r w:rsidR="0042246D" w:rsidRPr="0042246D">
        <w:t xml:space="preserve">. </w:t>
      </w:r>
      <w:r w:rsidRPr="0042246D">
        <w:t>Тем самым открываются возможности и для ограничения в методах борьбы участников социально-трудовых отношений, и для выработки правил их партнерства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Провозглашение принципиально достижимых идеалов в</w:t>
      </w:r>
      <w:r w:rsidR="0042246D" w:rsidRPr="0042246D">
        <w:t xml:space="preserve"> </w:t>
      </w:r>
      <w:r w:rsidRPr="0042246D">
        <w:t>качестве социально-экономических прав человека косвенно улучшает социальное положение и социальные отношения, даже если сами идеальные нормативы могут быть осуществлены только в будущем</w:t>
      </w:r>
      <w:r w:rsidR="0042246D" w:rsidRPr="0042246D">
        <w:t xml:space="preserve">. </w:t>
      </w:r>
      <w:r w:rsidRPr="0042246D">
        <w:t>При прочих равных условиях их присутствие в системе основополагающих прав способствует укоренению в массовом сознании более высоких представлений о нормальной стоимости рабочей силы, о нормальных условиях труда, достойном уровне жизни и тому подобное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В более широком смысле социально-экономические права человека</w:t>
      </w:r>
      <w:r w:rsidR="0042246D" w:rsidRPr="0042246D">
        <w:t xml:space="preserve"> - </w:t>
      </w:r>
      <w:r w:rsidRPr="0042246D">
        <w:t>и это еще один фактор их особой значимости</w:t>
      </w:r>
      <w:r w:rsidR="0042246D" w:rsidRPr="0042246D">
        <w:t xml:space="preserve"> - </w:t>
      </w:r>
      <w:r w:rsidRPr="0042246D">
        <w:t>могут сыграть выдающуюся роль в формировании ответственной социальной идеологии</w:t>
      </w:r>
      <w:r w:rsidR="0042246D" w:rsidRPr="0042246D">
        <w:t xml:space="preserve">. </w:t>
      </w:r>
      <w:r w:rsidRPr="0042246D">
        <w:rPr>
          <w:rStyle w:val="af2"/>
          <w:color w:val="000000"/>
        </w:rPr>
        <w:footnoteReference w:id="27"/>
      </w:r>
    </w:p>
    <w:p w:rsidR="0042246D" w:rsidRDefault="00C96F09" w:rsidP="0042246D">
      <w:pPr>
        <w:ind w:firstLine="709"/>
      </w:pPr>
      <w:r w:rsidRPr="0042246D">
        <w:t>Закрепление в особых документах прав групп людей, нуждающихся в особой правовой защите, означало появление третьего поколения прав человека</w:t>
      </w:r>
      <w:r w:rsidR="0042246D" w:rsidRPr="0042246D">
        <w:t xml:space="preserve">. </w:t>
      </w:r>
      <w:r w:rsidRPr="0042246D">
        <w:t>В отличие от двух первых поколений, защищавших индивидуальные права, третье поколение было представлено коллективными правами, защищавшими интересы больших групп людей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В так называемое третье или новейшее поколение входят коллективные экологические и информационные права человека такие, как</w:t>
      </w:r>
      <w:r w:rsidR="0042246D" w:rsidRPr="0042246D">
        <w:t>:</w:t>
      </w:r>
    </w:p>
    <w:p w:rsidR="0042246D" w:rsidRDefault="00C96F09" w:rsidP="0042246D">
      <w:pPr>
        <w:ind w:firstLine="709"/>
      </w:pPr>
      <w:r w:rsidRPr="0042246D">
        <w:t>Право на мир</w:t>
      </w:r>
      <w:r w:rsidR="0042246D" w:rsidRPr="0042246D">
        <w:t>;</w:t>
      </w:r>
    </w:p>
    <w:p w:rsidR="0042246D" w:rsidRDefault="00C96F09" w:rsidP="0042246D">
      <w:pPr>
        <w:ind w:firstLine="709"/>
      </w:pPr>
      <w:r w:rsidRPr="0042246D">
        <w:t>Право на разоружение</w:t>
      </w:r>
      <w:r w:rsidR="0042246D" w:rsidRPr="0042246D">
        <w:t>;</w:t>
      </w:r>
    </w:p>
    <w:p w:rsidR="0042246D" w:rsidRDefault="00C96F09" w:rsidP="0042246D">
      <w:pPr>
        <w:ind w:firstLine="709"/>
      </w:pPr>
      <w:r w:rsidRPr="0042246D">
        <w:t>Право на здоровую окружающую среду</w:t>
      </w:r>
      <w:r w:rsidR="0042246D" w:rsidRPr="0042246D">
        <w:t>;</w:t>
      </w:r>
    </w:p>
    <w:p w:rsidR="0042246D" w:rsidRDefault="00C96F09" w:rsidP="0042246D">
      <w:pPr>
        <w:ind w:firstLine="709"/>
      </w:pPr>
      <w:r w:rsidRPr="0042246D">
        <w:t>Право на развитие</w:t>
      </w:r>
    </w:p>
    <w:p w:rsidR="0042246D" w:rsidRDefault="00C96F09" w:rsidP="0042246D">
      <w:pPr>
        <w:ind w:firstLine="709"/>
      </w:pPr>
      <w:r w:rsidRPr="0042246D">
        <w:rPr>
          <w:snapToGrid w:val="0"/>
        </w:rPr>
        <w:t xml:space="preserve">Право искать, получать, передавать, производить и распространять информацию любым законным способом </w:t>
      </w:r>
      <w:r w:rsidRPr="0042246D">
        <w:t>и другие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Вопрос о признании прав третьего поколения является спорным</w:t>
      </w:r>
      <w:r w:rsidR="0042246D" w:rsidRPr="0042246D">
        <w:t xml:space="preserve">. </w:t>
      </w:r>
      <w:r w:rsidRPr="0042246D">
        <w:t xml:space="preserve">Большинство специалистов считает, что в рамках прав человека нельзя говорить о коллективных правах, что права человека </w:t>
      </w:r>
      <w:r w:rsidR="0042246D">
        <w:t>-</w:t>
      </w:r>
      <w:r w:rsidRPr="0042246D">
        <w:t xml:space="preserve"> это не права наций, меньшинств или иных социальных групп</w:t>
      </w:r>
      <w:r w:rsidR="0042246D" w:rsidRPr="0042246D">
        <w:t xml:space="preserve">. </w:t>
      </w:r>
      <w:r w:rsidRPr="0042246D">
        <w:t>Это права отдельных лиц, права</w:t>
      </w:r>
      <w:r w:rsidR="0042246D">
        <w:t xml:space="preserve"> "</w:t>
      </w:r>
      <w:r w:rsidRPr="0042246D">
        <w:t>единицы</w:t>
      </w:r>
      <w:r w:rsidR="0042246D">
        <w:t>".</w:t>
      </w:r>
    </w:p>
    <w:p w:rsidR="0042246D" w:rsidRDefault="0042246D" w:rsidP="0042246D">
      <w:pPr>
        <w:ind w:firstLine="709"/>
      </w:pPr>
      <w:r>
        <w:t>"</w:t>
      </w:r>
      <w:r w:rsidR="00C96F09" w:rsidRPr="0042246D">
        <w:t>Идеальные</w:t>
      </w:r>
      <w:r>
        <w:t>" (</w:t>
      </w:r>
      <w:r w:rsidR="00C96F09" w:rsidRPr="0042246D">
        <w:t>общепринятые</w:t>
      </w:r>
      <w:r w:rsidRPr="0042246D">
        <w:t xml:space="preserve">) </w:t>
      </w:r>
      <w:r w:rsidR="00C96F09" w:rsidRPr="0042246D">
        <w:t>права человека не могут иметь национальной специфики</w:t>
      </w:r>
      <w:r w:rsidRPr="0042246D">
        <w:t xml:space="preserve">. </w:t>
      </w:r>
      <w:r w:rsidR="00C96F09" w:rsidRPr="0042246D">
        <w:t>Права человека у всех людей одинаковые</w:t>
      </w:r>
      <w:r w:rsidRPr="0042246D">
        <w:t xml:space="preserve">. </w:t>
      </w:r>
      <w:r w:rsidR="00C96F09" w:rsidRPr="0042246D">
        <w:t>Специфичной может быть лишь форма их реализации</w:t>
      </w:r>
      <w:r w:rsidRPr="0042246D">
        <w:t>.</w:t>
      </w:r>
    </w:p>
    <w:p w:rsidR="0042246D" w:rsidRDefault="00C96F09" w:rsidP="0042246D">
      <w:pPr>
        <w:ind w:firstLine="709"/>
      </w:pPr>
      <w:r w:rsidRPr="0042246D">
        <w:t>Классификация прав человека, как видно из вышеуказанного мною, условна, поскольку некоторые права с примерно равными основаниями могут быть отнесены к разным видам и даже охватывать друг друга</w:t>
      </w:r>
      <w:r w:rsidR="0042246D" w:rsidRPr="0042246D">
        <w:t xml:space="preserve">. </w:t>
      </w:r>
      <w:r w:rsidRPr="0042246D">
        <w:t>Разные категории прав могут быть важнее других</w:t>
      </w:r>
      <w:r w:rsidR="0042246D" w:rsidRPr="0042246D">
        <w:t>.</w:t>
      </w:r>
    </w:p>
    <w:p w:rsidR="0042246D" w:rsidRDefault="00C96F09" w:rsidP="0042246D">
      <w:pPr>
        <w:ind w:firstLine="709"/>
      </w:pPr>
      <w:r w:rsidRPr="0042246D">
        <w:t>Для отдельного человека важно именно его индивидуальное и подходяще под именно его конкретную ситуацию право или свобода</w:t>
      </w:r>
      <w:r w:rsidR="0042246D" w:rsidRPr="0042246D">
        <w:t xml:space="preserve">. </w:t>
      </w:r>
      <w:r w:rsidRPr="0042246D">
        <w:t>Например, право на пенсию, как социальное право, для пожилого человека или инвалида, намного важнее и нужнее, чем, к примеру, право быть избранным</w:t>
      </w:r>
      <w:r w:rsidR="0042246D" w:rsidRPr="0042246D">
        <w:t xml:space="preserve">. </w:t>
      </w:r>
      <w:r w:rsidRPr="0042246D">
        <w:t>Поэтому социальную ценность прав нельзя разделить по признаку важности</w:t>
      </w:r>
      <w:r w:rsidR="0042246D" w:rsidRPr="0042246D">
        <w:t xml:space="preserve">. </w:t>
      </w:r>
      <w:r w:rsidRPr="0042246D">
        <w:t>Но и нельзя забывать, что без достижения политических прав, просто утопично говорить о социальных правах</w:t>
      </w:r>
      <w:r w:rsidR="0042246D" w:rsidRPr="0042246D">
        <w:t xml:space="preserve">. </w:t>
      </w:r>
      <w:r w:rsidRPr="0042246D">
        <w:t>Ведь как видно из истории и предыдущей главы моей работы, без политических достижений права человека могут быть не просто оставленными без внимания, но даже, и забыты как таковые</w:t>
      </w:r>
      <w:r w:rsidR="0042246D" w:rsidRPr="0042246D">
        <w:t>.</w:t>
      </w:r>
    </w:p>
    <w:p w:rsidR="0098467E" w:rsidRPr="0042246D" w:rsidRDefault="00F47899" w:rsidP="00F47899">
      <w:pPr>
        <w:pStyle w:val="2"/>
      </w:pPr>
      <w:r>
        <w:br w:type="page"/>
      </w:r>
      <w:bookmarkStart w:id="11" w:name="_Toc265399232"/>
      <w:r w:rsidR="0042246D">
        <w:t>Заключение</w:t>
      </w:r>
      <w:bookmarkEnd w:id="11"/>
    </w:p>
    <w:p w:rsidR="00F47899" w:rsidRDefault="00F47899" w:rsidP="0042246D">
      <w:pPr>
        <w:ind w:firstLine="709"/>
      </w:pPr>
    </w:p>
    <w:p w:rsidR="0042246D" w:rsidRDefault="0098467E" w:rsidP="0042246D">
      <w:pPr>
        <w:ind w:firstLine="709"/>
      </w:pPr>
      <w:r w:rsidRPr="0042246D">
        <w:t>Итак, подведем итоги</w:t>
      </w:r>
      <w:r w:rsidR="0042246D" w:rsidRPr="0042246D">
        <w:t>.</w:t>
      </w:r>
    </w:p>
    <w:p w:rsidR="0042246D" w:rsidRDefault="0098467E" w:rsidP="0042246D">
      <w:pPr>
        <w:ind w:firstLine="709"/>
      </w:pPr>
      <w:r w:rsidRPr="0042246D">
        <w:t xml:space="preserve">Права человека одна из основополагающих ценностей цивилизации </w:t>
      </w:r>
      <w:r w:rsidR="0042246D">
        <w:t>-</w:t>
      </w:r>
      <w:r w:rsidRPr="0042246D">
        <w:t xml:space="preserve"> понятие сложное и многогранное</w:t>
      </w:r>
      <w:r w:rsidR="0042246D" w:rsidRPr="0042246D">
        <w:t xml:space="preserve">. </w:t>
      </w:r>
      <w:r w:rsidRPr="0042246D">
        <w:t>Трудно дать одно единственное определение и однозначное толкование, так как эта категория не только юридическая, но и философская, политическая, нравственная</w:t>
      </w:r>
      <w:r w:rsidR="0042246D" w:rsidRPr="0042246D">
        <w:t>.</w:t>
      </w:r>
    </w:p>
    <w:p w:rsidR="0042246D" w:rsidRDefault="0098467E" w:rsidP="0042246D">
      <w:pPr>
        <w:ind w:firstLine="709"/>
      </w:pPr>
      <w:r w:rsidRPr="0042246D">
        <w:t xml:space="preserve">Права человека </w:t>
      </w:r>
      <w:r w:rsidR="0042246D">
        <w:t>-</w:t>
      </w:r>
      <w:r w:rsidRPr="0042246D">
        <w:t xml:space="preserve"> это еще и</w:t>
      </w:r>
      <w:r w:rsidR="0042246D" w:rsidRPr="0042246D">
        <w:t xml:space="preserve"> </w:t>
      </w:r>
      <w:r w:rsidRPr="0042246D">
        <w:t>конкретные нормы</w:t>
      </w:r>
      <w:r w:rsidR="0042246D" w:rsidRPr="0042246D">
        <w:t xml:space="preserve">. </w:t>
      </w:r>
      <w:r w:rsidRPr="0042246D">
        <w:t xml:space="preserve">Как любые моральные нормы, права человека в применении индивидуальны </w:t>
      </w:r>
      <w:r w:rsidR="0042246D">
        <w:t>-</w:t>
      </w:r>
      <w:r w:rsidRPr="0042246D">
        <w:t xml:space="preserve"> они защищают конкретного человека от конкретного произвола конкретной власти</w:t>
      </w:r>
      <w:r w:rsidR="0042246D" w:rsidRPr="0042246D">
        <w:t xml:space="preserve">. </w:t>
      </w:r>
      <w:r w:rsidRPr="0042246D">
        <w:rPr>
          <w:rStyle w:val="af2"/>
          <w:color w:val="000000"/>
        </w:rPr>
        <w:footnoteReference w:id="28"/>
      </w:r>
      <w:r w:rsidRPr="0042246D">
        <w:t xml:space="preserve"> Они неотъемлемы и неотчуждаемы</w:t>
      </w:r>
      <w:r w:rsidR="0042246D" w:rsidRPr="0042246D">
        <w:t xml:space="preserve">. </w:t>
      </w:r>
      <w:r w:rsidRPr="0042246D">
        <w:t>Незнание прав человека может привести и приводит к негативным последствиям не только для человека, но и для всего общества</w:t>
      </w:r>
      <w:r w:rsidR="0042246D" w:rsidRPr="0042246D">
        <w:t>.</w:t>
      </w:r>
    </w:p>
    <w:p w:rsidR="0042246D" w:rsidRDefault="0098467E" w:rsidP="0042246D">
      <w:pPr>
        <w:ind w:firstLine="709"/>
      </w:pPr>
      <w:r w:rsidRPr="0042246D">
        <w:t>Трудность в написании данной работы была, прежде всего, в том, что достаточно множественное количество информации необходимо было сократить до размеров курсовой работы</w:t>
      </w:r>
      <w:r w:rsidR="0042246D" w:rsidRPr="0042246D">
        <w:t xml:space="preserve">. </w:t>
      </w:r>
      <w:r w:rsidRPr="0042246D">
        <w:t>Много интересных сведений по этому вопросу было мною упущено, о чем следовало бы хотя бы упомянуть</w:t>
      </w:r>
      <w:r w:rsidR="0042246D" w:rsidRPr="0042246D">
        <w:t xml:space="preserve">. </w:t>
      </w:r>
      <w:r w:rsidRPr="0042246D">
        <w:t>Однако я постаралась заострить внимание на самой эволюции развития, как самих прав человека, так и на осознании человеком этих прав и свобод, которые необходимы ему в повседневной плодотворной жизни</w:t>
      </w:r>
      <w:r w:rsidR="0042246D" w:rsidRPr="0042246D">
        <w:t xml:space="preserve">. </w:t>
      </w:r>
      <w:r w:rsidRPr="0042246D">
        <w:t>Мне бы</w:t>
      </w:r>
      <w:r w:rsidR="0042246D" w:rsidRPr="0042246D">
        <w:t xml:space="preserve"> </w:t>
      </w:r>
      <w:r w:rsidRPr="0042246D">
        <w:t>хотелось больше остановиться на проблеме защиты прав, но думаю, что это вопрос отдельной темы, требующей более пристального внимания в свете событий последних десятилетий</w:t>
      </w:r>
      <w:r w:rsidR="0042246D" w:rsidRPr="0042246D">
        <w:t>.</w:t>
      </w:r>
    </w:p>
    <w:p w:rsidR="0042246D" w:rsidRDefault="0098467E" w:rsidP="0042246D">
      <w:pPr>
        <w:ind w:firstLine="709"/>
      </w:pPr>
      <w:r w:rsidRPr="0042246D">
        <w:t>Общие принципы установления и соблюдения прав и свобод человека</w:t>
      </w:r>
      <w:r w:rsidR="0042246D" w:rsidRPr="0042246D">
        <w:t>:</w:t>
      </w:r>
    </w:p>
    <w:p w:rsidR="0042246D" w:rsidRDefault="0098467E" w:rsidP="0042246D">
      <w:pPr>
        <w:ind w:firstLine="709"/>
      </w:pPr>
      <w:r w:rsidRPr="0042246D">
        <w:t>Права и свободы человека принадлежат ему от рождения, а не предоставлены государством</w:t>
      </w:r>
      <w:r w:rsidR="0042246D" w:rsidRPr="0042246D">
        <w:t>;</w:t>
      </w:r>
    </w:p>
    <w:p w:rsidR="0042246D" w:rsidRDefault="0098467E" w:rsidP="0042246D">
      <w:pPr>
        <w:ind w:firstLine="709"/>
      </w:pPr>
      <w:r w:rsidRPr="0042246D">
        <w:t>Признание, соблюдение и защита прав и свобод человека и гражданина</w:t>
      </w:r>
      <w:r w:rsidR="0042246D" w:rsidRPr="0042246D">
        <w:t xml:space="preserve"> - </w:t>
      </w:r>
      <w:r w:rsidRPr="0042246D">
        <w:t>обязанность государства</w:t>
      </w:r>
      <w:r w:rsidR="0042246D" w:rsidRPr="0042246D">
        <w:t>;</w:t>
      </w:r>
    </w:p>
    <w:p w:rsidR="0042246D" w:rsidRDefault="0098467E" w:rsidP="0042246D">
      <w:pPr>
        <w:ind w:firstLine="709"/>
      </w:pPr>
      <w:r w:rsidRPr="0042246D">
        <w:t>Набор закрепленных прав и свобод человека и гражданина в государстве должен соответствовать международно-правовым стандартам</w:t>
      </w:r>
      <w:r w:rsidR="0042246D" w:rsidRPr="0042246D">
        <w:t>;</w:t>
      </w:r>
    </w:p>
    <w:p w:rsidR="0042246D" w:rsidRDefault="0098467E" w:rsidP="0042246D">
      <w:pPr>
        <w:ind w:firstLine="709"/>
      </w:pPr>
      <w:r w:rsidRPr="0042246D">
        <w:t>В соответствии с принципом равноправия права и свободы предоставлены в равной мере всем и каждому</w:t>
      </w:r>
      <w:r w:rsidR="0042246D" w:rsidRPr="0042246D">
        <w:t>;</w:t>
      </w:r>
    </w:p>
    <w:p w:rsidR="0042246D" w:rsidRDefault="0098467E" w:rsidP="0042246D">
      <w:pPr>
        <w:ind w:firstLine="709"/>
      </w:pPr>
      <w:r w:rsidRPr="0042246D">
        <w:t>Правовые нормы о правах и свободах человека должны быть непосредственно действующими, а не декларацией</w:t>
      </w:r>
      <w:r w:rsidR="0042246D" w:rsidRPr="0042246D">
        <w:t>;</w:t>
      </w:r>
    </w:p>
    <w:p w:rsidR="0042246D" w:rsidRDefault="0098467E" w:rsidP="0042246D">
      <w:pPr>
        <w:ind w:firstLine="709"/>
      </w:pPr>
      <w:r w:rsidRPr="0042246D">
        <w:t>Права и свободы человека и гражданина должны определять смысл, содержание и применение законов, деятельность государственной власти и местного самоуправления</w:t>
      </w:r>
      <w:r w:rsidR="0042246D" w:rsidRPr="0042246D">
        <w:t>;</w:t>
      </w:r>
    </w:p>
    <w:p w:rsidR="0042246D" w:rsidRDefault="0098467E" w:rsidP="0042246D">
      <w:pPr>
        <w:ind w:firstLine="709"/>
      </w:pPr>
      <w:r w:rsidRPr="0042246D">
        <w:t>Государство не должно издавать законы, отменяющие или умаляющие права и свободы человека и гражданина</w:t>
      </w:r>
      <w:r w:rsidR="0042246D" w:rsidRPr="0042246D">
        <w:t xml:space="preserve">; </w:t>
      </w:r>
      <w:r w:rsidRPr="0042246D">
        <w:t>они могут быть ограничены только в чрезвычайных условиях</w:t>
      </w:r>
      <w:r w:rsidR="0042246D">
        <w:t xml:space="preserve"> (</w:t>
      </w:r>
      <w:r w:rsidRPr="0042246D">
        <w:t>кроме базовых</w:t>
      </w:r>
      <w:r w:rsidR="0042246D" w:rsidRPr="0042246D">
        <w:t>);</w:t>
      </w:r>
    </w:p>
    <w:p w:rsidR="0042246D" w:rsidRDefault="0098467E" w:rsidP="0042246D">
      <w:pPr>
        <w:ind w:firstLine="709"/>
      </w:pPr>
      <w:r w:rsidRPr="0042246D">
        <w:t>Права и свободы человека и гражданина должны быть гарантированы судебной защитой</w:t>
      </w:r>
      <w:r w:rsidR="0042246D" w:rsidRPr="0042246D">
        <w:t>;</w:t>
      </w:r>
    </w:p>
    <w:p w:rsidR="0042246D" w:rsidRDefault="0098467E" w:rsidP="0042246D">
      <w:pPr>
        <w:ind w:firstLine="709"/>
      </w:pPr>
      <w:r w:rsidRPr="0042246D">
        <w:t>Осуществление прав и свобод человека и гражданина не должно нарушать права и свободы других лиц</w:t>
      </w:r>
      <w:r w:rsidR="0042246D" w:rsidRPr="0042246D">
        <w:t>.</w:t>
      </w:r>
    </w:p>
    <w:p w:rsidR="0042246D" w:rsidRDefault="0098467E" w:rsidP="0042246D">
      <w:pPr>
        <w:ind w:firstLine="709"/>
      </w:pPr>
      <w:r w:rsidRPr="0042246D">
        <w:t>История прав человека свидетельствует о том, что сформировавшиеся в русле естественно-правовых идей представления о прирожденных и неотчуждаемых правах человека лежат в основе современных положении о правах человека и гражданина, современных концепций о правовом статусе личности, о господстве права и верховенстве закона, о гражданском обществе и правовом государстве</w:t>
      </w:r>
      <w:r w:rsidR="0042246D" w:rsidRPr="0042246D">
        <w:t>.</w:t>
      </w:r>
    </w:p>
    <w:p w:rsidR="0042246D" w:rsidRDefault="0098467E" w:rsidP="0042246D">
      <w:pPr>
        <w:ind w:firstLine="709"/>
      </w:pPr>
      <w:r w:rsidRPr="0042246D">
        <w:t>Этот естественно-правовой подход</w:t>
      </w:r>
      <w:r w:rsidR="0042246D">
        <w:t xml:space="preserve"> (</w:t>
      </w:r>
      <w:r w:rsidRPr="0042246D">
        <w:t>в современной модификации</w:t>
      </w:r>
      <w:r w:rsidR="0042246D" w:rsidRPr="0042246D">
        <w:t xml:space="preserve">) </w:t>
      </w:r>
      <w:r w:rsidRPr="0042246D">
        <w:t>нашел свое признание в новой Конституции Российской Федерации, согласно которой именно человек, его права и свободы являются высшей ценностью</w:t>
      </w:r>
      <w:r w:rsidR="0042246D" w:rsidRPr="0042246D">
        <w:t>.</w:t>
      </w:r>
    </w:p>
    <w:p w:rsidR="0042246D" w:rsidRDefault="0098467E" w:rsidP="0042246D">
      <w:pPr>
        <w:ind w:firstLine="709"/>
      </w:pPr>
      <w:r w:rsidRPr="0042246D">
        <w:t>При рассмотрении вопроса о правах и свободах, нельзя не отметить, что реализация всех прав и свобод в полной мере возможна лишь при наличии настоящего демократического правового государства</w:t>
      </w:r>
      <w:r w:rsidR="0042246D" w:rsidRPr="0042246D">
        <w:t xml:space="preserve">. </w:t>
      </w:r>
      <w:r w:rsidRPr="0042246D">
        <w:t>В части 1 статьи 1</w:t>
      </w:r>
      <w:r w:rsidR="0042246D" w:rsidRPr="0042246D">
        <w:t xml:space="preserve"> </w:t>
      </w:r>
      <w:r w:rsidRPr="0042246D">
        <w:t>Конституции Российской Федерации зафиксировано, что Россия есть демократическое федеративное правовое государство с республиканской формой правления, на самом деле, по моему мнению, это не совсем так</w:t>
      </w:r>
      <w:r w:rsidR="0042246D" w:rsidRPr="0042246D">
        <w:t xml:space="preserve">. </w:t>
      </w:r>
      <w:r w:rsidRPr="0042246D">
        <w:t xml:space="preserve">Мало провозгласить определенные права и свободы </w:t>
      </w:r>
      <w:r w:rsidR="0042246D">
        <w:t>-</w:t>
      </w:r>
      <w:r w:rsidRPr="0042246D">
        <w:t xml:space="preserve"> главное материализовать их, претворить в жизнь</w:t>
      </w:r>
      <w:r w:rsidR="0042246D" w:rsidRPr="0042246D">
        <w:t xml:space="preserve">. </w:t>
      </w:r>
      <w:r w:rsidRPr="0042246D">
        <w:t>А это более сложная задача</w:t>
      </w:r>
      <w:r w:rsidR="0042246D" w:rsidRPr="0042246D">
        <w:t xml:space="preserve">. </w:t>
      </w:r>
      <w:r w:rsidRPr="0042246D">
        <w:t>В условиях возникшего в Российском государстве глубокого экономического, политического и духовного кризиса сам этот институт подвергается серьезным испытаниям</w:t>
      </w:r>
      <w:r w:rsidR="0042246D" w:rsidRPr="0042246D">
        <w:t xml:space="preserve">. </w:t>
      </w:r>
      <w:r w:rsidRPr="0042246D">
        <w:t xml:space="preserve">С одной стороны, общество, наконец, осознало необходимость и безусловную ценность естественных и неотъемлемых прав человека, присущих ему от рождения, с другой, </w:t>
      </w:r>
      <w:r w:rsidR="0042246D">
        <w:t>-</w:t>
      </w:r>
      <w:r w:rsidRPr="0042246D">
        <w:t xml:space="preserve"> оно пока не в состоянии обеспечить их полное и гарантированное осуществление</w:t>
      </w:r>
      <w:r w:rsidR="0042246D" w:rsidRPr="0042246D">
        <w:t xml:space="preserve">. </w:t>
      </w:r>
      <w:r w:rsidRPr="0042246D">
        <w:t>В России всегда так</w:t>
      </w:r>
      <w:r w:rsidR="0042246D" w:rsidRPr="0042246D">
        <w:t xml:space="preserve">: </w:t>
      </w:r>
      <w:r w:rsidRPr="0042246D">
        <w:t>есть сила на первый вздох свободы, а если приходится бороться долго</w:t>
      </w:r>
      <w:r w:rsidR="0042246D">
        <w:t xml:space="preserve"> (</w:t>
      </w:r>
      <w:r w:rsidRPr="0042246D">
        <w:t>хотя бы несколько дней</w:t>
      </w:r>
      <w:r w:rsidR="0042246D" w:rsidRPr="0042246D">
        <w:t>),</w:t>
      </w:r>
      <w:r w:rsidRPr="0042246D">
        <w:t xml:space="preserve"> то на это ни упорства, ни настойчивости не хватает</w:t>
      </w:r>
      <w:r w:rsidR="0042246D" w:rsidRPr="0042246D">
        <w:t xml:space="preserve">. </w:t>
      </w:r>
      <w:r w:rsidRPr="0042246D">
        <w:t>Вот почему ни одна реформа в России не была доведена до логического завершения</w:t>
      </w:r>
      <w:r w:rsidR="0042246D" w:rsidRPr="0042246D">
        <w:t>.</w:t>
      </w:r>
    </w:p>
    <w:p w:rsidR="0042246D" w:rsidRDefault="0098467E" w:rsidP="0042246D">
      <w:pPr>
        <w:ind w:firstLine="709"/>
      </w:pPr>
      <w:r w:rsidRPr="0042246D">
        <w:t>Я уверена</w:t>
      </w:r>
      <w:r w:rsidR="0042246D" w:rsidRPr="0042246D">
        <w:t xml:space="preserve"> - </w:t>
      </w:r>
      <w:r w:rsidRPr="0042246D">
        <w:t>наступит такой момент, когда искоренится институт бюрократизма и уровень жизни начнет подниматься до такой степени, когда нашу страну можно будет по праву назвать демократическим правовым государством, и где проблема гарантии и реализации прав и свобод людей будет стоять на первом месте</w:t>
      </w:r>
      <w:r w:rsidR="0042246D" w:rsidRPr="0042246D">
        <w:t xml:space="preserve">. </w:t>
      </w:r>
      <w:r w:rsidR="008413CA" w:rsidRPr="0042246D">
        <w:t>Это</w:t>
      </w:r>
      <w:r w:rsidRPr="0042246D">
        <w:t xml:space="preserve"> подтвердил Президент РФ Медведев Д</w:t>
      </w:r>
      <w:r w:rsidR="0042246D">
        <w:t xml:space="preserve">.А. </w:t>
      </w:r>
      <w:r w:rsidRPr="0042246D">
        <w:t>в своей речи на научно-практической конференции, посвященной 15-летию принятия конституции России, в Москве 1</w:t>
      </w:r>
      <w:r w:rsidR="0042246D">
        <w:t>2.12.20</w:t>
      </w:r>
      <w:r w:rsidRPr="0042246D">
        <w:t>08</w:t>
      </w:r>
      <w:r w:rsidR="0042246D" w:rsidRPr="0042246D">
        <w:t>:</w:t>
      </w:r>
      <w:r w:rsidR="0042246D">
        <w:t xml:space="preserve"> "</w:t>
      </w:r>
      <w:r w:rsidRPr="0042246D">
        <w:t>&lt;…&gt; Еще раз хотел бы напомнить, что в соответствии с Конституцией именно права и свободы человека и гражданина определяют смысл и содержание государственной деятельности &lt;…&gt;</w:t>
      </w:r>
      <w:r w:rsidR="0042246D">
        <w:t xml:space="preserve"> ". </w:t>
      </w:r>
      <w:r w:rsidRPr="0042246D">
        <w:rPr>
          <w:rStyle w:val="af2"/>
          <w:color w:val="000000"/>
        </w:rPr>
        <w:footnoteReference w:id="29"/>
      </w:r>
    </w:p>
    <w:p w:rsidR="0042246D" w:rsidRDefault="0098467E" w:rsidP="0042246D">
      <w:pPr>
        <w:ind w:firstLine="709"/>
      </w:pPr>
      <w:r w:rsidRPr="0042246D">
        <w:t>Закончить свой труд мне бы хотелось словами из послания бывшего Генерального Секретаря ООН Кофи Аннана по случаю начала празднования 50-летия Всеобщей декларации прав человека</w:t>
      </w:r>
      <w:r w:rsidR="0042246D" w:rsidRPr="0042246D">
        <w:t>:</w:t>
      </w:r>
    </w:p>
    <w:p w:rsidR="0042246D" w:rsidRDefault="0042246D" w:rsidP="0042246D">
      <w:pPr>
        <w:ind w:firstLine="709"/>
      </w:pPr>
      <w:r>
        <w:t>"</w:t>
      </w:r>
      <w:r w:rsidR="0098467E" w:rsidRPr="0042246D">
        <w:t>Права человека являются всеобщими, неделимыми и взаимозависимыми</w:t>
      </w:r>
      <w:r w:rsidRPr="0042246D">
        <w:t xml:space="preserve">. </w:t>
      </w:r>
      <w:r w:rsidR="0098467E" w:rsidRPr="0042246D">
        <w:t>Именно права человека делают нас людьми</w:t>
      </w:r>
      <w:r w:rsidRPr="0042246D">
        <w:t xml:space="preserve">. </w:t>
      </w:r>
      <w:r w:rsidR="0098467E" w:rsidRPr="0042246D">
        <w:t>Они являются теми принципами, при помощи которых мы создаем священный дом человеческого достоинства</w:t>
      </w:r>
      <w:r w:rsidRPr="0042246D">
        <w:t>.</w:t>
      </w:r>
    </w:p>
    <w:p w:rsidR="0042246D" w:rsidRDefault="0098467E" w:rsidP="0042246D">
      <w:pPr>
        <w:ind w:firstLine="709"/>
      </w:pPr>
      <w:r w:rsidRPr="0042246D">
        <w:t>Когда мы говорим о праве на жизнь или на развитие, или о разногласиях и различиях</w:t>
      </w:r>
      <w:r w:rsidR="0042246D" w:rsidRPr="0042246D">
        <w:t xml:space="preserve"> - </w:t>
      </w:r>
      <w:r w:rsidRPr="0042246D">
        <w:t>мы говорим о терпимости</w:t>
      </w:r>
      <w:r w:rsidR="0042246D" w:rsidRPr="0042246D">
        <w:t xml:space="preserve">. </w:t>
      </w:r>
      <w:r w:rsidRPr="0042246D">
        <w:t>Терпимость, поддерживаемая, защищаемая и охраняемая, является гарантией всех свобод</w:t>
      </w:r>
      <w:r w:rsidR="0042246D" w:rsidRPr="0042246D">
        <w:t xml:space="preserve">. </w:t>
      </w:r>
      <w:r w:rsidRPr="0042246D">
        <w:t>Без нее мы не можем говорить о наших правах</w:t>
      </w:r>
      <w:r w:rsidR="0042246D" w:rsidRPr="0042246D">
        <w:t xml:space="preserve">. </w:t>
      </w:r>
      <w:r w:rsidRPr="0042246D">
        <w:t>&lt;…&gt;</w:t>
      </w:r>
    </w:p>
    <w:p w:rsidR="0042246D" w:rsidRDefault="0098467E" w:rsidP="0042246D">
      <w:pPr>
        <w:ind w:firstLine="709"/>
      </w:pPr>
      <w:r w:rsidRPr="0042246D">
        <w:t>Терпимость и милосердие всегда служили идеалами государственного управления и человеческого поведения</w:t>
      </w:r>
      <w:r w:rsidR="0042246D" w:rsidRPr="0042246D">
        <w:t xml:space="preserve">. </w:t>
      </w:r>
      <w:r w:rsidRPr="0042246D">
        <w:t>Сегодня мы называем эти идеалы правами человека</w:t>
      </w:r>
      <w:r w:rsidR="0042246D" w:rsidRPr="0042246D">
        <w:t xml:space="preserve">. </w:t>
      </w:r>
      <w:r w:rsidRPr="0042246D">
        <w:t>Именно универсальность прав человека придает им силу</w:t>
      </w:r>
      <w:r w:rsidR="0042246D" w:rsidRPr="0042246D">
        <w:t>.</w:t>
      </w:r>
    </w:p>
    <w:p w:rsidR="0042246D" w:rsidRDefault="0098467E" w:rsidP="0042246D">
      <w:pPr>
        <w:ind w:firstLine="709"/>
      </w:pPr>
      <w:r w:rsidRPr="0042246D">
        <w:t>Борьба за всеобщие права человека всегда и везде являлась борьбой против всех форм тирании и несправедливости</w:t>
      </w:r>
      <w:r w:rsidR="0042246D" w:rsidRPr="0042246D">
        <w:t xml:space="preserve">: </w:t>
      </w:r>
      <w:r w:rsidRPr="0042246D">
        <w:t>против рабства, колониализма, апартеида</w:t>
      </w:r>
      <w:r w:rsidR="0042246D" w:rsidRPr="0042246D">
        <w:t xml:space="preserve">. </w:t>
      </w:r>
      <w:r w:rsidRPr="0042246D">
        <w:t>Ее значение не уменьшилось и не изменилось</w:t>
      </w:r>
      <w:r w:rsidR="0042246D" w:rsidRPr="0042246D">
        <w:t>.</w:t>
      </w:r>
    </w:p>
    <w:p w:rsidR="0042246D" w:rsidRDefault="0098467E" w:rsidP="0042246D">
      <w:pPr>
        <w:ind w:firstLine="709"/>
      </w:pPr>
      <w:r w:rsidRPr="0042246D">
        <w:t>Юные друзья во всем мире</w:t>
      </w:r>
      <w:r w:rsidR="0042246D" w:rsidRPr="0042246D">
        <w:t>!</w:t>
      </w:r>
    </w:p>
    <w:p w:rsidR="0042246D" w:rsidRDefault="0098467E" w:rsidP="0042246D">
      <w:pPr>
        <w:ind w:firstLine="709"/>
      </w:pPr>
      <w:r w:rsidRPr="0042246D">
        <w:t>Именно вы должны способствовать осуществлению этих прав, сейчас и навсегда</w:t>
      </w:r>
      <w:r w:rsidR="0042246D" w:rsidRPr="0042246D">
        <w:t xml:space="preserve">. </w:t>
      </w:r>
      <w:r w:rsidRPr="0042246D">
        <w:t>Их судьба и будущее в ваших руках</w:t>
      </w:r>
      <w:r w:rsidR="0042246D" w:rsidRPr="0042246D">
        <w:t xml:space="preserve">. </w:t>
      </w:r>
      <w:r w:rsidRPr="0042246D">
        <w:t>В ваших руках права человека</w:t>
      </w:r>
      <w:r w:rsidR="0042246D" w:rsidRPr="0042246D">
        <w:t xml:space="preserve">. </w:t>
      </w:r>
      <w:r w:rsidRPr="0042246D">
        <w:t>Пользуйтесь ими</w:t>
      </w:r>
      <w:r w:rsidR="0042246D" w:rsidRPr="0042246D">
        <w:t xml:space="preserve">. </w:t>
      </w:r>
      <w:r w:rsidRPr="0042246D">
        <w:t>Защищайте их</w:t>
      </w:r>
      <w:r w:rsidR="0042246D" w:rsidRPr="0042246D">
        <w:t xml:space="preserve">. </w:t>
      </w:r>
      <w:r w:rsidRPr="0042246D">
        <w:t>Поддерживайте их</w:t>
      </w:r>
      <w:r w:rsidR="0042246D" w:rsidRPr="0042246D">
        <w:t xml:space="preserve">. </w:t>
      </w:r>
      <w:r w:rsidRPr="0042246D">
        <w:t>Старайтесь понимать их и настаивайте на их выполнении</w:t>
      </w:r>
      <w:r w:rsidR="0042246D" w:rsidRPr="0042246D">
        <w:t xml:space="preserve">. </w:t>
      </w:r>
      <w:r w:rsidRPr="0042246D">
        <w:t>Заботьтесь о них и обогащайте их</w:t>
      </w:r>
      <w:r w:rsidR="0042246D" w:rsidRPr="0042246D">
        <w:t>.</w:t>
      </w:r>
    </w:p>
    <w:p w:rsidR="0042246D" w:rsidRDefault="0098467E" w:rsidP="0042246D">
      <w:pPr>
        <w:ind w:firstLine="709"/>
      </w:pPr>
      <w:r w:rsidRPr="0042246D">
        <w:t>Они</w:t>
      </w:r>
      <w:r w:rsidR="0042246D" w:rsidRPr="0042246D">
        <w:t xml:space="preserve"> - </w:t>
      </w:r>
      <w:r w:rsidRPr="0042246D">
        <w:t>то лучшее, что есть в нас</w:t>
      </w:r>
      <w:r w:rsidR="0042246D" w:rsidRPr="0042246D">
        <w:t xml:space="preserve">. </w:t>
      </w:r>
      <w:r w:rsidRPr="0042246D">
        <w:t>Вдохните в них жизнь</w:t>
      </w:r>
      <w:r w:rsidR="0042246D">
        <w:t xml:space="preserve">". </w:t>
      </w:r>
      <w:r w:rsidRPr="0042246D">
        <w:rPr>
          <w:rStyle w:val="af2"/>
          <w:color w:val="000000"/>
        </w:rPr>
        <w:footnoteReference w:id="30"/>
      </w:r>
    </w:p>
    <w:p w:rsidR="0098467E" w:rsidRPr="0042246D" w:rsidRDefault="00F47899" w:rsidP="00F47899">
      <w:pPr>
        <w:pStyle w:val="2"/>
      </w:pPr>
      <w:r>
        <w:br w:type="page"/>
      </w:r>
      <w:bookmarkStart w:id="12" w:name="_Toc265399233"/>
      <w:r w:rsidR="0042246D">
        <w:t>Список использованной литературы</w:t>
      </w:r>
      <w:bookmarkEnd w:id="12"/>
    </w:p>
    <w:p w:rsidR="00F47899" w:rsidRDefault="00F47899" w:rsidP="0042246D">
      <w:pPr>
        <w:ind w:firstLine="709"/>
      </w:pPr>
    </w:p>
    <w:p w:rsidR="0098467E" w:rsidRPr="0042246D" w:rsidRDefault="0079126C" w:rsidP="00F47899">
      <w:pPr>
        <w:pStyle w:val="a0"/>
      </w:pPr>
      <w:r w:rsidRPr="0042246D">
        <w:t>Конституция Российской Федерации, 1993</w:t>
      </w:r>
    </w:p>
    <w:p w:rsidR="0042246D" w:rsidRDefault="00F05F89" w:rsidP="00F47899">
      <w:pPr>
        <w:pStyle w:val="a0"/>
      </w:pPr>
      <w:r w:rsidRPr="0042246D">
        <w:t>Всеобщая декларация прав человека</w:t>
      </w:r>
      <w:r w:rsidR="0042246D">
        <w:t xml:space="preserve"> // </w:t>
      </w:r>
      <w:r w:rsidRPr="0042246D">
        <w:t>Права человека</w:t>
      </w:r>
      <w:r w:rsidR="0042246D" w:rsidRPr="0042246D">
        <w:t xml:space="preserve">: </w:t>
      </w:r>
      <w:r w:rsidRPr="0042246D">
        <w:t>Сборник международно-правовых документов</w:t>
      </w:r>
      <w:r w:rsidR="0042246D" w:rsidRPr="0042246D">
        <w:t xml:space="preserve">. </w:t>
      </w:r>
      <w:r w:rsidR="0042246D">
        <w:t>-</w:t>
      </w:r>
      <w:r w:rsidR="0006448B">
        <w:t xml:space="preserve"> </w:t>
      </w:r>
      <w:r w:rsidRPr="0042246D">
        <w:t>М</w:t>
      </w:r>
      <w:r w:rsidR="0042246D" w:rsidRPr="0042246D">
        <w:t>., 19</w:t>
      </w:r>
      <w:r w:rsidRPr="0042246D">
        <w:t>90,</w:t>
      </w:r>
      <w:r w:rsidR="0042246D" w:rsidRPr="0042246D">
        <w:t xml:space="preserve"> - </w:t>
      </w:r>
      <w:r w:rsidRPr="0042246D">
        <w:t>С</w:t>
      </w:r>
      <w:r w:rsidR="0042246D">
        <w:t>.1</w:t>
      </w:r>
      <w:r w:rsidRPr="0042246D">
        <w:t>-5</w:t>
      </w:r>
      <w:r w:rsidR="0042246D" w:rsidRPr="0042246D">
        <w:t>.</w:t>
      </w:r>
    </w:p>
    <w:p w:rsidR="0042246D" w:rsidRDefault="00F05F89" w:rsidP="00F47899">
      <w:pPr>
        <w:pStyle w:val="a0"/>
      </w:pPr>
      <w:r w:rsidRPr="0042246D">
        <w:t>Международный пакт о гражданских и политических правах</w:t>
      </w:r>
      <w:r w:rsidR="0042246D">
        <w:t xml:space="preserve"> // </w:t>
      </w:r>
      <w:r w:rsidRPr="0042246D">
        <w:t>Права человека</w:t>
      </w:r>
      <w:r w:rsidR="0042246D" w:rsidRPr="0042246D">
        <w:t xml:space="preserve">: </w:t>
      </w:r>
      <w:r w:rsidRPr="0042246D">
        <w:t>Сборник международно-правовых документов</w:t>
      </w:r>
      <w:r w:rsidR="0042246D" w:rsidRPr="0042246D">
        <w:t xml:space="preserve">. </w:t>
      </w:r>
      <w:r w:rsidR="0042246D">
        <w:t>-</w:t>
      </w:r>
      <w:r w:rsidR="0006448B">
        <w:t xml:space="preserve"> </w:t>
      </w:r>
      <w:r w:rsidRPr="0042246D">
        <w:t>М</w:t>
      </w:r>
      <w:r w:rsidR="0042246D" w:rsidRPr="0042246D">
        <w:t>., 19</w:t>
      </w:r>
      <w:r w:rsidRPr="0042246D">
        <w:t>90,</w:t>
      </w:r>
      <w:r w:rsidR="0042246D" w:rsidRPr="0042246D">
        <w:t xml:space="preserve"> - </w:t>
      </w:r>
      <w:r w:rsidRPr="0042246D">
        <w:t>С</w:t>
      </w:r>
      <w:r w:rsidR="0042246D">
        <w:t>.1</w:t>
      </w:r>
      <w:r w:rsidRPr="0042246D">
        <w:t>3-27</w:t>
      </w:r>
      <w:r w:rsidR="0042246D" w:rsidRPr="0042246D">
        <w:t>.</w:t>
      </w:r>
    </w:p>
    <w:p w:rsidR="0042246D" w:rsidRDefault="00F05F89" w:rsidP="00F47899">
      <w:pPr>
        <w:pStyle w:val="a0"/>
      </w:pPr>
      <w:r w:rsidRPr="0042246D">
        <w:t>Международный пакт об экономических, социальных и культурных правах</w:t>
      </w:r>
      <w:r w:rsidR="0042246D">
        <w:t xml:space="preserve"> // </w:t>
      </w:r>
      <w:r w:rsidRPr="0042246D">
        <w:t>Права человека</w:t>
      </w:r>
      <w:r w:rsidR="0042246D" w:rsidRPr="0042246D">
        <w:t xml:space="preserve">: </w:t>
      </w:r>
      <w:r w:rsidRPr="0042246D">
        <w:t>Сборник международно-правовых документов</w:t>
      </w:r>
      <w:r w:rsidR="0042246D" w:rsidRPr="0042246D">
        <w:t xml:space="preserve">. </w:t>
      </w:r>
      <w:r w:rsidR="0042246D">
        <w:t>-</w:t>
      </w:r>
      <w:r w:rsidR="0006448B">
        <w:t xml:space="preserve"> </w:t>
      </w:r>
      <w:r w:rsidRPr="0042246D">
        <w:t>М, 1990,</w:t>
      </w:r>
      <w:r w:rsidR="0042246D" w:rsidRPr="0042246D">
        <w:t xml:space="preserve"> - </w:t>
      </w:r>
      <w:r w:rsidRPr="0042246D">
        <w:t>С</w:t>
      </w:r>
      <w:r w:rsidR="0042246D">
        <w:t>.5</w:t>
      </w:r>
      <w:r w:rsidRPr="0042246D">
        <w:t>-13</w:t>
      </w:r>
      <w:r w:rsidR="0042246D" w:rsidRPr="0042246D">
        <w:t>.</w:t>
      </w:r>
    </w:p>
    <w:p w:rsidR="0042246D" w:rsidRDefault="00F05F89" w:rsidP="00F47899">
      <w:pPr>
        <w:pStyle w:val="a0"/>
      </w:pPr>
      <w:r w:rsidRPr="0042246D">
        <w:t>Международные акты о правах человека</w:t>
      </w:r>
      <w:r w:rsidR="0042246D" w:rsidRPr="0042246D">
        <w:t xml:space="preserve">. </w:t>
      </w:r>
      <w:r w:rsidRPr="0042246D">
        <w:t>Сборник документов</w:t>
      </w:r>
      <w:r w:rsidR="0042246D" w:rsidRPr="0042246D">
        <w:t xml:space="preserve">. </w:t>
      </w:r>
      <w:r w:rsidR="0042246D">
        <w:t>-</w:t>
      </w:r>
      <w:r w:rsidR="0006448B">
        <w:t xml:space="preserve"> </w:t>
      </w:r>
      <w:r w:rsidRPr="0042246D">
        <w:t>М</w:t>
      </w:r>
      <w:r w:rsidR="0042246D">
        <w:t>.: "</w:t>
      </w:r>
      <w:r w:rsidRPr="0042246D">
        <w:t xml:space="preserve">ИНФРА-М </w:t>
      </w:r>
      <w:r w:rsidR="0042246D">
        <w:t>-</w:t>
      </w:r>
      <w:r w:rsidRPr="0042246D">
        <w:t xml:space="preserve"> НОРМА</w:t>
      </w:r>
      <w:r w:rsidR="0042246D">
        <w:t xml:space="preserve">", </w:t>
      </w:r>
      <w:r w:rsidRPr="0042246D">
        <w:t>2000,</w:t>
      </w:r>
      <w:r w:rsidR="0042246D" w:rsidRPr="0042246D">
        <w:t xml:space="preserve"> - </w:t>
      </w:r>
      <w:r w:rsidRPr="0042246D">
        <w:t>С</w:t>
      </w:r>
      <w:r w:rsidR="0042246D">
        <w:t>.7</w:t>
      </w:r>
      <w:r w:rsidRPr="0042246D">
        <w:t>84</w:t>
      </w:r>
      <w:r w:rsidR="0042246D" w:rsidRPr="0042246D">
        <w:t>.</w:t>
      </w:r>
    </w:p>
    <w:p w:rsidR="0042246D" w:rsidRDefault="00F05F89" w:rsidP="00F47899">
      <w:pPr>
        <w:pStyle w:val="a0"/>
      </w:pPr>
      <w:r w:rsidRPr="0042246D">
        <w:t>Международные нормативные акты ЮНЕСКО</w:t>
      </w:r>
      <w:r w:rsidR="0042246D" w:rsidRPr="0042246D">
        <w:t xml:space="preserve">. </w:t>
      </w:r>
      <w:r w:rsidRPr="0042246D">
        <w:t>Конвенции, соглашения, протоколы, рекомендации, декларации</w:t>
      </w:r>
      <w:r w:rsidR="0042246D" w:rsidRPr="0042246D">
        <w:t xml:space="preserve">. </w:t>
      </w:r>
      <w:r w:rsidRPr="0042246D">
        <w:t>/</w:t>
      </w:r>
      <w:r w:rsidR="0006448B">
        <w:t xml:space="preserve"> </w:t>
      </w:r>
      <w:r w:rsidRPr="0042246D">
        <w:t>Сост</w:t>
      </w:r>
      <w:r w:rsidR="0042246D" w:rsidRPr="0042246D">
        <w:t xml:space="preserve">. </w:t>
      </w:r>
      <w:r w:rsidRPr="0042246D">
        <w:t>И</w:t>
      </w:r>
      <w:r w:rsidR="0042246D">
        <w:t xml:space="preserve">.Д. </w:t>
      </w:r>
      <w:r w:rsidRPr="0042246D">
        <w:t>Никулин</w:t>
      </w:r>
      <w:r w:rsidR="0042246D" w:rsidRPr="0042246D">
        <w:t xml:space="preserve">. </w:t>
      </w:r>
      <w:r w:rsidR="0042246D">
        <w:t>-</w:t>
      </w:r>
      <w:r w:rsidRPr="0042246D">
        <w:t xml:space="preserve"> М</w:t>
      </w:r>
      <w:r w:rsidR="0042246D">
        <w:t>.:</w:t>
      </w:r>
      <w:r w:rsidR="0042246D" w:rsidRPr="0042246D">
        <w:t xml:space="preserve"> </w:t>
      </w:r>
      <w:r w:rsidRPr="0042246D">
        <w:t>Издательская фирма Логос, 1993,</w:t>
      </w:r>
      <w:r w:rsidR="0042246D" w:rsidRPr="0042246D">
        <w:t xml:space="preserve"> - </w:t>
      </w:r>
      <w:r w:rsidRPr="0042246D">
        <w:t>С</w:t>
      </w:r>
      <w:r w:rsidR="0042246D">
        <w:t>.1</w:t>
      </w:r>
      <w:r w:rsidRPr="0042246D">
        <w:t>10-117</w:t>
      </w:r>
      <w:r w:rsidR="0042246D" w:rsidRPr="0042246D">
        <w:t>.</w:t>
      </w:r>
    </w:p>
    <w:p w:rsidR="0042246D" w:rsidRDefault="000F4A26" w:rsidP="00F47899">
      <w:pPr>
        <w:pStyle w:val="a0"/>
        <w:rPr>
          <w:snapToGrid w:val="0"/>
        </w:rPr>
      </w:pPr>
      <w:r w:rsidRPr="0042246D">
        <w:t>Алексеев С</w:t>
      </w:r>
      <w:r w:rsidR="0042246D">
        <w:t xml:space="preserve">.С. </w:t>
      </w:r>
      <w:r w:rsidRPr="0042246D">
        <w:rPr>
          <w:snapToGrid w:val="0"/>
        </w:rPr>
        <w:t>Теория государства и право</w:t>
      </w:r>
      <w:r w:rsidR="0042246D" w:rsidRPr="0042246D">
        <w:rPr>
          <w:snapToGrid w:val="0"/>
        </w:rPr>
        <w:t xml:space="preserve">. </w:t>
      </w:r>
      <w:r w:rsidRPr="0042246D">
        <w:rPr>
          <w:snapToGrid w:val="0"/>
        </w:rPr>
        <w:t>Учебник для юридических вузов и факультетов</w:t>
      </w:r>
      <w:r w:rsidR="0042246D" w:rsidRPr="0042246D">
        <w:rPr>
          <w:snapToGrid w:val="0"/>
        </w:rPr>
        <w:t xml:space="preserve">. </w:t>
      </w:r>
      <w:r w:rsidRPr="0042246D">
        <w:rPr>
          <w:snapToGrid w:val="0"/>
        </w:rPr>
        <w:t>/Электронн</w:t>
      </w:r>
      <w:r w:rsidR="00577EBA" w:rsidRPr="0042246D">
        <w:rPr>
          <w:snapToGrid w:val="0"/>
        </w:rPr>
        <w:t>ая версия</w:t>
      </w:r>
      <w:r w:rsidR="0042246D" w:rsidRPr="0042246D">
        <w:rPr>
          <w:snapToGrid w:val="0"/>
        </w:rPr>
        <w:t xml:space="preserve"> - </w:t>
      </w:r>
      <w:r w:rsidR="00F90B9D" w:rsidRPr="0042246D">
        <w:rPr>
          <w:snapToGrid w:val="0"/>
          <w:lang w:val="en-US"/>
        </w:rPr>
        <w:t>URL</w:t>
      </w:r>
      <w:r w:rsidR="0042246D" w:rsidRPr="0042246D">
        <w:rPr>
          <w:snapToGrid w:val="0"/>
        </w:rPr>
        <w:t xml:space="preserve">: </w:t>
      </w:r>
      <w:r w:rsidR="0042246D">
        <w:rPr>
          <w:snapToGrid w:val="0"/>
          <w:lang w:val="en-US"/>
        </w:rPr>
        <w:t>http://www.</w:t>
      </w:r>
      <w:r w:rsidR="00F90B9D" w:rsidRPr="0042246D">
        <w:rPr>
          <w:snapToGrid w:val="0"/>
          <w:lang w:val="en-US"/>
        </w:rPr>
        <w:t>lawbook</w:t>
      </w:r>
      <w:r w:rsidR="0042246D" w:rsidRPr="0042246D">
        <w:rPr>
          <w:snapToGrid w:val="0"/>
        </w:rPr>
        <w:t xml:space="preserve">. </w:t>
      </w:r>
      <w:r w:rsidR="00F90B9D" w:rsidRPr="0042246D">
        <w:rPr>
          <w:snapToGrid w:val="0"/>
          <w:lang w:val="en-US"/>
        </w:rPr>
        <w:t>by</w:t>
      </w:r>
      <w:r w:rsidR="0042246D">
        <w:rPr>
          <w:snapToGrid w:val="0"/>
        </w:rPr>
        <w:t>.ru</w:t>
      </w:r>
      <w:r w:rsidR="00F90B9D" w:rsidRPr="0042246D">
        <w:rPr>
          <w:snapToGrid w:val="0"/>
        </w:rPr>
        <w:t>/</w:t>
      </w:r>
      <w:r w:rsidR="00F90B9D" w:rsidRPr="0042246D">
        <w:rPr>
          <w:snapToGrid w:val="0"/>
          <w:lang w:val="en-US"/>
        </w:rPr>
        <w:t>theory</w:t>
      </w:r>
      <w:r w:rsidR="00F90B9D" w:rsidRPr="0042246D">
        <w:rPr>
          <w:snapToGrid w:val="0"/>
        </w:rPr>
        <w:t>/</w:t>
      </w:r>
      <w:r w:rsidR="00F90B9D" w:rsidRPr="0042246D">
        <w:rPr>
          <w:snapToGrid w:val="0"/>
          <w:lang w:val="en-US"/>
        </w:rPr>
        <w:t>Alexeev</w:t>
      </w:r>
      <w:r w:rsidR="00F90B9D" w:rsidRPr="0042246D">
        <w:rPr>
          <w:snapToGrid w:val="0"/>
        </w:rPr>
        <w:t>/</w:t>
      </w:r>
      <w:r w:rsidR="00F90B9D" w:rsidRPr="0042246D">
        <w:rPr>
          <w:snapToGrid w:val="0"/>
          <w:lang w:val="en-US"/>
        </w:rPr>
        <w:t>cont</w:t>
      </w:r>
      <w:r w:rsidR="0042246D" w:rsidRPr="0042246D">
        <w:rPr>
          <w:snapToGrid w:val="0"/>
        </w:rPr>
        <w:t xml:space="preserve">. </w:t>
      </w:r>
      <w:r w:rsidR="00F90B9D" w:rsidRPr="0042246D">
        <w:rPr>
          <w:snapToGrid w:val="0"/>
          <w:lang w:val="en-US"/>
        </w:rPr>
        <w:t>shtml</w:t>
      </w:r>
      <w:r w:rsidR="0042246D" w:rsidRPr="0042246D">
        <w:rPr>
          <w:snapToGrid w:val="0"/>
        </w:rPr>
        <w:t xml:space="preserve"> - </w:t>
      </w:r>
      <w:r w:rsidR="00F90B9D" w:rsidRPr="0042246D">
        <w:rPr>
          <w:snapToGrid w:val="0"/>
        </w:rPr>
        <w:t>18</w:t>
      </w:r>
      <w:r w:rsidR="0042246D">
        <w:rPr>
          <w:snapToGrid w:val="0"/>
        </w:rPr>
        <w:t>.03.20</w:t>
      </w:r>
      <w:r w:rsidR="00F90B9D" w:rsidRPr="0042246D">
        <w:rPr>
          <w:snapToGrid w:val="0"/>
        </w:rPr>
        <w:t>10</w:t>
      </w:r>
      <w:r w:rsidR="0042246D" w:rsidRPr="0042246D">
        <w:rPr>
          <w:snapToGrid w:val="0"/>
        </w:rPr>
        <w:t>.</w:t>
      </w:r>
    </w:p>
    <w:p w:rsidR="0042246D" w:rsidRDefault="00F90B9D" w:rsidP="00F47899">
      <w:pPr>
        <w:pStyle w:val="a0"/>
      </w:pPr>
      <w:r w:rsidRPr="0042246D">
        <w:t>Бердяев Н</w:t>
      </w:r>
      <w:r w:rsidR="0042246D" w:rsidRPr="0042246D">
        <w:t xml:space="preserve">. </w:t>
      </w:r>
      <w:r w:rsidRPr="0042246D">
        <w:t>Судьба России</w:t>
      </w:r>
      <w:r w:rsidR="0042246D" w:rsidRPr="0042246D">
        <w:t>. -</w:t>
      </w:r>
      <w:r w:rsidR="0042246D">
        <w:t xml:space="preserve"> </w:t>
      </w:r>
      <w:r w:rsidRPr="0042246D">
        <w:t>М</w:t>
      </w:r>
      <w:r w:rsidR="0042246D">
        <w:t>.:</w:t>
      </w:r>
      <w:r w:rsidR="0042246D" w:rsidRPr="0042246D">
        <w:t xml:space="preserve"> </w:t>
      </w:r>
      <w:r w:rsidRPr="0042246D">
        <w:t xml:space="preserve">Советский писатель, </w:t>
      </w:r>
      <w:r w:rsidR="00634AFD" w:rsidRPr="0042246D">
        <w:t>1990,</w:t>
      </w:r>
      <w:r w:rsidR="0042246D" w:rsidRPr="0042246D">
        <w:t xml:space="preserve"> - </w:t>
      </w:r>
      <w:r w:rsidR="00634AFD" w:rsidRPr="0042246D">
        <w:t>С</w:t>
      </w:r>
      <w:r w:rsidR="0042246D">
        <w:t>.2</w:t>
      </w:r>
      <w:r w:rsidR="00634AFD" w:rsidRPr="0042246D">
        <w:t>56</w:t>
      </w:r>
      <w:r w:rsidR="0042246D" w:rsidRPr="0042246D">
        <w:t>.</w:t>
      </w:r>
    </w:p>
    <w:p w:rsidR="00BD598F" w:rsidRPr="0042246D" w:rsidRDefault="00F90B9D" w:rsidP="00F47899">
      <w:pPr>
        <w:pStyle w:val="a0"/>
      </w:pPr>
      <w:r w:rsidRPr="0042246D">
        <w:t>Воронина О</w:t>
      </w:r>
      <w:r w:rsidR="0042246D">
        <w:t xml:space="preserve">.А. </w:t>
      </w:r>
      <w:r w:rsidRPr="0042246D">
        <w:t>Права женщин в России</w:t>
      </w:r>
      <w:r w:rsidR="0042246D" w:rsidRPr="0042246D">
        <w:t xml:space="preserve">: </w:t>
      </w:r>
      <w:r w:rsidRPr="0042246D">
        <w:t>исследование реальной практики их соблюдения и массового сознания, 1998</w:t>
      </w:r>
      <w:r w:rsidR="0042246D" w:rsidRPr="0042246D">
        <w:t xml:space="preserve">. </w:t>
      </w:r>
      <w:r w:rsidR="00577EBA" w:rsidRPr="0042246D">
        <w:t>/Э</w:t>
      </w:r>
      <w:r w:rsidRPr="0042246D">
        <w:t>лектронная версия</w:t>
      </w:r>
      <w:r w:rsidR="0042246D" w:rsidRPr="0042246D">
        <w:t xml:space="preserve"> - </w:t>
      </w:r>
      <w:r w:rsidRPr="0042246D">
        <w:rPr>
          <w:lang w:val="en-US"/>
        </w:rPr>
        <w:t>URL</w:t>
      </w:r>
      <w:r w:rsidR="0042246D" w:rsidRPr="0042246D">
        <w:t xml:space="preserve">: </w:t>
      </w:r>
      <w:r w:rsidR="0042246D">
        <w:t>http://www.</w:t>
      </w:r>
      <w:r w:rsidRPr="0042246D">
        <w:t>ecsocman</w:t>
      </w:r>
      <w:r w:rsidR="0042246D">
        <w:t>.edu.ru</w:t>
      </w:r>
      <w:r w:rsidRPr="0042246D">
        <w:t>/db/msg/146803</w:t>
      </w:r>
      <w:r w:rsidR="0042246D">
        <w:t>.html</w:t>
      </w:r>
      <w:r w:rsidR="0042246D" w:rsidRPr="0042246D">
        <w:t xml:space="preserve"> - </w:t>
      </w:r>
      <w:r w:rsidRPr="0042246D">
        <w:t>18</w:t>
      </w:r>
      <w:r w:rsidR="0042246D">
        <w:t>.03.20</w:t>
      </w:r>
      <w:r w:rsidRPr="0042246D">
        <w:t>10</w:t>
      </w:r>
    </w:p>
    <w:p w:rsidR="00292C7B" w:rsidRPr="0042246D" w:rsidRDefault="006F2D04" w:rsidP="00F47899">
      <w:pPr>
        <w:pStyle w:val="a0"/>
      </w:pPr>
      <w:r w:rsidRPr="0042246D">
        <w:t>Гордон Л</w:t>
      </w:r>
      <w:r w:rsidR="0042246D">
        <w:t xml:space="preserve">.А. </w:t>
      </w:r>
      <w:r w:rsidRPr="0042246D">
        <w:t>Социально-экономические права человека</w:t>
      </w:r>
      <w:r w:rsidR="0042246D" w:rsidRPr="0042246D">
        <w:t xml:space="preserve">: </w:t>
      </w:r>
      <w:r w:rsidRPr="0042246D">
        <w:t>содержание, особенность, значение для России</w:t>
      </w:r>
      <w:r w:rsidR="0042246D" w:rsidRPr="0042246D">
        <w:t xml:space="preserve">. </w:t>
      </w:r>
      <w:r w:rsidRPr="0042246D">
        <w:t>Общественные науки и современность</w:t>
      </w:r>
      <w:r w:rsidR="0042246D">
        <w:t>. 19</w:t>
      </w:r>
      <w:r w:rsidRPr="0042246D">
        <w:t>97</w:t>
      </w:r>
      <w:r w:rsidR="0042246D" w:rsidRPr="0042246D">
        <w:t xml:space="preserve">. </w:t>
      </w:r>
      <w:r w:rsidRPr="0042246D">
        <w:t>№ 3</w:t>
      </w:r>
      <w:r w:rsidR="0042246D" w:rsidRPr="0042246D">
        <w:t>. -</w:t>
      </w:r>
      <w:r w:rsidR="0042246D">
        <w:t xml:space="preserve"> </w:t>
      </w:r>
      <w:r w:rsidRPr="0042246D">
        <w:t>С</w:t>
      </w:r>
      <w:r w:rsidR="0042246D">
        <w:t>.1</w:t>
      </w:r>
      <w:r w:rsidR="00BD598F" w:rsidRPr="0042246D">
        <w:t>4</w:t>
      </w:r>
      <w:r w:rsidR="0042246D" w:rsidRPr="0042246D">
        <w:t xml:space="preserve">. </w:t>
      </w:r>
      <w:r w:rsidR="00577EBA" w:rsidRPr="0042246D">
        <w:t>/Электронная версия</w:t>
      </w:r>
      <w:r w:rsidR="0042246D" w:rsidRPr="0042246D">
        <w:t xml:space="preserve"> - </w:t>
      </w:r>
      <w:r w:rsidRPr="0042246D">
        <w:rPr>
          <w:lang w:val="en-US"/>
        </w:rPr>
        <w:t>URL</w:t>
      </w:r>
      <w:r w:rsidR="0042246D" w:rsidRPr="0042246D">
        <w:t xml:space="preserve">: </w:t>
      </w:r>
      <w:r w:rsidR="0042246D">
        <w:rPr>
          <w:lang w:val="en-US"/>
        </w:rPr>
        <w:t>http://www.</w:t>
      </w:r>
      <w:r w:rsidR="00BD598F" w:rsidRPr="0042246D">
        <w:rPr>
          <w:lang w:val="en-US"/>
        </w:rPr>
        <w:t>ecsocman</w:t>
      </w:r>
      <w:r w:rsidR="0042246D">
        <w:t>.edu.ru</w:t>
      </w:r>
      <w:r w:rsidR="00BD598F" w:rsidRPr="0042246D">
        <w:t xml:space="preserve">/ </w:t>
      </w:r>
      <w:r w:rsidRPr="0042246D">
        <w:rPr>
          <w:lang w:val="en-US"/>
        </w:rPr>
        <w:t>images</w:t>
      </w:r>
      <w:r w:rsidRPr="0042246D">
        <w:t>/</w:t>
      </w:r>
      <w:r w:rsidRPr="0042246D">
        <w:rPr>
          <w:lang w:val="en-US"/>
        </w:rPr>
        <w:t>pubs</w:t>
      </w:r>
      <w:r w:rsidRPr="0042246D">
        <w:t>/2004/06/23/0000163134/002</w:t>
      </w:r>
      <w:r w:rsidRPr="0042246D">
        <w:rPr>
          <w:lang w:val="en-US"/>
        </w:rPr>
        <w:t>Gordon</w:t>
      </w:r>
      <w:r w:rsidR="0042246D" w:rsidRPr="0042246D">
        <w:t xml:space="preserve">. </w:t>
      </w:r>
      <w:r w:rsidRPr="0042246D">
        <w:rPr>
          <w:lang w:val="en-US"/>
        </w:rPr>
        <w:t>pdf</w:t>
      </w:r>
      <w:r w:rsidR="0042246D" w:rsidRPr="0042246D">
        <w:t xml:space="preserve"> - </w:t>
      </w:r>
      <w:r w:rsidRPr="0042246D">
        <w:t>11</w:t>
      </w:r>
      <w:r w:rsidR="0042246D">
        <w:t>.03.20</w:t>
      </w:r>
      <w:r w:rsidRPr="0042246D">
        <w:t>10</w:t>
      </w:r>
    </w:p>
    <w:p w:rsidR="0042246D" w:rsidRDefault="0079126C" w:rsidP="00F47899">
      <w:pPr>
        <w:pStyle w:val="a0"/>
      </w:pPr>
      <w:r w:rsidRPr="0042246D">
        <w:t>Дженис М</w:t>
      </w:r>
      <w:r w:rsidR="0042246D">
        <w:t>.,</w:t>
      </w:r>
      <w:r w:rsidRPr="0042246D">
        <w:t xml:space="preserve"> Кэй Р</w:t>
      </w:r>
      <w:r w:rsidR="0042246D">
        <w:t>.,</w:t>
      </w:r>
      <w:r w:rsidRPr="0042246D">
        <w:t xml:space="preserve"> Брэдли Э</w:t>
      </w:r>
      <w:r w:rsidR="0042246D">
        <w:t>.:</w:t>
      </w:r>
      <w:r w:rsidR="0042246D" w:rsidRPr="0042246D">
        <w:t xml:space="preserve"> </w:t>
      </w:r>
      <w:r w:rsidRPr="0042246D">
        <w:t>Европейское право в области прав человека</w:t>
      </w:r>
      <w:r w:rsidR="0042246D" w:rsidRPr="0042246D">
        <w:t xml:space="preserve">. </w:t>
      </w:r>
      <w:r w:rsidR="00292C7B" w:rsidRPr="0042246D">
        <w:t xml:space="preserve">Практика и комментарии </w:t>
      </w:r>
      <w:r w:rsidR="002F6B03" w:rsidRPr="0042246D">
        <w:t>/</w:t>
      </w:r>
      <w:r w:rsidR="00292C7B" w:rsidRPr="0042246D">
        <w:t>Перевод с английского</w:t>
      </w:r>
      <w:r w:rsidR="002F6B03" w:rsidRPr="0042246D">
        <w:t xml:space="preserve"> А</w:t>
      </w:r>
      <w:r w:rsidR="0042246D" w:rsidRPr="0042246D">
        <w:t xml:space="preserve">. </w:t>
      </w:r>
      <w:r w:rsidR="002F6B03" w:rsidRPr="0042246D">
        <w:t>Иванченкова</w:t>
      </w:r>
      <w:r w:rsidR="0042246D" w:rsidRPr="0042246D">
        <w:t xml:space="preserve">; </w:t>
      </w:r>
      <w:r w:rsidR="002F6B03" w:rsidRPr="0042246D">
        <w:t>Науч</w:t>
      </w:r>
      <w:r w:rsidR="0042246D" w:rsidRPr="0042246D">
        <w:t xml:space="preserve">. </w:t>
      </w:r>
      <w:r w:rsidR="002F6B03" w:rsidRPr="0042246D">
        <w:t>ред</w:t>
      </w:r>
      <w:r w:rsidR="0042246D">
        <w:t>.:</w:t>
      </w:r>
      <w:r w:rsidR="0042246D" w:rsidRPr="0042246D">
        <w:t xml:space="preserve"> </w:t>
      </w:r>
      <w:r w:rsidR="002F6B03" w:rsidRPr="0042246D">
        <w:t>Блинков Н</w:t>
      </w:r>
      <w:r w:rsidR="0042246D">
        <w:t>.,</w:t>
      </w:r>
      <w:r w:rsidR="002F6B03" w:rsidRPr="0042246D">
        <w:t xml:space="preserve"> Ред</w:t>
      </w:r>
      <w:r w:rsidR="0042246D">
        <w:t>.:</w:t>
      </w:r>
      <w:r w:rsidR="0042246D" w:rsidRPr="0042246D">
        <w:t xml:space="preserve"> </w:t>
      </w:r>
      <w:r w:rsidR="002F6B03" w:rsidRPr="0042246D">
        <w:t>Л</w:t>
      </w:r>
      <w:r w:rsidR="0042246D" w:rsidRPr="0042246D">
        <w:t xml:space="preserve">. </w:t>
      </w:r>
      <w:r w:rsidR="002F6B03" w:rsidRPr="0042246D">
        <w:t>Архипова</w:t>
      </w:r>
      <w:r w:rsidR="0042246D" w:rsidRPr="0042246D">
        <w:t>. -</w:t>
      </w:r>
      <w:r w:rsidR="0042246D">
        <w:t xml:space="preserve"> </w:t>
      </w:r>
      <w:r w:rsidRPr="0042246D">
        <w:t>М</w:t>
      </w:r>
      <w:r w:rsidR="0042246D" w:rsidRPr="0042246D">
        <w:t>., 19</w:t>
      </w:r>
      <w:r w:rsidRPr="0042246D">
        <w:t>97</w:t>
      </w:r>
      <w:r w:rsidR="00292C7B" w:rsidRPr="0042246D">
        <w:t>,</w:t>
      </w:r>
      <w:r w:rsidR="0042246D" w:rsidRPr="0042246D">
        <w:t xml:space="preserve"> - </w:t>
      </w:r>
      <w:r w:rsidR="00292C7B" w:rsidRPr="0042246D">
        <w:t>С</w:t>
      </w:r>
      <w:r w:rsidR="0042246D">
        <w:t>.6</w:t>
      </w:r>
      <w:r w:rsidR="00292C7B" w:rsidRPr="0042246D">
        <w:t>40</w:t>
      </w:r>
      <w:r w:rsidR="0042246D" w:rsidRPr="0042246D">
        <w:t>.</w:t>
      </w:r>
    </w:p>
    <w:p w:rsidR="0042246D" w:rsidRDefault="00634AFD" w:rsidP="00F47899">
      <w:pPr>
        <w:pStyle w:val="a0"/>
      </w:pPr>
      <w:r w:rsidRPr="0042246D">
        <w:t>Конституции зарубежных государств</w:t>
      </w:r>
      <w:r w:rsidR="0042246D" w:rsidRPr="0042246D">
        <w:t xml:space="preserve">: </w:t>
      </w:r>
      <w:r w:rsidRPr="0042246D">
        <w:t>Великобритания, Франция, Германия, Италия, Испания, Европейский союз, Соединенные Штаты Америки, Япония, Индия /Учебное пособие</w:t>
      </w:r>
      <w:r w:rsidR="0042246D" w:rsidRPr="0042246D">
        <w:t xml:space="preserve">. </w:t>
      </w:r>
      <w:r w:rsidRPr="0042246D">
        <w:t>Изд</w:t>
      </w:r>
      <w:r w:rsidR="0042246D">
        <w:t>.4</w:t>
      </w:r>
      <w:r w:rsidRPr="0042246D">
        <w:t>-е, переработано и дополнено</w:t>
      </w:r>
      <w:r w:rsidR="0042246D" w:rsidRPr="0042246D">
        <w:t xml:space="preserve">. </w:t>
      </w:r>
      <w:r w:rsidRPr="0042246D">
        <w:t>Сост</w:t>
      </w:r>
      <w:r w:rsidR="0042246D" w:rsidRPr="0042246D">
        <w:t xml:space="preserve">. </w:t>
      </w:r>
      <w:r w:rsidRPr="0042246D">
        <w:t>Маклаков В</w:t>
      </w:r>
      <w:r w:rsidR="0006448B">
        <w:t>.</w:t>
      </w:r>
      <w:r w:rsidRPr="0042246D">
        <w:t>В</w:t>
      </w:r>
      <w:r w:rsidR="0042246D">
        <w:t>.;</w:t>
      </w:r>
      <w:r w:rsidR="0042246D" w:rsidRPr="0042246D">
        <w:t xml:space="preserve"> - </w:t>
      </w:r>
      <w:r w:rsidRPr="0042246D">
        <w:t>М</w:t>
      </w:r>
      <w:r w:rsidR="0042246D" w:rsidRPr="0042246D">
        <w:t>., 20</w:t>
      </w:r>
      <w:r w:rsidRPr="0042246D">
        <w:t>03</w:t>
      </w:r>
      <w:r w:rsidR="0042246D" w:rsidRPr="0042246D">
        <w:t>. -</w:t>
      </w:r>
      <w:r w:rsidR="0042246D">
        <w:t xml:space="preserve"> </w:t>
      </w:r>
      <w:r w:rsidRPr="0042246D">
        <w:t>С</w:t>
      </w:r>
      <w:r w:rsidR="0042246D">
        <w:t>.6</w:t>
      </w:r>
      <w:r w:rsidRPr="0042246D">
        <w:t>24</w:t>
      </w:r>
      <w:r w:rsidR="0042246D" w:rsidRPr="0042246D">
        <w:t>.</w:t>
      </w:r>
    </w:p>
    <w:p w:rsidR="0042246D" w:rsidRDefault="00BD598F" w:rsidP="00F47899">
      <w:pPr>
        <w:pStyle w:val="a0"/>
      </w:pPr>
      <w:r w:rsidRPr="0042246D">
        <w:t>Права человека</w:t>
      </w:r>
      <w:r w:rsidR="0042246D" w:rsidRPr="0042246D">
        <w:t xml:space="preserve">: </w:t>
      </w:r>
      <w:r w:rsidRPr="0042246D">
        <w:t>итоги века, тенденции, перспективы</w:t>
      </w:r>
      <w:r w:rsidR="0042246D" w:rsidRPr="0042246D">
        <w:t xml:space="preserve">. </w:t>
      </w:r>
      <w:r w:rsidRPr="0042246D">
        <w:t>Под ред</w:t>
      </w:r>
      <w:r w:rsidR="0042246D" w:rsidRPr="0042246D">
        <w:t xml:space="preserve">. </w:t>
      </w:r>
      <w:r w:rsidRPr="0042246D">
        <w:t>Лукашевой Е</w:t>
      </w:r>
      <w:r w:rsidR="0042246D">
        <w:t xml:space="preserve">.А., </w:t>
      </w:r>
      <w:r w:rsidR="0042246D" w:rsidRPr="0042246D">
        <w:t xml:space="preserve">- </w:t>
      </w:r>
      <w:r w:rsidRPr="0042246D">
        <w:t>М</w:t>
      </w:r>
      <w:r w:rsidR="0042246D">
        <w:t>.:</w:t>
      </w:r>
      <w:r w:rsidR="0042246D" w:rsidRPr="0042246D">
        <w:t xml:space="preserve"> </w:t>
      </w:r>
      <w:r w:rsidRPr="0042246D">
        <w:t>Издательство</w:t>
      </w:r>
      <w:r w:rsidR="0042246D">
        <w:t xml:space="preserve"> "</w:t>
      </w:r>
      <w:r w:rsidRPr="0042246D">
        <w:t>Норма</w:t>
      </w:r>
      <w:r w:rsidR="0042246D">
        <w:t xml:space="preserve">", </w:t>
      </w:r>
      <w:r w:rsidRPr="0042246D">
        <w:t>2002,</w:t>
      </w:r>
      <w:r w:rsidR="0042246D" w:rsidRPr="0042246D">
        <w:t xml:space="preserve"> - </w:t>
      </w:r>
      <w:r w:rsidRPr="0042246D">
        <w:t>С</w:t>
      </w:r>
      <w:r w:rsidR="0042246D">
        <w:t>.4</w:t>
      </w:r>
      <w:r w:rsidRPr="0042246D">
        <w:t>48</w:t>
      </w:r>
      <w:r w:rsidR="0042246D" w:rsidRPr="0042246D">
        <w:t>.</w:t>
      </w:r>
    </w:p>
    <w:p w:rsidR="0042246D" w:rsidRDefault="00BD598F" w:rsidP="00F47899">
      <w:pPr>
        <w:pStyle w:val="a0"/>
      </w:pPr>
      <w:r w:rsidRPr="0042246D">
        <w:t>Права человека</w:t>
      </w:r>
      <w:r w:rsidR="0042246D" w:rsidRPr="0042246D">
        <w:t xml:space="preserve">. </w:t>
      </w:r>
      <w:r w:rsidRPr="0042246D">
        <w:t>Учебное пособие</w:t>
      </w:r>
      <w:r w:rsidR="0042246D" w:rsidRPr="0042246D">
        <w:t xml:space="preserve">. </w:t>
      </w:r>
      <w:r w:rsidRPr="0042246D">
        <w:t>Под общ</w:t>
      </w:r>
      <w:r w:rsidR="0042246D" w:rsidRPr="0042246D">
        <w:t xml:space="preserve">. </w:t>
      </w:r>
      <w:r w:rsidRPr="0042246D">
        <w:t>ред</w:t>
      </w:r>
      <w:r w:rsidR="0042246D">
        <w:t xml:space="preserve">.А.Д. </w:t>
      </w:r>
      <w:r w:rsidRPr="0042246D">
        <w:t>Гусева и Я</w:t>
      </w:r>
      <w:r w:rsidR="0042246D">
        <w:t xml:space="preserve">.С. </w:t>
      </w:r>
      <w:r w:rsidRPr="0042246D">
        <w:t>Яскевич</w:t>
      </w:r>
      <w:r w:rsidR="0042246D" w:rsidRPr="0042246D">
        <w:t xml:space="preserve">; </w:t>
      </w:r>
      <w:r w:rsidRPr="0042246D">
        <w:t>Минск</w:t>
      </w:r>
      <w:r w:rsidR="0042246D" w:rsidRPr="0042246D">
        <w:t>:</w:t>
      </w:r>
      <w:r w:rsidR="0042246D">
        <w:t xml:space="preserve"> "</w:t>
      </w:r>
      <w:r w:rsidRPr="0042246D">
        <w:t>ТетраСистемс</w:t>
      </w:r>
      <w:r w:rsidR="0042246D">
        <w:t xml:space="preserve">", </w:t>
      </w:r>
      <w:r w:rsidRPr="0042246D">
        <w:t>2002,</w:t>
      </w:r>
      <w:r w:rsidR="0042246D" w:rsidRPr="0042246D">
        <w:t xml:space="preserve"> - </w:t>
      </w:r>
      <w:r w:rsidRPr="0042246D">
        <w:t>С</w:t>
      </w:r>
      <w:r w:rsidR="0042246D">
        <w:t>.3</w:t>
      </w:r>
      <w:r w:rsidRPr="0042246D">
        <w:t>04</w:t>
      </w:r>
      <w:r w:rsidR="0042246D" w:rsidRPr="0042246D">
        <w:t>.</w:t>
      </w:r>
    </w:p>
    <w:p w:rsidR="0042246D" w:rsidRDefault="0051712E" w:rsidP="00F47899">
      <w:pPr>
        <w:pStyle w:val="a0"/>
      </w:pPr>
      <w:r w:rsidRPr="0042246D">
        <w:t>Пугачев В</w:t>
      </w:r>
      <w:r w:rsidR="0042246D">
        <w:t xml:space="preserve">.П., </w:t>
      </w:r>
      <w:r w:rsidRPr="0042246D">
        <w:t>Соловьев А</w:t>
      </w:r>
      <w:r w:rsidR="0042246D">
        <w:t xml:space="preserve">.И. </w:t>
      </w:r>
      <w:r w:rsidRPr="0042246D">
        <w:t>Введение в политологию,</w:t>
      </w:r>
      <w:r w:rsidR="0042246D" w:rsidRPr="0042246D">
        <w:t xml:space="preserve"> - </w:t>
      </w:r>
      <w:r w:rsidRPr="0042246D">
        <w:t>М</w:t>
      </w:r>
      <w:r w:rsidR="0042246D">
        <w:t>.:</w:t>
      </w:r>
      <w:r w:rsidR="0042246D" w:rsidRPr="0042246D">
        <w:t xml:space="preserve"> </w:t>
      </w:r>
      <w:r w:rsidRPr="0042246D">
        <w:t>Аспект Пресс, 1996,</w:t>
      </w:r>
      <w:r w:rsidR="0042246D" w:rsidRPr="0042246D">
        <w:t xml:space="preserve"> - </w:t>
      </w:r>
      <w:r w:rsidRPr="0042246D">
        <w:t>С</w:t>
      </w:r>
      <w:r w:rsidR="0042246D">
        <w:t>. 20</w:t>
      </w:r>
      <w:r w:rsidRPr="0042246D">
        <w:t>9</w:t>
      </w:r>
      <w:r w:rsidR="0042246D" w:rsidRPr="0042246D">
        <w:t>.</w:t>
      </w:r>
    </w:p>
    <w:p w:rsidR="0042246D" w:rsidRDefault="00E73626" w:rsidP="00F47899">
      <w:pPr>
        <w:pStyle w:val="a0"/>
      </w:pPr>
      <w:r w:rsidRPr="0042246D">
        <w:t>Утяшев М</w:t>
      </w:r>
      <w:r w:rsidR="0042246D">
        <w:t xml:space="preserve">.М., </w:t>
      </w:r>
      <w:r w:rsidRPr="0042246D">
        <w:t>Утяшева Л</w:t>
      </w:r>
      <w:r w:rsidR="0042246D">
        <w:t xml:space="preserve">.М. </w:t>
      </w:r>
      <w:r w:rsidRPr="0042246D">
        <w:t>Права человека в современной России /Учебник для ВУЗов и средних учебных заведений,</w:t>
      </w:r>
      <w:r w:rsidR="0042246D" w:rsidRPr="0042246D">
        <w:t xml:space="preserve"> - </w:t>
      </w:r>
      <w:r w:rsidRPr="0042246D">
        <w:t>Уфа</w:t>
      </w:r>
      <w:r w:rsidR="0042246D" w:rsidRPr="0042246D">
        <w:t xml:space="preserve">: </w:t>
      </w:r>
      <w:r w:rsidRPr="0042246D">
        <w:t>полиграфкомбинат, 2003,</w:t>
      </w:r>
      <w:r w:rsidR="0042246D" w:rsidRPr="0042246D">
        <w:t xml:space="preserve"> - </w:t>
      </w:r>
      <w:r w:rsidRPr="0042246D">
        <w:t>С</w:t>
      </w:r>
      <w:r w:rsidR="0042246D">
        <w:t>.6</w:t>
      </w:r>
      <w:r w:rsidRPr="0042246D">
        <w:t>16</w:t>
      </w:r>
      <w:r w:rsidR="0042246D" w:rsidRPr="0042246D">
        <w:t>.</w:t>
      </w:r>
    </w:p>
    <w:p w:rsidR="000F4A26" w:rsidRPr="0042246D" w:rsidRDefault="00BD598F" w:rsidP="00F47899">
      <w:pPr>
        <w:pStyle w:val="a0"/>
      </w:pPr>
      <w:r w:rsidRPr="0042246D">
        <w:t>Энциклопедический словарь экономики и права</w:t>
      </w:r>
      <w:r w:rsidR="00577EBA" w:rsidRPr="0042246D">
        <w:t xml:space="preserve"> /Электронная версия</w:t>
      </w:r>
      <w:r w:rsidR="0042246D" w:rsidRPr="0042246D">
        <w:t xml:space="preserve"> - </w:t>
      </w:r>
      <w:r w:rsidRPr="0042246D">
        <w:rPr>
          <w:lang w:val="en-US"/>
        </w:rPr>
        <w:t>URL</w:t>
      </w:r>
      <w:r w:rsidR="0042246D" w:rsidRPr="0042246D">
        <w:t xml:space="preserve">: </w:t>
      </w:r>
      <w:r w:rsidR="0042246D">
        <w:t>http://</w:t>
      </w:r>
      <w:r w:rsidRPr="0042246D">
        <w:t>dic</w:t>
      </w:r>
      <w:r w:rsidR="0042246D" w:rsidRPr="0042246D">
        <w:t xml:space="preserve">. </w:t>
      </w:r>
      <w:r w:rsidRPr="0042246D">
        <w:t>academic</w:t>
      </w:r>
      <w:r w:rsidR="0042246D">
        <w:t>.ru</w:t>
      </w:r>
      <w:r w:rsidRPr="0042246D">
        <w:t>/contents</w:t>
      </w:r>
      <w:r w:rsidR="0042246D" w:rsidRPr="0042246D">
        <w:t xml:space="preserve">. </w:t>
      </w:r>
      <w:r w:rsidRPr="0042246D">
        <w:t>nsf/dic_economic_law/</w:t>
      </w:r>
    </w:p>
    <w:p w:rsidR="000F4A26" w:rsidRPr="0042246D" w:rsidRDefault="000F4A26" w:rsidP="00F47899">
      <w:pPr>
        <w:pStyle w:val="a0"/>
      </w:pPr>
      <w:r w:rsidRPr="0042246D">
        <w:t>Дополнительн</w:t>
      </w:r>
      <w:r w:rsidR="006F2D04" w:rsidRPr="0042246D">
        <w:t>ые</w:t>
      </w:r>
      <w:r w:rsidRPr="0042246D">
        <w:t xml:space="preserve"> </w:t>
      </w:r>
      <w:r w:rsidR="006F2D04" w:rsidRPr="0042246D">
        <w:t>источники</w:t>
      </w:r>
    </w:p>
    <w:p w:rsidR="0042246D" w:rsidRDefault="00334F64" w:rsidP="00F47899">
      <w:pPr>
        <w:pStyle w:val="a0"/>
      </w:pPr>
      <w:r w:rsidRPr="0042246D">
        <w:t>Мошняга В</w:t>
      </w:r>
      <w:r w:rsidR="0042246D">
        <w:t xml:space="preserve">.П. </w:t>
      </w:r>
      <w:r w:rsidRPr="0042246D">
        <w:t>Международный опыт социальной политики и социальной работы /Курс лекций</w:t>
      </w:r>
      <w:r w:rsidR="0042246D" w:rsidRPr="0042246D">
        <w:t xml:space="preserve">. </w:t>
      </w:r>
      <w:r w:rsidR="0042246D">
        <w:t>-</w:t>
      </w:r>
      <w:r w:rsidRPr="0042246D">
        <w:t>М</w:t>
      </w:r>
      <w:r w:rsidR="0042246D">
        <w:t>.:</w:t>
      </w:r>
      <w:r w:rsidR="0042246D" w:rsidRPr="0042246D">
        <w:t xml:space="preserve"> </w:t>
      </w:r>
      <w:r w:rsidRPr="0042246D">
        <w:t>Московский гуманитарный институт, 2006,</w:t>
      </w:r>
      <w:r w:rsidR="0042246D" w:rsidRPr="0042246D">
        <w:t xml:space="preserve"> - </w:t>
      </w:r>
      <w:r w:rsidRPr="0042246D">
        <w:t>С</w:t>
      </w:r>
      <w:r w:rsidR="0042246D">
        <w:t>.2</w:t>
      </w:r>
      <w:r w:rsidRPr="0042246D">
        <w:t>85</w:t>
      </w:r>
      <w:r w:rsidR="0042246D" w:rsidRPr="0042246D">
        <w:t>.</w:t>
      </w:r>
    </w:p>
    <w:p w:rsidR="000F4A26" w:rsidRPr="0042246D" w:rsidRDefault="006F2D04" w:rsidP="00F47899">
      <w:pPr>
        <w:pStyle w:val="a0"/>
      </w:pPr>
      <w:r w:rsidRPr="0042246D">
        <w:rPr>
          <w:color w:val="000000"/>
        </w:rPr>
        <w:t xml:space="preserve">Правозащитная </w:t>
      </w:r>
      <w:r w:rsidRPr="0042246D">
        <w:t>классика между правозащитным фундаментализмом и правозащитным модернизмом</w:t>
      </w:r>
      <w:r w:rsidR="0042246D" w:rsidRPr="0042246D">
        <w:t xml:space="preserve">. </w:t>
      </w:r>
      <w:r w:rsidRPr="0042246D">
        <w:t>Пермская Гражданская палата</w:t>
      </w:r>
      <w:r w:rsidR="0042246D" w:rsidRPr="0042246D">
        <w:t xml:space="preserve">. </w:t>
      </w:r>
      <w:r w:rsidRPr="0042246D">
        <w:rPr>
          <w:lang w:val="en-US"/>
        </w:rPr>
        <w:t>URL</w:t>
      </w:r>
      <w:r w:rsidR="0042246D" w:rsidRPr="0042246D">
        <w:t xml:space="preserve">: </w:t>
      </w:r>
      <w:r w:rsidR="0042246D">
        <w:t>http://www.</w:t>
      </w:r>
      <w:r w:rsidRPr="0042246D">
        <w:t>pgpalata</w:t>
      </w:r>
      <w:r w:rsidR="0042246D">
        <w:t>.ru</w:t>
      </w:r>
      <w:r w:rsidRPr="0042246D">
        <w:t>/</w:t>
      </w:r>
      <w:r w:rsidR="0042246D" w:rsidRPr="0042246D">
        <w:t xml:space="preserve"> - </w:t>
      </w:r>
      <w:r w:rsidRPr="0042246D">
        <w:t>11</w:t>
      </w:r>
      <w:r w:rsidR="0042246D">
        <w:t>.03.20</w:t>
      </w:r>
      <w:r w:rsidRPr="0042246D">
        <w:t>10</w:t>
      </w:r>
    </w:p>
    <w:p w:rsidR="0042246D" w:rsidRDefault="00F90B9D" w:rsidP="00F47899">
      <w:pPr>
        <w:pStyle w:val="a0"/>
      </w:pPr>
      <w:r w:rsidRPr="0042246D">
        <w:t>Журнал</w:t>
      </w:r>
      <w:r w:rsidR="0042246D">
        <w:t xml:space="preserve"> "</w:t>
      </w:r>
      <w:r w:rsidRPr="0042246D">
        <w:t>Право и безопасность</w:t>
      </w:r>
      <w:r w:rsidR="0042246D">
        <w:t xml:space="preserve">", </w:t>
      </w:r>
      <w:r w:rsidRPr="0042246D">
        <w:t>4</w:t>
      </w:r>
      <w:r w:rsidR="0042246D">
        <w:t xml:space="preserve"> (</w:t>
      </w:r>
      <w:r w:rsidRPr="0042246D">
        <w:t>29</w:t>
      </w:r>
      <w:r w:rsidR="0042246D" w:rsidRPr="0042246D">
        <w:t>),</w:t>
      </w:r>
      <w:r w:rsidRPr="0042246D">
        <w:t xml:space="preserve"> декабрь 2008</w:t>
      </w:r>
    </w:p>
    <w:p w:rsidR="00846668" w:rsidRPr="0042246D" w:rsidRDefault="00424517" w:rsidP="00F47899">
      <w:pPr>
        <w:pStyle w:val="a0"/>
      </w:pPr>
      <w:r w:rsidRPr="0042246D">
        <w:t xml:space="preserve">Свободная энциклопедия </w:t>
      </w:r>
      <w:r w:rsidR="00846668" w:rsidRPr="0042246D">
        <w:t>Википеди</w:t>
      </w:r>
      <w:r w:rsidRPr="0042246D">
        <w:t>Я</w:t>
      </w:r>
      <w:r w:rsidR="0042246D" w:rsidRPr="0042246D">
        <w:t xml:space="preserve"> - </w:t>
      </w:r>
      <w:r w:rsidRPr="0042246D">
        <w:rPr>
          <w:lang w:val="en-US"/>
        </w:rPr>
        <w:t>URL</w:t>
      </w:r>
      <w:r w:rsidR="0042246D" w:rsidRPr="0042246D">
        <w:t xml:space="preserve">: </w:t>
      </w:r>
      <w:r w:rsidR="0042246D">
        <w:t>http://</w:t>
      </w:r>
      <w:r w:rsidRPr="0042246D">
        <w:t>ru</w:t>
      </w:r>
      <w:r w:rsidR="0042246D" w:rsidRPr="0042246D">
        <w:t xml:space="preserve">. </w:t>
      </w:r>
      <w:r w:rsidRPr="0042246D">
        <w:t>wikipedia</w:t>
      </w:r>
      <w:r w:rsidR="0042246D">
        <w:t>.org</w:t>
      </w:r>
      <w:r w:rsidRPr="0042246D">
        <w:t>/</w:t>
      </w:r>
      <w:bookmarkStart w:id="13" w:name="_GoBack"/>
      <w:bookmarkEnd w:id="13"/>
    </w:p>
    <w:sectPr w:rsidR="00846668" w:rsidRPr="0042246D" w:rsidSect="0042246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A9" w:rsidRDefault="00BF58A9" w:rsidP="00E16B81">
      <w:pPr>
        <w:pStyle w:val="a6"/>
      </w:pPr>
      <w:r>
        <w:separator/>
      </w:r>
    </w:p>
  </w:endnote>
  <w:endnote w:type="continuationSeparator" w:id="0">
    <w:p w:rsidR="00BF58A9" w:rsidRDefault="00BF58A9" w:rsidP="00E16B81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46D" w:rsidRDefault="0042246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46D" w:rsidRDefault="004224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A9" w:rsidRDefault="00BF58A9" w:rsidP="00E16B81">
      <w:pPr>
        <w:pStyle w:val="a6"/>
      </w:pPr>
      <w:r>
        <w:separator/>
      </w:r>
    </w:p>
  </w:footnote>
  <w:footnote w:type="continuationSeparator" w:id="0">
    <w:p w:rsidR="00BF58A9" w:rsidRDefault="00BF58A9" w:rsidP="00E16B81">
      <w:pPr>
        <w:pStyle w:val="a6"/>
      </w:pPr>
      <w:r>
        <w:continuationSeparator/>
      </w:r>
    </w:p>
  </w:footnote>
  <w:footnote w:id="1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См. Что такое «защита прав человека» в условиях кризиса традиционных либерально-социалистических идеологий и политических практик, глобализации и сокращения прерогатив национального государства, появления новых, негосударственных угроз свободе и достоинству человека и т.д. Пермская гражданская палата </w:t>
      </w:r>
      <w:r w:rsidRPr="0042246D">
        <w:rPr>
          <w:lang w:val="en-US"/>
        </w:rPr>
        <w:t>URL</w:t>
      </w:r>
      <w:r w:rsidRPr="0042246D">
        <w:t>:http://www.prpc.ru/ - 11.03.2010</w:t>
      </w:r>
    </w:p>
  </w:footnote>
  <w:footnote w:id="2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</w:t>
      </w:r>
      <w:r w:rsidRPr="0042246D">
        <w:rPr>
          <w:snapToGrid w:val="0"/>
        </w:rPr>
        <w:t xml:space="preserve">Алексеев С.С. Теория государства и право. Учебник для юридических вузов и факультетов. Глава 31. </w:t>
      </w:r>
      <w:r w:rsidRPr="0042246D">
        <w:rPr>
          <w:lang w:val="en-US"/>
        </w:rPr>
        <w:t>URL</w:t>
      </w:r>
      <w:r w:rsidRPr="0042246D">
        <w:t>:</w:t>
      </w:r>
      <w:r w:rsidRPr="0042246D">
        <w:rPr>
          <w:snapToGrid w:val="0"/>
        </w:rPr>
        <w:t>http://www.lawbook.by.ru/theory/Alexeev/31.shtml - 18.03.2010</w:t>
      </w:r>
    </w:p>
  </w:footnote>
  <w:footnote w:id="3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См. Хабеас корпус –  лат. «</w:t>
      </w:r>
      <w:r w:rsidRPr="0042246D">
        <w:rPr>
          <w:lang w:val="la-Latn"/>
        </w:rPr>
        <w:t>habeas corpus</w:t>
      </w:r>
      <w:r w:rsidRPr="0042246D">
        <w:t xml:space="preserve">», буквально «ты должен иметь тело», содержательно — «представь арестованного лично в суд» — это существовавшее издревле, по некоторым данным, ещё до Великой хартии вольностей, понятие английского (а с XVII века — и американского) права, которым гарантировалась личная свобода. – Википедия – </w:t>
      </w:r>
      <w:r w:rsidRPr="0042246D">
        <w:rPr>
          <w:lang w:val="en-US"/>
        </w:rPr>
        <w:t>URL</w:t>
      </w:r>
      <w:r w:rsidRPr="0042246D">
        <w:t xml:space="preserve">:http://ru.wikipedia.org/ - 11.03.2010 </w:t>
      </w:r>
    </w:p>
  </w:footnote>
  <w:footnote w:id="4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См. Полное название закона — «Акт о лучшем обеспечении свободы подданного и о предупреждении заточений за морями» (то есть вне пределов Англии) – там же.</w:t>
      </w:r>
    </w:p>
  </w:footnote>
  <w:footnote w:id="5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>
        <w:t xml:space="preserve"> </w:t>
      </w:r>
      <w:r w:rsidRPr="0042246D">
        <w:t xml:space="preserve">См. Полное название — «Акт о дальнейшем ограничении власти монарха и наилучшей охране прав и свобод подданных» Википедия – </w:t>
      </w:r>
      <w:r w:rsidRPr="0042246D">
        <w:rPr>
          <w:lang w:val="en-US"/>
        </w:rPr>
        <w:t>URL</w:t>
      </w:r>
      <w:r w:rsidRPr="0042246D">
        <w:t xml:space="preserve">:http://ru.wikipedia.org/ - 11.03.2010 </w:t>
      </w:r>
    </w:p>
  </w:footnote>
  <w:footnote w:id="6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rPr>
          <w:lang w:val="en-US"/>
        </w:rPr>
        <w:t xml:space="preserve"> URL:http://www.istorik.ru /library/documents/ declaration_of_independence/text.htm - 11.03.2010 </w:t>
      </w:r>
    </w:p>
  </w:footnote>
  <w:footnote w:id="7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rPr>
          <w:lang w:val="en-US"/>
        </w:rPr>
        <w:t xml:space="preserve">  URL:http://www.rau.su/observer/N18_93/18_07.HTM -  11.03.2010</w:t>
      </w:r>
    </w:p>
  </w:footnote>
  <w:footnote w:id="8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 </w:t>
      </w:r>
      <w:r w:rsidRPr="0042246D">
        <w:rPr>
          <w:color w:val="000000"/>
          <w:spacing w:val="-3"/>
        </w:rPr>
        <w:t>Конституции зарубежных государств. Учебное пособие. М., 1999. с. 135.</w:t>
      </w:r>
      <w:r w:rsidRPr="0042246D">
        <w:rPr>
          <w:color w:val="000000"/>
          <w:spacing w:val="-1"/>
        </w:rPr>
        <w:t xml:space="preserve">  </w:t>
      </w:r>
    </w:p>
  </w:footnote>
  <w:footnote w:id="9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 Права человека. Учебное пособие. Под общ.ред. А.Д.Гусева и Я.С. Яскевич, Мн.: ТетраСистемс, 2002, с.</w:t>
      </w:r>
      <w:r w:rsidRPr="0042246D">
        <w:rPr>
          <w:color w:val="000000"/>
          <w:spacing w:val="-1"/>
        </w:rPr>
        <w:t>88</w:t>
      </w:r>
    </w:p>
  </w:footnote>
  <w:footnote w:id="10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Права человека. Учебное пособие. Под общ.ред. А.Д.Гусева и Я.С. Яскевич, с.89</w:t>
      </w:r>
    </w:p>
  </w:footnote>
  <w:footnote w:id="11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</w:t>
      </w:r>
      <w:r w:rsidRPr="0042246D">
        <w:rPr>
          <w:lang w:val="en-US"/>
        </w:rPr>
        <w:t>URL</w:t>
      </w:r>
      <w:r w:rsidRPr="0042246D">
        <w:t xml:space="preserve">:http://www.hronos.km.ru/dokum/17_10_1905.html - 11.03.2010 </w:t>
      </w:r>
    </w:p>
  </w:footnote>
  <w:footnote w:id="12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 Цит. по: Права человека /под ред. Е.А.Лукашевой, Гл.2, Электронная версия – см. </w:t>
      </w:r>
      <w:r w:rsidRPr="0042246D">
        <w:rPr>
          <w:lang w:val="en-US"/>
        </w:rPr>
        <w:t>URL: http://www.pravo.vuzlib.net/book_z1046_page_32.html - 11.03.2010</w:t>
      </w:r>
    </w:p>
  </w:footnote>
  <w:footnote w:id="13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 Цит. по: Бердяев Н. Судьба России. М.: Советский писатель, 1990, с.212.</w:t>
      </w:r>
    </w:p>
  </w:footnote>
  <w:footnote w:id="14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</w:t>
      </w:r>
      <w:r w:rsidRPr="0042246D">
        <w:rPr>
          <w:lang w:val="en-US"/>
        </w:rPr>
        <w:t>URL</w:t>
      </w:r>
      <w:r w:rsidRPr="0042246D">
        <w:t>:http://dic.academic.ru/dic.nsf/ruwiki/176646</w:t>
      </w:r>
    </w:p>
  </w:footnote>
  <w:footnote w:id="15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Цит. по: Воронина О.А. Права женщин в России: исследование реальной практики их соблюдения и массового сознания. 1998, Т.1 </w:t>
      </w:r>
      <w:r w:rsidRPr="0042246D">
        <w:rPr>
          <w:lang w:val="en-US"/>
        </w:rPr>
        <w:t>URL</w:t>
      </w:r>
      <w:r w:rsidRPr="0042246D">
        <w:t xml:space="preserve">:http://www.ecsocman.edu.ru/db/msg/146803.html - 18.03.2010 </w:t>
      </w:r>
    </w:p>
  </w:footnote>
  <w:footnote w:id="16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Цит. по: </w:t>
      </w:r>
      <w:r w:rsidRPr="0042246D">
        <w:rPr>
          <w:color w:val="000000"/>
        </w:rPr>
        <w:t xml:space="preserve">Пугачев В.П., Соловьев А.И. «Введение в политологию», М., Аспект Пресс, 1996, с.209 </w:t>
      </w:r>
    </w:p>
  </w:footnote>
  <w:footnote w:id="17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 Ма́ртин Лю́тер (нем. </w:t>
      </w:r>
      <w:r w:rsidRPr="0042246D">
        <w:rPr>
          <w:lang w:val="de-DE"/>
        </w:rPr>
        <w:t>Martin Luther</w:t>
      </w:r>
      <w:r w:rsidRPr="0042246D">
        <w:t xml:space="preserve"> </w:t>
      </w:r>
      <w:r w:rsidRPr="0042246D">
        <w:rPr>
          <w:rStyle w:val="ipa1"/>
          <w:rFonts w:ascii="Times New Roman" w:hAnsi="Times New Roman" w:cs="Times New Roman"/>
        </w:rPr>
        <w:t>[</w:t>
      </w:r>
      <w:r w:rsidRPr="0042246D">
        <w:rPr>
          <w:rStyle w:val="ipa1"/>
          <w:rFonts w:ascii="Cambria Math" w:hAnsi="Cambria Math" w:cs="Cambria Math"/>
        </w:rPr>
        <w:t>ˈ</w:t>
      </w:r>
      <w:r w:rsidRPr="0042246D">
        <w:rPr>
          <w:rStyle w:val="ipa1"/>
          <w:rFonts w:ascii="Times New Roman" w:hAnsi="Times New Roman" w:cs="Times New Roman"/>
        </w:rPr>
        <w:t>ma</w:t>
      </w:r>
      <w:r w:rsidRPr="0042246D">
        <w:rPr>
          <w:rStyle w:val="ipa1"/>
          <w:rFonts w:ascii="Lucida Sans Unicode" w:hAnsi="Lucida Sans Unicode" w:cs="Lucida Sans Unicode"/>
        </w:rPr>
        <w:t>ʁ</w:t>
      </w:r>
      <w:r w:rsidRPr="0042246D">
        <w:rPr>
          <w:rStyle w:val="ipa1"/>
          <w:rFonts w:ascii="Times New Roman" w:hAnsi="Times New Roman" w:cs="Times New Roman"/>
        </w:rPr>
        <w:t xml:space="preserve">tin </w:t>
      </w:r>
      <w:r w:rsidRPr="0042246D">
        <w:rPr>
          <w:rStyle w:val="ipa1"/>
          <w:rFonts w:ascii="Cambria Math" w:hAnsi="Cambria Math" w:cs="Cambria Math"/>
        </w:rPr>
        <w:t>ˈ</w:t>
      </w:r>
      <w:r w:rsidRPr="0042246D">
        <w:rPr>
          <w:rStyle w:val="ipa1"/>
          <w:rFonts w:ascii="Times New Roman" w:hAnsi="Times New Roman" w:cs="Times New Roman"/>
        </w:rPr>
        <w:t>l</w:t>
      </w:r>
      <w:r w:rsidRPr="0042246D">
        <w:rPr>
          <w:rStyle w:val="ipa1"/>
          <w:rFonts w:ascii="Lucida Sans Unicode" w:hAnsi="Lucida Sans Unicode" w:cs="Lucida Sans Unicode"/>
        </w:rPr>
        <w:t>ʊ</w:t>
      </w:r>
      <w:r w:rsidRPr="0042246D">
        <w:rPr>
          <w:rStyle w:val="ipa1"/>
          <w:rFonts w:ascii="Times New Roman" w:hAnsi="Times New Roman" w:cs="Times New Roman"/>
        </w:rPr>
        <w:t>t</w:t>
      </w:r>
      <w:r w:rsidRPr="0042246D">
        <w:rPr>
          <w:rStyle w:val="ipa1"/>
          <w:rFonts w:ascii="Lucida Sans Unicode" w:hAnsi="Lucida Sans Unicode" w:cs="Lucida Sans Unicode"/>
        </w:rPr>
        <w:t>ɐ</w:t>
      </w:r>
      <w:r w:rsidRPr="0042246D">
        <w:rPr>
          <w:rStyle w:val="ipa1"/>
          <w:rFonts w:ascii="Times New Roman" w:hAnsi="Times New Roman" w:cs="Times New Roman"/>
        </w:rPr>
        <w:t>]</w:t>
      </w:r>
      <w:r w:rsidRPr="0042246D">
        <w:t xml:space="preserve">; 10 ноября 1483, Айслебен, Саксония — 18 февраля 1546) — христианский богослов, инициатор Реформации, переводчик Библии на немецкий язык. Его именем названо одно из направлений протестантизма – Википедия – </w:t>
      </w:r>
      <w:r w:rsidRPr="0042246D">
        <w:rPr>
          <w:lang w:val="en-US"/>
        </w:rPr>
        <w:t>URL</w:t>
      </w:r>
      <w:r w:rsidRPr="0042246D">
        <w:t xml:space="preserve">:http://ru.wikipedia.org/wiki - 11.03.2010 </w:t>
      </w:r>
    </w:p>
  </w:footnote>
  <w:footnote w:id="18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Права человека. Учебное пособие. Под общ.ред. А.Д.Гусева и Я.С.Яскевич, с.68</w:t>
      </w:r>
    </w:p>
  </w:footnote>
  <w:footnote w:id="19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</w:t>
      </w:r>
      <w:r w:rsidRPr="0042246D">
        <w:rPr>
          <w:snapToGrid w:val="0"/>
        </w:rPr>
        <w:t xml:space="preserve">Алексеев С.С. Теория государства и право. Учебник для юридических вузов и факультетов.  </w:t>
      </w:r>
      <w:r w:rsidRPr="0042246D">
        <w:rPr>
          <w:lang w:val="en-US"/>
        </w:rPr>
        <w:t>URL</w:t>
      </w:r>
      <w:r w:rsidRPr="0042246D">
        <w:t>:</w:t>
      </w:r>
      <w:r w:rsidRPr="0042246D">
        <w:rPr>
          <w:snapToGrid w:val="0"/>
        </w:rPr>
        <w:t xml:space="preserve">http://www.lawbook.by.ru/theory/Alexeev/16.shtml - 18.03.2010 </w:t>
      </w:r>
    </w:p>
  </w:footnote>
  <w:footnote w:id="20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Утяшев М.М., Утяшева Л.М. Права человека в современной России. Учебник. Уфа. 2003. с.20</w:t>
      </w:r>
    </w:p>
  </w:footnote>
  <w:footnote w:id="21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Права человека. Учебное пособие. Под общ.ред. А.Д.Гусева и Я.С.Яскевич, с.90</w:t>
      </w:r>
    </w:p>
  </w:footnote>
  <w:footnote w:id="22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rPr>
          <w:color w:val="000000"/>
        </w:rPr>
        <w:t xml:space="preserve">Всеобщая декларация прав человека. </w:t>
      </w:r>
      <w:r w:rsidRPr="0042246D">
        <w:rPr>
          <w:lang w:val="en-US"/>
        </w:rPr>
        <w:t>URL</w:t>
      </w:r>
      <w:r w:rsidRPr="0042246D">
        <w:t>:</w:t>
      </w:r>
      <w:r w:rsidRPr="0042246D">
        <w:rPr>
          <w:color w:val="000000"/>
        </w:rPr>
        <w:t>http://www.un.org/russian/documen/declarat/declhr.htm - 11.03.2010</w:t>
      </w:r>
    </w:p>
  </w:footnote>
  <w:footnote w:id="23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Лукашева Е.А. Права человека: итоги века, тенденции, перспективы. М. 2002. Предисловие</w:t>
      </w:r>
    </w:p>
  </w:footnote>
  <w:footnote w:id="24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</w:t>
      </w:r>
      <w:r w:rsidRPr="0042246D">
        <w:rPr>
          <w:lang w:val="en-US"/>
        </w:rPr>
        <w:t>URL</w:t>
      </w:r>
      <w:r w:rsidRPr="0042246D">
        <w:t>:</w:t>
      </w:r>
      <w:r w:rsidRPr="0042246D">
        <w:rPr>
          <w:snapToGrid w:val="0"/>
        </w:rPr>
        <w:t>http://www.lawbook.by.ru/theory/Alexeev/16.shtml - 18.03.2010</w:t>
      </w:r>
    </w:p>
  </w:footnote>
  <w:footnote w:id="25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</w:t>
      </w:r>
      <w:r w:rsidRPr="0042246D">
        <w:rPr>
          <w:lang w:val="en-US"/>
        </w:rPr>
        <w:t>URL</w:t>
      </w:r>
      <w:r w:rsidRPr="0042246D">
        <w:t>:</w:t>
      </w:r>
      <w:r w:rsidRPr="0042246D">
        <w:rPr>
          <w:snapToGrid w:val="0"/>
        </w:rPr>
        <w:t>http://www.lawbook.by.ru/theory/Alexeev/16.shtml  - 11.03.2010</w:t>
      </w:r>
    </w:p>
  </w:footnote>
  <w:footnote w:id="26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См. </w:t>
      </w:r>
      <w:r w:rsidRPr="0042246D">
        <w:rPr>
          <w:color w:val="000000"/>
        </w:rPr>
        <w:t xml:space="preserve">Энциклопедический словарь экономики и права </w:t>
      </w:r>
      <w:r w:rsidRPr="0042246D">
        <w:rPr>
          <w:lang w:val="en-US"/>
        </w:rPr>
        <w:t>URL</w:t>
      </w:r>
      <w:r w:rsidRPr="0042246D">
        <w:t>:</w:t>
      </w:r>
      <w:r w:rsidRPr="0042246D">
        <w:rPr>
          <w:color w:val="000000"/>
        </w:rPr>
        <w:t xml:space="preserve">http://dic.academic.ru/contents.nsf/dic_economic_law/ </w:t>
      </w:r>
    </w:p>
  </w:footnote>
  <w:footnote w:id="27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Цит. по: Гордон Л.А. Социально-экономические права человека: содержание, особенность, значение для России. Общественные науки и современность. 1997.  № 3. С. 5-14.</w:t>
      </w:r>
      <w:r w:rsidRPr="0042246D">
        <w:rPr>
          <w:rFonts w:ascii="Verdana" w:hAnsi="Verdana" w:cs="Verdana"/>
          <w:color w:val="616161"/>
        </w:rPr>
        <w:t xml:space="preserve">  </w:t>
      </w:r>
      <w:r w:rsidRPr="0042246D">
        <w:t xml:space="preserve">С.6 </w:t>
      </w:r>
      <w:r w:rsidRPr="0042246D">
        <w:rPr>
          <w:lang w:val="en-US"/>
        </w:rPr>
        <w:t>URL</w:t>
      </w:r>
      <w:r w:rsidRPr="0042246D">
        <w:t xml:space="preserve">:http://www.ecsocman.edu.ru/images/pubs/2004/06/23/0000163134/002Gordon.pdf  - 11.03.2010 </w:t>
      </w:r>
    </w:p>
  </w:footnote>
  <w:footnote w:id="28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См. Правозащитная классика между правозащитным фундаментализмом и правозащитным модернизмом. Пермская Гражданская палата. </w:t>
      </w:r>
      <w:r w:rsidRPr="0042246D">
        <w:rPr>
          <w:lang w:val="en-US"/>
        </w:rPr>
        <w:t>URL</w:t>
      </w:r>
      <w:r w:rsidRPr="0042246D">
        <w:t>:http://www.pgpalata.ru/ - 11.03.2010</w:t>
      </w:r>
    </w:p>
  </w:footnote>
  <w:footnote w:id="29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 См. Журнал «Право и безопасность», 4(29), декабрь 2008, </w:t>
      </w:r>
      <w:r w:rsidRPr="0042246D">
        <w:rPr>
          <w:lang w:val="en-US"/>
        </w:rPr>
        <w:t>URL</w:t>
      </w:r>
      <w:r w:rsidRPr="0042246D">
        <w:t xml:space="preserve">:http://dpr.ru/pravo/pravo_25_3.htm - 11.03.2010 </w:t>
      </w:r>
    </w:p>
  </w:footnote>
  <w:footnote w:id="30">
    <w:p w:rsidR="00BF58A9" w:rsidRDefault="0042246D" w:rsidP="0042246D">
      <w:pPr>
        <w:pStyle w:val="af3"/>
      </w:pPr>
      <w:r w:rsidRPr="0042246D">
        <w:rPr>
          <w:rStyle w:val="af2"/>
          <w:sz w:val="20"/>
          <w:szCs w:val="20"/>
        </w:rPr>
        <w:footnoteRef/>
      </w:r>
      <w:r w:rsidRPr="0042246D">
        <w:t xml:space="preserve">  </w:t>
      </w:r>
      <w:r w:rsidRPr="0042246D">
        <w:rPr>
          <w:lang w:val="en-US"/>
        </w:rPr>
        <w:t>URL</w:t>
      </w:r>
      <w:r w:rsidRPr="0042246D">
        <w:t>:</w:t>
      </w:r>
      <w:r w:rsidRPr="0042246D">
        <w:rPr>
          <w:lang w:val="en-US"/>
        </w:rPr>
        <w:t>http</w:t>
      </w:r>
      <w:r w:rsidRPr="0042246D">
        <w:t>://</w:t>
      </w:r>
      <w:r w:rsidRPr="0042246D">
        <w:rPr>
          <w:lang w:val="en-US"/>
        </w:rPr>
        <w:t>www</w:t>
      </w:r>
      <w:r w:rsidRPr="0042246D">
        <w:t>.</w:t>
      </w:r>
      <w:r w:rsidRPr="0042246D">
        <w:rPr>
          <w:lang w:val="en-US"/>
        </w:rPr>
        <w:t>un</w:t>
      </w:r>
      <w:r w:rsidRPr="0042246D">
        <w:t>.</w:t>
      </w:r>
      <w:r w:rsidRPr="0042246D">
        <w:rPr>
          <w:lang w:val="en-US"/>
        </w:rPr>
        <w:t>org</w:t>
      </w:r>
      <w:r w:rsidRPr="0042246D">
        <w:t>/</w:t>
      </w:r>
      <w:r w:rsidRPr="0042246D">
        <w:rPr>
          <w:lang w:val="en-US"/>
        </w:rPr>
        <w:t>russian</w:t>
      </w:r>
      <w:r w:rsidRPr="0042246D">
        <w:t>/</w:t>
      </w:r>
      <w:r w:rsidRPr="0042246D">
        <w:rPr>
          <w:lang w:val="en-US"/>
        </w:rPr>
        <w:t>topics</w:t>
      </w:r>
      <w:r w:rsidRPr="0042246D">
        <w:t>/</w:t>
      </w:r>
      <w:r w:rsidRPr="0042246D">
        <w:rPr>
          <w:lang w:val="en-US"/>
        </w:rPr>
        <w:t>humanrts</w:t>
      </w:r>
      <w:r w:rsidRPr="0042246D">
        <w:t>/</w:t>
      </w:r>
      <w:r w:rsidRPr="0042246D">
        <w:rPr>
          <w:lang w:val="en-US"/>
        </w:rPr>
        <w:t>message</w:t>
      </w:r>
      <w:r w:rsidRPr="0042246D">
        <w:t>.</w:t>
      </w:r>
      <w:r w:rsidRPr="0042246D">
        <w:rPr>
          <w:lang w:val="en-US"/>
        </w:rPr>
        <w:t>htm</w:t>
      </w:r>
      <w:r w:rsidRPr="0042246D">
        <w:t xml:space="preserve"> - 18.03.2010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46D" w:rsidRDefault="004734E6" w:rsidP="0042246D">
    <w:pPr>
      <w:pStyle w:val="a8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42246D" w:rsidRDefault="0042246D" w:rsidP="0042246D">
    <w:pPr>
      <w:pStyle w:val="a8"/>
      <w:ind w:left="4527" w:right="360" w:firstLine="467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46D" w:rsidRDefault="004224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21470E"/>
    <w:multiLevelType w:val="hybridMultilevel"/>
    <w:tmpl w:val="42CE4E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CB5C4C"/>
    <w:multiLevelType w:val="hybridMultilevel"/>
    <w:tmpl w:val="51908B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1AAB55B0"/>
    <w:multiLevelType w:val="hybridMultilevel"/>
    <w:tmpl w:val="379812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B233C62"/>
    <w:multiLevelType w:val="hybridMultilevel"/>
    <w:tmpl w:val="9BA0F924"/>
    <w:lvl w:ilvl="0" w:tplc="4C2CC3C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A271DB"/>
    <w:multiLevelType w:val="hybridMultilevel"/>
    <w:tmpl w:val="44DC2E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EE68A9"/>
    <w:multiLevelType w:val="hybridMultilevel"/>
    <w:tmpl w:val="CC9400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7">
    <w:nsid w:val="2AF66243"/>
    <w:multiLevelType w:val="multilevel"/>
    <w:tmpl w:val="D872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FE7539"/>
    <w:multiLevelType w:val="multilevel"/>
    <w:tmpl w:val="B98E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5F15CB"/>
    <w:multiLevelType w:val="hybridMultilevel"/>
    <w:tmpl w:val="5D04E52E"/>
    <w:lvl w:ilvl="0" w:tplc="F02A22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3227FE"/>
    <w:multiLevelType w:val="hybridMultilevel"/>
    <w:tmpl w:val="C0A28BA8"/>
    <w:lvl w:ilvl="0" w:tplc="BF4C581C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11"/>
  </w:num>
  <w:num w:numId="11">
    <w:abstractNumId w:val="9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noSpaceRaiseLower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2BD"/>
    <w:rsid w:val="00017E7C"/>
    <w:rsid w:val="00036023"/>
    <w:rsid w:val="00050AEA"/>
    <w:rsid w:val="0006448B"/>
    <w:rsid w:val="00081BB7"/>
    <w:rsid w:val="00081FE5"/>
    <w:rsid w:val="0009751D"/>
    <w:rsid w:val="000A3233"/>
    <w:rsid w:val="000A5D7D"/>
    <w:rsid w:val="000B0CFB"/>
    <w:rsid w:val="000E2077"/>
    <w:rsid w:val="000F4A26"/>
    <w:rsid w:val="000F4B80"/>
    <w:rsid w:val="00100AC1"/>
    <w:rsid w:val="00102FF9"/>
    <w:rsid w:val="00112489"/>
    <w:rsid w:val="0012048B"/>
    <w:rsid w:val="00152800"/>
    <w:rsid w:val="00160331"/>
    <w:rsid w:val="001616B4"/>
    <w:rsid w:val="001627BE"/>
    <w:rsid w:val="00172D56"/>
    <w:rsid w:val="00195155"/>
    <w:rsid w:val="001A31D1"/>
    <w:rsid w:val="001E1484"/>
    <w:rsid w:val="001F24D3"/>
    <w:rsid w:val="001F3C48"/>
    <w:rsid w:val="001F7A34"/>
    <w:rsid w:val="001F7D0A"/>
    <w:rsid w:val="002073E7"/>
    <w:rsid w:val="00210E6B"/>
    <w:rsid w:val="00223601"/>
    <w:rsid w:val="00227B66"/>
    <w:rsid w:val="00230759"/>
    <w:rsid w:val="00267441"/>
    <w:rsid w:val="0029040F"/>
    <w:rsid w:val="002916CF"/>
    <w:rsid w:val="00292C7B"/>
    <w:rsid w:val="002A7C06"/>
    <w:rsid w:val="002B25E4"/>
    <w:rsid w:val="002C3D0D"/>
    <w:rsid w:val="002F362D"/>
    <w:rsid w:val="002F6B03"/>
    <w:rsid w:val="00334F64"/>
    <w:rsid w:val="00345297"/>
    <w:rsid w:val="00372443"/>
    <w:rsid w:val="00373FB7"/>
    <w:rsid w:val="0038497E"/>
    <w:rsid w:val="003859FA"/>
    <w:rsid w:val="00393AD3"/>
    <w:rsid w:val="003A490F"/>
    <w:rsid w:val="003A65FE"/>
    <w:rsid w:val="003B3067"/>
    <w:rsid w:val="003B6641"/>
    <w:rsid w:val="003E319C"/>
    <w:rsid w:val="0042246D"/>
    <w:rsid w:val="00424517"/>
    <w:rsid w:val="004734E6"/>
    <w:rsid w:val="00475266"/>
    <w:rsid w:val="004950BB"/>
    <w:rsid w:val="004A4B62"/>
    <w:rsid w:val="004D7B4F"/>
    <w:rsid w:val="004F39DF"/>
    <w:rsid w:val="004F5BA5"/>
    <w:rsid w:val="005117C2"/>
    <w:rsid w:val="0051712E"/>
    <w:rsid w:val="00523F81"/>
    <w:rsid w:val="00546DCA"/>
    <w:rsid w:val="00570840"/>
    <w:rsid w:val="005754DD"/>
    <w:rsid w:val="00577EBA"/>
    <w:rsid w:val="00581E04"/>
    <w:rsid w:val="005B2D14"/>
    <w:rsid w:val="005C38A4"/>
    <w:rsid w:val="005E3046"/>
    <w:rsid w:val="005E6AC8"/>
    <w:rsid w:val="005E6DEE"/>
    <w:rsid w:val="005F08D6"/>
    <w:rsid w:val="006206FD"/>
    <w:rsid w:val="00632217"/>
    <w:rsid w:val="00634AFD"/>
    <w:rsid w:val="006839AE"/>
    <w:rsid w:val="00683B35"/>
    <w:rsid w:val="006913C1"/>
    <w:rsid w:val="00697C1E"/>
    <w:rsid w:val="006C34B3"/>
    <w:rsid w:val="006E5A2B"/>
    <w:rsid w:val="006F0825"/>
    <w:rsid w:val="006F2D04"/>
    <w:rsid w:val="007137D2"/>
    <w:rsid w:val="007419B4"/>
    <w:rsid w:val="00747647"/>
    <w:rsid w:val="0076703E"/>
    <w:rsid w:val="007718F6"/>
    <w:rsid w:val="0079126C"/>
    <w:rsid w:val="00793D0A"/>
    <w:rsid w:val="007C5CD2"/>
    <w:rsid w:val="007D0B02"/>
    <w:rsid w:val="00804A29"/>
    <w:rsid w:val="008056A4"/>
    <w:rsid w:val="00812084"/>
    <w:rsid w:val="008339C6"/>
    <w:rsid w:val="008413CA"/>
    <w:rsid w:val="00846668"/>
    <w:rsid w:val="00863067"/>
    <w:rsid w:val="00882376"/>
    <w:rsid w:val="00887862"/>
    <w:rsid w:val="008A04EE"/>
    <w:rsid w:val="008A7CC9"/>
    <w:rsid w:val="008C11E1"/>
    <w:rsid w:val="009012BD"/>
    <w:rsid w:val="00911A3D"/>
    <w:rsid w:val="00911FF4"/>
    <w:rsid w:val="009143C0"/>
    <w:rsid w:val="009169E9"/>
    <w:rsid w:val="00921AAF"/>
    <w:rsid w:val="00927E56"/>
    <w:rsid w:val="00936974"/>
    <w:rsid w:val="00955FFD"/>
    <w:rsid w:val="00972BD0"/>
    <w:rsid w:val="009731FE"/>
    <w:rsid w:val="009805DA"/>
    <w:rsid w:val="0098467E"/>
    <w:rsid w:val="009A4F5C"/>
    <w:rsid w:val="009C4C7A"/>
    <w:rsid w:val="009E3EC3"/>
    <w:rsid w:val="009F019D"/>
    <w:rsid w:val="00A22EBE"/>
    <w:rsid w:val="00A26859"/>
    <w:rsid w:val="00A34F38"/>
    <w:rsid w:val="00AB5CAB"/>
    <w:rsid w:val="00AF14BF"/>
    <w:rsid w:val="00AF6CA6"/>
    <w:rsid w:val="00B04CE6"/>
    <w:rsid w:val="00B3407B"/>
    <w:rsid w:val="00B53FBD"/>
    <w:rsid w:val="00B57CC4"/>
    <w:rsid w:val="00B57DCD"/>
    <w:rsid w:val="00B61286"/>
    <w:rsid w:val="00B71BBF"/>
    <w:rsid w:val="00B73C6F"/>
    <w:rsid w:val="00B82C25"/>
    <w:rsid w:val="00B85BB6"/>
    <w:rsid w:val="00B87FBE"/>
    <w:rsid w:val="00B9577D"/>
    <w:rsid w:val="00B96A02"/>
    <w:rsid w:val="00BA2361"/>
    <w:rsid w:val="00BA33A8"/>
    <w:rsid w:val="00BC6D27"/>
    <w:rsid w:val="00BD598F"/>
    <w:rsid w:val="00BE0C9C"/>
    <w:rsid w:val="00BF2A22"/>
    <w:rsid w:val="00BF536D"/>
    <w:rsid w:val="00BF58A9"/>
    <w:rsid w:val="00C06DC2"/>
    <w:rsid w:val="00C14566"/>
    <w:rsid w:val="00C2675E"/>
    <w:rsid w:val="00C34D16"/>
    <w:rsid w:val="00C47742"/>
    <w:rsid w:val="00C60A0B"/>
    <w:rsid w:val="00C95A17"/>
    <w:rsid w:val="00C96F09"/>
    <w:rsid w:val="00CA3574"/>
    <w:rsid w:val="00CD1785"/>
    <w:rsid w:val="00CD35D8"/>
    <w:rsid w:val="00CF74C3"/>
    <w:rsid w:val="00D10E49"/>
    <w:rsid w:val="00D127BD"/>
    <w:rsid w:val="00D23D9A"/>
    <w:rsid w:val="00D31CEE"/>
    <w:rsid w:val="00D33F3A"/>
    <w:rsid w:val="00D375AE"/>
    <w:rsid w:val="00D53A8B"/>
    <w:rsid w:val="00D65537"/>
    <w:rsid w:val="00DA1AE9"/>
    <w:rsid w:val="00DF54B8"/>
    <w:rsid w:val="00E1128A"/>
    <w:rsid w:val="00E16B81"/>
    <w:rsid w:val="00E3199F"/>
    <w:rsid w:val="00E32514"/>
    <w:rsid w:val="00E46EAF"/>
    <w:rsid w:val="00E73626"/>
    <w:rsid w:val="00E770B7"/>
    <w:rsid w:val="00E800F6"/>
    <w:rsid w:val="00E844CB"/>
    <w:rsid w:val="00E97743"/>
    <w:rsid w:val="00EB0122"/>
    <w:rsid w:val="00EC29F6"/>
    <w:rsid w:val="00ED3A22"/>
    <w:rsid w:val="00EE09CC"/>
    <w:rsid w:val="00F05F89"/>
    <w:rsid w:val="00F15DE1"/>
    <w:rsid w:val="00F2175B"/>
    <w:rsid w:val="00F4630A"/>
    <w:rsid w:val="00F47899"/>
    <w:rsid w:val="00F57894"/>
    <w:rsid w:val="00F62D30"/>
    <w:rsid w:val="00F808E3"/>
    <w:rsid w:val="00F84A4A"/>
    <w:rsid w:val="00F90B9D"/>
    <w:rsid w:val="00FC71FE"/>
    <w:rsid w:val="00FD1C7F"/>
    <w:rsid w:val="00FD47BB"/>
    <w:rsid w:val="00FF0D39"/>
    <w:rsid w:val="00FF11BF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03510F-9F47-438C-B2A3-7447D879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2246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2246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2246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42246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2246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2246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2246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2246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2246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42246D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a7">
    <w:name w:val="Table Grid"/>
    <w:basedOn w:val="a4"/>
    <w:uiPriority w:val="99"/>
    <w:rsid w:val="0042246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8">
    <w:name w:val="header"/>
    <w:basedOn w:val="a2"/>
    <w:next w:val="a9"/>
    <w:link w:val="aa"/>
    <w:uiPriority w:val="99"/>
    <w:rsid w:val="0042246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customStyle="1" w:styleId="a0">
    <w:name w:val="лит"/>
    <w:autoRedefine/>
    <w:uiPriority w:val="99"/>
    <w:rsid w:val="0042246D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styleId="ab">
    <w:name w:val="footer"/>
    <w:basedOn w:val="a2"/>
    <w:link w:val="ac"/>
    <w:uiPriority w:val="99"/>
    <w:semiHidden/>
    <w:rsid w:val="0042246D"/>
    <w:pPr>
      <w:tabs>
        <w:tab w:val="center" w:pos="4819"/>
        <w:tab w:val="right" w:pos="9639"/>
      </w:tabs>
      <w:ind w:firstLine="709"/>
    </w:pPr>
  </w:style>
  <w:style w:type="character" w:customStyle="1" w:styleId="aa">
    <w:name w:val="Верхний колонтитул Знак"/>
    <w:link w:val="a8"/>
    <w:uiPriority w:val="99"/>
    <w:semiHidden/>
    <w:locked/>
    <w:rsid w:val="0042246D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42246D"/>
    <w:rPr>
      <w:rFonts w:ascii="Times New Roman" w:hAnsi="Times New Roman" w:cs="Times New Roman"/>
      <w:sz w:val="28"/>
      <w:szCs w:val="28"/>
    </w:rPr>
  </w:style>
  <w:style w:type="character" w:styleId="ae">
    <w:name w:val="Hyperlink"/>
    <w:uiPriority w:val="99"/>
    <w:rsid w:val="0042246D"/>
    <w:rPr>
      <w:color w:val="auto"/>
      <w:sz w:val="28"/>
      <w:szCs w:val="28"/>
      <w:u w:val="single"/>
      <w:vertAlign w:val="baseline"/>
    </w:rPr>
  </w:style>
  <w:style w:type="character" w:styleId="af">
    <w:name w:val="Strong"/>
    <w:uiPriority w:val="99"/>
    <w:qFormat/>
    <w:rsid w:val="00812084"/>
    <w:rPr>
      <w:b/>
      <w:bCs/>
    </w:rPr>
  </w:style>
  <w:style w:type="paragraph" w:styleId="HTML">
    <w:name w:val="HTML Preformatted"/>
    <w:basedOn w:val="a2"/>
    <w:link w:val="HTML0"/>
    <w:uiPriority w:val="99"/>
    <w:rsid w:val="00373F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f0">
    <w:name w:val="footnote text"/>
    <w:basedOn w:val="a2"/>
    <w:link w:val="af1"/>
    <w:autoRedefine/>
    <w:uiPriority w:val="99"/>
    <w:semiHidden/>
    <w:rsid w:val="0042246D"/>
    <w:pPr>
      <w:ind w:firstLine="709"/>
    </w:pPr>
    <w:rPr>
      <w:color w:val="000000"/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42246D"/>
    <w:rPr>
      <w:color w:val="000000"/>
      <w:lang w:val="ru-RU" w:eastAsia="ru-RU"/>
    </w:rPr>
  </w:style>
  <w:style w:type="character" w:styleId="af2">
    <w:name w:val="footnote reference"/>
    <w:uiPriority w:val="99"/>
    <w:semiHidden/>
    <w:rsid w:val="0042246D"/>
    <w:rPr>
      <w:sz w:val="28"/>
      <w:szCs w:val="28"/>
      <w:vertAlign w:val="superscript"/>
    </w:rPr>
  </w:style>
  <w:style w:type="paragraph" w:styleId="af3">
    <w:name w:val="endnote text"/>
    <w:basedOn w:val="a2"/>
    <w:link w:val="af4"/>
    <w:uiPriority w:val="99"/>
    <w:semiHidden/>
    <w:rsid w:val="0042246D"/>
    <w:pPr>
      <w:ind w:firstLine="709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rsid w:val="0042246D"/>
    <w:rPr>
      <w:vertAlign w:val="superscript"/>
    </w:rPr>
  </w:style>
  <w:style w:type="character" w:customStyle="1" w:styleId="ipa1">
    <w:name w:val="ipa1"/>
    <w:uiPriority w:val="99"/>
    <w:rsid w:val="00E3199F"/>
    <w:rPr>
      <w:rFonts w:ascii="Arial Unicode MS" w:eastAsia="Times New Roman" w:hAnsi="Arial Unicode MS" w:cs="Arial Unicode MS"/>
    </w:rPr>
  </w:style>
  <w:style w:type="character" w:styleId="af6">
    <w:name w:val="FollowedHyperlink"/>
    <w:uiPriority w:val="99"/>
    <w:rsid w:val="00AB5CAB"/>
    <w:rPr>
      <w:color w:val="800080"/>
      <w:u w:val="single"/>
    </w:rPr>
  </w:style>
  <w:style w:type="character" w:customStyle="1" w:styleId="orange1">
    <w:name w:val="orange1"/>
    <w:uiPriority w:val="99"/>
    <w:rsid w:val="00292C7B"/>
    <w:rPr>
      <w:color w:val="auto"/>
    </w:rPr>
  </w:style>
  <w:style w:type="table" w:styleId="-1">
    <w:name w:val="Table Web 1"/>
    <w:basedOn w:val="a4"/>
    <w:uiPriority w:val="99"/>
    <w:rsid w:val="0042246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7"/>
    <w:uiPriority w:val="99"/>
    <w:rsid w:val="0042246D"/>
    <w:pPr>
      <w:ind w:firstLine="709"/>
    </w:pPr>
  </w:style>
  <w:style w:type="character" w:customStyle="1" w:styleId="af7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f8">
    <w:name w:val="выделение"/>
    <w:uiPriority w:val="99"/>
    <w:rsid w:val="0042246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9"/>
    <w:uiPriority w:val="99"/>
    <w:rsid w:val="0042246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42246D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8"/>
      <w:szCs w:val="28"/>
    </w:rPr>
  </w:style>
  <w:style w:type="character" w:customStyle="1" w:styleId="11">
    <w:name w:val="Текст Знак1"/>
    <w:link w:val="afb"/>
    <w:uiPriority w:val="99"/>
    <w:locked/>
    <w:rsid w:val="0042246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b">
    <w:name w:val="Plain Text"/>
    <w:basedOn w:val="a2"/>
    <w:link w:val="11"/>
    <w:uiPriority w:val="99"/>
    <w:rsid w:val="0042246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c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42246D"/>
    <w:rPr>
      <w:sz w:val="28"/>
      <w:szCs w:val="28"/>
      <w:lang w:val="ru-RU" w:eastAsia="ru-RU"/>
    </w:rPr>
  </w:style>
  <w:style w:type="paragraph" w:customStyle="1" w:styleId="afd">
    <w:name w:val="литера"/>
    <w:uiPriority w:val="99"/>
    <w:rsid w:val="0042246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e">
    <w:name w:val="номер страницы"/>
    <w:uiPriority w:val="99"/>
    <w:rsid w:val="0042246D"/>
    <w:rPr>
      <w:sz w:val="28"/>
      <w:szCs w:val="28"/>
    </w:rPr>
  </w:style>
  <w:style w:type="paragraph" w:customStyle="1" w:styleId="aff">
    <w:name w:val="Обычный +"/>
    <w:basedOn w:val="a2"/>
    <w:autoRedefine/>
    <w:uiPriority w:val="99"/>
    <w:rsid w:val="0042246D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42246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2246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2246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2246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2246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2246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2246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f0">
    <w:name w:val="содержание"/>
    <w:uiPriority w:val="99"/>
    <w:rsid w:val="0042246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2246D"/>
    <w:pPr>
      <w:numPr>
        <w:numId w:val="1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2246D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2246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2246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2246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2246D"/>
    <w:rPr>
      <w:i/>
      <w:iCs/>
    </w:rPr>
  </w:style>
  <w:style w:type="paragraph" w:customStyle="1" w:styleId="aff1">
    <w:name w:val="ТАБЛИЦА"/>
    <w:next w:val="a2"/>
    <w:autoRedefine/>
    <w:uiPriority w:val="99"/>
    <w:rsid w:val="0042246D"/>
    <w:pPr>
      <w:spacing w:line="360" w:lineRule="auto"/>
    </w:pPr>
    <w:rPr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42246D"/>
  </w:style>
  <w:style w:type="paragraph" w:customStyle="1" w:styleId="13">
    <w:name w:val="Стиль ТАБЛИЦА + Междустр.интервал:  полуторный1"/>
    <w:basedOn w:val="aff1"/>
    <w:autoRedefine/>
    <w:uiPriority w:val="99"/>
    <w:rsid w:val="0042246D"/>
  </w:style>
  <w:style w:type="table" w:customStyle="1" w:styleId="14">
    <w:name w:val="Стиль таблицы1"/>
    <w:uiPriority w:val="99"/>
    <w:rsid w:val="0042246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autoRedefine/>
    <w:uiPriority w:val="99"/>
    <w:rsid w:val="0042246D"/>
    <w:pPr>
      <w:jc w:val="center"/>
    </w:pPr>
  </w:style>
  <w:style w:type="paragraph" w:customStyle="1" w:styleId="aff4">
    <w:name w:val="титут"/>
    <w:autoRedefine/>
    <w:uiPriority w:val="99"/>
    <w:rsid w:val="0042246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4285">
          <w:marLeft w:val="75"/>
          <w:marRight w:val="0"/>
          <w:marTop w:val="90"/>
          <w:marBottom w:val="0"/>
          <w:divBdr>
            <w:top w:val="single" w:sz="2" w:space="0" w:color="919191"/>
            <w:left w:val="single" w:sz="2" w:space="0" w:color="919191"/>
            <w:bottom w:val="single" w:sz="2" w:space="0" w:color="919191"/>
            <w:right w:val="single" w:sz="2" w:space="0" w:color="919191"/>
          </w:divBdr>
          <w:divsChild>
            <w:div w:id="5732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2" w:space="0" w:color="919191"/>
                <w:bottom w:val="none" w:sz="0" w:space="0" w:color="auto"/>
                <w:right w:val="none" w:sz="0" w:space="0" w:color="auto"/>
              </w:divBdr>
              <w:divsChild>
                <w:div w:id="573274301">
                  <w:marLeft w:val="0"/>
                  <w:marRight w:val="0"/>
                  <w:marTop w:val="0"/>
                  <w:marBottom w:val="0"/>
                  <w:divBdr>
                    <w:top w:val="single" w:sz="6" w:space="4" w:color="919191"/>
                    <w:left w:val="single" w:sz="6" w:space="4" w:color="919191"/>
                    <w:bottom w:val="single" w:sz="6" w:space="4" w:color="919191"/>
                    <w:right w:val="single" w:sz="6" w:space="4" w:color="919191"/>
                  </w:divBdr>
                </w:div>
              </w:divsChild>
            </w:div>
          </w:divsChild>
        </w:div>
      </w:divsChild>
    </w:div>
    <w:div w:id="5732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2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4298">
          <w:marLeft w:val="75"/>
          <w:marRight w:val="0"/>
          <w:marTop w:val="90"/>
          <w:marBottom w:val="0"/>
          <w:divBdr>
            <w:top w:val="single" w:sz="2" w:space="0" w:color="919191"/>
            <w:left w:val="single" w:sz="2" w:space="0" w:color="919191"/>
            <w:bottom w:val="single" w:sz="2" w:space="0" w:color="919191"/>
            <w:right w:val="single" w:sz="2" w:space="0" w:color="919191"/>
          </w:divBdr>
          <w:divsChild>
            <w:div w:id="5732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2" w:space="0" w:color="919191"/>
                <w:bottom w:val="none" w:sz="0" w:space="0" w:color="auto"/>
                <w:right w:val="none" w:sz="0" w:space="0" w:color="auto"/>
              </w:divBdr>
              <w:divsChild>
                <w:div w:id="573274287">
                  <w:marLeft w:val="0"/>
                  <w:marRight w:val="0"/>
                  <w:marTop w:val="0"/>
                  <w:marBottom w:val="0"/>
                  <w:divBdr>
                    <w:top w:val="single" w:sz="6" w:space="4" w:color="919191"/>
                    <w:left w:val="single" w:sz="6" w:space="4" w:color="919191"/>
                    <w:bottom w:val="single" w:sz="6" w:space="4" w:color="919191"/>
                    <w:right w:val="single" w:sz="6" w:space="4" w:color="919191"/>
                  </w:divBdr>
                </w:div>
              </w:divsChild>
            </w:div>
          </w:divsChild>
        </w:div>
      </w:divsChild>
    </w:div>
    <w:div w:id="5732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42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7396</Words>
  <Characters>42163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Vodokanal</Company>
  <LinksUpToDate>false</LinksUpToDate>
  <CharactersWithSpaces>49461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Oprya_EA</dc:creator>
  <cp:keywords/>
  <dc:description/>
  <cp:lastModifiedBy>admin</cp:lastModifiedBy>
  <cp:revision>2</cp:revision>
  <cp:lastPrinted>2010-03-25T09:33:00Z</cp:lastPrinted>
  <dcterms:created xsi:type="dcterms:W3CDTF">2014-03-06T18:31:00Z</dcterms:created>
  <dcterms:modified xsi:type="dcterms:W3CDTF">2014-03-06T18:31:00Z</dcterms:modified>
</cp:coreProperties>
</file>