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0A" w:rsidRPr="007C0DC0" w:rsidRDefault="00357732" w:rsidP="007C0DC0">
      <w:pPr>
        <w:pStyle w:val="1"/>
        <w:keepNext w:val="0"/>
        <w:pageBreakBefore w:val="0"/>
        <w:suppressAutoHyphens/>
        <w:spacing w:before="0" w:after="0"/>
        <w:jc w:val="both"/>
        <w:rPr>
          <w:rFonts w:cs="Times New Roman"/>
          <w:b w:val="0"/>
          <w:sz w:val="28"/>
        </w:rPr>
      </w:pPr>
      <w:bookmarkStart w:id="0" w:name="_Toc231123336"/>
      <w:r w:rsidRPr="007C0DC0">
        <w:rPr>
          <w:rFonts w:cs="Times New Roman"/>
          <w:b w:val="0"/>
          <w:sz w:val="28"/>
        </w:rPr>
        <w:t>Содержание</w:t>
      </w:r>
    </w:p>
    <w:p w:rsidR="009126F9" w:rsidRPr="00633052" w:rsidRDefault="009126F9" w:rsidP="009126F9">
      <w:pPr>
        <w:suppressAutoHyphens/>
        <w:snapToGrid/>
        <w:spacing w:line="360" w:lineRule="auto"/>
        <w:rPr>
          <w:sz w:val="28"/>
          <w:szCs w:val="28"/>
        </w:rPr>
      </w:pPr>
    </w:p>
    <w:p w:rsidR="000271F0" w:rsidRPr="009126F9" w:rsidRDefault="000271F0" w:rsidP="009126F9">
      <w:pPr>
        <w:suppressAutoHyphens/>
        <w:snapToGrid/>
        <w:spacing w:line="360" w:lineRule="auto"/>
        <w:rPr>
          <w:sz w:val="28"/>
          <w:szCs w:val="28"/>
        </w:rPr>
      </w:pPr>
      <w:r w:rsidRPr="007C0DC0">
        <w:rPr>
          <w:sz w:val="28"/>
          <w:szCs w:val="28"/>
        </w:rPr>
        <w:t>Введение</w:t>
      </w:r>
    </w:p>
    <w:p w:rsidR="000271F0" w:rsidRPr="009126F9" w:rsidRDefault="000271F0" w:rsidP="009126F9">
      <w:pPr>
        <w:suppressAutoHyphens/>
        <w:snapToGrid/>
        <w:spacing w:line="360" w:lineRule="auto"/>
        <w:rPr>
          <w:sz w:val="28"/>
          <w:szCs w:val="28"/>
        </w:rPr>
      </w:pPr>
      <w:r w:rsidRPr="007C0DC0">
        <w:rPr>
          <w:sz w:val="28"/>
          <w:szCs w:val="28"/>
        </w:rPr>
        <w:t>1. Преступления против собственности</w:t>
      </w:r>
    </w:p>
    <w:p w:rsidR="000271F0" w:rsidRPr="009126F9" w:rsidRDefault="000271F0" w:rsidP="009126F9">
      <w:pPr>
        <w:suppressAutoHyphens/>
        <w:snapToGrid/>
        <w:spacing w:line="360" w:lineRule="auto"/>
        <w:rPr>
          <w:sz w:val="28"/>
          <w:szCs w:val="28"/>
        </w:rPr>
      </w:pPr>
      <w:r w:rsidRPr="007C0DC0">
        <w:rPr>
          <w:sz w:val="28"/>
          <w:szCs w:val="28"/>
        </w:rPr>
        <w:t>1.1 Понятие и признаки преступлений против собственности</w:t>
      </w:r>
    </w:p>
    <w:p w:rsidR="000271F0" w:rsidRPr="009126F9" w:rsidRDefault="000271F0" w:rsidP="009126F9">
      <w:pPr>
        <w:suppressAutoHyphens/>
        <w:snapToGrid/>
        <w:spacing w:line="360" w:lineRule="auto"/>
        <w:rPr>
          <w:sz w:val="28"/>
          <w:szCs w:val="28"/>
        </w:rPr>
      </w:pPr>
      <w:r w:rsidRPr="007C0DC0">
        <w:rPr>
          <w:sz w:val="28"/>
          <w:szCs w:val="28"/>
        </w:rPr>
        <w:t>1.2 Виды преступлений против собственности</w:t>
      </w:r>
    </w:p>
    <w:p w:rsidR="000271F0" w:rsidRPr="009126F9" w:rsidRDefault="000271F0" w:rsidP="009126F9">
      <w:pPr>
        <w:suppressAutoHyphens/>
        <w:snapToGrid/>
        <w:spacing w:line="360" w:lineRule="auto"/>
        <w:rPr>
          <w:sz w:val="28"/>
          <w:szCs w:val="28"/>
        </w:rPr>
      </w:pPr>
      <w:r w:rsidRPr="007C0DC0">
        <w:rPr>
          <w:sz w:val="28"/>
          <w:szCs w:val="28"/>
        </w:rPr>
        <w:t>2. Преступления, содержащие признаки хищения</w:t>
      </w:r>
    </w:p>
    <w:p w:rsidR="000271F0" w:rsidRPr="009126F9" w:rsidRDefault="000271F0" w:rsidP="009126F9">
      <w:pPr>
        <w:suppressAutoHyphens/>
        <w:snapToGrid/>
        <w:spacing w:line="360" w:lineRule="auto"/>
        <w:rPr>
          <w:sz w:val="28"/>
          <w:szCs w:val="28"/>
        </w:rPr>
      </w:pPr>
      <w:r w:rsidRPr="007C0DC0">
        <w:rPr>
          <w:sz w:val="28"/>
          <w:szCs w:val="28"/>
        </w:rPr>
        <w:t>2.1 Понятие и признаки хищения чужого имущества</w:t>
      </w:r>
    </w:p>
    <w:p w:rsidR="000271F0" w:rsidRPr="009126F9" w:rsidRDefault="000271F0" w:rsidP="009126F9">
      <w:pPr>
        <w:suppressAutoHyphens/>
        <w:snapToGrid/>
        <w:spacing w:line="360" w:lineRule="auto"/>
        <w:rPr>
          <w:sz w:val="28"/>
          <w:szCs w:val="28"/>
        </w:rPr>
      </w:pPr>
      <w:r w:rsidRPr="007C0DC0">
        <w:rPr>
          <w:sz w:val="28"/>
          <w:szCs w:val="28"/>
        </w:rPr>
        <w:t>2.2 Формы и виды хищения</w:t>
      </w:r>
    </w:p>
    <w:p w:rsidR="000271F0" w:rsidRPr="009126F9" w:rsidRDefault="000271F0" w:rsidP="009126F9">
      <w:pPr>
        <w:suppressAutoHyphens/>
        <w:snapToGrid/>
        <w:spacing w:line="360" w:lineRule="auto"/>
        <w:rPr>
          <w:sz w:val="28"/>
          <w:szCs w:val="28"/>
        </w:rPr>
      </w:pPr>
      <w:r w:rsidRPr="007C0DC0">
        <w:rPr>
          <w:sz w:val="28"/>
          <w:szCs w:val="28"/>
        </w:rPr>
        <w:t>3. Иные преступления против собственности</w:t>
      </w:r>
    </w:p>
    <w:p w:rsidR="002A447F" w:rsidRPr="009126F9" w:rsidRDefault="000271F0" w:rsidP="009126F9">
      <w:pPr>
        <w:suppressAutoHyphens/>
        <w:snapToGrid/>
        <w:spacing w:line="360" w:lineRule="auto"/>
        <w:rPr>
          <w:sz w:val="28"/>
          <w:szCs w:val="28"/>
        </w:rPr>
      </w:pPr>
      <w:r w:rsidRPr="007C0DC0">
        <w:rPr>
          <w:sz w:val="28"/>
          <w:szCs w:val="28"/>
        </w:rPr>
        <w:t>3.1 Корыстные преступления против собственности, не содержащие признаков хищения</w:t>
      </w:r>
    </w:p>
    <w:p w:rsidR="002A447F" w:rsidRPr="009126F9" w:rsidRDefault="002A447F" w:rsidP="009126F9">
      <w:pPr>
        <w:suppressAutoHyphens/>
        <w:snapToGrid/>
        <w:spacing w:line="360" w:lineRule="auto"/>
        <w:rPr>
          <w:sz w:val="28"/>
          <w:szCs w:val="28"/>
        </w:rPr>
      </w:pPr>
      <w:r w:rsidRPr="007C0DC0">
        <w:rPr>
          <w:sz w:val="28"/>
          <w:szCs w:val="28"/>
        </w:rPr>
        <w:t>3.2 Некорыстные преступления против собственности</w:t>
      </w:r>
    </w:p>
    <w:p w:rsidR="002A447F" w:rsidRPr="009126F9" w:rsidRDefault="002A447F" w:rsidP="009126F9">
      <w:pPr>
        <w:suppressAutoHyphens/>
        <w:snapToGrid/>
        <w:spacing w:line="360" w:lineRule="auto"/>
        <w:rPr>
          <w:sz w:val="28"/>
          <w:szCs w:val="28"/>
        </w:rPr>
      </w:pPr>
      <w:r w:rsidRPr="007C0DC0">
        <w:rPr>
          <w:sz w:val="28"/>
          <w:szCs w:val="28"/>
        </w:rPr>
        <w:t>Заключение</w:t>
      </w:r>
    </w:p>
    <w:p w:rsidR="002A447F" w:rsidRPr="009126F9" w:rsidRDefault="002A447F" w:rsidP="009126F9">
      <w:pPr>
        <w:suppressAutoHyphens/>
        <w:snapToGrid/>
        <w:spacing w:line="360" w:lineRule="auto"/>
        <w:rPr>
          <w:sz w:val="28"/>
          <w:szCs w:val="28"/>
        </w:rPr>
      </w:pPr>
      <w:r w:rsidRPr="007C0DC0">
        <w:rPr>
          <w:sz w:val="28"/>
          <w:szCs w:val="28"/>
        </w:rPr>
        <w:t>Глоссарий</w:t>
      </w:r>
    </w:p>
    <w:p w:rsidR="002A447F" w:rsidRPr="00633052" w:rsidRDefault="002A447F" w:rsidP="009126F9">
      <w:pPr>
        <w:suppressAutoHyphens/>
        <w:snapToGrid/>
        <w:spacing w:line="360" w:lineRule="auto"/>
        <w:rPr>
          <w:sz w:val="28"/>
          <w:szCs w:val="28"/>
        </w:rPr>
      </w:pPr>
      <w:r w:rsidRPr="007C0DC0">
        <w:rPr>
          <w:sz w:val="28"/>
          <w:szCs w:val="28"/>
        </w:rPr>
        <w:t>Список использованных источников</w:t>
      </w:r>
    </w:p>
    <w:p w:rsidR="002A447F" w:rsidRDefault="009126F9" w:rsidP="009126F9">
      <w:pPr>
        <w:suppressAutoHyphens/>
        <w:snapToGrid/>
        <w:spacing w:line="360" w:lineRule="auto"/>
        <w:rPr>
          <w:sz w:val="28"/>
          <w:szCs w:val="28"/>
          <w:lang w:val="uk-UA"/>
        </w:rPr>
      </w:pPr>
      <w:r>
        <w:rPr>
          <w:sz w:val="28"/>
          <w:szCs w:val="28"/>
        </w:rPr>
        <w:t>Приложени</w:t>
      </w:r>
      <w:r>
        <w:rPr>
          <w:sz w:val="28"/>
          <w:szCs w:val="28"/>
          <w:lang w:val="uk-UA"/>
        </w:rPr>
        <w:t>я</w:t>
      </w:r>
    </w:p>
    <w:p w:rsidR="009126F9" w:rsidRDefault="009126F9" w:rsidP="009126F9">
      <w:pPr>
        <w:suppressAutoHyphens/>
        <w:snapToGrid/>
        <w:spacing w:line="360" w:lineRule="auto"/>
        <w:rPr>
          <w:sz w:val="28"/>
          <w:szCs w:val="28"/>
          <w:lang w:val="uk-UA"/>
        </w:rPr>
      </w:pPr>
    </w:p>
    <w:p w:rsidR="00FC4BB0" w:rsidRPr="007C0DC0" w:rsidRDefault="009126F9" w:rsidP="009126F9">
      <w:pPr>
        <w:suppressAutoHyphens/>
        <w:snapToGrid/>
        <w:spacing w:line="360" w:lineRule="auto"/>
        <w:ind w:firstLine="709"/>
        <w:jc w:val="both"/>
        <w:rPr>
          <w:sz w:val="28"/>
        </w:rPr>
      </w:pPr>
      <w:r>
        <w:rPr>
          <w:sz w:val="28"/>
          <w:szCs w:val="28"/>
          <w:lang w:val="uk-UA"/>
        </w:rPr>
        <w:br w:type="page"/>
      </w: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00FC4BB0" w:rsidRPr="007C0DC0">
        <w:rPr>
          <w:sz w:val="28"/>
        </w:rPr>
        <w:t>Введение</w:t>
      </w:r>
      <w:bookmarkEnd w:id="2"/>
      <w:bookmarkEnd w:id="3"/>
      <w:bookmarkEnd w:id="4"/>
      <w:bookmarkEnd w:id="5"/>
      <w:bookmarkEnd w:id="6"/>
      <w:bookmarkEnd w:id="7"/>
      <w:bookmarkEnd w:id="8"/>
    </w:p>
    <w:p w:rsidR="009126F9" w:rsidRDefault="009126F9" w:rsidP="007C0DC0">
      <w:pPr>
        <w:pStyle w:val="af0"/>
        <w:suppressAutoHyphens/>
        <w:spacing w:after="0" w:line="360" w:lineRule="auto"/>
        <w:ind w:left="0" w:firstLine="709"/>
        <w:jc w:val="both"/>
        <w:rPr>
          <w:sz w:val="28"/>
          <w:szCs w:val="28"/>
          <w:lang w:val="uk-UA"/>
        </w:rPr>
      </w:pPr>
    </w:p>
    <w:p w:rsidR="00B3430F" w:rsidRPr="007C0DC0" w:rsidRDefault="00977AB3" w:rsidP="007C0DC0">
      <w:pPr>
        <w:pStyle w:val="af0"/>
        <w:suppressAutoHyphens/>
        <w:spacing w:after="0" w:line="360" w:lineRule="auto"/>
        <w:ind w:left="0" w:firstLine="709"/>
        <w:jc w:val="both"/>
        <w:rPr>
          <w:sz w:val="28"/>
          <w:szCs w:val="28"/>
        </w:rPr>
      </w:pPr>
      <w:r w:rsidRPr="007C0DC0">
        <w:rPr>
          <w:sz w:val="28"/>
          <w:szCs w:val="28"/>
        </w:rPr>
        <w:t>Актуальность выбранной темы обусловлена тем, что</w:t>
      </w:r>
      <w:r w:rsidR="00005292" w:rsidRPr="007C0DC0">
        <w:rPr>
          <w:sz w:val="28"/>
          <w:szCs w:val="28"/>
        </w:rPr>
        <w:t xml:space="preserve"> </w:t>
      </w:r>
      <w:r w:rsidR="00347EBD" w:rsidRPr="007C0DC0">
        <w:rPr>
          <w:sz w:val="28"/>
          <w:szCs w:val="28"/>
        </w:rPr>
        <w:t>отношения собственности являются одной из фундаментальных основ, обеспечивающих нормальное функционирование как гражданского общества, так и экономической деятельности государства.</w:t>
      </w:r>
    </w:p>
    <w:p w:rsidR="00493E11" w:rsidRPr="007C0DC0" w:rsidRDefault="00B3430F" w:rsidP="007C0DC0">
      <w:pPr>
        <w:pStyle w:val="af0"/>
        <w:suppressAutoHyphens/>
        <w:spacing w:after="0" w:line="360" w:lineRule="auto"/>
        <w:ind w:left="0" w:firstLine="709"/>
        <w:jc w:val="both"/>
        <w:rPr>
          <w:sz w:val="28"/>
          <w:szCs w:val="28"/>
        </w:rPr>
      </w:pPr>
      <w:r w:rsidRPr="007C0DC0">
        <w:rPr>
          <w:sz w:val="28"/>
          <w:szCs w:val="28"/>
        </w:rPr>
        <w:t>Действительность свидетельствует, что абсолютное большинство регистрируемых в России преступлений относятся именно к преступлениям против собственности.</w:t>
      </w:r>
      <w:r w:rsidR="00493E11" w:rsidRPr="007C0DC0">
        <w:rPr>
          <w:sz w:val="28"/>
          <w:szCs w:val="28"/>
        </w:rPr>
        <w:t xml:space="preserve"> Предметом преступлений против собственности являются вещи, включая деньги и ценные бумаги, а также в некоторых случаях имущественные права (в составах мошенничества и вымогательства). Причем предметом может выступать как движимое, так и недвижимое имущество.</w:t>
      </w:r>
    </w:p>
    <w:p w:rsidR="00493E11" w:rsidRPr="007C0DC0" w:rsidRDefault="00493E11" w:rsidP="007C0DC0">
      <w:pPr>
        <w:pStyle w:val="af0"/>
        <w:suppressAutoHyphens/>
        <w:spacing w:after="0" w:line="360" w:lineRule="auto"/>
        <w:ind w:left="0" w:firstLine="709"/>
        <w:jc w:val="both"/>
        <w:rPr>
          <w:sz w:val="28"/>
          <w:szCs w:val="28"/>
        </w:rPr>
      </w:pPr>
      <w:r w:rsidRPr="007C0DC0">
        <w:rPr>
          <w:sz w:val="28"/>
          <w:szCs w:val="28"/>
        </w:rPr>
        <w:t>Уголовное законодательство преступления против собственности подразделяет на: 1) Хищения; 2) Причинение имущественного и иного ущерба без признаков хищения; 3) Уничтожение или повреждение имущества.</w:t>
      </w:r>
    </w:p>
    <w:p w:rsidR="00B3430F" w:rsidRPr="007C0DC0" w:rsidRDefault="00B3430F" w:rsidP="007C0DC0">
      <w:pPr>
        <w:pStyle w:val="af0"/>
        <w:suppressAutoHyphens/>
        <w:spacing w:after="0" w:line="360" w:lineRule="auto"/>
        <w:ind w:left="0" w:firstLine="709"/>
        <w:jc w:val="both"/>
        <w:rPr>
          <w:sz w:val="28"/>
          <w:szCs w:val="28"/>
        </w:rPr>
      </w:pPr>
      <w:r w:rsidRPr="007C0DC0">
        <w:rPr>
          <w:sz w:val="28"/>
          <w:szCs w:val="28"/>
        </w:rPr>
        <w:t>Наиболее распространёнными посягательствами против</w:t>
      </w:r>
      <w:r w:rsidR="000F50C5" w:rsidRPr="007C0DC0">
        <w:rPr>
          <w:sz w:val="28"/>
          <w:szCs w:val="28"/>
        </w:rPr>
        <w:t xml:space="preserve"> собственности являются хищения, что, в частности, подтверждается официальной статистикой МВД России согласно приложения А.</w:t>
      </w:r>
    </w:p>
    <w:p w:rsidR="00BF1E9F" w:rsidRPr="007C0DC0" w:rsidRDefault="00B3430F" w:rsidP="007C0DC0">
      <w:pPr>
        <w:pStyle w:val="af0"/>
        <w:suppressAutoHyphens/>
        <w:spacing w:after="0" w:line="360" w:lineRule="auto"/>
        <w:ind w:left="0" w:firstLine="709"/>
        <w:jc w:val="both"/>
        <w:rPr>
          <w:sz w:val="28"/>
          <w:szCs w:val="28"/>
        </w:rPr>
      </w:pPr>
      <w:r w:rsidRPr="007C0DC0">
        <w:rPr>
          <w:sz w:val="28"/>
          <w:szCs w:val="28"/>
        </w:rPr>
        <w:t xml:space="preserve">Само по себе хищение не является отличительной чертой современного общества </w:t>
      </w:r>
      <w:r w:rsidR="00BF1E9F" w:rsidRPr="007C0DC0">
        <w:rPr>
          <w:sz w:val="28"/>
          <w:szCs w:val="28"/>
        </w:rPr>
        <w:t>(</w:t>
      </w:r>
      <w:r w:rsidRPr="007C0DC0">
        <w:rPr>
          <w:sz w:val="28"/>
          <w:szCs w:val="28"/>
        </w:rPr>
        <w:t xml:space="preserve">понятие </w:t>
      </w:r>
      <w:r w:rsidR="007C0DC0" w:rsidRPr="007C0DC0">
        <w:rPr>
          <w:sz w:val="28"/>
          <w:szCs w:val="28"/>
        </w:rPr>
        <w:t>"</w:t>
      </w:r>
      <w:r w:rsidRPr="007C0DC0">
        <w:rPr>
          <w:sz w:val="28"/>
          <w:szCs w:val="28"/>
        </w:rPr>
        <w:t>татьба</w:t>
      </w:r>
      <w:r w:rsidR="007C0DC0" w:rsidRPr="007C0DC0">
        <w:rPr>
          <w:sz w:val="28"/>
          <w:szCs w:val="28"/>
        </w:rPr>
        <w:t>"</w:t>
      </w:r>
      <w:r w:rsidRPr="007C0DC0">
        <w:rPr>
          <w:sz w:val="28"/>
          <w:szCs w:val="28"/>
        </w:rPr>
        <w:t xml:space="preserve">, аналогичное понятию </w:t>
      </w:r>
      <w:r w:rsidR="007C0DC0" w:rsidRPr="007C0DC0">
        <w:rPr>
          <w:sz w:val="28"/>
          <w:szCs w:val="28"/>
        </w:rPr>
        <w:t>"</w:t>
      </w:r>
      <w:r w:rsidRPr="007C0DC0">
        <w:rPr>
          <w:sz w:val="28"/>
          <w:szCs w:val="28"/>
        </w:rPr>
        <w:t>хищение</w:t>
      </w:r>
      <w:r w:rsidR="007C0DC0" w:rsidRPr="007C0DC0">
        <w:rPr>
          <w:sz w:val="28"/>
          <w:szCs w:val="28"/>
        </w:rPr>
        <w:t>"</w:t>
      </w:r>
      <w:r w:rsidRPr="007C0DC0">
        <w:rPr>
          <w:sz w:val="28"/>
          <w:szCs w:val="28"/>
        </w:rPr>
        <w:t>, встречается еще в памятниках отечественного права</w:t>
      </w:r>
      <w:r w:rsidR="007C0DC0" w:rsidRPr="007C0DC0">
        <w:rPr>
          <w:sz w:val="28"/>
          <w:szCs w:val="28"/>
        </w:rPr>
        <w:t xml:space="preserve"> </w:t>
      </w:r>
      <w:r w:rsidR="00A34A03" w:rsidRPr="007C0DC0">
        <w:rPr>
          <w:sz w:val="28"/>
          <w:szCs w:val="28"/>
        </w:rPr>
        <w:t>-</w:t>
      </w:r>
      <w:r w:rsidR="007C0DC0" w:rsidRPr="007C0DC0">
        <w:rPr>
          <w:sz w:val="28"/>
          <w:szCs w:val="28"/>
        </w:rPr>
        <w:t xml:space="preserve"> </w:t>
      </w:r>
      <w:r w:rsidRPr="007C0DC0">
        <w:rPr>
          <w:sz w:val="28"/>
          <w:szCs w:val="28"/>
        </w:rPr>
        <w:t>Русской правде и судебниках</w:t>
      </w:r>
      <w:r w:rsidR="00BF1E9F" w:rsidRPr="007C0DC0">
        <w:rPr>
          <w:sz w:val="28"/>
          <w:szCs w:val="28"/>
        </w:rPr>
        <w:t>), но</w:t>
      </w:r>
      <w:r w:rsidR="00380E6F" w:rsidRPr="007C0DC0">
        <w:rPr>
          <w:sz w:val="28"/>
          <w:szCs w:val="28"/>
        </w:rPr>
        <w:t>,</w:t>
      </w:r>
      <w:r w:rsidR="00BF1E9F" w:rsidRPr="007C0DC0">
        <w:rPr>
          <w:sz w:val="28"/>
          <w:szCs w:val="28"/>
        </w:rPr>
        <w:t xml:space="preserve"> как и все, что связано с правовым регулированием общественных отношений, в данной области на каждом из этапов развития формировались определенные особенности.</w:t>
      </w:r>
    </w:p>
    <w:p w:rsidR="00B3430F" w:rsidRPr="007C0DC0" w:rsidRDefault="00BF1E9F" w:rsidP="007C0DC0">
      <w:pPr>
        <w:pStyle w:val="af0"/>
        <w:suppressAutoHyphens/>
        <w:spacing w:after="0" w:line="360" w:lineRule="auto"/>
        <w:ind w:left="0" w:firstLine="709"/>
        <w:jc w:val="both"/>
        <w:rPr>
          <w:sz w:val="28"/>
          <w:szCs w:val="28"/>
        </w:rPr>
      </w:pPr>
      <w:r w:rsidRPr="007C0DC0">
        <w:rPr>
          <w:sz w:val="28"/>
          <w:szCs w:val="28"/>
        </w:rPr>
        <w:t>Как пример можно привести то</w:t>
      </w:r>
      <w:r w:rsidR="00B3430F" w:rsidRPr="007C0DC0">
        <w:rPr>
          <w:sz w:val="28"/>
          <w:szCs w:val="28"/>
        </w:rPr>
        <w:t xml:space="preserve">, что в советском уголовном законодательстве, ориентированном на охрану государственной и общественной собственности, устанавливалась различная ответственность за хищения и другие имущественные преступления в зависимости от формы собственности. Конституция </w:t>
      </w:r>
      <w:r w:rsidRPr="007C0DC0">
        <w:rPr>
          <w:sz w:val="28"/>
          <w:szCs w:val="28"/>
        </w:rPr>
        <w:t xml:space="preserve">РФ 1993 года </w:t>
      </w:r>
      <w:r w:rsidR="00B3430F" w:rsidRPr="007C0DC0">
        <w:rPr>
          <w:sz w:val="28"/>
          <w:szCs w:val="28"/>
        </w:rPr>
        <w:t>устанавливает равноправие и равную защиту частной, муниципальной, государственной и иных форм собственности. Уголовны</w:t>
      </w:r>
      <w:r w:rsidRPr="007C0DC0">
        <w:rPr>
          <w:sz w:val="28"/>
          <w:szCs w:val="28"/>
        </w:rPr>
        <w:t>й кодекс</w:t>
      </w:r>
      <w:r w:rsidR="007C0DC0" w:rsidRPr="007C0DC0">
        <w:rPr>
          <w:sz w:val="28"/>
          <w:szCs w:val="28"/>
        </w:rPr>
        <w:t xml:space="preserve"> </w:t>
      </w:r>
      <w:r w:rsidR="00B3430F" w:rsidRPr="007C0DC0">
        <w:rPr>
          <w:sz w:val="28"/>
          <w:szCs w:val="28"/>
        </w:rPr>
        <w:t xml:space="preserve">РФ вслед за </w:t>
      </w:r>
      <w:r w:rsidRPr="007C0DC0">
        <w:rPr>
          <w:sz w:val="28"/>
          <w:szCs w:val="28"/>
        </w:rPr>
        <w:t>Основным Законом</w:t>
      </w:r>
      <w:r w:rsidR="00B3430F" w:rsidRPr="007C0DC0">
        <w:rPr>
          <w:sz w:val="28"/>
          <w:szCs w:val="28"/>
        </w:rPr>
        <w:t xml:space="preserve"> устанавливает равную уголовно</w:t>
      </w:r>
      <w:r w:rsidR="007C0DC0" w:rsidRPr="007C0DC0">
        <w:rPr>
          <w:sz w:val="28"/>
          <w:szCs w:val="28"/>
        </w:rPr>
        <w:t xml:space="preserve"> </w:t>
      </w:r>
      <w:r w:rsidR="00B3430F" w:rsidRPr="007C0DC0">
        <w:rPr>
          <w:sz w:val="28"/>
          <w:szCs w:val="28"/>
        </w:rPr>
        <w:t>-</w:t>
      </w:r>
      <w:r w:rsidR="007C0DC0" w:rsidRPr="007C0DC0">
        <w:rPr>
          <w:sz w:val="28"/>
          <w:szCs w:val="28"/>
        </w:rPr>
        <w:t xml:space="preserve"> </w:t>
      </w:r>
      <w:r w:rsidR="00B3430F" w:rsidRPr="007C0DC0">
        <w:rPr>
          <w:sz w:val="28"/>
          <w:szCs w:val="28"/>
        </w:rPr>
        <w:t xml:space="preserve">правовую защиту различных форм собственности и равную уголовную ответственность за посягательство на все формы собственности. Ответственность за хищение зависит не от формы собственности, а от </w:t>
      </w:r>
      <w:r w:rsidRPr="007C0DC0">
        <w:rPr>
          <w:sz w:val="28"/>
          <w:szCs w:val="28"/>
        </w:rPr>
        <w:t xml:space="preserve">размера похищенного, </w:t>
      </w:r>
      <w:r w:rsidR="00B3430F" w:rsidRPr="007C0DC0">
        <w:rPr>
          <w:sz w:val="28"/>
          <w:szCs w:val="28"/>
        </w:rPr>
        <w:t>формы и обстоятельств хищения</w:t>
      </w:r>
      <w:r w:rsidRPr="007C0DC0">
        <w:rPr>
          <w:sz w:val="28"/>
          <w:szCs w:val="28"/>
        </w:rPr>
        <w:t>.</w:t>
      </w:r>
    </w:p>
    <w:p w:rsidR="00977AB3" w:rsidRPr="007C0DC0" w:rsidRDefault="00347EBD" w:rsidP="007C0DC0">
      <w:pPr>
        <w:pStyle w:val="af0"/>
        <w:suppressAutoHyphens/>
        <w:spacing w:after="0" w:line="360" w:lineRule="auto"/>
        <w:ind w:left="0" w:firstLine="709"/>
        <w:jc w:val="both"/>
        <w:rPr>
          <w:sz w:val="28"/>
          <w:szCs w:val="28"/>
        </w:rPr>
      </w:pPr>
      <w:r w:rsidRPr="007C0DC0">
        <w:rPr>
          <w:sz w:val="28"/>
          <w:szCs w:val="28"/>
        </w:rPr>
        <w:t xml:space="preserve">В связи с вышеизложенным, в условиях огромного размаха корыстной преступности, </w:t>
      </w:r>
      <w:r w:rsidR="00977AB3" w:rsidRPr="007C0DC0">
        <w:rPr>
          <w:sz w:val="28"/>
          <w:szCs w:val="28"/>
        </w:rPr>
        <w:t xml:space="preserve">видится важным </w:t>
      </w:r>
      <w:r w:rsidR="00E97A3E" w:rsidRPr="007C0DC0">
        <w:rPr>
          <w:sz w:val="28"/>
          <w:szCs w:val="28"/>
        </w:rPr>
        <w:t xml:space="preserve">принятие со стороны государства и общества </w:t>
      </w:r>
      <w:r w:rsidR="00BF2A54" w:rsidRPr="007C0DC0">
        <w:rPr>
          <w:sz w:val="28"/>
          <w:szCs w:val="28"/>
        </w:rPr>
        <w:t xml:space="preserve">мер </w:t>
      </w:r>
      <w:r w:rsidR="00E97A3E" w:rsidRPr="007C0DC0">
        <w:rPr>
          <w:sz w:val="28"/>
          <w:szCs w:val="28"/>
        </w:rPr>
        <w:t>по созданию условий для обеспечения уголовно</w:t>
      </w:r>
      <w:r w:rsidR="007C0DC0" w:rsidRPr="007C0DC0">
        <w:rPr>
          <w:sz w:val="28"/>
          <w:szCs w:val="28"/>
        </w:rPr>
        <w:t xml:space="preserve"> </w:t>
      </w:r>
      <w:r w:rsidR="00E97A3E" w:rsidRPr="007C0DC0">
        <w:rPr>
          <w:sz w:val="28"/>
          <w:szCs w:val="28"/>
        </w:rPr>
        <w:t>-</w:t>
      </w:r>
      <w:r w:rsidR="007C0DC0" w:rsidRPr="007C0DC0">
        <w:rPr>
          <w:sz w:val="28"/>
          <w:szCs w:val="28"/>
        </w:rPr>
        <w:t xml:space="preserve"> </w:t>
      </w:r>
      <w:r w:rsidR="00E97A3E" w:rsidRPr="007C0DC0">
        <w:rPr>
          <w:sz w:val="28"/>
          <w:szCs w:val="28"/>
        </w:rPr>
        <w:t xml:space="preserve">правовой защиты собственности. В данной ситуации </w:t>
      </w:r>
      <w:r w:rsidR="00977AB3" w:rsidRPr="007C0DC0">
        <w:rPr>
          <w:sz w:val="28"/>
          <w:szCs w:val="28"/>
        </w:rPr>
        <w:t xml:space="preserve">не только для </w:t>
      </w:r>
      <w:r w:rsidR="00E97A3E" w:rsidRPr="007C0DC0">
        <w:rPr>
          <w:sz w:val="28"/>
          <w:szCs w:val="28"/>
        </w:rPr>
        <w:t xml:space="preserve">лиц, занимающихся правотворческой и правоприменительной деятельностью, </w:t>
      </w:r>
      <w:r w:rsidR="00977AB3" w:rsidRPr="007C0DC0">
        <w:rPr>
          <w:sz w:val="28"/>
          <w:szCs w:val="28"/>
        </w:rPr>
        <w:t xml:space="preserve">но и для </w:t>
      </w:r>
      <w:r w:rsidR="00E97A3E" w:rsidRPr="007C0DC0">
        <w:rPr>
          <w:sz w:val="28"/>
          <w:szCs w:val="28"/>
        </w:rPr>
        <w:t xml:space="preserve">лиц, чьи законные интересы призваны защищать нормы права, </w:t>
      </w:r>
      <w:r w:rsidR="00BF2A54" w:rsidRPr="007C0DC0">
        <w:rPr>
          <w:sz w:val="28"/>
          <w:szCs w:val="28"/>
        </w:rPr>
        <w:t xml:space="preserve">необходимо </w:t>
      </w:r>
      <w:r w:rsidR="00E97A3E" w:rsidRPr="007C0DC0">
        <w:rPr>
          <w:sz w:val="28"/>
          <w:szCs w:val="28"/>
        </w:rPr>
        <w:t>разбираться в основ</w:t>
      </w:r>
      <w:r w:rsidR="00BF2A54" w:rsidRPr="007C0DC0">
        <w:rPr>
          <w:sz w:val="28"/>
          <w:szCs w:val="28"/>
        </w:rPr>
        <w:t>ах</w:t>
      </w:r>
      <w:r w:rsidR="00E97A3E" w:rsidRPr="007C0DC0">
        <w:rPr>
          <w:sz w:val="28"/>
          <w:szCs w:val="28"/>
        </w:rPr>
        <w:t xml:space="preserve"> </w:t>
      </w:r>
      <w:r w:rsidR="00BF2A54" w:rsidRPr="007C0DC0">
        <w:rPr>
          <w:sz w:val="28"/>
          <w:szCs w:val="28"/>
        </w:rPr>
        <w:t>правовой</w:t>
      </w:r>
      <w:r w:rsidR="00E97A3E" w:rsidRPr="007C0DC0">
        <w:rPr>
          <w:sz w:val="28"/>
          <w:szCs w:val="28"/>
        </w:rPr>
        <w:t xml:space="preserve"> защиты собственности от преступных посягательств.</w:t>
      </w:r>
      <w:r w:rsidR="00BF2A54" w:rsidRPr="007C0DC0">
        <w:rPr>
          <w:sz w:val="28"/>
          <w:szCs w:val="28"/>
        </w:rPr>
        <w:t xml:space="preserve"> </w:t>
      </w:r>
      <w:r w:rsidR="00E97A3E" w:rsidRPr="007C0DC0">
        <w:rPr>
          <w:sz w:val="28"/>
          <w:szCs w:val="28"/>
        </w:rPr>
        <w:t>О</w:t>
      </w:r>
      <w:r w:rsidR="00977AB3" w:rsidRPr="007C0DC0">
        <w:rPr>
          <w:sz w:val="28"/>
          <w:szCs w:val="28"/>
        </w:rPr>
        <w:t>бладая знани</w:t>
      </w:r>
      <w:r w:rsidR="00BF2A54" w:rsidRPr="007C0DC0">
        <w:rPr>
          <w:sz w:val="28"/>
          <w:szCs w:val="28"/>
        </w:rPr>
        <w:t>ями</w:t>
      </w:r>
      <w:r w:rsidR="00E97A3E" w:rsidRPr="007C0DC0">
        <w:rPr>
          <w:sz w:val="28"/>
          <w:szCs w:val="28"/>
        </w:rPr>
        <w:t xml:space="preserve"> в данной области</w:t>
      </w:r>
      <w:r w:rsidR="00977AB3" w:rsidRPr="007C0DC0">
        <w:rPr>
          <w:sz w:val="28"/>
          <w:szCs w:val="28"/>
        </w:rPr>
        <w:t>, каждая личность сможет</w:t>
      </w:r>
      <w:r w:rsidR="00E97A3E" w:rsidRPr="007C0DC0">
        <w:rPr>
          <w:sz w:val="28"/>
          <w:szCs w:val="28"/>
        </w:rPr>
        <w:t xml:space="preserve"> адекватно </w:t>
      </w:r>
      <w:r w:rsidR="00BF2A54" w:rsidRPr="007C0DC0">
        <w:rPr>
          <w:sz w:val="28"/>
          <w:szCs w:val="28"/>
        </w:rPr>
        <w:t>от</w:t>
      </w:r>
      <w:r w:rsidR="00E97A3E" w:rsidRPr="007C0DC0">
        <w:rPr>
          <w:sz w:val="28"/>
          <w:szCs w:val="28"/>
        </w:rPr>
        <w:t xml:space="preserve">реагировать </w:t>
      </w:r>
      <w:r w:rsidR="00BF2A54" w:rsidRPr="007C0DC0">
        <w:rPr>
          <w:sz w:val="28"/>
          <w:szCs w:val="28"/>
        </w:rPr>
        <w:t xml:space="preserve">на </w:t>
      </w:r>
      <w:r w:rsidR="00E97A3E" w:rsidRPr="007C0DC0">
        <w:rPr>
          <w:sz w:val="28"/>
          <w:szCs w:val="28"/>
        </w:rPr>
        <w:t>возник</w:t>
      </w:r>
      <w:r w:rsidR="00BF2A54" w:rsidRPr="007C0DC0">
        <w:rPr>
          <w:sz w:val="28"/>
          <w:szCs w:val="28"/>
        </w:rPr>
        <w:t xml:space="preserve">новение криминогенной </w:t>
      </w:r>
      <w:r w:rsidR="00E97A3E" w:rsidRPr="007C0DC0">
        <w:rPr>
          <w:sz w:val="28"/>
          <w:szCs w:val="28"/>
        </w:rPr>
        <w:t>ситуации</w:t>
      </w:r>
      <w:r w:rsidR="00BF2A54" w:rsidRPr="007C0DC0">
        <w:rPr>
          <w:sz w:val="28"/>
          <w:szCs w:val="28"/>
        </w:rPr>
        <w:t xml:space="preserve"> подобного рода.</w:t>
      </w:r>
    </w:p>
    <w:p w:rsidR="00AC50AE" w:rsidRPr="007C0DC0" w:rsidRDefault="00977AB3" w:rsidP="007C0DC0">
      <w:pPr>
        <w:pStyle w:val="af0"/>
        <w:suppressAutoHyphens/>
        <w:spacing w:after="0" w:line="360" w:lineRule="auto"/>
        <w:ind w:left="0" w:firstLine="709"/>
        <w:jc w:val="both"/>
        <w:rPr>
          <w:sz w:val="28"/>
          <w:szCs w:val="28"/>
        </w:rPr>
      </w:pPr>
      <w:r w:rsidRPr="007C0DC0">
        <w:rPr>
          <w:sz w:val="28"/>
          <w:szCs w:val="28"/>
        </w:rPr>
        <w:t xml:space="preserve">Объектом в данной работе являются </w:t>
      </w:r>
      <w:r w:rsidR="008E33B9" w:rsidRPr="007C0DC0">
        <w:rPr>
          <w:sz w:val="28"/>
          <w:szCs w:val="28"/>
        </w:rPr>
        <w:t xml:space="preserve">подвергаемые преступным посягательствам </w:t>
      </w:r>
      <w:r w:rsidRPr="007C0DC0">
        <w:rPr>
          <w:sz w:val="28"/>
          <w:szCs w:val="28"/>
        </w:rPr>
        <w:t>отношения</w:t>
      </w:r>
      <w:r w:rsidR="00AC50AE" w:rsidRPr="007C0DC0">
        <w:rPr>
          <w:sz w:val="28"/>
          <w:szCs w:val="28"/>
        </w:rPr>
        <w:t xml:space="preserve"> собственности</w:t>
      </w:r>
      <w:r w:rsidRPr="007C0DC0">
        <w:rPr>
          <w:sz w:val="28"/>
          <w:szCs w:val="28"/>
        </w:rPr>
        <w:t>,</w:t>
      </w:r>
      <w:r w:rsidR="00AC50AE" w:rsidRPr="007C0DC0">
        <w:rPr>
          <w:sz w:val="28"/>
          <w:szCs w:val="28"/>
        </w:rPr>
        <w:t xml:space="preserve"> включающие права любого собственника по владению, пользованию и распоряжению своим имуществом.</w:t>
      </w:r>
    </w:p>
    <w:p w:rsidR="00977AB3" w:rsidRPr="007C0DC0" w:rsidRDefault="00977AB3" w:rsidP="007C0DC0">
      <w:pPr>
        <w:pStyle w:val="af0"/>
        <w:suppressAutoHyphens/>
        <w:spacing w:after="0" w:line="360" w:lineRule="auto"/>
        <w:ind w:left="0" w:firstLine="709"/>
        <w:jc w:val="both"/>
        <w:rPr>
          <w:sz w:val="28"/>
          <w:szCs w:val="28"/>
        </w:rPr>
      </w:pPr>
      <w:r w:rsidRPr="007C0DC0">
        <w:rPr>
          <w:sz w:val="28"/>
          <w:szCs w:val="28"/>
        </w:rPr>
        <w:t>Предметом выступает регулирование</w:t>
      </w:r>
      <w:r w:rsidR="00AC50AE" w:rsidRPr="007C0DC0">
        <w:rPr>
          <w:sz w:val="28"/>
          <w:szCs w:val="28"/>
        </w:rPr>
        <w:t xml:space="preserve"> нормами права (главой 21 </w:t>
      </w:r>
      <w:r w:rsidR="007C0DC0" w:rsidRPr="007C0DC0">
        <w:rPr>
          <w:sz w:val="28"/>
          <w:szCs w:val="28"/>
        </w:rPr>
        <w:t>"</w:t>
      </w:r>
      <w:r w:rsidR="00AC50AE" w:rsidRPr="007C0DC0">
        <w:rPr>
          <w:sz w:val="28"/>
          <w:szCs w:val="28"/>
        </w:rPr>
        <w:t>Преступления против собственности</w:t>
      </w:r>
      <w:r w:rsidR="007C0DC0" w:rsidRPr="007C0DC0">
        <w:rPr>
          <w:sz w:val="28"/>
          <w:szCs w:val="28"/>
        </w:rPr>
        <w:t>"</w:t>
      </w:r>
      <w:r w:rsidR="00AC50AE" w:rsidRPr="007C0DC0">
        <w:rPr>
          <w:sz w:val="28"/>
          <w:szCs w:val="28"/>
        </w:rPr>
        <w:t xml:space="preserve"> Уголовного кодекса РФ)</w:t>
      </w:r>
      <w:r w:rsidRPr="007C0DC0">
        <w:rPr>
          <w:sz w:val="28"/>
          <w:szCs w:val="28"/>
        </w:rPr>
        <w:t xml:space="preserve"> отношений</w:t>
      </w:r>
      <w:r w:rsidR="00AC50AE" w:rsidRPr="007C0DC0">
        <w:rPr>
          <w:sz w:val="28"/>
          <w:szCs w:val="28"/>
        </w:rPr>
        <w:t xml:space="preserve"> собственности</w:t>
      </w:r>
      <w:r w:rsidRPr="007C0DC0">
        <w:rPr>
          <w:sz w:val="28"/>
          <w:szCs w:val="28"/>
        </w:rPr>
        <w:t>.</w:t>
      </w:r>
    </w:p>
    <w:p w:rsidR="005B0DA5" w:rsidRPr="007C0DC0" w:rsidRDefault="00977AB3" w:rsidP="007C0DC0">
      <w:pPr>
        <w:pStyle w:val="af0"/>
        <w:suppressAutoHyphens/>
        <w:spacing w:after="0" w:line="360" w:lineRule="auto"/>
        <w:ind w:left="0" w:firstLine="709"/>
        <w:jc w:val="both"/>
        <w:rPr>
          <w:sz w:val="28"/>
          <w:szCs w:val="28"/>
        </w:rPr>
      </w:pPr>
      <w:r w:rsidRPr="007C0DC0">
        <w:rPr>
          <w:sz w:val="28"/>
          <w:szCs w:val="28"/>
        </w:rPr>
        <w:t xml:space="preserve">Целью представленной работы является </w:t>
      </w:r>
      <w:r w:rsidR="005B0DA5" w:rsidRPr="007C0DC0">
        <w:rPr>
          <w:sz w:val="28"/>
          <w:szCs w:val="28"/>
        </w:rPr>
        <w:t xml:space="preserve">изучение понятия, признаков, форм и видов </w:t>
      </w:r>
      <w:r w:rsidR="008E33B9" w:rsidRPr="007C0DC0">
        <w:rPr>
          <w:sz w:val="28"/>
          <w:szCs w:val="28"/>
        </w:rPr>
        <w:t>преступлений против собственности, предусмотренных уголовным законодательством Российской Федерации.</w:t>
      </w:r>
    </w:p>
    <w:p w:rsidR="00977AB3" w:rsidRPr="007C0DC0" w:rsidRDefault="00977AB3" w:rsidP="007C0DC0">
      <w:pPr>
        <w:pStyle w:val="af0"/>
        <w:suppressAutoHyphens/>
        <w:spacing w:after="0" w:line="360" w:lineRule="auto"/>
        <w:ind w:left="0" w:firstLine="709"/>
        <w:jc w:val="both"/>
        <w:rPr>
          <w:sz w:val="28"/>
          <w:szCs w:val="28"/>
        </w:rPr>
      </w:pPr>
      <w:r w:rsidRPr="007C0DC0">
        <w:rPr>
          <w:sz w:val="28"/>
          <w:szCs w:val="28"/>
        </w:rPr>
        <w:t>Исходя из представленной цели, задачами являются:</w:t>
      </w:r>
    </w:p>
    <w:p w:rsidR="00020495" w:rsidRPr="007C0DC0" w:rsidRDefault="00977AB3" w:rsidP="007C0DC0">
      <w:pPr>
        <w:pStyle w:val="af0"/>
        <w:suppressAutoHyphens/>
        <w:spacing w:after="0" w:line="360" w:lineRule="auto"/>
        <w:ind w:left="0" w:firstLine="709"/>
        <w:jc w:val="both"/>
        <w:rPr>
          <w:sz w:val="28"/>
          <w:szCs w:val="28"/>
        </w:rPr>
      </w:pPr>
      <w:r w:rsidRPr="007C0DC0">
        <w:rPr>
          <w:sz w:val="28"/>
          <w:szCs w:val="28"/>
        </w:rPr>
        <w:t>-</w:t>
      </w:r>
      <w:r w:rsidR="007C0DC0" w:rsidRPr="007C0DC0">
        <w:rPr>
          <w:sz w:val="28"/>
          <w:szCs w:val="28"/>
        </w:rPr>
        <w:t xml:space="preserve"> </w:t>
      </w:r>
      <w:r w:rsidR="00020495" w:rsidRPr="007C0DC0">
        <w:rPr>
          <w:sz w:val="28"/>
          <w:szCs w:val="28"/>
        </w:rPr>
        <w:t>изучить понятие, признаки и виды преступлений против собственности;</w:t>
      </w:r>
    </w:p>
    <w:p w:rsidR="00020495" w:rsidRPr="007C0DC0" w:rsidRDefault="00020495" w:rsidP="007C0DC0">
      <w:pPr>
        <w:pStyle w:val="af0"/>
        <w:suppressAutoHyphens/>
        <w:spacing w:after="0" w:line="360" w:lineRule="auto"/>
        <w:ind w:left="0" w:firstLine="709"/>
        <w:jc w:val="both"/>
        <w:rPr>
          <w:sz w:val="28"/>
          <w:szCs w:val="28"/>
        </w:rPr>
      </w:pPr>
      <w:r w:rsidRPr="007C0DC0">
        <w:rPr>
          <w:sz w:val="28"/>
          <w:szCs w:val="28"/>
        </w:rPr>
        <w:t>-</w:t>
      </w:r>
      <w:r w:rsidR="007C0DC0" w:rsidRPr="007C0DC0">
        <w:rPr>
          <w:sz w:val="28"/>
          <w:szCs w:val="28"/>
        </w:rPr>
        <w:t xml:space="preserve"> </w:t>
      </w:r>
      <w:r w:rsidR="00F12961" w:rsidRPr="007C0DC0">
        <w:rPr>
          <w:sz w:val="28"/>
          <w:szCs w:val="28"/>
        </w:rPr>
        <w:t xml:space="preserve">изучить понятие и признаки хищения, </w:t>
      </w:r>
      <w:r w:rsidR="00D6784A" w:rsidRPr="007C0DC0">
        <w:rPr>
          <w:sz w:val="28"/>
          <w:szCs w:val="28"/>
        </w:rPr>
        <w:t xml:space="preserve">рассмотреть </w:t>
      </w:r>
      <w:r w:rsidR="00F12961" w:rsidRPr="007C0DC0">
        <w:rPr>
          <w:sz w:val="28"/>
          <w:szCs w:val="28"/>
        </w:rPr>
        <w:t>их формы и виды</w:t>
      </w:r>
      <w:r w:rsidRPr="007C0DC0">
        <w:rPr>
          <w:sz w:val="28"/>
          <w:szCs w:val="28"/>
        </w:rPr>
        <w:t>;</w:t>
      </w:r>
    </w:p>
    <w:p w:rsidR="00020495" w:rsidRPr="007C0DC0" w:rsidRDefault="00020495" w:rsidP="007C0DC0">
      <w:pPr>
        <w:pStyle w:val="af0"/>
        <w:suppressAutoHyphens/>
        <w:spacing w:after="0" w:line="360" w:lineRule="auto"/>
        <w:ind w:left="0" w:firstLine="709"/>
        <w:jc w:val="both"/>
        <w:rPr>
          <w:sz w:val="28"/>
          <w:szCs w:val="28"/>
        </w:rPr>
      </w:pPr>
      <w:r w:rsidRPr="007C0DC0">
        <w:rPr>
          <w:sz w:val="28"/>
          <w:szCs w:val="28"/>
        </w:rPr>
        <w:t>-</w:t>
      </w:r>
      <w:r w:rsidR="007C0DC0" w:rsidRPr="007C0DC0">
        <w:rPr>
          <w:sz w:val="28"/>
          <w:szCs w:val="28"/>
        </w:rPr>
        <w:t xml:space="preserve"> </w:t>
      </w:r>
      <w:r w:rsidRPr="007C0DC0">
        <w:rPr>
          <w:sz w:val="28"/>
          <w:szCs w:val="28"/>
        </w:rPr>
        <w:t>рассмотреть корыстные и некорыстные преступлени</w:t>
      </w:r>
      <w:r w:rsidR="00D6784A" w:rsidRPr="007C0DC0">
        <w:rPr>
          <w:sz w:val="28"/>
          <w:szCs w:val="28"/>
        </w:rPr>
        <w:t>я</w:t>
      </w:r>
      <w:r w:rsidRPr="007C0DC0">
        <w:rPr>
          <w:sz w:val="28"/>
          <w:szCs w:val="28"/>
        </w:rPr>
        <w:t xml:space="preserve"> против собственности</w:t>
      </w:r>
      <w:r w:rsidR="00D6784A" w:rsidRPr="007C0DC0">
        <w:rPr>
          <w:sz w:val="28"/>
          <w:szCs w:val="28"/>
        </w:rPr>
        <w:t>.</w:t>
      </w:r>
    </w:p>
    <w:p w:rsidR="00977AB3" w:rsidRPr="007C0DC0" w:rsidRDefault="00977AB3" w:rsidP="007C0DC0">
      <w:pPr>
        <w:pStyle w:val="af0"/>
        <w:suppressAutoHyphens/>
        <w:spacing w:after="0" w:line="360" w:lineRule="auto"/>
        <w:ind w:left="0" w:firstLine="709"/>
        <w:jc w:val="both"/>
        <w:rPr>
          <w:sz w:val="28"/>
          <w:szCs w:val="28"/>
        </w:rPr>
      </w:pPr>
      <w:r w:rsidRPr="007C0DC0">
        <w:rPr>
          <w:sz w:val="28"/>
          <w:szCs w:val="28"/>
        </w:rPr>
        <w:t>В ходе исследования были использованы следующие методы: императивный, диспозитивный, сравнительный, логический, системный и статистический.</w:t>
      </w:r>
    </w:p>
    <w:p w:rsidR="00977AB3" w:rsidRPr="007C0DC0" w:rsidRDefault="00977AB3" w:rsidP="007C0DC0">
      <w:pPr>
        <w:pStyle w:val="af0"/>
        <w:suppressAutoHyphens/>
        <w:spacing w:after="0" w:line="360" w:lineRule="auto"/>
        <w:ind w:left="0" w:firstLine="709"/>
        <w:jc w:val="both"/>
        <w:rPr>
          <w:sz w:val="28"/>
          <w:szCs w:val="28"/>
        </w:rPr>
      </w:pPr>
      <w:r w:rsidRPr="007C0DC0">
        <w:rPr>
          <w:sz w:val="28"/>
          <w:szCs w:val="28"/>
        </w:rPr>
        <w:t>В ходе исследования в качестве нормативно</w:t>
      </w:r>
      <w:r w:rsidR="007C0DC0" w:rsidRPr="007C0DC0">
        <w:rPr>
          <w:sz w:val="28"/>
          <w:szCs w:val="28"/>
        </w:rPr>
        <w:t xml:space="preserve"> </w:t>
      </w:r>
      <w:r w:rsidRPr="007C0DC0">
        <w:rPr>
          <w:sz w:val="28"/>
          <w:szCs w:val="28"/>
        </w:rPr>
        <w:t>-</w:t>
      </w:r>
      <w:r w:rsidR="007C0DC0" w:rsidRPr="007C0DC0">
        <w:rPr>
          <w:sz w:val="28"/>
          <w:szCs w:val="28"/>
        </w:rPr>
        <w:t xml:space="preserve"> </w:t>
      </w:r>
      <w:r w:rsidRPr="007C0DC0">
        <w:rPr>
          <w:sz w:val="28"/>
          <w:szCs w:val="28"/>
        </w:rPr>
        <w:t>правовых актов были использованы</w:t>
      </w:r>
      <w:r w:rsidR="009F6569" w:rsidRPr="007C0DC0">
        <w:rPr>
          <w:sz w:val="28"/>
          <w:szCs w:val="28"/>
        </w:rPr>
        <w:t>:</w:t>
      </w:r>
      <w:r w:rsidRPr="007C0DC0">
        <w:rPr>
          <w:sz w:val="28"/>
          <w:szCs w:val="28"/>
        </w:rPr>
        <w:t xml:space="preserve"> Конституция Р</w:t>
      </w:r>
      <w:r w:rsidR="000C427B" w:rsidRPr="007C0DC0">
        <w:rPr>
          <w:sz w:val="28"/>
          <w:szCs w:val="28"/>
        </w:rPr>
        <w:t xml:space="preserve">оссийской </w:t>
      </w:r>
      <w:r w:rsidRPr="007C0DC0">
        <w:rPr>
          <w:sz w:val="28"/>
          <w:szCs w:val="28"/>
        </w:rPr>
        <w:t>Ф</w:t>
      </w:r>
      <w:r w:rsidR="000C427B" w:rsidRPr="007C0DC0">
        <w:rPr>
          <w:sz w:val="28"/>
          <w:szCs w:val="28"/>
        </w:rPr>
        <w:t>едерации</w:t>
      </w:r>
      <w:r w:rsidRPr="007C0DC0">
        <w:rPr>
          <w:sz w:val="28"/>
          <w:szCs w:val="28"/>
        </w:rPr>
        <w:t xml:space="preserve"> от 12.12.1993</w:t>
      </w:r>
      <w:r w:rsidR="009F6569" w:rsidRPr="007C0DC0">
        <w:rPr>
          <w:sz w:val="28"/>
          <w:szCs w:val="28"/>
        </w:rPr>
        <w:t>,</w:t>
      </w:r>
      <w:r w:rsidRPr="007C0DC0">
        <w:rPr>
          <w:sz w:val="28"/>
          <w:szCs w:val="28"/>
        </w:rPr>
        <w:t xml:space="preserve"> Гражданский кодекс Р</w:t>
      </w:r>
      <w:r w:rsidR="000C427B" w:rsidRPr="007C0DC0">
        <w:rPr>
          <w:sz w:val="28"/>
          <w:szCs w:val="28"/>
        </w:rPr>
        <w:t xml:space="preserve">оссийской </w:t>
      </w:r>
      <w:r w:rsidRPr="007C0DC0">
        <w:rPr>
          <w:sz w:val="28"/>
          <w:szCs w:val="28"/>
        </w:rPr>
        <w:t>Ф</w:t>
      </w:r>
      <w:r w:rsidR="000C427B" w:rsidRPr="007C0DC0">
        <w:rPr>
          <w:sz w:val="28"/>
          <w:szCs w:val="28"/>
        </w:rPr>
        <w:t>едерации</w:t>
      </w:r>
      <w:r w:rsidRPr="007C0DC0">
        <w:rPr>
          <w:sz w:val="28"/>
          <w:szCs w:val="28"/>
        </w:rPr>
        <w:t xml:space="preserve"> (часть</w:t>
      </w:r>
      <w:r w:rsidR="007C0DC0" w:rsidRPr="007C0DC0">
        <w:rPr>
          <w:sz w:val="28"/>
          <w:szCs w:val="28"/>
        </w:rPr>
        <w:t xml:space="preserve"> </w:t>
      </w:r>
      <w:r w:rsidR="00795436" w:rsidRPr="007C0DC0">
        <w:rPr>
          <w:sz w:val="28"/>
          <w:szCs w:val="28"/>
        </w:rPr>
        <w:t>1</w:t>
      </w:r>
      <w:r w:rsidRPr="007C0DC0">
        <w:rPr>
          <w:sz w:val="28"/>
          <w:szCs w:val="28"/>
        </w:rPr>
        <w:t xml:space="preserve">) от </w:t>
      </w:r>
      <w:r w:rsidR="00795436" w:rsidRPr="007C0DC0">
        <w:rPr>
          <w:sz w:val="28"/>
          <w:szCs w:val="28"/>
        </w:rPr>
        <w:t>30</w:t>
      </w:r>
      <w:r w:rsidRPr="007C0DC0">
        <w:rPr>
          <w:sz w:val="28"/>
          <w:szCs w:val="28"/>
        </w:rPr>
        <w:t>.11.</w:t>
      </w:r>
      <w:r w:rsidR="00795436" w:rsidRPr="007C0DC0">
        <w:rPr>
          <w:sz w:val="28"/>
          <w:szCs w:val="28"/>
        </w:rPr>
        <w:t>1994, Уголовный кодекс Р</w:t>
      </w:r>
      <w:r w:rsidR="000C427B" w:rsidRPr="007C0DC0">
        <w:rPr>
          <w:sz w:val="28"/>
          <w:szCs w:val="28"/>
        </w:rPr>
        <w:t xml:space="preserve">оссийской </w:t>
      </w:r>
      <w:r w:rsidR="00795436" w:rsidRPr="007C0DC0">
        <w:rPr>
          <w:sz w:val="28"/>
          <w:szCs w:val="28"/>
        </w:rPr>
        <w:t>Ф</w:t>
      </w:r>
      <w:r w:rsidR="000C427B" w:rsidRPr="007C0DC0">
        <w:rPr>
          <w:sz w:val="28"/>
          <w:szCs w:val="28"/>
        </w:rPr>
        <w:t>едерации</w:t>
      </w:r>
      <w:r w:rsidR="00795436" w:rsidRPr="007C0DC0">
        <w:rPr>
          <w:sz w:val="28"/>
          <w:szCs w:val="28"/>
        </w:rPr>
        <w:t xml:space="preserve"> от 13.06.1996, Уголовно</w:t>
      </w:r>
      <w:r w:rsidR="007C0DC0" w:rsidRPr="007C0DC0">
        <w:rPr>
          <w:sz w:val="28"/>
          <w:szCs w:val="28"/>
        </w:rPr>
        <w:t xml:space="preserve"> </w:t>
      </w:r>
      <w:r w:rsidR="00795436" w:rsidRPr="007C0DC0">
        <w:rPr>
          <w:sz w:val="28"/>
          <w:szCs w:val="28"/>
        </w:rPr>
        <w:t>-</w:t>
      </w:r>
      <w:r w:rsidR="007C0DC0" w:rsidRPr="007C0DC0">
        <w:rPr>
          <w:sz w:val="28"/>
          <w:szCs w:val="28"/>
        </w:rPr>
        <w:t xml:space="preserve"> </w:t>
      </w:r>
      <w:r w:rsidR="00795436" w:rsidRPr="007C0DC0">
        <w:rPr>
          <w:sz w:val="28"/>
          <w:szCs w:val="28"/>
        </w:rPr>
        <w:t>процессуальный кодекс Р</w:t>
      </w:r>
      <w:r w:rsidR="000C427B" w:rsidRPr="007C0DC0">
        <w:rPr>
          <w:sz w:val="28"/>
          <w:szCs w:val="28"/>
        </w:rPr>
        <w:t xml:space="preserve">оссийской </w:t>
      </w:r>
      <w:r w:rsidR="00795436" w:rsidRPr="007C0DC0">
        <w:rPr>
          <w:sz w:val="28"/>
          <w:szCs w:val="28"/>
        </w:rPr>
        <w:t>Ф</w:t>
      </w:r>
      <w:r w:rsidR="000C427B" w:rsidRPr="007C0DC0">
        <w:rPr>
          <w:sz w:val="28"/>
          <w:szCs w:val="28"/>
        </w:rPr>
        <w:t>едерации</w:t>
      </w:r>
      <w:r w:rsidR="00795436" w:rsidRPr="007C0DC0">
        <w:rPr>
          <w:sz w:val="28"/>
          <w:szCs w:val="28"/>
        </w:rPr>
        <w:t xml:space="preserve"> от 18.12.2001</w:t>
      </w:r>
      <w:r w:rsidR="0053626A" w:rsidRPr="007C0DC0">
        <w:rPr>
          <w:sz w:val="28"/>
          <w:szCs w:val="28"/>
        </w:rPr>
        <w:t>,</w:t>
      </w:r>
      <w:r w:rsidR="00795436" w:rsidRPr="007C0DC0">
        <w:rPr>
          <w:sz w:val="28"/>
          <w:szCs w:val="28"/>
        </w:rPr>
        <w:t xml:space="preserve"> </w:t>
      </w:r>
      <w:r w:rsidR="0053626A" w:rsidRPr="007C0DC0">
        <w:rPr>
          <w:sz w:val="28"/>
          <w:szCs w:val="28"/>
        </w:rPr>
        <w:t xml:space="preserve">Федеральный конституционный закон </w:t>
      </w:r>
      <w:r w:rsidR="007C0DC0" w:rsidRPr="007C0DC0">
        <w:rPr>
          <w:sz w:val="28"/>
          <w:szCs w:val="28"/>
        </w:rPr>
        <w:t>"</w:t>
      </w:r>
      <w:r w:rsidR="0053626A" w:rsidRPr="007C0DC0">
        <w:rPr>
          <w:sz w:val="28"/>
          <w:szCs w:val="28"/>
        </w:rPr>
        <w:t>О Конституционном Суде Российской Федерации</w:t>
      </w:r>
      <w:r w:rsidR="007C0DC0" w:rsidRPr="007C0DC0">
        <w:rPr>
          <w:sz w:val="28"/>
          <w:szCs w:val="28"/>
        </w:rPr>
        <w:t>"</w:t>
      </w:r>
      <w:r w:rsidR="0053626A" w:rsidRPr="007C0DC0">
        <w:rPr>
          <w:sz w:val="28"/>
          <w:szCs w:val="28"/>
        </w:rPr>
        <w:t xml:space="preserve"> №</w:t>
      </w:r>
      <w:r w:rsidR="007C0DC0" w:rsidRPr="007C0DC0">
        <w:rPr>
          <w:sz w:val="28"/>
          <w:szCs w:val="28"/>
        </w:rPr>
        <w:t xml:space="preserve"> </w:t>
      </w:r>
      <w:r w:rsidR="0053626A" w:rsidRPr="007C0DC0">
        <w:rPr>
          <w:sz w:val="28"/>
          <w:szCs w:val="28"/>
        </w:rPr>
        <w:t>1</w:t>
      </w:r>
      <w:r w:rsidR="007C0DC0" w:rsidRPr="007C0DC0">
        <w:rPr>
          <w:sz w:val="28"/>
          <w:szCs w:val="28"/>
        </w:rPr>
        <w:t xml:space="preserve"> </w:t>
      </w:r>
      <w:r w:rsidR="00500B58" w:rsidRPr="007C0DC0">
        <w:rPr>
          <w:sz w:val="28"/>
          <w:szCs w:val="28"/>
        </w:rPr>
        <w:noBreakHyphen/>
      </w:r>
      <w:r w:rsidR="007C0DC0" w:rsidRPr="007C0DC0">
        <w:rPr>
          <w:sz w:val="28"/>
          <w:szCs w:val="28"/>
        </w:rPr>
        <w:t xml:space="preserve"> </w:t>
      </w:r>
      <w:r w:rsidR="0053626A" w:rsidRPr="007C0DC0">
        <w:rPr>
          <w:sz w:val="28"/>
          <w:szCs w:val="28"/>
        </w:rPr>
        <w:t xml:space="preserve">ФКЗ от 21.06.1994 </w:t>
      </w:r>
      <w:r w:rsidRPr="007C0DC0">
        <w:rPr>
          <w:sz w:val="28"/>
          <w:szCs w:val="28"/>
        </w:rPr>
        <w:t>[1, 2</w:t>
      </w:r>
      <w:r w:rsidR="00795436" w:rsidRPr="007C0DC0">
        <w:rPr>
          <w:sz w:val="28"/>
          <w:szCs w:val="28"/>
        </w:rPr>
        <w:t>, 3, 4</w:t>
      </w:r>
      <w:r w:rsidRPr="007C0DC0">
        <w:rPr>
          <w:sz w:val="28"/>
          <w:szCs w:val="28"/>
        </w:rPr>
        <w:t>].</w:t>
      </w:r>
    </w:p>
    <w:p w:rsidR="00DD0675" w:rsidRPr="007C0DC0" w:rsidRDefault="00DD0675" w:rsidP="007C0DC0">
      <w:pPr>
        <w:pStyle w:val="af0"/>
        <w:suppressAutoHyphens/>
        <w:spacing w:after="0" w:line="360" w:lineRule="auto"/>
        <w:ind w:left="0" w:firstLine="709"/>
        <w:jc w:val="both"/>
        <w:rPr>
          <w:sz w:val="28"/>
          <w:szCs w:val="28"/>
        </w:rPr>
      </w:pPr>
      <w:r w:rsidRPr="007C0DC0">
        <w:rPr>
          <w:sz w:val="28"/>
          <w:szCs w:val="28"/>
        </w:rPr>
        <w:t>В качестве дополнительных источников было использовано двенадцать источников литературы. В основном использовалась учебная и монографическая литература, составленная ведущими специалистами в данной области, а именно труды таких авторов как: В.В.</w:t>
      </w:r>
      <w:r w:rsidR="007C0DC0" w:rsidRPr="007C0DC0">
        <w:rPr>
          <w:sz w:val="28"/>
          <w:szCs w:val="28"/>
        </w:rPr>
        <w:t xml:space="preserve"> </w:t>
      </w:r>
      <w:r w:rsidRPr="007C0DC0">
        <w:rPr>
          <w:sz w:val="28"/>
          <w:szCs w:val="28"/>
        </w:rPr>
        <w:t>Касьянов, М.П.</w:t>
      </w:r>
      <w:r w:rsidR="007C0DC0" w:rsidRPr="007C0DC0">
        <w:rPr>
          <w:sz w:val="28"/>
          <w:szCs w:val="28"/>
        </w:rPr>
        <w:t xml:space="preserve"> </w:t>
      </w:r>
      <w:r w:rsidRPr="007C0DC0">
        <w:rPr>
          <w:sz w:val="28"/>
          <w:szCs w:val="28"/>
        </w:rPr>
        <w:t>Журавлев, А.И.</w:t>
      </w:r>
      <w:r w:rsidR="007C0DC0" w:rsidRPr="007C0DC0">
        <w:rPr>
          <w:sz w:val="28"/>
          <w:szCs w:val="28"/>
        </w:rPr>
        <w:t xml:space="preserve"> </w:t>
      </w:r>
      <w:r w:rsidRPr="007C0DC0">
        <w:rPr>
          <w:sz w:val="28"/>
          <w:szCs w:val="28"/>
        </w:rPr>
        <w:t>Рарога, Л.В.</w:t>
      </w:r>
      <w:r w:rsidR="007C0DC0" w:rsidRPr="007C0DC0">
        <w:rPr>
          <w:sz w:val="28"/>
          <w:szCs w:val="28"/>
        </w:rPr>
        <w:t xml:space="preserve"> </w:t>
      </w:r>
      <w:r w:rsidRPr="007C0DC0">
        <w:rPr>
          <w:sz w:val="28"/>
          <w:szCs w:val="28"/>
        </w:rPr>
        <w:t>Иногамова</w:t>
      </w:r>
      <w:r w:rsidR="007C0DC0" w:rsidRPr="007C0DC0">
        <w:rPr>
          <w:sz w:val="28"/>
          <w:szCs w:val="28"/>
        </w:rPr>
        <w:t xml:space="preserve"> </w:t>
      </w:r>
      <w:r w:rsidR="00895E42" w:rsidRPr="007C0DC0">
        <w:rPr>
          <w:sz w:val="28"/>
          <w:szCs w:val="28"/>
        </w:rPr>
        <w:t>-</w:t>
      </w:r>
      <w:r w:rsidR="007C0DC0" w:rsidRPr="007C0DC0">
        <w:rPr>
          <w:sz w:val="28"/>
          <w:szCs w:val="28"/>
        </w:rPr>
        <w:t xml:space="preserve"> </w:t>
      </w:r>
      <w:r w:rsidRPr="007C0DC0">
        <w:rPr>
          <w:sz w:val="28"/>
          <w:szCs w:val="28"/>
        </w:rPr>
        <w:t>Хегай и др. [8, 12, 14, 17 и др.]</w:t>
      </w:r>
    </w:p>
    <w:p w:rsidR="00977AB3" w:rsidRPr="007C0DC0" w:rsidRDefault="00977AB3" w:rsidP="007C0DC0">
      <w:pPr>
        <w:pStyle w:val="af0"/>
        <w:suppressAutoHyphens/>
        <w:spacing w:after="0" w:line="360" w:lineRule="auto"/>
        <w:ind w:left="0" w:firstLine="709"/>
        <w:jc w:val="both"/>
        <w:rPr>
          <w:sz w:val="28"/>
          <w:szCs w:val="28"/>
        </w:rPr>
      </w:pPr>
      <w:r w:rsidRPr="007C0DC0">
        <w:rPr>
          <w:sz w:val="28"/>
          <w:szCs w:val="28"/>
        </w:rPr>
        <w:t xml:space="preserve">Также в работе использовались материалы судебной практики: </w:t>
      </w:r>
      <w:r w:rsidR="009F6569" w:rsidRPr="007C0DC0">
        <w:rPr>
          <w:sz w:val="28"/>
          <w:szCs w:val="28"/>
        </w:rPr>
        <w:t xml:space="preserve">Постановление Европейского суда по правам человека от 26.02.2009 по делу </w:t>
      </w:r>
      <w:r w:rsidR="007C0DC0" w:rsidRPr="007C0DC0">
        <w:rPr>
          <w:sz w:val="28"/>
          <w:szCs w:val="28"/>
        </w:rPr>
        <w:t>"</w:t>
      </w:r>
      <w:r w:rsidR="009F6569" w:rsidRPr="007C0DC0">
        <w:rPr>
          <w:sz w:val="28"/>
          <w:szCs w:val="28"/>
        </w:rPr>
        <w:t>Федоров против Российской Федерации</w:t>
      </w:r>
      <w:r w:rsidR="007C0DC0" w:rsidRPr="007C0DC0">
        <w:rPr>
          <w:sz w:val="28"/>
          <w:szCs w:val="28"/>
        </w:rPr>
        <w:t>"</w:t>
      </w:r>
      <w:r w:rsidR="009F6569" w:rsidRPr="007C0DC0">
        <w:rPr>
          <w:sz w:val="28"/>
          <w:szCs w:val="28"/>
        </w:rPr>
        <w:t xml:space="preserve"> (жалоба №</w:t>
      </w:r>
      <w:r w:rsidR="007C0DC0" w:rsidRPr="007C0DC0">
        <w:rPr>
          <w:sz w:val="28"/>
          <w:szCs w:val="28"/>
        </w:rPr>
        <w:t xml:space="preserve"> </w:t>
      </w:r>
      <w:r w:rsidR="009F6569" w:rsidRPr="007C0DC0">
        <w:rPr>
          <w:sz w:val="28"/>
          <w:szCs w:val="28"/>
        </w:rPr>
        <w:t>63997/00), Определение Конституционного Суда РФ от 02.07.2009 №</w:t>
      </w:r>
      <w:r w:rsidR="007C0DC0" w:rsidRPr="007C0DC0">
        <w:rPr>
          <w:sz w:val="28"/>
          <w:szCs w:val="28"/>
        </w:rPr>
        <w:t xml:space="preserve"> </w:t>
      </w:r>
      <w:r w:rsidR="009F6569" w:rsidRPr="007C0DC0">
        <w:rPr>
          <w:sz w:val="28"/>
          <w:szCs w:val="28"/>
        </w:rPr>
        <w:t>1037</w:t>
      </w:r>
      <w:r w:rsidR="007C0DC0" w:rsidRPr="007C0DC0">
        <w:rPr>
          <w:sz w:val="28"/>
          <w:szCs w:val="28"/>
        </w:rPr>
        <w:t xml:space="preserve"> </w:t>
      </w:r>
      <w:r w:rsidR="00A45182" w:rsidRPr="007C0DC0">
        <w:rPr>
          <w:sz w:val="28"/>
          <w:szCs w:val="28"/>
        </w:rPr>
        <w:t>-</w:t>
      </w:r>
      <w:r w:rsidR="007C0DC0" w:rsidRPr="007C0DC0">
        <w:rPr>
          <w:sz w:val="28"/>
          <w:szCs w:val="28"/>
        </w:rPr>
        <w:t xml:space="preserve"> </w:t>
      </w:r>
      <w:r w:rsidR="009F6569" w:rsidRPr="007C0DC0">
        <w:rPr>
          <w:sz w:val="28"/>
          <w:szCs w:val="28"/>
        </w:rPr>
        <w:t>О</w:t>
      </w:r>
      <w:r w:rsidR="007C0DC0" w:rsidRPr="007C0DC0">
        <w:rPr>
          <w:sz w:val="28"/>
          <w:szCs w:val="28"/>
        </w:rPr>
        <w:t xml:space="preserve"> </w:t>
      </w:r>
      <w:r w:rsidR="009F6569" w:rsidRPr="007C0DC0">
        <w:rPr>
          <w:sz w:val="28"/>
          <w:szCs w:val="28"/>
        </w:rPr>
        <w:t>-</w:t>
      </w:r>
      <w:r w:rsidR="007C0DC0" w:rsidRPr="007C0DC0">
        <w:rPr>
          <w:sz w:val="28"/>
          <w:szCs w:val="28"/>
        </w:rPr>
        <w:t xml:space="preserve"> </w:t>
      </w:r>
      <w:r w:rsidR="009F6569" w:rsidRPr="007C0DC0">
        <w:rPr>
          <w:sz w:val="28"/>
          <w:szCs w:val="28"/>
        </w:rPr>
        <w:t xml:space="preserve">О </w:t>
      </w:r>
      <w:r w:rsidR="007C0DC0" w:rsidRPr="007C0DC0">
        <w:rPr>
          <w:sz w:val="28"/>
          <w:szCs w:val="28"/>
        </w:rPr>
        <w:t>"</w:t>
      </w:r>
      <w:r w:rsidR="009F6569" w:rsidRPr="007C0DC0">
        <w:rPr>
          <w:sz w:val="28"/>
          <w:szCs w:val="28"/>
        </w:rPr>
        <w:t>Об отказе в принятии к рассмотрению жалобы гражданина Ходорковского Михаила Борисовича</w:t>
      </w:r>
      <w:r w:rsidR="007C0DC0" w:rsidRPr="007C0DC0">
        <w:rPr>
          <w:sz w:val="28"/>
          <w:szCs w:val="28"/>
        </w:rPr>
        <w:t>"</w:t>
      </w:r>
      <w:r w:rsidRPr="007C0DC0">
        <w:rPr>
          <w:sz w:val="28"/>
          <w:szCs w:val="28"/>
        </w:rPr>
        <w:t xml:space="preserve"> [</w:t>
      </w:r>
      <w:r w:rsidR="009F6569" w:rsidRPr="007C0DC0">
        <w:rPr>
          <w:sz w:val="28"/>
          <w:szCs w:val="28"/>
        </w:rPr>
        <w:t>18</w:t>
      </w:r>
      <w:r w:rsidRPr="007C0DC0">
        <w:rPr>
          <w:sz w:val="28"/>
          <w:szCs w:val="28"/>
        </w:rPr>
        <w:t xml:space="preserve">, </w:t>
      </w:r>
      <w:r w:rsidR="009F6569" w:rsidRPr="007C0DC0">
        <w:rPr>
          <w:sz w:val="28"/>
          <w:szCs w:val="28"/>
        </w:rPr>
        <w:t>19</w:t>
      </w:r>
      <w:r w:rsidRPr="007C0DC0">
        <w:rPr>
          <w:sz w:val="28"/>
          <w:szCs w:val="28"/>
        </w:rPr>
        <w:t>].</w:t>
      </w:r>
    </w:p>
    <w:p w:rsidR="00977AB3" w:rsidRPr="007C0DC0" w:rsidRDefault="00977AB3" w:rsidP="007C0DC0">
      <w:pPr>
        <w:pStyle w:val="af0"/>
        <w:suppressAutoHyphens/>
        <w:spacing w:after="0" w:line="360" w:lineRule="auto"/>
        <w:ind w:left="0" w:firstLine="709"/>
        <w:jc w:val="both"/>
        <w:rPr>
          <w:sz w:val="28"/>
          <w:szCs w:val="28"/>
        </w:rPr>
      </w:pPr>
      <w:r w:rsidRPr="007C0DC0">
        <w:rPr>
          <w:sz w:val="28"/>
          <w:szCs w:val="28"/>
        </w:rPr>
        <w:t xml:space="preserve">Практическая значимость </w:t>
      </w:r>
      <w:r w:rsidR="00516639" w:rsidRPr="007C0DC0">
        <w:rPr>
          <w:sz w:val="28"/>
          <w:szCs w:val="28"/>
        </w:rPr>
        <w:t xml:space="preserve">настоящей работы </w:t>
      </w:r>
      <w:r w:rsidRPr="007C0DC0">
        <w:rPr>
          <w:sz w:val="28"/>
          <w:szCs w:val="28"/>
        </w:rPr>
        <w:t xml:space="preserve">заключается в том, что </w:t>
      </w:r>
      <w:r w:rsidR="00516639" w:rsidRPr="007C0DC0">
        <w:rPr>
          <w:sz w:val="28"/>
          <w:szCs w:val="28"/>
        </w:rPr>
        <w:t xml:space="preserve">она </w:t>
      </w:r>
      <w:r w:rsidRPr="007C0DC0">
        <w:rPr>
          <w:sz w:val="28"/>
          <w:szCs w:val="28"/>
        </w:rPr>
        <w:t xml:space="preserve">может </w:t>
      </w:r>
      <w:r w:rsidR="0051431C" w:rsidRPr="007C0DC0">
        <w:rPr>
          <w:sz w:val="28"/>
          <w:szCs w:val="28"/>
        </w:rPr>
        <w:t xml:space="preserve">применяться в </w:t>
      </w:r>
      <w:r w:rsidR="00011BD3" w:rsidRPr="007C0DC0">
        <w:rPr>
          <w:sz w:val="28"/>
          <w:szCs w:val="28"/>
        </w:rPr>
        <w:t>образовательном</w:t>
      </w:r>
      <w:r w:rsidR="0051431C" w:rsidRPr="007C0DC0">
        <w:rPr>
          <w:sz w:val="28"/>
          <w:szCs w:val="28"/>
        </w:rPr>
        <w:t xml:space="preserve"> процессе в </w:t>
      </w:r>
      <w:r w:rsidRPr="007C0DC0">
        <w:rPr>
          <w:sz w:val="28"/>
          <w:szCs w:val="28"/>
        </w:rPr>
        <w:t xml:space="preserve">средних и высших профессиональных учебных заведений </w:t>
      </w:r>
      <w:r w:rsidR="0051431C" w:rsidRPr="007C0DC0">
        <w:rPr>
          <w:sz w:val="28"/>
          <w:szCs w:val="28"/>
        </w:rPr>
        <w:t xml:space="preserve">юридического профиля. Кроме того, </w:t>
      </w:r>
      <w:r w:rsidR="00516639" w:rsidRPr="007C0DC0">
        <w:rPr>
          <w:sz w:val="28"/>
          <w:szCs w:val="28"/>
        </w:rPr>
        <w:t xml:space="preserve">прикладная направленность </w:t>
      </w:r>
      <w:r w:rsidR="0051431C" w:rsidRPr="007C0DC0">
        <w:rPr>
          <w:sz w:val="28"/>
          <w:szCs w:val="28"/>
        </w:rPr>
        <w:t xml:space="preserve">данного материала </w:t>
      </w:r>
      <w:r w:rsidR="00516639" w:rsidRPr="007C0DC0">
        <w:rPr>
          <w:sz w:val="28"/>
          <w:szCs w:val="28"/>
        </w:rPr>
        <w:t xml:space="preserve">выражается в возможности </w:t>
      </w:r>
      <w:r w:rsidR="0051431C" w:rsidRPr="007C0DC0">
        <w:rPr>
          <w:sz w:val="28"/>
          <w:szCs w:val="28"/>
        </w:rPr>
        <w:t xml:space="preserve">его </w:t>
      </w:r>
      <w:r w:rsidR="00516639" w:rsidRPr="007C0DC0">
        <w:rPr>
          <w:sz w:val="28"/>
          <w:szCs w:val="28"/>
        </w:rPr>
        <w:t>использования руководителями подразделений органов внутренних дел в качестве теоретического пособия при подготовке и проведении занятий в рамках служебной подготовки с подчиненными сотрудниками</w:t>
      </w:r>
      <w:r w:rsidRPr="007C0DC0">
        <w:rPr>
          <w:sz w:val="28"/>
          <w:szCs w:val="28"/>
        </w:rPr>
        <w:t>.</w:t>
      </w:r>
      <w:r w:rsidR="0098294F" w:rsidRPr="007C0DC0">
        <w:rPr>
          <w:sz w:val="28"/>
          <w:szCs w:val="28"/>
        </w:rPr>
        <w:t xml:space="preserve"> С общегражданских позиций ценность данной работы выражается в возможности использования ее каждым индивидом для повышения своей правовой грамотности в социально значимой сфере уголовного законодательства</w:t>
      </w:r>
      <w:r w:rsidR="007C0DC0" w:rsidRPr="007C0DC0">
        <w:rPr>
          <w:sz w:val="28"/>
          <w:szCs w:val="28"/>
        </w:rPr>
        <w:t xml:space="preserve"> </w:t>
      </w:r>
      <w:r w:rsidR="00A45182" w:rsidRPr="007C0DC0">
        <w:rPr>
          <w:sz w:val="28"/>
          <w:szCs w:val="28"/>
        </w:rPr>
        <w:t>-</w:t>
      </w:r>
      <w:r w:rsidR="007C0DC0" w:rsidRPr="007C0DC0">
        <w:rPr>
          <w:sz w:val="28"/>
          <w:szCs w:val="28"/>
        </w:rPr>
        <w:t xml:space="preserve"> </w:t>
      </w:r>
      <w:r w:rsidR="0098294F" w:rsidRPr="007C0DC0">
        <w:rPr>
          <w:sz w:val="28"/>
          <w:szCs w:val="28"/>
        </w:rPr>
        <w:t>обеспечения защиты собственности от преступных посягательств.</w:t>
      </w:r>
    </w:p>
    <w:p w:rsidR="009126F9" w:rsidRDefault="009126F9" w:rsidP="007C0DC0">
      <w:pPr>
        <w:pStyle w:val="1"/>
        <w:keepNext w:val="0"/>
        <w:pageBreakBefore w:val="0"/>
        <w:suppressAutoHyphens/>
        <w:spacing w:before="0" w:after="0"/>
        <w:jc w:val="both"/>
        <w:rPr>
          <w:rFonts w:cs="Times New Roman"/>
          <w:b w:val="0"/>
          <w:sz w:val="28"/>
          <w:lang w:val="uk-UA"/>
        </w:rPr>
      </w:pPr>
      <w:bookmarkStart w:id="9" w:name="_Toc240961293"/>
      <w:bookmarkStart w:id="10" w:name="_Toc240961908"/>
      <w:bookmarkStart w:id="11" w:name="_Toc241032061"/>
      <w:bookmarkStart w:id="12" w:name="_Toc241032162"/>
      <w:bookmarkStart w:id="13" w:name="_Toc241033484"/>
    </w:p>
    <w:p w:rsidR="007C0DC0" w:rsidRPr="007C0DC0" w:rsidRDefault="009126F9" w:rsidP="009126F9">
      <w:pPr>
        <w:pStyle w:val="1"/>
        <w:keepNext w:val="0"/>
        <w:pageBreakBefore w:val="0"/>
        <w:suppressAutoHyphens/>
        <w:spacing w:before="0" w:after="0"/>
        <w:jc w:val="both"/>
        <w:rPr>
          <w:rFonts w:cs="Times New Roman"/>
          <w:b w:val="0"/>
          <w:sz w:val="28"/>
        </w:rPr>
      </w:pPr>
      <w:r>
        <w:rPr>
          <w:rFonts w:cs="Times New Roman"/>
          <w:b w:val="0"/>
          <w:sz w:val="28"/>
          <w:lang w:val="uk-UA"/>
        </w:rPr>
        <w:br w:type="page"/>
      </w: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00877BFC" w:rsidRPr="007C0DC0">
        <w:rPr>
          <w:rFonts w:cs="Times New Roman"/>
          <w:b w:val="0"/>
          <w:sz w:val="28"/>
        </w:rPr>
        <w:t>1</w:t>
      </w:r>
      <w:r>
        <w:rPr>
          <w:rFonts w:cs="Times New Roman"/>
          <w:b w:val="0"/>
          <w:i/>
          <w:sz w:val="28"/>
          <w:lang w:val="uk-UA"/>
        </w:rPr>
        <w:t xml:space="preserve">. </w:t>
      </w:r>
      <w:r w:rsidR="00AD2674" w:rsidRPr="007C0DC0">
        <w:rPr>
          <w:rFonts w:cs="Times New Roman"/>
          <w:b w:val="0"/>
          <w:sz w:val="28"/>
        </w:rPr>
        <w:t>Преступления против собственности</w:t>
      </w:r>
    </w:p>
    <w:p w:rsidR="00877BFC" w:rsidRPr="007C0DC0" w:rsidRDefault="00877BFC" w:rsidP="007C0DC0">
      <w:pPr>
        <w:pStyle w:val="af0"/>
        <w:suppressAutoHyphens/>
        <w:spacing w:after="0" w:line="360" w:lineRule="auto"/>
        <w:ind w:left="0" w:firstLine="709"/>
        <w:jc w:val="both"/>
        <w:rPr>
          <w:sz w:val="28"/>
          <w:szCs w:val="20"/>
        </w:rPr>
      </w:pPr>
    </w:p>
    <w:p w:rsidR="00877BFC" w:rsidRPr="007C0DC0" w:rsidRDefault="00877BFC" w:rsidP="007C0DC0">
      <w:pPr>
        <w:pStyle w:val="af0"/>
        <w:suppressAutoHyphens/>
        <w:spacing w:after="0" w:line="360" w:lineRule="auto"/>
        <w:ind w:left="0" w:firstLine="709"/>
        <w:jc w:val="both"/>
        <w:rPr>
          <w:sz w:val="28"/>
          <w:szCs w:val="20"/>
        </w:rPr>
      </w:pPr>
      <w:r w:rsidRPr="007C0DC0">
        <w:rPr>
          <w:sz w:val="28"/>
          <w:szCs w:val="20"/>
        </w:rPr>
        <w:t>1.1</w:t>
      </w:r>
      <w:r w:rsidR="009126F9">
        <w:rPr>
          <w:sz w:val="28"/>
          <w:szCs w:val="20"/>
          <w:lang w:val="uk-UA"/>
        </w:rPr>
        <w:t xml:space="preserve"> </w:t>
      </w:r>
      <w:r w:rsidRPr="007C0DC0">
        <w:rPr>
          <w:sz w:val="28"/>
          <w:szCs w:val="20"/>
        </w:rPr>
        <w:t xml:space="preserve">Понятие </w:t>
      </w:r>
      <w:r w:rsidR="00AD2674" w:rsidRPr="007C0DC0">
        <w:rPr>
          <w:sz w:val="28"/>
          <w:szCs w:val="20"/>
        </w:rPr>
        <w:t>и признаки преступлений против собственности</w:t>
      </w:r>
    </w:p>
    <w:p w:rsidR="002D1B5A" w:rsidRPr="007C0DC0" w:rsidRDefault="002D1B5A" w:rsidP="007C0DC0">
      <w:pPr>
        <w:pStyle w:val="af0"/>
        <w:suppressAutoHyphens/>
        <w:spacing w:after="0" w:line="360" w:lineRule="auto"/>
        <w:ind w:left="0" w:firstLine="709"/>
        <w:jc w:val="both"/>
        <w:rPr>
          <w:sz w:val="28"/>
          <w:szCs w:val="20"/>
          <w:highlight w:val="yellow"/>
        </w:rPr>
      </w:pPr>
    </w:p>
    <w:p w:rsidR="00FD2169" w:rsidRPr="007C0DC0" w:rsidRDefault="000B2C5E" w:rsidP="007C0DC0">
      <w:pPr>
        <w:pStyle w:val="af0"/>
        <w:suppressAutoHyphens/>
        <w:spacing w:after="0" w:line="360" w:lineRule="auto"/>
        <w:ind w:left="0" w:firstLine="709"/>
        <w:jc w:val="both"/>
        <w:rPr>
          <w:sz w:val="28"/>
          <w:szCs w:val="28"/>
        </w:rPr>
      </w:pPr>
      <w:r w:rsidRPr="007C0DC0">
        <w:rPr>
          <w:sz w:val="28"/>
          <w:szCs w:val="28"/>
        </w:rPr>
        <w:t>П</w:t>
      </w:r>
      <w:r w:rsidR="00AD2674" w:rsidRPr="007C0DC0">
        <w:rPr>
          <w:sz w:val="28"/>
          <w:szCs w:val="28"/>
        </w:rPr>
        <w:t>реступлени</w:t>
      </w:r>
      <w:r w:rsidRPr="007C0DC0">
        <w:rPr>
          <w:sz w:val="28"/>
          <w:szCs w:val="28"/>
        </w:rPr>
        <w:t>я</w:t>
      </w:r>
      <w:r w:rsidR="00AD2674" w:rsidRPr="007C0DC0">
        <w:rPr>
          <w:sz w:val="28"/>
          <w:szCs w:val="28"/>
        </w:rPr>
        <w:t xml:space="preserve"> против собственности </w:t>
      </w:r>
      <w:r w:rsidRPr="007C0DC0">
        <w:rPr>
          <w:sz w:val="28"/>
          <w:szCs w:val="28"/>
        </w:rPr>
        <w:t>нашли отражение в</w:t>
      </w:r>
      <w:r w:rsidR="00170545" w:rsidRPr="007C0DC0">
        <w:rPr>
          <w:sz w:val="28"/>
          <w:szCs w:val="28"/>
        </w:rPr>
        <w:t xml:space="preserve"> главе 21 разделе VIII Уголовного Кодекса РФ </w:t>
      </w:r>
      <w:r w:rsidR="007C0DC0" w:rsidRPr="007C0DC0">
        <w:rPr>
          <w:sz w:val="28"/>
          <w:szCs w:val="28"/>
        </w:rPr>
        <w:t>"</w:t>
      </w:r>
      <w:r w:rsidR="00170545" w:rsidRPr="007C0DC0">
        <w:rPr>
          <w:sz w:val="28"/>
          <w:szCs w:val="28"/>
        </w:rPr>
        <w:t>Преступления в сфере экономики</w:t>
      </w:r>
      <w:r w:rsidR="007C0DC0" w:rsidRPr="007C0DC0">
        <w:rPr>
          <w:sz w:val="28"/>
          <w:szCs w:val="28"/>
        </w:rPr>
        <w:t>"</w:t>
      </w:r>
      <w:r w:rsidR="00AD2674" w:rsidRPr="007C0DC0">
        <w:rPr>
          <w:sz w:val="28"/>
          <w:szCs w:val="28"/>
        </w:rPr>
        <w:t>.</w:t>
      </w:r>
    </w:p>
    <w:p w:rsidR="00D011E8" w:rsidRPr="007C0DC0" w:rsidRDefault="00170545" w:rsidP="007C0DC0">
      <w:pPr>
        <w:pStyle w:val="af0"/>
        <w:suppressAutoHyphens/>
        <w:spacing w:after="0" w:line="360" w:lineRule="auto"/>
        <w:ind w:left="0" w:firstLine="709"/>
        <w:jc w:val="both"/>
        <w:rPr>
          <w:sz w:val="28"/>
          <w:szCs w:val="28"/>
        </w:rPr>
      </w:pPr>
      <w:r w:rsidRPr="007C0DC0">
        <w:rPr>
          <w:sz w:val="28"/>
          <w:szCs w:val="28"/>
        </w:rPr>
        <w:t xml:space="preserve">В современной российской действительности преступления в сфере экономики </w:t>
      </w:r>
      <w:r w:rsidR="00D011E8" w:rsidRPr="007C0DC0">
        <w:rPr>
          <w:sz w:val="28"/>
          <w:szCs w:val="28"/>
        </w:rPr>
        <w:t>являются основным стержнем, вокруг которого формируется криминогенная обстановка.</w:t>
      </w:r>
      <w:r w:rsidR="00DC3D5F" w:rsidRPr="007C0DC0">
        <w:rPr>
          <w:sz w:val="28"/>
          <w:szCs w:val="28"/>
        </w:rPr>
        <w:t xml:space="preserve"> Так, по итогам 2009 года в России зарегистрировано 2994820 преступлений, в том числе </w:t>
      </w:r>
      <w:r w:rsidR="00A05DD4" w:rsidRPr="007C0DC0">
        <w:rPr>
          <w:sz w:val="28"/>
          <w:szCs w:val="28"/>
        </w:rPr>
        <w:t>1837134</w:t>
      </w:r>
      <w:r w:rsidR="00DC3D5F" w:rsidRPr="007C0DC0">
        <w:rPr>
          <w:sz w:val="28"/>
          <w:szCs w:val="28"/>
        </w:rPr>
        <w:t xml:space="preserve"> преступления в сфере экономики</w:t>
      </w:r>
      <w:r w:rsidR="002F5B42" w:rsidRPr="007C0DC0">
        <w:rPr>
          <w:sz w:val="28"/>
          <w:szCs w:val="28"/>
        </w:rPr>
        <w:t>, среди которых преобладают преступления против собственности</w:t>
      </w:r>
      <w:r w:rsidR="00DC3D5F" w:rsidRPr="007C0DC0">
        <w:rPr>
          <w:sz w:val="28"/>
          <w:szCs w:val="28"/>
        </w:rPr>
        <w:t xml:space="preserve"> согласно рисунка 1.</w:t>
      </w:r>
    </w:p>
    <w:p w:rsidR="009126F9" w:rsidRDefault="009126F9" w:rsidP="007C0DC0">
      <w:pPr>
        <w:suppressAutoHyphens/>
        <w:snapToGrid/>
        <w:spacing w:line="360" w:lineRule="auto"/>
        <w:ind w:firstLine="709"/>
        <w:jc w:val="both"/>
        <w:rPr>
          <w:sz w:val="28"/>
          <w:szCs w:val="28"/>
          <w:lang w:val="uk-UA"/>
        </w:rPr>
      </w:pPr>
    </w:p>
    <w:p w:rsidR="009126F9" w:rsidRDefault="00B07E49" w:rsidP="007C0DC0">
      <w:pPr>
        <w:suppressAutoHyphens/>
        <w:snapToGrid/>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03.5pt">
            <v:imagedata r:id="rId7" o:title=""/>
          </v:shape>
        </w:pict>
      </w:r>
    </w:p>
    <w:p w:rsidR="00A05DD4" w:rsidRPr="009126F9" w:rsidRDefault="00A05DD4" w:rsidP="009126F9">
      <w:pPr>
        <w:suppressAutoHyphens/>
        <w:snapToGrid/>
        <w:spacing w:line="360" w:lineRule="auto"/>
        <w:ind w:firstLine="709"/>
        <w:jc w:val="both"/>
        <w:rPr>
          <w:sz w:val="28"/>
          <w:szCs w:val="28"/>
        </w:rPr>
      </w:pPr>
      <w:r w:rsidRPr="007C0DC0">
        <w:rPr>
          <w:sz w:val="28"/>
          <w:szCs w:val="28"/>
        </w:rPr>
        <w:t>Рисунок 1</w:t>
      </w:r>
      <w:r w:rsidR="009126F9">
        <w:rPr>
          <w:sz w:val="28"/>
          <w:szCs w:val="28"/>
          <w:lang w:val="uk-UA"/>
        </w:rPr>
        <w:t xml:space="preserve"> </w:t>
      </w:r>
      <w:r w:rsidRPr="007C0DC0">
        <w:rPr>
          <w:sz w:val="28"/>
          <w:szCs w:val="28"/>
        </w:rPr>
        <w:t xml:space="preserve">Соотношение преступлений, предусмотренных разделом </w:t>
      </w:r>
      <w:r w:rsidRPr="007C0DC0">
        <w:rPr>
          <w:sz w:val="28"/>
          <w:szCs w:val="28"/>
          <w:lang w:val="en-US"/>
        </w:rPr>
        <w:t>VIII</w:t>
      </w:r>
      <w:r w:rsidRPr="007C0DC0">
        <w:rPr>
          <w:sz w:val="28"/>
          <w:szCs w:val="28"/>
        </w:rPr>
        <w:t xml:space="preserve"> УК РФ, с общим количеством </w:t>
      </w:r>
      <w:r w:rsidR="00C02742" w:rsidRPr="007C0DC0">
        <w:rPr>
          <w:sz w:val="28"/>
          <w:szCs w:val="28"/>
        </w:rPr>
        <w:t xml:space="preserve">преступлений, </w:t>
      </w:r>
      <w:r w:rsidRPr="007C0DC0">
        <w:rPr>
          <w:sz w:val="28"/>
          <w:szCs w:val="28"/>
        </w:rPr>
        <w:t>зарегистрированных в 2009 году</w:t>
      </w:r>
    </w:p>
    <w:p w:rsidR="00A05DD4" w:rsidRPr="007C0DC0" w:rsidRDefault="00A05DD4" w:rsidP="007C0DC0">
      <w:pPr>
        <w:suppressAutoHyphens/>
        <w:snapToGrid/>
        <w:spacing w:line="360" w:lineRule="auto"/>
        <w:ind w:firstLine="709"/>
        <w:jc w:val="both"/>
        <w:rPr>
          <w:sz w:val="28"/>
          <w:szCs w:val="24"/>
        </w:rPr>
      </w:pPr>
    </w:p>
    <w:p w:rsidR="00D011E8" w:rsidRPr="007C0DC0" w:rsidRDefault="00D011E8" w:rsidP="007C0DC0">
      <w:pPr>
        <w:pStyle w:val="af0"/>
        <w:suppressAutoHyphens/>
        <w:spacing w:after="0" w:line="360" w:lineRule="auto"/>
        <w:ind w:left="0" w:firstLine="709"/>
        <w:jc w:val="both"/>
        <w:rPr>
          <w:sz w:val="28"/>
          <w:szCs w:val="28"/>
        </w:rPr>
      </w:pPr>
      <w:r w:rsidRPr="007C0DC0">
        <w:rPr>
          <w:sz w:val="28"/>
          <w:szCs w:val="28"/>
        </w:rPr>
        <w:t xml:space="preserve">Расположение главы 21 непосредственно после раздела о преступлениях против личности отвечает современным представлениям о месте собственности </w:t>
      </w:r>
      <w:r w:rsidR="0047710C" w:rsidRPr="007C0DC0">
        <w:rPr>
          <w:sz w:val="28"/>
          <w:szCs w:val="28"/>
        </w:rPr>
        <w:t>в системе социальных ценностей.</w:t>
      </w:r>
    </w:p>
    <w:p w:rsidR="002D1B5A" w:rsidRPr="007C0DC0" w:rsidRDefault="002D1B5A" w:rsidP="007C0DC0">
      <w:pPr>
        <w:pStyle w:val="af0"/>
        <w:suppressAutoHyphens/>
        <w:spacing w:after="0" w:line="360" w:lineRule="auto"/>
        <w:ind w:left="0" w:firstLine="709"/>
        <w:jc w:val="both"/>
        <w:rPr>
          <w:sz w:val="28"/>
          <w:szCs w:val="28"/>
        </w:rPr>
      </w:pPr>
      <w:r w:rsidRPr="007C0DC0">
        <w:rPr>
          <w:sz w:val="28"/>
          <w:szCs w:val="28"/>
        </w:rPr>
        <w:t>Собственность</w:t>
      </w:r>
      <w:r w:rsidR="007C0DC0" w:rsidRPr="007C0DC0">
        <w:rPr>
          <w:sz w:val="28"/>
          <w:szCs w:val="28"/>
        </w:rPr>
        <w:t xml:space="preserve"> </w:t>
      </w:r>
      <w:r w:rsidR="00A45182" w:rsidRPr="007C0DC0">
        <w:rPr>
          <w:sz w:val="28"/>
          <w:szCs w:val="28"/>
        </w:rPr>
        <w:t>-</w:t>
      </w:r>
      <w:r w:rsidR="007C0DC0" w:rsidRPr="007C0DC0">
        <w:rPr>
          <w:sz w:val="28"/>
          <w:szCs w:val="28"/>
        </w:rPr>
        <w:t xml:space="preserve"> </w:t>
      </w:r>
      <w:r w:rsidRPr="007C0DC0">
        <w:rPr>
          <w:sz w:val="28"/>
          <w:szCs w:val="28"/>
        </w:rPr>
        <w:t>это юридическая категория, правоотношение, возникающее между собственником имущества и всеми остальными членами общества по поводу владения, пользования и распоряжения принадлежащим ему имуществом.</w:t>
      </w:r>
    </w:p>
    <w:p w:rsidR="003F0CC8" w:rsidRPr="007C0DC0" w:rsidRDefault="00AD2674" w:rsidP="007C0DC0">
      <w:pPr>
        <w:pStyle w:val="af0"/>
        <w:suppressAutoHyphens/>
        <w:spacing w:after="0" w:line="360" w:lineRule="auto"/>
        <w:ind w:left="0" w:firstLine="709"/>
        <w:jc w:val="both"/>
        <w:rPr>
          <w:sz w:val="28"/>
          <w:szCs w:val="28"/>
        </w:rPr>
      </w:pPr>
      <w:r w:rsidRPr="007C0DC0">
        <w:rPr>
          <w:sz w:val="28"/>
          <w:szCs w:val="28"/>
        </w:rPr>
        <w:t>Объектом преступлени</w:t>
      </w:r>
      <w:r w:rsidR="000C13DC" w:rsidRPr="007C0DC0">
        <w:rPr>
          <w:sz w:val="28"/>
          <w:szCs w:val="28"/>
        </w:rPr>
        <w:t>я</w:t>
      </w:r>
      <w:r w:rsidRPr="007C0DC0">
        <w:rPr>
          <w:sz w:val="28"/>
          <w:szCs w:val="28"/>
        </w:rPr>
        <w:t xml:space="preserve"> данной группы явля</w:t>
      </w:r>
      <w:r w:rsidR="000C13DC" w:rsidRPr="007C0DC0">
        <w:rPr>
          <w:sz w:val="28"/>
          <w:szCs w:val="28"/>
        </w:rPr>
        <w:t>е</w:t>
      </w:r>
      <w:r w:rsidRPr="007C0DC0">
        <w:rPr>
          <w:sz w:val="28"/>
          <w:szCs w:val="28"/>
        </w:rPr>
        <w:t>тся конкретн</w:t>
      </w:r>
      <w:r w:rsidR="000C13DC" w:rsidRPr="007C0DC0">
        <w:rPr>
          <w:sz w:val="28"/>
          <w:szCs w:val="28"/>
        </w:rPr>
        <w:t>ая</w:t>
      </w:r>
      <w:r w:rsidRPr="007C0DC0">
        <w:rPr>
          <w:sz w:val="28"/>
          <w:szCs w:val="28"/>
        </w:rPr>
        <w:t xml:space="preserve"> форм</w:t>
      </w:r>
      <w:r w:rsidR="000C13DC" w:rsidRPr="007C0DC0">
        <w:rPr>
          <w:sz w:val="28"/>
          <w:szCs w:val="28"/>
        </w:rPr>
        <w:t>а</w:t>
      </w:r>
      <w:r w:rsidRPr="007C0DC0">
        <w:rPr>
          <w:sz w:val="28"/>
          <w:szCs w:val="28"/>
        </w:rPr>
        <w:t xml:space="preserve"> собственности</w:t>
      </w:r>
      <w:r w:rsidR="000C13DC" w:rsidRPr="007C0DC0">
        <w:rPr>
          <w:sz w:val="28"/>
          <w:szCs w:val="28"/>
        </w:rPr>
        <w:t>, определяемая принадлежностью имущества, то есть частная, государственная, муниципальная, собственность общественных объединений и иная (установление непосредственного объекта преступлений против собственности, хотя он и не влияет на квалификацию, необходимо для решения вопросов о признании потерпевшим, о порядке возмещения ущерба и т.п.).</w:t>
      </w:r>
      <w:r w:rsidR="003F0CC8" w:rsidRPr="007C0DC0">
        <w:rPr>
          <w:sz w:val="28"/>
          <w:szCs w:val="28"/>
        </w:rPr>
        <w:t xml:space="preserve"> В анализируемых преступлениях отношения собственности выступают в качестве основного непосредственного объекта преступления. Некоторые преступления против собственности являются многообъектными, т.е. при их совершении могут страдать жизнь, здоровье. К их числу относятся грабеж, разбой, вымогательство, неправомерное завладение транспортным средством и другие. Интересы личности выступают в качестве дополнительных либо в качестве факультативных объектов.</w:t>
      </w:r>
    </w:p>
    <w:p w:rsidR="000C13DC" w:rsidRPr="007C0DC0" w:rsidRDefault="003F0CC8" w:rsidP="007C0DC0">
      <w:pPr>
        <w:pStyle w:val="af0"/>
        <w:suppressAutoHyphens/>
        <w:spacing w:after="0" w:line="360" w:lineRule="auto"/>
        <w:ind w:left="0" w:firstLine="709"/>
        <w:jc w:val="both"/>
        <w:rPr>
          <w:sz w:val="28"/>
          <w:szCs w:val="28"/>
        </w:rPr>
      </w:pPr>
      <w:r w:rsidRPr="007C0DC0">
        <w:rPr>
          <w:sz w:val="28"/>
          <w:szCs w:val="28"/>
        </w:rPr>
        <w:t xml:space="preserve">Предметом преступлений против собственности могут быть любые объекты права собственности, указанные в Гражданском кодексе, за некоторыми исключениями. </w:t>
      </w:r>
      <w:r w:rsidR="000C13DC" w:rsidRPr="007C0DC0">
        <w:rPr>
          <w:sz w:val="28"/>
          <w:szCs w:val="28"/>
        </w:rPr>
        <w:t>Предметом преступлений, ответственность за совершение которых предусмотрена нормами гл. 21 УК РФ, является чужое, то есть не находящееся в собственности или законном владении виновного, имущество.</w:t>
      </w:r>
      <w:r w:rsidR="001B643F" w:rsidRPr="007C0DC0">
        <w:rPr>
          <w:sz w:val="28"/>
          <w:szCs w:val="28"/>
        </w:rPr>
        <w:t xml:space="preserve"> </w:t>
      </w:r>
      <w:r w:rsidRPr="007C0DC0">
        <w:rPr>
          <w:sz w:val="28"/>
          <w:szCs w:val="28"/>
        </w:rPr>
        <w:t>П</w:t>
      </w:r>
      <w:r w:rsidR="001B643F" w:rsidRPr="007C0DC0">
        <w:rPr>
          <w:sz w:val="28"/>
          <w:szCs w:val="28"/>
        </w:rPr>
        <w:t>редмет преступления против собственности не тождественен объекту права собственности, к которому помимо имущества относятся естественные богатства, интеллектуальная собственность</w:t>
      </w:r>
      <w:r w:rsidR="00AF4D00" w:rsidRPr="007C0DC0">
        <w:rPr>
          <w:sz w:val="28"/>
          <w:szCs w:val="28"/>
        </w:rPr>
        <w:t xml:space="preserve"> и др.</w:t>
      </w:r>
    </w:p>
    <w:p w:rsidR="002001AF" w:rsidRPr="007C0DC0" w:rsidRDefault="000C13DC" w:rsidP="007C0DC0">
      <w:pPr>
        <w:pStyle w:val="af0"/>
        <w:suppressAutoHyphens/>
        <w:spacing w:after="0" w:line="360" w:lineRule="auto"/>
        <w:ind w:left="0" w:firstLine="709"/>
        <w:jc w:val="both"/>
        <w:rPr>
          <w:sz w:val="28"/>
          <w:szCs w:val="28"/>
        </w:rPr>
      </w:pPr>
      <w:r w:rsidRPr="007C0DC0">
        <w:rPr>
          <w:sz w:val="28"/>
          <w:szCs w:val="28"/>
        </w:rPr>
        <w:t>Объективная сторона преступлений против собственности характеризуется в основном действиями (лишь некоторые способы неосторожного уничтожения или повреждения имущества могут совершаться путем бездействия).</w:t>
      </w:r>
    </w:p>
    <w:p w:rsidR="002B1693" w:rsidRPr="007C0DC0" w:rsidRDefault="004272C6" w:rsidP="007C0DC0">
      <w:pPr>
        <w:pStyle w:val="af0"/>
        <w:suppressAutoHyphens/>
        <w:spacing w:after="0" w:line="360" w:lineRule="auto"/>
        <w:ind w:left="0" w:firstLine="709"/>
        <w:jc w:val="both"/>
        <w:rPr>
          <w:sz w:val="28"/>
          <w:szCs w:val="28"/>
        </w:rPr>
      </w:pPr>
      <w:r w:rsidRPr="007C0DC0">
        <w:rPr>
          <w:sz w:val="28"/>
          <w:szCs w:val="28"/>
        </w:rPr>
        <w:t>Большинство преступлений против собственности имеют материальный состав</w:t>
      </w:r>
      <w:r w:rsidR="002B1693" w:rsidRPr="007C0DC0">
        <w:rPr>
          <w:sz w:val="28"/>
          <w:szCs w:val="28"/>
        </w:rPr>
        <w:t>, их объективная сторона состоит из трех обязательных элементов: деяния, последствия и причинно</w:t>
      </w:r>
      <w:r w:rsidR="007C0DC0" w:rsidRPr="007C0DC0">
        <w:rPr>
          <w:sz w:val="28"/>
          <w:szCs w:val="28"/>
        </w:rPr>
        <w:t xml:space="preserve"> </w:t>
      </w:r>
      <w:r w:rsidR="002B1693" w:rsidRPr="007C0DC0">
        <w:rPr>
          <w:sz w:val="28"/>
          <w:szCs w:val="28"/>
        </w:rPr>
        <w:t>-</w:t>
      </w:r>
      <w:r w:rsidR="007C0DC0" w:rsidRPr="007C0DC0">
        <w:rPr>
          <w:sz w:val="28"/>
          <w:szCs w:val="28"/>
        </w:rPr>
        <w:t xml:space="preserve"> </w:t>
      </w:r>
      <w:r w:rsidR="002B1693" w:rsidRPr="007C0DC0">
        <w:rPr>
          <w:sz w:val="28"/>
          <w:szCs w:val="28"/>
        </w:rPr>
        <w:t>следственной связи между деянием и последствием. Формальный состав имеют и признаются оконченным преступлением с момента указанного в законе противоправного деяния независимо от наступления вредных последствий только разбой, вымогательство и неправомерное завладение транспортным средством без цели хищения. В них обязательным элементом объективной стороны выступает только преступное деяние. Последствия находятся за рамками состава преступления. Деяние в преступлениях против собственности в абсолютном большинстве случаев проявляется в виде действия. Только причинение имущественного ущерба путем обмана или злоупотребления доверием может быть совершено путем бездействия. Не исключено бездействие и при неосторожном уничтожении или повреждении имущества. Преступные последствия всегда носят материальный характер и выражаются в причинении имущественного ущерба. Причем в большинстве случаев преступные последствия образуют только прямой реальный ущерб, причиненный собственнику либо законному владельцу имущества. Лишь в случае причинения имущественного ущерба путем обмана или злоупотребления доверием ущерб имеет форму упущенной выгоды.</w:t>
      </w:r>
    </w:p>
    <w:p w:rsidR="002B1693" w:rsidRPr="007C0DC0" w:rsidRDefault="002B1693" w:rsidP="007C0DC0">
      <w:pPr>
        <w:pStyle w:val="af0"/>
        <w:suppressAutoHyphens/>
        <w:spacing w:after="0" w:line="360" w:lineRule="auto"/>
        <w:ind w:left="0" w:firstLine="709"/>
        <w:jc w:val="both"/>
        <w:rPr>
          <w:sz w:val="28"/>
          <w:szCs w:val="28"/>
        </w:rPr>
      </w:pPr>
      <w:r w:rsidRPr="007C0DC0">
        <w:rPr>
          <w:sz w:val="28"/>
          <w:szCs w:val="28"/>
        </w:rPr>
        <w:t>Во многих преступлениях против собственности есть обязательный элемент объективной стороны состава</w:t>
      </w:r>
      <w:r w:rsidR="007C0DC0" w:rsidRPr="007C0DC0">
        <w:rPr>
          <w:sz w:val="28"/>
          <w:szCs w:val="28"/>
        </w:rPr>
        <w:t xml:space="preserve"> </w:t>
      </w:r>
      <w:r w:rsidR="005517CB" w:rsidRPr="007C0DC0">
        <w:rPr>
          <w:sz w:val="28"/>
          <w:szCs w:val="28"/>
        </w:rPr>
        <w:t>-</w:t>
      </w:r>
      <w:r w:rsidR="007C0DC0" w:rsidRPr="007C0DC0">
        <w:rPr>
          <w:sz w:val="28"/>
          <w:szCs w:val="28"/>
        </w:rPr>
        <w:t xml:space="preserve"> </w:t>
      </w:r>
      <w:r w:rsidRPr="007C0DC0">
        <w:rPr>
          <w:sz w:val="28"/>
          <w:szCs w:val="28"/>
        </w:rPr>
        <w:t>способ совершения преступления (насильственный или ненасильственный, тайный или открытый) [12, С. 374].</w:t>
      </w:r>
    </w:p>
    <w:p w:rsidR="00377903" w:rsidRPr="007C0DC0" w:rsidRDefault="0054373A" w:rsidP="007C0DC0">
      <w:pPr>
        <w:pStyle w:val="af0"/>
        <w:suppressAutoHyphens/>
        <w:spacing w:after="0" w:line="360" w:lineRule="auto"/>
        <w:ind w:left="0" w:firstLine="709"/>
        <w:jc w:val="both"/>
        <w:rPr>
          <w:sz w:val="28"/>
          <w:szCs w:val="28"/>
        </w:rPr>
      </w:pPr>
      <w:r w:rsidRPr="007C0DC0">
        <w:rPr>
          <w:sz w:val="28"/>
          <w:szCs w:val="28"/>
        </w:rPr>
        <w:t>Субъективную сторону большинства преступлений против собственности характеризует вина в виде прямого умысла. При этом, уничтожение или повреждение чужого имущества может быть совершено с любым видом умысла либо по неосторожности.</w:t>
      </w:r>
    </w:p>
    <w:p w:rsidR="00FC1981" w:rsidRPr="007C0DC0" w:rsidRDefault="00452957" w:rsidP="007C0DC0">
      <w:pPr>
        <w:pStyle w:val="af0"/>
        <w:suppressAutoHyphens/>
        <w:spacing w:after="0" w:line="360" w:lineRule="auto"/>
        <w:ind w:left="0" w:firstLine="709"/>
        <w:jc w:val="both"/>
        <w:rPr>
          <w:sz w:val="28"/>
          <w:szCs w:val="28"/>
        </w:rPr>
      </w:pPr>
      <w:r w:rsidRPr="007C0DC0">
        <w:rPr>
          <w:sz w:val="28"/>
          <w:szCs w:val="28"/>
        </w:rPr>
        <w:t>По общему правилу, субъект преступлений против собственности общий. Лишь в одном преступлении</w:t>
      </w:r>
      <w:r w:rsidR="007C0DC0" w:rsidRPr="007C0DC0">
        <w:rPr>
          <w:sz w:val="28"/>
          <w:szCs w:val="28"/>
        </w:rPr>
        <w:t xml:space="preserve"> </w:t>
      </w:r>
      <w:r w:rsidR="000C0292" w:rsidRPr="007C0DC0">
        <w:rPr>
          <w:sz w:val="28"/>
          <w:szCs w:val="28"/>
        </w:rPr>
        <w:t>-</w:t>
      </w:r>
      <w:r w:rsidR="007C0DC0" w:rsidRPr="007C0DC0">
        <w:rPr>
          <w:sz w:val="28"/>
          <w:szCs w:val="28"/>
        </w:rPr>
        <w:t xml:space="preserve"> </w:t>
      </w:r>
      <w:r w:rsidRPr="007C0DC0">
        <w:rPr>
          <w:sz w:val="28"/>
          <w:szCs w:val="28"/>
        </w:rPr>
        <w:t>присвоении и растрате</w:t>
      </w:r>
      <w:r w:rsidR="007C0DC0" w:rsidRPr="007C0DC0">
        <w:rPr>
          <w:sz w:val="28"/>
          <w:szCs w:val="28"/>
        </w:rPr>
        <w:t xml:space="preserve"> </w:t>
      </w:r>
      <w:r w:rsidR="000C0292" w:rsidRPr="007C0DC0">
        <w:rPr>
          <w:sz w:val="28"/>
          <w:szCs w:val="28"/>
        </w:rPr>
        <w:t>-</w:t>
      </w:r>
      <w:r w:rsidR="007C0DC0" w:rsidRPr="007C0DC0">
        <w:rPr>
          <w:sz w:val="28"/>
          <w:szCs w:val="28"/>
        </w:rPr>
        <w:t xml:space="preserve"> </w:t>
      </w:r>
      <w:r w:rsidRPr="007C0DC0">
        <w:rPr>
          <w:sz w:val="28"/>
          <w:szCs w:val="28"/>
        </w:rPr>
        <w:t>специальный субъект является обязательным элементом состава преступления. В некоторых других преступлениях специальный субъект может выступать в качестве признака квалифицированного состава, например мошенничество, совершенное лицом с использованием своего служебного положения. С точки зрения возраста наступления уголовной ответственности все преступления против собственности делятся на две примерно равные группы. С 16 лет наступает ответственность за мошенничество, присвоение и растрату, причинение имущественного ущерба путем обмана или злоупотребления доверием, уничтожение или повреждение имущества по неосторожности. Ответственность за кражу, грабеж, разбой, вымогательство, угон транспортных средств, умышленное уничтожение или повреждение имущества при отягчающих обстоятельствах установлена с 14</w:t>
      </w:r>
      <w:r w:rsidR="007C0DC0" w:rsidRPr="007C0DC0">
        <w:rPr>
          <w:sz w:val="28"/>
          <w:szCs w:val="28"/>
        </w:rPr>
        <w:t xml:space="preserve"> </w:t>
      </w:r>
      <w:r w:rsidRPr="007C0DC0">
        <w:rPr>
          <w:sz w:val="28"/>
          <w:szCs w:val="28"/>
        </w:rPr>
        <w:t>-</w:t>
      </w:r>
      <w:r w:rsidR="007C0DC0" w:rsidRPr="007C0DC0">
        <w:rPr>
          <w:sz w:val="28"/>
          <w:szCs w:val="28"/>
        </w:rPr>
        <w:t xml:space="preserve"> </w:t>
      </w:r>
      <w:r w:rsidRPr="007C0DC0">
        <w:rPr>
          <w:sz w:val="28"/>
          <w:szCs w:val="28"/>
        </w:rPr>
        <w:t>летнего возраста.</w:t>
      </w:r>
    </w:p>
    <w:p w:rsidR="001B643F" w:rsidRPr="007C0DC0" w:rsidRDefault="001B643F" w:rsidP="007C0DC0">
      <w:pPr>
        <w:pStyle w:val="af0"/>
        <w:suppressAutoHyphens/>
        <w:spacing w:after="0" w:line="360" w:lineRule="auto"/>
        <w:ind w:left="0" w:firstLine="709"/>
        <w:jc w:val="both"/>
        <w:rPr>
          <w:sz w:val="28"/>
          <w:szCs w:val="28"/>
        </w:rPr>
      </w:pPr>
      <w:r w:rsidRPr="007C0DC0">
        <w:rPr>
          <w:sz w:val="28"/>
          <w:szCs w:val="28"/>
        </w:rPr>
        <w:t>Видовым объектом являются отношения собственности в целом, включающие права любого собственника по владению, пользованию и распоряжению своим имуществом.</w:t>
      </w:r>
    </w:p>
    <w:p w:rsidR="001B643F" w:rsidRPr="007C0DC0" w:rsidRDefault="001B643F" w:rsidP="007C0DC0">
      <w:pPr>
        <w:pStyle w:val="af0"/>
        <w:suppressAutoHyphens/>
        <w:spacing w:after="0" w:line="360" w:lineRule="auto"/>
        <w:ind w:left="0" w:firstLine="709"/>
        <w:jc w:val="both"/>
        <w:rPr>
          <w:sz w:val="28"/>
          <w:szCs w:val="28"/>
        </w:rPr>
      </w:pPr>
      <w:r w:rsidRPr="007C0DC0">
        <w:rPr>
          <w:sz w:val="28"/>
          <w:szCs w:val="28"/>
        </w:rPr>
        <w:t>Родовым объектом преступления против собственности, которые логично входят в раздел Уголовного кодекса РФ о преступлениях в сфере экономики, является группа общественных отношений, обеспечивающих нормальное функционирование экономики России как целостного народно-хозяйственного комплекса</w:t>
      </w:r>
      <w:r w:rsidR="00774B83" w:rsidRPr="007C0DC0">
        <w:rPr>
          <w:sz w:val="28"/>
          <w:szCs w:val="28"/>
        </w:rPr>
        <w:t>, а также отношения в сфере потребления материальных благ</w:t>
      </w:r>
      <w:r w:rsidRPr="007C0DC0">
        <w:rPr>
          <w:sz w:val="28"/>
          <w:szCs w:val="28"/>
        </w:rPr>
        <w:t>.</w:t>
      </w:r>
    </w:p>
    <w:p w:rsidR="00C84632" w:rsidRPr="007C0DC0" w:rsidRDefault="00C84632" w:rsidP="007C0DC0">
      <w:pPr>
        <w:pStyle w:val="af0"/>
        <w:suppressAutoHyphens/>
        <w:spacing w:after="0" w:line="360" w:lineRule="auto"/>
        <w:ind w:left="0" w:firstLine="709"/>
        <w:jc w:val="both"/>
        <w:rPr>
          <w:sz w:val="28"/>
          <w:szCs w:val="28"/>
        </w:rPr>
      </w:pPr>
      <w:r w:rsidRPr="007C0DC0">
        <w:rPr>
          <w:sz w:val="28"/>
          <w:szCs w:val="28"/>
        </w:rPr>
        <w:t>Таким образом</w:t>
      </w:r>
      <w:r w:rsidR="00877BFC" w:rsidRPr="007C0DC0">
        <w:rPr>
          <w:sz w:val="28"/>
          <w:szCs w:val="28"/>
        </w:rPr>
        <w:t xml:space="preserve">, можно сделать </w:t>
      </w:r>
      <w:r w:rsidRPr="007C0DC0">
        <w:rPr>
          <w:sz w:val="28"/>
          <w:szCs w:val="28"/>
        </w:rPr>
        <w:t>следующие основные выводы. Преступления против собственности</w:t>
      </w:r>
      <w:r w:rsidR="007C0DC0" w:rsidRPr="007C0DC0">
        <w:rPr>
          <w:sz w:val="28"/>
          <w:szCs w:val="28"/>
        </w:rPr>
        <w:t xml:space="preserve"> </w:t>
      </w:r>
      <w:r w:rsidR="00085CCE" w:rsidRPr="007C0DC0">
        <w:rPr>
          <w:sz w:val="28"/>
          <w:szCs w:val="28"/>
        </w:rPr>
        <w:t>-</w:t>
      </w:r>
      <w:r w:rsidR="007C0DC0" w:rsidRPr="007C0DC0">
        <w:rPr>
          <w:sz w:val="28"/>
          <w:szCs w:val="28"/>
        </w:rPr>
        <w:t xml:space="preserve"> </w:t>
      </w:r>
      <w:r w:rsidRPr="007C0DC0">
        <w:rPr>
          <w:sz w:val="28"/>
          <w:szCs w:val="28"/>
        </w:rPr>
        <w:t>это предусмотренные Уголовным кодексом Российской Федерации деяния, посягающие на права собственника либо законного владельца имущества и причиняющие им имущественный ущерб либо создающие угрозу причинения такого ущерба. При этом, обязательными признаками большинства преступлений против собственности являются корыстный мотив и цель извлечения незаконной наживы.</w:t>
      </w:r>
    </w:p>
    <w:p w:rsidR="00FF0C0C" w:rsidRPr="007C0DC0" w:rsidRDefault="00FF0C0C" w:rsidP="007C0DC0">
      <w:pPr>
        <w:pStyle w:val="af0"/>
        <w:suppressAutoHyphens/>
        <w:spacing w:after="0" w:line="360" w:lineRule="auto"/>
        <w:ind w:left="0" w:firstLine="709"/>
        <w:jc w:val="both"/>
        <w:rPr>
          <w:sz w:val="28"/>
          <w:szCs w:val="20"/>
          <w:highlight w:val="yellow"/>
        </w:rPr>
      </w:pPr>
    </w:p>
    <w:p w:rsidR="00877BFC" w:rsidRPr="007C0DC0" w:rsidRDefault="00877BFC" w:rsidP="007C0DC0">
      <w:pPr>
        <w:pStyle w:val="af0"/>
        <w:suppressAutoHyphens/>
        <w:spacing w:after="0" w:line="360" w:lineRule="auto"/>
        <w:ind w:left="0" w:firstLine="709"/>
        <w:jc w:val="both"/>
        <w:rPr>
          <w:sz w:val="28"/>
          <w:szCs w:val="20"/>
        </w:rPr>
      </w:pPr>
      <w:r w:rsidRPr="007C0DC0">
        <w:rPr>
          <w:sz w:val="28"/>
          <w:szCs w:val="20"/>
        </w:rPr>
        <w:t>1.2</w:t>
      </w:r>
      <w:r w:rsidR="009126F9">
        <w:rPr>
          <w:sz w:val="28"/>
          <w:szCs w:val="20"/>
          <w:lang w:val="uk-UA"/>
        </w:rPr>
        <w:t xml:space="preserve"> </w:t>
      </w:r>
      <w:r w:rsidR="00AD2674" w:rsidRPr="007C0DC0">
        <w:rPr>
          <w:sz w:val="28"/>
          <w:szCs w:val="20"/>
        </w:rPr>
        <w:t>Виды преступлений против собственности</w:t>
      </w:r>
    </w:p>
    <w:p w:rsidR="00877BFC" w:rsidRPr="007C0DC0" w:rsidRDefault="00877BFC" w:rsidP="007C0DC0">
      <w:pPr>
        <w:pStyle w:val="af0"/>
        <w:suppressAutoHyphens/>
        <w:spacing w:after="0" w:line="360" w:lineRule="auto"/>
        <w:ind w:left="0" w:firstLine="709"/>
        <w:jc w:val="both"/>
        <w:rPr>
          <w:sz w:val="28"/>
          <w:szCs w:val="20"/>
          <w:highlight w:val="yellow"/>
        </w:rPr>
      </w:pPr>
    </w:p>
    <w:p w:rsidR="00CA11B5" w:rsidRPr="007C0DC0" w:rsidRDefault="00CA11B5" w:rsidP="007C0DC0">
      <w:pPr>
        <w:pStyle w:val="af0"/>
        <w:suppressAutoHyphens/>
        <w:spacing w:after="0" w:line="360" w:lineRule="auto"/>
        <w:ind w:left="0" w:firstLine="709"/>
        <w:jc w:val="both"/>
        <w:rPr>
          <w:sz w:val="28"/>
          <w:szCs w:val="28"/>
        </w:rPr>
      </w:pPr>
      <w:r w:rsidRPr="007C0DC0">
        <w:rPr>
          <w:sz w:val="28"/>
          <w:szCs w:val="28"/>
        </w:rPr>
        <w:t>Виды предусмотренных законодательством преступлений против собственности обычно выделяются по мотиву и способу совершения деяния.</w:t>
      </w:r>
    </w:p>
    <w:p w:rsidR="00C57E61" w:rsidRPr="007C0DC0" w:rsidRDefault="00CA11B5" w:rsidP="007C0DC0">
      <w:pPr>
        <w:pStyle w:val="af0"/>
        <w:suppressAutoHyphens/>
        <w:spacing w:after="0" w:line="360" w:lineRule="auto"/>
        <w:ind w:left="0" w:firstLine="709"/>
        <w:jc w:val="both"/>
        <w:rPr>
          <w:sz w:val="28"/>
          <w:szCs w:val="28"/>
        </w:rPr>
      </w:pPr>
      <w:r w:rsidRPr="007C0DC0">
        <w:rPr>
          <w:sz w:val="28"/>
          <w:szCs w:val="28"/>
        </w:rPr>
        <w:t>В зависимости от наличия или отсутствия корыстного мотива все преступления, включенные в гл. 21 УК РФ, подразделяются на корыстные и некорыстные</w:t>
      </w:r>
      <w:r w:rsidR="00C57E61" w:rsidRPr="007C0DC0">
        <w:rPr>
          <w:sz w:val="28"/>
          <w:szCs w:val="28"/>
        </w:rPr>
        <w:t xml:space="preserve"> в соответствии с приложением </w:t>
      </w:r>
      <w:r w:rsidR="007463F3" w:rsidRPr="007C0DC0">
        <w:rPr>
          <w:sz w:val="28"/>
          <w:szCs w:val="28"/>
        </w:rPr>
        <w:t>Б</w:t>
      </w:r>
      <w:r w:rsidRPr="007C0DC0">
        <w:rPr>
          <w:sz w:val="28"/>
          <w:szCs w:val="28"/>
        </w:rPr>
        <w:t>.</w:t>
      </w:r>
    </w:p>
    <w:p w:rsidR="00C57E61" w:rsidRPr="007C0DC0" w:rsidRDefault="00CA11B5" w:rsidP="007C0DC0">
      <w:pPr>
        <w:pStyle w:val="af0"/>
        <w:suppressAutoHyphens/>
        <w:spacing w:after="0" w:line="360" w:lineRule="auto"/>
        <w:ind w:left="0" w:firstLine="709"/>
        <w:jc w:val="both"/>
        <w:rPr>
          <w:sz w:val="28"/>
          <w:szCs w:val="28"/>
        </w:rPr>
      </w:pPr>
      <w:r w:rsidRPr="007C0DC0">
        <w:rPr>
          <w:sz w:val="28"/>
          <w:szCs w:val="28"/>
        </w:rPr>
        <w:t>В свою очередь, корыстные преступления подразделяются на две группы: хищения и иные корыстные преступления против собственности.</w:t>
      </w:r>
    </w:p>
    <w:p w:rsidR="003154EC" w:rsidRPr="007C0DC0" w:rsidRDefault="00CA11B5" w:rsidP="009126F9">
      <w:pPr>
        <w:pStyle w:val="af0"/>
        <w:suppressAutoHyphens/>
        <w:spacing w:after="0" w:line="360" w:lineRule="auto"/>
        <w:ind w:left="0" w:firstLine="709"/>
        <w:jc w:val="both"/>
        <w:rPr>
          <w:sz w:val="28"/>
          <w:szCs w:val="28"/>
        </w:rPr>
      </w:pPr>
      <w:r w:rsidRPr="007C0DC0">
        <w:rPr>
          <w:sz w:val="28"/>
          <w:szCs w:val="28"/>
        </w:rPr>
        <w:t>Хищения отличаются тем, что механизм совершения преступлений соединен с нарушением права владения имуществом, а иные корыстные преступления не обязательно сопряжены с правом владения. Однако особая конструкция состава разбоя, признаваемого одной из форм хищения, вынуждает делать оговорку: разбой</w:t>
      </w:r>
      <w:r w:rsidR="007C0DC0" w:rsidRPr="007C0DC0">
        <w:rPr>
          <w:sz w:val="28"/>
          <w:szCs w:val="28"/>
        </w:rPr>
        <w:t xml:space="preserve"> </w:t>
      </w:r>
      <w:r w:rsidR="008E46D3" w:rsidRPr="007C0DC0">
        <w:rPr>
          <w:sz w:val="28"/>
          <w:szCs w:val="28"/>
        </w:rPr>
        <w:t>-</w:t>
      </w:r>
      <w:r w:rsidR="007C0DC0" w:rsidRPr="007C0DC0">
        <w:rPr>
          <w:sz w:val="28"/>
          <w:szCs w:val="28"/>
        </w:rPr>
        <w:t xml:space="preserve"> </w:t>
      </w:r>
      <w:r w:rsidRPr="007C0DC0">
        <w:rPr>
          <w:sz w:val="28"/>
          <w:szCs w:val="28"/>
        </w:rPr>
        <w:t xml:space="preserve">это специфическая форма хищения, </w:t>
      </w:r>
      <w:r w:rsidR="00C57E61" w:rsidRPr="007C0DC0">
        <w:rPr>
          <w:sz w:val="28"/>
          <w:szCs w:val="28"/>
        </w:rPr>
        <w:t>не соединенная с нарушением права владения, а лишь преследующая цель хищения чужого имущества.</w:t>
      </w:r>
      <w:r w:rsidR="009126F9">
        <w:rPr>
          <w:sz w:val="28"/>
          <w:szCs w:val="28"/>
          <w:lang w:val="uk-UA"/>
        </w:rPr>
        <w:t xml:space="preserve"> </w:t>
      </w:r>
      <w:r w:rsidR="00C57E61" w:rsidRPr="007C0DC0">
        <w:rPr>
          <w:sz w:val="28"/>
          <w:szCs w:val="28"/>
        </w:rPr>
        <w:t>К хищениям относятся кража, грабеж, разбой, мошенничество, присвоение или растрата, а также хищения, имеющие особую ценность, которое может</w:t>
      </w:r>
      <w:r w:rsidR="00C20052" w:rsidRPr="007C0DC0">
        <w:rPr>
          <w:sz w:val="28"/>
          <w:szCs w:val="28"/>
        </w:rPr>
        <w:t xml:space="preserve"> совершаться в различных формах</w:t>
      </w:r>
      <w:r w:rsidR="00550032" w:rsidRPr="007C0DC0">
        <w:rPr>
          <w:sz w:val="28"/>
          <w:szCs w:val="28"/>
        </w:rPr>
        <w:t xml:space="preserve">. Статистические данные свидетельствуют, что среди всех хищений абсолютное большинство составляют кражи. Так, в 2009 году </w:t>
      </w:r>
      <w:r w:rsidR="0001569F" w:rsidRPr="007C0DC0">
        <w:rPr>
          <w:sz w:val="28"/>
          <w:szCs w:val="28"/>
        </w:rPr>
        <w:t xml:space="preserve">в России зарегистрировано </w:t>
      </w:r>
      <w:r w:rsidR="00550032" w:rsidRPr="007C0DC0">
        <w:rPr>
          <w:sz w:val="28"/>
          <w:szCs w:val="28"/>
        </w:rPr>
        <w:t xml:space="preserve">1680027 </w:t>
      </w:r>
      <w:r w:rsidR="0001569F" w:rsidRPr="007C0DC0">
        <w:rPr>
          <w:sz w:val="28"/>
          <w:szCs w:val="28"/>
        </w:rPr>
        <w:t xml:space="preserve">фактов </w:t>
      </w:r>
      <w:r w:rsidR="00550032" w:rsidRPr="007C0DC0">
        <w:rPr>
          <w:sz w:val="28"/>
          <w:szCs w:val="28"/>
        </w:rPr>
        <w:t>хищений</w:t>
      </w:r>
      <w:r w:rsidR="0001569F" w:rsidRPr="007C0DC0">
        <w:rPr>
          <w:sz w:val="28"/>
          <w:szCs w:val="28"/>
        </w:rPr>
        <w:t>, из них 1188574 составили кражи</w:t>
      </w:r>
      <w:r w:rsidR="00C20052" w:rsidRPr="007C0DC0">
        <w:rPr>
          <w:sz w:val="28"/>
          <w:szCs w:val="28"/>
        </w:rPr>
        <w:t xml:space="preserve"> </w:t>
      </w:r>
      <w:r w:rsidR="002D08CA" w:rsidRPr="007C0DC0">
        <w:rPr>
          <w:sz w:val="28"/>
          <w:szCs w:val="28"/>
        </w:rPr>
        <w:t>в соответствии с</w:t>
      </w:r>
      <w:r w:rsidR="00C20052" w:rsidRPr="007C0DC0">
        <w:rPr>
          <w:sz w:val="28"/>
          <w:szCs w:val="28"/>
        </w:rPr>
        <w:t xml:space="preserve"> рисунк</w:t>
      </w:r>
      <w:r w:rsidR="002D08CA" w:rsidRPr="007C0DC0">
        <w:rPr>
          <w:sz w:val="28"/>
          <w:szCs w:val="28"/>
        </w:rPr>
        <w:t>ом</w:t>
      </w:r>
      <w:r w:rsidR="00C20052" w:rsidRPr="007C0DC0">
        <w:rPr>
          <w:sz w:val="28"/>
          <w:szCs w:val="28"/>
        </w:rPr>
        <w:t xml:space="preserve"> 2.</w:t>
      </w:r>
    </w:p>
    <w:p w:rsidR="009126F9" w:rsidRDefault="009126F9" w:rsidP="007C0DC0">
      <w:pPr>
        <w:pStyle w:val="af0"/>
        <w:suppressAutoHyphens/>
        <w:spacing w:after="0" w:line="360" w:lineRule="auto"/>
        <w:ind w:left="0" w:firstLine="709"/>
        <w:jc w:val="both"/>
        <w:rPr>
          <w:sz w:val="28"/>
          <w:szCs w:val="28"/>
          <w:lang w:val="uk-UA"/>
        </w:rPr>
      </w:pPr>
    </w:p>
    <w:p w:rsidR="009126F9" w:rsidRDefault="00B07E49" w:rsidP="007C0DC0">
      <w:pPr>
        <w:pStyle w:val="af0"/>
        <w:suppressAutoHyphens/>
        <w:spacing w:after="0" w:line="360" w:lineRule="auto"/>
        <w:ind w:left="0" w:firstLine="709"/>
        <w:jc w:val="both"/>
        <w:rPr>
          <w:sz w:val="28"/>
          <w:szCs w:val="28"/>
          <w:lang w:val="uk-UA"/>
        </w:rPr>
      </w:pPr>
      <w:r>
        <w:rPr>
          <w:sz w:val="28"/>
          <w:szCs w:val="28"/>
          <w:lang w:val="uk-UA"/>
        </w:rPr>
        <w:pict>
          <v:shape id="_x0000_i1026" type="#_x0000_t75" style="width:299.25pt;height:173.25pt">
            <v:imagedata r:id="rId8" o:title=""/>
          </v:shape>
        </w:pict>
      </w:r>
    </w:p>
    <w:p w:rsidR="0001569F" w:rsidRPr="007C0DC0" w:rsidRDefault="00550032" w:rsidP="009126F9">
      <w:pPr>
        <w:pStyle w:val="af0"/>
        <w:suppressAutoHyphens/>
        <w:spacing w:after="0" w:line="360" w:lineRule="auto"/>
        <w:ind w:left="0" w:firstLine="709"/>
        <w:jc w:val="both"/>
        <w:rPr>
          <w:sz w:val="28"/>
          <w:szCs w:val="28"/>
        </w:rPr>
      </w:pPr>
      <w:r w:rsidRPr="007C0DC0">
        <w:rPr>
          <w:sz w:val="28"/>
          <w:szCs w:val="28"/>
        </w:rPr>
        <w:t>Рисунок 2</w:t>
      </w:r>
      <w:r w:rsidR="009126F9">
        <w:rPr>
          <w:sz w:val="28"/>
          <w:szCs w:val="28"/>
          <w:lang w:val="uk-UA"/>
        </w:rPr>
        <w:t xml:space="preserve"> </w:t>
      </w:r>
      <w:r w:rsidR="0001569F" w:rsidRPr="007C0DC0">
        <w:rPr>
          <w:sz w:val="28"/>
          <w:szCs w:val="28"/>
        </w:rPr>
        <w:t>Структура зарегистрированных в 2009 году в России хищений</w:t>
      </w:r>
    </w:p>
    <w:p w:rsidR="00251A09" w:rsidRPr="007C0DC0" w:rsidRDefault="009126F9" w:rsidP="007C0DC0">
      <w:pPr>
        <w:pStyle w:val="af0"/>
        <w:suppressAutoHyphens/>
        <w:spacing w:after="0" w:line="360" w:lineRule="auto"/>
        <w:ind w:left="0" w:firstLine="709"/>
        <w:jc w:val="both"/>
        <w:rPr>
          <w:sz w:val="28"/>
          <w:szCs w:val="28"/>
        </w:rPr>
      </w:pPr>
      <w:r>
        <w:rPr>
          <w:sz w:val="28"/>
          <w:szCs w:val="28"/>
        </w:rPr>
        <w:br w:type="page"/>
      </w:r>
      <w:r w:rsidR="003154EC" w:rsidRPr="007C0DC0">
        <w:rPr>
          <w:sz w:val="28"/>
          <w:szCs w:val="28"/>
        </w:rPr>
        <w:t>Группу иных корыстных преступлений против собственности образуют вымогательство, причинение имущественного ущерба путем обмана или злоупотребления доверием, а также неправомерное завладение автомобилем или иным транспортным средством без цели хищения.</w:t>
      </w:r>
      <w:r w:rsidR="00F67D59" w:rsidRPr="007C0DC0">
        <w:rPr>
          <w:sz w:val="28"/>
          <w:szCs w:val="28"/>
        </w:rPr>
        <w:t xml:space="preserve"> </w:t>
      </w:r>
      <w:r w:rsidR="00207E87" w:rsidRPr="007C0DC0">
        <w:rPr>
          <w:sz w:val="28"/>
          <w:szCs w:val="28"/>
        </w:rPr>
        <w:t xml:space="preserve">К некорыстным преступлениям против собственности относятся умышленное и по неосторожности уничтожение или повреждение чужого имущества. </w:t>
      </w:r>
      <w:r w:rsidR="004F53CA" w:rsidRPr="007C0DC0">
        <w:rPr>
          <w:sz w:val="28"/>
          <w:szCs w:val="28"/>
        </w:rPr>
        <w:t xml:space="preserve">Количество преступлений </w:t>
      </w:r>
      <w:r w:rsidR="00F67D59" w:rsidRPr="007C0DC0">
        <w:rPr>
          <w:sz w:val="28"/>
          <w:szCs w:val="28"/>
        </w:rPr>
        <w:t>данных групп</w:t>
      </w:r>
      <w:r w:rsidR="004F53CA" w:rsidRPr="007C0DC0">
        <w:rPr>
          <w:sz w:val="28"/>
          <w:szCs w:val="28"/>
        </w:rPr>
        <w:t xml:space="preserve"> неравнозначно, их соотношение</w:t>
      </w:r>
      <w:r w:rsidR="00F67D59" w:rsidRPr="007C0DC0">
        <w:rPr>
          <w:sz w:val="28"/>
          <w:szCs w:val="28"/>
        </w:rPr>
        <w:t xml:space="preserve"> отражает рисунок 3.</w:t>
      </w:r>
    </w:p>
    <w:p w:rsidR="009126F9" w:rsidRDefault="009126F9" w:rsidP="007C0DC0">
      <w:pPr>
        <w:pStyle w:val="af0"/>
        <w:suppressAutoHyphens/>
        <w:spacing w:after="0" w:line="360" w:lineRule="auto"/>
        <w:ind w:left="0" w:firstLine="709"/>
        <w:jc w:val="both"/>
        <w:rPr>
          <w:sz w:val="28"/>
          <w:szCs w:val="28"/>
          <w:lang w:val="uk-UA"/>
        </w:rPr>
      </w:pPr>
    </w:p>
    <w:p w:rsidR="009126F9" w:rsidRDefault="00B07E49" w:rsidP="007C0DC0">
      <w:pPr>
        <w:pStyle w:val="af0"/>
        <w:suppressAutoHyphens/>
        <w:spacing w:after="0" w:line="360" w:lineRule="auto"/>
        <w:ind w:left="0" w:firstLine="709"/>
        <w:jc w:val="both"/>
        <w:rPr>
          <w:sz w:val="28"/>
          <w:szCs w:val="28"/>
          <w:lang w:val="uk-UA"/>
        </w:rPr>
      </w:pPr>
      <w:r>
        <w:rPr>
          <w:sz w:val="28"/>
          <w:szCs w:val="28"/>
          <w:lang w:val="uk-UA"/>
        </w:rPr>
        <w:pict>
          <v:shape id="_x0000_i1027" type="#_x0000_t75" style="width:319.5pt;height:100.5pt">
            <v:imagedata r:id="rId9" o:title=""/>
          </v:shape>
        </w:pict>
      </w:r>
    </w:p>
    <w:p w:rsidR="00915365" w:rsidRPr="007C0DC0" w:rsidRDefault="00915365" w:rsidP="009126F9">
      <w:pPr>
        <w:pStyle w:val="af0"/>
        <w:suppressAutoHyphens/>
        <w:spacing w:after="0" w:line="360" w:lineRule="auto"/>
        <w:ind w:left="0" w:firstLine="709"/>
        <w:jc w:val="both"/>
        <w:rPr>
          <w:sz w:val="28"/>
          <w:szCs w:val="28"/>
        </w:rPr>
      </w:pPr>
      <w:r w:rsidRPr="007C0DC0">
        <w:rPr>
          <w:sz w:val="28"/>
          <w:szCs w:val="28"/>
        </w:rPr>
        <w:t>Рисунок 3</w:t>
      </w:r>
      <w:r w:rsidR="009126F9">
        <w:rPr>
          <w:sz w:val="28"/>
          <w:szCs w:val="28"/>
          <w:lang w:val="uk-UA"/>
        </w:rPr>
        <w:t xml:space="preserve"> </w:t>
      </w:r>
      <w:r w:rsidRPr="007C0DC0">
        <w:rPr>
          <w:sz w:val="28"/>
          <w:szCs w:val="28"/>
        </w:rPr>
        <w:t xml:space="preserve">Структура преступлений </w:t>
      </w:r>
      <w:r w:rsidR="007C3281" w:rsidRPr="007C0DC0">
        <w:rPr>
          <w:sz w:val="28"/>
          <w:szCs w:val="28"/>
        </w:rPr>
        <w:t>против собственности</w:t>
      </w:r>
      <w:r w:rsidR="002F0AF9" w:rsidRPr="007C0DC0">
        <w:rPr>
          <w:sz w:val="28"/>
          <w:szCs w:val="28"/>
        </w:rPr>
        <w:t>,</w:t>
      </w:r>
      <w:r w:rsidR="009126F9">
        <w:rPr>
          <w:sz w:val="28"/>
          <w:szCs w:val="28"/>
          <w:lang w:val="uk-UA"/>
        </w:rPr>
        <w:t xml:space="preserve"> </w:t>
      </w:r>
      <w:r w:rsidR="002F0AF9" w:rsidRPr="007C0DC0">
        <w:rPr>
          <w:sz w:val="28"/>
          <w:szCs w:val="28"/>
        </w:rPr>
        <w:t>зарегист</w:t>
      </w:r>
      <w:r w:rsidR="007C3281" w:rsidRPr="007C0DC0">
        <w:rPr>
          <w:sz w:val="28"/>
          <w:szCs w:val="28"/>
        </w:rPr>
        <w:t>ри</w:t>
      </w:r>
      <w:r w:rsidR="002F0AF9" w:rsidRPr="007C0DC0">
        <w:rPr>
          <w:sz w:val="28"/>
          <w:szCs w:val="28"/>
        </w:rPr>
        <w:t>рованных в России в 2009 году</w:t>
      </w:r>
    </w:p>
    <w:p w:rsidR="00F67D59" w:rsidRPr="007C0DC0" w:rsidRDefault="00F67D59" w:rsidP="007C0DC0">
      <w:pPr>
        <w:pStyle w:val="af0"/>
        <w:suppressAutoHyphens/>
        <w:spacing w:after="0" w:line="360" w:lineRule="auto"/>
        <w:ind w:left="0" w:firstLine="709"/>
        <w:jc w:val="both"/>
        <w:rPr>
          <w:sz w:val="28"/>
          <w:szCs w:val="28"/>
        </w:rPr>
      </w:pPr>
    </w:p>
    <w:p w:rsidR="00AC67F0" w:rsidRPr="007C0DC0" w:rsidRDefault="00AC67F0" w:rsidP="007C0DC0">
      <w:pPr>
        <w:pStyle w:val="af0"/>
        <w:suppressAutoHyphens/>
        <w:spacing w:after="0" w:line="360" w:lineRule="auto"/>
        <w:ind w:left="0" w:firstLine="709"/>
        <w:jc w:val="both"/>
        <w:rPr>
          <w:sz w:val="28"/>
          <w:szCs w:val="28"/>
        </w:rPr>
      </w:pPr>
      <w:r w:rsidRPr="007C0DC0">
        <w:rPr>
          <w:sz w:val="28"/>
          <w:szCs w:val="28"/>
        </w:rPr>
        <w:t>Почти половину</w:t>
      </w:r>
      <w:r w:rsidRPr="007C0DC0">
        <w:rPr>
          <w:sz w:val="28"/>
        </w:rPr>
        <w:t xml:space="preserve"> </w:t>
      </w:r>
      <w:r w:rsidRPr="007C0DC0">
        <w:rPr>
          <w:sz w:val="28"/>
          <w:szCs w:val="28"/>
        </w:rPr>
        <w:t>всех зарегистрированных в 2009 году на территории России преступлений (47,6%) составляют хищения чужого имущества, совершенные путем: кражи</w:t>
      </w:r>
      <w:r w:rsidR="007C0DC0" w:rsidRPr="007C0DC0">
        <w:rPr>
          <w:sz w:val="28"/>
          <w:szCs w:val="28"/>
        </w:rPr>
        <w:t xml:space="preserve"> </w:t>
      </w:r>
      <w:r w:rsidR="00E16276" w:rsidRPr="007C0DC0">
        <w:rPr>
          <w:sz w:val="28"/>
          <w:szCs w:val="28"/>
        </w:rPr>
        <w:t>-</w:t>
      </w:r>
      <w:r w:rsidR="007C0DC0" w:rsidRPr="007C0DC0">
        <w:rPr>
          <w:sz w:val="28"/>
          <w:szCs w:val="28"/>
        </w:rPr>
        <w:t xml:space="preserve"> </w:t>
      </w:r>
      <w:r w:rsidRPr="007C0DC0">
        <w:rPr>
          <w:sz w:val="28"/>
          <w:szCs w:val="28"/>
        </w:rPr>
        <w:t>1188</w:t>
      </w:r>
      <w:r w:rsidR="00236CA2" w:rsidRPr="007C0DC0">
        <w:rPr>
          <w:sz w:val="28"/>
          <w:szCs w:val="28"/>
        </w:rPr>
        <w:t>574</w:t>
      </w:r>
      <w:r w:rsidRPr="007C0DC0">
        <w:rPr>
          <w:sz w:val="28"/>
          <w:szCs w:val="28"/>
        </w:rPr>
        <w:t>, грабежа</w:t>
      </w:r>
      <w:r w:rsidR="007C0DC0" w:rsidRPr="007C0DC0">
        <w:rPr>
          <w:sz w:val="28"/>
          <w:szCs w:val="28"/>
        </w:rPr>
        <w:t xml:space="preserve"> </w:t>
      </w:r>
      <w:r w:rsidR="00E16276" w:rsidRPr="007C0DC0">
        <w:rPr>
          <w:sz w:val="28"/>
          <w:szCs w:val="28"/>
        </w:rPr>
        <w:t>-</w:t>
      </w:r>
      <w:r w:rsidR="007C0DC0" w:rsidRPr="007C0DC0">
        <w:rPr>
          <w:sz w:val="28"/>
          <w:szCs w:val="28"/>
        </w:rPr>
        <w:t xml:space="preserve"> </w:t>
      </w:r>
      <w:r w:rsidRPr="007C0DC0">
        <w:rPr>
          <w:sz w:val="28"/>
          <w:szCs w:val="28"/>
        </w:rPr>
        <w:t>205</w:t>
      </w:r>
      <w:r w:rsidR="00236CA2" w:rsidRPr="007C0DC0">
        <w:rPr>
          <w:sz w:val="28"/>
          <w:szCs w:val="28"/>
        </w:rPr>
        <w:t>379</w:t>
      </w:r>
      <w:r w:rsidRPr="007C0DC0">
        <w:rPr>
          <w:sz w:val="28"/>
          <w:szCs w:val="28"/>
        </w:rPr>
        <w:t xml:space="preserve"> тыс., разбоя</w:t>
      </w:r>
      <w:r w:rsidR="007C0DC0" w:rsidRPr="007C0DC0">
        <w:rPr>
          <w:sz w:val="28"/>
          <w:szCs w:val="28"/>
        </w:rPr>
        <w:t xml:space="preserve"> </w:t>
      </w:r>
      <w:r w:rsidR="00E16276" w:rsidRPr="007C0DC0">
        <w:rPr>
          <w:sz w:val="28"/>
          <w:szCs w:val="28"/>
        </w:rPr>
        <w:t>-</w:t>
      </w:r>
      <w:r w:rsidR="007C0DC0" w:rsidRPr="007C0DC0">
        <w:rPr>
          <w:sz w:val="28"/>
          <w:szCs w:val="28"/>
        </w:rPr>
        <w:t xml:space="preserve"> </w:t>
      </w:r>
      <w:r w:rsidRPr="007C0DC0">
        <w:rPr>
          <w:sz w:val="28"/>
          <w:szCs w:val="28"/>
        </w:rPr>
        <w:t>30</w:t>
      </w:r>
      <w:r w:rsidR="007C3281" w:rsidRPr="007C0DC0">
        <w:rPr>
          <w:sz w:val="28"/>
          <w:szCs w:val="28"/>
        </w:rPr>
        <w:t>0</w:t>
      </w:r>
      <w:r w:rsidR="00236CA2" w:rsidRPr="007C0DC0">
        <w:rPr>
          <w:sz w:val="28"/>
          <w:szCs w:val="28"/>
        </w:rPr>
        <w:t>85</w:t>
      </w:r>
      <w:r w:rsidRPr="007C0DC0">
        <w:rPr>
          <w:sz w:val="28"/>
          <w:szCs w:val="28"/>
        </w:rPr>
        <w:t xml:space="preserve"> тыс. Почти каждая третья</w:t>
      </w:r>
      <w:r w:rsidRPr="007C0DC0">
        <w:rPr>
          <w:sz w:val="28"/>
        </w:rPr>
        <w:t xml:space="preserve"> </w:t>
      </w:r>
      <w:r w:rsidRPr="007C0DC0">
        <w:rPr>
          <w:sz w:val="28"/>
          <w:szCs w:val="28"/>
        </w:rPr>
        <w:t>кража (32,1%), каждый двадцать третий грабеж (4,3%) и каждое двенадцатое разбойное нападение (8,4%) были сопряжены с незаконным проникновением в жилище, помещение или иное хранилище. Каждое двадцатое (5,1%) зарегистрированное преступление</w:t>
      </w:r>
      <w:r w:rsidR="007C0DC0" w:rsidRPr="007C0DC0">
        <w:rPr>
          <w:sz w:val="28"/>
          <w:szCs w:val="28"/>
        </w:rPr>
        <w:t xml:space="preserve"> </w:t>
      </w:r>
      <w:r w:rsidR="00E16276" w:rsidRPr="007C0DC0">
        <w:rPr>
          <w:sz w:val="28"/>
          <w:szCs w:val="28"/>
        </w:rPr>
        <w:t>-</w:t>
      </w:r>
      <w:r w:rsidR="007C0DC0" w:rsidRPr="007C0DC0">
        <w:rPr>
          <w:sz w:val="28"/>
          <w:szCs w:val="28"/>
        </w:rPr>
        <w:t xml:space="preserve"> </w:t>
      </w:r>
      <w:r w:rsidRPr="007C0DC0">
        <w:rPr>
          <w:sz w:val="28"/>
          <w:szCs w:val="28"/>
        </w:rPr>
        <w:t>квартирная кража.</w:t>
      </w:r>
      <w:r w:rsidR="00236CA2" w:rsidRPr="007C0DC0">
        <w:rPr>
          <w:sz w:val="28"/>
          <w:szCs w:val="28"/>
        </w:rPr>
        <w:t xml:space="preserve"> </w:t>
      </w:r>
      <w:r w:rsidR="000E1975" w:rsidRPr="007C0DC0">
        <w:rPr>
          <w:sz w:val="28"/>
          <w:szCs w:val="28"/>
        </w:rPr>
        <w:t>Статистические данные свидетельствуют об определенном снижении уровня криминогенной напряженности в минув</w:t>
      </w:r>
      <w:r w:rsidR="00E16276" w:rsidRPr="007C0DC0">
        <w:rPr>
          <w:sz w:val="28"/>
          <w:szCs w:val="28"/>
        </w:rPr>
        <w:t>шем году согласно приложения В.</w:t>
      </w:r>
    </w:p>
    <w:p w:rsidR="00D81DA2" w:rsidRPr="007C0DC0" w:rsidRDefault="000E1975" w:rsidP="007C0DC0">
      <w:pPr>
        <w:pStyle w:val="af0"/>
        <w:suppressAutoHyphens/>
        <w:spacing w:after="0" w:line="360" w:lineRule="auto"/>
        <w:ind w:left="0" w:firstLine="709"/>
        <w:jc w:val="both"/>
        <w:rPr>
          <w:sz w:val="28"/>
          <w:szCs w:val="28"/>
        </w:rPr>
      </w:pPr>
      <w:r w:rsidRPr="007C0DC0">
        <w:rPr>
          <w:sz w:val="28"/>
          <w:szCs w:val="28"/>
        </w:rPr>
        <w:t>Вместе с тем, в</w:t>
      </w:r>
      <w:r w:rsidR="00D81DA2" w:rsidRPr="007C0DC0">
        <w:rPr>
          <w:sz w:val="28"/>
          <w:szCs w:val="28"/>
        </w:rPr>
        <w:t xml:space="preserve"> январе 2010 года фондом </w:t>
      </w:r>
      <w:r w:rsidR="007C0DC0" w:rsidRPr="007C0DC0">
        <w:rPr>
          <w:sz w:val="28"/>
          <w:szCs w:val="28"/>
        </w:rPr>
        <w:t>"</w:t>
      </w:r>
      <w:r w:rsidR="00D81DA2" w:rsidRPr="007C0DC0">
        <w:rPr>
          <w:sz w:val="28"/>
          <w:szCs w:val="28"/>
        </w:rPr>
        <w:t>Общественное мнение</w:t>
      </w:r>
      <w:r w:rsidR="007C0DC0" w:rsidRPr="007C0DC0">
        <w:rPr>
          <w:sz w:val="28"/>
          <w:szCs w:val="28"/>
        </w:rPr>
        <w:t>"</w:t>
      </w:r>
      <w:r w:rsidR="00D81DA2" w:rsidRPr="007C0DC0">
        <w:rPr>
          <w:sz w:val="28"/>
          <w:szCs w:val="28"/>
        </w:rPr>
        <w:t xml:space="preserve"> по заказу МВД России было проведено исследование общественного мнения об уровне безопасности личности. Как выяснилось, большинство граждан (63%) </w:t>
      </w:r>
      <w:r w:rsidRPr="007C0DC0">
        <w:rPr>
          <w:sz w:val="28"/>
          <w:szCs w:val="28"/>
        </w:rPr>
        <w:t xml:space="preserve">по-прежнему </w:t>
      </w:r>
      <w:r w:rsidR="00D81DA2" w:rsidRPr="007C0DC0">
        <w:rPr>
          <w:sz w:val="28"/>
          <w:szCs w:val="28"/>
        </w:rPr>
        <w:t>чувствуют себя в целом не</w:t>
      </w:r>
      <w:r w:rsidR="007C3281" w:rsidRPr="007C0DC0">
        <w:rPr>
          <w:sz w:val="28"/>
          <w:szCs w:val="28"/>
        </w:rPr>
        <w:t xml:space="preserve"> </w:t>
      </w:r>
      <w:r w:rsidR="00D81DA2" w:rsidRPr="007C0DC0">
        <w:rPr>
          <w:sz w:val="28"/>
          <w:szCs w:val="28"/>
        </w:rPr>
        <w:t xml:space="preserve">защищенными от криминальных посягательств. </w:t>
      </w:r>
      <w:r w:rsidR="005545A9" w:rsidRPr="007C0DC0">
        <w:rPr>
          <w:sz w:val="28"/>
          <w:szCs w:val="28"/>
        </w:rPr>
        <w:t xml:space="preserve">В иерархии страхов и угроз среди населения России вполне объективно приоритет принадлежит сфере безопасности собственности в соответствии с рисунком </w:t>
      </w:r>
      <w:r w:rsidR="00B929CE" w:rsidRPr="007C0DC0">
        <w:rPr>
          <w:sz w:val="28"/>
          <w:szCs w:val="28"/>
        </w:rPr>
        <w:t>4</w:t>
      </w:r>
      <w:r w:rsidR="005545A9" w:rsidRPr="007C0DC0">
        <w:rPr>
          <w:sz w:val="28"/>
          <w:szCs w:val="28"/>
        </w:rPr>
        <w:t>.</w:t>
      </w:r>
    </w:p>
    <w:p w:rsidR="00685FB5" w:rsidRPr="007C0DC0" w:rsidRDefault="00685FB5" w:rsidP="007C0DC0">
      <w:pPr>
        <w:pStyle w:val="af0"/>
        <w:suppressAutoHyphens/>
        <w:spacing w:after="0" w:line="360" w:lineRule="auto"/>
        <w:ind w:left="0" w:firstLine="709"/>
        <w:jc w:val="both"/>
        <w:rPr>
          <w:sz w:val="28"/>
          <w:szCs w:val="28"/>
        </w:rPr>
      </w:pPr>
    </w:p>
    <w:p w:rsidR="009126F9" w:rsidRDefault="00B07E49" w:rsidP="007C0DC0">
      <w:pPr>
        <w:pStyle w:val="af0"/>
        <w:suppressAutoHyphens/>
        <w:spacing w:after="0" w:line="360" w:lineRule="auto"/>
        <w:ind w:left="0" w:firstLine="709"/>
        <w:jc w:val="both"/>
        <w:rPr>
          <w:sz w:val="28"/>
          <w:szCs w:val="28"/>
          <w:lang w:val="uk-UA"/>
        </w:rPr>
      </w:pPr>
      <w:r>
        <w:rPr>
          <w:sz w:val="28"/>
          <w:szCs w:val="28"/>
          <w:lang w:val="uk-UA"/>
        </w:rPr>
        <w:pict>
          <v:shape id="_x0000_i1028" type="#_x0000_t75" style="width:294.75pt;height:194.25pt">
            <v:imagedata r:id="rId10" o:title=""/>
          </v:shape>
        </w:pict>
      </w:r>
    </w:p>
    <w:p w:rsidR="004C6C02" w:rsidRPr="009126F9" w:rsidRDefault="00CD5A8B" w:rsidP="009126F9">
      <w:pPr>
        <w:pStyle w:val="af0"/>
        <w:suppressAutoHyphens/>
        <w:spacing w:after="0" w:line="360" w:lineRule="auto"/>
        <w:ind w:left="0" w:firstLine="709"/>
        <w:jc w:val="both"/>
        <w:rPr>
          <w:sz w:val="28"/>
          <w:szCs w:val="28"/>
        </w:rPr>
      </w:pPr>
      <w:r w:rsidRPr="007C0DC0">
        <w:rPr>
          <w:sz w:val="28"/>
          <w:szCs w:val="28"/>
        </w:rPr>
        <w:t xml:space="preserve">Рисунок </w:t>
      </w:r>
      <w:r w:rsidR="00B929CE" w:rsidRPr="007C0DC0">
        <w:rPr>
          <w:sz w:val="28"/>
          <w:szCs w:val="28"/>
        </w:rPr>
        <w:t>4</w:t>
      </w:r>
      <w:r w:rsidR="009126F9">
        <w:rPr>
          <w:sz w:val="28"/>
          <w:szCs w:val="28"/>
          <w:lang w:val="uk-UA"/>
        </w:rPr>
        <w:t xml:space="preserve"> </w:t>
      </w:r>
      <w:r w:rsidRPr="007C0DC0">
        <w:rPr>
          <w:sz w:val="28"/>
          <w:szCs w:val="28"/>
        </w:rPr>
        <w:t xml:space="preserve">Вопрос: </w:t>
      </w:r>
      <w:r w:rsidR="007C0DC0" w:rsidRPr="007C0DC0">
        <w:rPr>
          <w:sz w:val="28"/>
          <w:szCs w:val="28"/>
        </w:rPr>
        <w:t>"</w:t>
      </w:r>
      <w:r w:rsidRPr="007C0DC0">
        <w:rPr>
          <w:sz w:val="28"/>
          <w:szCs w:val="28"/>
        </w:rPr>
        <w:t>Подвергались ли Вы лично за последние 12 месяцев перечисленным ниже преступным посягательствам? И если подвергались, то сколько раз?</w:t>
      </w:r>
      <w:r w:rsidR="007C0DC0" w:rsidRPr="007C0DC0">
        <w:rPr>
          <w:sz w:val="28"/>
          <w:szCs w:val="28"/>
        </w:rPr>
        <w:t>"</w:t>
      </w:r>
      <w:r w:rsidR="009126F9">
        <w:rPr>
          <w:sz w:val="28"/>
          <w:szCs w:val="28"/>
          <w:lang w:val="uk-UA"/>
        </w:rPr>
        <w:t xml:space="preserve"> </w:t>
      </w:r>
      <w:r w:rsidR="004C6C02" w:rsidRPr="007C0DC0">
        <w:rPr>
          <w:sz w:val="28"/>
          <w:szCs w:val="20"/>
        </w:rPr>
        <w:t>(данные в % от числа подвергшихся преступным посягательствам определенного вида)</w:t>
      </w:r>
    </w:p>
    <w:p w:rsidR="00D64D19" w:rsidRPr="007C0DC0" w:rsidRDefault="00D64D19" w:rsidP="007C0DC0">
      <w:pPr>
        <w:pStyle w:val="af0"/>
        <w:suppressAutoHyphens/>
        <w:spacing w:after="0" w:line="360" w:lineRule="auto"/>
        <w:ind w:left="0" w:firstLine="709"/>
        <w:jc w:val="both"/>
        <w:rPr>
          <w:sz w:val="28"/>
          <w:szCs w:val="28"/>
        </w:rPr>
      </w:pPr>
    </w:p>
    <w:p w:rsidR="00FC3605" w:rsidRPr="007C0DC0" w:rsidRDefault="00877BFC" w:rsidP="007C0DC0">
      <w:pPr>
        <w:pStyle w:val="af0"/>
        <w:suppressAutoHyphens/>
        <w:spacing w:after="0" w:line="360" w:lineRule="auto"/>
        <w:ind w:left="0" w:firstLine="709"/>
        <w:jc w:val="both"/>
        <w:rPr>
          <w:sz w:val="28"/>
          <w:szCs w:val="28"/>
        </w:rPr>
      </w:pPr>
      <w:r w:rsidRPr="007C0DC0">
        <w:rPr>
          <w:sz w:val="28"/>
          <w:szCs w:val="28"/>
        </w:rPr>
        <w:t xml:space="preserve">Подводя итог, можно сделать вывод, что </w:t>
      </w:r>
      <w:r w:rsidR="00287BB3" w:rsidRPr="007C0DC0">
        <w:rPr>
          <w:sz w:val="28"/>
          <w:szCs w:val="28"/>
        </w:rPr>
        <w:t>современное направление социально-экономического развития России влечет за собой повышение значимости вопроса обеспечения защиты собственности, и при наличи</w:t>
      </w:r>
      <w:r w:rsidR="001009DC" w:rsidRPr="007C0DC0">
        <w:rPr>
          <w:sz w:val="28"/>
          <w:szCs w:val="28"/>
        </w:rPr>
        <w:t>и</w:t>
      </w:r>
      <w:r w:rsidR="00287BB3" w:rsidRPr="007C0DC0">
        <w:rPr>
          <w:sz w:val="28"/>
          <w:szCs w:val="28"/>
        </w:rPr>
        <w:t xml:space="preserve"> определенных проблем в правоприменительной деятельности, данная область в целом в сформированном правовом поле закреплена достаточным образом.</w:t>
      </w:r>
    </w:p>
    <w:p w:rsidR="00946773" w:rsidRPr="007C0DC0" w:rsidRDefault="00877BFC" w:rsidP="007C0DC0">
      <w:pPr>
        <w:pStyle w:val="af0"/>
        <w:suppressAutoHyphens/>
        <w:spacing w:after="0" w:line="360" w:lineRule="auto"/>
        <w:ind w:left="0" w:firstLine="709"/>
        <w:jc w:val="both"/>
        <w:rPr>
          <w:sz w:val="28"/>
          <w:szCs w:val="28"/>
        </w:rPr>
      </w:pPr>
      <w:r w:rsidRPr="007C0DC0">
        <w:rPr>
          <w:sz w:val="28"/>
          <w:szCs w:val="28"/>
        </w:rPr>
        <w:t>Таким образом, говоря о</w:t>
      </w:r>
      <w:r w:rsidR="00946773" w:rsidRPr="007C0DC0">
        <w:rPr>
          <w:sz w:val="28"/>
          <w:szCs w:val="28"/>
        </w:rPr>
        <w:t xml:space="preserve"> собственности, можно сделать вывод о существовании в России правового обеспечения ее защиты. Конституция Российской Федерации закрепляет в числе основных прав граждан право собственности</w:t>
      </w:r>
      <w:r w:rsidR="007C0DC0" w:rsidRPr="007C0DC0">
        <w:rPr>
          <w:sz w:val="28"/>
          <w:szCs w:val="28"/>
        </w:rPr>
        <w:t xml:space="preserve"> </w:t>
      </w:r>
      <w:r w:rsidR="00EF75B9" w:rsidRPr="007C0DC0">
        <w:rPr>
          <w:sz w:val="28"/>
          <w:szCs w:val="28"/>
        </w:rPr>
        <w:t>-</w:t>
      </w:r>
      <w:r w:rsidR="007C0DC0" w:rsidRPr="007C0DC0">
        <w:rPr>
          <w:sz w:val="28"/>
          <w:szCs w:val="28"/>
        </w:rPr>
        <w:t xml:space="preserve"> </w:t>
      </w:r>
      <w:r w:rsidR="00946773" w:rsidRPr="007C0DC0">
        <w:rPr>
          <w:sz w:val="28"/>
          <w:szCs w:val="28"/>
        </w:rPr>
        <w:t>право каждого иметь в собственности имущество, свободно владеть, пользоваться и распоряжаться им. Государство гарантирует гражданам защиту их прав и свобод. Одним из способов защиты прав и свобод граждан, а также интересов общества и государства, является их уголовно-правовая защита.</w:t>
      </w:r>
    </w:p>
    <w:p w:rsidR="009126F9" w:rsidRDefault="009126F9" w:rsidP="007C0DC0">
      <w:pPr>
        <w:pStyle w:val="2"/>
        <w:keepNext w:val="0"/>
        <w:suppressAutoHyphens/>
        <w:spacing w:before="0" w:after="0" w:line="360" w:lineRule="auto"/>
        <w:jc w:val="both"/>
        <w:rPr>
          <w:rFonts w:cs="Times New Roman"/>
          <w:b w:val="0"/>
          <w:i w:val="0"/>
          <w:sz w:val="28"/>
          <w:lang w:val="uk-UA"/>
        </w:rPr>
      </w:pPr>
      <w:bookmarkStart w:id="19" w:name="_Toc240961295"/>
      <w:bookmarkStart w:id="20" w:name="_Toc240961910"/>
      <w:bookmarkStart w:id="21" w:name="_Toc241032063"/>
      <w:bookmarkStart w:id="22" w:name="_Toc241032164"/>
      <w:bookmarkStart w:id="23" w:name="_Toc241033486"/>
      <w:bookmarkEnd w:id="14"/>
      <w:bookmarkEnd w:id="15"/>
      <w:bookmarkEnd w:id="16"/>
      <w:bookmarkEnd w:id="17"/>
      <w:bookmarkEnd w:id="18"/>
    </w:p>
    <w:p w:rsidR="00AE46CB" w:rsidRPr="007C0DC0" w:rsidRDefault="009126F9" w:rsidP="007C0DC0">
      <w:pPr>
        <w:pStyle w:val="2"/>
        <w:keepNext w:val="0"/>
        <w:suppressAutoHyphens/>
        <w:spacing w:before="0" w:after="0" w:line="360" w:lineRule="auto"/>
        <w:jc w:val="both"/>
        <w:rPr>
          <w:rFonts w:cs="Times New Roman"/>
          <w:b w:val="0"/>
          <w:i w:val="0"/>
          <w:sz w:val="28"/>
        </w:rPr>
      </w:pPr>
      <w:r>
        <w:rPr>
          <w:rFonts w:cs="Times New Roman"/>
          <w:b w:val="0"/>
          <w:i w:val="0"/>
          <w:sz w:val="28"/>
          <w:lang w:val="uk-UA"/>
        </w:rPr>
        <w:br w:type="page"/>
      </w:r>
      <w:r w:rsidR="00AE46CB" w:rsidRPr="007C0DC0">
        <w:rPr>
          <w:rFonts w:cs="Times New Roman"/>
          <w:b w:val="0"/>
          <w:i w:val="0"/>
          <w:sz w:val="28"/>
        </w:rPr>
        <w:t>2</w:t>
      </w:r>
      <w:r>
        <w:rPr>
          <w:rFonts w:cs="Times New Roman"/>
          <w:b w:val="0"/>
          <w:i w:val="0"/>
          <w:sz w:val="28"/>
          <w:lang w:val="uk-UA"/>
        </w:rPr>
        <w:t xml:space="preserve">. </w:t>
      </w:r>
      <w:r w:rsidR="00AE46CB" w:rsidRPr="007C0DC0">
        <w:rPr>
          <w:rFonts w:cs="Times New Roman"/>
          <w:b w:val="0"/>
          <w:i w:val="0"/>
          <w:sz w:val="28"/>
        </w:rPr>
        <w:t>Пр</w:t>
      </w:r>
      <w:r w:rsidR="00366030" w:rsidRPr="007C0DC0">
        <w:rPr>
          <w:rFonts w:cs="Times New Roman"/>
          <w:b w:val="0"/>
          <w:i w:val="0"/>
          <w:sz w:val="28"/>
        </w:rPr>
        <w:t>еступления, содержащие признаки хищения</w:t>
      </w:r>
    </w:p>
    <w:p w:rsidR="00AE46CB" w:rsidRPr="007C0DC0" w:rsidRDefault="00AE46CB" w:rsidP="007C0DC0">
      <w:pPr>
        <w:pStyle w:val="af0"/>
        <w:suppressAutoHyphens/>
        <w:spacing w:after="0" w:line="360" w:lineRule="auto"/>
        <w:ind w:left="0" w:firstLine="709"/>
        <w:jc w:val="both"/>
        <w:rPr>
          <w:sz w:val="28"/>
          <w:szCs w:val="20"/>
          <w:highlight w:val="yellow"/>
        </w:rPr>
      </w:pPr>
    </w:p>
    <w:p w:rsidR="00AE46CB" w:rsidRPr="007C0DC0" w:rsidRDefault="00AE46CB" w:rsidP="007C0DC0">
      <w:pPr>
        <w:pStyle w:val="af0"/>
        <w:suppressAutoHyphens/>
        <w:spacing w:after="0" w:line="360" w:lineRule="auto"/>
        <w:ind w:left="0" w:firstLine="709"/>
        <w:jc w:val="both"/>
        <w:rPr>
          <w:sz w:val="28"/>
          <w:szCs w:val="20"/>
        </w:rPr>
      </w:pPr>
      <w:r w:rsidRPr="007C0DC0">
        <w:rPr>
          <w:sz w:val="28"/>
          <w:szCs w:val="20"/>
        </w:rPr>
        <w:t>2.1</w:t>
      </w:r>
      <w:r w:rsidR="009126F9">
        <w:rPr>
          <w:sz w:val="28"/>
          <w:szCs w:val="20"/>
          <w:lang w:val="uk-UA"/>
        </w:rPr>
        <w:t xml:space="preserve"> </w:t>
      </w:r>
      <w:r w:rsidR="00366030" w:rsidRPr="007C0DC0">
        <w:rPr>
          <w:sz w:val="28"/>
          <w:szCs w:val="20"/>
        </w:rPr>
        <w:t>Понятие и признаки хищения чужого имущества</w:t>
      </w:r>
    </w:p>
    <w:p w:rsidR="00AE46CB" w:rsidRPr="007C0DC0" w:rsidRDefault="00AE46CB" w:rsidP="007C0DC0">
      <w:pPr>
        <w:pStyle w:val="af0"/>
        <w:suppressAutoHyphens/>
        <w:spacing w:after="0" w:line="360" w:lineRule="auto"/>
        <w:ind w:left="0" w:firstLine="709"/>
        <w:jc w:val="both"/>
        <w:rPr>
          <w:sz w:val="28"/>
          <w:szCs w:val="20"/>
        </w:rPr>
      </w:pPr>
    </w:p>
    <w:p w:rsidR="00366030" w:rsidRPr="007C0DC0" w:rsidRDefault="00366030" w:rsidP="007C0DC0">
      <w:pPr>
        <w:pStyle w:val="af0"/>
        <w:suppressAutoHyphens/>
        <w:spacing w:after="0" w:line="360" w:lineRule="auto"/>
        <w:ind w:left="0" w:firstLine="709"/>
        <w:jc w:val="both"/>
        <w:rPr>
          <w:sz w:val="28"/>
          <w:szCs w:val="28"/>
        </w:rPr>
      </w:pPr>
      <w:r w:rsidRPr="007C0DC0">
        <w:rPr>
          <w:sz w:val="28"/>
          <w:szCs w:val="28"/>
        </w:rPr>
        <w:t>Под хищением Уголовным кодексом понимается совершенные с корыстной целью противоправные безвозмездное изъятие и (или) обращение чужого имущества в пользу виновного или других лиц, причинивших ущерб собственнику или иному владельцу этого имущества.</w:t>
      </w:r>
    </w:p>
    <w:p w:rsidR="00B82516" w:rsidRPr="007C0DC0" w:rsidRDefault="00B82516" w:rsidP="007C0DC0">
      <w:pPr>
        <w:pStyle w:val="af0"/>
        <w:suppressAutoHyphens/>
        <w:spacing w:after="0" w:line="360" w:lineRule="auto"/>
        <w:ind w:left="0" w:firstLine="709"/>
        <w:jc w:val="both"/>
        <w:rPr>
          <w:sz w:val="28"/>
          <w:szCs w:val="28"/>
        </w:rPr>
      </w:pPr>
      <w:r w:rsidRPr="007C0DC0">
        <w:rPr>
          <w:sz w:val="28"/>
          <w:szCs w:val="28"/>
        </w:rPr>
        <w:t>Видовым объектом этого преступления выступают отношения собственности как родовое понятие по отношению ко всем формам собственности. Непосредственным объектом выступает конкретная форма собственности, которая определяется принадлежностью имущества: государственная, частная, муниципальная или собственность общественных объединений.</w:t>
      </w:r>
    </w:p>
    <w:p w:rsidR="00B82516" w:rsidRPr="007C0DC0" w:rsidRDefault="00B82516" w:rsidP="007C0DC0">
      <w:pPr>
        <w:pStyle w:val="af0"/>
        <w:suppressAutoHyphens/>
        <w:spacing w:after="0" w:line="360" w:lineRule="auto"/>
        <w:ind w:left="0" w:firstLine="709"/>
        <w:jc w:val="both"/>
        <w:rPr>
          <w:sz w:val="28"/>
          <w:szCs w:val="28"/>
        </w:rPr>
      </w:pPr>
      <w:r w:rsidRPr="007C0DC0">
        <w:rPr>
          <w:sz w:val="28"/>
          <w:szCs w:val="28"/>
        </w:rPr>
        <w:t>Предметом хищения может быть только имущество (за исключением мошенничества), т.е. вещи материального мира, в создание которых вложен труд человека и которые обладают объективной материальной или духовной ценностью, а также деньги и ценные бумаги, но только те, которые служат эквивалентом овеществленного человеческого труда. Имущество является чужим для виновного, который не имеет на него никаких прав</w:t>
      </w:r>
      <w:r w:rsidR="00217DFA" w:rsidRPr="007C0DC0">
        <w:rPr>
          <w:sz w:val="28"/>
          <w:szCs w:val="28"/>
        </w:rPr>
        <w:t>.</w:t>
      </w:r>
      <w:r w:rsidRPr="007C0DC0">
        <w:rPr>
          <w:sz w:val="28"/>
          <w:szCs w:val="28"/>
        </w:rPr>
        <w:t xml:space="preserve"> </w:t>
      </w:r>
      <w:r w:rsidR="00217DFA" w:rsidRPr="007C0DC0">
        <w:rPr>
          <w:sz w:val="28"/>
          <w:szCs w:val="28"/>
        </w:rPr>
        <w:t>П</w:t>
      </w:r>
      <w:r w:rsidRPr="007C0DC0">
        <w:rPr>
          <w:sz w:val="28"/>
          <w:szCs w:val="28"/>
        </w:rPr>
        <w:t>редметом мошенничества может быть также право на чужое имущество</w:t>
      </w:r>
      <w:r w:rsidR="00217DFA" w:rsidRPr="007C0DC0">
        <w:rPr>
          <w:sz w:val="28"/>
          <w:szCs w:val="28"/>
        </w:rPr>
        <w:t xml:space="preserve"> [14, С. 153]</w:t>
      </w:r>
      <w:r w:rsidRPr="007C0DC0">
        <w:rPr>
          <w:sz w:val="28"/>
          <w:szCs w:val="28"/>
        </w:rPr>
        <w:t>.</w:t>
      </w:r>
    </w:p>
    <w:p w:rsidR="00A247E4" w:rsidRPr="007C0DC0" w:rsidRDefault="00BE2DF4" w:rsidP="007C0DC0">
      <w:pPr>
        <w:pStyle w:val="af0"/>
        <w:suppressAutoHyphens/>
        <w:spacing w:after="0" w:line="360" w:lineRule="auto"/>
        <w:ind w:left="0" w:firstLine="709"/>
        <w:jc w:val="both"/>
        <w:rPr>
          <w:sz w:val="28"/>
          <w:szCs w:val="28"/>
        </w:rPr>
      </w:pPr>
      <w:r w:rsidRPr="007C0DC0">
        <w:rPr>
          <w:sz w:val="28"/>
          <w:szCs w:val="28"/>
        </w:rPr>
        <w:t xml:space="preserve">Современное российское законодательство устанавливает уголовно-правовую защиту всех форм собственности, предусматривает дифференцированную уголовную ответственность за преступления против собственности. Однако </w:t>
      </w:r>
      <w:r w:rsidR="004600E6" w:rsidRPr="007C0DC0">
        <w:rPr>
          <w:sz w:val="28"/>
          <w:szCs w:val="28"/>
        </w:rPr>
        <w:t>(</w:t>
      </w:r>
      <w:r w:rsidRPr="007C0DC0">
        <w:rPr>
          <w:sz w:val="28"/>
          <w:szCs w:val="28"/>
        </w:rPr>
        <w:t xml:space="preserve">в большей мере в связи с издержками </w:t>
      </w:r>
      <w:r w:rsidR="004600E6" w:rsidRPr="007C0DC0">
        <w:rPr>
          <w:sz w:val="28"/>
          <w:szCs w:val="28"/>
        </w:rPr>
        <w:t xml:space="preserve">не законодательства, а </w:t>
      </w:r>
      <w:r w:rsidRPr="007C0DC0">
        <w:rPr>
          <w:sz w:val="28"/>
          <w:szCs w:val="28"/>
        </w:rPr>
        <w:t>правоприменительной практики</w:t>
      </w:r>
      <w:r w:rsidR="004600E6" w:rsidRPr="007C0DC0">
        <w:rPr>
          <w:sz w:val="28"/>
          <w:szCs w:val="28"/>
        </w:rPr>
        <w:t>)</w:t>
      </w:r>
      <w:r w:rsidRPr="007C0DC0">
        <w:rPr>
          <w:sz w:val="28"/>
          <w:szCs w:val="28"/>
        </w:rPr>
        <w:t xml:space="preserve"> </w:t>
      </w:r>
      <w:r w:rsidR="004600E6" w:rsidRPr="007C0DC0">
        <w:rPr>
          <w:sz w:val="28"/>
          <w:szCs w:val="28"/>
        </w:rPr>
        <w:t xml:space="preserve">в данной области существуют и значительные недостатки. </w:t>
      </w:r>
      <w:r w:rsidR="005D6927" w:rsidRPr="007C0DC0">
        <w:rPr>
          <w:sz w:val="28"/>
          <w:szCs w:val="28"/>
        </w:rPr>
        <w:t>Актуальность проблематики защиты собственности от п</w:t>
      </w:r>
      <w:r w:rsidRPr="007C0DC0">
        <w:rPr>
          <w:sz w:val="28"/>
          <w:szCs w:val="28"/>
        </w:rPr>
        <w:t>р</w:t>
      </w:r>
      <w:r w:rsidR="005D6927" w:rsidRPr="007C0DC0">
        <w:rPr>
          <w:sz w:val="28"/>
          <w:szCs w:val="28"/>
        </w:rPr>
        <w:t>еступных посягательств</w:t>
      </w:r>
      <w:r w:rsidR="00A247E4" w:rsidRPr="007C0DC0">
        <w:rPr>
          <w:sz w:val="28"/>
          <w:szCs w:val="28"/>
        </w:rPr>
        <w:t xml:space="preserve">, можно отследить на ряде примеров из </w:t>
      </w:r>
      <w:r w:rsidR="005D6927" w:rsidRPr="007C0DC0">
        <w:rPr>
          <w:sz w:val="28"/>
          <w:szCs w:val="28"/>
        </w:rPr>
        <w:t xml:space="preserve">отечественной и мировой </w:t>
      </w:r>
      <w:r w:rsidR="00A247E4" w:rsidRPr="007C0DC0">
        <w:rPr>
          <w:sz w:val="28"/>
          <w:szCs w:val="28"/>
        </w:rPr>
        <w:t>судебной практики.</w:t>
      </w:r>
    </w:p>
    <w:p w:rsidR="00EC0614" w:rsidRPr="007C0DC0" w:rsidRDefault="00A247E4" w:rsidP="007C0DC0">
      <w:pPr>
        <w:pStyle w:val="af0"/>
        <w:suppressAutoHyphens/>
        <w:spacing w:after="0" w:line="360" w:lineRule="auto"/>
        <w:ind w:left="0" w:firstLine="709"/>
        <w:jc w:val="both"/>
        <w:rPr>
          <w:sz w:val="28"/>
          <w:szCs w:val="28"/>
        </w:rPr>
      </w:pPr>
      <w:r w:rsidRPr="007C0DC0">
        <w:rPr>
          <w:sz w:val="28"/>
          <w:szCs w:val="28"/>
        </w:rPr>
        <w:t>Так,</w:t>
      </w:r>
      <w:r w:rsidR="00EC0614" w:rsidRPr="007C0DC0">
        <w:rPr>
          <w:sz w:val="28"/>
          <w:szCs w:val="28"/>
        </w:rPr>
        <w:t xml:space="preserve"> постановлением Европейского суда по правам человека от 26.02.2009 </w:t>
      </w:r>
      <w:r w:rsidR="00F2052C" w:rsidRPr="007C0DC0">
        <w:rPr>
          <w:sz w:val="28"/>
          <w:szCs w:val="28"/>
        </w:rPr>
        <w:t xml:space="preserve">по делу </w:t>
      </w:r>
      <w:r w:rsidR="007C0DC0" w:rsidRPr="007C0DC0">
        <w:rPr>
          <w:sz w:val="28"/>
          <w:szCs w:val="28"/>
        </w:rPr>
        <w:t>"</w:t>
      </w:r>
      <w:r w:rsidR="00F2052C" w:rsidRPr="007C0DC0">
        <w:rPr>
          <w:sz w:val="28"/>
          <w:szCs w:val="28"/>
        </w:rPr>
        <w:t>Федоров против Российской Федерации</w:t>
      </w:r>
      <w:r w:rsidR="007C0DC0" w:rsidRPr="007C0DC0">
        <w:rPr>
          <w:sz w:val="28"/>
          <w:szCs w:val="28"/>
        </w:rPr>
        <w:t>"</w:t>
      </w:r>
      <w:r w:rsidR="00F2052C" w:rsidRPr="007C0DC0">
        <w:rPr>
          <w:sz w:val="28"/>
          <w:szCs w:val="28"/>
        </w:rPr>
        <w:t xml:space="preserve"> (жалоба №</w:t>
      </w:r>
      <w:r w:rsidR="007C0DC0" w:rsidRPr="007C0DC0">
        <w:rPr>
          <w:sz w:val="28"/>
          <w:szCs w:val="28"/>
        </w:rPr>
        <w:t xml:space="preserve"> </w:t>
      </w:r>
      <w:r w:rsidR="00F2052C" w:rsidRPr="007C0DC0">
        <w:rPr>
          <w:sz w:val="28"/>
          <w:szCs w:val="28"/>
        </w:rPr>
        <w:t>63997/00) удовлетворил (с одновременным вменением Российской Федерации обязанности по возмещению морального ущерба и компенсации судебных расходов заявителю) жалобу В.А.</w:t>
      </w:r>
      <w:r w:rsidR="007C0DC0" w:rsidRPr="007C0DC0">
        <w:rPr>
          <w:sz w:val="28"/>
          <w:szCs w:val="28"/>
        </w:rPr>
        <w:t xml:space="preserve"> </w:t>
      </w:r>
      <w:r w:rsidR="00F2052C" w:rsidRPr="007C0DC0">
        <w:rPr>
          <w:sz w:val="28"/>
          <w:szCs w:val="28"/>
        </w:rPr>
        <w:t>Федорова на нарушение его прав судебными инстанциями России.</w:t>
      </w:r>
    </w:p>
    <w:p w:rsidR="00F2052C" w:rsidRPr="007C0DC0" w:rsidRDefault="00BE2DF4" w:rsidP="007C0DC0">
      <w:pPr>
        <w:pStyle w:val="af0"/>
        <w:suppressAutoHyphens/>
        <w:spacing w:after="0" w:line="360" w:lineRule="auto"/>
        <w:ind w:left="0" w:firstLine="709"/>
        <w:jc w:val="both"/>
        <w:rPr>
          <w:sz w:val="28"/>
          <w:szCs w:val="28"/>
        </w:rPr>
      </w:pPr>
      <w:r w:rsidRPr="007C0DC0">
        <w:rPr>
          <w:sz w:val="28"/>
          <w:szCs w:val="28"/>
        </w:rPr>
        <w:t>24.09.1999 Таганрогский городской суд</w:t>
      </w:r>
      <w:r w:rsidR="00054D0F" w:rsidRPr="007C0DC0">
        <w:rPr>
          <w:sz w:val="28"/>
          <w:szCs w:val="28"/>
        </w:rPr>
        <w:t xml:space="preserve"> </w:t>
      </w:r>
      <w:r w:rsidRPr="007C0DC0">
        <w:rPr>
          <w:sz w:val="28"/>
          <w:szCs w:val="28"/>
        </w:rPr>
        <w:t xml:space="preserve">признал </w:t>
      </w:r>
      <w:r w:rsidR="00054D0F" w:rsidRPr="007C0DC0">
        <w:rPr>
          <w:sz w:val="28"/>
          <w:szCs w:val="28"/>
        </w:rPr>
        <w:t>В.А.</w:t>
      </w:r>
      <w:r w:rsidR="007C0DC0" w:rsidRPr="007C0DC0">
        <w:rPr>
          <w:sz w:val="28"/>
          <w:szCs w:val="28"/>
        </w:rPr>
        <w:t xml:space="preserve"> </w:t>
      </w:r>
      <w:r w:rsidR="00054D0F" w:rsidRPr="007C0DC0">
        <w:rPr>
          <w:sz w:val="28"/>
          <w:szCs w:val="28"/>
        </w:rPr>
        <w:t>Федорова виновным в преступлении, предусмотренном ч. 2 ст. 158 УК РФ. 27.01.2000 президиум Ростовского областного суда в порядке надзора пересмотрел данное дело</w:t>
      </w:r>
      <w:r w:rsidR="004A1DC5" w:rsidRPr="007C0DC0">
        <w:rPr>
          <w:sz w:val="28"/>
          <w:szCs w:val="28"/>
        </w:rPr>
        <w:t>,</w:t>
      </w:r>
      <w:r w:rsidR="00054D0F" w:rsidRPr="007C0DC0">
        <w:rPr>
          <w:sz w:val="28"/>
          <w:szCs w:val="28"/>
        </w:rPr>
        <w:t xml:space="preserve"> отменил предыдущий приговор</w:t>
      </w:r>
      <w:r w:rsidR="004A1DC5" w:rsidRPr="007C0DC0">
        <w:rPr>
          <w:sz w:val="28"/>
          <w:szCs w:val="28"/>
        </w:rPr>
        <w:t xml:space="preserve"> и направил дело в соответствии со ст. 379 УПК Р</w:t>
      </w:r>
      <w:r w:rsidR="007927E0" w:rsidRPr="007C0DC0">
        <w:rPr>
          <w:sz w:val="28"/>
          <w:szCs w:val="28"/>
        </w:rPr>
        <w:t>С</w:t>
      </w:r>
      <w:r w:rsidR="004A1DC5" w:rsidRPr="007C0DC0">
        <w:rPr>
          <w:sz w:val="28"/>
          <w:szCs w:val="28"/>
        </w:rPr>
        <w:t>Ф</w:t>
      </w:r>
      <w:r w:rsidR="007927E0" w:rsidRPr="007C0DC0">
        <w:rPr>
          <w:sz w:val="28"/>
          <w:szCs w:val="28"/>
        </w:rPr>
        <w:t>СР</w:t>
      </w:r>
      <w:r w:rsidR="004A1DC5" w:rsidRPr="007C0DC0">
        <w:rPr>
          <w:sz w:val="28"/>
          <w:szCs w:val="28"/>
        </w:rPr>
        <w:t xml:space="preserve"> в суд первой инстанции на новое рассмотрение.</w:t>
      </w:r>
      <w:r w:rsidR="00054D0F" w:rsidRPr="007C0DC0">
        <w:rPr>
          <w:sz w:val="28"/>
          <w:szCs w:val="28"/>
        </w:rPr>
        <w:t xml:space="preserve"> </w:t>
      </w:r>
      <w:r w:rsidR="004A1DC5" w:rsidRPr="007C0DC0">
        <w:rPr>
          <w:sz w:val="28"/>
          <w:szCs w:val="28"/>
        </w:rPr>
        <w:t>П</w:t>
      </w:r>
      <w:r w:rsidR="00054D0F" w:rsidRPr="007C0DC0">
        <w:rPr>
          <w:sz w:val="28"/>
          <w:szCs w:val="28"/>
        </w:rPr>
        <w:t xml:space="preserve">ри этом </w:t>
      </w:r>
      <w:r w:rsidR="004A1DC5" w:rsidRPr="007C0DC0">
        <w:rPr>
          <w:sz w:val="28"/>
          <w:szCs w:val="28"/>
        </w:rPr>
        <w:t>ни В.А.</w:t>
      </w:r>
      <w:r w:rsidR="007C0DC0" w:rsidRPr="007C0DC0">
        <w:rPr>
          <w:sz w:val="28"/>
          <w:szCs w:val="28"/>
        </w:rPr>
        <w:t xml:space="preserve"> </w:t>
      </w:r>
      <w:r w:rsidR="004A1DC5" w:rsidRPr="007C0DC0">
        <w:rPr>
          <w:sz w:val="28"/>
          <w:szCs w:val="28"/>
        </w:rPr>
        <w:t>Федоров, ни его адвокат на данное заседание не вызывались, со вновь принятым решением в законном порядке не ознакамливались.</w:t>
      </w:r>
      <w:r w:rsidR="0060657F" w:rsidRPr="007C0DC0">
        <w:rPr>
          <w:sz w:val="28"/>
          <w:szCs w:val="28"/>
        </w:rPr>
        <w:t xml:space="preserve"> 27.11.2003 судебными инстанциями РФ по обвинению В.А.</w:t>
      </w:r>
      <w:r w:rsidR="007C0DC0" w:rsidRPr="007C0DC0">
        <w:rPr>
          <w:sz w:val="28"/>
          <w:szCs w:val="28"/>
        </w:rPr>
        <w:t xml:space="preserve"> </w:t>
      </w:r>
      <w:r w:rsidR="0060657F" w:rsidRPr="007C0DC0">
        <w:rPr>
          <w:sz w:val="28"/>
          <w:szCs w:val="28"/>
        </w:rPr>
        <w:t>Федорова был вынесен окончательный приговор.</w:t>
      </w:r>
    </w:p>
    <w:p w:rsidR="00A04F99" w:rsidRPr="007C0DC0" w:rsidRDefault="00A04F99" w:rsidP="007C0DC0">
      <w:pPr>
        <w:pStyle w:val="af0"/>
        <w:suppressAutoHyphens/>
        <w:spacing w:after="0" w:line="360" w:lineRule="auto"/>
        <w:ind w:left="0" w:firstLine="709"/>
        <w:jc w:val="both"/>
        <w:rPr>
          <w:sz w:val="28"/>
          <w:szCs w:val="28"/>
        </w:rPr>
      </w:pPr>
      <w:r w:rsidRPr="007C0DC0">
        <w:rPr>
          <w:sz w:val="28"/>
          <w:szCs w:val="28"/>
        </w:rPr>
        <w:t>Рассматриваемое решение международной судебной инстанции видится обоснованным</w:t>
      </w:r>
      <w:r w:rsidR="00C1069A" w:rsidRPr="007C0DC0">
        <w:rPr>
          <w:sz w:val="28"/>
          <w:szCs w:val="28"/>
        </w:rPr>
        <w:t xml:space="preserve"> прежде всего потому, что</w:t>
      </w:r>
      <w:r w:rsidRPr="007C0DC0">
        <w:rPr>
          <w:sz w:val="28"/>
          <w:szCs w:val="28"/>
        </w:rPr>
        <w:t xml:space="preserve"> </w:t>
      </w:r>
      <w:r w:rsidR="007927E0" w:rsidRPr="007C0DC0">
        <w:rPr>
          <w:sz w:val="28"/>
          <w:szCs w:val="28"/>
        </w:rPr>
        <w:t xml:space="preserve">ст. 377 УПК РСФСР, действовавшего в период рассмотрения дела в суде первой инстанции, хоть и предусматривала возможность заочного рассмотрения в порядке надзора судебных приговоров, но по своей сути противоречит ст. 6 </w:t>
      </w:r>
      <w:r w:rsidR="00C1069A" w:rsidRPr="007C0DC0">
        <w:rPr>
          <w:sz w:val="28"/>
          <w:szCs w:val="28"/>
        </w:rPr>
        <w:t xml:space="preserve">Европейской Конвенции о защите прав человека и основных свобод (участницей которой России является с </w:t>
      </w:r>
      <w:smartTag w:uri="urn:schemas-microsoft-com:office:smarttags" w:element="metricconverter">
        <w:smartTagPr>
          <w:attr w:name="ProductID" w:val="1996 г"/>
        </w:smartTagPr>
        <w:r w:rsidR="00C1069A" w:rsidRPr="007C0DC0">
          <w:rPr>
            <w:sz w:val="28"/>
            <w:szCs w:val="28"/>
          </w:rPr>
          <w:t>1996 г</w:t>
        </w:r>
      </w:smartTag>
      <w:r w:rsidR="00C1069A" w:rsidRPr="007C0DC0">
        <w:rPr>
          <w:sz w:val="28"/>
          <w:szCs w:val="28"/>
        </w:rPr>
        <w:t>.) об установлении при судебном разбирательстве максимального равновесия между интересами сторон.</w:t>
      </w:r>
      <w:r w:rsidR="007927E0" w:rsidRPr="007C0DC0">
        <w:rPr>
          <w:sz w:val="28"/>
          <w:szCs w:val="28"/>
        </w:rPr>
        <w:t xml:space="preserve"> </w:t>
      </w:r>
      <w:r w:rsidR="00C1069A" w:rsidRPr="007C0DC0">
        <w:rPr>
          <w:sz w:val="28"/>
          <w:szCs w:val="28"/>
        </w:rPr>
        <w:t>Справедливость данной оценки находит многочисленные подтверждения как в отечественной (Постановление №</w:t>
      </w:r>
      <w:r w:rsidR="007C0DC0" w:rsidRPr="007C0DC0">
        <w:rPr>
          <w:sz w:val="28"/>
          <w:szCs w:val="28"/>
        </w:rPr>
        <w:t xml:space="preserve"> </w:t>
      </w:r>
      <w:r w:rsidR="00C1069A" w:rsidRPr="007C0DC0">
        <w:rPr>
          <w:sz w:val="28"/>
          <w:szCs w:val="28"/>
        </w:rPr>
        <w:t>2-П от 14.02.</w:t>
      </w:r>
      <w:r w:rsidR="00154675" w:rsidRPr="007C0DC0">
        <w:rPr>
          <w:sz w:val="28"/>
          <w:szCs w:val="28"/>
        </w:rPr>
        <w:t>2000 Конституционного Суда</w:t>
      </w:r>
      <w:r w:rsidR="007C0DC0" w:rsidRPr="007C0DC0">
        <w:rPr>
          <w:sz w:val="28"/>
          <w:szCs w:val="28"/>
        </w:rPr>
        <w:t xml:space="preserve"> </w:t>
      </w:r>
      <w:r w:rsidR="00C1069A" w:rsidRPr="007C0DC0">
        <w:rPr>
          <w:sz w:val="28"/>
          <w:szCs w:val="28"/>
        </w:rPr>
        <w:t>РФ), так и зарубежной (</w:t>
      </w:r>
      <w:r w:rsidR="007C0DC0" w:rsidRPr="007C0DC0">
        <w:rPr>
          <w:sz w:val="28"/>
          <w:szCs w:val="28"/>
        </w:rPr>
        <w:t>"</w:t>
      </w:r>
      <w:r w:rsidR="00C1069A" w:rsidRPr="007C0DC0">
        <w:rPr>
          <w:sz w:val="28"/>
          <w:szCs w:val="28"/>
        </w:rPr>
        <w:t>Путеводитель по прецендентной практике Европейского Суда по правам человека за 2003 год</w:t>
      </w:r>
      <w:r w:rsidR="007C0DC0" w:rsidRPr="007C0DC0">
        <w:rPr>
          <w:sz w:val="28"/>
          <w:szCs w:val="28"/>
        </w:rPr>
        <w:t>"</w:t>
      </w:r>
      <w:r w:rsidR="00C1069A" w:rsidRPr="007C0DC0">
        <w:rPr>
          <w:sz w:val="28"/>
          <w:szCs w:val="28"/>
        </w:rPr>
        <w:t>) судебной практики.</w:t>
      </w:r>
    </w:p>
    <w:p w:rsidR="000725FE" w:rsidRPr="007C0DC0" w:rsidRDefault="00F2052C" w:rsidP="007C0DC0">
      <w:pPr>
        <w:pStyle w:val="af0"/>
        <w:suppressAutoHyphens/>
        <w:spacing w:after="0" w:line="360" w:lineRule="auto"/>
        <w:ind w:left="0" w:firstLine="709"/>
        <w:jc w:val="both"/>
        <w:rPr>
          <w:sz w:val="28"/>
          <w:szCs w:val="28"/>
        </w:rPr>
      </w:pPr>
      <w:r w:rsidRPr="007C0DC0">
        <w:rPr>
          <w:sz w:val="28"/>
          <w:szCs w:val="28"/>
        </w:rPr>
        <w:t>Другой пример.</w:t>
      </w:r>
      <w:r w:rsidR="000725FE" w:rsidRPr="007C0DC0">
        <w:rPr>
          <w:sz w:val="28"/>
          <w:szCs w:val="28"/>
        </w:rPr>
        <w:t xml:space="preserve"> Определением от 02.07.2009 №</w:t>
      </w:r>
      <w:r w:rsidR="007C0DC0" w:rsidRPr="007C0DC0">
        <w:rPr>
          <w:sz w:val="28"/>
          <w:szCs w:val="28"/>
        </w:rPr>
        <w:t xml:space="preserve"> </w:t>
      </w:r>
      <w:r w:rsidR="000725FE" w:rsidRPr="007C0DC0">
        <w:rPr>
          <w:sz w:val="28"/>
          <w:szCs w:val="28"/>
        </w:rPr>
        <w:t>1037-О-О Конституционный Суд Российской Федерации отказал М.Б.</w:t>
      </w:r>
      <w:r w:rsidR="007C0DC0" w:rsidRPr="007C0DC0">
        <w:rPr>
          <w:sz w:val="28"/>
          <w:szCs w:val="28"/>
        </w:rPr>
        <w:t xml:space="preserve"> </w:t>
      </w:r>
      <w:r w:rsidR="000725FE" w:rsidRPr="007C0DC0">
        <w:rPr>
          <w:sz w:val="28"/>
          <w:szCs w:val="28"/>
        </w:rPr>
        <w:t>Ходорковскому в принятии к рассмотрению жалобы о конституционности ст. 160 УК РФ</w:t>
      </w:r>
      <w:r w:rsidR="003806D9" w:rsidRPr="007C0DC0">
        <w:rPr>
          <w:sz w:val="28"/>
          <w:szCs w:val="28"/>
        </w:rPr>
        <w:t xml:space="preserve"> и примечания 1 к ст.</w:t>
      </w:r>
      <w:r w:rsidR="007C0DC0" w:rsidRPr="007C0DC0">
        <w:rPr>
          <w:sz w:val="28"/>
          <w:szCs w:val="28"/>
        </w:rPr>
        <w:t xml:space="preserve"> </w:t>
      </w:r>
      <w:r w:rsidR="003806D9" w:rsidRPr="007C0DC0">
        <w:rPr>
          <w:sz w:val="28"/>
          <w:szCs w:val="28"/>
        </w:rPr>
        <w:t>158</w:t>
      </w:r>
      <w:r w:rsidR="007C0DC0" w:rsidRPr="007C0DC0">
        <w:rPr>
          <w:sz w:val="28"/>
          <w:szCs w:val="28"/>
        </w:rPr>
        <w:t xml:space="preserve"> </w:t>
      </w:r>
      <w:r w:rsidR="003806D9" w:rsidRPr="007C0DC0">
        <w:rPr>
          <w:sz w:val="28"/>
          <w:szCs w:val="28"/>
        </w:rPr>
        <w:t>УК РФ</w:t>
      </w:r>
      <w:r w:rsidR="000725FE" w:rsidRPr="007C0DC0">
        <w:rPr>
          <w:sz w:val="28"/>
          <w:szCs w:val="28"/>
        </w:rPr>
        <w:t xml:space="preserve"> с мотивировкой о не соответствии ее требованиям ФКЗ </w:t>
      </w:r>
      <w:r w:rsidR="007C0DC0" w:rsidRPr="007C0DC0">
        <w:rPr>
          <w:sz w:val="28"/>
          <w:szCs w:val="28"/>
        </w:rPr>
        <w:t>"</w:t>
      </w:r>
      <w:r w:rsidR="000725FE" w:rsidRPr="007C0DC0">
        <w:rPr>
          <w:sz w:val="28"/>
          <w:szCs w:val="28"/>
        </w:rPr>
        <w:t>О Конституционном Суде Российской Федерации</w:t>
      </w:r>
      <w:r w:rsidR="007C0DC0" w:rsidRPr="007C0DC0">
        <w:rPr>
          <w:sz w:val="28"/>
          <w:szCs w:val="28"/>
        </w:rPr>
        <w:t>"</w:t>
      </w:r>
      <w:r w:rsidR="000725FE" w:rsidRPr="007C0DC0">
        <w:rPr>
          <w:sz w:val="28"/>
          <w:szCs w:val="28"/>
        </w:rPr>
        <w:t xml:space="preserve"> от 21.06.1994 №</w:t>
      </w:r>
      <w:r w:rsidR="007C0DC0" w:rsidRPr="007C0DC0">
        <w:rPr>
          <w:sz w:val="28"/>
          <w:szCs w:val="28"/>
        </w:rPr>
        <w:t xml:space="preserve"> </w:t>
      </w:r>
      <w:r w:rsidR="000725FE" w:rsidRPr="007C0DC0">
        <w:rPr>
          <w:sz w:val="28"/>
          <w:szCs w:val="28"/>
        </w:rPr>
        <w:t>1</w:t>
      </w:r>
      <w:r w:rsidR="007C0DC0" w:rsidRPr="007C0DC0">
        <w:rPr>
          <w:sz w:val="28"/>
          <w:szCs w:val="28"/>
        </w:rPr>
        <w:t xml:space="preserve"> </w:t>
      </w:r>
      <w:r w:rsidR="00EF75B9" w:rsidRPr="007C0DC0">
        <w:rPr>
          <w:sz w:val="28"/>
          <w:szCs w:val="28"/>
        </w:rPr>
        <w:t>-</w:t>
      </w:r>
      <w:r w:rsidR="007C0DC0" w:rsidRPr="007C0DC0">
        <w:rPr>
          <w:sz w:val="28"/>
          <w:szCs w:val="28"/>
        </w:rPr>
        <w:t xml:space="preserve"> </w:t>
      </w:r>
      <w:r w:rsidR="000725FE" w:rsidRPr="007C0DC0">
        <w:rPr>
          <w:sz w:val="28"/>
          <w:szCs w:val="28"/>
        </w:rPr>
        <w:t>ФКЗ (в ред. от 02.06.2009 №</w:t>
      </w:r>
      <w:r w:rsidR="007C0DC0" w:rsidRPr="007C0DC0">
        <w:rPr>
          <w:sz w:val="28"/>
          <w:szCs w:val="28"/>
        </w:rPr>
        <w:t xml:space="preserve"> </w:t>
      </w:r>
      <w:r w:rsidR="000725FE" w:rsidRPr="007C0DC0">
        <w:rPr>
          <w:sz w:val="28"/>
          <w:szCs w:val="28"/>
        </w:rPr>
        <w:t>3</w:t>
      </w:r>
      <w:r w:rsidR="007C0DC0" w:rsidRPr="007C0DC0">
        <w:rPr>
          <w:sz w:val="28"/>
          <w:szCs w:val="28"/>
        </w:rPr>
        <w:t xml:space="preserve"> </w:t>
      </w:r>
      <w:r w:rsidR="00EF75B9" w:rsidRPr="007C0DC0">
        <w:rPr>
          <w:sz w:val="28"/>
          <w:szCs w:val="28"/>
        </w:rPr>
        <w:t>-</w:t>
      </w:r>
      <w:r w:rsidR="007C0DC0" w:rsidRPr="007C0DC0">
        <w:rPr>
          <w:sz w:val="28"/>
          <w:szCs w:val="28"/>
        </w:rPr>
        <w:t xml:space="preserve"> </w:t>
      </w:r>
      <w:r w:rsidR="000725FE" w:rsidRPr="007C0DC0">
        <w:rPr>
          <w:sz w:val="28"/>
          <w:szCs w:val="28"/>
        </w:rPr>
        <w:t>ФКЗ).</w:t>
      </w:r>
    </w:p>
    <w:p w:rsidR="00F2052C" w:rsidRPr="007C0DC0" w:rsidRDefault="003806D9" w:rsidP="007C0DC0">
      <w:pPr>
        <w:pStyle w:val="af0"/>
        <w:suppressAutoHyphens/>
        <w:spacing w:after="0" w:line="360" w:lineRule="auto"/>
        <w:ind w:left="0" w:firstLine="709"/>
        <w:jc w:val="both"/>
        <w:rPr>
          <w:sz w:val="28"/>
          <w:szCs w:val="28"/>
        </w:rPr>
      </w:pPr>
      <w:r w:rsidRPr="007C0DC0">
        <w:rPr>
          <w:sz w:val="28"/>
          <w:szCs w:val="28"/>
        </w:rPr>
        <w:t>В 2008 году М.Б.</w:t>
      </w:r>
      <w:r w:rsidR="007C0DC0" w:rsidRPr="007C0DC0">
        <w:rPr>
          <w:sz w:val="28"/>
          <w:szCs w:val="28"/>
        </w:rPr>
        <w:t xml:space="preserve"> </w:t>
      </w:r>
      <w:r w:rsidRPr="007C0DC0">
        <w:rPr>
          <w:sz w:val="28"/>
          <w:szCs w:val="28"/>
        </w:rPr>
        <w:t xml:space="preserve">Ходорковский был привлечен в качестве обвиняемого в совершении ряда преступлений, в том числе, предусмотренных ст. 160 УК РФ, выразившихся в хищении принадлежащих государству акций ОАО </w:t>
      </w:r>
      <w:r w:rsidR="007C0DC0" w:rsidRPr="007C0DC0">
        <w:rPr>
          <w:sz w:val="28"/>
          <w:szCs w:val="28"/>
        </w:rPr>
        <w:t>"</w:t>
      </w:r>
      <w:r w:rsidRPr="007C0DC0">
        <w:rPr>
          <w:sz w:val="28"/>
          <w:szCs w:val="28"/>
        </w:rPr>
        <w:t>Восточная нефтяная компания</w:t>
      </w:r>
      <w:r w:rsidR="007C0DC0" w:rsidRPr="007C0DC0">
        <w:rPr>
          <w:sz w:val="28"/>
          <w:szCs w:val="28"/>
        </w:rPr>
        <w:t>"</w:t>
      </w:r>
      <w:r w:rsidRPr="007C0DC0">
        <w:rPr>
          <w:sz w:val="28"/>
          <w:szCs w:val="28"/>
        </w:rPr>
        <w:t xml:space="preserve"> путем их присвоения в результате совершении сделок по искусственно заниженной цене.</w:t>
      </w:r>
      <w:r w:rsidR="00935272" w:rsidRPr="007C0DC0">
        <w:rPr>
          <w:sz w:val="28"/>
          <w:szCs w:val="28"/>
        </w:rPr>
        <w:t xml:space="preserve"> В основе аргументов заявителя лежит то, что </w:t>
      </w:r>
      <w:r w:rsidR="00E06C84" w:rsidRPr="007C0DC0">
        <w:rPr>
          <w:sz w:val="28"/>
          <w:szCs w:val="28"/>
        </w:rPr>
        <w:t xml:space="preserve">применяемый в законодательстве </w:t>
      </w:r>
      <w:r w:rsidR="00935272" w:rsidRPr="007C0DC0">
        <w:rPr>
          <w:sz w:val="28"/>
          <w:szCs w:val="28"/>
        </w:rPr>
        <w:t xml:space="preserve">термин </w:t>
      </w:r>
      <w:r w:rsidR="007C0DC0" w:rsidRPr="007C0DC0">
        <w:rPr>
          <w:sz w:val="28"/>
          <w:szCs w:val="28"/>
        </w:rPr>
        <w:t>"</w:t>
      </w:r>
      <w:r w:rsidR="00935272" w:rsidRPr="007C0DC0">
        <w:rPr>
          <w:sz w:val="28"/>
          <w:szCs w:val="28"/>
        </w:rPr>
        <w:t>безвозмездность</w:t>
      </w:r>
      <w:r w:rsidR="007C0DC0" w:rsidRPr="007C0DC0">
        <w:rPr>
          <w:sz w:val="28"/>
          <w:szCs w:val="28"/>
        </w:rPr>
        <w:t>"</w:t>
      </w:r>
      <w:r w:rsidR="00935272" w:rsidRPr="007C0DC0">
        <w:rPr>
          <w:sz w:val="28"/>
          <w:szCs w:val="28"/>
        </w:rPr>
        <w:t xml:space="preserve"> не может охватывать совершенное им деяние.</w:t>
      </w:r>
    </w:p>
    <w:p w:rsidR="00E06C84" w:rsidRPr="007C0DC0" w:rsidRDefault="00E06C84" w:rsidP="007C0DC0">
      <w:pPr>
        <w:pStyle w:val="af0"/>
        <w:suppressAutoHyphens/>
        <w:spacing w:after="0" w:line="360" w:lineRule="auto"/>
        <w:ind w:left="0" w:firstLine="709"/>
        <w:jc w:val="both"/>
        <w:rPr>
          <w:sz w:val="28"/>
          <w:szCs w:val="28"/>
        </w:rPr>
      </w:pPr>
      <w:r w:rsidRPr="007C0DC0">
        <w:rPr>
          <w:sz w:val="28"/>
          <w:szCs w:val="28"/>
        </w:rPr>
        <w:t>Определение КС РФ по данному делу видится обоснованным в связи с тем, что оспариваемые в жалобе законоположения сами по себе конституционные права заявителя не нарушают, а установление того, что попадают ли его действия под признаки преступления, предусмотренного ст. 160 УК РФ, относятся к компетенции органов предварительного следствия, прокуратуры и суда. Вместе с тем, нельзя и оставить без внимания особое мнение по данному делу судьи Конституционного Суда Российской Федерации А.Л.</w:t>
      </w:r>
      <w:r w:rsidR="007C0DC0" w:rsidRPr="007C0DC0">
        <w:rPr>
          <w:sz w:val="28"/>
          <w:szCs w:val="28"/>
        </w:rPr>
        <w:t xml:space="preserve"> </w:t>
      </w:r>
      <w:r w:rsidRPr="007C0DC0">
        <w:rPr>
          <w:sz w:val="28"/>
          <w:szCs w:val="28"/>
        </w:rPr>
        <w:t xml:space="preserve">Конова, который справедливо отмечает, что общие принципы права категорически запрещают расширенное толкование уголовно-правовых норм. Действительно, в условиях свободы договора </w:t>
      </w:r>
      <w:r w:rsidR="00A527E1" w:rsidRPr="007C0DC0">
        <w:rPr>
          <w:sz w:val="28"/>
          <w:szCs w:val="28"/>
        </w:rPr>
        <w:t xml:space="preserve">и договорных цен </w:t>
      </w:r>
      <w:r w:rsidRPr="007C0DC0">
        <w:rPr>
          <w:sz w:val="28"/>
          <w:szCs w:val="28"/>
        </w:rPr>
        <w:t xml:space="preserve">понятия </w:t>
      </w:r>
      <w:r w:rsidR="007C0DC0" w:rsidRPr="007C0DC0">
        <w:rPr>
          <w:sz w:val="28"/>
          <w:szCs w:val="28"/>
        </w:rPr>
        <w:t>"</w:t>
      </w:r>
      <w:r w:rsidRPr="007C0DC0">
        <w:rPr>
          <w:sz w:val="28"/>
          <w:szCs w:val="28"/>
        </w:rPr>
        <w:t>эквивалентность-неэквивалентность</w:t>
      </w:r>
      <w:r w:rsidR="007C0DC0" w:rsidRPr="007C0DC0">
        <w:rPr>
          <w:sz w:val="28"/>
          <w:szCs w:val="28"/>
        </w:rPr>
        <w:t>"</w:t>
      </w:r>
      <w:r w:rsidRPr="007C0DC0">
        <w:rPr>
          <w:sz w:val="28"/>
          <w:szCs w:val="28"/>
        </w:rPr>
        <w:t xml:space="preserve">, </w:t>
      </w:r>
      <w:r w:rsidR="007C0DC0" w:rsidRPr="007C0DC0">
        <w:rPr>
          <w:sz w:val="28"/>
          <w:szCs w:val="28"/>
        </w:rPr>
        <w:t>"</w:t>
      </w:r>
      <w:r w:rsidR="00A527E1" w:rsidRPr="007C0DC0">
        <w:rPr>
          <w:sz w:val="28"/>
          <w:szCs w:val="28"/>
        </w:rPr>
        <w:t>равноценность-неравноценность</w:t>
      </w:r>
      <w:r w:rsidR="007C0DC0" w:rsidRPr="007C0DC0">
        <w:rPr>
          <w:sz w:val="28"/>
          <w:szCs w:val="28"/>
        </w:rPr>
        <w:t>"</w:t>
      </w:r>
      <w:r w:rsidR="00A527E1" w:rsidRPr="007C0DC0">
        <w:rPr>
          <w:sz w:val="28"/>
          <w:szCs w:val="28"/>
        </w:rPr>
        <w:t xml:space="preserve"> возмещения не имеют объективного содержания.</w:t>
      </w:r>
      <w:r w:rsidRPr="007C0DC0">
        <w:rPr>
          <w:sz w:val="28"/>
          <w:szCs w:val="28"/>
        </w:rPr>
        <w:t xml:space="preserve"> </w:t>
      </w:r>
      <w:r w:rsidR="00A527E1" w:rsidRPr="007C0DC0">
        <w:rPr>
          <w:sz w:val="28"/>
          <w:szCs w:val="28"/>
        </w:rPr>
        <w:t>Таким образом, оспариваемые М.Б.</w:t>
      </w:r>
      <w:r w:rsidR="007C0DC0" w:rsidRPr="007C0DC0">
        <w:rPr>
          <w:sz w:val="28"/>
          <w:szCs w:val="28"/>
        </w:rPr>
        <w:t xml:space="preserve"> </w:t>
      </w:r>
      <w:r w:rsidR="00A527E1" w:rsidRPr="007C0DC0">
        <w:rPr>
          <w:sz w:val="28"/>
          <w:szCs w:val="28"/>
        </w:rPr>
        <w:t>Ходорковским нормы уголовного закона в силу своей неопределенности создают реальную опасность их произвольного применения.</w:t>
      </w:r>
    </w:p>
    <w:p w:rsidR="007C0DC0" w:rsidRPr="007C0DC0" w:rsidRDefault="00D542D5" w:rsidP="007C0DC0">
      <w:pPr>
        <w:pStyle w:val="af0"/>
        <w:suppressAutoHyphens/>
        <w:spacing w:after="0" w:line="360" w:lineRule="auto"/>
        <w:ind w:left="0" w:firstLine="709"/>
        <w:jc w:val="both"/>
        <w:rPr>
          <w:sz w:val="28"/>
          <w:szCs w:val="28"/>
        </w:rPr>
      </w:pPr>
      <w:r w:rsidRPr="007C0DC0">
        <w:rPr>
          <w:sz w:val="28"/>
          <w:szCs w:val="28"/>
        </w:rPr>
        <w:t>Основой соблюдения законности в правоприменительной деятельности должна служить четкая определенность признаков преступного деяния.</w:t>
      </w:r>
    </w:p>
    <w:p w:rsidR="0068430E" w:rsidRPr="007C0DC0" w:rsidRDefault="0068430E" w:rsidP="007C0DC0">
      <w:pPr>
        <w:pStyle w:val="af0"/>
        <w:suppressAutoHyphens/>
        <w:spacing w:after="0" w:line="360" w:lineRule="auto"/>
        <w:ind w:left="0" w:firstLine="709"/>
        <w:jc w:val="both"/>
        <w:rPr>
          <w:sz w:val="28"/>
          <w:szCs w:val="28"/>
        </w:rPr>
      </w:pPr>
      <w:r w:rsidRPr="007C0DC0">
        <w:rPr>
          <w:sz w:val="28"/>
          <w:szCs w:val="28"/>
        </w:rPr>
        <w:t>Объективная сторона хищения характеризуется действиями, выразившимися в противозаконном, безвозмездном изъятии и (или) обращении чужого имущества в пользу виновного или других лиц и в причинении имущественного ущерба собственнику или иному владельцу имущества.</w:t>
      </w:r>
    </w:p>
    <w:p w:rsidR="00A247E4" w:rsidRPr="007C0DC0" w:rsidRDefault="00A247E4" w:rsidP="007C0DC0">
      <w:pPr>
        <w:pStyle w:val="af0"/>
        <w:suppressAutoHyphens/>
        <w:spacing w:after="0" w:line="360" w:lineRule="auto"/>
        <w:ind w:left="0" w:firstLine="709"/>
        <w:jc w:val="both"/>
        <w:rPr>
          <w:sz w:val="28"/>
          <w:szCs w:val="28"/>
        </w:rPr>
      </w:pPr>
      <w:r w:rsidRPr="007C0DC0">
        <w:rPr>
          <w:sz w:val="28"/>
          <w:szCs w:val="28"/>
        </w:rPr>
        <w:t>Обязательный признак хищения</w:t>
      </w:r>
      <w:r w:rsidR="007C0DC0" w:rsidRPr="007C0DC0">
        <w:rPr>
          <w:sz w:val="28"/>
          <w:szCs w:val="28"/>
        </w:rPr>
        <w:t xml:space="preserve"> </w:t>
      </w:r>
      <w:r w:rsidR="00EF75B9" w:rsidRPr="007C0DC0">
        <w:rPr>
          <w:sz w:val="28"/>
          <w:szCs w:val="28"/>
        </w:rPr>
        <w:t>-</w:t>
      </w:r>
      <w:r w:rsidR="007C0DC0" w:rsidRPr="007C0DC0">
        <w:rPr>
          <w:sz w:val="28"/>
          <w:szCs w:val="28"/>
        </w:rPr>
        <w:t xml:space="preserve"> </w:t>
      </w:r>
      <w:r w:rsidRPr="007C0DC0">
        <w:rPr>
          <w:sz w:val="28"/>
          <w:szCs w:val="28"/>
        </w:rPr>
        <w:t>незаконный характер изъятия чужого имущества, т.е. его перевод в фактическое обладание виновного без каких-либо законных оснований для этого и без согласия собственника или иного владельца.</w:t>
      </w:r>
      <w:r w:rsidR="00D95B0D" w:rsidRPr="007C0DC0">
        <w:rPr>
          <w:sz w:val="28"/>
          <w:szCs w:val="28"/>
        </w:rPr>
        <w:t xml:space="preserve"> Существенным признаком хищения служит безвозмездность (бесплатно или с неадекватным возмещением) изъятия чужого имущества.</w:t>
      </w:r>
      <w:r w:rsidR="00E35BE0" w:rsidRPr="007C0DC0">
        <w:rPr>
          <w:sz w:val="28"/>
          <w:szCs w:val="28"/>
        </w:rPr>
        <w:t xml:space="preserve"> Общественно опасные последствия в данном случае выражаются причинением собственнику имущественного ущерба, под которым понимаются прямые убытки, измеряемые стоимостью похищенного имущества. Исходя из изложенного, хищение чужого имущества должно признаваться оконченным преступлением с момента фактического изъятия имущества независимо от того, удалось ли виновному распорядиться похищенным имуществом как своим собственным</w:t>
      </w:r>
      <w:r w:rsidR="004C083C" w:rsidRPr="007C0DC0">
        <w:rPr>
          <w:sz w:val="28"/>
          <w:szCs w:val="28"/>
        </w:rPr>
        <w:t xml:space="preserve"> при наличии</w:t>
      </w:r>
      <w:r w:rsidR="00E35BE0" w:rsidRPr="007C0DC0">
        <w:rPr>
          <w:sz w:val="28"/>
          <w:szCs w:val="28"/>
        </w:rPr>
        <w:t xml:space="preserve"> такой возможности.</w:t>
      </w:r>
    </w:p>
    <w:p w:rsidR="00AE46CB" w:rsidRPr="007C0DC0" w:rsidRDefault="0093016D" w:rsidP="007C0DC0">
      <w:pPr>
        <w:pStyle w:val="af0"/>
        <w:suppressAutoHyphens/>
        <w:spacing w:after="0" w:line="360" w:lineRule="auto"/>
        <w:ind w:left="0" w:firstLine="709"/>
        <w:jc w:val="both"/>
        <w:rPr>
          <w:sz w:val="28"/>
          <w:szCs w:val="28"/>
        </w:rPr>
      </w:pPr>
      <w:r w:rsidRPr="007C0DC0">
        <w:rPr>
          <w:sz w:val="28"/>
          <w:szCs w:val="28"/>
        </w:rPr>
        <w:t xml:space="preserve">Субъективная сторона всякого хищения характеризуется виной в виде прямого умысла. </w:t>
      </w:r>
      <w:r w:rsidR="00C637F4" w:rsidRPr="007C0DC0">
        <w:rPr>
          <w:sz w:val="28"/>
          <w:szCs w:val="28"/>
        </w:rPr>
        <w:t xml:space="preserve">Цель при хищении </w:t>
      </w:r>
      <w:r w:rsidR="0020586C" w:rsidRPr="007C0DC0">
        <w:rPr>
          <w:sz w:val="28"/>
          <w:szCs w:val="28"/>
        </w:rPr>
        <w:t>заключается в стремлении получить фактическую возможность владеть, пользоваться и распоряжаться чужим имуществом как своим собственным.</w:t>
      </w:r>
    </w:p>
    <w:p w:rsidR="0020586C" w:rsidRPr="007C0DC0" w:rsidRDefault="0020586C" w:rsidP="007C0DC0">
      <w:pPr>
        <w:pStyle w:val="af0"/>
        <w:suppressAutoHyphens/>
        <w:spacing w:after="0" w:line="360" w:lineRule="auto"/>
        <w:ind w:left="0" w:firstLine="709"/>
        <w:jc w:val="both"/>
        <w:rPr>
          <w:sz w:val="28"/>
          <w:szCs w:val="28"/>
        </w:rPr>
      </w:pPr>
      <w:r w:rsidRPr="007C0DC0">
        <w:rPr>
          <w:sz w:val="28"/>
          <w:szCs w:val="28"/>
        </w:rPr>
        <w:t xml:space="preserve">Следует отметить, что незаконное изъятие чужого имущества без корыстного мотива не образует хищения. Так, в силу отсутствия корыстного мотива не может квалифицироваться как хищение, например, </w:t>
      </w:r>
      <w:r w:rsidR="007C0DC0" w:rsidRPr="007C0DC0">
        <w:rPr>
          <w:sz w:val="28"/>
          <w:szCs w:val="28"/>
        </w:rPr>
        <w:t>"</w:t>
      </w:r>
      <w:r w:rsidRPr="007C0DC0">
        <w:rPr>
          <w:sz w:val="28"/>
          <w:szCs w:val="28"/>
        </w:rPr>
        <w:t>временное позаимствование</w:t>
      </w:r>
      <w:r w:rsidR="007C0DC0" w:rsidRPr="007C0DC0">
        <w:rPr>
          <w:sz w:val="28"/>
          <w:szCs w:val="28"/>
        </w:rPr>
        <w:t>"</w:t>
      </w:r>
      <w:r w:rsidRPr="007C0DC0">
        <w:rPr>
          <w:sz w:val="28"/>
          <w:szCs w:val="28"/>
        </w:rPr>
        <w:t>, когда кассир берет во временное личное пользование деньги из кассы с их последующим возвратом. Именно такой позиции при квалификации деяния придерживаются и суды в настоящее время</w:t>
      </w:r>
      <w:r w:rsidR="00100ADB" w:rsidRPr="007C0DC0">
        <w:rPr>
          <w:sz w:val="28"/>
          <w:szCs w:val="28"/>
        </w:rPr>
        <w:t xml:space="preserve"> [13, С. 154]</w:t>
      </w:r>
      <w:r w:rsidRPr="007C0DC0">
        <w:rPr>
          <w:sz w:val="28"/>
          <w:szCs w:val="28"/>
        </w:rPr>
        <w:t>.</w:t>
      </w:r>
    </w:p>
    <w:p w:rsidR="0020586C" w:rsidRPr="007C0DC0" w:rsidRDefault="0020586C" w:rsidP="007C0DC0">
      <w:pPr>
        <w:pStyle w:val="af0"/>
        <w:suppressAutoHyphens/>
        <w:spacing w:after="0" w:line="360" w:lineRule="auto"/>
        <w:ind w:left="0" w:firstLine="709"/>
        <w:jc w:val="both"/>
        <w:rPr>
          <w:sz w:val="28"/>
          <w:szCs w:val="28"/>
        </w:rPr>
      </w:pPr>
      <w:r w:rsidRPr="007C0DC0">
        <w:rPr>
          <w:sz w:val="28"/>
          <w:szCs w:val="28"/>
        </w:rPr>
        <w:t>Субъект хищения</w:t>
      </w:r>
      <w:r w:rsidR="007C0DC0" w:rsidRPr="007C0DC0">
        <w:rPr>
          <w:sz w:val="28"/>
          <w:szCs w:val="28"/>
        </w:rPr>
        <w:t xml:space="preserve"> </w:t>
      </w:r>
      <w:r w:rsidR="00EF75B9" w:rsidRPr="007C0DC0">
        <w:rPr>
          <w:sz w:val="28"/>
          <w:szCs w:val="28"/>
        </w:rPr>
        <w:t>-</w:t>
      </w:r>
      <w:r w:rsidR="007C0DC0" w:rsidRPr="007C0DC0">
        <w:rPr>
          <w:sz w:val="28"/>
          <w:szCs w:val="28"/>
        </w:rPr>
        <w:t xml:space="preserve"> </w:t>
      </w:r>
      <w:r w:rsidRPr="007C0DC0">
        <w:rPr>
          <w:sz w:val="28"/>
          <w:szCs w:val="28"/>
        </w:rPr>
        <w:t>это лицо, достигшее 14</w:t>
      </w:r>
      <w:r w:rsidR="007C0DC0" w:rsidRPr="007C0DC0">
        <w:rPr>
          <w:sz w:val="28"/>
          <w:szCs w:val="28"/>
        </w:rPr>
        <w:t xml:space="preserve"> </w:t>
      </w:r>
      <w:r w:rsidRPr="007C0DC0">
        <w:rPr>
          <w:sz w:val="28"/>
          <w:szCs w:val="28"/>
        </w:rPr>
        <w:t>-</w:t>
      </w:r>
      <w:r w:rsidR="007C0DC0" w:rsidRPr="007C0DC0">
        <w:rPr>
          <w:sz w:val="28"/>
          <w:szCs w:val="28"/>
        </w:rPr>
        <w:t xml:space="preserve"> </w:t>
      </w:r>
      <w:r w:rsidRPr="007C0DC0">
        <w:rPr>
          <w:sz w:val="28"/>
          <w:szCs w:val="28"/>
        </w:rPr>
        <w:t>летнего, а при мошенничестве, присвоении и растрате</w:t>
      </w:r>
      <w:r w:rsidR="007C0DC0" w:rsidRPr="007C0DC0">
        <w:rPr>
          <w:sz w:val="28"/>
          <w:szCs w:val="28"/>
        </w:rPr>
        <w:t xml:space="preserve"> </w:t>
      </w:r>
      <w:r w:rsidR="00001A9C" w:rsidRPr="007C0DC0">
        <w:rPr>
          <w:sz w:val="28"/>
          <w:szCs w:val="28"/>
        </w:rPr>
        <w:t>-</w:t>
      </w:r>
      <w:r w:rsidR="007C0DC0" w:rsidRPr="007C0DC0">
        <w:rPr>
          <w:sz w:val="28"/>
          <w:szCs w:val="28"/>
        </w:rPr>
        <w:t xml:space="preserve"> </w:t>
      </w:r>
      <w:r w:rsidRPr="007C0DC0">
        <w:rPr>
          <w:sz w:val="28"/>
          <w:szCs w:val="28"/>
        </w:rPr>
        <w:t>16</w:t>
      </w:r>
      <w:r w:rsidR="007C0DC0" w:rsidRPr="007C0DC0">
        <w:rPr>
          <w:sz w:val="28"/>
          <w:szCs w:val="28"/>
        </w:rPr>
        <w:t xml:space="preserve"> </w:t>
      </w:r>
      <w:r w:rsidRPr="007C0DC0">
        <w:rPr>
          <w:sz w:val="28"/>
          <w:szCs w:val="28"/>
        </w:rPr>
        <w:t>-</w:t>
      </w:r>
      <w:r w:rsidR="007C0DC0" w:rsidRPr="007C0DC0">
        <w:rPr>
          <w:sz w:val="28"/>
          <w:szCs w:val="28"/>
        </w:rPr>
        <w:t xml:space="preserve"> </w:t>
      </w:r>
      <w:r w:rsidRPr="007C0DC0">
        <w:rPr>
          <w:sz w:val="28"/>
          <w:szCs w:val="28"/>
        </w:rPr>
        <w:t>летнего возраста. При этом, присвоение и растрата могут совершаться только специальным субъектом</w:t>
      </w:r>
      <w:r w:rsidR="007C0DC0" w:rsidRPr="007C0DC0">
        <w:rPr>
          <w:sz w:val="28"/>
          <w:szCs w:val="28"/>
        </w:rPr>
        <w:t xml:space="preserve"> </w:t>
      </w:r>
      <w:r w:rsidR="00EF75B9" w:rsidRPr="007C0DC0">
        <w:rPr>
          <w:sz w:val="28"/>
          <w:szCs w:val="28"/>
        </w:rPr>
        <w:t>-</w:t>
      </w:r>
      <w:r w:rsidR="007C0DC0" w:rsidRPr="007C0DC0">
        <w:rPr>
          <w:sz w:val="28"/>
          <w:szCs w:val="28"/>
        </w:rPr>
        <w:t xml:space="preserve"> </w:t>
      </w:r>
      <w:r w:rsidRPr="007C0DC0">
        <w:rPr>
          <w:sz w:val="28"/>
          <w:szCs w:val="28"/>
        </w:rPr>
        <w:t>лицом, которому чужое имущество было вверено для осуществления обусловленных полномочий.</w:t>
      </w:r>
    </w:p>
    <w:p w:rsidR="00AE46CB" w:rsidRPr="007C0DC0" w:rsidRDefault="00AE46CB" w:rsidP="007C0DC0">
      <w:pPr>
        <w:pStyle w:val="af0"/>
        <w:suppressAutoHyphens/>
        <w:spacing w:after="0" w:line="360" w:lineRule="auto"/>
        <w:ind w:left="0" w:firstLine="709"/>
        <w:jc w:val="both"/>
        <w:rPr>
          <w:sz w:val="28"/>
          <w:szCs w:val="28"/>
        </w:rPr>
      </w:pPr>
      <w:r w:rsidRPr="007C0DC0">
        <w:rPr>
          <w:sz w:val="28"/>
          <w:szCs w:val="28"/>
        </w:rPr>
        <w:t>Таким образом, можно сделать вывод о том, что</w:t>
      </w:r>
      <w:r w:rsidR="00247FF6" w:rsidRPr="007C0DC0">
        <w:rPr>
          <w:sz w:val="28"/>
          <w:szCs w:val="28"/>
        </w:rPr>
        <w:t xml:space="preserve"> хищени</w:t>
      </w:r>
      <w:r w:rsidR="00B36701" w:rsidRPr="007C0DC0">
        <w:rPr>
          <w:sz w:val="28"/>
          <w:szCs w:val="28"/>
        </w:rPr>
        <w:t>е</w:t>
      </w:r>
      <w:r w:rsidR="00247FF6" w:rsidRPr="007C0DC0">
        <w:rPr>
          <w:sz w:val="28"/>
          <w:szCs w:val="28"/>
        </w:rPr>
        <w:t xml:space="preserve"> </w:t>
      </w:r>
      <w:r w:rsidR="00B36701" w:rsidRPr="007C0DC0">
        <w:rPr>
          <w:sz w:val="28"/>
          <w:szCs w:val="28"/>
        </w:rPr>
        <w:t xml:space="preserve">выражено только в деянии, совершенном из корыстных побуждений, ему могут быть </w:t>
      </w:r>
      <w:r w:rsidR="00247FF6" w:rsidRPr="007C0DC0">
        <w:rPr>
          <w:sz w:val="28"/>
          <w:szCs w:val="28"/>
        </w:rPr>
        <w:t>свойственны как два основных элемента: изъятие имущества у собственника или иного владельца; обращение изъятого имущества в пользу виновного или других лиц, так и один элемент</w:t>
      </w:r>
      <w:r w:rsidR="007C0DC0" w:rsidRPr="007C0DC0">
        <w:rPr>
          <w:sz w:val="28"/>
          <w:szCs w:val="28"/>
        </w:rPr>
        <w:t xml:space="preserve"> </w:t>
      </w:r>
      <w:r w:rsidR="00EF75B9" w:rsidRPr="007C0DC0">
        <w:rPr>
          <w:sz w:val="28"/>
          <w:szCs w:val="28"/>
        </w:rPr>
        <w:t>-</w:t>
      </w:r>
      <w:r w:rsidR="007C0DC0" w:rsidRPr="007C0DC0">
        <w:rPr>
          <w:sz w:val="28"/>
          <w:szCs w:val="28"/>
        </w:rPr>
        <w:t xml:space="preserve"> </w:t>
      </w:r>
      <w:r w:rsidR="00247FF6" w:rsidRPr="007C0DC0">
        <w:rPr>
          <w:sz w:val="28"/>
          <w:szCs w:val="28"/>
        </w:rPr>
        <w:t>только обращение изъятого имущества в пользу виновного или других лиц</w:t>
      </w:r>
      <w:r w:rsidR="007C0DC0" w:rsidRPr="007C0DC0">
        <w:rPr>
          <w:sz w:val="28"/>
          <w:szCs w:val="28"/>
        </w:rPr>
        <w:t xml:space="preserve"> </w:t>
      </w:r>
      <w:r w:rsidR="00247FF6" w:rsidRPr="007C0DC0">
        <w:rPr>
          <w:sz w:val="28"/>
          <w:szCs w:val="28"/>
        </w:rPr>
        <w:t xml:space="preserve">(хищении в виде присвоения и растраты). При этом, как обязательный признак должна присутствовать причинная связь между противоправными действиями виновного и причинением собственнику или иному владельцу реального имущественного ущерба. Материалы же судебной практики </w:t>
      </w:r>
      <w:r w:rsidR="004C083C" w:rsidRPr="007C0DC0">
        <w:rPr>
          <w:sz w:val="28"/>
          <w:szCs w:val="28"/>
        </w:rPr>
        <w:t xml:space="preserve">удостоверяют </w:t>
      </w:r>
      <w:r w:rsidR="00B36701" w:rsidRPr="007C0DC0">
        <w:rPr>
          <w:sz w:val="28"/>
          <w:szCs w:val="28"/>
        </w:rPr>
        <w:t xml:space="preserve">как </w:t>
      </w:r>
      <w:r w:rsidR="004C083C" w:rsidRPr="007C0DC0">
        <w:rPr>
          <w:sz w:val="28"/>
          <w:szCs w:val="28"/>
        </w:rPr>
        <w:t>наличие в российском законодательстве четкого разделения хищений от иных преступлений</w:t>
      </w:r>
      <w:r w:rsidR="00B36701" w:rsidRPr="007C0DC0">
        <w:rPr>
          <w:sz w:val="28"/>
          <w:szCs w:val="28"/>
        </w:rPr>
        <w:t>, так и существование проблем в правоприменительной деятельности.</w:t>
      </w:r>
    </w:p>
    <w:p w:rsidR="009126F9" w:rsidRDefault="009126F9" w:rsidP="007C0DC0">
      <w:pPr>
        <w:pStyle w:val="af0"/>
        <w:suppressAutoHyphens/>
        <w:spacing w:after="0" w:line="360" w:lineRule="auto"/>
        <w:ind w:left="0" w:firstLine="709"/>
        <w:jc w:val="both"/>
        <w:rPr>
          <w:sz w:val="28"/>
          <w:szCs w:val="20"/>
          <w:lang w:val="uk-UA"/>
        </w:rPr>
      </w:pPr>
    </w:p>
    <w:p w:rsidR="00AE46CB" w:rsidRPr="007C0DC0" w:rsidRDefault="00AE46CB" w:rsidP="007C0DC0">
      <w:pPr>
        <w:pStyle w:val="af0"/>
        <w:suppressAutoHyphens/>
        <w:spacing w:after="0" w:line="360" w:lineRule="auto"/>
        <w:ind w:left="0" w:firstLine="709"/>
        <w:jc w:val="both"/>
        <w:rPr>
          <w:sz w:val="28"/>
          <w:szCs w:val="20"/>
        </w:rPr>
      </w:pPr>
      <w:r w:rsidRPr="007C0DC0">
        <w:rPr>
          <w:sz w:val="28"/>
          <w:szCs w:val="20"/>
        </w:rPr>
        <w:t>2.2</w:t>
      </w:r>
      <w:r w:rsidR="009126F9">
        <w:rPr>
          <w:sz w:val="28"/>
          <w:szCs w:val="20"/>
          <w:lang w:val="uk-UA"/>
        </w:rPr>
        <w:t xml:space="preserve"> </w:t>
      </w:r>
      <w:r w:rsidR="000C36E7" w:rsidRPr="007C0DC0">
        <w:rPr>
          <w:sz w:val="28"/>
          <w:szCs w:val="20"/>
        </w:rPr>
        <w:t>Формы и виды хищения</w:t>
      </w:r>
    </w:p>
    <w:p w:rsidR="00AE46CB" w:rsidRPr="007C0DC0" w:rsidRDefault="00AE46CB" w:rsidP="007C0DC0">
      <w:pPr>
        <w:pStyle w:val="af0"/>
        <w:suppressAutoHyphens/>
        <w:spacing w:after="0" w:line="360" w:lineRule="auto"/>
        <w:ind w:left="0" w:firstLine="709"/>
        <w:jc w:val="both"/>
        <w:rPr>
          <w:sz w:val="28"/>
          <w:szCs w:val="20"/>
          <w:highlight w:val="yellow"/>
        </w:rPr>
      </w:pPr>
    </w:p>
    <w:p w:rsidR="00BF3494" w:rsidRPr="007C0DC0" w:rsidRDefault="00BF3494" w:rsidP="007C0DC0">
      <w:pPr>
        <w:pStyle w:val="af0"/>
        <w:suppressAutoHyphens/>
        <w:spacing w:after="0" w:line="360" w:lineRule="auto"/>
        <w:ind w:left="0" w:firstLine="709"/>
        <w:jc w:val="both"/>
        <w:rPr>
          <w:sz w:val="28"/>
          <w:szCs w:val="28"/>
        </w:rPr>
      </w:pPr>
      <w:r w:rsidRPr="007C0DC0">
        <w:rPr>
          <w:sz w:val="28"/>
          <w:szCs w:val="28"/>
        </w:rPr>
        <w:t>Уголовный кодекс устанавливает шесть форм хищения: кражу (ст</w:t>
      </w:r>
      <w:r w:rsidR="003944E7" w:rsidRPr="007C0DC0">
        <w:rPr>
          <w:sz w:val="28"/>
          <w:szCs w:val="28"/>
        </w:rPr>
        <w:t>.</w:t>
      </w:r>
      <w:r w:rsidRPr="007C0DC0">
        <w:rPr>
          <w:sz w:val="28"/>
          <w:szCs w:val="28"/>
        </w:rPr>
        <w:t xml:space="preserve"> 158), мошенничество (ст</w:t>
      </w:r>
      <w:r w:rsidR="003944E7" w:rsidRPr="007C0DC0">
        <w:rPr>
          <w:sz w:val="28"/>
          <w:szCs w:val="28"/>
        </w:rPr>
        <w:t>.</w:t>
      </w:r>
      <w:r w:rsidRPr="007C0DC0">
        <w:rPr>
          <w:sz w:val="28"/>
          <w:szCs w:val="28"/>
        </w:rPr>
        <w:t xml:space="preserve"> 159), присвоение</w:t>
      </w:r>
      <w:r w:rsidR="003944E7" w:rsidRPr="007C0DC0">
        <w:rPr>
          <w:sz w:val="28"/>
          <w:szCs w:val="28"/>
        </w:rPr>
        <w:t xml:space="preserve"> или</w:t>
      </w:r>
      <w:r w:rsidRPr="007C0DC0">
        <w:rPr>
          <w:sz w:val="28"/>
          <w:szCs w:val="28"/>
        </w:rPr>
        <w:t xml:space="preserve"> растрату (ст</w:t>
      </w:r>
      <w:r w:rsidR="003944E7" w:rsidRPr="007C0DC0">
        <w:rPr>
          <w:sz w:val="28"/>
          <w:szCs w:val="28"/>
        </w:rPr>
        <w:t>.</w:t>
      </w:r>
      <w:r w:rsidRPr="007C0DC0">
        <w:rPr>
          <w:sz w:val="28"/>
          <w:szCs w:val="28"/>
        </w:rPr>
        <w:t xml:space="preserve"> 160), грабёж (с</w:t>
      </w:r>
      <w:r w:rsidR="003944E7" w:rsidRPr="007C0DC0">
        <w:rPr>
          <w:sz w:val="28"/>
          <w:szCs w:val="28"/>
        </w:rPr>
        <w:t>т. 161), разбой (ст. 162), а также хищение предметов, имеющих особую ценность (ст. 164).</w:t>
      </w:r>
    </w:p>
    <w:p w:rsidR="00C04BD2" w:rsidRPr="007C0DC0" w:rsidRDefault="00C04BD2" w:rsidP="007C0DC0">
      <w:pPr>
        <w:pStyle w:val="af0"/>
        <w:suppressAutoHyphens/>
        <w:spacing w:after="0" w:line="360" w:lineRule="auto"/>
        <w:ind w:left="0" w:firstLine="709"/>
        <w:jc w:val="both"/>
        <w:rPr>
          <w:sz w:val="28"/>
          <w:szCs w:val="28"/>
        </w:rPr>
      </w:pPr>
      <w:r w:rsidRPr="007C0DC0">
        <w:rPr>
          <w:sz w:val="28"/>
          <w:szCs w:val="28"/>
        </w:rPr>
        <w:t>Уголовная ответственность за хищения дифференцируется в зависимости от размера и принадлежности похищенного имущества (за исключением хищения, совершенного в форме грабежа или разбоя).</w:t>
      </w:r>
    </w:p>
    <w:p w:rsidR="00C04BD2" w:rsidRPr="007C0DC0" w:rsidRDefault="00C04BD2" w:rsidP="007C0DC0">
      <w:pPr>
        <w:pStyle w:val="af0"/>
        <w:suppressAutoHyphens/>
        <w:spacing w:after="0" w:line="360" w:lineRule="auto"/>
        <w:ind w:left="0" w:firstLine="709"/>
        <w:jc w:val="both"/>
        <w:rPr>
          <w:sz w:val="28"/>
          <w:szCs w:val="28"/>
        </w:rPr>
      </w:pPr>
      <w:r w:rsidRPr="007C0DC0">
        <w:rPr>
          <w:sz w:val="28"/>
          <w:szCs w:val="28"/>
        </w:rPr>
        <w:t>Мелкое хищение чужого имущества (на сумму до 1 тыс. руб.)</w:t>
      </w:r>
      <w:r w:rsidR="007C0DC0" w:rsidRPr="007C0DC0">
        <w:rPr>
          <w:sz w:val="28"/>
          <w:szCs w:val="28"/>
        </w:rPr>
        <w:t xml:space="preserve"> </w:t>
      </w:r>
      <w:r w:rsidR="003E5CB5" w:rsidRPr="007C0DC0">
        <w:rPr>
          <w:sz w:val="28"/>
          <w:szCs w:val="28"/>
        </w:rPr>
        <w:t>-</w:t>
      </w:r>
      <w:r w:rsidR="007C0DC0" w:rsidRPr="007C0DC0">
        <w:rPr>
          <w:sz w:val="28"/>
          <w:szCs w:val="28"/>
        </w:rPr>
        <w:t xml:space="preserve"> </w:t>
      </w:r>
      <w:r w:rsidRPr="007C0DC0">
        <w:rPr>
          <w:sz w:val="28"/>
          <w:szCs w:val="28"/>
        </w:rPr>
        <w:t>административное правонарушение.</w:t>
      </w:r>
    </w:p>
    <w:p w:rsidR="00C04BD2" w:rsidRPr="007C0DC0" w:rsidRDefault="00C04BD2" w:rsidP="007C0DC0">
      <w:pPr>
        <w:pStyle w:val="af0"/>
        <w:suppressAutoHyphens/>
        <w:spacing w:after="0" w:line="360" w:lineRule="auto"/>
        <w:ind w:left="0" w:firstLine="709"/>
        <w:jc w:val="both"/>
        <w:rPr>
          <w:sz w:val="28"/>
          <w:szCs w:val="28"/>
        </w:rPr>
      </w:pPr>
      <w:r w:rsidRPr="007C0DC0">
        <w:rPr>
          <w:sz w:val="28"/>
          <w:szCs w:val="28"/>
        </w:rPr>
        <w:t>Хищение имущества у частных лиц в зависимости от стоимости похищенного подразделяется на 4 вида: простое и причинившее значительный ущерб (при решении вопроса о том, причинен ли значительный ущерб гражданину, учитывается не только стоимость похищенного, но и его значимость для потерпевшего, то есть его материальное, финансовое положение), а также совершенное в крупном (превышает 250 тыс. руб.) и особо крупном (свыше 1 млн. руб.) размере.</w:t>
      </w:r>
    </w:p>
    <w:p w:rsidR="00C04BD2" w:rsidRPr="007C0DC0" w:rsidRDefault="00C04BD2" w:rsidP="007C0DC0">
      <w:pPr>
        <w:pStyle w:val="af0"/>
        <w:suppressAutoHyphens/>
        <w:spacing w:after="0" w:line="360" w:lineRule="auto"/>
        <w:ind w:left="0" w:firstLine="709"/>
        <w:jc w:val="both"/>
        <w:rPr>
          <w:sz w:val="28"/>
          <w:szCs w:val="28"/>
        </w:rPr>
      </w:pPr>
      <w:r w:rsidRPr="007C0DC0">
        <w:rPr>
          <w:sz w:val="28"/>
          <w:szCs w:val="28"/>
        </w:rPr>
        <w:t>Хищение имущества, принадлежащего юридическим лицам, а также государственного или муниципального имущества по этому же признаку подразделяется на 3 вида: простое, совершенное в крупном и особо крупном размере</w:t>
      </w:r>
      <w:r w:rsidR="00F92FB5" w:rsidRPr="007C0DC0">
        <w:rPr>
          <w:sz w:val="28"/>
          <w:szCs w:val="28"/>
        </w:rPr>
        <w:t xml:space="preserve"> [16, С. 55]</w:t>
      </w:r>
      <w:r w:rsidRPr="007C0DC0">
        <w:rPr>
          <w:sz w:val="28"/>
          <w:szCs w:val="28"/>
        </w:rPr>
        <w:t>.</w:t>
      </w:r>
    </w:p>
    <w:p w:rsidR="001820C8" w:rsidRPr="007C0DC0" w:rsidRDefault="00E46A6F" w:rsidP="007C0DC0">
      <w:pPr>
        <w:pStyle w:val="af0"/>
        <w:suppressAutoHyphens/>
        <w:spacing w:after="0" w:line="360" w:lineRule="auto"/>
        <w:ind w:left="0" w:firstLine="709"/>
        <w:jc w:val="both"/>
        <w:rPr>
          <w:sz w:val="28"/>
          <w:szCs w:val="28"/>
        </w:rPr>
      </w:pPr>
      <w:r w:rsidRPr="007C0DC0">
        <w:rPr>
          <w:sz w:val="28"/>
          <w:szCs w:val="28"/>
        </w:rPr>
        <w:t>Кража определятся как тайное хищение чужого имущества.</w:t>
      </w:r>
      <w:r w:rsidR="00231EDC" w:rsidRPr="007C0DC0">
        <w:rPr>
          <w:sz w:val="28"/>
          <w:szCs w:val="28"/>
        </w:rPr>
        <w:t xml:space="preserve"> </w:t>
      </w:r>
      <w:r w:rsidRPr="007C0DC0">
        <w:rPr>
          <w:sz w:val="28"/>
          <w:szCs w:val="28"/>
        </w:rPr>
        <w:t xml:space="preserve">Определение кражи охватывает посягательство на любую форму собственности и, кроме того, подчеркивается, что имущество является для похитителя чужим. </w:t>
      </w:r>
      <w:r w:rsidR="00145C96" w:rsidRPr="007C0DC0">
        <w:rPr>
          <w:sz w:val="28"/>
          <w:szCs w:val="28"/>
        </w:rPr>
        <w:t xml:space="preserve">Субъективная сторона кражи характеризуется виной в виде прямого умысла. </w:t>
      </w:r>
      <w:r w:rsidR="0042193B" w:rsidRPr="007C0DC0">
        <w:rPr>
          <w:sz w:val="28"/>
          <w:szCs w:val="28"/>
        </w:rPr>
        <w:t xml:space="preserve">Объективная сторона кражи заключается в тайном хищении чужого имущества. </w:t>
      </w:r>
      <w:r w:rsidR="007C0DC0" w:rsidRPr="007C0DC0">
        <w:rPr>
          <w:sz w:val="28"/>
          <w:szCs w:val="28"/>
        </w:rPr>
        <w:t>"</w:t>
      </w:r>
      <w:r w:rsidR="0042193B" w:rsidRPr="007C0DC0">
        <w:rPr>
          <w:sz w:val="28"/>
          <w:szCs w:val="28"/>
        </w:rPr>
        <w:t>Как тайное хищение чужого имущества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хотя и в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 [</w:t>
      </w:r>
      <w:r w:rsidR="00F92FB5" w:rsidRPr="007C0DC0">
        <w:rPr>
          <w:sz w:val="28"/>
          <w:szCs w:val="28"/>
        </w:rPr>
        <w:t>9</w:t>
      </w:r>
      <w:r w:rsidR="00145C96" w:rsidRPr="007C0DC0">
        <w:rPr>
          <w:sz w:val="28"/>
          <w:szCs w:val="28"/>
        </w:rPr>
        <w:t xml:space="preserve">, С. </w:t>
      </w:r>
      <w:r w:rsidR="00F92FB5" w:rsidRPr="007C0DC0">
        <w:rPr>
          <w:sz w:val="28"/>
          <w:szCs w:val="28"/>
        </w:rPr>
        <w:t>2</w:t>
      </w:r>
      <w:r w:rsidR="00145C96" w:rsidRPr="007C0DC0">
        <w:rPr>
          <w:sz w:val="28"/>
          <w:szCs w:val="28"/>
        </w:rPr>
        <w:t>82</w:t>
      </w:r>
      <w:r w:rsidR="0042193B" w:rsidRPr="007C0DC0">
        <w:rPr>
          <w:sz w:val="28"/>
          <w:szCs w:val="28"/>
        </w:rPr>
        <w:t>].</w:t>
      </w:r>
    </w:p>
    <w:p w:rsidR="00E46CF2" w:rsidRPr="007C0DC0" w:rsidRDefault="00E46CF2" w:rsidP="007C0DC0">
      <w:pPr>
        <w:pStyle w:val="af0"/>
        <w:suppressAutoHyphens/>
        <w:spacing w:after="0" w:line="360" w:lineRule="auto"/>
        <w:ind w:left="0" w:firstLine="709"/>
        <w:jc w:val="both"/>
        <w:rPr>
          <w:sz w:val="28"/>
          <w:szCs w:val="28"/>
        </w:rPr>
      </w:pPr>
      <w:r w:rsidRPr="007C0DC0">
        <w:rPr>
          <w:sz w:val="28"/>
          <w:szCs w:val="28"/>
        </w:rPr>
        <w:t>Квалифицированными видами краж (ч. 2 ст. 158 УК РФ) являются совершенные: группой лиц по предварительному сговору; с незаконным проникновением в помещение либо иное хранилище; с причинением значительного ущерба гражданину; из одежды, сумки или другой ручной клади, находившихся при потерпевшем. Особо квалифицированный состав (ч. 3 ст. 158 УК РФ) образует кража, совершенная: с незаконным проникновением в жилище; из нефтепровода, нефтепродуктопровода, газопровода; в крупном размере. К наиболее опасным видам краж (ч. 4 ст. 158 УК РФ) отнесены совершенные: организованной группой; в особо крупном размере.</w:t>
      </w:r>
    </w:p>
    <w:p w:rsidR="003944E7" w:rsidRPr="007C0DC0" w:rsidRDefault="003944E7" w:rsidP="007C0DC0">
      <w:pPr>
        <w:pStyle w:val="af0"/>
        <w:suppressAutoHyphens/>
        <w:spacing w:after="0" w:line="360" w:lineRule="auto"/>
        <w:ind w:left="0" w:firstLine="709"/>
        <w:jc w:val="both"/>
        <w:rPr>
          <w:sz w:val="28"/>
          <w:szCs w:val="28"/>
        </w:rPr>
      </w:pPr>
      <w:r w:rsidRPr="007C0DC0">
        <w:rPr>
          <w:sz w:val="28"/>
          <w:szCs w:val="28"/>
        </w:rPr>
        <w:t>Хищение предметов, имеющих особую ценность</w:t>
      </w:r>
      <w:r w:rsidR="007C5E12" w:rsidRPr="007C0DC0">
        <w:rPr>
          <w:sz w:val="28"/>
          <w:szCs w:val="28"/>
        </w:rPr>
        <w:t xml:space="preserve"> (ст. 164 УК РФ)</w:t>
      </w:r>
      <w:r w:rsidRPr="007C0DC0">
        <w:rPr>
          <w:sz w:val="28"/>
          <w:szCs w:val="28"/>
        </w:rPr>
        <w:t>, выделяется отдельным образом с учетом специфики предмета преступления</w:t>
      </w:r>
      <w:r w:rsidR="007C0DC0" w:rsidRPr="007C0DC0">
        <w:rPr>
          <w:sz w:val="28"/>
          <w:szCs w:val="28"/>
        </w:rPr>
        <w:t xml:space="preserve"> </w:t>
      </w:r>
      <w:r w:rsidR="003E5CB5" w:rsidRPr="007C0DC0">
        <w:rPr>
          <w:sz w:val="28"/>
          <w:szCs w:val="28"/>
        </w:rPr>
        <w:t>-</w:t>
      </w:r>
      <w:r w:rsidR="007C0DC0" w:rsidRPr="007C0DC0">
        <w:rPr>
          <w:sz w:val="28"/>
          <w:szCs w:val="28"/>
        </w:rPr>
        <w:t xml:space="preserve"> </w:t>
      </w:r>
      <w:r w:rsidRPr="007C0DC0">
        <w:rPr>
          <w:sz w:val="28"/>
          <w:szCs w:val="28"/>
        </w:rPr>
        <w:t>предметы или документы, имеющие особую историческую, научную или культурную ценность. Хищение предметов, имеющих особую ценность, должно квалифицироваться одинаково, независимо от способа хищения.</w:t>
      </w:r>
    </w:p>
    <w:p w:rsidR="007B0CA4" w:rsidRPr="007C0DC0" w:rsidRDefault="00E46CF2" w:rsidP="007C0DC0">
      <w:pPr>
        <w:pStyle w:val="af0"/>
        <w:suppressAutoHyphens/>
        <w:spacing w:after="0" w:line="360" w:lineRule="auto"/>
        <w:ind w:left="0" w:firstLine="709"/>
        <w:jc w:val="both"/>
        <w:rPr>
          <w:sz w:val="28"/>
          <w:szCs w:val="28"/>
        </w:rPr>
      </w:pPr>
      <w:r w:rsidRPr="007C0DC0">
        <w:rPr>
          <w:sz w:val="28"/>
          <w:szCs w:val="28"/>
        </w:rPr>
        <w:t>Мошенничество</w:t>
      </w:r>
      <w:r w:rsidR="007C0DC0" w:rsidRPr="007C0DC0">
        <w:rPr>
          <w:sz w:val="28"/>
          <w:szCs w:val="28"/>
        </w:rPr>
        <w:t xml:space="preserve"> </w:t>
      </w:r>
      <w:r w:rsidR="003E5CB5" w:rsidRPr="007C0DC0">
        <w:rPr>
          <w:sz w:val="28"/>
          <w:szCs w:val="28"/>
        </w:rPr>
        <w:t>-</w:t>
      </w:r>
      <w:r w:rsidR="007C0DC0" w:rsidRPr="007C0DC0">
        <w:rPr>
          <w:sz w:val="28"/>
          <w:szCs w:val="28"/>
        </w:rPr>
        <w:t xml:space="preserve"> </w:t>
      </w:r>
      <w:r w:rsidRPr="007C0DC0">
        <w:rPr>
          <w:sz w:val="28"/>
          <w:szCs w:val="28"/>
        </w:rPr>
        <w:t>есть хищение чужого имущества или приобретение права на чужое имущество путем обмана или злоупотребление доверием.</w:t>
      </w:r>
      <w:r w:rsidR="00231EDC" w:rsidRPr="007C0DC0">
        <w:rPr>
          <w:sz w:val="28"/>
          <w:szCs w:val="28"/>
        </w:rPr>
        <w:t xml:space="preserve"> </w:t>
      </w:r>
      <w:r w:rsidR="007B0CA4" w:rsidRPr="007C0DC0">
        <w:rPr>
          <w:sz w:val="28"/>
          <w:szCs w:val="28"/>
        </w:rPr>
        <w:t>Предмет и объективная сторона мошенничества отражена самим определением состава. Субъективная сторона характеризуется прямым умыслом и корыстным мотивом, преследующим цель незаконного извлечения наживы за счет чужого имущества.</w:t>
      </w:r>
    </w:p>
    <w:p w:rsidR="00770458" w:rsidRPr="007C0DC0" w:rsidRDefault="007B0CA4" w:rsidP="007C0DC0">
      <w:pPr>
        <w:pStyle w:val="af0"/>
        <w:suppressAutoHyphens/>
        <w:spacing w:after="0" w:line="360" w:lineRule="auto"/>
        <w:ind w:left="0" w:firstLine="709"/>
        <w:jc w:val="both"/>
        <w:rPr>
          <w:sz w:val="28"/>
          <w:szCs w:val="28"/>
        </w:rPr>
      </w:pPr>
      <w:r w:rsidRPr="007C0DC0">
        <w:rPr>
          <w:sz w:val="28"/>
          <w:szCs w:val="28"/>
        </w:rPr>
        <w:t>Квалифицированные составы мошенничества (ч. 2 ст. 159 УК РФ) предполагают его совершение группой лиц по предварительному сговору либо с причинением значительного ущерба гражданину. Особо квалифицированные виды мошенничества (ч. 3 ст. 159 УК РФ) характеризуются его совершением лицом с использованием своего служебного положения либо в крупном размере. Наиболее опасные разновидности мошенничества (ч. 4 ст. 159 УК РФ) характеризуются признаками, аналогичными ч. 4 ст. 158 УК РФ.</w:t>
      </w:r>
    </w:p>
    <w:p w:rsidR="00145C96" w:rsidRPr="007C0DC0" w:rsidRDefault="00770458" w:rsidP="007C0DC0">
      <w:pPr>
        <w:pStyle w:val="af0"/>
        <w:suppressAutoHyphens/>
        <w:spacing w:after="0" w:line="360" w:lineRule="auto"/>
        <w:ind w:left="0" w:firstLine="709"/>
        <w:jc w:val="both"/>
        <w:rPr>
          <w:sz w:val="28"/>
          <w:szCs w:val="28"/>
        </w:rPr>
      </w:pPr>
      <w:r w:rsidRPr="007C0DC0">
        <w:rPr>
          <w:sz w:val="28"/>
          <w:szCs w:val="28"/>
        </w:rPr>
        <w:t>Присвоение или растрата</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это преступление, которое определено в законе как хищение чужого имущества, вверенного виновному.</w:t>
      </w:r>
      <w:r w:rsidR="00231EDC" w:rsidRPr="007C0DC0">
        <w:rPr>
          <w:sz w:val="28"/>
          <w:szCs w:val="28"/>
        </w:rPr>
        <w:t xml:space="preserve"> </w:t>
      </w:r>
      <w:r w:rsidR="00B60CF5" w:rsidRPr="007C0DC0">
        <w:rPr>
          <w:sz w:val="28"/>
          <w:szCs w:val="28"/>
        </w:rPr>
        <w:t>Данный состав выделяется из иных преступлений с признаками хищения, прежде всего, объективной стороной. Присвоение</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00B60CF5" w:rsidRPr="007C0DC0">
        <w:rPr>
          <w:sz w:val="28"/>
          <w:szCs w:val="28"/>
        </w:rPr>
        <w:t>незаконное обращение чужого имущества, вверенного виновному, в его пользу без эквивалентного возмещения. Присвоенное имущество продолжает находиться в распоряжении виновного, оно еще не отчуждено и не потребовано. Растрата</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00B60CF5" w:rsidRPr="007C0DC0">
        <w:rPr>
          <w:sz w:val="28"/>
          <w:szCs w:val="28"/>
        </w:rPr>
        <w:t>незаконное и безвозмездное использование виновным вверенного ему чужого имущества (например, путем личного потребления или иного способа израсходования) либо его отчуждение, т.е. продажа, дарение, передача в долг или в счет погашения долга и т.п.</w:t>
      </w:r>
    </w:p>
    <w:p w:rsidR="00F37CCD" w:rsidRPr="007C0DC0" w:rsidRDefault="00F37CCD" w:rsidP="007C0DC0">
      <w:pPr>
        <w:pStyle w:val="af0"/>
        <w:suppressAutoHyphens/>
        <w:spacing w:after="0" w:line="360" w:lineRule="auto"/>
        <w:ind w:left="0" w:firstLine="709"/>
        <w:jc w:val="both"/>
        <w:rPr>
          <w:sz w:val="28"/>
          <w:szCs w:val="28"/>
        </w:rPr>
      </w:pPr>
      <w:r w:rsidRPr="007C0DC0">
        <w:rPr>
          <w:sz w:val="28"/>
          <w:szCs w:val="28"/>
        </w:rPr>
        <w:t>Квалифи</w:t>
      </w:r>
      <w:r w:rsidR="00664B6C" w:rsidRPr="007C0DC0">
        <w:rPr>
          <w:sz w:val="28"/>
          <w:szCs w:val="28"/>
        </w:rPr>
        <w:t xml:space="preserve">кация составов </w:t>
      </w:r>
      <w:r w:rsidRPr="007C0DC0">
        <w:rPr>
          <w:sz w:val="28"/>
          <w:szCs w:val="28"/>
        </w:rPr>
        <w:t xml:space="preserve">данного преступления </w:t>
      </w:r>
      <w:r w:rsidR="00664B6C" w:rsidRPr="007C0DC0">
        <w:rPr>
          <w:sz w:val="28"/>
          <w:szCs w:val="28"/>
        </w:rPr>
        <w:t>по тяжести совпадает с квалификацией ст.</w:t>
      </w:r>
      <w:r w:rsidR="007C0DC0" w:rsidRPr="007C0DC0">
        <w:rPr>
          <w:sz w:val="28"/>
          <w:szCs w:val="28"/>
        </w:rPr>
        <w:t xml:space="preserve"> </w:t>
      </w:r>
      <w:r w:rsidR="00664B6C" w:rsidRPr="007C0DC0">
        <w:rPr>
          <w:sz w:val="28"/>
          <w:szCs w:val="28"/>
        </w:rPr>
        <w:t>159 УК</w:t>
      </w:r>
      <w:r w:rsidR="007C0DC0" w:rsidRPr="007C0DC0">
        <w:rPr>
          <w:sz w:val="28"/>
          <w:szCs w:val="28"/>
        </w:rPr>
        <w:t xml:space="preserve"> </w:t>
      </w:r>
      <w:r w:rsidR="00664B6C" w:rsidRPr="007C0DC0">
        <w:rPr>
          <w:sz w:val="28"/>
          <w:szCs w:val="28"/>
        </w:rPr>
        <w:t>РФ.</w:t>
      </w:r>
    </w:p>
    <w:p w:rsidR="007C5E12" w:rsidRPr="007C0DC0" w:rsidRDefault="00664B6C" w:rsidP="007C0DC0">
      <w:pPr>
        <w:pStyle w:val="af0"/>
        <w:suppressAutoHyphens/>
        <w:spacing w:after="0" w:line="360" w:lineRule="auto"/>
        <w:ind w:left="0" w:firstLine="709"/>
        <w:jc w:val="both"/>
        <w:rPr>
          <w:sz w:val="28"/>
          <w:szCs w:val="28"/>
        </w:rPr>
      </w:pPr>
      <w:r w:rsidRPr="007C0DC0">
        <w:rPr>
          <w:sz w:val="28"/>
          <w:szCs w:val="28"/>
        </w:rPr>
        <w:t>Грабеж</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открытое хищение чужого имущества.</w:t>
      </w:r>
      <w:r w:rsidR="00231EDC" w:rsidRPr="007C0DC0">
        <w:rPr>
          <w:sz w:val="28"/>
          <w:szCs w:val="28"/>
        </w:rPr>
        <w:t xml:space="preserve"> </w:t>
      </w:r>
      <w:r w:rsidR="00C97ED2" w:rsidRPr="007C0DC0">
        <w:rPr>
          <w:sz w:val="28"/>
          <w:szCs w:val="28"/>
        </w:rPr>
        <w:t>Вопрос об открытом характере хищения имущества решается на ос</w:t>
      </w:r>
      <w:r w:rsidR="007C5E12" w:rsidRPr="007C0DC0">
        <w:rPr>
          <w:sz w:val="28"/>
          <w:szCs w:val="28"/>
        </w:rPr>
        <w:t>новании субъективного критерия.</w:t>
      </w:r>
    </w:p>
    <w:p w:rsidR="00664B6C" w:rsidRPr="007C0DC0" w:rsidRDefault="00CE35FF" w:rsidP="007C0DC0">
      <w:pPr>
        <w:pStyle w:val="af0"/>
        <w:suppressAutoHyphens/>
        <w:spacing w:after="0" w:line="360" w:lineRule="auto"/>
        <w:ind w:left="0" w:firstLine="709"/>
        <w:jc w:val="both"/>
        <w:rPr>
          <w:sz w:val="28"/>
          <w:szCs w:val="28"/>
        </w:rPr>
      </w:pPr>
      <w:r w:rsidRPr="007C0DC0">
        <w:rPr>
          <w:sz w:val="28"/>
          <w:szCs w:val="28"/>
        </w:rPr>
        <w:t xml:space="preserve">Объективная сторона грабежа выражается в: </w:t>
      </w:r>
      <w:r w:rsidR="007C0DC0" w:rsidRPr="007C0DC0">
        <w:rPr>
          <w:sz w:val="28"/>
          <w:szCs w:val="28"/>
        </w:rPr>
        <w:t>"</w:t>
      </w:r>
      <w:r w:rsidR="00C97ED2" w:rsidRPr="007C0DC0">
        <w:rPr>
          <w:sz w:val="28"/>
          <w:szCs w:val="28"/>
        </w:rPr>
        <w:t>Открыт</w:t>
      </w:r>
      <w:r w:rsidR="00352455" w:rsidRPr="007C0DC0">
        <w:rPr>
          <w:sz w:val="28"/>
          <w:szCs w:val="28"/>
        </w:rPr>
        <w:t>ы</w:t>
      </w:r>
      <w:r w:rsidR="00C97ED2" w:rsidRPr="007C0DC0">
        <w:rPr>
          <w:sz w:val="28"/>
          <w:szCs w:val="28"/>
        </w:rPr>
        <w:t>м хищени</w:t>
      </w:r>
      <w:r w:rsidR="00352455" w:rsidRPr="007C0DC0">
        <w:rPr>
          <w:sz w:val="28"/>
          <w:szCs w:val="28"/>
        </w:rPr>
        <w:t>ем</w:t>
      </w:r>
      <w:r w:rsidR="00C97ED2" w:rsidRPr="007C0DC0">
        <w:rPr>
          <w:sz w:val="28"/>
          <w:szCs w:val="28"/>
        </w:rPr>
        <w:t xml:space="preserve"> чужого имущества, предусмотренн</w:t>
      </w:r>
      <w:r w:rsidR="00352455" w:rsidRPr="007C0DC0">
        <w:rPr>
          <w:sz w:val="28"/>
          <w:szCs w:val="28"/>
        </w:rPr>
        <w:t>ы</w:t>
      </w:r>
      <w:r w:rsidR="00C97ED2" w:rsidRPr="007C0DC0">
        <w:rPr>
          <w:sz w:val="28"/>
          <w:szCs w:val="28"/>
        </w:rPr>
        <w:t>м ст. 161 УК РФ,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его действ</w:t>
      </w:r>
      <w:r w:rsidR="00231EDC" w:rsidRPr="007C0DC0">
        <w:rPr>
          <w:sz w:val="28"/>
          <w:szCs w:val="28"/>
        </w:rPr>
        <w:t>ий или нет</w:t>
      </w:r>
      <w:r w:rsidR="007C0DC0" w:rsidRPr="007C0DC0">
        <w:rPr>
          <w:sz w:val="28"/>
          <w:szCs w:val="28"/>
        </w:rPr>
        <w:t>"</w:t>
      </w:r>
      <w:r w:rsidR="00352455" w:rsidRPr="007C0DC0">
        <w:rPr>
          <w:sz w:val="28"/>
          <w:szCs w:val="28"/>
        </w:rPr>
        <w:t xml:space="preserve"> [15, С. </w:t>
      </w:r>
      <w:r w:rsidR="007C5E12" w:rsidRPr="007C0DC0">
        <w:rPr>
          <w:sz w:val="28"/>
          <w:szCs w:val="28"/>
        </w:rPr>
        <w:t>255</w:t>
      </w:r>
      <w:r w:rsidR="00352455" w:rsidRPr="007C0DC0">
        <w:rPr>
          <w:sz w:val="28"/>
          <w:szCs w:val="28"/>
        </w:rPr>
        <w:t>]</w:t>
      </w:r>
      <w:r w:rsidR="00C97ED2" w:rsidRPr="007C0DC0">
        <w:rPr>
          <w:sz w:val="28"/>
          <w:szCs w:val="28"/>
        </w:rPr>
        <w:t>.</w:t>
      </w:r>
    </w:p>
    <w:p w:rsidR="007F456A" w:rsidRPr="007C0DC0" w:rsidRDefault="007F456A" w:rsidP="007C0DC0">
      <w:pPr>
        <w:pStyle w:val="af0"/>
        <w:suppressAutoHyphens/>
        <w:spacing w:after="0" w:line="360" w:lineRule="auto"/>
        <w:ind w:left="0" w:firstLine="709"/>
        <w:jc w:val="both"/>
        <w:rPr>
          <w:sz w:val="28"/>
          <w:szCs w:val="28"/>
        </w:rPr>
      </w:pPr>
      <w:r w:rsidRPr="007C0DC0">
        <w:rPr>
          <w:sz w:val="28"/>
          <w:szCs w:val="28"/>
        </w:rPr>
        <w:t>Квалифицированный грабеж (ч. 2 ст. 161 УК РФ) характеризуется его совершением: группой лиц по предварительному сговору; с незаконным проникновением в жилище, помещение или иное хранилище; с применением насилия, не опасного для жизни и здоровья, либо с угрозой применения такого насилия; в крупном размере. Особо квалифицированный состав (ч. 3 ст. 161 УК РФ) характеризуется его совершением организованной группой или в особо крупном размере.</w:t>
      </w:r>
    </w:p>
    <w:p w:rsidR="004E7853" w:rsidRPr="007C0DC0" w:rsidRDefault="007F456A" w:rsidP="007C0DC0">
      <w:pPr>
        <w:pStyle w:val="af0"/>
        <w:suppressAutoHyphens/>
        <w:spacing w:after="0" w:line="360" w:lineRule="auto"/>
        <w:ind w:left="0" w:firstLine="709"/>
        <w:jc w:val="both"/>
        <w:rPr>
          <w:sz w:val="28"/>
          <w:szCs w:val="28"/>
        </w:rPr>
      </w:pPr>
      <w:r w:rsidRPr="007C0DC0">
        <w:rPr>
          <w:sz w:val="28"/>
          <w:szCs w:val="28"/>
        </w:rPr>
        <w:t>Разбой</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00BA272C" w:rsidRPr="007C0DC0">
        <w:rPr>
          <w:sz w:val="28"/>
          <w:szCs w:val="28"/>
        </w:rPr>
        <w:t xml:space="preserve"> </w:t>
      </w:r>
      <w:r w:rsidR="005755F1" w:rsidRPr="007C0DC0">
        <w:rPr>
          <w:sz w:val="28"/>
          <w:szCs w:val="28"/>
        </w:rPr>
        <w:t>Опасность разбоя определяется не столько фактом посягательства на отношения собственности, сколько способом такого посягательства. Под насилием, опасным для здоровья, подразумеваются такие действия, которые причинили потерпевшему средней тяжести или легкий вред здоровью, а также насилие, которое хотя и не причинило никакого вреда, но в момент применения создавало реальную опасность для здоровья человека.</w:t>
      </w:r>
    </w:p>
    <w:p w:rsidR="00E46CF2" w:rsidRPr="007C0DC0" w:rsidRDefault="004E7853" w:rsidP="007C0DC0">
      <w:pPr>
        <w:pStyle w:val="af0"/>
        <w:suppressAutoHyphens/>
        <w:spacing w:after="0" w:line="360" w:lineRule="auto"/>
        <w:ind w:left="0" w:firstLine="709"/>
        <w:jc w:val="both"/>
        <w:rPr>
          <w:sz w:val="28"/>
          <w:szCs w:val="28"/>
        </w:rPr>
      </w:pPr>
      <w:r w:rsidRPr="007C0DC0">
        <w:rPr>
          <w:sz w:val="28"/>
          <w:szCs w:val="28"/>
        </w:rPr>
        <w:t>Квалифицированный состав разбоя (ч. 2 ст. 162 УК РФ) характеризуется его совершением группой лиц по предварительному сговору либо применением оружия или предметов, используемых в качестве оружия.</w:t>
      </w:r>
      <w:r w:rsidR="007F456A" w:rsidRPr="007C0DC0">
        <w:rPr>
          <w:sz w:val="28"/>
          <w:szCs w:val="28"/>
        </w:rPr>
        <w:t xml:space="preserve"> </w:t>
      </w:r>
      <w:r w:rsidRPr="007C0DC0">
        <w:rPr>
          <w:sz w:val="28"/>
          <w:szCs w:val="28"/>
        </w:rPr>
        <w:t>Особо квалифицированными</w:t>
      </w:r>
      <w:r w:rsidR="007C0DC0" w:rsidRPr="007C0DC0">
        <w:rPr>
          <w:sz w:val="28"/>
          <w:szCs w:val="28"/>
        </w:rPr>
        <w:t xml:space="preserve"> </w:t>
      </w:r>
      <w:r w:rsidRPr="007C0DC0">
        <w:rPr>
          <w:sz w:val="28"/>
          <w:szCs w:val="28"/>
        </w:rPr>
        <w:t>видами разбоя (ч. 3 ст. 162 УК РФ) является его совершение с незаконным проникновением в жилище, помещение либо иное хранилище или в крупном размере. Самые опасные виды разбоя предусмотрены в ч. 4 ст. 162 УК РФ, где говорится о его совершении: организованной группой; в целях завладения имуществом в особо крупном размере; с причинением тяжкого вреда здоровью потерпевшего.</w:t>
      </w:r>
    </w:p>
    <w:p w:rsidR="00C34C76" w:rsidRPr="007C0DC0" w:rsidRDefault="008E1ACF" w:rsidP="007C0DC0">
      <w:pPr>
        <w:pStyle w:val="af0"/>
        <w:suppressAutoHyphens/>
        <w:spacing w:after="0" w:line="360" w:lineRule="auto"/>
        <w:ind w:left="0" w:firstLine="709"/>
        <w:jc w:val="both"/>
        <w:rPr>
          <w:sz w:val="28"/>
          <w:szCs w:val="28"/>
        </w:rPr>
      </w:pPr>
      <w:r w:rsidRPr="007C0DC0">
        <w:rPr>
          <w:sz w:val="28"/>
          <w:szCs w:val="28"/>
        </w:rPr>
        <w:t>Таким образом, можно сделать вывод о том, что</w:t>
      </w:r>
      <w:r w:rsidR="005B1BEA" w:rsidRPr="007C0DC0">
        <w:rPr>
          <w:sz w:val="28"/>
          <w:szCs w:val="28"/>
        </w:rPr>
        <w:t xml:space="preserve"> </w:t>
      </w:r>
      <w:r w:rsidR="00C34C76" w:rsidRPr="007C0DC0">
        <w:rPr>
          <w:sz w:val="28"/>
          <w:szCs w:val="28"/>
        </w:rPr>
        <w:t xml:space="preserve">хищением </w:t>
      </w:r>
      <w:r w:rsidR="005B1BEA" w:rsidRPr="007C0DC0">
        <w:rPr>
          <w:sz w:val="28"/>
          <w:szCs w:val="28"/>
        </w:rPr>
        <w:t>является</w:t>
      </w:r>
      <w:r w:rsidR="00C34C76" w:rsidRPr="007C0DC0">
        <w:rPr>
          <w:sz w:val="28"/>
          <w:szCs w:val="28"/>
        </w:rPr>
        <w:t xml:space="preserve">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r w:rsidR="005B1BEA" w:rsidRPr="007C0DC0">
        <w:rPr>
          <w:sz w:val="28"/>
          <w:szCs w:val="28"/>
        </w:rPr>
        <w:t xml:space="preserve"> </w:t>
      </w:r>
      <w:r w:rsidR="00C34C76" w:rsidRPr="007C0DC0">
        <w:rPr>
          <w:sz w:val="28"/>
          <w:szCs w:val="28"/>
        </w:rPr>
        <w:t>Хищения</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00C34C76" w:rsidRPr="007C0DC0">
        <w:rPr>
          <w:sz w:val="28"/>
          <w:szCs w:val="28"/>
        </w:rPr>
        <w:t>это вс</w:t>
      </w:r>
      <w:r w:rsidR="005B1BEA" w:rsidRPr="007C0DC0">
        <w:rPr>
          <w:sz w:val="28"/>
          <w:szCs w:val="28"/>
        </w:rPr>
        <w:t xml:space="preserve">егда имущественное преступление, а </w:t>
      </w:r>
      <w:r w:rsidR="00C34C76" w:rsidRPr="007C0DC0">
        <w:rPr>
          <w:sz w:val="28"/>
          <w:szCs w:val="28"/>
        </w:rPr>
        <w:t>имущество пре</w:t>
      </w:r>
      <w:r w:rsidR="005B1BEA" w:rsidRPr="007C0DC0">
        <w:rPr>
          <w:sz w:val="28"/>
          <w:szCs w:val="28"/>
        </w:rPr>
        <w:t>дставляет собой предмет хищения и</w:t>
      </w:r>
      <w:r w:rsidR="00C34C76" w:rsidRPr="007C0DC0">
        <w:rPr>
          <w:sz w:val="28"/>
          <w:szCs w:val="28"/>
        </w:rPr>
        <w:t xml:space="preserve"> является частью материального мира.</w:t>
      </w:r>
      <w:r w:rsidR="005B1BEA" w:rsidRPr="007C0DC0">
        <w:rPr>
          <w:sz w:val="28"/>
          <w:szCs w:val="28"/>
        </w:rPr>
        <w:t xml:space="preserve"> Э</w:t>
      </w:r>
      <w:r w:rsidR="00C34C76" w:rsidRPr="007C0DC0">
        <w:rPr>
          <w:sz w:val="28"/>
          <w:szCs w:val="28"/>
        </w:rPr>
        <w:t xml:space="preserve">кономический признак </w:t>
      </w:r>
      <w:r w:rsidR="005B1BEA" w:rsidRPr="007C0DC0">
        <w:rPr>
          <w:sz w:val="28"/>
          <w:szCs w:val="28"/>
        </w:rPr>
        <w:t xml:space="preserve">хищения </w:t>
      </w:r>
      <w:r w:rsidR="00C34C76" w:rsidRPr="007C0DC0">
        <w:rPr>
          <w:sz w:val="28"/>
          <w:szCs w:val="28"/>
        </w:rPr>
        <w:t xml:space="preserve">уточняет, что предметом хищения может быть только вещь, имеющая определенную экономическую ценность. </w:t>
      </w:r>
      <w:r w:rsidR="005B1BEA" w:rsidRPr="007C0DC0">
        <w:rPr>
          <w:sz w:val="28"/>
          <w:szCs w:val="28"/>
        </w:rPr>
        <w:t xml:space="preserve">Юридическим </w:t>
      </w:r>
      <w:r w:rsidR="00C34C76" w:rsidRPr="007C0DC0">
        <w:rPr>
          <w:sz w:val="28"/>
          <w:szCs w:val="28"/>
        </w:rPr>
        <w:t>признак</w:t>
      </w:r>
      <w:r w:rsidR="005B1BEA" w:rsidRPr="007C0DC0">
        <w:rPr>
          <w:sz w:val="28"/>
          <w:szCs w:val="28"/>
        </w:rPr>
        <w:t>ом</w:t>
      </w:r>
      <w:r w:rsidR="00C34C76" w:rsidRPr="007C0DC0">
        <w:rPr>
          <w:sz w:val="28"/>
          <w:szCs w:val="28"/>
        </w:rPr>
        <w:t xml:space="preserve"> предмета хищения </w:t>
      </w:r>
      <w:r w:rsidR="005B1BEA" w:rsidRPr="007C0DC0">
        <w:rPr>
          <w:sz w:val="28"/>
          <w:szCs w:val="28"/>
        </w:rPr>
        <w:t xml:space="preserve">является то, что </w:t>
      </w:r>
      <w:r w:rsidR="00C34C76" w:rsidRPr="007C0DC0">
        <w:rPr>
          <w:sz w:val="28"/>
          <w:szCs w:val="28"/>
        </w:rPr>
        <w:t>предметом может выступать лишь чужое имущество.</w:t>
      </w:r>
    </w:p>
    <w:p w:rsidR="00AE46CB" w:rsidRPr="007C0DC0" w:rsidRDefault="00AE46CB" w:rsidP="007C0DC0">
      <w:pPr>
        <w:pStyle w:val="af0"/>
        <w:suppressAutoHyphens/>
        <w:spacing w:after="0" w:line="360" w:lineRule="auto"/>
        <w:ind w:left="0" w:firstLine="709"/>
        <w:jc w:val="both"/>
        <w:rPr>
          <w:sz w:val="28"/>
          <w:szCs w:val="28"/>
        </w:rPr>
      </w:pPr>
      <w:r w:rsidRPr="007C0DC0">
        <w:rPr>
          <w:sz w:val="28"/>
          <w:szCs w:val="28"/>
        </w:rPr>
        <w:t xml:space="preserve">В целом же следует констатировать, что </w:t>
      </w:r>
      <w:r w:rsidR="005B1BEA" w:rsidRPr="007C0DC0">
        <w:rPr>
          <w:sz w:val="28"/>
          <w:szCs w:val="28"/>
        </w:rPr>
        <w:t xml:space="preserve">преступные деяния, охватываемые понятием хищения, </w:t>
      </w:r>
      <w:r w:rsidR="00065DD4" w:rsidRPr="007C0DC0">
        <w:rPr>
          <w:sz w:val="28"/>
          <w:szCs w:val="28"/>
        </w:rPr>
        <w:t>являются</w:t>
      </w:r>
      <w:r w:rsidR="005B1BEA" w:rsidRPr="007C0DC0">
        <w:rPr>
          <w:sz w:val="28"/>
          <w:szCs w:val="28"/>
        </w:rPr>
        <w:t xml:space="preserve"> </w:t>
      </w:r>
      <w:r w:rsidRPr="007C0DC0">
        <w:rPr>
          <w:sz w:val="28"/>
          <w:szCs w:val="28"/>
        </w:rPr>
        <w:t>на современном этапе развития российского общества</w:t>
      </w:r>
      <w:r w:rsidR="00065DD4" w:rsidRPr="007C0DC0">
        <w:rPr>
          <w:sz w:val="28"/>
          <w:szCs w:val="28"/>
        </w:rPr>
        <w:t xml:space="preserve"> одними из наиболее острых проблем, требующих в разрешении комплексного подхода. </w:t>
      </w:r>
      <w:r w:rsidR="00A67A69" w:rsidRPr="007C0DC0">
        <w:rPr>
          <w:sz w:val="28"/>
          <w:szCs w:val="28"/>
        </w:rPr>
        <w:t xml:space="preserve">Материалы судебной практики свидетельствуют о том, что правоприменительная деятельность </w:t>
      </w:r>
      <w:r w:rsidR="00BA1131" w:rsidRPr="007C0DC0">
        <w:rPr>
          <w:sz w:val="28"/>
          <w:szCs w:val="28"/>
        </w:rPr>
        <w:t>р</w:t>
      </w:r>
      <w:r w:rsidR="00A67A69" w:rsidRPr="007C0DC0">
        <w:rPr>
          <w:sz w:val="28"/>
          <w:szCs w:val="28"/>
        </w:rPr>
        <w:t>оссийского государства, при всей своей индивидуальности, неразрывно связана с международным правом.</w:t>
      </w:r>
    </w:p>
    <w:p w:rsidR="009126F9" w:rsidRDefault="009126F9" w:rsidP="007C0DC0">
      <w:pPr>
        <w:pStyle w:val="2"/>
        <w:keepNext w:val="0"/>
        <w:suppressAutoHyphens/>
        <w:spacing w:before="0" w:after="0" w:line="360" w:lineRule="auto"/>
        <w:jc w:val="both"/>
        <w:rPr>
          <w:rFonts w:cs="Times New Roman"/>
          <w:b w:val="0"/>
          <w:i w:val="0"/>
          <w:sz w:val="28"/>
          <w:lang w:val="uk-UA"/>
        </w:rPr>
      </w:pPr>
    </w:p>
    <w:p w:rsidR="00C04BD2" w:rsidRPr="007C0DC0" w:rsidRDefault="009126F9" w:rsidP="007C0DC0">
      <w:pPr>
        <w:pStyle w:val="2"/>
        <w:keepNext w:val="0"/>
        <w:suppressAutoHyphens/>
        <w:spacing w:before="0" w:after="0" w:line="360" w:lineRule="auto"/>
        <w:jc w:val="both"/>
        <w:rPr>
          <w:rFonts w:cs="Times New Roman"/>
          <w:b w:val="0"/>
          <w:i w:val="0"/>
          <w:sz w:val="28"/>
        </w:rPr>
      </w:pPr>
      <w:r>
        <w:rPr>
          <w:rFonts w:cs="Times New Roman"/>
          <w:b w:val="0"/>
          <w:i w:val="0"/>
          <w:sz w:val="28"/>
          <w:lang w:val="uk-UA"/>
        </w:rPr>
        <w:br w:type="page"/>
      </w:r>
      <w:r w:rsidR="00C04BD2" w:rsidRPr="007C0DC0">
        <w:rPr>
          <w:rFonts w:cs="Times New Roman"/>
          <w:b w:val="0"/>
          <w:i w:val="0"/>
          <w:sz w:val="28"/>
        </w:rPr>
        <w:t>3</w:t>
      </w:r>
      <w:r>
        <w:rPr>
          <w:rFonts w:cs="Times New Roman"/>
          <w:b w:val="0"/>
          <w:i w:val="0"/>
          <w:sz w:val="28"/>
          <w:lang w:val="uk-UA"/>
        </w:rPr>
        <w:t>.</w:t>
      </w:r>
      <w:r w:rsidR="00C04BD2" w:rsidRPr="007C0DC0">
        <w:rPr>
          <w:rFonts w:cs="Times New Roman"/>
          <w:b w:val="0"/>
          <w:i w:val="0"/>
          <w:sz w:val="28"/>
        </w:rPr>
        <w:t xml:space="preserve"> Иные преступления против собственности</w:t>
      </w:r>
    </w:p>
    <w:p w:rsidR="00C04BD2" w:rsidRPr="007C0DC0" w:rsidRDefault="00C04BD2" w:rsidP="007C0DC0">
      <w:pPr>
        <w:pStyle w:val="af0"/>
        <w:suppressAutoHyphens/>
        <w:spacing w:after="0" w:line="360" w:lineRule="auto"/>
        <w:ind w:left="0" w:firstLine="709"/>
        <w:jc w:val="both"/>
        <w:rPr>
          <w:sz w:val="28"/>
          <w:szCs w:val="20"/>
        </w:rPr>
      </w:pPr>
    </w:p>
    <w:p w:rsidR="00C04BD2" w:rsidRPr="007C0DC0" w:rsidRDefault="00C04BD2" w:rsidP="007C0DC0">
      <w:pPr>
        <w:pStyle w:val="af0"/>
        <w:suppressAutoHyphens/>
        <w:spacing w:after="0" w:line="360" w:lineRule="auto"/>
        <w:ind w:left="0" w:firstLine="709"/>
        <w:jc w:val="both"/>
        <w:rPr>
          <w:sz w:val="28"/>
          <w:szCs w:val="20"/>
        </w:rPr>
      </w:pPr>
      <w:r w:rsidRPr="007C0DC0">
        <w:rPr>
          <w:sz w:val="28"/>
          <w:szCs w:val="20"/>
        </w:rPr>
        <w:t>3.1 Корыстные преступления против собственности, не содержащие признаков хищения</w:t>
      </w:r>
    </w:p>
    <w:p w:rsidR="003A688C" w:rsidRPr="007C0DC0" w:rsidRDefault="003A688C" w:rsidP="007C0DC0">
      <w:pPr>
        <w:pStyle w:val="af0"/>
        <w:suppressAutoHyphens/>
        <w:spacing w:after="0" w:line="360" w:lineRule="auto"/>
        <w:ind w:left="0" w:firstLine="709"/>
        <w:jc w:val="both"/>
        <w:rPr>
          <w:sz w:val="28"/>
          <w:szCs w:val="20"/>
        </w:rPr>
      </w:pPr>
    </w:p>
    <w:p w:rsidR="002B4872" w:rsidRPr="007C0DC0" w:rsidRDefault="002B4872" w:rsidP="007C0DC0">
      <w:pPr>
        <w:pStyle w:val="af0"/>
        <w:suppressAutoHyphens/>
        <w:spacing w:after="0" w:line="360" w:lineRule="auto"/>
        <w:ind w:left="0" w:firstLine="709"/>
        <w:jc w:val="both"/>
        <w:rPr>
          <w:sz w:val="28"/>
          <w:szCs w:val="28"/>
        </w:rPr>
      </w:pPr>
      <w:r w:rsidRPr="007C0DC0">
        <w:rPr>
          <w:sz w:val="28"/>
          <w:szCs w:val="28"/>
        </w:rPr>
        <w:t>Некоторые корыстные преступления имеют внешнее сходство с отдельными формами хищения и совпадают с ними по субъективным признакам, но не обладают основным признаком хищения. Изъятие чужого имущества либо не входит с их объективную сторону, либо они не связаны с обращением изъятого имущества в пользу виновного или других лиц и не имеют такой цели.</w:t>
      </w:r>
    </w:p>
    <w:p w:rsidR="00BA6027" w:rsidRPr="007C0DC0" w:rsidRDefault="00AE1EA3" w:rsidP="007C0DC0">
      <w:pPr>
        <w:pStyle w:val="af0"/>
        <w:suppressAutoHyphens/>
        <w:spacing w:after="0" w:line="360" w:lineRule="auto"/>
        <w:ind w:left="0" w:firstLine="709"/>
        <w:jc w:val="both"/>
        <w:rPr>
          <w:sz w:val="28"/>
          <w:szCs w:val="28"/>
        </w:rPr>
      </w:pPr>
      <w:r w:rsidRPr="007C0DC0">
        <w:rPr>
          <w:sz w:val="28"/>
          <w:szCs w:val="28"/>
        </w:rPr>
        <w:t>Действующее законодательство знает три вида таких преступлений: вымогательство (ст. 163 УК РФ), причинение имущественного ущерба путем обмана или злоупотребления доверием (ст. 165 УК РФ), неправомерное завладение автомобилем или иным транспортным средством без цели хищения (ст. 166 УК РФ).</w:t>
      </w:r>
      <w:r w:rsidR="00BA6027" w:rsidRPr="007C0DC0">
        <w:rPr>
          <w:sz w:val="28"/>
          <w:szCs w:val="28"/>
        </w:rPr>
        <w:t xml:space="preserve"> Соотношение данных преступлений, зарегистрированных в России в течение 2009 года, приблизительно сопоставимо в соответствии с рисунком 5.</w:t>
      </w:r>
    </w:p>
    <w:p w:rsidR="009126F9" w:rsidRDefault="009126F9" w:rsidP="007C0DC0">
      <w:pPr>
        <w:pStyle w:val="af0"/>
        <w:suppressAutoHyphens/>
        <w:spacing w:after="0" w:line="360" w:lineRule="auto"/>
        <w:ind w:left="0" w:firstLine="709"/>
        <w:jc w:val="both"/>
        <w:rPr>
          <w:sz w:val="28"/>
          <w:szCs w:val="28"/>
          <w:lang w:val="uk-UA"/>
        </w:rPr>
      </w:pPr>
    </w:p>
    <w:p w:rsidR="009126F9" w:rsidRDefault="00B07E49" w:rsidP="007C0DC0">
      <w:pPr>
        <w:pStyle w:val="af0"/>
        <w:suppressAutoHyphens/>
        <w:spacing w:after="0" w:line="360" w:lineRule="auto"/>
        <w:ind w:left="0" w:firstLine="709"/>
        <w:jc w:val="both"/>
        <w:rPr>
          <w:sz w:val="28"/>
          <w:szCs w:val="28"/>
          <w:lang w:val="uk-UA"/>
        </w:rPr>
      </w:pPr>
      <w:r>
        <w:rPr>
          <w:sz w:val="28"/>
          <w:szCs w:val="28"/>
          <w:lang w:val="uk-UA"/>
        </w:rPr>
        <w:pict>
          <v:shape id="_x0000_i1029" type="#_x0000_t75" style="width:300pt;height:128.25pt">
            <v:imagedata r:id="rId11" o:title=""/>
          </v:shape>
        </w:pict>
      </w:r>
    </w:p>
    <w:p w:rsidR="008270BF" w:rsidRPr="007C0DC0" w:rsidRDefault="00BA6027" w:rsidP="009126F9">
      <w:pPr>
        <w:pStyle w:val="af0"/>
        <w:suppressAutoHyphens/>
        <w:spacing w:after="0" w:line="360" w:lineRule="auto"/>
        <w:ind w:left="0" w:firstLine="709"/>
        <w:jc w:val="both"/>
        <w:rPr>
          <w:sz w:val="28"/>
          <w:szCs w:val="28"/>
        </w:rPr>
      </w:pPr>
      <w:r w:rsidRPr="007C0DC0">
        <w:rPr>
          <w:sz w:val="28"/>
          <w:szCs w:val="28"/>
        </w:rPr>
        <w:t>Рисунок 5</w:t>
      </w:r>
      <w:r w:rsidR="009126F9">
        <w:rPr>
          <w:sz w:val="28"/>
          <w:szCs w:val="28"/>
          <w:lang w:val="uk-UA"/>
        </w:rPr>
        <w:t xml:space="preserve"> </w:t>
      </w:r>
      <w:r w:rsidR="008270BF" w:rsidRPr="007C0DC0">
        <w:rPr>
          <w:sz w:val="28"/>
          <w:szCs w:val="28"/>
        </w:rPr>
        <w:t>Количественный состав преступлений</w:t>
      </w:r>
      <w:r w:rsidR="00BC43B0" w:rsidRPr="007C0DC0">
        <w:rPr>
          <w:sz w:val="28"/>
          <w:szCs w:val="28"/>
        </w:rPr>
        <w:t>,</w:t>
      </w:r>
      <w:r w:rsidR="008270BF" w:rsidRPr="007C0DC0">
        <w:rPr>
          <w:sz w:val="28"/>
          <w:szCs w:val="28"/>
        </w:rPr>
        <w:t xml:space="preserve"> </w:t>
      </w:r>
      <w:r w:rsidR="00BC43B0" w:rsidRPr="007C0DC0">
        <w:rPr>
          <w:sz w:val="28"/>
          <w:szCs w:val="28"/>
        </w:rPr>
        <w:t>предусмотренных ст.ст. 163, 165, 166 УК РФ</w:t>
      </w:r>
      <w:r w:rsidR="008270BF" w:rsidRPr="007C0DC0">
        <w:rPr>
          <w:sz w:val="28"/>
          <w:szCs w:val="28"/>
        </w:rPr>
        <w:t>, зарегистрированных в России в течение 2009 года</w:t>
      </w:r>
    </w:p>
    <w:p w:rsidR="008270BF" w:rsidRPr="007C0DC0" w:rsidRDefault="008270BF" w:rsidP="007C0DC0">
      <w:pPr>
        <w:pStyle w:val="af0"/>
        <w:suppressAutoHyphens/>
        <w:spacing w:after="0" w:line="360" w:lineRule="auto"/>
        <w:ind w:left="0" w:firstLine="709"/>
        <w:jc w:val="both"/>
        <w:rPr>
          <w:sz w:val="28"/>
        </w:rPr>
      </w:pPr>
    </w:p>
    <w:p w:rsidR="002B4872" w:rsidRPr="007C0DC0" w:rsidRDefault="00AE1EA3" w:rsidP="007C0DC0">
      <w:pPr>
        <w:pStyle w:val="af0"/>
        <w:suppressAutoHyphens/>
        <w:spacing w:after="0" w:line="360" w:lineRule="auto"/>
        <w:ind w:left="0" w:firstLine="709"/>
        <w:jc w:val="both"/>
        <w:rPr>
          <w:sz w:val="28"/>
          <w:szCs w:val="28"/>
        </w:rPr>
      </w:pPr>
      <w:r w:rsidRPr="007C0DC0">
        <w:rPr>
          <w:sz w:val="28"/>
          <w:szCs w:val="28"/>
        </w:rPr>
        <w:t>Вымогательство определяется в законе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r w:rsidR="00A741D3" w:rsidRPr="007C0DC0">
        <w:rPr>
          <w:sz w:val="28"/>
          <w:szCs w:val="28"/>
        </w:rPr>
        <w:t xml:space="preserve"> [9, С. 402]</w:t>
      </w:r>
      <w:r w:rsidRPr="007C0DC0">
        <w:rPr>
          <w:sz w:val="28"/>
          <w:szCs w:val="28"/>
        </w:rPr>
        <w:t>.</w:t>
      </w:r>
    </w:p>
    <w:p w:rsidR="00E57579" w:rsidRPr="007C0DC0" w:rsidRDefault="00E57579" w:rsidP="007C0DC0">
      <w:pPr>
        <w:pStyle w:val="af0"/>
        <w:suppressAutoHyphens/>
        <w:spacing w:after="0" w:line="360" w:lineRule="auto"/>
        <w:ind w:left="0" w:firstLine="709"/>
        <w:jc w:val="both"/>
        <w:rPr>
          <w:sz w:val="28"/>
          <w:szCs w:val="28"/>
        </w:rPr>
      </w:pPr>
      <w:r w:rsidRPr="007C0DC0">
        <w:rPr>
          <w:sz w:val="28"/>
          <w:szCs w:val="28"/>
        </w:rPr>
        <w:t>Основное отличие вымогательства от схожих преступлений заключается в объекте и объективной стороне деяния. Непосредственными объектами вымогательства, помимо отношений собственности, являются честь и достоинство потерпевшего и его близких, а также их личная неприкосновенность и здоровье. Объективная сторона заключается в действиях вымогателя, направленных на то, чтобы вынудить лицо передать виновному или представляемым им лицам требуемое имущество или право на него либо совершить в интересах виновного или представляемых им лиц какие-то иные действия имущественного характера. Следует отметить, что состав вымогательства сконструирован как формальный.</w:t>
      </w:r>
    </w:p>
    <w:p w:rsidR="00E57579" w:rsidRPr="007C0DC0" w:rsidRDefault="00E57579" w:rsidP="007C0DC0">
      <w:pPr>
        <w:pStyle w:val="af0"/>
        <w:suppressAutoHyphens/>
        <w:spacing w:after="0" w:line="360" w:lineRule="auto"/>
        <w:ind w:left="0" w:firstLine="709"/>
        <w:jc w:val="both"/>
        <w:rPr>
          <w:sz w:val="28"/>
          <w:szCs w:val="28"/>
        </w:rPr>
      </w:pPr>
      <w:r w:rsidRPr="007C0DC0">
        <w:rPr>
          <w:sz w:val="28"/>
          <w:szCs w:val="28"/>
        </w:rPr>
        <w:t xml:space="preserve">Квалифицированный состав вымогательства (ч. 2 ст. 163 УК РФ) характеризуется его совершением: группой лиц по предварительному сговору; с применением насилия; в крупном размере. Особо квалифицированный состав вымогательства </w:t>
      </w:r>
      <w:r w:rsidR="00A01D5B" w:rsidRPr="007C0DC0">
        <w:rPr>
          <w:sz w:val="28"/>
          <w:szCs w:val="28"/>
        </w:rPr>
        <w:t>(ч. 3 ст. 163 УК РФ) означает его совершение: организованной группой; в целях получения имущества в особо крупном размере; с причинением тяжкого вреда здоровью потерпевшего.</w:t>
      </w:r>
    </w:p>
    <w:p w:rsidR="00A01D5B" w:rsidRPr="007C0DC0" w:rsidRDefault="008319D4" w:rsidP="007C0DC0">
      <w:pPr>
        <w:pStyle w:val="af0"/>
        <w:suppressAutoHyphens/>
        <w:spacing w:after="0" w:line="360" w:lineRule="auto"/>
        <w:ind w:left="0" w:firstLine="709"/>
        <w:jc w:val="both"/>
        <w:rPr>
          <w:sz w:val="28"/>
          <w:szCs w:val="28"/>
        </w:rPr>
      </w:pPr>
      <w:r w:rsidRPr="007C0DC0">
        <w:rPr>
          <w:sz w:val="28"/>
          <w:szCs w:val="28"/>
        </w:rPr>
        <w:t xml:space="preserve">Причинение имущественного ущерба путем обмана или злоупотребления доверием по способам совершения имеет сходство с мошенничеством, но отличается от него другим механизмом извлечения незаконной имущественной выгоды. При данном преступлении незаконную наживу виновный извлекает не за счет имущества, находящегося в наличных фондах собственника, а путем противоправного изъятия имущества, которое еще не поступило, но должно поступить </w:t>
      </w:r>
      <w:r w:rsidR="00E2618B" w:rsidRPr="007C0DC0">
        <w:rPr>
          <w:sz w:val="28"/>
          <w:szCs w:val="28"/>
        </w:rPr>
        <w:t xml:space="preserve">законным образом </w:t>
      </w:r>
      <w:r w:rsidRPr="007C0DC0">
        <w:rPr>
          <w:sz w:val="28"/>
          <w:szCs w:val="28"/>
        </w:rPr>
        <w:t>в</w:t>
      </w:r>
      <w:r w:rsidR="00E2618B" w:rsidRPr="007C0DC0">
        <w:rPr>
          <w:sz w:val="28"/>
          <w:szCs w:val="28"/>
        </w:rPr>
        <w:t xml:space="preserve"> эти фонды, т.е. при хищении ущерб заключается в прямых убытках, а при данном составе</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00E2618B" w:rsidRPr="007C0DC0">
        <w:rPr>
          <w:sz w:val="28"/>
          <w:szCs w:val="28"/>
        </w:rPr>
        <w:t>упущенную выгоду.</w:t>
      </w:r>
      <w:r w:rsidR="00692314" w:rsidRPr="007C0DC0">
        <w:rPr>
          <w:sz w:val="28"/>
          <w:szCs w:val="28"/>
        </w:rPr>
        <w:t xml:space="preserve"> Состав данного преступления материальный.</w:t>
      </w:r>
    </w:p>
    <w:p w:rsidR="00692314" w:rsidRPr="007C0DC0" w:rsidRDefault="00692314" w:rsidP="007C0DC0">
      <w:pPr>
        <w:pStyle w:val="af0"/>
        <w:suppressAutoHyphens/>
        <w:spacing w:after="0" w:line="360" w:lineRule="auto"/>
        <w:ind w:left="0" w:firstLine="709"/>
        <w:jc w:val="both"/>
        <w:rPr>
          <w:sz w:val="28"/>
          <w:szCs w:val="28"/>
        </w:rPr>
      </w:pPr>
      <w:r w:rsidRPr="007C0DC0">
        <w:rPr>
          <w:sz w:val="28"/>
          <w:szCs w:val="28"/>
        </w:rPr>
        <w:t>Квалифицированный состав причинения имущественного ущерба путем обмана или злоупотребления доверием (ч. 2 ст. 165 УК РФ) предусматривает его совершение группой лиц по предварительному сговору или в крупном размере. Особо квалифицированный состав имеет место, если преступление: совершено организованной группой лиц; причинило особо крупный ущерб.</w:t>
      </w:r>
    </w:p>
    <w:p w:rsidR="00C5054B" w:rsidRPr="007C0DC0" w:rsidRDefault="00F1581D" w:rsidP="007C0DC0">
      <w:pPr>
        <w:pStyle w:val="af0"/>
        <w:suppressAutoHyphens/>
        <w:spacing w:after="0" w:line="360" w:lineRule="auto"/>
        <w:ind w:left="0" w:firstLine="709"/>
        <w:jc w:val="both"/>
        <w:rPr>
          <w:sz w:val="28"/>
          <w:szCs w:val="28"/>
        </w:rPr>
      </w:pPr>
      <w:r w:rsidRPr="007C0DC0">
        <w:rPr>
          <w:sz w:val="28"/>
          <w:szCs w:val="28"/>
        </w:rPr>
        <w:t xml:space="preserve">Неправомерное завладение автомобилем или иным транспортным средством без цели хищения имеет формальный состав </w:t>
      </w:r>
      <w:r w:rsidR="00265AA5" w:rsidRPr="007C0DC0">
        <w:rPr>
          <w:sz w:val="28"/>
          <w:szCs w:val="28"/>
        </w:rPr>
        <w:t>и обладает характерным отличием по субъективной стороне</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00265AA5" w:rsidRPr="007C0DC0">
        <w:rPr>
          <w:sz w:val="28"/>
          <w:szCs w:val="28"/>
        </w:rPr>
        <w:t>цель хищения предмета посягательства не преследуется</w:t>
      </w:r>
      <w:r w:rsidR="00981F70" w:rsidRPr="007C0DC0">
        <w:rPr>
          <w:sz w:val="28"/>
          <w:szCs w:val="28"/>
        </w:rPr>
        <w:t xml:space="preserve"> [9,</w:t>
      </w:r>
      <w:r w:rsidR="007C0DC0" w:rsidRPr="007C0DC0">
        <w:rPr>
          <w:sz w:val="28"/>
          <w:szCs w:val="28"/>
        </w:rPr>
        <w:t xml:space="preserve"> </w:t>
      </w:r>
      <w:r w:rsidR="00981F70" w:rsidRPr="007C0DC0">
        <w:rPr>
          <w:sz w:val="28"/>
          <w:szCs w:val="28"/>
        </w:rPr>
        <w:t>С. 415]</w:t>
      </w:r>
      <w:r w:rsidR="00265AA5" w:rsidRPr="007C0DC0">
        <w:rPr>
          <w:sz w:val="28"/>
          <w:szCs w:val="28"/>
        </w:rPr>
        <w:t>.</w:t>
      </w:r>
    </w:p>
    <w:p w:rsidR="00265AA5" w:rsidRPr="007C0DC0" w:rsidRDefault="00265AA5" w:rsidP="007C0DC0">
      <w:pPr>
        <w:pStyle w:val="af0"/>
        <w:suppressAutoHyphens/>
        <w:spacing w:after="0" w:line="360" w:lineRule="auto"/>
        <w:ind w:left="0" w:firstLine="709"/>
        <w:jc w:val="both"/>
        <w:rPr>
          <w:sz w:val="28"/>
          <w:szCs w:val="28"/>
        </w:rPr>
      </w:pPr>
      <w:r w:rsidRPr="007C0DC0">
        <w:rPr>
          <w:sz w:val="28"/>
          <w:szCs w:val="28"/>
        </w:rPr>
        <w:t>Квалифицированный состав данного преступления (ч. 2 ст. 166 УК РФ) предусматривает совершение деяния группой лиц по предварительному сговору или с применением насилия, не опасного для жизни или здоровья, либо с угрозой применения такого насилия. Особо квалифицированный состав (ч. 3. ст. 166 УК РФ) имеет два признака: совершение преступления организованной группой; причинение особо крупного ущерба. Наиболее опасная разновидность данного состава (ч. 4 ст. ст. 166 УК РФ) выражается применением или угрозой применения насилия, опасного для жизни или здоровья.</w:t>
      </w:r>
    </w:p>
    <w:p w:rsidR="00BE013D" w:rsidRPr="007C0DC0" w:rsidRDefault="00C04BD2" w:rsidP="007C0DC0">
      <w:pPr>
        <w:pStyle w:val="af0"/>
        <w:suppressAutoHyphens/>
        <w:spacing w:after="0" w:line="360" w:lineRule="auto"/>
        <w:ind w:left="0" w:firstLine="709"/>
        <w:jc w:val="both"/>
        <w:rPr>
          <w:sz w:val="28"/>
          <w:szCs w:val="28"/>
        </w:rPr>
      </w:pPr>
      <w:r w:rsidRPr="007C0DC0">
        <w:rPr>
          <w:sz w:val="28"/>
          <w:szCs w:val="28"/>
        </w:rPr>
        <w:t xml:space="preserve">Кроме того, в Уголовном кодексе РФ главой 24 </w:t>
      </w:r>
      <w:r w:rsidR="007C0DC0" w:rsidRPr="007C0DC0">
        <w:rPr>
          <w:sz w:val="28"/>
          <w:szCs w:val="28"/>
        </w:rPr>
        <w:t>"</w:t>
      </w:r>
      <w:r w:rsidRPr="007C0DC0">
        <w:rPr>
          <w:sz w:val="28"/>
          <w:szCs w:val="28"/>
        </w:rPr>
        <w:t>Преступления против общественной безопасности</w:t>
      </w:r>
      <w:r w:rsidR="007C0DC0" w:rsidRPr="007C0DC0">
        <w:rPr>
          <w:sz w:val="28"/>
          <w:szCs w:val="28"/>
        </w:rPr>
        <w:t>"</w:t>
      </w:r>
      <w:r w:rsidRPr="007C0DC0">
        <w:rPr>
          <w:sz w:val="28"/>
          <w:szCs w:val="28"/>
        </w:rPr>
        <w:t xml:space="preserve"> и главой 25 </w:t>
      </w:r>
      <w:r w:rsidR="007C0DC0" w:rsidRPr="007C0DC0">
        <w:rPr>
          <w:sz w:val="28"/>
          <w:szCs w:val="28"/>
        </w:rPr>
        <w:t>"</w:t>
      </w:r>
      <w:r w:rsidRPr="007C0DC0">
        <w:rPr>
          <w:sz w:val="28"/>
          <w:szCs w:val="28"/>
        </w:rPr>
        <w:t>Преступления против здоровья населения</w:t>
      </w:r>
      <w:r w:rsidR="007C0DC0" w:rsidRPr="007C0DC0">
        <w:rPr>
          <w:sz w:val="28"/>
          <w:szCs w:val="28"/>
        </w:rPr>
        <w:t>"</w:t>
      </w:r>
      <w:r w:rsidRPr="007C0DC0">
        <w:rPr>
          <w:sz w:val="28"/>
          <w:szCs w:val="28"/>
        </w:rPr>
        <w:t xml:space="preserve"> </w:t>
      </w:r>
      <w:r w:rsidR="000374FE" w:rsidRPr="007C0DC0">
        <w:rPr>
          <w:sz w:val="28"/>
          <w:szCs w:val="28"/>
        </w:rPr>
        <w:t>предусмотрены</w:t>
      </w:r>
      <w:r w:rsidRPr="007C0DC0">
        <w:rPr>
          <w:sz w:val="28"/>
          <w:szCs w:val="28"/>
        </w:rPr>
        <w:t xml:space="preserve"> деяния, достаточно близкие по содержанию к преступлениям против собственности, но имеющие отличные признаки по объекту:</w:t>
      </w:r>
      <w:r w:rsidR="00D060BF" w:rsidRPr="007C0DC0">
        <w:rPr>
          <w:sz w:val="28"/>
          <w:szCs w:val="28"/>
        </w:rPr>
        <w:t xml:space="preserve"> с</w:t>
      </w:r>
      <w:r w:rsidRPr="007C0DC0">
        <w:rPr>
          <w:sz w:val="28"/>
          <w:szCs w:val="28"/>
        </w:rPr>
        <w:t>т. 221</w:t>
      </w:r>
      <w:r w:rsidR="007C0DC0" w:rsidRPr="007C0DC0">
        <w:rPr>
          <w:sz w:val="28"/>
          <w:szCs w:val="28"/>
        </w:rPr>
        <w:t xml:space="preserve"> </w:t>
      </w:r>
      <w:r w:rsidRPr="007C0DC0">
        <w:rPr>
          <w:sz w:val="28"/>
          <w:szCs w:val="28"/>
        </w:rPr>
        <w:t>-</w:t>
      </w:r>
      <w:r w:rsidR="007C0DC0" w:rsidRPr="007C0DC0">
        <w:rPr>
          <w:sz w:val="28"/>
          <w:szCs w:val="28"/>
        </w:rPr>
        <w:t xml:space="preserve"> </w:t>
      </w:r>
      <w:r w:rsidRPr="007C0DC0">
        <w:rPr>
          <w:sz w:val="28"/>
          <w:szCs w:val="28"/>
        </w:rPr>
        <w:t>хищение либо вымогательство ядерных материалов, радиоактивных веществ;</w:t>
      </w:r>
      <w:r w:rsidR="00D060BF" w:rsidRPr="007C0DC0">
        <w:rPr>
          <w:sz w:val="28"/>
          <w:szCs w:val="28"/>
        </w:rPr>
        <w:t xml:space="preserve"> с</w:t>
      </w:r>
      <w:r w:rsidRPr="007C0DC0">
        <w:rPr>
          <w:sz w:val="28"/>
          <w:szCs w:val="28"/>
        </w:rPr>
        <w:t>т.</w:t>
      </w:r>
      <w:r w:rsidR="007C0DC0" w:rsidRPr="007C0DC0">
        <w:rPr>
          <w:sz w:val="28"/>
          <w:szCs w:val="28"/>
        </w:rPr>
        <w:t xml:space="preserve"> </w:t>
      </w:r>
      <w:r w:rsidRPr="007C0DC0">
        <w:rPr>
          <w:sz w:val="28"/>
          <w:szCs w:val="28"/>
        </w:rPr>
        <w:t>226 УК РФ</w:t>
      </w:r>
      <w:r w:rsidR="007C0DC0" w:rsidRPr="007C0DC0">
        <w:rPr>
          <w:sz w:val="28"/>
          <w:szCs w:val="28"/>
        </w:rPr>
        <w:t xml:space="preserve"> </w:t>
      </w:r>
      <w:r w:rsidRPr="007C0DC0">
        <w:rPr>
          <w:sz w:val="28"/>
          <w:szCs w:val="28"/>
        </w:rPr>
        <w:t>-</w:t>
      </w:r>
      <w:r w:rsidR="007C0DC0" w:rsidRPr="007C0DC0">
        <w:rPr>
          <w:sz w:val="28"/>
          <w:szCs w:val="28"/>
        </w:rPr>
        <w:t xml:space="preserve"> </w:t>
      </w:r>
      <w:r w:rsidRPr="007C0DC0">
        <w:rPr>
          <w:sz w:val="28"/>
          <w:szCs w:val="28"/>
        </w:rPr>
        <w:t>хищение либо вымогательство оружия, боеприпасов, взрывчатых веществ и взрывных устройств;</w:t>
      </w:r>
      <w:r w:rsidR="00D060BF" w:rsidRPr="007C0DC0">
        <w:rPr>
          <w:sz w:val="28"/>
          <w:szCs w:val="28"/>
        </w:rPr>
        <w:t xml:space="preserve"> с</w:t>
      </w:r>
      <w:r w:rsidRPr="007C0DC0">
        <w:rPr>
          <w:sz w:val="28"/>
          <w:szCs w:val="28"/>
        </w:rPr>
        <w:t>т. 229 УК РФ</w:t>
      </w:r>
      <w:r w:rsidR="007C0DC0" w:rsidRPr="007C0DC0">
        <w:rPr>
          <w:sz w:val="28"/>
          <w:szCs w:val="28"/>
        </w:rPr>
        <w:t xml:space="preserve"> </w:t>
      </w:r>
      <w:r w:rsidRPr="007C0DC0">
        <w:rPr>
          <w:sz w:val="28"/>
          <w:szCs w:val="28"/>
        </w:rPr>
        <w:t>-</w:t>
      </w:r>
      <w:r w:rsidR="007C0DC0" w:rsidRPr="007C0DC0">
        <w:rPr>
          <w:sz w:val="28"/>
          <w:szCs w:val="28"/>
        </w:rPr>
        <w:t xml:space="preserve"> </w:t>
      </w:r>
      <w:r w:rsidRPr="007C0DC0">
        <w:rPr>
          <w:sz w:val="28"/>
          <w:szCs w:val="28"/>
        </w:rPr>
        <w:t>хищение либо вымогательство наркотических средств, психотропных веществ.</w:t>
      </w:r>
      <w:r w:rsidR="00D060BF" w:rsidRPr="007C0DC0">
        <w:rPr>
          <w:sz w:val="28"/>
          <w:szCs w:val="28"/>
        </w:rPr>
        <w:t xml:space="preserve"> </w:t>
      </w:r>
      <w:r w:rsidR="00E012FF" w:rsidRPr="007C0DC0">
        <w:rPr>
          <w:sz w:val="28"/>
          <w:szCs w:val="28"/>
        </w:rPr>
        <w:t>Есть в уголовном законодательстве и ряд иных преступлений, в той или иной мере схожих с отраженными в гл.</w:t>
      </w:r>
      <w:r w:rsidR="007C0DC0" w:rsidRPr="007C0DC0">
        <w:rPr>
          <w:sz w:val="28"/>
          <w:szCs w:val="28"/>
        </w:rPr>
        <w:t xml:space="preserve"> </w:t>
      </w:r>
      <w:r w:rsidR="00E012FF" w:rsidRPr="007C0DC0">
        <w:rPr>
          <w:sz w:val="28"/>
          <w:szCs w:val="28"/>
        </w:rPr>
        <w:t>21</w:t>
      </w:r>
      <w:r w:rsidR="007C0DC0" w:rsidRPr="007C0DC0">
        <w:rPr>
          <w:sz w:val="28"/>
          <w:szCs w:val="28"/>
        </w:rPr>
        <w:t xml:space="preserve"> </w:t>
      </w:r>
      <w:r w:rsidR="00E012FF" w:rsidRPr="007C0DC0">
        <w:rPr>
          <w:sz w:val="28"/>
          <w:szCs w:val="28"/>
        </w:rPr>
        <w:t>УК</w:t>
      </w:r>
      <w:r w:rsidR="007C0DC0" w:rsidRPr="007C0DC0">
        <w:rPr>
          <w:sz w:val="28"/>
          <w:szCs w:val="28"/>
        </w:rPr>
        <w:t xml:space="preserve"> </w:t>
      </w:r>
      <w:r w:rsidR="00E012FF" w:rsidRPr="007C0DC0">
        <w:rPr>
          <w:sz w:val="28"/>
          <w:szCs w:val="28"/>
        </w:rPr>
        <w:t>РФ, но все они по набору обязательных признаков</w:t>
      </w:r>
      <w:r w:rsidR="00BE013D" w:rsidRPr="007C0DC0">
        <w:rPr>
          <w:sz w:val="28"/>
          <w:szCs w:val="28"/>
        </w:rPr>
        <w:t xml:space="preserve"> даже в целом в раздел</w:t>
      </w:r>
      <w:r w:rsidR="007C0DC0" w:rsidRPr="007C0DC0">
        <w:rPr>
          <w:sz w:val="28"/>
          <w:szCs w:val="28"/>
        </w:rPr>
        <w:t xml:space="preserve"> </w:t>
      </w:r>
      <w:r w:rsidR="00BE013D" w:rsidRPr="007C0DC0">
        <w:rPr>
          <w:sz w:val="28"/>
          <w:szCs w:val="28"/>
        </w:rPr>
        <w:t>VIII УК РФ отнесены быть не могут.</w:t>
      </w:r>
    </w:p>
    <w:p w:rsidR="00D22497" w:rsidRPr="007C0DC0" w:rsidRDefault="00D22497" w:rsidP="007C0DC0">
      <w:pPr>
        <w:pStyle w:val="af0"/>
        <w:suppressAutoHyphens/>
        <w:spacing w:after="0" w:line="360" w:lineRule="auto"/>
        <w:ind w:left="0" w:firstLine="709"/>
        <w:jc w:val="both"/>
        <w:rPr>
          <w:sz w:val="28"/>
          <w:szCs w:val="28"/>
        </w:rPr>
      </w:pPr>
      <w:r w:rsidRPr="007C0DC0">
        <w:rPr>
          <w:sz w:val="28"/>
          <w:szCs w:val="28"/>
        </w:rPr>
        <w:t>Исходя из изложенного, можно сделать вывод о том, что корыстные посягательства против предметов собственности имеют разнообразную форму, но только наличие всех неотъемлемых атрибутов</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признаков служит основанием отнесения деяния к конкретному, предусмотренному уголовным законодательством</w:t>
      </w:r>
      <w:r w:rsidR="00687E58" w:rsidRPr="007C0DC0">
        <w:rPr>
          <w:sz w:val="28"/>
          <w:szCs w:val="28"/>
        </w:rPr>
        <w:t>, преступлению. Только глубокие знания законодательства и наличие практических навыков может обеспечить юристу принятие верного решения при квалификации преступных деяний, в том числе корыстных преступлени</w:t>
      </w:r>
      <w:r w:rsidR="000374FE" w:rsidRPr="007C0DC0">
        <w:rPr>
          <w:sz w:val="28"/>
          <w:szCs w:val="28"/>
        </w:rPr>
        <w:t>й</w:t>
      </w:r>
      <w:r w:rsidR="00687E58" w:rsidRPr="007C0DC0">
        <w:rPr>
          <w:sz w:val="28"/>
          <w:szCs w:val="28"/>
        </w:rPr>
        <w:t xml:space="preserve"> против собственности</w:t>
      </w:r>
      <w:r w:rsidR="000374FE" w:rsidRPr="007C0DC0">
        <w:rPr>
          <w:sz w:val="28"/>
          <w:szCs w:val="28"/>
        </w:rPr>
        <w:t>, не содержащих признаков хищения</w:t>
      </w:r>
      <w:r w:rsidR="00687E58" w:rsidRPr="007C0DC0">
        <w:rPr>
          <w:sz w:val="28"/>
          <w:szCs w:val="28"/>
        </w:rPr>
        <w:t>.</w:t>
      </w:r>
    </w:p>
    <w:p w:rsidR="0046684D" w:rsidRPr="007C0DC0" w:rsidRDefault="0046684D" w:rsidP="007C0DC0">
      <w:pPr>
        <w:pStyle w:val="af0"/>
        <w:suppressAutoHyphens/>
        <w:spacing w:after="0" w:line="360" w:lineRule="auto"/>
        <w:ind w:left="0" w:firstLine="709"/>
        <w:jc w:val="both"/>
        <w:rPr>
          <w:sz w:val="28"/>
          <w:szCs w:val="20"/>
        </w:rPr>
      </w:pPr>
    </w:p>
    <w:p w:rsidR="0001357B" w:rsidRPr="007C0DC0" w:rsidRDefault="0001357B" w:rsidP="007C0DC0">
      <w:pPr>
        <w:pStyle w:val="af0"/>
        <w:suppressAutoHyphens/>
        <w:spacing w:after="0" w:line="360" w:lineRule="auto"/>
        <w:ind w:left="0" w:firstLine="709"/>
        <w:jc w:val="both"/>
        <w:rPr>
          <w:sz w:val="28"/>
          <w:szCs w:val="20"/>
        </w:rPr>
      </w:pPr>
      <w:r w:rsidRPr="007C0DC0">
        <w:rPr>
          <w:sz w:val="28"/>
          <w:szCs w:val="20"/>
        </w:rPr>
        <w:t>3.2 Некорыстные преступления против собственности</w:t>
      </w:r>
    </w:p>
    <w:p w:rsidR="002F5C6F" w:rsidRPr="007C0DC0" w:rsidRDefault="002F5C6F" w:rsidP="007C0DC0">
      <w:pPr>
        <w:pStyle w:val="af0"/>
        <w:suppressAutoHyphens/>
        <w:spacing w:after="0" w:line="360" w:lineRule="auto"/>
        <w:ind w:left="0" w:firstLine="709"/>
        <w:jc w:val="both"/>
        <w:rPr>
          <w:sz w:val="28"/>
          <w:szCs w:val="28"/>
        </w:rPr>
      </w:pPr>
    </w:p>
    <w:p w:rsidR="0037321C" w:rsidRPr="007C0DC0" w:rsidRDefault="00E530E5" w:rsidP="007C0DC0">
      <w:pPr>
        <w:pStyle w:val="af0"/>
        <w:suppressAutoHyphens/>
        <w:spacing w:after="0" w:line="360" w:lineRule="auto"/>
        <w:ind w:left="0" w:firstLine="709"/>
        <w:jc w:val="both"/>
        <w:rPr>
          <w:sz w:val="28"/>
          <w:szCs w:val="28"/>
        </w:rPr>
      </w:pPr>
      <w:r w:rsidRPr="007C0DC0">
        <w:rPr>
          <w:sz w:val="28"/>
          <w:szCs w:val="28"/>
        </w:rPr>
        <w:t>К некорыстным преступлениям против собственности законодательство относит умышленное уничтожение или повреждение имущества (ст. 167 УК РФ) и уничтожение или повреждение имущества по неосторожности (ст. 168 УК РФ).</w:t>
      </w:r>
    </w:p>
    <w:p w:rsidR="00963DDF" w:rsidRPr="007C0DC0" w:rsidRDefault="00963DDF" w:rsidP="007C0DC0">
      <w:pPr>
        <w:pStyle w:val="af0"/>
        <w:suppressAutoHyphens/>
        <w:spacing w:after="0" w:line="360" w:lineRule="auto"/>
        <w:ind w:left="0" w:firstLine="709"/>
        <w:jc w:val="both"/>
        <w:rPr>
          <w:sz w:val="28"/>
          <w:szCs w:val="28"/>
        </w:rPr>
      </w:pPr>
      <w:r w:rsidRPr="007C0DC0">
        <w:rPr>
          <w:sz w:val="28"/>
          <w:szCs w:val="28"/>
        </w:rPr>
        <w:t>При умышленном уничтожении или повреждении имущества объективная</w:t>
      </w:r>
      <w:r w:rsidR="007C0DC0" w:rsidRPr="007C0DC0">
        <w:rPr>
          <w:sz w:val="28"/>
          <w:szCs w:val="28"/>
        </w:rPr>
        <w:t xml:space="preserve"> </w:t>
      </w:r>
      <w:r w:rsidRPr="007C0DC0">
        <w:rPr>
          <w:sz w:val="28"/>
          <w:szCs w:val="28"/>
        </w:rPr>
        <w:t>сторон</w:t>
      </w:r>
      <w:r w:rsidR="0069751B" w:rsidRPr="007C0DC0">
        <w:rPr>
          <w:sz w:val="28"/>
          <w:szCs w:val="28"/>
        </w:rPr>
        <w:t>а</w:t>
      </w:r>
      <w:r w:rsidRPr="007C0DC0">
        <w:rPr>
          <w:sz w:val="28"/>
          <w:szCs w:val="28"/>
        </w:rPr>
        <w:t xml:space="preserve"> характеризу</w:t>
      </w:r>
      <w:r w:rsidR="001B2B9A" w:rsidRPr="007C0DC0">
        <w:rPr>
          <w:sz w:val="28"/>
          <w:szCs w:val="28"/>
        </w:rPr>
        <w:t>ю</w:t>
      </w:r>
      <w:r w:rsidRPr="007C0DC0">
        <w:rPr>
          <w:sz w:val="28"/>
          <w:szCs w:val="28"/>
        </w:rPr>
        <w:t>тся действиями</w:t>
      </w:r>
      <w:r w:rsidR="001B2B9A" w:rsidRPr="007C0DC0">
        <w:rPr>
          <w:sz w:val="28"/>
          <w:szCs w:val="28"/>
        </w:rPr>
        <w:t xml:space="preserve">, </w:t>
      </w:r>
      <w:r w:rsidR="003D41AA" w:rsidRPr="007C0DC0">
        <w:rPr>
          <w:sz w:val="28"/>
          <w:szCs w:val="28"/>
        </w:rPr>
        <w:t>состоящими в уничтожении или повреждении чужого имущества</w:t>
      </w:r>
      <w:r w:rsidRPr="007C0DC0">
        <w:rPr>
          <w:sz w:val="28"/>
          <w:szCs w:val="28"/>
        </w:rPr>
        <w:t>.</w:t>
      </w:r>
    </w:p>
    <w:p w:rsidR="0072130C" w:rsidRPr="007C0DC0" w:rsidRDefault="0072130C" w:rsidP="007C0DC0">
      <w:pPr>
        <w:pStyle w:val="af0"/>
        <w:suppressAutoHyphens/>
        <w:spacing w:after="0" w:line="360" w:lineRule="auto"/>
        <w:ind w:left="0" w:firstLine="709"/>
        <w:jc w:val="both"/>
        <w:rPr>
          <w:sz w:val="28"/>
          <w:szCs w:val="28"/>
        </w:rPr>
      </w:pPr>
      <w:r w:rsidRPr="007C0DC0">
        <w:rPr>
          <w:sz w:val="28"/>
          <w:szCs w:val="28"/>
        </w:rPr>
        <w:t>Непосредственным объектом данного преступления без отягчающих признаков выступают отношения владения, пользования и распоряжения имуществом, не принадлежащим посягателю. Дополнительными объектами того же преступления в случаях, предусмотренных в ч. 2 ст. 167 УК, могут выступать:</w:t>
      </w:r>
      <w:r w:rsidR="009D269A" w:rsidRPr="007C0DC0">
        <w:rPr>
          <w:sz w:val="28"/>
          <w:szCs w:val="28"/>
        </w:rPr>
        <w:t xml:space="preserve"> </w:t>
      </w:r>
      <w:r w:rsidRPr="007C0DC0">
        <w:rPr>
          <w:sz w:val="28"/>
          <w:szCs w:val="28"/>
        </w:rPr>
        <w:t>общественные отношения, обеспечивающее общественную безопасность (при умышленном уничтожении или повреждении имущества общеопасным способом);</w:t>
      </w:r>
      <w:r w:rsidR="009D269A" w:rsidRPr="007C0DC0">
        <w:rPr>
          <w:sz w:val="28"/>
          <w:szCs w:val="28"/>
        </w:rPr>
        <w:t xml:space="preserve"> </w:t>
      </w:r>
      <w:r w:rsidRPr="007C0DC0">
        <w:rPr>
          <w:sz w:val="28"/>
          <w:szCs w:val="28"/>
        </w:rPr>
        <w:t>общественные отношения, обеспечивающие жизнь или здоровье человека (при умышленном уничтожении или повреждении имущества, повлекшем смерть человека либо иные тяжкие последствия в виде причинения тяжкого вреда здоровью как минимум одного человека);</w:t>
      </w:r>
      <w:r w:rsidR="009D269A" w:rsidRPr="007C0DC0">
        <w:rPr>
          <w:sz w:val="28"/>
          <w:szCs w:val="28"/>
        </w:rPr>
        <w:t xml:space="preserve"> </w:t>
      </w:r>
      <w:r w:rsidRPr="007C0DC0">
        <w:rPr>
          <w:sz w:val="28"/>
          <w:szCs w:val="28"/>
        </w:rPr>
        <w:t>иные социальные ценности, причинение ущерба которым может быть отнесено к иным тяжким последствиям (существенное нарушение конституционных прав и свобод граждан, функционирования транспорта, интересов правосудия и иные подобные последствия).</w:t>
      </w:r>
    </w:p>
    <w:p w:rsidR="00A32CC3" w:rsidRPr="007C0DC0" w:rsidRDefault="00A32CC3" w:rsidP="007C0DC0">
      <w:pPr>
        <w:pStyle w:val="af0"/>
        <w:suppressAutoHyphens/>
        <w:spacing w:after="0" w:line="360" w:lineRule="auto"/>
        <w:ind w:left="0" w:firstLine="709"/>
        <w:jc w:val="both"/>
        <w:rPr>
          <w:sz w:val="28"/>
          <w:szCs w:val="28"/>
        </w:rPr>
      </w:pPr>
      <w:r w:rsidRPr="007C0DC0">
        <w:rPr>
          <w:sz w:val="28"/>
          <w:szCs w:val="28"/>
        </w:rPr>
        <w:t>Предметом рассматриваемого преступления может выступать лишь чужое имущество, т.е. не принадлежащее виновному имущество.</w:t>
      </w:r>
    </w:p>
    <w:p w:rsidR="00963DDF" w:rsidRPr="007C0DC0" w:rsidRDefault="00963DDF" w:rsidP="007C0DC0">
      <w:pPr>
        <w:pStyle w:val="af0"/>
        <w:suppressAutoHyphens/>
        <w:spacing w:after="0" w:line="360" w:lineRule="auto"/>
        <w:ind w:left="0" w:firstLine="709"/>
        <w:jc w:val="both"/>
        <w:rPr>
          <w:sz w:val="28"/>
          <w:szCs w:val="28"/>
        </w:rPr>
      </w:pPr>
      <w:r w:rsidRPr="007C0DC0">
        <w:rPr>
          <w:sz w:val="28"/>
          <w:szCs w:val="28"/>
        </w:rPr>
        <w:t>Уничтожение означает такое внешнее воздействие на материальные предметы, в результате которого они прекращают свое физическое существование либо приводятся в полную непригодность для использования по целевому назначению. Особенность уничтожения заключается в том, что вещь не может быть восстановлена путем ремонта или реставрации и полностью выводится из хозяйственного оборота.</w:t>
      </w:r>
    </w:p>
    <w:p w:rsidR="007303EF" w:rsidRPr="007C0DC0" w:rsidRDefault="00963DDF" w:rsidP="007C0DC0">
      <w:pPr>
        <w:pStyle w:val="af0"/>
        <w:suppressAutoHyphens/>
        <w:spacing w:after="0" w:line="360" w:lineRule="auto"/>
        <w:ind w:left="0" w:firstLine="709"/>
        <w:jc w:val="both"/>
        <w:rPr>
          <w:sz w:val="28"/>
          <w:szCs w:val="28"/>
        </w:rPr>
      </w:pPr>
      <w:r w:rsidRPr="007C0DC0">
        <w:rPr>
          <w:sz w:val="28"/>
          <w:szCs w:val="28"/>
        </w:rPr>
        <w:t>Повреждение</w:t>
      </w:r>
      <w:r w:rsidR="007303EF" w:rsidRPr="007C0DC0">
        <w:rPr>
          <w:sz w:val="28"/>
          <w:szCs w:val="28"/>
        </w:rPr>
        <w:t>м признается такое изменение свойств предмета, при котором существенно ухудшается его полезность, и вещь становится частично или полностью непригодной для ее хозяйственного или целевого использования</w:t>
      </w:r>
      <w:r w:rsidR="003D41AA" w:rsidRPr="007C0DC0">
        <w:rPr>
          <w:sz w:val="28"/>
          <w:szCs w:val="28"/>
        </w:rPr>
        <w:t xml:space="preserve"> [12,</w:t>
      </w:r>
      <w:r w:rsidR="007C0DC0" w:rsidRPr="007C0DC0">
        <w:rPr>
          <w:sz w:val="28"/>
          <w:szCs w:val="28"/>
        </w:rPr>
        <w:t xml:space="preserve"> </w:t>
      </w:r>
      <w:r w:rsidR="003D41AA" w:rsidRPr="007C0DC0">
        <w:rPr>
          <w:sz w:val="28"/>
          <w:szCs w:val="28"/>
        </w:rPr>
        <w:t>С.</w:t>
      </w:r>
      <w:r w:rsidR="007C0DC0" w:rsidRPr="007C0DC0">
        <w:rPr>
          <w:sz w:val="28"/>
          <w:szCs w:val="28"/>
        </w:rPr>
        <w:t xml:space="preserve"> </w:t>
      </w:r>
      <w:r w:rsidR="003D41AA" w:rsidRPr="007C0DC0">
        <w:rPr>
          <w:sz w:val="28"/>
          <w:szCs w:val="28"/>
        </w:rPr>
        <w:t>447]</w:t>
      </w:r>
      <w:r w:rsidR="007303EF" w:rsidRPr="007C0DC0">
        <w:rPr>
          <w:sz w:val="28"/>
          <w:szCs w:val="28"/>
        </w:rPr>
        <w:t>.</w:t>
      </w:r>
    </w:p>
    <w:p w:rsidR="0069751B" w:rsidRPr="007C0DC0" w:rsidRDefault="0069751B" w:rsidP="007C0DC0">
      <w:pPr>
        <w:pStyle w:val="af0"/>
        <w:suppressAutoHyphens/>
        <w:spacing w:after="0" w:line="360" w:lineRule="auto"/>
        <w:ind w:left="0" w:firstLine="709"/>
        <w:jc w:val="both"/>
        <w:rPr>
          <w:sz w:val="28"/>
          <w:szCs w:val="28"/>
        </w:rPr>
      </w:pPr>
      <w:r w:rsidRPr="007C0DC0">
        <w:rPr>
          <w:sz w:val="28"/>
          <w:szCs w:val="28"/>
        </w:rPr>
        <w:t>Субъективная сторона преступления характеризуется умышленной формой вины. Цель (при прямом умысле) и мотив данного преступления лишены корыс</w:t>
      </w:r>
      <w:r w:rsidR="003D41AA" w:rsidRPr="007C0DC0">
        <w:rPr>
          <w:sz w:val="28"/>
          <w:szCs w:val="28"/>
        </w:rPr>
        <w:t>т</w:t>
      </w:r>
      <w:r w:rsidRPr="007C0DC0">
        <w:rPr>
          <w:sz w:val="28"/>
          <w:szCs w:val="28"/>
        </w:rPr>
        <w:t>ной окраски и могут быть любыми, за исключением хулиганских и тех, которые превращают деяние в преступление иного рода (терроризм, диверсия и т.п.).</w:t>
      </w:r>
    </w:p>
    <w:p w:rsidR="00FA74C7" w:rsidRPr="007C0DC0" w:rsidRDefault="007303EF" w:rsidP="007C0DC0">
      <w:pPr>
        <w:pStyle w:val="af0"/>
        <w:suppressAutoHyphens/>
        <w:spacing w:after="0" w:line="360" w:lineRule="auto"/>
        <w:ind w:left="0" w:firstLine="709"/>
        <w:jc w:val="both"/>
        <w:rPr>
          <w:sz w:val="28"/>
          <w:szCs w:val="28"/>
        </w:rPr>
      </w:pPr>
      <w:r w:rsidRPr="007C0DC0">
        <w:rPr>
          <w:sz w:val="28"/>
          <w:szCs w:val="28"/>
        </w:rPr>
        <w:t>Состав данного преступления материальный, обязательный признак его объективной стороны</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 xml:space="preserve">общественно опасное последствие в виде причинения значительного ущерба собственнику или законному </w:t>
      </w:r>
      <w:r w:rsidR="00FA74C7" w:rsidRPr="007C0DC0">
        <w:rPr>
          <w:sz w:val="28"/>
          <w:szCs w:val="28"/>
        </w:rPr>
        <w:t>владельцу имущества. При этом, следует учитывать, что стоимость предмета преступления, ответственность за которое установлена ст. 167 УК, прямо законом не установлена, а в случае умышленного уничтожения или повреждения предметов, утрата которых не может составить значительного ущерба для собственника либо иного владельца, применятся меры административной ответственности.</w:t>
      </w:r>
    </w:p>
    <w:p w:rsidR="00D34CD5" w:rsidRPr="007C0DC0" w:rsidRDefault="00D34CD5" w:rsidP="007C0DC0">
      <w:pPr>
        <w:pStyle w:val="af0"/>
        <w:suppressAutoHyphens/>
        <w:spacing w:after="0" w:line="360" w:lineRule="auto"/>
        <w:ind w:left="0" w:firstLine="709"/>
        <w:jc w:val="both"/>
        <w:rPr>
          <w:sz w:val="28"/>
          <w:szCs w:val="28"/>
        </w:rPr>
      </w:pPr>
      <w:r w:rsidRPr="007C0DC0">
        <w:rPr>
          <w:sz w:val="28"/>
          <w:szCs w:val="28"/>
        </w:rPr>
        <w:t>Если определенные виды имущества поставлены под охрану какой-то другой уголовно-правовой нормы, то его уничтожение или повреждение должно квалифицироваться по этой норме, являющейся специальной по отношению к норме об умышленном уничтожении или повреждении чужого имущества. Так, умышленное уничтожение или повреждение транспортных средств, путей сообщения, средств сигнализации или связи либо другого транспотрного оборудования при соответствующих условиях образуют состав преступления, предусмотренного ст. 267 УК РФ. Уничтожение или повреждение лесов, а также незаконная порубка деревьев и кустарников содержат состав экологических преступлений (ст.ст. 261, 260 соответственно).</w:t>
      </w:r>
    </w:p>
    <w:p w:rsidR="009D269A" w:rsidRPr="007C0DC0" w:rsidRDefault="009D269A" w:rsidP="007C0DC0">
      <w:pPr>
        <w:pStyle w:val="af0"/>
        <w:suppressAutoHyphens/>
        <w:spacing w:after="0" w:line="360" w:lineRule="auto"/>
        <w:ind w:left="0" w:firstLine="709"/>
        <w:jc w:val="both"/>
        <w:rPr>
          <w:sz w:val="28"/>
          <w:szCs w:val="28"/>
        </w:rPr>
      </w:pPr>
      <w:r w:rsidRPr="007C0DC0">
        <w:rPr>
          <w:sz w:val="28"/>
          <w:szCs w:val="28"/>
        </w:rPr>
        <w:t>Исключению из числа предметов преступления, предусмотренного ст. 167 УК</w:t>
      </w:r>
      <w:r w:rsidR="007C0DC0" w:rsidRPr="007C0DC0">
        <w:rPr>
          <w:sz w:val="28"/>
          <w:szCs w:val="28"/>
        </w:rPr>
        <w:t xml:space="preserve"> </w:t>
      </w:r>
      <w:r w:rsidRPr="007C0DC0">
        <w:rPr>
          <w:sz w:val="28"/>
          <w:szCs w:val="28"/>
        </w:rPr>
        <w:t>РФ, подлежат также: здания или сооружения, имущество на общественном транспорте или в иных общественных местах, кроме случ</w:t>
      </w:r>
      <w:r w:rsidR="00FF43C0" w:rsidRPr="007C0DC0">
        <w:rPr>
          <w:sz w:val="28"/>
          <w:szCs w:val="28"/>
        </w:rPr>
        <w:t>ая унич</w:t>
      </w:r>
      <w:r w:rsidRPr="007C0DC0">
        <w:rPr>
          <w:sz w:val="28"/>
          <w:szCs w:val="28"/>
        </w:rPr>
        <w:t>тожения этих предметов (ст. 214 УК РФ); памятники истории и культуры (ст. 243 УК РФ); надмогильные сооружения и кладбищенские здания (ст. 244 УК); земля (ст. 254 УК); водные животные и растения (ст. 256 УК РФ) и др.</w:t>
      </w:r>
    </w:p>
    <w:p w:rsidR="006E08AE" w:rsidRPr="007C0DC0" w:rsidRDefault="006E08AE" w:rsidP="007C0DC0">
      <w:pPr>
        <w:pStyle w:val="af0"/>
        <w:suppressAutoHyphens/>
        <w:spacing w:after="0" w:line="360" w:lineRule="auto"/>
        <w:ind w:left="0" w:firstLine="709"/>
        <w:jc w:val="both"/>
        <w:rPr>
          <w:sz w:val="28"/>
          <w:szCs w:val="28"/>
        </w:rPr>
      </w:pPr>
      <w:r w:rsidRPr="007C0DC0">
        <w:rPr>
          <w:sz w:val="28"/>
          <w:szCs w:val="28"/>
        </w:rPr>
        <w:t>Уничтожение или повреждение имущества по неосторожности объективной стороной выражено в противоправных действиях или бездействиях, состоящих в нарушении специальных либо общепринятых правил обращения с огнем или иным источниками повышенной опасности (транспортными средствами, другими машинами и механизмами, линиями электропередачи, взрывчатыми и легковоспламеняющимися веществами и т.п.).</w:t>
      </w:r>
    </w:p>
    <w:p w:rsidR="0069751B" w:rsidRPr="007C0DC0" w:rsidRDefault="0069751B" w:rsidP="007C0DC0">
      <w:pPr>
        <w:pStyle w:val="af0"/>
        <w:suppressAutoHyphens/>
        <w:spacing w:after="0" w:line="360" w:lineRule="auto"/>
        <w:ind w:left="0" w:firstLine="709"/>
        <w:jc w:val="both"/>
        <w:rPr>
          <w:sz w:val="28"/>
          <w:szCs w:val="28"/>
        </w:rPr>
      </w:pPr>
      <w:r w:rsidRPr="007C0DC0">
        <w:rPr>
          <w:sz w:val="28"/>
          <w:szCs w:val="28"/>
        </w:rPr>
        <w:t>Субъективная сторона данного преступления характеризуется только неосторожной формой вины в виде легкомыслия или небрежности.</w:t>
      </w:r>
    </w:p>
    <w:p w:rsidR="000B784A" w:rsidRPr="007C0DC0" w:rsidRDefault="006E08AE" w:rsidP="007C0DC0">
      <w:pPr>
        <w:pStyle w:val="af0"/>
        <w:suppressAutoHyphens/>
        <w:spacing w:after="0" w:line="360" w:lineRule="auto"/>
        <w:ind w:left="0" w:firstLine="709"/>
        <w:jc w:val="both"/>
        <w:rPr>
          <w:sz w:val="28"/>
          <w:szCs w:val="28"/>
        </w:rPr>
      </w:pPr>
      <w:r w:rsidRPr="007C0DC0">
        <w:rPr>
          <w:sz w:val="28"/>
          <w:szCs w:val="28"/>
        </w:rPr>
        <w:t>Состав данного преступления</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 xml:space="preserve">материальный, поэтому обязательными признаками объективной его стороны являются общественно опасные последствия в виде гибели (уничтожение) или порчи (повреждение) чужого имущества в крупном размере, а также причинная связь между деянием и общественно </w:t>
      </w:r>
      <w:r w:rsidR="000B784A" w:rsidRPr="007C0DC0">
        <w:rPr>
          <w:sz w:val="28"/>
          <w:szCs w:val="28"/>
        </w:rPr>
        <w:t>опасными последствиями. Оконченным преступление признается с момента наступления указанных в законе последствий.</w:t>
      </w:r>
    </w:p>
    <w:p w:rsidR="006677DD" w:rsidRPr="007C0DC0" w:rsidRDefault="006677DD" w:rsidP="007C0DC0">
      <w:pPr>
        <w:pStyle w:val="af0"/>
        <w:suppressAutoHyphens/>
        <w:spacing w:after="0" w:line="360" w:lineRule="auto"/>
        <w:ind w:left="0" w:firstLine="709"/>
        <w:jc w:val="both"/>
        <w:rPr>
          <w:sz w:val="28"/>
          <w:szCs w:val="28"/>
        </w:rPr>
      </w:pPr>
      <w:r w:rsidRPr="007C0DC0">
        <w:rPr>
          <w:sz w:val="28"/>
          <w:szCs w:val="28"/>
        </w:rPr>
        <w:t>Предметом преступления, ответственность за которое предусмотрена ст.</w:t>
      </w:r>
      <w:r w:rsidR="007C0DC0" w:rsidRPr="007C0DC0">
        <w:rPr>
          <w:sz w:val="28"/>
          <w:szCs w:val="28"/>
        </w:rPr>
        <w:t xml:space="preserve"> </w:t>
      </w:r>
      <w:r w:rsidRPr="007C0DC0">
        <w:rPr>
          <w:sz w:val="28"/>
          <w:szCs w:val="28"/>
        </w:rPr>
        <w:t>168 УК РФ, может быть любое имущество, стоимость которого превышает 250000 рублей.</w:t>
      </w:r>
      <w:r w:rsidR="001A6A7B" w:rsidRPr="007C0DC0">
        <w:rPr>
          <w:sz w:val="28"/>
          <w:szCs w:val="28"/>
        </w:rPr>
        <w:t xml:space="preserve"> </w:t>
      </w:r>
      <w:r w:rsidRPr="007C0DC0">
        <w:rPr>
          <w:sz w:val="28"/>
          <w:szCs w:val="28"/>
        </w:rPr>
        <w:t>Применительно к собственнику</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физическому лицу</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объективными признаками такого имущества обладает недвижимое имущество, автомототранспорт, домашний скот (в случае ведения собственником преимущественно натурального хозяйства), денежные средства, на сумму, превышающую 250000 рублей.</w:t>
      </w:r>
      <w:r w:rsidR="001A6A7B" w:rsidRPr="007C0DC0">
        <w:rPr>
          <w:sz w:val="28"/>
          <w:szCs w:val="28"/>
        </w:rPr>
        <w:t xml:space="preserve"> </w:t>
      </w:r>
      <w:r w:rsidRPr="007C0DC0">
        <w:rPr>
          <w:sz w:val="28"/>
          <w:szCs w:val="28"/>
        </w:rPr>
        <w:t>Применительно к собственнику</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юридическому лицу</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Pr="007C0DC0">
        <w:rPr>
          <w:sz w:val="28"/>
          <w:szCs w:val="28"/>
        </w:rPr>
        <w:t>таким имуществом может быть признаны предприятие, здание, сооружение, технологические объекты, сельскохозяйственные угодья, денежные средства, размер которых соответствует 250000 рублей или превышает их.</w:t>
      </w:r>
    </w:p>
    <w:p w:rsidR="00343C84" w:rsidRPr="007C0DC0" w:rsidRDefault="000B784A" w:rsidP="007C0DC0">
      <w:pPr>
        <w:pStyle w:val="af0"/>
        <w:suppressAutoHyphens/>
        <w:spacing w:after="0" w:line="360" w:lineRule="auto"/>
        <w:ind w:left="0" w:firstLine="709"/>
        <w:jc w:val="both"/>
        <w:rPr>
          <w:sz w:val="28"/>
          <w:szCs w:val="28"/>
        </w:rPr>
      </w:pPr>
      <w:r w:rsidRPr="007C0DC0">
        <w:rPr>
          <w:sz w:val="28"/>
          <w:szCs w:val="28"/>
        </w:rPr>
        <w:t xml:space="preserve">При квалификации преступного деяния с наличием формальных признаков данного состава следует учитывать, что если в результате неосторожного обращения с огнем не только было уничтожено или повреждено чужое имущество, но </w:t>
      </w:r>
      <w:r w:rsidR="00396253" w:rsidRPr="007C0DC0">
        <w:rPr>
          <w:sz w:val="28"/>
          <w:szCs w:val="28"/>
        </w:rPr>
        <w:t xml:space="preserve">и </w:t>
      </w:r>
      <w:r w:rsidRPr="007C0DC0">
        <w:rPr>
          <w:sz w:val="28"/>
          <w:szCs w:val="28"/>
        </w:rPr>
        <w:t>причинена смерть человека, деяние должно квалифицироваться по совокупности ст.</w:t>
      </w:r>
      <w:r w:rsidR="007C0DC0" w:rsidRPr="007C0DC0">
        <w:rPr>
          <w:sz w:val="28"/>
          <w:szCs w:val="28"/>
        </w:rPr>
        <w:t xml:space="preserve"> </w:t>
      </w:r>
      <w:r w:rsidRPr="007C0DC0">
        <w:rPr>
          <w:sz w:val="28"/>
          <w:szCs w:val="28"/>
        </w:rPr>
        <w:t>168 и 109 УК РФ</w:t>
      </w:r>
      <w:r w:rsidR="004275F8" w:rsidRPr="007C0DC0">
        <w:rPr>
          <w:sz w:val="28"/>
          <w:szCs w:val="28"/>
        </w:rPr>
        <w:t xml:space="preserve"> (Постановление Пленума Верховного Суда РФ от 5 июня 2002</w:t>
      </w:r>
      <w:r w:rsidR="007C0DC0" w:rsidRPr="007C0DC0">
        <w:rPr>
          <w:sz w:val="28"/>
          <w:szCs w:val="28"/>
        </w:rPr>
        <w:t xml:space="preserve"> </w:t>
      </w:r>
      <w:r w:rsidR="004275F8" w:rsidRPr="007C0DC0">
        <w:rPr>
          <w:sz w:val="28"/>
          <w:szCs w:val="28"/>
        </w:rPr>
        <w:t xml:space="preserve">г. № 4 </w:t>
      </w:r>
      <w:r w:rsidR="007C0DC0" w:rsidRPr="007C0DC0">
        <w:rPr>
          <w:sz w:val="28"/>
          <w:szCs w:val="28"/>
        </w:rPr>
        <w:t>"</w:t>
      </w:r>
      <w:r w:rsidR="004275F8" w:rsidRPr="007C0DC0">
        <w:rPr>
          <w:sz w:val="28"/>
          <w:szCs w:val="28"/>
        </w:rP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 БВС РФ.</w:t>
      </w:r>
      <w:r w:rsidR="007C0DC0" w:rsidRPr="007C0DC0">
        <w:rPr>
          <w:sz w:val="28"/>
          <w:szCs w:val="28"/>
        </w:rPr>
        <w:t xml:space="preserve"> </w:t>
      </w:r>
      <w:r w:rsidR="00FF43C0" w:rsidRPr="007C0DC0">
        <w:rPr>
          <w:sz w:val="28"/>
          <w:szCs w:val="28"/>
        </w:rPr>
        <w:t>-</w:t>
      </w:r>
      <w:r w:rsidR="007C0DC0" w:rsidRPr="007C0DC0">
        <w:rPr>
          <w:sz w:val="28"/>
          <w:szCs w:val="28"/>
        </w:rPr>
        <w:t xml:space="preserve"> </w:t>
      </w:r>
      <w:r w:rsidR="004275F8" w:rsidRPr="007C0DC0">
        <w:rPr>
          <w:sz w:val="28"/>
          <w:szCs w:val="28"/>
        </w:rPr>
        <w:t>2002.</w:t>
      </w:r>
      <w:r w:rsidR="007C0DC0" w:rsidRPr="007C0DC0">
        <w:rPr>
          <w:sz w:val="28"/>
          <w:szCs w:val="28"/>
        </w:rPr>
        <w:t xml:space="preserve"> </w:t>
      </w:r>
      <w:r w:rsidR="004275F8" w:rsidRPr="007C0DC0">
        <w:rPr>
          <w:sz w:val="28"/>
          <w:szCs w:val="28"/>
        </w:rPr>
        <w:t>-</w:t>
      </w:r>
      <w:r w:rsidR="007C0DC0" w:rsidRPr="007C0DC0">
        <w:rPr>
          <w:sz w:val="28"/>
          <w:szCs w:val="28"/>
        </w:rPr>
        <w:t xml:space="preserve"> </w:t>
      </w:r>
      <w:r w:rsidR="004275F8" w:rsidRPr="007C0DC0">
        <w:rPr>
          <w:sz w:val="28"/>
          <w:szCs w:val="28"/>
        </w:rPr>
        <w:t>№ 8)</w:t>
      </w:r>
      <w:r w:rsidRPr="007C0DC0">
        <w:rPr>
          <w:sz w:val="28"/>
          <w:szCs w:val="28"/>
        </w:rPr>
        <w:t>.</w:t>
      </w:r>
    </w:p>
    <w:p w:rsidR="00396253" w:rsidRPr="007C0DC0" w:rsidRDefault="004326B8" w:rsidP="007C0DC0">
      <w:pPr>
        <w:pStyle w:val="af0"/>
        <w:suppressAutoHyphens/>
        <w:spacing w:after="0" w:line="360" w:lineRule="auto"/>
        <w:ind w:left="0" w:firstLine="709"/>
        <w:jc w:val="both"/>
        <w:rPr>
          <w:sz w:val="28"/>
          <w:szCs w:val="28"/>
        </w:rPr>
      </w:pPr>
      <w:r w:rsidRPr="007C0DC0">
        <w:rPr>
          <w:sz w:val="28"/>
          <w:szCs w:val="28"/>
        </w:rPr>
        <w:t>Таким образом, некорыстные преступления против собственности отличаются от корыстных тем, что мотив данных преступлений лишен корыстной окраски, т.е. отличие происходит по субъективной стороне. При этом, субъективная сторона может характеризоваться как умышленной формы вины (ст. 167 У</w:t>
      </w:r>
      <w:r w:rsidR="00EF495C" w:rsidRPr="007C0DC0">
        <w:rPr>
          <w:sz w:val="28"/>
          <w:szCs w:val="28"/>
        </w:rPr>
        <w:t>К</w:t>
      </w:r>
      <w:r w:rsidRPr="007C0DC0">
        <w:rPr>
          <w:sz w:val="28"/>
          <w:szCs w:val="28"/>
        </w:rPr>
        <w:t xml:space="preserve"> РФ), так и неосторожной формой вины (ст. 168 УК РФ).</w:t>
      </w:r>
    </w:p>
    <w:p w:rsidR="0046684D" w:rsidRPr="007C0DC0" w:rsidRDefault="00C14ECF" w:rsidP="007C0DC0">
      <w:pPr>
        <w:pStyle w:val="af0"/>
        <w:suppressAutoHyphens/>
        <w:spacing w:after="0" w:line="360" w:lineRule="auto"/>
        <w:ind w:left="0" w:firstLine="709"/>
        <w:jc w:val="both"/>
        <w:rPr>
          <w:sz w:val="28"/>
          <w:szCs w:val="28"/>
        </w:rPr>
      </w:pPr>
      <w:r w:rsidRPr="007C0DC0">
        <w:rPr>
          <w:sz w:val="28"/>
          <w:szCs w:val="28"/>
        </w:rPr>
        <w:t>В целом же, рассматривая преступления против собственности, следует констатировать</w:t>
      </w:r>
      <w:r w:rsidR="00EF495C" w:rsidRPr="007C0DC0">
        <w:rPr>
          <w:sz w:val="28"/>
          <w:szCs w:val="28"/>
        </w:rPr>
        <w:t>,</w:t>
      </w:r>
      <w:r w:rsidRPr="007C0DC0">
        <w:rPr>
          <w:sz w:val="28"/>
          <w:szCs w:val="28"/>
        </w:rPr>
        <w:t xml:space="preserve"> что п</w:t>
      </w:r>
      <w:r w:rsidR="005D5F4C" w:rsidRPr="007C0DC0">
        <w:rPr>
          <w:sz w:val="28"/>
          <w:szCs w:val="28"/>
        </w:rPr>
        <w:t>о признакам субъективной стороны состава они делятся на корыстные и некорыстные. Группу некорыстных составляют преступления, связанные с уничтожением или повреждением чужого имущества. В корыстных преступлениях обязательным элементом субъективной стороны выступает корыстная цель или корыстный мотив. Данная группа по признакам объективной стороны делится на преступления, связанные с изъятием имущества, чаще именуемые хищениями, и преступления, не связанные с хищением, в которых отсутствует од</w:t>
      </w:r>
      <w:r w:rsidRPr="007C0DC0">
        <w:rPr>
          <w:sz w:val="28"/>
          <w:szCs w:val="28"/>
        </w:rPr>
        <w:t>ин или несколько его признаков.</w:t>
      </w:r>
    </w:p>
    <w:p w:rsidR="009126F9" w:rsidRDefault="009126F9" w:rsidP="007C0DC0">
      <w:pPr>
        <w:pStyle w:val="1"/>
        <w:keepNext w:val="0"/>
        <w:pageBreakBefore w:val="0"/>
        <w:suppressAutoHyphens/>
        <w:spacing w:before="0" w:after="0"/>
        <w:jc w:val="both"/>
        <w:rPr>
          <w:rFonts w:cs="Times New Roman"/>
          <w:b w:val="0"/>
          <w:sz w:val="28"/>
          <w:lang w:val="uk-UA"/>
        </w:rPr>
      </w:pPr>
      <w:bookmarkStart w:id="24" w:name="_Toc240961268"/>
      <w:bookmarkStart w:id="25" w:name="_Toc240961296"/>
      <w:bookmarkStart w:id="26" w:name="_Toc240961911"/>
      <w:bookmarkStart w:id="27" w:name="_Toc241032064"/>
      <w:bookmarkStart w:id="28" w:name="_Toc241032165"/>
      <w:bookmarkStart w:id="29" w:name="_Toc241033487"/>
      <w:bookmarkEnd w:id="19"/>
      <w:bookmarkEnd w:id="20"/>
      <w:bookmarkEnd w:id="21"/>
      <w:bookmarkEnd w:id="22"/>
      <w:bookmarkEnd w:id="23"/>
    </w:p>
    <w:p w:rsidR="001611FC" w:rsidRPr="007C0DC0" w:rsidRDefault="009126F9" w:rsidP="007C0DC0">
      <w:pPr>
        <w:pStyle w:val="1"/>
        <w:keepNext w:val="0"/>
        <w:pageBreakBefore w:val="0"/>
        <w:suppressAutoHyphens/>
        <w:spacing w:before="0" w:after="0"/>
        <w:jc w:val="both"/>
        <w:rPr>
          <w:rFonts w:cs="Times New Roman"/>
          <w:b w:val="0"/>
          <w:sz w:val="28"/>
        </w:rPr>
      </w:pPr>
      <w:r>
        <w:rPr>
          <w:rFonts w:cs="Times New Roman"/>
          <w:b w:val="0"/>
          <w:sz w:val="28"/>
          <w:lang w:val="uk-UA"/>
        </w:rPr>
        <w:br w:type="page"/>
      </w:r>
      <w:r w:rsidR="001611FC" w:rsidRPr="007C0DC0">
        <w:rPr>
          <w:rFonts w:cs="Times New Roman"/>
          <w:b w:val="0"/>
          <w:sz w:val="28"/>
        </w:rPr>
        <w:t>Заключение</w:t>
      </w:r>
      <w:bookmarkEnd w:id="24"/>
      <w:bookmarkEnd w:id="25"/>
      <w:bookmarkEnd w:id="26"/>
      <w:bookmarkEnd w:id="27"/>
      <w:bookmarkEnd w:id="28"/>
      <w:bookmarkEnd w:id="29"/>
    </w:p>
    <w:p w:rsidR="009126F9" w:rsidRPr="00633052" w:rsidRDefault="00633052" w:rsidP="007C0DC0">
      <w:pPr>
        <w:pStyle w:val="af0"/>
        <w:suppressAutoHyphens/>
        <w:spacing w:after="0" w:line="360" w:lineRule="auto"/>
        <w:ind w:left="0" w:firstLine="709"/>
        <w:jc w:val="both"/>
        <w:rPr>
          <w:color w:val="FFFFFF"/>
          <w:sz w:val="28"/>
          <w:szCs w:val="28"/>
          <w:lang w:val="uk-UA"/>
        </w:rPr>
      </w:pPr>
      <w:r w:rsidRPr="00633052">
        <w:rPr>
          <w:color w:val="FFFFFF"/>
          <w:sz w:val="28"/>
          <w:szCs w:val="28"/>
          <w:lang w:val="uk-UA"/>
        </w:rPr>
        <w:t>преступление хищение имущественный корыстный</w:t>
      </w:r>
    </w:p>
    <w:p w:rsidR="00761479" w:rsidRPr="007C0DC0" w:rsidRDefault="006C2EDA" w:rsidP="007C0DC0">
      <w:pPr>
        <w:pStyle w:val="af0"/>
        <w:suppressAutoHyphens/>
        <w:spacing w:after="0" w:line="360" w:lineRule="auto"/>
        <w:ind w:left="0" w:firstLine="709"/>
        <w:jc w:val="both"/>
        <w:rPr>
          <w:sz w:val="28"/>
          <w:szCs w:val="28"/>
        </w:rPr>
      </w:pPr>
      <w:r w:rsidRPr="007C0DC0">
        <w:rPr>
          <w:sz w:val="28"/>
          <w:szCs w:val="28"/>
        </w:rPr>
        <w:t>Подводя итог,</w:t>
      </w:r>
      <w:r w:rsidR="00AE4ECA" w:rsidRPr="007C0DC0">
        <w:rPr>
          <w:sz w:val="28"/>
          <w:szCs w:val="28"/>
        </w:rPr>
        <w:t xml:space="preserve"> можно сделать вывод о том, что современное российское законодательство</w:t>
      </w:r>
      <w:r w:rsidR="00E21620" w:rsidRPr="007C0DC0">
        <w:rPr>
          <w:sz w:val="28"/>
          <w:szCs w:val="28"/>
        </w:rPr>
        <w:t xml:space="preserve">, адекватно реагируя на складывающуюся социально-экономическую и криминогенную обстановку, одним из основных ориентиров имеет обеспечение </w:t>
      </w:r>
      <w:r w:rsidR="00AE4ECA" w:rsidRPr="007C0DC0">
        <w:rPr>
          <w:sz w:val="28"/>
          <w:szCs w:val="28"/>
        </w:rPr>
        <w:t>защит</w:t>
      </w:r>
      <w:r w:rsidR="00E21620" w:rsidRPr="007C0DC0">
        <w:rPr>
          <w:sz w:val="28"/>
          <w:szCs w:val="28"/>
        </w:rPr>
        <w:t xml:space="preserve">ы всех форм собственности </w:t>
      </w:r>
      <w:r w:rsidR="002C2585" w:rsidRPr="007C0DC0">
        <w:rPr>
          <w:sz w:val="28"/>
          <w:szCs w:val="28"/>
        </w:rPr>
        <w:t>и в</w:t>
      </w:r>
      <w:r w:rsidR="00E21620" w:rsidRPr="007C0DC0">
        <w:rPr>
          <w:sz w:val="28"/>
          <w:szCs w:val="28"/>
        </w:rPr>
        <w:t xml:space="preserve"> </w:t>
      </w:r>
      <w:r w:rsidR="002C2585" w:rsidRPr="007C0DC0">
        <w:rPr>
          <w:sz w:val="28"/>
          <w:szCs w:val="28"/>
        </w:rPr>
        <w:t xml:space="preserve">целом соответствует мировой </w:t>
      </w:r>
      <w:r w:rsidR="00E21620" w:rsidRPr="007C0DC0">
        <w:rPr>
          <w:sz w:val="28"/>
          <w:szCs w:val="28"/>
        </w:rPr>
        <w:t>практик</w:t>
      </w:r>
      <w:r w:rsidR="002C2585" w:rsidRPr="007C0DC0">
        <w:rPr>
          <w:sz w:val="28"/>
          <w:szCs w:val="28"/>
        </w:rPr>
        <w:t>е</w:t>
      </w:r>
      <w:r w:rsidR="00E21620" w:rsidRPr="007C0DC0">
        <w:rPr>
          <w:sz w:val="28"/>
          <w:szCs w:val="28"/>
        </w:rPr>
        <w:t xml:space="preserve"> деятельности в данном направлении. </w:t>
      </w:r>
      <w:r w:rsidR="00AE4ECA" w:rsidRPr="007C0DC0">
        <w:rPr>
          <w:sz w:val="28"/>
          <w:szCs w:val="28"/>
        </w:rPr>
        <w:t>По этому же пути в основном идёт с</w:t>
      </w:r>
      <w:r w:rsidR="00451D2B" w:rsidRPr="007C0DC0">
        <w:rPr>
          <w:sz w:val="28"/>
          <w:szCs w:val="28"/>
        </w:rPr>
        <w:t>удебная и следственная практика, что можно отследить на рассмотренных примерах.</w:t>
      </w:r>
    </w:p>
    <w:p w:rsidR="00E21620" w:rsidRPr="007C0DC0" w:rsidRDefault="00181E14" w:rsidP="007C0DC0">
      <w:pPr>
        <w:pStyle w:val="af0"/>
        <w:suppressAutoHyphens/>
        <w:spacing w:after="0" w:line="360" w:lineRule="auto"/>
        <w:ind w:left="0" w:firstLine="709"/>
        <w:jc w:val="both"/>
        <w:rPr>
          <w:sz w:val="28"/>
          <w:szCs w:val="28"/>
        </w:rPr>
      </w:pPr>
      <w:r w:rsidRPr="007C0DC0">
        <w:rPr>
          <w:sz w:val="28"/>
          <w:szCs w:val="28"/>
        </w:rPr>
        <w:t xml:space="preserve">Так, </w:t>
      </w:r>
      <w:r w:rsidR="002C2585" w:rsidRPr="007C0DC0">
        <w:rPr>
          <w:sz w:val="28"/>
          <w:szCs w:val="28"/>
        </w:rPr>
        <w:t>Е</w:t>
      </w:r>
      <w:r w:rsidR="00E21620" w:rsidRPr="007C0DC0">
        <w:rPr>
          <w:sz w:val="28"/>
          <w:szCs w:val="28"/>
        </w:rPr>
        <w:t>вропейск</w:t>
      </w:r>
      <w:r w:rsidR="002C2585" w:rsidRPr="007C0DC0">
        <w:rPr>
          <w:sz w:val="28"/>
          <w:szCs w:val="28"/>
        </w:rPr>
        <w:t>ий</w:t>
      </w:r>
      <w:r w:rsidR="00E21620" w:rsidRPr="007C0DC0">
        <w:rPr>
          <w:sz w:val="28"/>
          <w:szCs w:val="28"/>
        </w:rPr>
        <w:t xml:space="preserve"> суд по правам человека </w:t>
      </w:r>
      <w:r w:rsidR="002C2585" w:rsidRPr="007C0DC0">
        <w:rPr>
          <w:sz w:val="28"/>
          <w:szCs w:val="28"/>
        </w:rPr>
        <w:t xml:space="preserve">в постановлении </w:t>
      </w:r>
      <w:r w:rsidR="00E21620" w:rsidRPr="007C0DC0">
        <w:rPr>
          <w:sz w:val="28"/>
          <w:szCs w:val="28"/>
        </w:rPr>
        <w:t xml:space="preserve">от 26.02.2009 по делу </w:t>
      </w:r>
      <w:r w:rsidR="007C0DC0" w:rsidRPr="007C0DC0">
        <w:rPr>
          <w:sz w:val="28"/>
          <w:szCs w:val="28"/>
        </w:rPr>
        <w:t>"</w:t>
      </w:r>
      <w:r w:rsidR="00E21620" w:rsidRPr="007C0DC0">
        <w:rPr>
          <w:sz w:val="28"/>
          <w:szCs w:val="28"/>
        </w:rPr>
        <w:t>Федоров против Российской Федерации</w:t>
      </w:r>
      <w:r w:rsidR="007C0DC0" w:rsidRPr="007C0DC0">
        <w:rPr>
          <w:sz w:val="28"/>
          <w:szCs w:val="28"/>
        </w:rPr>
        <w:t>"</w:t>
      </w:r>
      <w:r w:rsidR="00E21620" w:rsidRPr="007C0DC0">
        <w:rPr>
          <w:sz w:val="28"/>
          <w:szCs w:val="28"/>
        </w:rPr>
        <w:t xml:space="preserve"> (жалоба №</w:t>
      </w:r>
      <w:r w:rsidR="007C0DC0" w:rsidRPr="007C0DC0">
        <w:rPr>
          <w:sz w:val="28"/>
          <w:szCs w:val="28"/>
        </w:rPr>
        <w:t xml:space="preserve"> </w:t>
      </w:r>
      <w:r w:rsidR="00E21620" w:rsidRPr="007C0DC0">
        <w:rPr>
          <w:sz w:val="28"/>
          <w:szCs w:val="28"/>
        </w:rPr>
        <w:t>63997/00)</w:t>
      </w:r>
      <w:r w:rsidR="002C2585" w:rsidRPr="007C0DC0">
        <w:rPr>
          <w:sz w:val="28"/>
          <w:szCs w:val="28"/>
        </w:rPr>
        <w:t xml:space="preserve">, </w:t>
      </w:r>
      <w:r w:rsidR="007C152F" w:rsidRPr="007C0DC0">
        <w:rPr>
          <w:sz w:val="28"/>
          <w:szCs w:val="28"/>
        </w:rPr>
        <w:t xml:space="preserve">при </w:t>
      </w:r>
      <w:r w:rsidR="002C2585" w:rsidRPr="007C0DC0">
        <w:rPr>
          <w:sz w:val="28"/>
          <w:szCs w:val="28"/>
        </w:rPr>
        <w:t>призна</w:t>
      </w:r>
      <w:r w:rsidR="007C152F" w:rsidRPr="007C0DC0">
        <w:rPr>
          <w:sz w:val="28"/>
          <w:szCs w:val="28"/>
        </w:rPr>
        <w:t>нии</w:t>
      </w:r>
      <w:r w:rsidR="002C2585" w:rsidRPr="007C0DC0">
        <w:rPr>
          <w:sz w:val="28"/>
          <w:szCs w:val="28"/>
        </w:rPr>
        <w:t xml:space="preserve"> ст.</w:t>
      </w:r>
      <w:r w:rsidR="007C0DC0" w:rsidRPr="007C0DC0">
        <w:rPr>
          <w:sz w:val="28"/>
          <w:szCs w:val="28"/>
        </w:rPr>
        <w:t xml:space="preserve"> </w:t>
      </w:r>
      <w:r w:rsidR="002C2585" w:rsidRPr="007C0DC0">
        <w:rPr>
          <w:sz w:val="28"/>
          <w:szCs w:val="28"/>
        </w:rPr>
        <w:t xml:space="preserve">377 УПК РСФСР противоречащей ст. 6 Европейской Конвенции о защите прав человека и основных свобод </w:t>
      </w:r>
      <w:r w:rsidR="007C152F" w:rsidRPr="007C0DC0">
        <w:rPr>
          <w:sz w:val="28"/>
          <w:szCs w:val="28"/>
        </w:rPr>
        <w:t xml:space="preserve">в аргументации не только отразил генезис уголовного права РСФСР и России, но и </w:t>
      </w:r>
      <w:r w:rsidR="002C2585" w:rsidRPr="007C0DC0">
        <w:rPr>
          <w:sz w:val="28"/>
          <w:szCs w:val="28"/>
        </w:rPr>
        <w:t>учел факт участия России в данном международном соглашении</w:t>
      </w:r>
      <w:r w:rsidR="00657378" w:rsidRPr="007C0DC0">
        <w:rPr>
          <w:sz w:val="28"/>
          <w:szCs w:val="28"/>
        </w:rPr>
        <w:t xml:space="preserve">, а также сложившуюся как международную, так российскую судебную практику по аналогичным вопросам (Решение Европейского Суда по правам человека от 09.03.2006 по делу </w:t>
      </w:r>
      <w:r w:rsidR="007C0DC0" w:rsidRPr="007C0DC0">
        <w:rPr>
          <w:sz w:val="28"/>
          <w:szCs w:val="28"/>
        </w:rPr>
        <w:t>"</w:t>
      </w:r>
      <w:r w:rsidR="00657378" w:rsidRPr="007C0DC0">
        <w:rPr>
          <w:sz w:val="28"/>
          <w:szCs w:val="28"/>
        </w:rPr>
        <w:t>Бряткин против Российской Федерации</w:t>
      </w:r>
      <w:r w:rsidR="007C0DC0" w:rsidRPr="007C0DC0">
        <w:rPr>
          <w:sz w:val="28"/>
          <w:szCs w:val="28"/>
        </w:rPr>
        <w:t>"</w:t>
      </w:r>
      <w:r w:rsidR="00657378" w:rsidRPr="007C0DC0">
        <w:rPr>
          <w:sz w:val="28"/>
          <w:szCs w:val="28"/>
        </w:rPr>
        <w:t xml:space="preserve">, Постановление Европейского Суда по правам человека от 24.05.2007 по делу </w:t>
      </w:r>
      <w:r w:rsidR="007C0DC0" w:rsidRPr="007C0DC0">
        <w:rPr>
          <w:sz w:val="28"/>
          <w:szCs w:val="28"/>
        </w:rPr>
        <w:t>"</w:t>
      </w:r>
      <w:r w:rsidR="00657378" w:rsidRPr="007C0DC0">
        <w:rPr>
          <w:sz w:val="28"/>
          <w:szCs w:val="28"/>
        </w:rPr>
        <w:t>Радчиков против Российской Федерации</w:t>
      </w:r>
      <w:r w:rsidR="007C0DC0" w:rsidRPr="007C0DC0">
        <w:rPr>
          <w:sz w:val="28"/>
          <w:szCs w:val="28"/>
        </w:rPr>
        <w:t>"</w:t>
      </w:r>
      <w:r w:rsidR="007C152F" w:rsidRPr="007C0DC0">
        <w:rPr>
          <w:sz w:val="28"/>
          <w:szCs w:val="28"/>
        </w:rPr>
        <w:t>,</w:t>
      </w:r>
      <w:r w:rsidR="00657378" w:rsidRPr="007C0DC0">
        <w:rPr>
          <w:sz w:val="28"/>
          <w:szCs w:val="28"/>
        </w:rPr>
        <w:t xml:space="preserve"> </w:t>
      </w:r>
      <w:r w:rsidR="007C152F" w:rsidRPr="007C0DC0">
        <w:rPr>
          <w:sz w:val="28"/>
          <w:szCs w:val="28"/>
        </w:rPr>
        <w:t>Постановление №</w:t>
      </w:r>
      <w:r w:rsidR="007C0DC0" w:rsidRPr="007C0DC0">
        <w:rPr>
          <w:sz w:val="28"/>
          <w:szCs w:val="28"/>
        </w:rPr>
        <w:t xml:space="preserve"> </w:t>
      </w:r>
      <w:r w:rsidR="007C152F" w:rsidRPr="007C0DC0">
        <w:rPr>
          <w:sz w:val="28"/>
          <w:szCs w:val="28"/>
        </w:rPr>
        <w:t>2-П от 14.02.2000 Конституционного Суда</w:t>
      </w:r>
      <w:r w:rsidR="007C0DC0" w:rsidRPr="007C0DC0">
        <w:rPr>
          <w:sz w:val="28"/>
          <w:szCs w:val="28"/>
        </w:rPr>
        <w:t xml:space="preserve"> </w:t>
      </w:r>
      <w:r w:rsidR="007C152F" w:rsidRPr="007C0DC0">
        <w:rPr>
          <w:sz w:val="28"/>
          <w:szCs w:val="28"/>
        </w:rPr>
        <w:t>РФ о признании ст. 377 УПК РСФСР не соответствующей российской Конституции в той мере, в какой она допускала ухудшение положения осужденного или оправданного при пересмотре дела в порядке надзора</w:t>
      </w:r>
      <w:r w:rsidR="00657378" w:rsidRPr="007C0DC0">
        <w:rPr>
          <w:sz w:val="28"/>
          <w:szCs w:val="28"/>
        </w:rPr>
        <w:t>).</w:t>
      </w:r>
    </w:p>
    <w:p w:rsidR="00451D2B" w:rsidRPr="007C0DC0" w:rsidRDefault="00657378" w:rsidP="007C0DC0">
      <w:pPr>
        <w:pStyle w:val="af0"/>
        <w:suppressAutoHyphens/>
        <w:spacing w:after="0" w:line="360" w:lineRule="auto"/>
        <w:ind w:left="0" w:firstLine="709"/>
        <w:jc w:val="both"/>
        <w:rPr>
          <w:sz w:val="28"/>
          <w:szCs w:val="28"/>
        </w:rPr>
      </w:pPr>
      <w:r w:rsidRPr="007C0DC0">
        <w:rPr>
          <w:sz w:val="28"/>
          <w:szCs w:val="28"/>
        </w:rPr>
        <w:t xml:space="preserve">При вынесении </w:t>
      </w:r>
      <w:r w:rsidR="007C152F" w:rsidRPr="007C0DC0">
        <w:rPr>
          <w:sz w:val="28"/>
          <w:szCs w:val="28"/>
        </w:rPr>
        <w:t>о</w:t>
      </w:r>
      <w:r w:rsidR="00E21620" w:rsidRPr="007C0DC0">
        <w:rPr>
          <w:sz w:val="28"/>
          <w:szCs w:val="28"/>
        </w:rPr>
        <w:t>пределени</w:t>
      </w:r>
      <w:r w:rsidRPr="007C0DC0">
        <w:rPr>
          <w:sz w:val="28"/>
          <w:szCs w:val="28"/>
        </w:rPr>
        <w:t>я</w:t>
      </w:r>
      <w:r w:rsidR="00E21620" w:rsidRPr="007C0DC0">
        <w:rPr>
          <w:sz w:val="28"/>
          <w:szCs w:val="28"/>
        </w:rPr>
        <w:t xml:space="preserve"> от 02.07.2009 №</w:t>
      </w:r>
      <w:r w:rsidR="007C0DC0" w:rsidRPr="007C0DC0">
        <w:rPr>
          <w:sz w:val="28"/>
          <w:szCs w:val="28"/>
        </w:rPr>
        <w:t xml:space="preserve"> </w:t>
      </w:r>
      <w:r w:rsidR="00E21620" w:rsidRPr="007C0DC0">
        <w:rPr>
          <w:sz w:val="28"/>
          <w:szCs w:val="28"/>
        </w:rPr>
        <w:t xml:space="preserve">1037-О-О </w:t>
      </w:r>
      <w:r w:rsidRPr="007C0DC0">
        <w:rPr>
          <w:sz w:val="28"/>
          <w:szCs w:val="28"/>
        </w:rPr>
        <w:t>об отказе</w:t>
      </w:r>
      <w:r w:rsidR="00451D2B" w:rsidRPr="007C0DC0">
        <w:rPr>
          <w:sz w:val="28"/>
          <w:szCs w:val="28"/>
        </w:rPr>
        <w:t xml:space="preserve"> в принятии к рассмотрению жалобы</w:t>
      </w:r>
      <w:r w:rsidRPr="007C0DC0">
        <w:rPr>
          <w:sz w:val="28"/>
          <w:szCs w:val="28"/>
        </w:rPr>
        <w:t xml:space="preserve"> </w:t>
      </w:r>
      <w:r w:rsidR="00E21620" w:rsidRPr="007C0DC0">
        <w:rPr>
          <w:sz w:val="28"/>
          <w:szCs w:val="28"/>
        </w:rPr>
        <w:t>М.Б.</w:t>
      </w:r>
      <w:r w:rsidR="007C0DC0" w:rsidRPr="007C0DC0">
        <w:rPr>
          <w:sz w:val="28"/>
          <w:szCs w:val="28"/>
        </w:rPr>
        <w:t xml:space="preserve"> </w:t>
      </w:r>
      <w:r w:rsidR="00E21620" w:rsidRPr="007C0DC0">
        <w:rPr>
          <w:sz w:val="28"/>
          <w:szCs w:val="28"/>
        </w:rPr>
        <w:t>Ходорковско</w:t>
      </w:r>
      <w:r w:rsidR="00451D2B" w:rsidRPr="007C0DC0">
        <w:rPr>
          <w:sz w:val="28"/>
          <w:szCs w:val="28"/>
        </w:rPr>
        <w:t>го</w:t>
      </w:r>
      <w:r w:rsidR="00E21620" w:rsidRPr="007C0DC0">
        <w:rPr>
          <w:sz w:val="28"/>
          <w:szCs w:val="28"/>
        </w:rPr>
        <w:t xml:space="preserve"> </w:t>
      </w:r>
      <w:r w:rsidR="007C152F" w:rsidRPr="007C0DC0">
        <w:rPr>
          <w:sz w:val="28"/>
          <w:szCs w:val="28"/>
        </w:rPr>
        <w:t xml:space="preserve">Конституционный Суд Российской Федерации </w:t>
      </w:r>
      <w:r w:rsidR="00451D2B" w:rsidRPr="007C0DC0">
        <w:rPr>
          <w:sz w:val="28"/>
          <w:szCs w:val="28"/>
        </w:rPr>
        <w:t xml:space="preserve">свое решение </w:t>
      </w:r>
      <w:r w:rsidR="00E21620" w:rsidRPr="007C0DC0">
        <w:rPr>
          <w:sz w:val="28"/>
          <w:szCs w:val="28"/>
        </w:rPr>
        <w:t>мотивиров</w:t>
      </w:r>
      <w:r w:rsidR="00451D2B" w:rsidRPr="007C0DC0">
        <w:rPr>
          <w:sz w:val="28"/>
          <w:szCs w:val="28"/>
        </w:rPr>
        <w:t xml:space="preserve">ал не только </w:t>
      </w:r>
      <w:r w:rsidR="00E21620" w:rsidRPr="007C0DC0">
        <w:rPr>
          <w:sz w:val="28"/>
          <w:szCs w:val="28"/>
        </w:rPr>
        <w:t>не соответстви</w:t>
      </w:r>
      <w:r w:rsidR="00451D2B" w:rsidRPr="007C0DC0">
        <w:rPr>
          <w:sz w:val="28"/>
          <w:szCs w:val="28"/>
        </w:rPr>
        <w:t>ем жалобы заявителя</w:t>
      </w:r>
      <w:r w:rsidR="00E21620" w:rsidRPr="007C0DC0">
        <w:rPr>
          <w:sz w:val="28"/>
          <w:szCs w:val="28"/>
        </w:rPr>
        <w:t xml:space="preserve"> </w:t>
      </w:r>
      <w:r w:rsidR="00451D2B" w:rsidRPr="007C0DC0">
        <w:rPr>
          <w:sz w:val="28"/>
          <w:szCs w:val="28"/>
        </w:rPr>
        <w:t>т</w:t>
      </w:r>
      <w:r w:rsidR="00E21620" w:rsidRPr="007C0DC0">
        <w:rPr>
          <w:sz w:val="28"/>
          <w:szCs w:val="28"/>
        </w:rPr>
        <w:t xml:space="preserve">ребованиям </w:t>
      </w:r>
      <w:r w:rsidR="00451D2B" w:rsidRPr="007C0DC0">
        <w:rPr>
          <w:sz w:val="28"/>
          <w:szCs w:val="28"/>
        </w:rPr>
        <w:t>федерального конституционного законодательства</w:t>
      </w:r>
      <w:r w:rsidR="00E21620" w:rsidRPr="007C0DC0">
        <w:rPr>
          <w:sz w:val="28"/>
          <w:szCs w:val="28"/>
        </w:rPr>
        <w:t xml:space="preserve"> </w:t>
      </w:r>
      <w:r w:rsidR="00451D2B" w:rsidRPr="007C0DC0">
        <w:rPr>
          <w:sz w:val="28"/>
          <w:szCs w:val="28"/>
        </w:rPr>
        <w:t>(</w:t>
      </w:r>
      <w:r w:rsidR="007C0DC0" w:rsidRPr="007C0DC0">
        <w:rPr>
          <w:sz w:val="28"/>
          <w:szCs w:val="28"/>
        </w:rPr>
        <w:t>"</w:t>
      </w:r>
      <w:r w:rsidR="00E21620" w:rsidRPr="007C0DC0">
        <w:rPr>
          <w:sz w:val="28"/>
          <w:szCs w:val="28"/>
        </w:rPr>
        <w:t>О Конституционном Суде Российской Федерации</w:t>
      </w:r>
      <w:r w:rsidR="007C0DC0" w:rsidRPr="007C0DC0">
        <w:rPr>
          <w:sz w:val="28"/>
          <w:szCs w:val="28"/>
        </w:rPr>
        <w:t>"</w:t>
      </w:r>
      <w:r w:rsidR="00E21620" w:rsidRPr="007C0DC0">
        <w:rPr>
          <w:sz w:val="28"/>
          <w:szCs w:val="28"/>
        </w:rPr>
        <w:t xml:space="preserve"> от 21.06.1994 №</w:t>
      </w:r>
      <w:r w:rsidR="007C0DC0" w:rsidRPr="007C0DC0">
        <w:rPr>
          <w:sz w:val="28"/>
          <w:szCs w:val="28"/>
        </w:rPr>
        <w:t xml:space="preserve"> </w:t>
      </w:r>
      <w:r w:rsidR="00E21620" w:rsidRPr="007C0DC0">
        <w:rPr>
          <w:sz w:val="28"/>
          <w:szCs w:val="28"/>
        </w:rPr>
        <w:t>1</w:t>
      </w:r>
      <w:r w:rsidR="007C0DC0" w:rsidRPr="007C0DC0">
        <w:rPr>
          <w:sz w:val="28"/>
          <w:szCs w:val="28"/>
        </w:rPr>
        <w:t xml:space="preserve"> </w:t>
      </w:r>
      <w:r w:rsidR="00721A6A" w:rsidRPr="007C0DC0">
        <w:rPr>
          <w:sz w:val="28"/>
          <w:szCs w:val="28"/>
        </w:rPr>
        <w:t>-</w:t>
      </w:r>
      <w:r w:rsidR="007C0DC0" w:rsidRPr="007C0DC0">
        <w:rPr>
          <w:sz w:val="28"/>
          <w:szCs w:val="28"/>
        </w:rPr>
        <w:t xml:space="preserve"> </w:t>
      </w:r>
      <w:r w:rsidR="00E21620" w:rsidRPr="007C0DC0">
        <w:rPr>
          <w:sz w:val="28"/>
          <w:szCs w:val="28"/>
        </w:rPr>
        <w:t>ФКЗ</w:t>
      </w:r>
      <w:r w:rsidR="00451D2B" w:rsidRPr="007C0DC0">
        <w:rPr>
          <w:sz w:val="28"/>
          <w:szCs w:val="28"/>
        </w:rPr>
        <w:t>,</w:t>
      </w:r>
      <w:r w:rsidR="00E21620" w:rsidRPr="007C0DC0">
        <w:rPr>
          <w:sz w:val="28"/>
          <w:szCs w:val="28"/>
        </w:rPr>
        <w:t xml:space="preserve"> в ред. от 02.06.2009 №</w:t>
      </w:r>
      <w:r w:rsidR="007C0DC0" w:rsidRPr="007C0DC0">
        <w:rPr>
          <w:sz w:val="28"/>
          <w:szCs w:val="28"/>
        </w:rPr>
        <w:t xml:space="preserve"> </w:t>
      </w:r>
      <w:r w:rsidR="00E21620" w:rsidRPr="007C0DC0">
        <w:rPr>
          <w:sz w:val="28"/>
          <w:szCs w:val="28"/>
        </w:rPr>
        <w:t>3</w:t>
      </w:r>
      <w:r w:rsidR="007C0DC0" w:rsidRPr="007C0DC0">
        <w:rPr>
          <w:sz w:val="28"/>
          <w:szCs w:val="28"/>
        </w:rPr>
        <w:t xml:space="preserve"> </w:t>
      </w:r>
      <w:r w:rsidR="00721A6A" w:rsidRPr="007C0DC0">
        <w:rPr>
          <w:sz w:val="28"/>
          <w:szCs w:val="28"/>
        </w:rPr>
        <w:t>-</w:t>
      </w:r>
      <w:r w:rsidR="007C0DC0" w:rsidRPr="007C0DC0">
        <w:rPr>
          <w:sz w:val="28"/>
          <w:szCs w:val="28"/>
        </w:rPr>
        <w:t xml:space="preserve"> </w:t>
      </w:r>
      <w:r w:rsidR="00E21620" w:rsidRPr="007C0DC0">
        <w:rPr>
          <w:sz w:val="28"/>
          <w:szCs w:val="28"/>
        </w:rPr>
        <w:t>ФКЗ</w:t>
      </w:r>
      <w:r w:rsidR="00451D2B" w:rsidRPr="007C0DC0">
        <w:rPr>
          <w:sz w:val="28"/>
          <w:szCs w:val="28"/>
        </w:rPr>
        <w:t xml:space="preserve">), но и не оставил без внимания особое мнение одного из состава КС РФ судьи о наличие неопределенности </w:t>
      </w:r>
      <w:r w:rsidR="00E21620" w:rsidRPr="007C0DC0">
        <w:rPr>
          <w:sz w:val="28"/>
          <w:szCs w:val="28"/>
        </w:rPr>
        <w:t>нормы уголовного закона</w:t>
      </w:r>
      <w:r w:rsidR="00451D2B" w:rsidRPr="007C0DC0">
        <w:rPr>
          <w:sz w:val="28"/>
          <w:szCs w:val="28"/>
        </w:rPr>
        <w:t>.</w:t>
      </w:r>
    </w:p>
    <w:p w:rsidR="00C109F6" w:rsidRPr="007C0DC0" w:rsidRDefault="00BF378B" w:rsidP="007C0DC0">
      <w:pPr>
        <w:pStyle w:val="af0"/>
        <w:suppressAutoHyphens/>
        <w:spacing w:after="0" w:line="360" w:lineRule="auto"/>
        <w:ind w:left="0" w:firstLine="709"/>
        <w:jc w:val="both"/>
        <w:rPr>
          <w:sz w:val="28"/>
          <w:szCs w:val="28"/>
        </w:rPr>
      </w:pPr>
      <w:r w:rsidRPr="007C0DC0">
        <w:rPr>
          <w:sz w:val="28"/>
          <w:szCs w:val="28"/>
        </w:rPr>
        <w:t xml:space="preserve">Все вышеизложенное приводит к </w:t>
      </w:r>
      <w:r w:rsidR="005860A0" w:rsidRPr="007C0DC0">
        <w:rPr>
          <w:sz w:val="28"/>
          <w:szCs w:val="28"/>
        </w:rPr>
        <w:t>вывод</w:t>
      </w:r>
      <w:r w:rsidR="0074085C" w:rsidRPr="007C0DC0">
        <w:rPr>
          <w:sz w:val="28"/>
          <w:szCs w:val="28"/>
        </w:rPr>
        <w:t>у</w:t>
      </w:r>
      <w:r w:rsidR="00C109F6" w:rsidRPr="007C0DC0">
        <w:rPr>
          <w:sz w:val="28"/>
          <w:szCs w:val="28"/>
        </w:rPr>
        <w:t xml:space="preserve"> о признании как Россией, так и мировым сообществом значимости вопросов обеспечения защиты собственности.</w:t>
      </w:r>
    </w:p>
    <w:p w:rsidR="00C109F6" w:rsidRPr="007C0DC0" w:rsidRDefault="00E51AC7" w:rsidP="007C0DC0">
      <w:pPr>
        <w:pStyle w:val="af0"/>
        <w:suppressAutoHyphens/>
        <w:spacing w:after="0" w:line="360" w:lineRule="auto"/>
        <w:ind w:left="0" w:firstLine="709"/>
        <w:jc w:val="both"/>
        <w:rPr>
          <w:sz w:val="28"/>
          <w:szCs w:val="28"/>
        </w:rPr>
      </w:pPr>
      <w:r w:rsidRPr="007C0DC0">
        <w:rPr>
          <w:sz w:val="28"/>
          <w:szCs w:val="28"/>
        </w:rPr>
        <w:t>Общие причины корыстной преступности коренятся в противоречиях общественного развития, в неблагоприятных тенденциях в экономике, в недостатк</w:t>
      </w:r>
      <w:r w:rsidR="0074085C" w:rsidRPr="007C0DC0">
        <w:rPr>
          <w:sz w:val="28"/>
          <w:szCs w:val="28"/>
        </w:rPr>
        <w:t>ах социально-духовной сферы</w:t>
      </w:r>
      <w:r w:rsidRPr="007C0DC0">
        <w:rPr>
          <w:sz w:val="28"/>
          <w:szCs w:val="28"/>
        </w:rPr>
        <w:t>.</w:t>
      </w:r>
    </w:p>
    <w:p w:rsidR="00E51AC7" w:rsidRPr="007C0DC0" w:rsidRDefault="00E51AC7" w:rsidP="007C0DC0">
      <w:pPr>
        <w:pStyle w:val="af0"/>
        <w:suppressAutoHyphens/>
        <w:spacing w:after="0" w:line="360" w:lineRule="auto"/>
        <w:ind w:left="0" w:firstLine="709"/>
        <w:jc w:val="both"/>
        <w:rPr>
          <w:sz w:val="28"/>
          <w:szCs w:val="28"/>
        </w:rPr>
      </w:pPr>
      <w:r w:rsidRPr="007C0DC0">
        <w:rPr>
          <w:sz w:val="28"/>
          <w:szCs w:val="28"/>
        </w:rPr>
        <w:t>Современн</w:t>
      </w:r>
      <w:r w:rsidR="0074085C" w:rsidRPr="007C0DC0">
        <w:rPr>
          <w:sz w:val="28"/>
          <w:szCs w:val="28"/>
        </w:rPr>
        <w:t>ая</w:t>
      </w:r>
      <w:r w:rsidRPr="007C0DC0">
        <w:rPr>
          <w:sz w:val="28"/>
          <w:szCs w:val="28"/>
        </w:rPr>
        <w:t xml:space="preserve"> тенденци</w:t>
      </w:r>
      <w:r w:rsidR="0074085C" w:rsidRPr="007C0DC0">
        <w:rPr>
          <w:sz w:val="28"/>
          <w:szCs w:val="28"/>
        </w:rPr>
        <w:t>я</w:t>
      </w:r>
      <w:r w:rsidRPr="007C0DC0">
        <w:rPr>
          <w:sz w:val="28"/>
          <w:szCs w:val="28"/>
        </w:rPr>
        <w:t xml:space="preserve"> преступности во всех демократических государствах сегодня таков</w:t>
      </w:r>
      <w:r w:rsidR="0074085C" w:rsidRPr="007C0DC0">
        <w:rPr>
          <w:sz w:val="28"/>
          <w:szCs w:val="28"/>
        </w:rPr>
        <w:t>а</w:t>
      </w:r>
      <w:r w:rsidRPr="007C0DC0">
        <w:rPr>
          <w:sz w:val="28"/>
          <w:szCs w:val="28"/>
        </w:rPr>
        <w:t xml:space="preserve">, что говорить об искоренении этого явления, даже в достаточно отдаленном будущем, </w:t>
      </w:r>
      <w:r w:rsidR="0074085C" w:rsidRPr="007C0DC0">
        <w:rPr>
          <w:sz w:val="28"/>
          <w:szCs w:val="28"/>
        </w:rPr>
        <w:t>не приходится</w:t>
      </w:r>
      <w:r w:rsidRPr="007C0DC0">
        <w:rPr>
          <w:sz w:val="28"/>
          <w:szCs w:val="28"/>
        </w:rPr>
        <w:t>.</w:t>
      </w:r>
      <w:r w:rsidR="0074085C" w:rsidRPr="007C0DC0">
        <w:rPr>
          <w:sz w:val="28"/>
          <w:szCs w:val="28"/>
        </w:rPr>
        <w:t xml:space="preserve"> К</w:t>
      </w:r>
      <w:r w:rsidRPr="007C0DC0">
        <w:rPr>
          <w:sz w:val="28"/>
          <w:szCs w:val="28"/>
        </w:rPr>
        <w:t>ривая преступности в российском обществе достигла своего апогея именно в период радикальных политических и экономических преобразований. Сам характер нынешнего российского криминала во многом несет на себе печать эпохи первоначального накопления капитала с ее известными социальными недугами: безработицей, резким имущественным расслоением населения, падением нравственности.</w:t>
      </w:r>
    </w:p>
    <w:p w:rsidR="00A02ED8" w:rsidRPr="007C0DC0" w:rsidRDefault="002A1743" w:rsidP="007C0DC0">
      <w:pPr>
        <w:pStyle w:val="af0"/>
        <w:suppressAutoHyphens/>
        <w:spacing w:after="0" w:line="360" w:lineRule="auto"/>
        <w:ind w:left="0" w:firstLine="709"/>
        <w:jc w:val="both"/>
        <w:rPr>
          <w:sz w:val="28"/>
          <w:szCs w:val="28"/>
        </w:rPr>
      </w:pPr>
      <w:r w:rsidRPr="007C0DC0">
        <w:rPr>
          <w:sz w:val="28"/>
          <w:szCs w:val="28"/>
        </w:rPr>
        <w:t xml:space="preserve">Преступления против собственности имеют </w:t>
      </w:r>
      <w:r w:rsidR="00A02ED8" w:rsidRPr="007C0DC0">
        <w:rPr>
          <w:sz w:val="28"/>
          <w:szCs w:val="28"/>
        </w:rPr>
        <w:t>преобладающий</w:t>
      </w:r>
      <w:r w:rsidRPr="007C0DC0">
        <w:rPr>
          <w:sz w:val="28"/>
          <w:szCs w:val="28"/>
        </w:rPr>
        <w:t xml:space="preserve"> удельный вес по отношению ко всем остальным преступлениям в сумме (около 60%).</w:t>
      </w:r>
      <w:r w:rsidR="00A02ED8" w:rsidRPr="007C0DC0">
        <w:rPr>
          <w:sz w:val="28"/>
          <w:szCs w:val="28"/>
        </w:rPr>
        <w:t xml:space="preserve"> </w:t>
      </w:r>
      <w:r w:rsidR="002C7802" w:rsidRPr="007C0DC0">
        <w:rPr>
          <w:sz w:val="28"/>
          <w:szCs w:val="28"/>
        </w:rPr>
        <w:t>Абсолютно пр</w:t>
      </w:r>
      <w:r w:rsidR="00721A6A" w:rsidRPr="007C0DC0">
        <w:rPr>
          <w:sz w:val="28"/>
          <w:szCs w:val="28"/>
        </w:rPr>
        <w:t>е</w:t>
      </w:r>
      <w:r w:rsidR="002C7802" w:rsidRPr="007C0DC0">
        <w:rPr>
          <w:sz w:val="28"/>
          <w:szCs w:val="28"/>
        </w:rPr>
        <w:t>обладающим видом преступлений против собственности являются хищения. Среди хищений наибо</w:t>
      </w:r>
      <w:r w:rsidRPr="007C0DC0">
        <w:rPr>
          <w:sz w:val="28"/>
          <w:szCs w:val="28"/>
        </w:rPr>
        <w:t>лее распространенным является кража</w:t>
      </w:r>
      <w:r w:rsidR="00C76CC6" w:rsidRPr="007C0DC0">
        <w:rPr>
          <w:sz w:val="28"/>
          <w:szCs w:val="28"/>
        </w:rPr>
        <w:t>.</w:t>
      </w:r>
    </w:p>
    <w:p w:rsidR="00E81D10" w:rsidRPr="007C0DC0" w:rsidRDefault="002A1743" w:rsidP="007C0DC0">
      <w:pPr>
        <w:pStyle w:val="af0"/>
        <w:suppressAutoHyphens/>
        <w:spacing w:after="0" w:line="360" w:lineRule="auto"/>
        <w:ind w:left="0" w:firstLine="709"/>
        <w:jc w:val="both"/>
        <w:rPr>
          <w:sz w:val="28"/>
          <w:szCs w:val="28"/>
        </w:rPr>
      </w:pPr>
      <w:r w:rsidRPr="007C0DC0">
        <w:rPr>
          <w:sz w:val="28"/>
          <w:szCs w:val="28"/>
        </w:rPr>
        <w:t>Следующим по степени распространенности среди хищений является грабеж</w:t>
      </w:r>
      <w:r w:rsidR="00C76CC6" w:rsidRPr="007C0DC0">
        <w:rPr>
          <w:sz w:val="28"/>
          <w:szCs w:val="28"/>
        </w:rPr>
        <w:t>.</w:t>
      </w:r>
    </w:p>
    <w:p w:rsidR="00A02ED8" w:rsidRPr="007C0DC0" w:rsidRDefault="00A02ED8" w:rsidP="007C0DC0">
      <w:pPr>
        <w:pStyle w:val="af0"/>
        <w:suppressAutoHyphens/>
        <w:spacing w:after="0" w:line="360" w:lineRule="auto"/>
        <w:ind w:left="0" w:firstLine="709"/>
        <w:jc w:val="both"/>
        <w:rPr>
          <w:sz w:val="28"/>
          <w:szCs w:val="28"/>
        </w:rPr>
      </w:pPr>
      <w:r w:rsidRPr="007C0DC0">
        <w:rPr>
          <w:sz w:val="28"/>
          <w:szCs w:val="28"/>
        </w:rPr>
        <w:t>Одним из наиболее тяжких преступлений является разбой</w:t>
      </w:r>
      <w:r w:rsidR="007C0DC0" w:rsidRPr="007C0DC0">
        <w:rPr>
          <w:sz w:val="28"/>
          <w:szCs w:val="28"/>
        </w:rPr>
        <w:t xml:space="preserve"> </w:t>
      </w:r>
      <w:r w:rsidR="00721A6A" w:rsidRPr="007C0DC0">
        <w:rPr>
          <w:sz w:val="28"/>
          <w:szCs w:val="28"/>
        </w:rPr>
        <w:t>-</w:t>
      </w:r>
      <w:r w:rsidR="007C0DC0" w:rsidRPr="007C0DC0">
        <w:rPr>
          <w:sz w:val="28"/>
          <w:szCs w:val="28"/>
        </w:rPr>
        <w:t xml:space="preserve"> </w:t>
      </w:r>
      <w:r w:rsidRPr="007C0DC0">
        <w:rPr>
          <w:sz w:val="28"/>
          <w:szCs w:val="28"/>
        </w:rPr>
        <w:t>преступление не только имущественное, но и посягающее на жизнь либо здоровье граждан.</w:t>
      </w:r>
    </w:p>
    <w:p w:rsidR="00E81D10" w:rsidRPr="007C0DC0" w:rsidRDefault="002A1743" w:rsidP="007C0DC0">
      <w:pPr>
        <w:pStyle w:val="af0"/>
        <w:suppressAutoHyphens/>
        <w:spacing w:after="0" w:line="360" w:lineRule="auto"/>
        <w:ind w:left="0" w:firstLine="709"/>
        <w:jc w:val="both"/>
        <w:rPr>
          <w:sz w:val="28"/>
          <w:szCs w:val="28"/>
        </w:rPr>
      </w:pPr>
      <w:r w:rsidRPr="007C0DC0">
        <w:rPr>
          <w:sz w:val="28"/>
          <w:szCs w:val="28"/>
        </w:rPr>
        <w:t>Следующим по распростра</w:t>
      </w:r>
      <w:r w:rsidR="00C76CC6" w:rsidRPr="007C0DC0">
        <w:rPr>
          <w:sz w:val="28"/>
          <w:szCs w:val="28"/>
        </w:rPr>
        <w:t>ненности является мошенничество.</w:t>
      </w:r>
    </w:p>
    <w:p w:rsidR="002A1743" w:rsidRPr="007C0DC0" w:rsidRDefault="002A1743" w:rsidP="007C0DC0">
      <w:pPr>
        <w:pStyle w:val="af0"/>
        <w:suppressAutoHyphens/>
        <w:spacing w:after="0" w:line="360" w:lineRule="auto"/>
        <w:ind w:left="0" w:firstLine="709"/>
        <w:jc w:val="both"/>
        <w:rPr>
          <w:sz w:val="28"/>
          <w:szCs w:val="28"/>
        </w:rPr>
      </w:pPr>
      <w:r w:rsidRPr="007C0DC0">
        <w:rPr>
          <w:sz w:val="28"/>
          <w:szCs w:val="28"/>
        </w:rPr>
        <w:t>При злоупотреблении доверием материальные ценности попадают в руки преступника либо в силу заключения договора, либо благодаря вполне естественным отношениям доверия, возникающим между людьми.</w:t>
      </w:r>
    </w:p>
    <w:p w:rsidR="00C76CC6" w:rsidRPr="007C0DC0" w:rsidRDefault="002A1743" w:rsidP="007C0DC0">
      <w:pPr>
        <w:pStyle w:val="af0"/>
        <w:suppressAutoHyphens/>
        <w:spacing w:after="0" w:line="360" w:lineRule="auto"/>
        <w:ind w:left="0" w:firstLine="709"/>
        <w:jc w:val="both"/>
        <w:rPr>
          <w:sz w:val="28"/>
          <w:szCs w:val="28"/>
        </w:rPr>
      </w:pPr>
      <w:r w:rsidRPr="007C0DC0">
        <w:rPr>
          <w:sz w:val="28"/>
          <w:szCs w:val="28"/>
        </w:rPr>
        <w:t>Другим видом хищения чужого имущества является присвоение или растрата.</w:t>
      </w:r>
      <w:r w:rsidR="00A02ED8" w:rsidRPr="007C0DC0">
        <w:rPr>
          <w:sz w:val="28"/>
          <w:szCs w:val="28"/>
        </w:rPr>
        <w:t xml:space="preserve"> </w:t>
      </w:r>
      <w:r w:rsidRPr="007C0DC0">
        <w:rPr>
          <w:sz w:val="28"/>
          <w:szCs w:val="28"/>
        </w:rPr>
        <w:t>В отличи</w:t>
      </w:r>
      <w:r w:rsidR="0047710C" w:rsidRPr="007C0DC0">
        <w:rPr>
          <w:sz w:val="28"/>
          <w:szCs w:val="28"/>
        </w:rPr>
        <w:t>е</w:t>
      </w:r>
      <w:r w:rsidRPr="007C0DC0">
        <w:rPr>
          <w:sz w:val="28"/>
          <w:szCs w:val="28"/>
        </w:rPr>
        <w:t xml:space="preserve"> от кражи, грабежа и разбоя присвоение имущества означает переход его из правомерного владения виновного в неправомерное.</w:t>
      </w:r>
      <w:r w:rsidR="00BE1A38" w:rsidRPr="007C0DC0">
        <w:rPr>
          <w:sz w:val="28"/>
          <w:szCs w:val="28"/>
        </w:rPr>
        <w:t xml:space="preserve"> </w:t>
      </w:r>
      <w:r w:rsidRPr="007C0DC0">
        <w:rPr>
          <w:sz w:val="28"/>
          <w:szCs w:val="28"/>
        </w:rPr>
        <w:t>Растрата отличается от присвоения тем, что виновный не только удерживает у себя чужое имущество, но и неправомерно расходует его.</w:t>
      </w:r>
    </w:p>
    <w:p w:rsidR="00482BC8" w:rsidRPr="007C0DC0" w:rsidRDefault="00AA5A1F" w:rsidP="007C0DC0">
      <w:pPr>
        <w:pStyle w:val="af0"/>
        <w:suppressAutoHyphens/>
        <w:spacing w:after="0" w:line="360" w:lineRule="auto"/>
        <w:ind w:left="0" w:firstLine="709"/>
        <w:jc w:val="both"/>
        <w:rPr>
          <w:sz w:val="28"/>
          <w:szCs w:val="28"/>
        </w:rPr>
      </w:pPr>
      <w:r w:rsidRPr="007C0DC0">
        <w:rPr>
          <w:sz w:val="28"/>
          <w:szCs w:val="28"/>
        </w:rPr>
        <w:t>Иные преступления против собственности в валовом показателе имеют значительно меньший объем. Вместе с тем, и их социальное значение достаточно весомо.</w:t>
      </w:r>
      <w:r w:rsidR="000B5A9A" w:rsidRPr="007C0DC0">
        <w:rPr>
          <w:sz w:val="28"/>
          <w:szCs w:val="28"/>
        </w:rPr>
        <w:t xml:space="preserve"> Для государства и</w:t>
      </w:r>
      <w:r w:rsidR="00482BC8" w:rsidRPr="007C0DC0">
        <w:rPr>
          <w:sz w:val="28"/>
          <w:szCs w:val="28"/>
        </w:rPr>
        <w:t>,</w:t>
      </w:r>
      <w:r w:rsidR="000B5A9A" w:rsidRPr="007C0DC0">
        <w:rPr>
          <w:sz w:val="28"/>
          <w:szCs w:val="28"/>
        </w:rPr>
        <w:t xml:space="preserve"> особенно</w:t>
      </w:r>
      <w:r w:rsidR="00482BC8" w:rsidRPr="007C0DC0">
        <w:rPr>
          <w:sz w:val="28"/>
          <w:szCs w:val="28"/>
        </w:rPr>
        <w:t>,</w:t>
      </w:r>
      <w:r w:rsidR="000B5A9A" w:rsidRPr="007C0DC0">
        <w:rPr>
          <w:sz w:val="28"/>
          <w:szCs w:val="28"/>
        </w:rPr>
        <w:t xml:space="preserve"> для отдельного гражданина не столько важно совершено ли в отношении его собственности преступление из корыстных или некорыстных побуждений, имеет ли оно признаки хищения или относится к другой форме преступного деяния, главное</w:t>
      </w:r>
      <w:r w:rsidR="007C0DC0" w:rsidRPr="007C0DC0">
        <w:rPr>
          <w:sz w:val="28"/>
          <w:szCs w:val="28"/>
        </w:rPr>
        <w:t xml:space="preserve"> </w:t>
      </w:r>
      <w:r w:rsidR="00BE1A38" w:rsidRPr="007C0DC0">
        <w:rPr>
          <w:sz w:val="28"/>
          <w:szCs w:val="28"/>
        </w:rPr>
        <w:t>-</w:t>
      </w:r>
      <w:r w:rsidR="007C0DC0" w:rsidRPr="007C0DC0">
        <w:rPr>
          <w:sz w:val="28"/>
          <w:szCs w:val="28"/>
        </w:rPr>
        <w:t xml:space="preserve"> </w:t>
      </w:r>
      <w:r w:rsidR="000B5A9A" w:rsidRPr="007C0DC0">
        <w:rPr>
          <w:sz w:val="28"/>
          <w:szCs w:val="28"/>
        </w:rPr>
        <w:t xml:space="preserve">это то, что конкретному </w:t>
      </w:r>
      <w:r w:rsidR="00482BC8" w:rsidRPr="007C0DC0">
        <w:rPr>
          <w:sz w:val="28"/>
          <w:szCs w:val="28"/>
        </w:rPr>
        <w:t xml:space="preserve">лицу </w:t>
      </w:r>
      <w:r w:rsidR="000B5A9A" w:rsidRPr="007C0DC0">
        <w:rPr>
          <w:sz w:val="28"/>
          <w:szCs w:val="28"/>
        </w:rPr>
        <w:t>нанесен материальный (как минимум</w:t>
      </w:r>
      <w:r w:rsidR="00482BC8" w:rsidRPr="007C0DC0">
        <w:rPr>
          <w:sz w:val="28"/>
          <w:szCs w:val="28"/>
        </w:rPr>
        <w:t>)</w:t>
      </w:r>
      <w:r w:rsidR="000B5A9A" w:rsidRPr="007C0DC0">
        <w:rPr>
          <w:sz w:val="28"/>
          <w:szCs w:val="28"/>
        </w:rPr>
        <w:t xml:space="preserve"> ущерб. </w:t>
      </w:r>
      <w:r w:rsidR="00482BC8" w:rsidRPr="007C0DC0">
        <w:rPr>
          <w:sz w:val="28"/>
          <w:szCs w:val="28"/>
        </w:rPr>
        <w:t xml:space="preserve">Любое преступление, в том числе и против собственности, наряду со </w:t>
      </w:r>
      <w:r w:rsidR="007C0DC0" w:rsidRPr="007C0DC0">
        <w:rPr>
          <w:sz w:val="28"/>
          <w:szCs w:val="28"/>
        </w:rPr>
        <w:t>"</w:t>
      </w:r>
      <w:r w:rsidR="00482BC8" w:rsidRPr="007C0DC0">
        <w:rPr>
          <w:sz w:val="28"/>
          <w:szCs w:val="28"/>
        </w:rPr>
        <w:t>своим</w:t>
      </w:r>
      <w:r w:rsidR="007C0DC0" w:rsidRPr="007C0DC0">
        <w:rPr>
          <w:sz w:val="28"/>
          <w:szCs w:val="28"/>
        </w:rPr>
        <w:t>"</w:t>
      </w:r>
      <w:r w:rsidR="00482BC8" w:rsidRPr="007C0DC0">
        <w:rPr>
          <w:sz w:val="28"/>
          <w:szCs w:val="28"/>
        </w:rPr>
        <w:t xml:space="preserve"> нарушением общественных отношений, оказывает и значительное деструктивное психологическое воздействие как на отдельного индивида, так и гражданское общество в целом.</w:t>
      </w:r>
    </w:p>
    <w:p w:rsidR="00181E14" w:rsidRPr="007C0DC0" w:rsidRDefault="006C2EDA" w:rsidP="007C0DC0">
      <w:pPr>
        <w:pStyle w:val="af0"/>
        <w:suppressAutoHyphens/>
        <w:spacing w:after="0" w:line="360" w:lineRule="auto"/>
        <w:ind w:left="0" w:firstLine="709"/>
        <w:jc w:val="both"/>
        <w:rPr>
          <w:sz w:val="28"/>
          <w:szCs w:val="28"/>
        </w:rPr>
      </w:pPr>
      <w:r w:rsidRPr="007C0DC0">
        <w:rPr>
          <w:sz w:val="28"/>
          <w:szCs w:val="28"/>
        </w:rPr>
        <w:t>Резюмируя изложенное, можно сделать вывод</w:t>
      </w:r>
      <w:r w:rsidR="002F7086" w:rsidRPr="007C0DC0">
        <w:rPr>
          <w:sz w:val="28"/>
          <w:szCs w:val="28"/>
        </w:rPr>
        <w:t xml:space="preserve"> о том</w:t>
      </w:r>
      <w:r w:rsidRPr="007C0DC0">
        <w:rPr>
          <w:sz w:val="28"/>
          <w:szCs w:val="28"/>
        </w:rPr>
        <w:t xml:space="preserve">, что </w:t>
      </w:r>
      <w:r w:rsidR="002F7086" w:rsidRPr="007C0DC0">
        <w:rPr>
          <w:sz w:val="28"/>
          <w:szCs w:val="28"/>
        </w:rPr>
        <w:t>о</w:t>
      </w:r>
      <w:r w:rsidR="00181E14" w:rsidRPr="007C0DC0">
        <w:rPr>
          <w:sz w:val="28"/>
          <w:szCs w:val="28"/>
        </w:rPr>
        <w:t>бщие причины корыстной преступности коренятся в противоречиях общественного развития, в неблагоприятных тенденциях в экономике и, прежде всего, в силу реально существующих кризисных явлений, в недостатках социально-духовной сферы, в просчетах в воспитательной работе, в формально</w:t>
      </w:r>
      <w:r w:rsidR="007C0DC0" w:rsidRPr="007C0DC0">
        <w:rPr>
          <w:sz w:val="28"/>
          <w:szCs w:val="28"/>
        </w:rPr>
        <w:t xml:space="preserve"> </w:t>
      </w:r>
      <w:r w:rsidR="00181E14" w:rsidRPr="007C0DC0">
        <w:rPr>
          <w:sz w:val="28"/>
          <w:szCs w:val="28"/>
        </w:rPr>
        <w:t>-</w:t>
      </w:r>
      <w:r w:rsidR="007C0DC0" w:rsidRPr="007C0DC0">
        <w:rPr>
          <w:sz w:val="28"/>
          <w:szCs w:val="28"/>
        </w:rPr>
        <w:t xml:space="preserve"> </w:t>
      </w:r>
      <w:r w:rsidR="00181E14" w:rsidRPr="007C0DC0">
        <w:rPr>
          <w:sz w:val="28"/>
          <w:szCs w:val="28"/>
        </w:rPr>
        <w:t>бюрократическом отношении к людям и других явлениях.</w:t>
      </w:r>
    </w:p>
    <w:p w:rsidR="00181E14" w:rsidRPr="007C0DC0" w:rsidRDefault="00181E14" w:rsidP="007C0DC0">
      <w:pPr>
        <w:pStyle w:val="af0"/>
        <w:suppressAutoHyphens/>
        <w:spacing w:after="0" w:line="360" w:lineRule="auto"/>
        <w:ind w:left="0" w:firstLine="709"/>
        <w:jc w:val="both"/>
        <w:rPr>
          <w:sz w:val="28"/>
          <w:szCs w:val="28"/>
        </w:rPr>
      </w:pPr>
      <w:r w:rsidRPr="007C0DC0">
        <w:rPr>
          <w:sz w:val="28"/>
          <w:szCs w:val="28"/>
        </w:rPr>
        <w:t xml:space="preserve">Любые экономические отношения, их противоречивость рождают преступность. Рыночные отношения изначально </w:t>
      </w:r>
      <w:r w:rsidR="002F7086" w:rsidRPr="007C0DC0">
        <w:rPr>
          <w:sz w:val="28"/>
          <w:szCs w:val="28"/>
        </w:rPr>
        <w:t>обременены</w:t>
      </w:r>
      <w:r w:rsidRPr="007C0DC0">
        <w:rPr>
          <w:sz w:val="28"/>
          <w:szCs w:val="28"/>
        </w:rPr>
        <w:t xml:space="preserve"> преступностью, так как они основаны на конкуренции, а значит на подавлении конкурентов.</w:t>
      </w:r>
    </w:p>
    <w:p w:rsidR="00181E14" w:rsidRPr="007C0DC0" w:rsidRDefault="00181E14" w:rsidP="007C0DC0">
      <w:pPr>
        <w:pStyle w:val="af0"/>
        <w:suppressAutoHyphens/>
        <w:spacing w:after="0" w:line="360" w:lineRule="auto"/>
        <w:ind w:left="0" w:firstLine="709"/>
        <w:jc w:val="both"/>
        <w:rPr>
          <w:sz w:val="28"/>
          <w:szCs w:val="28"/>
        </w:rPr>
      </w:pPr>
      <w:r w:rsidRPr="007C0DC0">
        <w:rPr>
          <w:sz w:val="28"/>
          <w:szCs w:val="28"/>
        </w:rPr>
        <w:t xml:space="preserve">Экономические отношения определяют преступность, но не предопределяют ее в конкретных случаях, </w:t>
      </w:r>
      <w:r w:rsidR="002F7086" w:rsidRPr="007C0DC0">
        <w:rPr>
          <w:sz w:val="28"/>
          <w:szCs w:val="28"/>
        </w:rPr>
        <w:t>так как</w:t>
      </w:r>
      <w:r w:rsidRPr="007C0DC0">
        <w:rPr>
          <w:sz w:val="28"/>
          <w:szCs w:val="28"/>
        </w:rPr>
        <w:t xml:space="preserve"> все что происходит в жизни, происходит через сознание человека.</w:t>
      </w:r>
    </w:p>
    <w:p w:rsidR="005E6471" w:rsidRPr="007C0DC0" w:rsidRDefault="0074085C" w:rsidP="007C0DC0">
      <w:pPr>
        <w:pStyle w:val="af0"/>
        <w:suppressAutoHyphens/>
        <w:spacing w:after="0" w:line="360" w:lineRule="auto"/>
        <w:ind w:left="0" w:firstLine="709"/>
        <w:jc w:val="both"/>
        <w:rPr>
          <w:sz w:val="28"/>
          <w:szCs w:val="28"/>
        </w:rPr>
      </w:pPr>
      <w:r w:rsidRPr="007C0DC0">
        <w:rPr>
          <w:sz w:val="28"/>
          <w:szCs w:val="28"/>
        </w:rPr>
        <w:t xml:space="preserve">Результатом анализа причин преступлений против собственности должно быть принятие мер по их устранению или ограничения действия. </w:t>
      </w:r>
      <w:r w:rsidR="002F7086" w:rsidRPr="007C0DC0">
        <w:rPr>
          <w:sz w:val="28"/>
          <w:szCs w:val="28"/>
        </w:rPr>
        <w:t>Э</w:t>
      </w:r>
      <w:r w:rsidR="00181E14" w:rsidRPr="007C0DC0">
        <w:rPr>
          <w:sz w:val="28"/>
          <w:szCs w:val="28"/>
        </w:rPr>
        <w:t>ффективная уголовно</w:t>
      </w:r>
      <w:r w:rsidR="007C0DC0" w:rsidRPr="007C0DC0">
        <w:rPr>
          <w:sz w:val="28"/>
          <w:szCs w:val="28"/>
        </w:rPr>
        <w:t xml:space="preserve"> </w:t>
      </w:r>
      <w:r w:rsidR="00181E14" w:rsidRPr="007C0DC0">
        <w:rPr>
          <w:sz w:val="28"/>
          <w:szCs w:val="28"/>
        </w:rPr>
        <w:t>-</w:t>
      </w:r>
      <w:r w:rsidR="007C0DC0" w:rsidRPr="007C0DC0">
        <w:rPr>
          <w:sz w:val="28"/>
          <w:szCs w:val="28"/>
        </w:rPr>
        <w:t xml:space="preserve"> </w:t>
      </w:r>
      <w:r w:rsidR="00181E14" w:rsidRPr="007C0DC0">
        <w:rPr>
          <w:sz w:val="28"/>
          <w:szCs w:val="28"/>
        </w:rPr>
        <w:t>правовая защита собственности как основы экономической системы общества возможна только при постоянном совершенствовании как законодательства, так и правоприменительной практики.</w:t>
      </w:r>
    </w:p>
    <w:p w:rsidR="0074085C" w:rsidRPr="007C0DC0" w:rsidRDefault="0074085C" w:rsidP="007C0DC0">
      <w:pPr>
        <w:pStyle w:val="af0"/>
        <w:suppressAutoHyphens/>
        <w:spacing w:after="0" w:line="360" w:lineRule="auto"/>
        <w:ind w:left="0" w:firstLine="709"/>
        <w:jc w:val="both"/>
        <w:rPr>
          <w:sz w:val="28"/>
          <w:szCs w:val="28"/>
        </w:rPr>
      </w:pPr>
    </w:p>
    <w:p w:rsidR="001611FC" w:rsidRPr="007C0DC0" w:rsidRDefault="00792573" w:rsidP="007C0DC0">
      <w:pPr>
        <w:pStyle w:val="1"/>
        <w:keepNext w:val="0"/>
        <w:pageBreakBefore w:val="0"/>
        <w:suppressAutoHyphens/>
        <w:spacing w:before="0" w:after="0"/>
        <w:jc w:val="both"/>
        <w:rPr>
          <w:rFonts w:cs="Times New Roman"/>
          <w:b w:val="0"/>
          <w:sz w:val="28"/>
        </w:rPr>
      </w:pPr>
      <w:bookmarkStart w:id="30" w:name="_Toc240961269"/>
      <w:bookmarkStart w:id="31" w:name="_Toc240961297"/>
      <w:bookmarkStart w:id="32" w:name="_Toc240961912"/>
      <w:bookmarkStart w:id="33" w:name="_Toc241032065"/>
      <w:bookmarkStart w:id="34" w:name="_Toc241032166"/>
      <w:bookmarkStart w:id="35" w:name="_Toc241033488"/>
      <w:r>
        <w:rPr>
          <w:rFonts w:cs="Times New Roman"/>
          <w:b w:val="0"/>
          <w:sz w:val="28"/>
        </w:rPr>
        <w:br w:type="page"/>
      </w:r>
      <w:r w:rsidR="001611FC" w:rsidRPr="007C0DC0">
        <w:rPr>
          <w:rFonts w:cs="Times New Roman"/>
          <w:b w:val="0"/>
          <w:sz w:val="28"/>
        </w:rPr>
        <w:t>Глоссарий</w:t>
      </w:r>
      <w:bookmarkEnd w:id="30"/>
      <w:bookmarkEnd w:id="31"/>
      <w:bookmarkEnd w:id="32"/>
      <w:bookmarkEnd w:id="33"/>
      <w:bookmarkEnd w:id="34"/>
      <w:bookmarkEnd w:id="35"/>
    </w:p>
    <w:p w:rsidR="00757D63" w:rsidRPr="00297CA9" w:rsidRDefault="00757D63" w:rsidP="00297CA9">
      <w:pPr>
        <w:suppressAutoHyphens/>
        <w:snapToGrid/>
        <w:spacing w:line="360" w:lineRule="auto"/>
        <w:ind w:firstLine="709"/>
        <w:jc w:val="both"/>
        <w:rPr>
          <w:sz w:val="28"/>
          <w:szCs w:val="28"/>
        </w:rPr>
      </w:pP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Вымогательство</w:t>
      </w:r>
      <w:r w:rsidRPr="00297CA9">
        <w:rPr>
          <w:sz w:val="28"/>
          <w:szCs w:val="28"/>
          <w:lang w:val="uk-UA"/>
        </w:rPr>
        <w:t xml:space="preserve"> - </w:t>
      </w:r>
      <w:r w:rsidRPr="00297CA9">
        <w:rPr>
          <w:sz w:val="28"/>
          <w:szCs w:val="28"/>
        </w:rPr>
        <w:t>требование передачи чужого имущества или права на имущество либо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Грабеж</w:t>
      </w:r>
      <w:r w:rsidRPr="00297CA9">
        <w:rPr>
          <w:sz w:val="28"/>
          <w:szCs w:val="28"/>
          <w:lang w:val="uk-UA"/>
        </w:rPr>
        <w:t xml:space="preserve"> - </w:t>
      </w:r>
      <w:r w:rsidRPr="00297CA9">
        <w:rPr>
          <w:sz w:val="28"/>
          <w:szCs w:val="28"/>
        </w:rPr>
        <w:t>открытое хищение чужого имущества</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Злоупотребление доверием</w:t>
      </w:r>
      <w:r w:rsidRPr="00297CA9">
        <w:rPr>
          <w:sz w:val="28"/>
          <w:szCs w:val="28"/>
          <w:lang w:val="uk-UA"/>
        </w:rPr>
        <w:t xml:space="preserve"> - </w:t>
      </w:r>
      <w:r w:rsidRPr="00297CA9">
        <w:rPr>
          <w:sz w:val="28"/>
          <w:szCs w:val="28"/>
        </w:rPr>
        <w:t>использование доверительных отношений, которые возникли между виновным и собственником или законным владельцем имущества</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Изъятие</w:t>
      </w:r>
      <w:r w:rsidRPr="00297CA9">
        <w:rPr>
          <w:sz w:val="28"/>
          <w:szCs w:val="28"/>
          <w:lang w:val="uk-UA"/>
        </w:rPr>
        <w:t xml:space="preserve"> </w:t>
      </w:r>
      <w:r w:rsidRPr="00297CA9">
        <w:rPr>
          <w:sz w:val="28"/>
          <w:szCs w:val="28"/>
        </w:rPr>
        <w:t>(чужого имущества)</w:t>
      </w:r>
      <w:r w:rsidRPr="00297CA9">
        <w:rPr>
          <w:sz w:val="28"/>
          <w:szCs w:val="28"/>
          <w:lang w:val="uk-UA"/>
        </w:rPr>
        <w:t xml:space="preserve"> - </w:t>
      </w:r>
      <w:r w:rsidRPr="00297CA9">
        <w:rPr>
          <w:sz w:val="28"/>
          <w:szCs w:val="28"/>
        </w:rPr>
        <w:t>перевод этого имущества из владения собственника или иного владельца в фактическое обладание виновного</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Кража</w:t>
      </w:r>
      <w:r w:rsidRPr="00297CA9">
        <w:rPr>
          <w:sz w:val="28"/>
          <w:szCs w:val="28"/>
          <w:lang w:val="uk-UA"/>
        </w:rPr>
        <w:t xml:space="preserve"> - </w:t>
      </w:r>
      <w:r w:rsidRPr="00297CA9">
        <w:rPr>
          <w:sz w:val="28"/>
          <w:szCs w:val="28"/>
        </w:rPr>
        <w:t>тайное хищение чужого имущества</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Мошенничество</w:t>
      </w:r>
      <w:r w:rsidRPr="00297CA9">
        <w:rPr>
          <w:sz w:val="28"/>
          <w:szCs w:val="28"/>
          <w:lang w:val="uk-UA"/>
        </w:rPr>
        <w:t xml:space="preserve"> - </w:t>
      </w:r>
      <w:r w:rsidRPr="00297CA9">
        <w:rPr>
          <w:sz w:val="28"/>
          <w:szCs w:val="28"/>
        </w:rPr>
        <w:t>хищение чужого имущества или приобретение права на чужое имущество путем обмана или злоупотребления доверием</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Насилие, опасное для жизни или здоровья потерпевшего</w:t>
      </w:r>
      <w:r w:rsidRPr="00297CA9">
        <w:rPr>
          <w:sz w:val="28"/>
          <w:szCs w:val="28"/>
          <w:lang w:val="uk-UA"/>
        </w:rPr>
        <w:t xml:space="preserve"> - </w:t>
      </w:r>
      <w:r w:rsidRPr="00297CA9">
        <w:rPr>
          <w:sz w:val="28"/>
          <w:szCs w:val="28"/>
        </w:rPr>
        <w:t>действия, повлекшие причинение тяжкого, средней тяжести либо легкого вреда здоровью потерпевшего, либо в момент совершения создавшие реальную опасность для жизни и здоровья</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Обман</w:t>
      </w:r>
      <w:r w:rsidRPr="00297CA9">
        <w:rPr>
          <w:sz w:val="28"/>
          <w:szCs w:val="28"/>
          <w:lang w:val="uk-UA"/>
        </w:rPr>
        <w:t xml:space="preserve"> - </w:t>
      </w:r>
      <w:r w:rsidRPr="00297CA9">
        <w:rPr>
          <w:sz w:val="28"/>
          <w:szCs w:val="28"/>
        </w:rPr>
        <w:t>введение в заблуждение, сообщение ложных сведений, информации о чем-либо или умолчание о сведениях, которые лицо обязано было довести до потерпевшего</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Общеопасный способ уничтожения или повреждения чужого имущества</w:t>
      </w:r>
      <w:r w:rsidRPr="00297CA9">
        <w:rPr>
          <w:sz w:val="28"/>
          <w:szCs w:val="28"/>
          <w:lang w:val="uk-UA"/>
        </w:rPr>
        <w:t xml:space="preserve"> - </w:t>
      </w:r>
      <w:r w:rsidRPr="00297CA9">
        <w:rPr>
          <w:sz w:val="28"/>
          <w:szCs w:val="28"/>
        </w:rPr>
        <w:t>способ совершения указанных действий, который создает угрозу для жизни или здоровья неопределенного числа людей или для иных социальных ценностей</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Памятники культуры</w:t>
      </w:r>
      <w:r w:rsidRPr="00297CA9">
        <w:rPr>
          <w:sz w:val="28"/>
          <w:szCs w:val="28"/>
          <w:lang w:val="uk-UA"/>
        </w:rPr>
        <w:t xml:space="preserve"> - </w:t>
      </w:r>
      <w:r w:rsidRPr="00297CA9">
        <w:rPr>
          <w:sz w:val="28"/>
          <w:szCs w:val="28"/>
        </w:rPr>
        <w:t>материальные и духовные ценности, созданные в прошлом, а также памятники и историко-культурные территории и объекты, значимые для сохранения развития самобытности Российской Федерации и всех ее народов, их вклада в мировую цивилизацию</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Преступления против собственности</w:t>
      </w:r>
      <w:r w:rsidRPr="00297CA9">
        <w:rPr>
          <w:sz w:val="28"/>
          <w:szCs w:val="28"/>
          <w:lang w:val="uk-UA"/>
        </w:rPr>
        <w:t xml:space="preserve"> - </w:t>
      </w:r>
      <w:r w:rsidRPr="00297CA9">
        <w:rPr>
          <w:sz w:val="28"/>
          <w:szCs w:val="28"/>
        </w:rPr>
        <w:t>предусмотренные Уголовным кодексом Российской Федерации деяния, посягающие на права собственника либо законного владельца имущества и причиняющие им имущественный ущерб либо создающие угрозу причинения такого ущерба</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Присвоение</w:t>
      </w:r>
      <w:r w:rsidRPr="00297CA9">
        <w:rPr>
          <w:sz w:val="28"/>
          <w:szCs w:val="28"/>
          <w:lang w:val="uk-UA"/>
        </w:rPr>
        <w:t xml:space="preserve"> - </w:t>
      </w:r>
      <w:r w:rsidRPr="00297CA9">
        <w:rPr>
          <w:sz w:val="28"/>
          <w:szCs w:val="28"/>
        </w:rPr>
        <w:t>хищение, представляющее собой обращение в пользу виновного или пользу других лиц вверенного имущества посредством уклонения от его возвращения собственнику или владельцу</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Проникновение в жилище</w:t>
      </w:r>
      <w:r w:rsidRPr="00297CA9">
        <w:rPr>
          <w:sz w:val="28"/>
          <w:szCs w:val="28"/>
          <w:lang w:val="uk-UA"/>
        </w:rPr>
        <w:t xml:space="preserve"> - </w:t>
      </w:r>
      <w:r w:rsidRPr="00297CA9">
        <w:rPr>
          <w:sz w:val="28"/>
          <w:szCs w:val="28"/>
        </w:rPr>
        <w:t>вторжение в жилище с целью кражи, грабежа или разбоя, совершающееся как тайно, так и открыто, с преодолением препятствий или сопротивления людей, так и без такового, а равно с помощью приспособлений, позволяющих виновному извлекать похищаемые предметы без входа в жилище</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Разбой</w:t>
      </w:r>
      <w:r w:rsidRPr="00297CA9">
        <w:rPr>
          <w:sz w:val="28"/>
          <w:szCs w:val="28"/>
          <w:lang w:val="uk-UA"/>
        </w:rPr>
        <w:t xml:space="preserve"> - </w:t>
      </w:r>
      <w:r w:rsidRPr="00297CA9">
        <w:rPr>
          <w:sz w:val="28"/>
          <w:szCs w:val="28"/>
        </w:rPr>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Растрата</w:t>
      </w:r>
      <w:r w:rsidRPr="00297CA9">
        <w:rPr>
          <w:sz w:val="28"/>
          <w:szCs w:val="28"/>
          <w:lang w:val="uk-UA"/>
        </w:rPr>
        <w:t xml:space="preserve"> - </w:t>
      </w:r>
      <w:r w:rsidRPr="00297CA9">
        <w:rPr>
          <w:sz w:val="28"/>
          <w:szCs w:val="28"/>
        </w:rPr>
        <w:t>хищение, при котором виновный обращает вверенное имущество в свою пользу или пользу других лиц посредством отчуждения, расходования, потребления</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Собственность</w:t>
      </w:r>
      <w:r w:rsidRPr="00297CA9">
        <w:rPr>
          <w:sz w:val="28"/>
          <w:szCs w:val="28"/>
          <w:lang w:val="uk-UA"/>
        </w:rPr>
        <w:t xml:space="preserve"> - </w:t>
      </w:r>
      <w:r w:rsidRPr="00297CA9">
        <w:rPr>
          <w:sz w:val="28"/>
          <w:szCs w:val="28"/>
        </w:rPr>
        <w:t>юридическая категория, правоотношение, возникающее между собственником имущества и всеми остальными членами общества (не собственниками) по поводу владения, пользования и распоряжения принадлежащим ему имуществом</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Угон</w:t>
      </w:r>
      <w:r w:rsidRPr="00297CA9">
        <w:rPr>
          <w:sz w:val="28"/>
          <w:szCs w:val="28"/>
          <w:lang w:val="uk-UA"/>
        </w:rPr>
        <w:t xml:space="preserve"> - </w:t>
      </w:r>
      <w:r w:rsidRPr="00297CA9">
        <w:rPr>
          <w:sz w:val="28"/>
          <w:szCs w:val="28"/>
        </w:rPr>
        <w:t>неправомерное завладение автомобилем или иным транспортным средством без цели хищения</w:t>
      </w:r>
    </w:p>
    <w:p w:rsidR="009126F9" w:rsidRPr="00297CA9" w:rsidRDefault="009126F9" w:rsidP="00297CA9">
      <w:pPr>
        <w:pStyle w:val="af0"/>
        <w:suppressAutoHyphens/>
        <w:spacing w:after="0" w:line="360" w:lineRule="auto"/>
        <w:ind w:left="0" w:firstLine="709"/>
        <w:jc w:val="both"/>
        <w:rPr>
          <w:sz w:val="28"/>
          <w:szCs w:val="28"/>
        </w:rPr>
      </w:pPr>
      <w:r w:rsidRPr="00297CA9">
        <w:rPr>
          <w:sz w:val="28"/>
          <w:szCs w:val="28"/>
        </w:rPr>
        <w:t>Хищение</w:t>
      </w:r>
      <w:r w:rsidRPr="00297CA9">
        <w:rPr>
          <w:sz w:val="28"/>
          <w:szCs w:val="28"/>
          <w:lang w:val="uk-UA"/>
        </w:rPr>
        <w:t xml:space="preserve"> - </w:t>
      </w:r>
      <w:r w:rsidRPr="00297CA9">
        <w:rPr>
          <w:sz w:val="28"/>
          <w:szCs w:val="28"/>
        </w:rPr>
        <w:t>противоправное безвозмездное изъятие и (или) обращение чужого имущества в пользу виновного или других лиц, совершенное с корыстной целью, причинившее ущерб собственнику или иному владельцу этого имущества</w:t>
      </w:r>
    </w:p>
    <w:p w:rsidR="00792573" w:rsidRPr="00297CA9" w:rsidRDefault="00792573" w:rsidP="00297CA9">
      <w:pPr>
        <w:pStyle w:val="1"/>
        <w:keepNext w:val="0"/>
        <w:pageBreakBefore w:val="0"/>
        <w:suppressAutoHyphens/>
        <w:spacing w:before="0" w:after="0"/>
        <w:jc w:val="both"/>
        <w:rPr>
          <w:rFonts w:cs="Times New Roman"/>
          <w:b w:val="0"/>
          <w:sz w:val="28"/>
          <w:szCs w:val="28"/>
        </w:rPr>
      </w:pPr>
      <w:bookmarkStart w:id="36" w:name="_Toc240961270"/>
      <w:bookmarkStart w:id="37" w:name="_Toc240961298"/>
      <w:bookmarkStart w:id="38" w:name="_Toc240961913"/>
      <w:bookmarkStart w:id="39" w:name="_Toc241032066"/>
      <w:bookmarkStart w:id="40" w:name="_Toc241032167"/>
      <w:bookmarkStart w:id="41" w:name="_Toc241033489"/>
    </w:p>
    <w:p w:rsidR="001611FC" w:rsidRPr="00297CA9" w:rsidRDefault="00792573" w:rsidP="00297CA9">
      <w:pPr>
        <w:pStyle w:val="1"/>
        <w:keepNext w:val="0"/>
        <w:pageBreakBefore w:val="0"/>
        <w:suppressAutoHyphens/>
        <w:spacing w:before="0" w:after="0"/>
        <w:jc w:val="both"/>
        <w:rPr>
          <w:rFonts w:cs="Times New Roman"/>
          <w:b w:val="0"/>
          <w:sz w:val="28"/>
          <w:szCs w:val="28"/>
        </w:rPr>
      </w:pPr>
      <w:r w:rsidRPr="00297CA9">
        <w:rPr>
          <w:rFonts w:cs="Times New Roman"/>
          <w:b w:val="0"/>
          <w:sz w:val="28"/>
          <w:szCs w:val="28"/>
        </w:rPr>
        <w:br w:type="page"/>
      </w:r>
      <w:r w:rsidR="001611FC" w:rsidRPr="00297CA9">
        <w:rPr>
          <w:rFonts w:cs="Times New Roman"/>
          <w:b w:val="0"/>
          <w:sz w:val="28"/>
          <w:szCs w:val="28"/>
        </w:rPr>
        <w:t>Список использованных источников</w:t>
      </w:r>
      <w:bookmarkEnd w:id="36"/>
      <w:bookmarkEnd w:id="37"/>
      <w:bookmarkEnd w:id="38"/>
      <w:bookmarkEnd w:id="39"/>
      <w:bookmarkEnd w:id="40"/>
      <w:bookmarkEnd w:id="41"/>
    </w:p>
    <w:p w:rsidR="00297CA9" w:rsidRDefault="00297CA9" w:rsidP="00297CA9">
      <w:pPr>
        <w:pStyle w:val="af0"/>
        <w:suppressAutoHyphens/>
        <w:spacing w:after="0" w:line="360" w:lineRule="auto"/>
        <w:ind w:left="0"/>
        <w:rPr>
          <w:sz w:val="28"/>
          <w:szCs w:val="28"/>
          <w:lang w:val="uk-UA"/>
        </w:rPr>
      </w:pPr>
    </w:p>
    <w:p w:rsidR="00792573" w:rsidRPr="00297CA9" w:rsidRDefault="00792573" w:rsidP="00297CA9">
      <w:pPr>
        <w:pStyle w:val="af0"/>
        <w:suppressAutoHyphens/>
        <w:spacing w:after="0" w:line="360" w:lineRule="auto"/>
        <w:ind w:left="0"/>
        <w:rPr>
          <w:sz w:val="28"/>
          <w:szCs w:val="28"/>
        </w:rPr>
      </w:pPr>
      <w:r w:rsidRPr="00297CA9">
        <w:rPr>
          <w:sz w:val="28"/>
          <w:szCs w:val="28"/>
        </w:rPr>
        <w:t>Нормативные правовые акты</w:t>
      </w:r>
    </w:p>
    <w:p w:rsidR="00792573" w:rsidRPr="00297CA9" w:rsidRDefault="00792573" w:rsidP="00297CA9">
      <w:pPr>
        <w:pStyle w:val="af0"/>
        <w:suppressAutoHyphens/>
        <w:spacing w:after="0" w:line="360" w:lineRule="auto"/>
        <w:ind w:left="0"/>
        <w:rPr>
          <w:sz w:val="28"/>
          <w:szCs w:val="28"/>
        </w:rPr>
      </w:pPr>
      <w:r w:rsidRPr="00297CA9">
        <w:rPr>
          <w:sz w:val="28"/>
          <w:szCs w:val="28"/>
        </w:rPr>
        <w:t>Конституция Российской Федерации. Принята всенародным голосованием от 12.12.1993 // СЗ РФ.- 2008. - № 30 (с изм. и доп. на 30.12.2008), Ст. 1113.</w:t>
      </w:r>
    </w:p>
    <w:p w:rsidR="00792573" w:rsidRPr="00297CA9" w:rsidRDefault="00792573" w:rsidP="00297CA9">
      <w:pPr>
        <w:pStyle w:val="af0"/>
        <w:suppressAutoHyphens/>
        <w:spacing w:after="0" w:line="360" w:lineRule="auto"/>
        <w:ind w:left="0"/>
        <w:rPr>
          <w:sz w:val="28"/>
          <w:szCs w:val="28"/>
        </w:rPr>
      </w:pPr>
      <w:r w:rsidRPr="00297CA9">
        <w:rPr>
          <w:sz w:val="28"/>
          <w:szCs w:val="28"/>
        </w:rPr>
        <w:t>Гражданский кодекс Российской Федерации (часть 1) от 30.11.1994 № 52 - ФЗ // СЗ РФ. - 1994. - № 39 (с изм. и доп. на 08.05.2009), Ст. 3550.</w:t>
      </w:r>
    </w:p>
    <w:p w:rsidR="00792573" w:rsidRPr="00297CA9" w:rsidRDefault="00792573" w:rsidP="00297CA9">
      <w:pPr>
        <w:pStyle w:val="af0"/>
        <w:suppressAutoHyphens/>
        <w:spacing w:after="0" w:line="360" w:lineRule="auto"/>
        <w:ind w:left="0"/>
        <w:rPr>
          <w:sz w:val="28"/>
          <w:szCs w:val="28"/>
        </w:rPr>
      </w:pPr>
      <w:r w:rsidRPr="00297CA9">
        <w:rPr>
          <w:sz w:val="28"/>
          <w:szCs w:val="28"/>
        </w:rPr>
        <w:t>Уголовный кодекс Российской Федерации от 13.06.1996 № 63 - ФЗ // СЗ РФ. - 2010. - № 24 (с изм. и доп. на 29.03.2010), Ст. 2146.</w:t>
      </w:r>
    </w:p>
    <w:p w:rsidR="00792573" w:rsidRPr="00297CA9" w:rsidRDefault="00792573" w:rsidP="00297CA9">
      <w:pPr>
        <w:pStyle w:val="af0"/>
        <w:suppressAutoHyphens/>
        <w:spacing w:after="0" w:line="360" w:lineRule="auto"/>
        <w:ind w:left="0"/>
        <w:rPr>
          <w:sz w:val="28"/>
          <w:szCs w:val="28"/>
        </w:rPr>
      </w:pPr>
      <w:r w:rsidRPr="00297CA9">
        <w:rPr>
          <w:sz w:val="28"/>
          <w:szCs w:val="28"/>
        </w:rPr>
        <w:t>Уголовно - процессуальный кодекс Российской Федерации от 18.12.2001 № 174 - ФЗ // СЗ РФ. - 2010. - № 24 (с изм. и доп. на 09.03.2010), Ст. 2182.</w:t>
      </w:r>
    </w:p>
    <w:p w:rsidR="00792573" w:rsidRPr="00297CA9" w:rsidRDefault="00792573" w:rsidP="00297CA9">
      <w:pPr>
        <w:pStyle w:val="af0"/>
        <w:suppressAutoHyphens/>
        <w:spacing w:after="0" w:line="360" w:lineRule="auto"/>
        <w:ind w:left="0"/>
        <w:rPr>
          <w:sz w:val="28"/>
          <w:szCs w:val="28"/>
        </w:rPr>
      </w:pPr>
      <w:r w:rsidRPr="00297CA9">
        <w:rPr>
          <w:sz w:val="28"/>
          <w:szCs w:val="28"/>
        </w:rPr>
        <w:t>Федеральный конституционный закон "О Конституционном Суде Российской Федерации" от 21.06.1994 № 1 - ФКЗ // СЗ РФ. - 1994.- № 13, Ст. 1447 (в ред. от 02.06.2009 № 3 - ФКЗ // СЗ РФ. - 2009. - № 23, Ст. 2754).</w:t>
      </w:r>
    </w:p>
    <w:p w:rsidR="00792573" w:rsidRPr="00297CA9" w:rsidRDefault="00792573" w:rsidP="00297CA9">
      <w:pPr>
        <w:pStyle w:val="af0"/>
        <w:suppressAutoHyphens/>
        <w:spacing w:after="0" w:line="360" w:lineRule="auto"/>
        <w:ind w:left="0"/>
        <w:rPr>
          <w:sz w:val="28"/>
          <w:szCs w:val="28"/>
        </w:rPr>
      </w:pPr>
      <w:r w:rsidRPr="00297CA9">
        <w:rPr>
          <w:sz w:val="28"/>
          <w:szCs w:val="28"/>
        </w:rPr>
        <w:t>Научная и обзорная литература</w:t>
      </w:r>
    </w:p>
    <w:p w:rsidR="00792573" w:rsidRPr="00297CA9" w:rsidRDefault="00792573" w:rsidP="00297CA9">
      <w:pPr>
        <w:pStyle w:val="af0"/>
        <w:suppressAutoHyphens/>
        <w:spacing w:after="0" w:line="360" w:lineRule="auto"/>
        <w:ind w:left="0"/>
        <w:rPr>
          <w:sz w:val="28"/>
          <w:szCs w:val="28"/>
        </w:rPr>
      </w:pPr>
      <w:r w:rsidRPr="00297CA9">
        <w:rPr>
          <w:sz w:val="28"/>
          <w:szCs w:val="28"/>
        </w:rPr>
        <w:t>Бонарь, Н.С. Конституционное правосудие как фактор модернизации российской государственности. - Журнал. // Российского права. 2008. № 11. - С. 32-198.</w:t>
      </w:r>
    </w:p>
    <w:p w:rsidR="00792573" w:rsidRPr="00297CA9" w:rsidRDefault="00792573" w:rsidP="00297CA9">
      <w:pPr>
        <w:pStyle w:val="af0"/>
        <w:suppressAutoHyphens/>
        <w:spacing w:after="0" w:line="360" w:lineRule="auto"/>
        <w:ind w:left="0"/>
        <w:rPr>
          <w:sz w:val="28"/>
          <w:szCs w:val="28"/>
        </w:rPr>
      </w:pPr>
      <w:r w:rsidRPr="00297CA9">
        <w:rPr>
          <w:sz w:val="28"/>
          <w:szCs w:val="28"/>
        </w:rPr>
        <w:t>Додонов, В.Н., Коминская, Е.В., Румянцев, О.Г. Словарь гражданского права. - М.: Норма, 2002. - 204 с.</w:t>
      </w:r>
    </w:p>
    <w:p w:rsidR="00792573" w:rsidRPr="00297CA9" w:rsidRDefault="00792573" w:rsidP="00297CA9">
      <w:pPr>
        <w:pStyle w:val="af0"/>
        <w:suppressAutoHyphens/>
        <w:spacing w:after="0" w:line="360" w:lineRule="auto"/>
        <w:ind w:left="0"/>
        <w:rPr>
          <w:sz w:val="28"/>
          <w:szCs w:val="28"/>
        </w:rPr>
      </w:pPr>
      <w:r w:rsidRPr="00297CA9">
        <w:rPr>
          <w:sz w:val="28"/>
          <w:szCs w:val="28"/>
        </w:rPr>
        <w:t>Касьянов, В.В. Обществознание: Учебное пособие для ссузов. - Ростов н/Д: "Феникс", 2005. - 416 с.</w:t>
      </w:r>
    </w:p>
    <w:p w:rsidR="00792573" w:rsidRPr="00297CA9" w:rsidRDefault="00792573" w:rsidP="00297CA9">
      <w:pPr>
        <w:pStyle w:val="af0"/>
        <w:suppressAutoHyphens/>
        <w:spacing w:after="0" w:line="360" w:lineRule="auto"/>
        <w:ind w:left="0"/>
        <w:rPr>
          <w:sz w:val="28"/>
          <w:szCs w:val="28"/>
        </w:rPr>
      </w:pPr>
      <w:r w:rsidRPr="00297CA9">
        <w:rPr>
          <w:sz w:val="28"/>
          <w:szCs w:val="28"/>
        </w:rPr>
        <w:t>Курс уголовного права. Т. 3. Особенная часть. / под. ред. Г.Н. Борзенкова, В.С. Комиссарова. - М.: Инфра-М-Норма, 2002. - 460 с.</w:t>
      </w:r>
    </w:p>
    <w:p w:rsidR="00792573" w:rsidRPr="00297CA9" w:rsidRDefault="00792573" w:rsidP="00297CA9">
      <w:pPr>
        <w:pStyle w:val="af0"/>
        <w:suppressAutoHyphens/>
        <w:spacing w:after="0" w:line="360" w:lineRule="auto"/>
        <w:ind w:left="0"/>
        <w:rPr>
          <w:sz w:val="28"/>
          <w:szCs w:val="28"/>
        </w:rPr>
      </w:pPr>
      <w:r w:rsidRPr="00297CA9">
        <w:rPr>
          <w:sz w:val="28"/>
          <w:szCs w:val="28"/>
        </w:rPr>
        <w:t>Обществознание. Учебное пособие. / под ред. Ю.В. Анохина. - Барнаул: БЮИ МВД России, 2005. - 248 с.</w:t>
      </w:r>
    </w:p>
    <w:p w:rsidR="00792573" w:rsidRPr="00297CA9" w:rsidRDefault="00792573" w:rsidP="00297CA9">
      <w:pPr>
        <w:pStyle w:val="af0"/>
        <w:suppressAutoHyphens/>
        <w:spacing w:after="0" w:line="360" w:lineRule="auto"/>
        <w:ind w:left="0"/>
        <w:rPr>
          <w:sz w:val="28"/>
          <w:szCs w:val="28"/>
        </w:rPr>
      </w:pPr>
      <w:r w:rsidRPr="00297CA9">
        <w:rPr>
          <w:sz w:val="28"/>
          <w:szCs w:val="28"/>
        </w:rPr>
        <w:t>Права человека. / Под. ред. Е.А. Лукашевой. - М.: Инфра-М-Норма, 2002. - 220 с.</w:t>
      </w:r>
    </w:p>
    <w:p w:rsidR="00792573" w:rsidRPr="00297CA9" w:rsidRDefault="00792573" w:rsidP="00297CA9">
      <w:pPr>
        <w:pStyle w:val="af0"/>
        <w:suppressAutoHyphens/>
        <w:spacing w:after="0" w:line="360" w:lineRule="auto"/>
        <w:ind w:left="0"/>
        <w:rPr>
          <w:sz w:val="28"/>
          <w:szCs w:val="28"/>
        </w:rPr>
      </w:pPr>
      <w:r w:rsidRPr="00297CA9">
        <w:rPr>
          <w:sz w:val="28"/>
          <w:szCs w:val="28"/>
        </w:rPr>
        <w:t>Уголовное право. Общая и Особенная части: учебник для вузов / под ред. М. П. Журавлева, С. И. Никулина. - М.: Норма, 2007. - 596 с.</w:t>
      </w:r>
    </w:p>
    <w:p w:rsidR="00792573" w:rsidRPr="00297CA9" w:rsidRDefault="00792573" w:rsidP="00297CA9">
      <w:pPr>
        <w:pStyle w:val="af0"/>
        <w:suppressAutoHyphens/>
        <w:spacing w:after="0" w:line="360" w:lineRule="auto"/>
        <w:ind w:left="0"/>
        <w:rPr>
          <w:sz w:val="28"/>
          <w:szCs w:val="28"/>
        </w:rPr>
      </w:pPr>
      <w:r w:rsidRPr="00297CA9">
        <w:rPr>
          <w:sz w:val="28"/>
          <w:szCs w:val="28"/>
        </w:rPr>
        <w:t>Уголовное право. Учебное пособие. / под. ред. О.А. Антонова. - Ростов-на-Дону: РЮИ МВД России, 2007. - 256 с.</w:t>
      </w:r>
    </w:p>
    <w:p w:rsidR="00792573" w:rsidRPr="00297CA9" w:rsidRDefault="00792573" w:rsidP="00297CA9">
      <w:pPr>
        <w:pStyle w:val="af0"/>
        <w:suppressAutoHyphens/>
        <w:spacing w:after="0" w:line="360" w:lineRule="auto"/>
        <w:ind w:left="0"/>
        <w:rPr>
          <w:sz w:val="28"/>
          <w:szCs w:val="28"/>
        </w:rPr>
      </w:pPr>
      <w:r w:rsidRPr="00297CA9">
        <w:rPr>
          <w:sz w:val="28"/>
          <w:szCs w:val="28"/>
        </w:rPr>
        <w:t xml:space="preserve">Уголовное право России: особенная часть. / под ред. А. И. Рарога. - 4-е изд., перераб. и доп. - М.: ЭКСМО, 2010. - 704 с. </w:t>
      </w:r>
    </w:p>
    <w:p w:rsidR="00792573" w:rsidRPr="00297CA9" w:rsidRDefault="00792573" w:rsidP="00297CA9">
      <w:pPr>
        <w:pStyle w:val="af0"/>
        <w:suppressAutoHyphens/>
        <w:spacing w:after="0" w:line="360" w:lineRule="auto"/>
        <w:ind w:left="0"/>
        <w:rPr>
          <w:sz w:val="28"/>
          <w:szCs w:val="28"/>
        </w:rPr>
      </w:pPr>
      <w:r w:rsidRPr="00297CA9">
        <w:rPr>
          <w:sz w:val="28"/>
          <w:szCs w:val="28"/>
        </w:rPr>
        <w:t>Уголовное право России. Особенная часть: Учебное пособие / П.Г. Мингалев, А.А. Меркелов. - Новосибирск: НВИ ВВ МВД России, 2008. - 328 с.</w:t>
      </w:r>
    </w:p>
    <w:p w:rsidR="00792573" w:rsidRPr="00297CA9" w:rsidRDefault="00792573" w:rsidP="00297CA9">
      <w:pPr>
        <w:pStyle w:val="af0"/>
        <w:suppressAutoHyphens/>
        <w:spacing w:after="0" w:line="360" w:lineRule="auto"/>
        <w:ind w:left="0"/>
        <w:rPr>
          <w:sz w:val="28"/>
          <w:szCs w:val="28"/>
        </w:rPr>
      </w:pPr>
      <w:r w:rsidRPr="00297CA9">
        <w:rPr>
          <w:sz w:val="28"/>
          <w:szCs w:val="28"/>
        </w:rPr>
        <w:t>Совершенствование деятельности органов внутренних дел по борьбе с преступлениями, предусмотренными статьями 159, 160, 165 УК РФ. Методические рекомендации. / под. ред. П.Г. Пономарева. - М.: НИЦ № 6 ВНИИ МВД России, 2009. - 154 с.</w:t>
      </w:r>
    </w:p>
    <w:p w:rsidR="00792573" w:rsidRPr="00297CA9" w:rsidRDefault="00792573" w:rsidP="00297CA9">
      <w:pPr>
        <w:pStyle w:val="af0"/>
        <w:suppressAutoHyphens/>
        <w:spacing w:after="0" w:line="360" w:lineRule="auto"/>
        <w:ind w:left="0"/>
        <w:rPr>
          <w:sz w:val="28"/>
          <w:szCs w:val="28"/>
        </w:rPr>
      </w:pPr>
      <w:r w:rsidRPr="00297CA9">
        <w:rPr>
          <w:sz w:val="28"/>
          <w:szCs w:val="28"/>
        </w:rPr>
        <w:t>Уголовное право Российской Федерации: общая часть. / под. ред. Л. В. Иногамовой-Хегай, А. И. Рарога, А. И. Чучаева. - М.: ИНФРА-М, 2005. - 653 с.</w:t>
      </w:r>
    </w:p>
    <w:p w:rsidR="00792573" w:rsidRPr="00297CA9" w:rsidRDefault="00792573" w:rsidP="00297CA9">
      <w:pPr>
        <w:pStyle w:val="af0"/>
        <w:suppressAutoHyphens/>
        <w:spacing w:after="0" w:line="360" w:lineRule="auto"/>
        <w:ind w:left="0"/>
        <w:rPr>
          <w:sz w:val="28"/>
          <w:szCs w:val="28"/>
        </w:rPr>
      </w:pPr>
      <w:r w:rsidRPr="00297CA9">
        <w:rPr>
          <w:sz w:val="28"/>
          <w:szCs w:val="28"/>
        </w:rPr>
        <w:t>Материалы судебной практики</w:t>
      </w:r>
    </w:p>
    <w:p w:rsidR="00792573" w:rsidRPr="00297CA9" w:rsidRDefault="00792573" w:rsidP="00297CA9">
      <w:pPr>
        <w:pStyle w:val="af0"/>
        <w:suppressAutoHyphens/>
        <w:spacing w:after="0" w:line="360" w:lineRule="auto"/>
        <w:ind w:left="0"/>
        <w:rPr>
          <w:sz w:val="28"/>
          <w:szCs w:val="28"/>
        </w:rPr>
      </w:pPr>
      <w:r w:rsidRPr="00297CA9">
        <w:rPr>
          <w:sz w:val="28"/>
          <w:szCs w:val="28"/>
        </w:rPr>
        <w:t xml:space="preserve">Постановление Европейского суда по правам человека от 26.02.2009 по делу "Федоров против Российской Федерации" (жалоба № 63997/00). // Бюллетень Европейского Суда по правам человека № 3/2009. - С. 98. </w:t>
      </w:r>
    </w:p>
    <w:p w:rsidR="00792573" w:rsidRPr="00297CA9" w:rsidRDefault="00792573" w:rsidP="00297CA9">
      <w:pPr>
        <w:pStyle w:val="af0"/>
        <w:suppressAutoHyphens/>
        <w:spacing w:after="0" w:line="360" w:lineRule="auto"/>
        <w:ind w:left="0"/>
        <w:rPr>
          <w:sz w:val="28"/>
          <w:szCs w:val="28"/>
        </w:rPr>
      </w:pPr>
      <w:r w:rsidRPr="00297CA9">
        <w:rPr>
          <w:sz w:val="28"/>
          <w:szCs w:val="28"/>
        </w:rPr>
        <w:t>Определение Конституционного Суда РФ от 02.07.2009 № 1037-О-О "Об отказе в принятии к рассмотрению жалобы гражданина Ходорковского Михаила Борисовича". // Вестник КС РФ. - 2009. - № 8. - С. 16.</w:t>
      </w:r>
    </w:p>
    <w:p w:rsidR="001611FC" w:rsidRPr="00297CA9" w:rsidRDefault="001611FC" w:rsidP="00297CA9">
      <w:pPr>
        <w:spacing w:line="360" w:lineRule="auto"/>
        <w:rPr>
          <w:color w:val="FFFFFF"/>
          <w:sz w:val="28"/>
          <w:szCs w:val="28"/>
        </w:rPr>
      </w:pPr>
      <w:bookmarkStart w:id="42" w:name="_GoBack"/>
      <w:bookmarkEnd w:id="42"/>
    </w:p>
    <w:sectPr w:rsidR="001611FC" w:rsidRPr="00297CA9" w:rsidSect="007C0DC0">
      <w:headerReference w:type="default" r:id="rId12"/>
      <w:footerReference w:type="even" r:id="rId13"/>
      <w:footerReference w:type="default" r:id="rId14"/>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EE" w:rsidRDefault="002C15EE">
      <w:pPr>
        <w:snapToGrid/>
        <w:rPr>
          <w:sz w:val="24"/>
          <w:szCs w:val="24"/>
        </w:rPr>
      </w:pPr>
      <w:r>
        <w:rPr>
          <w:sz w:val="24"/>
          <w:szCs w:val="24"/>
        </w:rPr>
        <w:separator/>
      </w:r>
    </w:p>
  </w:endnote>
  <w:endnote w:type="continuationSeparator" w:id="0">
    <w:p w:rsidR="002C15EE" w:rsidRDefault="002C15EE">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94" w:rsidRDefault="00776B94" w:rsidP="00F72EBC">
    <w:pPr>
      <w:pStyle w:val="ab"/>
      <w:framePr w:wrap="around" w:vAnchor="text" w:hAnchor="margin" w:xAlign="center" w:y="1"/>
      <w:rPr>
        <w:rStyle w:val="ad"/>
      </w:rPr>
    </w:pPr>
  </w:p>
  <w:p w:rsidR="00776B94" w:rsidRDefault="00776B94"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94" w:rsidRDefault="00776B94"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EE" w:rsidRDefault="002C15EE">
      <w:pPr>
        <w:snapToGrid/>
        <w:rPr>
          <w:sz w:val="24"/>
          <w:szCs w:val="24"/>
        </w:rPr>
      </w:pPr>
      <w:r>
        <w:rPr>
          <w:sz w:val="24"/>
          <w:szCs w:val="24"/>
        </w:rPr>
        <w:separator/>
      </w:r>
    </w:p>
  </w:footnote>
  <w:footnote w:type="continuationSeparator" w:id="0">
    <w:p w:rsidR="002C15EE" w:rsidRDefault="002C15EE">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C0" w:rsidRPr="007C0DC0" w:rsidRDefault="007C0DC0" w:rsidP="007C0DC0">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3A6A73"/>
    <w:multiLevelType w:val="hybridMultilevel"/>
    <w:tmpl w:val="78EEA526"/>
    <w:lvl w:ilvl="0" w:tplc="41D04854">
      <w:start w:val="45"/>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A9636B"/>
    <w:multiLevelType w:val="hybridMultilevel"/>
    <w:tmpl w:val="A9A465E6"/>
    <w:lvl w:ilvl="0" w:tplc="2BD62560">
      <w:start w:val="1"/>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D340445"/>
    <w:multiLevelType w:val="singleLevel"/>
    <w:tmpl w:val="DD0485F0"/>
    <w:lvl w:ilvl="0">
      <w:start w:val="7"/>
      <w:numFmt w:val="bullet"/>
      <w:lvlText w:val="-"/>
      <w:lvlJc w:val="left"/>
      <w:pPr>
        <w:tabs>
          <w:tab w:val="num" w:pos="1080"/>
        </w:tabs>
        <w:ind w:left="1080" w:hanging="360"/>
      </w:pPr>
      <w:rPr>
        <w:rFonts w:hint="default"/>
      </w:r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2F965D3"/>
    <w:multiLevelType w:val="hybridMultilevel"/>
    <w:tmpl w:val="3C6ED534"/>
    <w:lvl w:ilvl="0" w:tplc="812AC0E4">
      <w:start w:val="1"/>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4905544"/>
    <w:multiLevelType w:val="singleLevel"/>
    <w:tmpl w:val="B80C43E8"/>
    <w:lvl w:ilvl="0">
      <w:numFmt w:val="bullet"/>
      <w:lvlText w:val="-"/>
      <w:lvlJc w:val="left"/>
      <w:pPr>
        <w:tabs>
          <w:tab w:val="num" w:pos="360"/>
        </w:tabs>
        <w:ind w:left="360" w:hanging="360"/>
      </w:p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8">
    <w:nsid w:val="35C50348"/>
    <w:multiLevelType w:val="hybridMultilevel"/>
    <w:tmpl w:val="FAF06CDE"/>
    <w:lvl w:ilvl="0" w:tplc="0DCEEA26">
      <w:start w:val="14"/>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AE50CE"/>
    <w:multiLevelType w:val="hybridMultilevel"/>
    <w:tmpl w:val="7228D6BE"/>
    <w:lvl w:ilvl="0" w:tplc="7BFC08B6">
      <w:start w:val="1"/>
      <w:numFmt w:val="decimal"/>
      <w:lvlText w:val="%1."/>
      <w:lvlJc w:val="left"/>
      <w:pPr>
        <w:tabs>
          <w:tab w:val="num" w:pos="454"/>
        </w:tabs>
        <w:ind w:left="45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0D76A6"/>
    <w:multiLevelType w:val="hybridMultilevel"/>
    <w:tmpl w:val="093C8144"/>
    <w:lvl w:ilvl="0" w:tplc="1C16E87C">
      <w:start w:val="38"/>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FEE3F13"/>
    <w:multiLevelType w:val="hybridMultilevel"/>
    <w:tmpl w:val="18D29518"/>
    <w:lvl w:ilvl="0" w:tplc="13C4B7AA">
      <w:start w:val="25"/>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4">
    <w:nsid w:val="561F1AF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5">
    <w:nsid w:val="578A225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7">
    <w:nsid w:val="5EA11833"/>
    <w:multiLevelType w:val="hybridMultilevel"/>
    <w:tmpl w:val="3E84A880"/>
    <w:lvl w:ilvl="0" w:tplc="EF38F81A">
      <w:start w:val="18"/>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F88327D"/>
    <w:multiLevelType w:val="hybridMultilevel"/>
    <w:tmpl w:val="FBE8BFF8"/>
    <w:lvl w:ilvl="0" w:tplc="C3A057E0">
      <w:start w:val="32"/>
      <w:numFmt w:val="decimal"/>
      <w:lvlText w:val="%1"/>
      <w:lvlJc w:val="left"/>
      <w:pPr>
        <w:tabs>
          <w:tab w:val="num" w:pos="0"/>
        </w:tabs>
        <w:ind w:firstLine="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0C0337B"/>
    <w:multiLevelType w:val="singleLevel"/>
    <w:tmpl w:val="85B61F6C"/>
    <w:lvl w:ilvl="0">
      <w:start w:val="1"/>
      <w:numFmt w:val="decimal"/>
      <w:lvlText w:val="%1)"/>
      <w:lvlJc w:val="left"/>
      <w:pPr>
        <w:tabs>
          <w:tab w:val="num" w:pos="360"/>
        </w:tabs>
        <w:ind w:left="360" w:hanging="360"/>
      </w:pPr>
      <w:rPr>
        <w:rFonts w:cs="Times New Roman"/>
      </w:rPr>
    </w:lvl>
  </w:abstractNum>
  <w:abstractNum w:abstractNumId="21">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7"/>
  </w:num>
  <w:num w:numId="3">
    <w:abstractNumId w:val="16"/>
  </w:num>
  <w:num w:numId="4">
    <w:abstractNumId w:val="13"/>
  </w:num>
  <w:num w:numId="5">
    <w:abstractNumId w:val="22"/>
  </w:num>
  <w:num w:numId="6">
    <w:abstractNumId w:val="9"/>
  </w:num>
  <w:num w:numId="7">
    <w:abstractNumId w:val="21"/>
  </w:num>
  <w:num w:numId="8">
    <w:abstractNumId w:val="4"/>
  </w:num>
  <w:num w:numId="9">
    <w:abstractNumId w:val="0"/>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6"/>
  </w:num>
  <w:num w:numId="21">
    <w:abstractNumId w:val="15"/>
    <w:lvlOverride w:ilvl="0">
      <w:startOverride w:val="1"/>
    </w:lvlOverride>
  </w:num>
  <w:num w:numId="22">
    <w:abstractNumId w:val="14"/>
    <w:lvlOverride w:ilvl="0">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1A9C"/>
    <w:rsid w:val="00003F3B"/>
    <w:rsid w:val="000048A0"/>
    <w:rsid w:val="00005292"/>
    <w:rsid w:val="00007EAF"/>
    <w:rsid w:val="000113CE"/>
    <w:rsid w:val="000113DF"/>
    <w:rsid w:val="00011BD3"/>
    <w:rsid w:val="0001357B"/>
    <w:rsid w:val="0001569F"/>
    <w:rsid w:val="00017493"/>
    <w:rsid w:val="00020495"/>
    <w:rsid w:val="00021E85"/>
    <w:rsid w:val="00024FA9"/>
    <w:rsid w:val="00026F7F"/>
    <w:rsid w:val="0002701D"/>
    <w:rsid w:val="000271F0"/>
    <w:rsid w:val="00034200"/>
    <w:rsid w:val="000374FE"/>
    <w:rsid w:val="00040A0A"/>
    <w:rsid w:val="00040BAD"/>
    <w:rsid w:val="00040E42"/>
    <w:rsid w:val="00042BA4"/>
    <w:rsid w:val="00044B00"/>
    <w:rsid w:val="000456B6"/>
    <w:rsid w:val="0004670B"/>
    <w:rsid w:val="00047D89"/>
    <w:rsid w:val="00047E1B"/>
    <w:rsid w:val="0005393A"/>
    <w:rsid w:val="00054D0F"/>
    <w:rsid w:val="00054D31"/>
    <w:rsid w:val="00055474"/>
    <w:rsid w:val="000572E1"/>
    <w:rsid w:val="00057869"/>
    <w:rsid w:val="00062204"/>
    <w:rsid w:val="00065DD4"/>
    <w:rsid w:val="000725FE"/>
    <w:rsid w:val="00072CDB"/>
    <w:rsid w:val="00080DAF"/>
    <w:rsid w:val="00080EAD"/>
    <w:rsid w:val="00082949"/>
    <w:rsid w:val="00082E72"/>
    <w:rsid w:val="00083C59"/>
    <w:rsid w:val="00084898"/>
    <w:rsid w:val="00085CCE"/>
    <w:rsid w:val="00091981"/>
    <w:rsid w:val="00092333"/>
    <w:rsid w:val="00094BD2"/>
    <w:rsid w:val="000963A0"/>
    <w:rsid w:val="0009708A"/>
    <w:rsid w:val="000A44F8"/>
    <w:rsid w:val="000A6388"/>
    <w:rsid w:val="000B1293"/>
    <w:rsid w:val="000B1AFA"/>
    <w:rsid w:val="000B2C5E"/>
    <w:rsid w:val="000B5A9A"/>
    <w:rsid w:val="000B7726"/>
    <w:rsid w:val="000B784A"/>
    <w:rsid w:val="000C0292"/>
    <w:rsid w:val="000C13DC"/>
    <w:rsid w:val="000C248F"/>
    <w:rsid w:val="000C36E7"/>
    <w:rsid w:val="000C427B"/>
    <w:rsid w:val="000D2888"/>
    <w:rsid w:val="000E1289"/>
    <w:rsid w:val="000E1975"/>
    <w:rsid w:val="000E230D"/>
    <w:rsid w:val="000E3019"/>
    <w:rsid w:val="000E3EAC"/>
    <w:rsid w:val="000F29CD"/>
    <w:rsid w:val="000F41A1"/>
    <w:rsid w:val="000F49E2"/>
    <w:rsid w:val="000F50C5"/>
    <w:rsid w:val="000F6A21"/>
    <w:rsid w:val="001009DC"/>
    <w:rsid w:val="00100ADB"/>
    <w:rsid w:val="0010177A"/>
    <w:rsid w:val="00103B5F"/>
    <w:rsid w:val="00104E2C"/>
    <w:rsid w:val="001075F1"/>
    <w:rsid w:val="00115167"/>
    <w:rsid w:val="00124456"/>
    <w:rsid w:val="0012565F"/>
    <w:rsid w:val="0013023A"/>
    <w:rsid w:val="00130541"/>
    <w:rsid w:val="00140C17"/>
    <w:rsid w:val="00142744"/>
    <w:rsid w:val="00143A52"/>
    <w:rsid w:val="00145B00"/>
    <w:rsid w:val="00145C96"/>
    <w:rsid w:val="00145D07"/>
    <w:rsid w:val="00150F7C"/>
    <w:rsid w:val="00154675"/>
    <w:rsid w:val="00155732"/>
    <w:rsid w:val="00156495"/>
    <w:rsid w:val="001611FC"/>
    <w:rsid w:val="0016141F"/>
    <w:rsid w:val="00161AF2"/>
    <w:rsid w:val="00164994"/>
    <w:rsid w:val="00165451"/>
    <w:rsid w:val="00170545"/>
    <w:rsid w:val="00175EE3"/>
    <w:rsid w:val="00177046"/>
    <w:rsid w:val="00181E14"/>
    <w:rsid w:val="001820C8"/>
    <w:rsid w:val="001830D0"/>
    <w:rsid w:val="001838E4"/>
    <w:rsid w:val="00190126"/>
    <w:rsid w:val="00191BF0"/>
    <w:rsid w:val="00195C8E"/>
    <w:rsid w:val="0019621A"/>
    <w:rsid w:val="0019629A"/>
    <w:rsid w:val="001978FC"/>
    <w:rsid w:val="001A02B0"/>
    <w:rsid w:val="001A0844"/>
    <w:rsid w:val="001A0892"/>
    <w:rsid w:val="001A4C72"/>
    <w:rsid w:val="001A5973"/>
    <w:rsid w:val="001A6A7B"/>
    <w:rsid w:val="001B0B74"/>
    <w:rsid w:val="001B13A9"/>
    <w:rsid w:val="001B2B9A"/>
    <w:rsid w:val="001B36F2"/>
    <w:rsid w:val="001B3DBD"/>
    <w:rsid w:val="001B643F"/>
    <w:rsid w:val="001C46BF"/>
    <w:rsid w:val="001D11C1"/>
    <w:rsid w:val="001E5162"/>
    <w:rsid w:val="001F2565"/>
    <w:rsid w:val="001F4088"/>
    <w:rsid w:val="001F4805"/>
    <w:rsid w:val="001F5B05"/>
    <w:rsid w:val="002001AF"/>
    <w:rsid w:val="002012B9"/>
    <w:rsid w:val="00203093"/>
    <w:rsid w:val="002044D6"/>
    <w:rsid w:val="0020586C"/>
    <w:rsid w:val="00205E37"/>
    <w:rsid w:val="00207E87"/>
    <w:rsid w:val="00217DFA"/>
    <w:rsid w:val="002246AF"/>
    <w:rsid w:val="002251B5"/>
    <w:rsid w:val="00231EDC"/>
    <w:rsid w:val="002359A0"/>
    <w:rsid w:val="002369EF"/>
    <w:rsid w:val="00236CA2"/>
    <w:rsid w:val="00244DD2"/>
    <w:rsid w:val="00247FF6"/>
    <w:rsid w:val="00250988"/>
    <w:rsid w:val="00251A09"/>
    <w:rsid w:val="0025555E"/>
    <w:rsid w:val="00260DA8"/>
    <w:rsid w:val="002617FB"/>
    <w:rsid w:val="00265AA5"/>
    <w:rsid w:val="00272C52"/>
    <w:rsid w:val="00273611"/>
    <w:rsid w:val="00273DD1"/>
    <w:rsid w:val="00276286"/>
    <w:rsid w:val="0027729D"/>
    <w:rsid w:val="002803C7"/>
    <w:rsid w:val="00280ABB"/>
    <w:rsid w:val="00281520"/>
    <w:rsid w:val="002815D9"/>
    <w:rsid w:val="00284EE7"/>
    <w:rsid w:val="00287A32"/>
    <w:rsid w:val="00287BB3"/>
    <w:rsid w:val="002969A3"/>
    <w:rsid w:val="00297CA9"/>
    <w:rsid w:val="002A1743"/>
    <w:rsid w:val="002A447F"/>
    <w:rsid w:val="002B1693"/>
    <w:rsid w:val="002B257A"/>
    <w:rsid w:val="002B37DC"/>
    <w:rsid w:val="002B4872"/>
    <w:rsid w:val="002B4A55"/>
    <w:rsid w:val="002C15EE"/>
    <w:rsid w:val="002C2585"/>
    <w:rsid w:val="002C7425"/>
    <w:rsid w:val="002C7802"/>
    <w:rsid w:val="002D08CA"/>
    <w:rsid w:val="002D0AC2"/>
    <w:rsid w:val="002D1B5A"/>
    <w:rsid w:val="002D4157"/>
    <w:rsid w:val="002D68D5"/>
    <w:rsid w:val="002E0061"/>
    <w:rsid w:val="002E1D4B"/>
    <w:rsid w:val="002E1E2D"/>
    <w:rsid w:val="002E2929"/>
    <w:rsid w:val="002E4AE2"/>
    <w:rsid w:val="002F0AF9"/>
    <w:rsid w:val="002F3B15"/>
    <w:rsid w:val="002F5B42"/>
    <w:rsid w:val="002F5C61"/>
    <w:rsid w:val="002F5C6F"/>
    <w:rsid w:val="002F7086"/>
    <w:rsid w:val="00300DA7"/>
    <w:rsid w:val="00304F7B"/>
    <w:rsid w:val="00305DE3"/>
    <w:rsid w:val="00307FCD"/>
    <w:rsid w:val="003100D9"/>
    <w:rsid w:val="00314FF8"/>
    <w:rsid w:val="003154EC"/>
    <w:rsid w:val="00315C82"/>
    <w:rsid w:val="0031790F"/>
    <w:rsid w:val="0032083C"/>
    <w:rsid w:val="003210FA"/>
    <w:rsid w:val="00321CEC"/>
    <w:rsid w:val="00322094"/>
    <w:rsid w:val="003232DD"/>
    <w:rsid w:val="00326E75"/>
    <w:rsid w:val="00330665"/>
    <w:rsid w:val="003346C3"/>
    <w:rsid w:val="00336FFB"/>
    <w:rsid w:val="00337F3B"/>
    <w:rsid w:val="00341675"/>
    <w:rsid w:val="00343C84"/>
    <w:rsid w:val="00343F6F"/>
    <w:rsid w:val="00347EBD"/>
    <w:rsid w:val="00352455"/>
    <w:rsid w:val="00353DD0"/>
    <w:rsid w:val="00354C9B"/>
    <w:rsid w:val="00357732"/>
    <w:rsid w:val="00357FA4"/>
    <w:rsid w:val="00366030"/>
    <w:rsid w:val="0037321C"/>
    <w:rsid w:val="00377903"/>
    <w:rsid w:val="003806D9"/>
    <w:rsid w:val="00380E6F"/>
    <w:rsid w:val="003842E2"/>
    <w:rsid w:val="00386005"/>
    <w:rsid w:val="0038745F"/>
    <w:rsid w:val="00390BCF"/>
    <w:rsid w:val="003928BB"/>
    <w:rsid w:val="003944E7"/>
    <w:rsid w:val="00396253"/>
    <w:rsid w:val="00397167"/>
    <w:rsid w:val="003A688C"/>
    <w:rsid w:val="003B2A83"/>
    <w:rsid w:val="003B54D8"/>
    <w:rsid w:val="003B5C8D"/>
    <w:rsid w:val="003B6E7E"/>
    <w:rsid w:val="003B77AC"/>
    <w:rsid w:val="003C5880"/>
    <w:rsid w:val="003C5C5E"/>
    <w:rsid w:val="003C7176"/>
    <w:rsid w:val="003C78A4"/>
    <w:rsid w:val="003D3012"/>
    <w:rsid w:val="003D41AA"/>
    <w:rsid w:val="003E2917"/>
    <w:rsid w:val="003E331C"/>
    <w:rsid w:val="003E3700"/>
    <w:rsid w:val="003E5CB5"/>
    <w:rsid w:val="003E5EBD"/>
    <w:rsid w:val="003E72FF"/>
    <w:rsid w:val="003F0CC8"/>
    <w:rsid w:val="003F2D6A"/>
    <w:rsid w:val="003F31F8"/>
    <w:rsid w:val="00400A3A"/>
    <w:rsid w:val="00404D12"/>
    <w:rsid w:val="004069CD"/>
    <w:rsid w:val="00407645"/>
    <w:rsid w:val="004101DB"/>
    <w:rsid w:val="00411E4A"/>
    <w:rsid w:val="004211E5"/>
    <w:rsid w:val="0042193B"/>
    <w:rsid w:val="00421EB9"/>
    <w:rsid w:val="00425938"/>
    <w:rsid w:val="004272C6"/>
    <w:rsid w:val="0042740B"/>
    <w:rsid w:val="004275F8"/>
    <w:rsid w:val="00430970"/>
    <w:rsid w:val="004320AF"/>
    <w:rsid w:val="004326B8"/>
    <w:rsid w:val="0043298E"/>
    <w:rsid w:val="00435648"/>
    <w:rsid w:val="00437FDE"/>
    <w:rsid w:val="0044772E"/>
    <w:rsid w:val="00451D2B"/>
    <w:rsid w:val="00452957"/>
    <w:rsid w:val="0045297A"/>
    <w:rsid w:val="0045543B"/>
    <w:rsid w:val="00455872"/>
    <w:rsid w:val="00457390"/>
    <w:rsid w:val="004600E6"/>
    <w:rsid w:val="00462DB3"/>
    <w:rsid w:val="0046430A"/>
    <w:rsid w:val="00465154"/>
    <w:rsid w:val="0046684D"/>
    <w:rsid w:val="00472293"/>
    <w:rsid w:val="00472983"/>
    <w:rsid w:val="0047710C"/>
    <w:rsid w:val="004814C7"/>
    <w:rsid w:val="004827AD"/>
    <w:rsid w:val="00482BC8"/>
    <w:rsid w:val="00487385"/>
    <w:rsid w:val="004923F2"/>
    <w:rsid w:val="00493C86"/>
    <w:rsid w:val="00493E11"/>
    <w:rsid w:val="0049501F"/>
    <w:rsid w:val="004A1DC5"/>
    <w:rsid w:val="004A3067"/>
    <w:rsid w:val="004B053F"/>
    <w:rsid w:val="004B27D0"/>
    <w:rsid w:val="004B4879"/>
    <w:rsid w:val="004B5BA4"/>
    <w:rsid w:val="004B5F3B"/>
    <w:rsid w:val="004C083C"/>
    <w:rsid w:val="004C6C02"/>
    <w:rsid w:val="004D5ECE"/>
    <w:rsid w:val="004D61AC"/>
    <w:rsid w:val="004E2612"/>
    <w:rsid w:val="004E3D71"/>
    <w:rsid w:val="004E5357"/>
    <w:rsid w:val="004E7853"/>
    <w:rsid w:val="004E7F06"/>
    <w:rsid w:val="004F4722"/>
    <w:rsid w:val="004F53CA"/>
    <w:rsid w:val="004F5C27"/>
    <w:rsid w:val="00500B58"/>
    <w:rsid w:val="005012EF"/>
    <w:rsid w:val="00501AA2"/>
    <w:rsid w:val="00501B82"/>
    <w:rsid w:val="005037BC"/>
    <w:rsid w:val="00505488"/>
    <w:rsid w:val="005102B1"/>
    <w:rsid w:val="0051431C"/>
    <w:rsid w:val="00514679"/>
    <w:rsid w:val="00515990"/>
    <w:rsid w:val="00516639"/>
    <w:rsid w:val="005218A6"/>
    <w:rsid w:val="005248C9"/>
    <w:rsid w:val="00525C2E"/>
    <w:rsid w:val="0053526B"/>
    <w:rsid w:val="0053626A"/>
    <w:rsid w:val="00537054"/>
    <w:rsid w:val="0054373A"/>
    <w:rsid w:val="00547539"/>
    <w:rsid w:val="00550032"/>
    <w:rsid w:val="005517CB"/>
    <w:rsid w:val="005545A9"/>
    <w:rsid w:val="0056544B"/>
    <w:rsid w:val="00567078"/>
    <w:rsid w:val="005729F1"/>
    <w:rsid w:val="005755F1"/>
    <w:rsid w:val="00581359"/>
    <w:rsid w:val="005846F4"/>
    <w:rsid w:val="005860A0"/>
    <w:rsid w:val="00587256"/>
    <w:rsid w:val="00591B17"/>
    <w:rsid w:val="00592ADB"/>
    <w:rsid w:val="00595BA8"/>
    <w:rsid w:val="005975B9"/>
    <w:rsid w:val="005A03CB"/>
    <w:rsid w:val="005A0887"/>
    <w:rsid w:val="005A6937"/>
    <w:rsid w:val="005A7715"/>
    <w:rsid w:val="005B0DA5"/>
    <w:rsid w:val="005B1BEA"/>
    <w:rsid w:val="005B4FF2"/>
    <w:rsid w:val="005B65AD"/>
    <w:rsid w:val="005C50F3"/>
    <w:rsid w:val="005C5362"/>
    <w:rsid w:val="005D475D"/>
    <w:rsid w:val="005D5F4C"/>
    <w:rsid w:val="005D6927"/>
    <w:rsid w:val="005E3728"/>
    <w:rsid w:val="005E6471"/>
    <w:rsid w:val="005F1E92"/>
    <w:rsid w:val="005F384B"/>
    <w:rsid w:val="0060657F"/>
    <w:rsid w:val="00607443"/>
    <w:rsid w:val="00610F49"/>
    <w:rsid w:val="006113FB"/>
    <w:rsid w:val="00611B31"/>
    <w:rsid w:val="00612D2B"/>
    <w:rsid w:val="00613A62"/>
    <w:rsid w:val="006142E9"/>
    <w:rsid w:val="006168D4"/>
    <w:rsid w:val="0061767B"/>
    <w:rsid w:val="00623D34"/>
    <w:rsid w:val="0062710E"/>
    <w:rsid w:val="00631E36"/>
    <w:rsid w:val="00633052"/>
    <w:rsid w:val="00633118"/>
    <w:rsid w:val="00634C2C"/>
    <w:rsid w:val="006351C9"/>
    <w:rsid w:val="00635691"/>
    <w:rsid w:val="00642B48"/>
    <w:rsid w:val="00643140"/>
    <w:rsid w:val="00645F80"/>
    <w:rsid w:val="00647F7E"/>
    <w:rsid w:val="00652596"/>
    <w:rsid w:val="00654DC3"/>
    <w:rsid w:val="00655302"/>
    <w:rsid w:val="00655DBB"/>
    <w:rsid w:val="00657378"/>
    <w:rsid w:val="006576C3"/>
    <w:rsid w:val="00657D75"/>
    <w:rsid w:val="00664B6C"/>
    <w:rsid w:val="006677DD"/>
    <w:rsid w:val="00676E02"/>
    <w:rsid w:val="0068430E"/>
    <w:rsid w:val="00685FB5"/>
    <w:rsid w:val="00687E58"/>
    <w:rsid w:val="0069006F"/>
    <w:rsid w:val="0069113A"/>
    <w:rsid w:val="00692314"/>
    <w:rsid w:val="006933EF"/>
    <w:rsid w:val="0069751B"/>
    <w:rsid w:val="00697E19"/>
    <w:rsid w:val="006A5F21"/>
    <w:rsid w:val="006B78BC"/>
    <w:rsid w:val="006C2EDA"/>
    <w:rsid w:val="006C72F4"/>
    <w:rsid w:val="006D01D4"/>
    <w:rsid w:val="006D09CF"/>
    <w:rsid w:val="006D0F6A"/>
    <w:rsid w:val="006D1B47"/>
    <w:rsid w:val="006D43CA"/>
    <w:rsid w:val="006E08AE"/>
    <w:rsid w:val="006E371F"/>
    <w:rsid w:val="006E6EB6"/>
    <w:rsid w:val="006E78F4"/>
    <w:rsid w:val="006F00CA"/>
    <w:rsid w:val="006F26C7"/>
    <w:rsid w:val="007013BD"/>
    <w:rsid w:val="007056E2"/>
    <w:rsid w:val="00710E10"/>
    <w:rsid w:val="007128CA"/>
    <w:rsid w:val="00712C33"/>
    <w:rsid w:val="007139C6"/>
    <w:rsid w:val="007155A8"/>
    <w:rsid w:val="00715C0C"/>
    <w:rsid w:val="00716E10"/>
    <w:rsid w:val="00720342"/>
    <w:rsid w:val="0072130C"/>
    <w:rsid w:val="00721A6A"/>
    <w:rsid w:val="007303EF"/>
    <w:rsid w:val="00732754"/>
    <w:rsid w:val="00735BA1"/>
    <w:rsid w:val="00735E2C"/>
    <w:rsid w:val="007364AB"/>
    <w:rsid w:val="00736CB0"/>
    <w:rsid w:val="0074085C"/>
    <w:rsid w:val="00741DC3"/>
    <w:rsid w:val="007463F3"/>
    <w:rsid w:val="00750D47"/>
    <w:rsid w:val="00753B46"/>
    <w:rsid w:val="00755336"/>
    <w:rsid w:val="00757D63"/>
    <w:rsid w:val="00761479"/>
    <w:rsid w:val="007633EF"/>
    <w:rsid w:val="0076370F"/>
    <w:rsid w:val="00764C69"/>
    <w:rsid w:val="00765BA4"/>
    <w:rsid w:val="00770458"/>
    <w:rsid w:val="0077248A"/>
    <w:rsid w:val="00774B83"/>
    <w:rsid w:val="00776B94"/>
    <w:rsid w:val="007820CE"/>
    <w:rsid w:val="00784A54"/>
    <w:rsid w:val="00791566"/>
    <w:rsid w:val="00792573"/>
    <w:rsid w:val="007927E0"/>
    <w:rsid w:val="00793987"/>
    <w:rsid w:val="007940B9"/>
    <w:rsid w:val="00795436"/>
    <w:rsid w:val="007977AA"/>
    <w:rsid w:val="007A1039"/>
    <w:rsid w:val="007B006E"/>
    <w:rsid w:val="007B0CA4"/>
    <w:rsid w:val="007B1BE2"/>
    <w:rsid w:val="007B4F21"/>
    <w:rsid w:val="007B589C"/>
    <w:rsid w:val="007C0DC0"/>
    <w:rsid w:val="007C152F"/>
    <w:rsid w:val="007C3281"/>
    <w:rsid w:val="007C348A"/>
    <w:rsid w:val="007C4B87"/>
    <w:rsid w:val="007C5E12"/>
    <w:rsid w:val="007C774C"/>
    <w:rsid w:val="007D0E7E"/>
    <w:rsid w:val="007E29F5"/>
    <w:rsid w:val="007E623B"/>
    <w:rsid w:val="007F0E21"/>
    <w:rsid w:val="007F456A"/>
    <w:rsid w:val="0081334F"/>
    <w:rsid w:val="00816922"/>
    <w:rsid w:val="00817761"/>
    <w:rsid w:val="008270BF"/>
    <w:rsid w:val="008303FA"/>
    <w:rsid w:val="008319D4"/>
    <w:rsid w:val="0083311E"/>
    <w:rsid w:val="008357EA"/>
    <w:rsid w:val="00835B2C"/>
    <w:rsid w:val="008414EA"/>
    <w:rsid w:val="008571EF"/>
    <w:rsid w:val="008619EB"/>
    <w:rsid w:val="00871175"/>
    <w:rsid w:val="00872C86"/>
    <w:rsid w:val="00876FF1"/>
    <w:rsid w:val="00877BFC"/>
    <w:rsid w:val="00881360"/>
    <w:rsid w:val="00881A71"/>
    <w:rsid w:val="008859A5"/>
    <w:rsid w:val="00894F7D"/>
    <w:rsid w:val="00895E42"/>
    <w:rsid w:val="008969AA"/>
    <w:rsid w:val="00897604"/>
    <w:rsid w:val="008A3107"/>
    <w:rsid w:val="008A5C5D"/>
    <w:rsid w:val="008A6486"/>
    <w:rsid w:val="008A71C2"/>
    <w:rsid w:val="008A7B1B"/>
    <w:rsid w:val="008B28D5"/>
    <w:rsid w:val="008B385F"/>
    <w:rsid w:val="008B5859"/>
    <w:rsid w:val="008B619D"/>
    <w:rsid w:val="008C3123"/>
    <w:rsid w:val="008C32FC"/>
    <w:rsid w:val="008C7141"/>
    <w:rsid w:val="008D0AA4"/>
    <w:rsid w:val="008D0D70"/>
    <w:rsid w:val="008D2D4F"/>
    <w:rsid w:val="008E1ACF"/>
    <w:rsid w:val="008E33B9"/>
    <w:rsid w:val="008E3912"/>
    <w:rsid w:val="008E46D3"/>
    <w:rsid w:val="008F0451"/>
    <w:rsid w:val="008F21B6"/>
    <w:rsid w:val="008F30E9"/>
    <w:rsid w:val="00900187"/>
    <w:rsid w:val="00900FD1"/>
    <w:rsid w:val="009016A1"/>
    <w:rsid w:val="00904E96"/>
    <w:rsid w:val="00904FEB"/>
    <w:rsid w:val="009126F9"/>
    <w:rsid w:val="00912B86"/>
    <w:rsid w:val="00912DAA"/>
    <w:rsid w:val="0091302F"/>
    <w:rsid w:val="00915365"/>
    <w:rsid w:val="009164C7"/>
    <w:rsid w:val="009242C7"/>
    <w:rsid w:val="009255AE"/>
    <w:rsid w:val="00927D35"/>
    <w:rsid w:val="0093016D"/>
    <w:rsid w:val="00930829"/>
    <w:rsid w:val="00930E23"/>
    <w:rsid w:val="00935272"/>
    <w:rsid w:val="00937CED"/>
    <w:rsid w:val="00946773"/>
    <w:rsid w:val="0095054D"/>
    <w:rsid w:val="00950D9B"/>
    <w:rsid w:val="009531F6"/>
    <w:rsid w:val="0095470F"/>
    <w:rsid w:val="00954C24"/>
    <w:rsid w:val="00963DDF"/>
    <w:rsid w:val="00965A9B"/>
    <w:rsid w:val="009701D3"/>
    <w:rsid w:val="00971F67"/>
    <w:rsid w:val="0097700F"/>
    <w:rsid w:val="00977AB3"/>
    <w:rsid w:val="00981757"/>
    <w:rsid w:val="00981A74"/>
    <w:rsid w:val="00981F70"/>
    <w:rsid w:val="0098294F"/>
    <w:rsid w:val="00987DE3"/>
    <w:rsid w:val="00993321"/>
    <w:rsid w:val="00993433"/>
    <w:rsid w:val="0099658A"/>
    <w:rsid w:val="00996894"/>
    <w:rsid w:val="00996F87"/>
    <w:rsid w:val="009A1116"/>
    <w:rsid w:val="009A166E"/>
    <w:rsid w:val="009A7CA5"/>
    <w:rsid w:val="009B36F6"/>
    <w:rsid w:val="009C0440"/>
    <w:rsid w:val="009C099C"/>
    <w:rsid w:val="009C1CEF"/>
    <w:rsid w:val="009C222D"/>
    <w:rsid w:val="009C2E5D"/>
    <w:rsid w:val="009C3127"/>
    <w:rsid w:val="009C4954"/>
    <w:rsid w:val="009C70A1"/>
    <w:rsid w:val="009C74DF"/>
    <w:rsid w:val="009D020A"/>
    <w:rsid w:val="009D269A"/>
    <w:rsid w:val="009D3A06"/>
    <w:rsid w:val="009D506F"/>
    <w:rsid w:val="009E0D9C"/>
    <w:rsid w:val="009F0D69"/>
    <w:rsid w:val="009F0F30"/>
    <w:rsid w:val="009F1176"/>
    <w:rsid w:val="009F17B3"/>
    <w:rsid w:val="009F198A"/>
    <w:rsid w:val="009F5A61"/>
    <w:rsid w:val="009F6569"/>
    <w:rsid w:val="00A01D5B"/>
    <w:rsid w:val="00A02ED8"/>
    <w:rsid w:val="00A04F99"/>
    <w:rsid w:val="00A04FD9"/>
    <w:rsid w:val="00A05DD4"/>
    <w:rsid w:val="00A110F6"/>
    <w:rsid w:val="00A123F9"/>
    <w:rsid w:val="00A14FD4"/>
    <w:rsid w:val="00A15FE3"/>
    <w:rsid w:val="00A22F03"/>
    <w:rsid w:val="00A240C9"/>
    <w:rsid w:val="00A247E4"/>
    <w:rsid w:val="00A321E8"/>
    <w:rsid w:val="00A32CC3"/>
    <w:rsid w:val="00A34A03"/>
    <w:rsid w:val="00A35BC2"/>
    <w:rsid w:val="00A42444"/>
    <w:rsid w:val="00A45182"/>
    <w:rsid w:val="00A51FDB"/>
    <w:rsid w:val="00A527E1"/>
    <w:rsid w:val="00A54852"/>
    <w:rsid w:val="00A678D8"/>
    <w:rsid w:val="00A67A69"/>
    <w:rsid w:val="00A709FD"/>
    <w:rsid w:val="00A727F9"/>
    <w:rsid w:val="00A72ECF"/>
    <w:rsid w:val="00A741D3"/>
    <w:rsid w:val="00A77750"/>
    <w:rsid w:val="00A77A97"/>
    <w:rsid w:val="00A95778"/>
    <w:rsid w:val="00A9603E"/>
    <w:rsid w:val="00A963D1"/>
    <w:rsid w:val="00AA0B3B"/>
    <w:rsid w:val="00AA1242"/>
    <w:rsid w:val="00AA3DE5"/>
    <w:rsid w:val="00AA47DE"/>
    <w:rsid w:val="00AA483C"/>
    <w:rsid w:val="00AA5A1F"/>
    <w:rsid w:val="00AB12BA"/>
    <w:rsid w:val="00AB429D"/>
    <w:rsid w:val="00AB429E"/>
    <w:rsid w:val="00AC141D"/>
    <w:rsid w:val="00AC50AE"/>
    <w:rsid w:val="00AC67F0"/>
    <w:rsid w:val="00AD2674"/>
    <w:rsid w:val="00AD43A8"/>
    <w:rsid w:val="00AD4B96"/>
    <w:rsid w:val="00AE01C1"/>
    <w:rsid w:val="00AE1EA3"/>
    <w:rsid w:val="00AE2FAD"/>
    <w:rsid w:val="00AE46CB"/>
    <w:rsid w:val="00AE4910"/>
    <w:rsid w:val="00AE4ECA"/>
    <w:rsid w:val="00AE6BA7"/>
    <w:rsid w:val="00AF4D00"/>
    <w:rsid w:val="00B07E49"/>
    <w:rsid w:val="00B117C2"/>
    <w:rsid w:val="00B12802"/>
    <w:rsid w:val="00B140AD"/>
    <w:rsid w:val="00B21D1C"/>
    <w:rsid w:val="00B224CC"/>
    <w:rsid w:val="00B22EF7"/>
    <w:rsid w:val="00B27E1F"/>
    <w:rsid w:val="00B3430F"/>
    <w:rsid w:val="00B36701"/>
    <w:rsid w:val="00B3770C"/>
    <w:rsid w:val="00B417D0"/>
    <w:rsid w:val="00B41E4F"/>
    <w:rsid w:val="00B45BDF"/>
    <w:rsid w:val="00B46A25"/>
    <w:rsid w:val="00B51F0C"/>
    <w:rsid w:val="00B53586"/>
    <w:rsid w:val="00B53D78"/>
    <w:rsid w:val="00B60963"/>
    <w:rsid w:val="00B60CF5"/>
    <w:rsid w:val="00B62CEB"/>
    <w:rsid w:val="00B67426"/>
    <w:rsid w:val="00B73561"/>
    <w:rsid w:val="00B82516"/>
    <w:rsid w:val="00B929CE"/>
    <w:rsid w:val="00BA1131"/>
    <w:rsid w:val="00BA272C"/>
    <w:rsid w:val="00BA6027"/>
    <w:rsid w:val="00BB520C"/>
    <w:rsid w:val="00BC43B0"/>
    <w:rsid w:val="00BD26AB"/>
    <w:rsid w:val="00BD3249"/>
    <w:rsid w:val="00BE013D"/>
    <w:rsid w:val="00BE1A38"/>
    <w:rsid w:val="00BE2DF4"/>
    <w:rsid w:val="00BF1E9F"/>
    <w:rsid w:val="00BF2A54"/>
    <w:rsid w:val="00BF3375"/>
    <w:rsid w:val="00BF3494"/>
    <w:rsid w:val="00BF378B"/>
    <w:rsid w:val="00C02742"/>
    <w:rsid w:val="00C035B2"/>
    <w:rsid w:val="00C04BD2"/>
    <w:rsid w:val="00C1065F"/>
    <w:rsid w:val="00C1069A"/>
    <w:rsid w:val="00C109F6"/>
    <w:rsid w:val="00C14ECF"/>
    <w:rsid w:val="00C20052"/>
    <w:rsid w:val="00C2036B"/>
    <w:rsid w:val="00C24722"/>
    <w:rsid w:val="00C306F6"/>
    <w:rsid w:val="00C33F10"/>
    <w:rsid w:val="00C34381"/>
    <w:rsid w:val="00C34C76"/>
    <w:rsid w:val="00C3635F"/>
    <w:rsid w:val="00C404C0"/>
    <w:rsid w:val="00C4640C"/>
    <w:rsid w:val="00C5054B"/>
    <w:rsid w:val="00C52ED9"/>
    <w:rsid w:val="00C5731D"/>
    <w:rsid w:val="00C57E61"/>
    <w:rsid w:val="00C637F4"/>
    <w:rsid w:val="00C65002"/>
    <w:rsid w:val="00C71CFE"/>
    <w:rsid w:val="00C7502A"/>
    <w:rsid w:val="00C7683D"/>
    <w:rsid w:val="00C76CC6"/>
    <w:rsid w:val="00C84632"/>
    <w:rsid w:val="00C84768"/>
    <w:rsid w:val="00C84856"/>
    <w:rsid w:val="00C85D74"/>
    <w:rsid w:val="00C901C1"/>
    <w:rsid w:val="00C90AC4"/>
    <w:rsid w:val="00C949F6"/>
    <w:rsid w:val="00C97ED2"/>
    <w:rsid w:val="00CA11B5"/>
    <w:rsid w:val="00CA3060"/>
    <w:rsid w:val="00CA37B5"/>
    <w:rsid w:val="00CA709A"/>
    <w:rsid w:val="00CB3D16"/>
    <w:rsid w:val="00CC186B"/>
    <w:rsid w:val="00CD1AD0"/>
    <w:rsid w:val="00CD3432"/>
    <w:rsid w:val="00CD43B9"/>
    <w:rsid w:val="00CD5A8B"/>
    <w:rsid w:val="00CD6278"/>
    <w:rsid w:val="00CE111C"/>
    <w:rsid w:val="00CE229B"/>
    <w:rsid w:val="00CE35FF"/>
    <w:rsid w:val="00CF0FB4"/>
    <w:rsid w:val="00CF2BD9"/>
    <w:rsid w:val="00D011E8"/>
    <w:rsid w:val="00D0415A"/>
    <w:rsid w:val="00D060BF"/>
    <w:rsid w:val="00D101D3"/>
    <w:rsid w:val="00D1663F"/>
    <w:rsid w:val="00D22237"/>
    <w:rsid w:val="00D22497"/>
    <w:rsid w:val="00D2497F"/>
    <w:rsid w:val="00D34CD5"/>
    <w:rsid w:val="00D40D5A"/>
    <w:rsid w:val="00D46382"/>
    <w:rsid w:val="00D4702E"/>
    <w:rsid w:val="00D50DF5"/>
    <w:rsid w:val="00D542D5"/>
    <w:rsid w:val="00D56A28"/>
    <w:rsid w:val="00D64D19"/>
    <w:rsid w:val="00D64E16"/>
    <w:rsid w:val="00D6784A"/>
    <w:rsid w:val="00D718B1"/>
    <w:rsid w:val="00D71D62"/>
    <w:rsid w:val="00D740A2"/>
    <w:rsid w:val="00D744B6"/>
    <w:rsid w:val="00D75CF8"/>
    <w:rsid w:val="00D75E78"/>
    <w:rsid w:val="00D75EF8"/>
    <w:rsid w:val="00D80AE0"/>
    <w:rsid w:val="00D81DA2"/>
    <w:rsid w:val="00D851BD"/>
    <w:rsid w:val="00D87440"/>
    <w:rsid w:val="00D90B26"/>
    <w:rsid w:val="00D91687"/>
    <w:rsid w:val="00D95B0D"/>
    <w:rsid w:val="00DA6780"/>
    <w:rsid w:val="00DB1F76"/>
    <w:rsid w:val="00DB4DCF"/>
    <w:rsid w:val="00DB56DB"/>
    <w:rsid w:val="00DB6CA1"/>
    <w:rsid w:val="00DB7B01"/>
    <w:rsid w:val="00DC3D5F"/>
    <w:rsid w:val="00DC4A77"/>
    <w:rsid w:val="00DC4B95"/>
    <w:rsid w:val="00DC57DE"/>
    <w:rsid w:val="00DC7542"/>
    <w:rsid w:val="00DD0675"/>
    <w:rsid w:val="00DD08FA"/>
    <w:rsid w:val="00DD4A2C"/>
    <w:rsid w:val="00DD6318"/>
    <w:rsid w:val="00DE1543"/>
    <w:rsid w:val="00DE6C6B"/>
    <w:rsid w:val="00DE72DC"/>
    <w:rsid w:val="00DE7400"/>
    <w:rsid w:val="00DF3729"/>
    <w:rsid w:val="00DF41D1"/>
    <w:rsid w:val="00DF61CD"/>
    <w:rsid w:val="00E012FF"/>
    <w:rsid w:val="00E01DBD"/>
    <w:rsid w:val="00E020D2"/>
    <w:rsid w:val="00E06C84"/>
    <w:rsid w:val="00E16276"/>
    <w:rsid w:val="00E16B7F"/>
    <w:rsid w:val="00E16E27"/>
    <w:rsid w:val="00E21620"/>
    <w:rsid w:val="00E2172D"/>
    <w:rsid w:val="00E25740"/>
    <w:rsid w:val="00E2618B"/>
    <w:rsid w:val="00E340E0"/>
    <w:rsid w:val="00E35BE0"/>
    <w:rsid w:val="00E41353"/>
    <w:rsid w:val="00E468D1"/>
    <w:rsid w:val="00E46A6F"/>
    <w:rsid w:val="00E46CF2"/>
    <w:rsid w:val="00E51AC7"/>
    <w:rsid w:val="00E530E5"/>
    <w:rsid w:val="00E57579"/>
    <w:rsid w:val="00E57CE3"/>
    <w:rsid w:val="00E61C66"/>
    <w:rsid w:val="00E67B3D"/>
    <w:rsid w:val="00E712AF"/>
    <w:rsid w:val="00E7786B"/>
    <w:rsid w:val="00E81D10"/>
    <w:rsid w:val="00E86E5F"/>
    <w:rsid w:val="00E900E5"/>
    <w:rsid w:val="00E91E96"/>
    <w:rsid w:val="00E953E2"/>
    <w:rsid w:val="00E97A3E"/>
    <w:rsid w:val="00E97E8F"/>
    <w:rsid w:val="00EA259A"/>
    <w:rsid w:val="00EA2BF3"/>
    <w:rsid w:val="00EA6C65"/>
    <w:rsid w:val="00EB1863"/>
    <w:rsid w:val="00EC0614"/>
    <w:rsid w:val="00EC0895"/>
    <w:rsid w:val="00EC15B5"/>
    <w:rsid w:val="00EC24F0"/>
    <w:rsid w:val="00ED525F"/>
    <w:rsid w:val="00EE1722"/>
    <w:rsid w:val="00EE1E94"/>
    <w:rsid w:val="00EE49AE"/>
    <w:rsid w:val="00EF349C"/>
    <w:rsid w:val="00EF495C"/>
    <w:rsid w:val="00EF650D"/>
    <w:rsid w:val="00EF75B9"/>
    <w:rsid w:val="00EF7B5F"/>
    <w:rsid w:val="00F12961"/>
    <w:rsid w:val="00F12C6C"/>
    <w:rsid w:val="00F13538"/>
    <w:rsid w:val="00F1581D"/>
    <w:rsid w:val="00F17521"/>
    <w:rsid w:val="00F2052C"/>
    <w:rsid w:val="00F21B00"/>
    <w:rsid w:val="00F30B07"/>
    <w:rsid w:val="00F35539"/>
    <w:rsid w:val="00F37C52"/>
    <w:rsid w:val="00F37CCD"/>
    <w:rsid w:val="00F40953"/>
    <w:rsid w:val="00F40A20"/>
    <w:rsid w:val="00F412C6"/>
    <w:rsid w:val="00F46B21"/>
    <w:rsid w:val="00F51E07"/>
    <w:rsid w:val="00F538A8"/>
    <w:rsid w:val="00F562F6"/>
    <w:rsid w:val="00F65B0A"/>
    <w:rsid w:val="00F67600"/>
    <w:rsid w:val="00F67D59"/>
    <w:rsid w:val="00F70EFD"/>
    <w:rsid w:val="00F71A30"/>
    <w:rsid w:val="00F71A69"/>
    <w:rsid w:val="00F72A2A"/>
    <w:rsid w:val="00F72EBC"/>
    <w:rsid w:val="00F75D5F"/>
    <w:rsid w:val="00F7726A"/>
    <w:rsid w:val="00F85DCF"/>
    <w:rsid w:val="00F90074"/>
    <w:rsid w:val="00F91C26"/>
    <w:rsid w:val="00F9280F"/>
    <w:rsid w:val="00F92813"/>
    <w:rsid w:val="00F92D68"/>
    <w:rsid w:val="00F92FB5"/>
    <w:rsid w:val="00F964EB"/>
    <w:rsid w:val="00FA1EA5"/>
    <w:rsid w:val="00FA2070"/>
    <w:rsid w:val="00FA74C7"/>
    <w:rsid w:val="00FB68BF"/>
    <w:rsid w:val="00FC1981"/>
    <w:rsid w:val="00FC3155"/>
    <w:rsid w:val="00FC3605"/>
    <w:rsid w:val="00FC4BB0"/>
    <w:rsid w:val="00FC5E59"/>
    <w:rsid w:val="00FD082A"/>
    <w:rsid w:val="00FD2169"/>
    <w:rsid w:val="00FD5693"/>
    <w:rsid w:val="00FE07CC"/>
    <w:rsid w:val="00FE1FEC"/>
    <w:rsid w:val="00FE3A49"/>
    <w:rsid w:val="00FE77CA"/>
    <w:rsid w:val="00FF0C0C"/>
    <w:rsid w:val="00FF2A9F"/>
    <w:rsid w:val="00FF39DB"/>
    <w:rsid w:val="00FF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59091BD2-5A70-4E4B-A7F9-080660DA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20AF"/>
    <w:pPr>
      <w:snapToGrid w:val="0"/>
    </w:pPr>
  </w:style>
  <w:style w:type="paragraph" w:styleId="1">
    <w:name w:val="heading 1"/>
    <w:basedOn w:val="a"/>
    <w:next w:val="a"/>
    <w:link w:val="10"/>
    <w:uiPriority w:val="9"/>
    <w:qFormat/>
    <w:rsid w:val="00326E75"/>
    <w:pPr>
      <w:keepNext/>
      <w:pageBreakBefore/>
      <w:snapToGrid/>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napToGrid/>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napToGri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napToGrid/>
      <w:spacing w:before="100" w:beforeAutospacing="1" w:after="100" w:afterAutospacing="1"/>
    </w:pPr>
    <w:rPr>
      <w:sz w:val="24"/>
      <w:szCs w:val="24"/>
    </w:rPr>
  </w:style>
  <w:style w:type="paragraph" w:styleId="11">
    <w:name w:val="toc 1"/>
    <w:basedOn w:val="a"/>
    <w:next w:val="a"/>
    <w:autoRedefine/>
    <w:uiPriority w:val="39"/>
    <w:semiHidden/>
    <w:rsid w:val="00A04FD9"/>
    <w:pPr>
      <w:tabs>
        <w:tab w:val="right" w:leader="dot" w:pos="10195"/>
      </w:tabs>
      <w:snapToGrid/>
      <w:spacing w:line="360" w:lineRule="auto"/>
    </w:pPr>
    <w:rPr>
      <w:sz w:val="28"/>
      <w:szCs w:val="24"/>
    </w:rPr>
  </w:style>
  <w:style w:type="paragraph" w:styleId="21">
    <w:name w:val="toc 2"/>
    <w:basedOn w:val="a"/>
    <w:next w:val="a"/>
    <w:autoRedefine/>
    <w:uiPriority w:val="39"/>
    <w:semiHidden/>
    <w:rsid w:val="00A04FD9"/>
    <w:pPr>
      <w:snapToGrid/>
      <w:spacing w:line="360" w:lineRule="auto"/>
      <w:ind w:left="238"/>
    </w:pPr>
    <w:rPr>
      <w:sz w:val="28"/>
      <w:szCs w:val="24"/>
    </w:rPr>
  </w:style>
  <w:style w:type="paragraph" w:styleId="31">
    <w:name w:val="toc 3"/>
    <w:basedOn w:val="a"/>
    <w:next w:val="a"/>
    <w:autoRedefine/>
    <w:uiPriority w:val="39"/>
    <w:semiHidden/>
    <w:rsid w:val="00900187"/>
    <w:pPr>
      <w:snapToGrid/>
      <w:ind w:left="480"/>
    </w:pPr>
    <w:rPr>
      <w:sz w:val="24"/>
      <w:szCs w:val="24"/>
    </w:r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25555E"/>
    <w:pPr>
      <w:snapToGrid/>
      <w:spacing w:after="120" w:line="360" w:lineRule="auto"/>
      <w:jc w:val="both"/>
    </w:pPr>
    <w:rPr>
      <w:b/>
      <w:sz w:val="28"/>
      <w:szCs w:val="24"/>
    </w:rPr>
  </w:style>
  <w:style w:type="character" w:customStyle="1" w:styleId="a7">
    <w:name w:val="Основной текст Знак"/>
    <w:link w:val="a6"/>
    <w:uiPriority w:val="99"/>
    <w:locked/>
    <w:rsid w:val="0025555E"/>
    <w:rPr>
      <w:rFonts w:cs="Times New Roman"/>
      <w:b/>
      <w:sz w:val="24"/>
      <w:szCs w:val="24"/>
      <w:lang w:val="ru-RU" w:eastAsia="ru-RU" w:bidi="ar-SA"/>
    </w:rPr>
  </w:style>
  <w:style w:type="paragraph" w:styleId="a8">
    <w:name w:val="footnote text"/>
    <w:basedOn w:val="a"/>
    <w:link w:val="a9"/>
    <w:uiPriority w:val="99"/>
    <w:semiHidden/>
    <w:rsid w:val="006E6EB6"/>
    <w:pPr>
      <w:snapToGrid/>
    </w:p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snapToGrid/>
    </w:pPr>
    <w:rPr>
      <w:sz w:val="24"/>
      <w:szCs w:val="24"/>
    </w:r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snapToGrid/>
    </w:pPr>
    <w:rPr>
      <w:sz w:val="24"/>
      <w:szCs w:val="24"/>
    </w:rPr>
  </w:style>
  <w:style w:type="character" w:customStyle="1" w:styleId="af">
    <w:name w:val="Верхний колонтитул Знак"/>
    <w:link w:val="ae"/>
    <w:uiPriority w:val="99"/>
    <w:semiHidden/>
    <w:locked/>
    <w:rPr>
      <w:rFonts w:cs="Times New Roman"/>
      <w:sz w:val="24"/>
      <w:szCs w:val="24"/>
    </w:rPr>
  </w:style>
  <w:style w:type="paragraph" w:styleId="af0">
    <w:name w:val="Body Text Indent"/>
    <w:basedOn w:val="a"/>
    <w:link w:val="af1"/>
    <w:uiPriority w:val="99"/>
    <w:rsid w:val="005A6937"/>
    <w:pPr>
      <w:snapToGrid/>
      <w:spacing w:after="120"/>
      <w:ind w:left="283"/>
    </w:pPr>
    <w:rPr>
      <w:sz w:val="24"/>
      <w:szCs w:val="24"/>
    </w:rPr>
  </w:style>
  <w:style w:type="character" w:customStyle="1" w:styleId="af1">
    <w:name w:val="Основной текст с отступом Знак"/>
    <w:link w:val="af0"/>
    <w:uiPriority w:val="99"/>
    <w:semiHidden/>
    <w:locked/>
    <w:rPr>
      <w:rFonts w:cs="Times New Roman"/>
      <w:sz w:val="24"/>
      <w:szCs w:val="24"/>
    </w:rPr>
  </w:style>
  <w:style w:type="paragraph" w:styleId="12">
    <w:name w:val="index 1"/>
    <w:basedOn w:val="a"/>
    <w:next w:val="a"/>
    <w:autoRedefine/>
    <w:uiPriority w:val="99"/>
    <w:semiHidden/>
    <w:rsid w:val="00F90074"/>
    <w:pPr>
      <w:snapToGrid/>
      <w:spacing w:line="360" w:lineRule="auto"/>
      <w:ind w:left="709" w:hanging="709"/>
    </w:pPr>
    <w:rPr>
      <w:sz w:val="28"/>
      <w:szCs w:val="24"/>
    </w:rPr>
  </w:style>
  <w:style w:type="paragraph" w:styleId="22">
    <w:name w:val="List 2"/>
    <w:basedOn w:val="a"/>
    <w:uiPriority w:val="99"/>
    <w:rsid w:val="00647F7E"/>
    <w:pPr>
      <w:widowControl w:val="0"/>
      <w:tabs>
        <w:tab w:val="right" w:pos="567"/>
      </w:tabs>
      <w:autoSpaceDE w:val="0"/>
      <w:autoSpaceDN w:val="0"/>
      <w:adjustRightInd w:val="0"/>
      <w:snapToGrid/>
      <w:spacing w:before="96" w:after="96"/>
      <w:ind w:left="560" w:hanging="280"/>
    </w:pPr>
    <w:rPr>
      <w:rFonts w:ascii="PragmaticaCTT" w:hAnsi="PragmaticaCTT" w:cs="PragmaticaCTT"/>
      <w:sz w:val="24"/>
      <w:szCs w:val="24"/>
    </w:rPr>
  </w:style>
  <w:style w:type="paragraph" w:customStyle="1" w:styleId="ConsPlusNormal">
    <w:name w:val="ConsPlusNormal"/>
    <w:rsid w:val="00757D63"/>
    <w:pPr>
      <w:widowControl w:val="0"/>
      <w:autoSpaceDE w:val="0"/>
      <w:autoSpaceDN w:val="0"/>
      <w:adjustRightInd w:val="0"/>
      <w:ind w:firstLine="720"/>
    </w:pPr>
    <w:rPr>
      <w:rFonts w:ascii="Arial" w:hAnsi="Arial" w:cs="Arial"/>
    </w:rPr>
  </w:style>
  <w:style w:type="character" w:customStyle="1" w:styleId="af2">
    <w:name w:val="Параметры"/>
    <w:rsid w:val="00AC67F0"/>
    <w:rPr>
      <w:rFonts w:cs="Times New Roman"/>
      <w:color w:val="FF0000"/>
      <w:sz w:val="28"/>
      <w:szCs w:val="28"/>
    </w:rPr>
  </w:style>
  <w:style w:type="paragraph" w:customStyle="1" w:styleId="ConsPlusTitle">
    <w:name w:val="ConsPlusTitle"/>
    <w:rsid w:val="00635691"/>
    <w:pPr>
      <w:widowControl w:val="0"/>
      <w:autoSpaceDE w:val="0"/>
      <w:autoSpaceDN w:val="0"/>
      <w:adjustRightInd w:val="0"/>
    </w:pPr>
    <w:rPr>
      <w:rFonts w:ascii="Arial" w:hAnsi="Arial" w:cs="Arial"/>
      <w:b/>
      <w:bCs/>
    </w:rPr>
  </w:style>
  <w:style w:type="paragraph" w:styleId="23">
    <w:name w:val="Body Text 2"/>
    <w:basedOn w:val="a"/>
    <w:link w:val="24"/>
    <w:uiPriority w:val="99"/>
    <w:rsid w:val="002A1743"/>
    <w:pPr>
      <w:snapToGrid/>
      <w:spacing w:after="120" w:line="480" w:lineRule="auto"/>
    </w:pPr>
    <w:rPr>
      <w:sz w:val="24"/>
      <w:szCs w:val="24"/>
    </w:rPr>
  </w:style>
  <w:style w:type="character" w:customStyle="1" w:styleId="24">
    <w:name w:val="Основной текст 2 Знак"/>
    <w:link w:val="23"/>
    <w:uiPriority w:val="99"/>
    <w:semiHidden/>
    <w:locked/>
    <w:rPr>
      <w:rFonts w:cs="Times New Roman"/>
    </w:rPr>
  </w:style>
  <w:style w:type="paragraph" w:styleId="25">
    <w:name w:val="Body Text Indent 2"/>
    <w:basedOn w:val="a"/>
    <w:link w:val="26"/>
    <w:uiPriority w:val="99"/>
    <w:rsid w:val="002A1743"/>
    <w:pPr>
      <w:snapToGrid/>
      <w:spacing w:after="120" w:line="480" w:lineRule="auto"/>
      <w:ind w:left="283"/>
    </w:pPr>
    <w:rPr>
      <w:sz w:val="24"/>
      <w:szCs w:val="24"/>
    </w:rPr>
  </w:style>
  <w:style w:type="character" w:customStyle="1" w:styleId="26">
    <w:name w:val="Основной текст с отступом 2 Знак"/>
    <w:link w:val="25"/>
    <w:uiPriority w:val="99"/>
    <w:semiHidden/>
    <w:locked/>
    <w:rPr>
      <w:rFonts w:cs="Times New Roman"/>
    </w:rPr>
  </w:style>
  <w:style w:type="paragraph" w:styleId="6">
    <w:name w:val="toc 6"/>
    <w:basedOn w:val="a"/>
    <w:next w:val="a"/>
    <w:autoRedefine/>
    <w:uiPriority w:val="39"/>
    <w:semiHidden/>
    <w:rsid w:val="00C34C76"/>
    <w:pPr>
      <w:snapToGrid/>
      <w:ind w:left="12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34744">
      <w:marLeft w:val="0"/>
      <w:marRight w:val="0"/>
      <w:marTop w:val="0"/>
      <w:marBottom w:val="0"/>
      <w:divBdr>
        <w:top w:val="none" w:sz="0" w:space="0" w:color="auto"/>
        <w:left w:val="none" w:sz="0" w:space="0" w:color="auto"/>
        <w:bottom w:val="none" w:sz="0" w:space="0" w:color="auto"/>
        <w:right w:val="none" w:sz="0" w:space="0" w:color="auto"/>
      </w:divBdr>
    </w:div>
    <w:div w:id="1080834745">
      <w:marLeft w:val="0"/>
      <w:marRight w:val="0"/>
      <w:marTop w:val="0"/>
      <w:marBottom w:val="0"/>
      <w:divBdr>
        <w:top w:val="none" w:sz="0" w:space="0" w:color="auto"/>
        <w:left w:val="none" w:sz="0" w:space="0" w:color="auto"/>
        <w:bottom w:val="none" w:sz="0" w:space="0" w:color="auto"/>
        <w:right w:val="none" w:sz="0" w:space="0" w:color="auto"/>
      </w:divBdr>
    </w:div>
    <w:div w:id="1080834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2010-07-22T14:32:00Z</cp:lastPrinted>
  <dcterms:created xsi:type="dcterms:W3CDTF">2014-03-25T23:35:00Z</dcterms:created>
  <dcterms:modified xsi:type="dcterms:W3CDTF">2014-03-25T23:35:00Z</dcterms:modified>
</cp:coreProperties>
</file>