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0" w:rsidRPr="00A224EF" w:rsidRDefault="00BF3380" w:rsidP="00B774F8">
      <w:pPr>
        <w:pStyle w:val="FR1"/>
        <w:tabs>
          <w:tab w:val="left" w:pos="993"/>
        </w:tabs>
        <w:spacing w:line="360" w:lineRule="auto"/>
        <w:ind w:firstLine="709"/>
        <w:rPr>
          <w:b w:val="0"/>
          <w:bCs w:val="0"/>
          <w:sz w:val="28"/>
          <w:szCs w:val="28"/>
        </w:rPr>
      </w:pPr>
      <w:r w:rsidRPr="00A224EF">
        <w:rPr>
          <w:b w:val="0"/>
          <w:bCs w:val="0"/>
          <w:sz w:val="28"/>
          <w:szCs w:val="28"/>
        </w:rPr>
        <w:t>Министерство транспорта РФ</w:t>
      </w:r>
    </w:p>
    <w:p w:rsidR="00BF3380" w:rsidRPr="00A224EF" w:rsidRDefault="00BF3380" w:rsidP="00B774F8">
      <w:pPr>
        <w:pStyle w:val="FR1"/>
        <w:tabs>
          <w:tab w:val="left" w:pos="993"/>
        </w:tabs>
        <w:spacing w:line="360" w:lineRule="auto"/>
        <w:ind w:firstLine="709"/>
        <w:rPr>
          <w:b w:val="0"/>
          <w:bCs w:val="0"/>
          <w:sz w:val="28"/>
          <w:szCs w:val="28"/>
        </w:rPr>
      </w:pPr>
      <w:r w:rsidRPr="00A224EF">
        <w:rPr>
          <w:b w:val="0"/>
          <w:bCs w:val="0"/>
          <w:sz w:val="28"/>
          <w:szCs w:val="28"/>
        </w:rPr>
        <w:t>Федеральное агентство морского и речного транспорта</w:t>
      </w:r>
    </w:p>
    <w:p w:rsidR="00BF3380" w:rsidRPr="00A224EF" w:rsidRDefault="00BF3380" w:rsidP="00B774F8">
      <w:pPr>
        <w:pStyle w:val="FR1"/>
        <w:tabs>
          <w:tab w:val="left" w:pos="993"/>
        </w:tabs>
        <w:spacing w:line="360" w:lineRule="auto"/>
        <w:ind w:firstLine="709"/>
        <w:rPr>
          <w:b w:val="0"/>
          <w:bCs w:val="0"/>
          <w:sz w:val="28"/>
          <w:szCs w:val="28"/>
        </w:rPr>
      </w:pPr>
      <w:r w:rsidRPr="00A224EF">
        <w:rPr>
          <w:b w:val="0"/>
          <w:bCs w:val="0"/>
          <w:sz w:val="28"/>
          <w:szCs w:val="28"/>
        </w:rPr>
        <w:t>МОСКОВСКАЯ ГОСУДАРСТВЕННАЯ АКАДЕМИЯ ВОДНОГО ТРАНСПОРТА</w:t>
      </w:r>
    </w:p>
    <w:p w:rsidR="00BF3380" w:rsidRPr="00A224EF" w:rsidRDefault="00BF3380" w:rsidP="00B774F8">
      <w:pPr>
        <w:pStyle w:val="FR1"/>
        <w:tabs>
          <w:tab w:val="left" w:pos="993"/>
        </w:tabs>
        <w:spacing w:line="360" w:lineRule="auto"/>
        <w:ind w:firstLine="709"/>
        <w:rPr>
          <w:b w:val="0"/>
          <w:bCs w:val="0"/>
          <w:sz w:val="28"/>
          <w:szCs w:val="28"/>
        </w:rPr>
      </w:pPr>
    </w:p>
    <w:p w:rsidR="00BF3380" w:rsidRPr="00A224EF" w:rsidRDefault="00BF3380" w:rsidP="00B774F8">
      <w:pPr>
        <w:pStyle w:val="FR1"/>
        <w:tabs>
          <w:tab w:val="left" w:pos="993"/>
        </w:tabs>
        <w:spacing w:line="360" w:lineRule="auto"/>
        <w:ind w:firstLine="709"/>
        <w:rPr>
          <w:b w:val="0"/>
          <w:bCs w:val="0"/>
          <w:sz w:val="28"/>
          <w:szCs w:val="28"/>
        </w:rPr>
      </w:pPr>
    </w:p>
    <w:p w:rsidR="00BF3380" w:rsidRPr="00A224EF" w:rsidRDefault="00BF3380" w:rsidP="00B774F8">
      <w:pPr>
        <w:pStyle w:val="FR1"/>
        <w:tabs>
          <w:tab w:val="left" w:pos="993"/>
        </w:tabs>
        <w:spacing w:line="360" w:lineRule="auto"/>
        <w:ind w:firstLine="709"/>
        <w:rPr>
          <w:b w:val="0"/>
          <w:bCs w:val="0"/>
          <w:sz w:val="28"/>
          <w:szCs w:val="28"/>
        </w:rPr>
      </w:pPr>
    </w:p>
    <w:p w:rsidR="00BF3380" w:rsidRPr="00A224EF" w:rsidRDefault="00BF3380" w:rsidP="00B774F8">
      <w:pPr>
        <w:pStyle w:val="FR1"/>
        <w:tabs>
          <w:tab w:val="left" w:pos="993"/>
        </w:tabs>
        <w:spacing w:line="360" w:lineRule="auto"/>
        <w:ind w:firstLine="709"/>
        <w:rPr>
          <w:b w:val="0"/>
          <w:bCs w:val="0"/>
          <w:sz w:val="28"/>
          <w:szCs w:val="28"/>
        </w:rPr>
      </w:pPr>
      <w:r w:rsidRPr="00A224EF">
        <w:rPr>
          <w:b w:val="0"/>
          <w:bCs w:val="0"/>
          <w:sz w:val="28"/>
          <w:szCs w:val="28"/>
        </w:rPr>
        <w:t>Заочный факультет</w:t>
      </w:r>
    </w:p>
    <w:p w:rsidR="00BF3380" w:rsidRPr="00A224EF" w:rsidRDefault="00BF3380" w:rsidP="00B774F8">
      <w:pPr>
        <w:pStyle w:val="FR1"/>
        <w:tabs>
          <w:tab w:val="left" w:pos="993"/>
        </w:tabs>
        <w:spacing w:line="360" w:lineRule="auto"/>
        <w:ind w:firstLine="709"/>
        <w:rPr>
          <w:b w:val="0"/>
          <w:bCs w:val="0"/>
          <w:sz w:val="28"/>
          <w:szCs w:val="28"/>
        </w:rPr>
      </w:pPr>
      <w:r w:rsidRPr="00A224EF">
        <w:rPr>
          <w:b w:val="0"/>
          <w:bCs w:val="0"/>
          <w:sz w:val="28"/>
          <w:szCs w:val="28"/>
        </w:rPr>
        <w:t>Специальность: "Юриспруденция"</w:t>
      </w:r>
    </w:p>
    <w:p w:rsidR="00BF3380" w:rsidRPr="00A224EF" w:rsidRDefault="00BF3380" w:rsidP="00B774F8">
      <w:pPr>
        <w:pStyle w:val="FR1"/>
        <w:tabs>
          <w:tab w:val="left" w:pos="993"/>
        </w:tabs>
        <w:spacing w:line="360" w:lineRule="auto"/>
        <w:ind w:firstLine="709"/>
        <w:rPr>
          <w:b w:val="0"/>
          <w:bCs w:val="0"/>
          <w:sz w:val="28"/>
          <w:szCs w:val="28"/>
        </w:rPr>
      </w:pPr>
    </w:p>
    <w:p w:rsidR="00BF3380" w:rsidRPr="00A224EF" w:rsidRDefault="00BF3380" w:rsidP="00B774F8">
      <w:pPr>
        <w:pStyle w:val="FR1"/>
        <w:tabs>
          <w:tab w:val="left" w:pos="993"/>
        </w:tabs>
        <w:spacing w:line="360" w:lineRule="auto"/>
        <w:ind w:firstLine="709"/>
        <w:rPr>
          <w:b w:val="0"/>
          <w:bCs w:val="0"/>
          <w:sz w:val="28"/>
          <w:szCs w:val="28"/>
        </w:rPr>
      </w:pPr>
    </w:p>
    <w:p w:rsidR="00BF3380" w:rsidRPr="00A224EF" w:rsidRDefault="00BF3380" w:rsidP="00B774F8">
      <w:pPr>
        <w:pStyle w:val="FR1"/>
        <w:tabs>
          <w:tab w:val="left" w:pos="993"/>
        </w:tabs>
        <w:spacing w:line="360" w:lineRule="auto"/>
        <w:ind w:firstLine="709"/>
        <w:rPr>
          <w:b w:val="0"/>
          <w:bCs w:val="0"/>
          <w:sz w:val="28"/>
          <w:szCs w:val="28"/>
        </w:rPr>
      </w:pPr>
    </w:p>
    <w:p w:rsidR="00BF3380" w:rsidRPr="00A224EF" w:rsidRDefault="00BF3380" w:rsidP="00B774F8">
      <w:pPr>
        <w:pStyle w:val="FR1"/>
        <w:tabs>
          <w:tab w:val="left" w:pos="993"/>
        </w:tabs>
        <w:spacing w:line="360" w:lineRule="auto"/>
        <w:ind w:firstLine="709"/>
        <w:rPr>
          <w:b w:val="0"/>
          <w:bCs w:val="0"/>
          <w:sz w:val="28"/>
          <w:szCs w:val="28"/>
        </w:rPr>
      </w:pPr>
      <w:r w:rsidRPr="00A224EF">
        <w:rPr>
          <w:b w:val="0"/>
          <w:bCs w:val="0"/>
          <w:sz w:val="28"/>
          <w:szCs w:val="28"/>
        </w:rPr>
        <w:t>КУРСОВАЯ РАБОТА</w:t>
      </w:r>
    </w:p>
    <w:p w:rsidR="00BF3380" w:rsidRPr="00A224EF" w:rsidRDefault="00BF3380" w:rsidP="00B774F8">
      <w:pPr>
        <w:pStyle w:val="FR1"/>
        <w:tabs>
          <w:tab w:val="left" w:pos="993"/>
        </w:tabs>
        <w:spacing w:line="360" w:lineRule="auto"/>
        <w:ind w:firstLine="709"/>
        <w:rPr>
          <w:b w:val="0"/>
          <w:bCs w:val="0"/>
          <w:sz w:val="28"/>
          <w:szCs w:val="28"/>
        </w:rPr>
      </w:pPr>
      <w:r w:rsidRPr="00A224EF">
        <w:rPr>
          <w:b w:val="0"/>
          <w:bCs w:val="0"/>
          <w:sz w:val="28"/>
          <w:szCs w:val="28"/>
        </w:rPr>
        <w:t>по дисциплине: "Гражданское право"</w:t>
      </w:r>
    </w:p>
    <w:p w:rsidR="00BF3380" w:rsidRPr="00B774F8" w:rsidRDefault="00BF3380" w:rsidP="00B774F8">
      <w:pPr>
        <w:pStyle w:val="FR1"/>
        <w:tabs>
          <w:tab w:val="left" w:pos="993"/>
        </w:tabs>
        <w:spacing w:line="360" w:lineRule="auto"/>
        <w:ind w:firstLine="709"/>
        <w:rPr>
          <w:b w:val="0"/>
          <w:bCs w:val="0"/>
          <w:sz w:val="28"/>
          <w:szCs w:val="28"/>
        </w:rPr>
      </w:pPr>
      <w:r w:rsidRPr="00A224EF">
        <w:rPr>
          <w:b w:val="0"/>
          <w:bCs w:val="0"/>
          <w:sz w:val="28"/>
          <w:szCs w:val="28"/>
        </w:rPr>
        <w:t>на тему: "Понятие и виды сроков исковой давности"</w:t>
      </w:r>
    </w:p>
    <w:p w:rsidR="00A224EF" w:rsidRPr="00B774F8" w:rsidRDefault="00A224EF" w:rsidP="00B774F8">
      <w:pPr>
        <w:pStyle w:val="FR1"/>
        <w:tabs>
          <w:tab w:val="left" w:pos="993"/>
        </w:tabs>
        <w:spacing w:line="360" w:lineRule="auto"/>
        <w:ind w:firstLine="709"/>
        <w:rPr>
          <w:b w:val="0"/>
          <w:bCs w:val="0"/>
          <w:sz w:val="28"/>
          <w:szCs w:val="28"/>
        </w:rPr>
      </w:pPr>
    </w:p>
    <w:p w:rsidR="00A224EF" w:rsidRPr="00B774F8" w:rsidRDefault="00A224EF" w:rsidP="00B774F8">
      <w:pPr>
        <w:pStyle w:val="FR1"/>
        <w:tabs>
          <w:tab w:val="left" w:pos="993"/>
        </w:tabs>
        <w:spacing w:line="360" w:lineRule="auto"/>
        <w:ind w:firstLine="709"/>
        <w:rPr>
          <w:b w:val="0"/>
          <w:bCs w:val="0"/>
          <w:sz w:val="28"/>
          <w:szCs w:val="28"/>
        </w:rPr>
      </w:pPr>
    </w:p>
    <w:p w:rsidR="00A224EF" w:rsidRPr="00B774F8" w:rsidRDefault="00A224EF" w:rsidP="00B774F8">
      <w:pPr>
        <w:pStyle w:val="FR1"/>
        <w:tabs>
          <w:tab w:val="left" w:pos="993"/>
        </w:tabs>
        <w:spacing w:line="360" w:lineRule="auto"/>
        <w:ind w:firstLine="709"/>
        <w:rPr>
          <w:b w:val="0"/>
          <w:bCs w:val="0"/>
          <w:sz w:val="28"/>
          <w:szCs w:val="28"/>
        </w:rPr>
      </w:pPr>
    </w:p>
    <w:p w:rsidR="00A224EF" w:rsidRPr="00A224EF" w:rsidRDefault="00A224EF" w:rsidP="00B774F8">
      <w:pPr>
        <w:pStyle w:val="FR1"/>
        <w:tabs>
          <w:tab w:val="left" w:pos="993"/>
        </w:tabs>
        <w:spacing w:line="360" w:lineRule="auto"/>
        <w:ind w:firstLine="709"/>
        <w:jc w:val="right"/>
        <w:rPr>
          <w:b w:val="0"/>
          <w:bCs w:val="0"/>
          <w:sz w:val="28"/>
          <w:szCs w:val="28"/>
        </w:rPr>
      </w:pPr>
      <w:r w:rsidRPr="00A224EF">
        <w:rPr>
          <w:b w:val="0"/>
          <w:bCs w:val="0"/>
          <w:sz w:val="28"/>
          <w:szCs w:val="28"/>
        </w:rPr>
        <w:t>Выполнил:</w:t>
      </w:r>
    </w:p>
    <w:p w:rsidR="00A224EF" w:rsidRPr="00A224EF" w:rsidRDefault="00A224EF" w:rsidP="00B774F8">
      <w:pPr>
        <w:pStyle w:val="FR1"/>
        <w:tabs>
          <w:tab w:val="left" w:pos="993"/>
        </w:tabs>
        <w:spacing w:line="360" w:lineRule="auto"/>
        <w:ind w:firstLine="709"/>
        <w:jc w:val="right"/>
        <w:rPr>
          <w:b w:val="0"/>
          <w:bCs w:val="0"/>
          <w:sz w:val="28"/>
          <w:szCs w:val="28"/>
        </w:rPr>
      </w:pPr>
      <w:r w:rsidRPr="00A224EF">
        <w:rPr>
          <w:b w:val="0"/>
          <w:bCs w:val="0"/>
          <w:sz w:val="28"/>
          <w:szCs w:val="28"/>
        </w:rPr>
        <w:t>студент ___ курса</w:t>
      </w:r>
    </w:p>
    <w:p w:rsidR="00A224EF" w:rsidRPr="00A224EF" w:rsidRDefault="00A224EF" w:rsidP="00B774F8">
      <w:pPr>
        <w:pStyle w:val="FR1"/>
        <w:tabs>
          <w:tab w:val="left" w:pos="993"/>
        </w:tabs>
        <w:spacing w:line="360" w:lineRule="auto"/>
        <w:ind w:firstLine="709"/>
        <w:jc w:val="right"/>
        <w:rPr>
          <w:b w:val="0"/>
          <w:bCs w:val="0"/>
          <w:sz w:val="28"/>
          <w:szCs w:val="28"/>
        </w:rPr>
      </w:pPr>
      <w:r w:rsidRPr="00A224EF">
        <w:rPr>
          <w:b w:val="0"/>
          <w:bCs w:val="0"/>
          <w:sz w:val="28"/>
          <w:szCs w:val="28"/>
        </w:rPr>
        <w:t>______________ ___________________</w:t>
      </w:r>
    </w:p>
    <w:p w:rsidR="00A224EF" w:rsidRPr="00A224EF" w:rsidRDefault="00A224EF" w:rsidP="00B774F8">
      <w:pPr>
        <w:pStyle w:val="FR1"/>
        <w:tabs>
          <w:tab w:val="left" w:pos="993"/>
        </w:tabs>
        <w:spacing w:line="360" w:lineRule="auto"/>
        <w:ind w:firstLine="709"/>
        <w:jc w:val="right"/>
        <w:rPr>
          <w:b w:val="0"/>
          <w:bCs w:val="0"/>
          <w:sz w:val="28"/>
          <w:szCs w:val="28"/>
        </w:rPr>
      </w:pPr>
      <w:r w:rsidRPr="00A224EF">
        <w:rPr>
          <w:b w:val="0"/>
          <w:bCs w:val="0"/>
          <w:sz w:val="28"/>
          <w:szCs w:val="28"/>
        </w:rPr>
        <w:t>Проверил:</w:t>
      </w:r>
    </w:p>
    <w:p w:rsidR="00A224EF" w:rsidRPr="00A224EF" w:rsidRDefault="00A224EF" w:rsidP="00B774F8">
      <w:pPr>
        <w:pStyle w:val="FR1"/>
        <w:tabs>
          <w:tab w:val="left" w:pos="993"/>
        </w:tabs>
        <w:spacing w:line="360" w:lineRule="auto"/>
        <w:ind w:firstLine="709"/>
        <w:jc w:val="right"/>
        <w:rPr>
          <w:b w:val="0"/>
          <w:bCs w:val="0"/>
          <w:sz w:val="28"/>
          <w:szCs w:val="28"/>
        </w:rPr>
      </w:pPr>
      <w:r w:rsidRPr="00A224EF">
        <w:rPr>
          <w:b w:val="0"/>
          <w:bCs w:val="0"/>
          <w:sz w:val="28"/>
          <w:szCs w:val="28"/>
        </w:rPr>
        <w:t>__________________________________</w:t>
      </w:r>
    </w:p>
    <w:p w:rsidR="00BF3380" w:rsidRPr="00A224EF" w:rsidRDefault="00A224EF" w:rsidP="00B774F8">
      <w:pPr>
        <w:pStyle w:val="FR1"/>
        <w:tabs>
          <w:tab w:val="left" w:pos="993"/>
        </w:tabs>
        <w:spacing w:line="360" w:lineRule="auto"/>
        <w:ind w:firstLine="709"/>
        <w:jc w:val="right"/>
        <w:rPr>
          <w:b w:val="0"/>
          <w:bCs w:val="0"/>
          <w:sz w:val="28"/>
          <w:szCs w:val="28"/>
        </w:rPr>
      </w:pPr>
      <w:r w:rsidRPr="00A224EF">
        <w:rPr>
          <w:b w:val="0"/>
          <w:bCs w:val="0"/>
          <w:sz w:val="28"/>
          <w:szCs w:val="28"/>
        </w:rPr>
        <w:t>_______________ __________________</w:t>
      </w:r>
    </w:p>
    <w:p w:rsidR="00BF3380" w:rsidRPr="00B774F8" w:rsidRDefault="00BF3380" w:rsidP="00B774F8">
      <w:pPr>
        <w:pStyle w:val="FR1"/>
        <w:tabs>
          <w:tab w:val="left" w:pos="993"/>
        </w:tabs>
        <w:spacing w:line="360" w:lineRule="auto"/>
        <w:ind w:firstLine="709"/>
        <w:rPr>
          <w:b w:val="0"/>
          <w:bCs w:val="0"/>
          <w:sz w:val="28"/>
          <w:szCs w:val="28"/>
        </w:rPr>
      </w:pPr>
    </w:p>
    <w:p w:rsidR="00A224EF" w:rsidRPr="00B774F8" w:rsidRDefault="00A224EF" w:rsidP="00B774F8">
      <w:pPr>
        <w:pStyle w:val="FR1"/>
        <w:tabs>
          <w:tab w:val="left" w:pos="993"/>
        </w:tabs>
        <w:spacing w:line="360" w:lineRule="auto"/>
        <w:ind w:firstLine="709"/>
        <w:rPr>
          <w:b w:val="0"/>
          <w:bCs w:val="0"/>
          <w:sz w:val="28"/>
          <w:szCs w:val="28"/>
        </w:rPr>
      </w:pPr>
    </w:p>
    <w:p w:rsidR="00BF3380" w:rsidRPr="00A224EF" w:rsidRDefault="00BF3380" w:rsidP="00B774F8">
      <w:pPr>
        <w:pStyle w:val="FR1"/>
        <w:tabs>
          <w:tab w:val="left" w:pos="993"/>
        </w:tabs>
        <w:spacing w:line="360" w:lineRule="auto"/>
        <w:ind w:firstLine="709"/>
        <w:rPr>
          <w:b w:val="0"/>
          <w:bCs w:val="0"/>
          <w:sz w:val="28"/>
          <w:szCs w:val="28"/>
        </w:rPr>
      </w:pPr>
    </w:p>
    <w:p w:rsidR="00BF3380" w:rsidRPr="00A224EF" w:rsidRDefault="00BF3380" w:rsidP="00B774F8">
      <w:pPr>
        <w:pStyle w:val="FR1"/>
        <w:tabs>
          <w:tab w:val="left" w:pos="993"/>
        </w:tabs>
        <w:spacing w:line="360" w:lineRule="auto"/>
        <w:ind w:firstLine="709"/>
        <w:rPr>
          <w:b w:val="0"/>
          <w:bCs w:val="0"/>
          <w:sz w:val="28"/>
          <w:szCs w:val="28"/>
        </w:rPr>
      </w:pPr>
    </w:p>
    <w:p w:rsidR="00BF3380" w:rsidRPr="00A224EF" w:rsidRDefault="00BF3380" w:rsidP="00B774F8">
      <w:pPr>
        <w:pStyle w:val="FR1"/>
        <w:tabs>
          <w:tab w:val="left" w:pos="993"/>
        </w:tabs>
        <w:spacing w:line="360" w:lineRule="auto"/>
        <w:ind w:firstLine="709"/>
        <w:rPr>
          <w:b w:val="0"/>
          <w:bCs w:val="0"/>
          <w:sz w:val="28"/>
          <w:szCs w:val="28"/>
        </w:rPr>
      </w:pPr>
    </w:p>
    <w:p w:rsidR="00BF3380" w:rsidRPr="00A224EF" w:rsidRDefault="00BF3380" w:rsidP="00B774F8">
      <w:pPr>
        <w:pStyle w:val="FR1"/>
        <w:tabs>
          <w:tab w:val="left" w:pos="993"/>
        </w:tabs>
        <w:spacing w:line="360" w:lineRule="auto"/>
        <w:ind w:firstLine="709"/>
        <w:rPr>
          <w:b w:val="0"/>
          <w:bCs w:val="0"/>
          <w:sz w:val="28"/>
          <w:szCs w:val="28"/>
        </w:rPr>
      </w:pPr>
      <w:r w:rsidRPr="00A224EF">
        <w:rPr>
          <w:b w:val="0"/>
          <w:bCs w:val="0"/>
          <w:sz w:val="28"/>
          <w:szCs w:val="28"/>
        </w:rPr>
        <w:t>2006 г.</w:t>
      </w:r>
    </w:p>
    <w:p w:rsidR="00BF3380" w:rsidRPr="00A224EF" w:rsidRDefault="00BF3380" w:rsidP="00B774F8">
      <w:pPr>
        <w:pStyle w:val="FR1"/>
        <w:tabs>
          <w:tab w:val="left" w:pos="993"/>
        </w:tabs>
        <w:spacing w:line="360" w:lineRule="auto"/>
        <w:ind w:firstLine="709"/>
        <w:jc w:val="both"/>
        <w:rPr>
          <w:sz w:val="28"/>
          <w:szCs w:val="28"/>
        </w:rPr>
      </w:pPr>
      <w:r w:rsidRPr="00A224EF">
        <w:rPr>
          <w:b w:val="0"/>
          <w:bCs w:val="0"/>
          <w:sz w:val="28"/>
          <w:szCs w:val="28"/>
        </w:rPr>
        <w:br w:type="page"/>
      </w:r>
      <w:r w:rsidRPr="00A224EF">
        <w:rPr>
          <w:sz w:val="28"/>
          <w:szCs w:val="28"/>
        </w:rPr>
        <w:t>СОДЕРЖАНИЕ</w:t>
      </w:r>
    </w:p>
    <w:p w:rsidR="00BF3380" w:rsidRPr="00A224EF" w:rsidRDefault="00BF3380" w:rsidP="00B774F8">
      <w:pPr>
        <w:widowControl w:val="0"/>
        <w:tabs>
          <w:tab w:val="left" w:pos="993"/>
        </w:tabs>
        <w:spacing w:line="360" w:lineRule="auto"/>
        <w:ind w:firstLine="709"/>
        <w:jc w:val="both"/>
      </w:pPr>
    </w:p>
    <w:p w:rsidR="00BF3380" w:rsidRPr="00B774F8" w:rsidRDefault="00BF3380" w:rsidP="00B774F8">
      <w:pPr>
        <w:pStyle w:val="42"/>
        <w:widowControl w:val="0"/>
        <w:tabs>
          <w:tab w:val="left" w:pos="993"/>
          <w:tab w:val="right" w:leader="dot" w:pos="9265"/>
        </w:tabs>
        <w:spacing w:line="360" w:lineRule="auto"/>
        <w:ind w:left="0"/>
        <w:rPr>
          <w:noProof/>
          <w:color w:val="000000"/>
        </w:rPr>
      </w:pPr>
      <w:r w:rsidRPr="00236BC2">
        <w:rPr>
          <w:rStyle w:val="a3"/>
          <w:rFonts w:ascii="Times New Roman" w:hAnsi="Times New Roman" w:cs="Times New Roman"/>
          <w:noProof/>
          <w:color w:val="000000"/>
          <w:u w:val="none"/>
        </w:rPr>
        <w:t>ВВЕДЕНИЕ</w:t>
      </w:r>
      <w:r w:rsidRPr="00B774F8">
        <w:rPr>
          <w:noProof/>
          <w:webHidden/>
          <w:color w:val="000000"/>
        </w:rPr>
        <w:tab/>
      </w:r>
      <w:r w:rsidR="00B774F8">
        <w:rPr>
          <w:noProof/>
          <w:webHidden/>
          <w:color w:val="000000"/>
        </w:rPr>
        <w:t>3</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1. ИСКОВАЯ ДАВНОСТЬ</w:t>
      </w:r>
      <w:r w:rsidRPr="00B774F8">
        <w:rPr>
          <w:b w:val="0"/>
          <w:bCs w:val="0"/>
          <w:noProof/>
          <w:webHidden/>
          <w:color w:val="000000"/>
        </w:rPr>
        <w:tab/>
      </w:r>
      <w:r w:rsidR="00B774F8">
        <w:rPr>
          <w:b w:val="0"/>
          <w:bCs w:val="0"/>
          <w:noProof/>
          <w:webHidden/>
          <w:color w:val="000000"/>
        </w:rPr>
        <w:t>4</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1.1 Понятие исковой давности</w:t>
      </w:r>
      <w:r w:rsidRPr="00B774F8">
        <w:rPr>
          <w:b w:val="0"/>
          <w:bCs w:val="0"/>
          <w:noProof/>
          <w:webHidden/>
          <w:color w:val="000000"/>
        </w:rPr>
        <w:tab/>
      </w:r>
      <w:r w:rsidR="00B774F8">
        <w:rPr>
          <w:b w:val="0"/>
          <w:bCs w:val="0"/>
          <w:noProof/>
          <w:webHidden/>
          <w:color w:val="000000"/>
        </w:rPr>
        <w:t>4</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1.2 Отличия сроков исковой давности от других видов сроков</w:t>
      </w:r>
      <w:r w:rsidRPr="00B774F8">
        <w:rPr>
          <w:b w:val="0"/>
          <w:bCs w:val="0"/>
          <w:noProof/>
          <w:webHidden/>
          <w:color w:val="000000"/>
        </w:rPr>
        <w:tab/>
      </w:r>
      <w:r w:rsidR="00B774F8">
        <w:rPr>
          <w:b w:val="0"/>
          <w:bCs w:val="0"/>
          <w:noProof/>
          <w:webHidden/>
          <w:color w:val="000000"/>
        </w:rPr>
        <w:t>5</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1.3 Право на иск в процессуальном и материальном смыслах</w:t>
      </w:r>
      <w:r w:rsidRPr="00B774F8">
        <w:rPr>
          <w:b w:val="0"/>
          <w:bCs w:val="0"/>
          <w:noProof/>
          <w:webHidden/>
          <w:color w:val="000000"/>
        </w:rPr>
        <w:tab/>
      </w:r>
      <w:r w:rsidR="00B774F8">
        <w:rPr>
          <w:b w:val="0"/>
          <w:bCs w:val="0"/>
          <w:noProof/>
          <w:webHidden/>
          <w:color w:val="000000"/>
        </w:rPr>
        <w:t>6</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1.4 Императивность правил об исковой давности</w:t>
      </w:r>
      <w:r w:rsidRPr="00B774F8">
        <w:rPr>
          <w:b w:val="0"/>
          <w:bCs w:val="0"/>
          <w:noProof/>
          <w:webHidden/>
          <w:color w:val="000000"/>
        </w:rPr>
        <w:tab/>
      </w:r>
      <w:r w:rsidR="00B774F8">
        <w:rPr>
          <w:b w:val="0"/>
          <w:bCs w:val="0"/>
          <w:noProof/>
          <w:webHidden/>
          <w:color w:val="000000"/>
        </w:rPr>
        <w:t>8</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2. ТРЕБОВАНИЯ, НА КОТОРЫЕ ИСКОВАЯ ДАВНОСТЬ НЕ РАСПРОСТРАНЯЕТСЯ</w:t>
      </w:r>
      <w:r w:rsidRPr="00B774F8">
        <w:rPr>
          <w:b w:val="0"/>
          <w:bCs w:val="0"/>
          <w:noProof/>
          <w:webHidden/>
          <w:color w:val="000000"/>
        </w:rPr>
        <w:tab/>
      </w:r>
      <w:r w:rsidR="00B774F8">
        <w:rPr>
          <w:b w:val="0"/>
          <w:bCs w:val="0"/>
          <w:noProof/>
          <w:webHidden/>
          <w:color w:val="000000"/>
        </w:rPr>
        <w:t>13</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3. СРОКИ ИСКОВОЙ ДАВНОСТИ В ГРАЖДАНСКОМ ПРАВЕ</w:t>
      </w:r>
      <w:r w:rsidRPr="00B774F8">
        <w:rPr>
          <w:b w:val="0"/>
          <w:bCs w:val="0"/>
          <w:noProof/>
          <w:webHidden/>
          <w:color w:val="000000"/>
        </w:rPr>
        <w:tab/>
      </w:r>
      <w:r w:rsidR="00B774F8">
        <w:rPr>
          <w:b w:val="0"/>
          <w:bCs w:val="0"/>
          <w:noProof/>
          <w:webHidden/>
          <w:color w:val="000000"/>
        </w:rPr>
        <w:t>15</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3.1 Определение сроков</w:t>
      </w:r>
      <w:r w:rsidRPr="00B774F8">
        <w:rPr>
          <w:b w:val="0"/>
          <w:bCs w:val="0"/>
          <w:noProof/>
          <w:webHidden/>
          <w:color w:val="000000"/>
        </w:rPr>
        <w:tab/>
      </w:r>
      <w:r w:rsidR="00B774F8">
        <w:rPr>
          <w:b w:val="0"/>
          <w:bCs w:val="0"/>
          <w:noProof/>
          <w:webHidden/>
          <w:color w:val="000000"/>
        </w:rPr>
        <w:t>15</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3.2 Исчисление сроков</w:t>
      </w:r>
      <w:r w:rsidRPr="00B774F8">
        <w:rPr>
          <w:b w:val="0"/>
          <w:bCs w:val="0"/>
          <w:noProof/>
          <w:webHidden/>
          <w:color w:val="000000"/>
        </w:rPr>
        <w:tab/>
      </w:r>
      <w:r w:rsidR="00B774F8">
        <w:rPr>
          <w:b w:val="0"/>
          <w:bCs w:val="0"/>
          <w:noProof/>
          <w:webHidden/>
          <w:color w:val="000000"/>
        </w:rPr>
        <w:t>15</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3.3 Виды сроков исковой давности</w:t>
      </w:r>
      <w:r w:rsidRPr="00B774F8">
        <w:rPr>
          <w:b w:val="0"/>
          <w:bCs w:val="0"/>
          <w:noProof/>
          <w:webHidden/>
          <w:color w:val="000000"/>
        </w:rPr>
        <w:tab/>
      </w:r>
      <w:r w:rsidR="00B774F8">
        <w:rPr>
          <w:b w:val="0"/>
          <w:bCs w:val="0"/>
          <w:noProof/>
          <w:webHidden/>
          <w:color w:val="000000"/>
        </w:rPr>
        <w:t>16</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4. ТЕЧЕНИЕ ИСКОВОЙ ДАВНОСТИ</w:t>
      </w:r>
      <w:r w:rsidRPr="00B774F8">
        <w:rPr>
          <w:b w:val="0"/>
          <w:bCs w:val="0"/>
          <w:noProof/>
          <w:webHidden/>
          <w:color w:val="000000"/>
        </w:rPr>
        <w:tab/>
      </w:r>
      <w:r w:rsidR="00B774F8">
        <w:rPr>
          <w:b w:val="0"/>
          <w:bCs w:val="0"/>
          <w:noProof/>
          <w:webHidden/>
          <w:color w:val="000000"/>
        </w:rPr>
        <w:t>19</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4.1 Начало течения исковой давности</w:t>
      </w:r>
      <w:r w:rsidRPr="00B774F8">
        <w:rPr>
          <w:b w:val="0"/>
          <w:bCs w:val="0"/>
          <w:noProof/>
          <w:webHidden/>
          <w:color w:val="000000"/>
        </w:rPr>
        <w:tab/>
      </w:r>
      <w:r w:rsidR="00B774F8">
        <w:rPr>
          <w:b w:val="0"/>
          <w:bCs w:val="0"/>
          <w:noProof/>
          <w:webHidden/>
          <w:color w:val="000000"/>
        </w:rPr>
        <w:t>19</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4.2 Изменение срока исковой давности</w:t>
      </w:r>
      <w:r w:rsidRPr="00B774F8">
        <w:rPr>
          <w:b w:val="0"/>
          <w:bCs w:val="0"/>
          <w:noProof/>
          <w:webHidden/>
          <w:color w:val="000000"/>
        </w:rPr>
        <w:tab/>
      </w:r>
      <w:r w:rsidR="00B774F8">
        <w:rPr>
          <w:b w:val="0"/>
          <w:bCs w:val="0"/>
          <w:noProof/>
          <w:webHidden/>
          <w:color w:val="000000"/>
        </w:rPr>
        <w:t>22</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4.2.1 Приостановление исковой давности</w:t>
      </w:r>
      <w:r w:rsidRPr="00B774F8">
        <w:rPr>
          <w:b w:val="0"/>
          <w:bCs w:val="0"/>
          <w:noProof/>
          <w:webHidden/>
          <w:color w:val="000000"/>
        </w:rPr>
        <w:tab/>
      </w:r>
      <w:r w:rsidR="00B774F8">
        <w:rPr>
          <w:b w:val="0"/>
          <w:bCs w:val="0"/>
          <w:noProof/>
          <w:webHidden/>
          <w:color w:val="000000"/>
        </w:rPr>
        <w:t>22</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4.2.2 Перерыв исковой давности</w:t>
      </w:r>
      <w:r w:rsidRPr="00B774F8">
        <w:rPr>
          <w:b w:val="0"/>
          <w:bCs w:val="0"/>
          <w:noProof/>
          <w:webHidden/>
          <w:color w:val="000000"/>
        </w:rPr>
        <w:tab/>
      </w:r>
      <w:r w:rsidR="00B774F8">
        <w:rPr>
          <w:b w:val="0"/>
          <w:bCs w:val="0"/>
          <w:noProof/>
          <w:webHidden/>
          <w:color w:val="000000"/>
        </w:rPr>
        <w:t>27</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4.2.3 Восстановление исковой давности</w:t>
      </w:r>
      <w:r w:rsidRPr="00B774F8">
        <w:rPr>
          <w:b w:val="0"/>
          <w:bCs w:val="0"/>
          <w:noProof/>
          <w:webHidden/>
          <w:color w:val="000000"/>
        </w:rPr>
        <w:tab/>
      </w:r>
      <w:r w:rsidR="00B774F8">
        <w:rPr>
          <w:b w:val="0"/>
          <w:bCs w:val="0"/>
          <w:noProof/>
          <w:webHidden/>
          <w:color w:val="000000"/>
        </w:rPr>
        <w:t>31</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5. ПОСЛЕДСТВИЯ ИСТЕЧЕНИЯ СРОКА ИСКОВОЙ ДАВНОСТИ</w:t>
      </w:r>
      <w:r w:rsidRPr="00B774F8">
        <w:rPr>
          <w:b w:val="0"/>
          <w:bCs w:val="0"/>
          <w:noProof/>
          <w:webHidden/>
          <w:color w:val="000000"/>
        </w:rPr>
        <w:tab/>
      </w:r>
      <w:r w:rsidR="00B774F8">
        <w:rPr>
          <w:b w:val="0"/>
          <w:bCs w:val="0"/>
          <w:noProof/>
          <w:webHidden/>
          <w:color w:val="000000"/>
        </w:rPr>
        <w:t>33</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КОММЕНТАРИЙ К ГЛАВЕ 11 ГРАЖДАНСКОГО КОДЕКСА</w:t>
      </w:r>
      <w:r w:rsidRPr="00B774F8">
        <w:rPr>
          <w:b w:val="0"/>
          <w:bCs w:val="0"/>
          <w:noProof/>
          <w:webHidden/>
          <w:color w:val="000000"/>
        </w:rPr>
        <w:tab/>
      </w:r>
      <w:r w:rsidR="00B774F8">
        <w:rPr>
          <w:b w:val="0"/>
          <w:bCs w:val="0"/>
          <w:noProof/>
          <w:webHidden/>
          <w:color w:val="000000"/>
        </w:rPr>
        <w:t>35</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ЗАКЛЮЧЕНИЕ</w:t>
      </w:r>
      <w:r w:rsidRPr="00B774F8">
        <w:rPr>
          <w:b w:val="0"/>
          <w:bCs w:val="0"/>
          <w:noProof/>
          <w:webHidden/>
          <w:color w:val="000000"/>
        </w:rPr>
        <w:tab/>
      </w:r>
      <w:r w:rsidR="00B774F8">
        <w:rPr>
          <w:b w:val="0"/>
          <w:bCs w:val="0"/>
          <w:noProof/>
          <w:webHidden/>
          <w:color w:val="000000"/>
        </w:rPr>
        <w:t>64</w:t>
      </w:r>
    </w:p>
    <w:p w:rsidR="00BF3380" w:rsidRPr="00B774F8" w:rsidRDefault="00BF3380" w:rsidP="00B774F8">
      <w:pPr>
        <w:pStyle w:val="24"/>
        <w:widowControl w:val="0"/>
        <w:tabs>
          <w:tab w:val="left" w:pos="993"/>
          <w:tab w:val="right" w:leader="dot" w:pos="9265"/>
        </w:tabs>
        <w:spacing w:before="0" w:line="360" w:lineRule="auto"/>
        <w:rPr>
          <w:b w:val="0"/>
          <w:bCs w:val="0"/>
          <w:noProof/>
          <w:color w:val="000000"/>
        </w:rPr>
      </w:pPr>
      <w:r w:rsidRPr="00236BC2">
        <w:rPr>
          <w:rStyle w:val="a3"/>
          <w:rFonts w:ascii="Times New Roman" w:hAnsi="Times New Roman" w:cs="Times New Roman"/>
          <w:b w:val="0"/>
          <w:bCs w:val="0"/>
          <w:noProof/>
          <w:color w:val="000000"/>
          <w:u w:val="none"/>
        </w:rPr>
        <w:t>СПИСОК ИСПОЛЬЗОВАННОЙ ЛИТЕРАТУРЫ</w:t>
      </w:r>
      <w:r w:rsidRPr="00B774F8">
        <w:rPr>
          <w:b w:val="0"/>
          <w:bCs w:val="0"/>
          <w:noProof/>
          <w:webHidden/>
          <w:color w:val="000000"/>
        </w:rPr>
        <w:tab/>
      </w:r>
      <w:r w:rsidR="00B774F8">
        <w:rPr>
          <w:b w:val="0"/>
          <w:bCs w:val="0"/>
          <w:noProof/>
          <w:webHidden/>
          <w:color w:val="000000"/>
        </w:rPr>
        <w:t>65</w:t>
      </w:r>
    </w:p>
    <w:p w:rsidR="00BF3380" w:rsidRPr="00A224EF" w:rsidRDefault="00BF3380" w:rsidP="00B774F8">
      <w:pPr>
        <w:widowControl w:val="0"/>
        <w:tabs>
          <w:tab w:val="left" w:pos="993"/>
          <w:tab w:val="right" w:leader="dot" w:pos="9265"/>
        </w:tabs>
        <w:spacing w:line="360" w:lineRule="auto"/>
      </w:pPr>
    </w:p>
    <w:p w:rsidR="00BF3380" w:rsidRPr="00A224EF" w:rsidRDefault="00BF3380" w:rsidP="00B774F8">
      <w:pPr>
        <w:pStyle w:val="4"/>
        <w:widowControl w:val="0"/>
        <w:tabs>
          <w:tab w:val="left" w:pos="993"/>
        </w:tabs>
        <w:spacing w:before="0" w:line="360" w:lineRule="auto"/>
        <w:ind w:firstLine="709"/>
        <w:jc w:val="both"/>
        <w:rPr>
          <w:rFonts w:ascii="Times New Roman" w:hAnsi="Times New Roman" w:cs="Times New Roman"/>
          <w:color w:val="auto"/>
          <w:sz w:val="28"/>
          <w:szCs w:val="28"/>
        </w:rPr>
      </w:pPr>
      <w:r w:rsidRPr="00A224EF">
        <w:rPr>
          <w:rFonts w:ascii="Times New Roman" w:hAnsi="Times New Roman" w:cs="Times New Roman"/>
          <w:sz w:val="28"/>
          <w:szCs w:val="28"/>
        </w:rPr>
        <w:br w:type="page"/>
      </w:r>
      <w:bookmarkStart w:id="0" w:name="_Toc148409162"/>
      <w:bookmarkStart w:id="1" w:name="_Toc148409253"/>
      <w:r w:rsidRPr="00A224EF">
        <w:rPr>
          <w:rFonts w:ascii="Times New Roman" w:hAnsi="Times New Roman" w:cs="Times New Roman"/>
          <w:color w:val="auto"/>
          <w:sz w:val="28"/>
          <w:szCs w:val="28"/>
        </w:rPr>
        <w:t>ВВЕДЕНИЕ</w:t>
      </w:r>
      <w:bookmarkEnd w:id="0"/>
      <w:bookmarkEnd w:id="1"/>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widowControl w:val="0"/>
        <w:tabs>
          <w:tab w:val="left" w:pos="993"/>
        </w:tabs>
        <w:spacing w:line="360" w:lineRule="auto"/>
        <w:ind w:firstLine="709"/>
        <w:jc w:val="both"/>
      </w:pPr>
      <w:r w:rsidRPr="00A224EF">
        <w:t>Юридические отношения устанавливаются и прекращаются с наступлением известного момента времени. Истечение известного количества времени влияет также на определение взаимных прав и обязанностей, например, протечение некоторого количества времени от рождения человека (возраст) открывает дееспособность лица. Нередко самое право зависит от осуществления его в течение установленного времени, например, выданная привилегия на промышленные изобретения утрачивается, если изобретение не приведено в исполнение в известный срок. Процессуальная защита права построена на соблюдении сроков.</w:t>
      </w:r>
    </w:p>
    <w:p w:rsidR="00BF3380" w:rsidRPr="00A224EF" w:rsidRDefault="00BF3380" w:rsidP="00B774F8">
      <w:pPr>
        <w:pStyle w:val="a5"/>
        <w:widowControl w:val="0"/>
        <w:tabs>
          <w:tab w:val="left" w:pos="993"/>
        </w:tabs>
        <w:ind w:firstLine="709"/>
        <w:rPr>
          <w:rFonts w:ascii="Times New Roman" w:hAnsi="Times New Roman" w:cs="Times New Roman"/>
          <w:sz w:val="28"/>
          <w:szCs w:val="28"/>
        </w:rPr>
      </w:pPr>
      <w:r w:rsidRPr="00A224EF">
        <w:rPr>
          <w:rFonts w:ascii="Times New Roman" w:hAnsi="Times New Roman" w:cs="Times New Roman"/>
          <w:sz w:val="28"/>
          <w:szCs w:val="28"/>
        </w:rPr>
        <w:t>Цель данной работы заключается в изучении понятия срока исковой давности, анализе понятия, что срок носит императивный характер при изучении срока исковой давности и является одним из сроков защиты субъективных гражданских прав. Исходя из того, что Гражданский кодекс РФ дает такую формулировку исковой давности, но для полного раскрытия данного понятия необходимо обратить особое внимание на течение срока исковой давности, а именно, начало и изменение такого срока, а также последствия истечения данного срока. Все эти вопросы имеют огромное значение при защите нарушенного права, так как в случае истечения исковой давности суд должен отказать в иске, даже, несмотря на то, что истец обладает соответствующим правом и это право нарушено ответчиком.</w:t>
      </w:r>
    </w:p>
    <w:p w:rsidR="00BF3380" w:rsidRPr="00A224EF" w:rsidRDefault="00BF3380" w:rsidP="00B774F8">
      <w:pPr>
        <w:pStyle w:val="a5"/>
        <w:widowControl w:val="0"/>
        <w:tabs>
          <w:tab w:val="left" w:pos="993"/>
        </w:tabs>
        <w:ind w:firstLine="709"/>
        <w:rPr>
          <w:rFonts w:ascii="Times New Roman" w:hAnsi="Times New Roman" w:cs="Times New Roman"/>
          <w:sz w:val="28"/>
          <w:szCs w:val="28"/>
        </w:rPr>
      </w:pPr>
      <w:r w:rsidRPr="00A224EF">
        <w:rPr>
          <w:rFonts w:ascii="Times New Roman" w:hAnsi="Times New Roman" w:cs="Times New Roman"/>
          <w:sz w:val="28"/>
          <w:szCs w:val="28"/>
        </w:rPr>
        <w:t>В данной курсовой работе использовались следующие нормативные акты – это Конституция РФ, Гражданский кодекс РФ, Научно-практический Комментарий к Гражданскому кодексу РФ (часть 1, постатейный), подготовленный с использованием правовых актов по состоянию на 2004 г., Постановление Пленума Верховного Суда РФ от 12.11.2001 N 15, Пленума ВАС РФ от 15.11.2001 № 18 "О некоторых вопросах, связанных с применением норм Гражданского кодекса РФ об исковой давности", а также учебная литература.</w:t>
      </w: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r w:rsidRPr="00A224EF">
        <w:rPr>
          <w:rFonts w:ascii="Times New Roman" w:hAnsi="Times New Roman" w:cs="Times New Roman"/>
          <w:i w:val="0"/>
          <w:iCs w:val="0"/>
        </w:rPr>
        <w:br w:type="page"/>
      </w:r>
      <w:bookmarkStart w:id="2" w:name="_Toc148409163"/>
      <w:bookmarkStart w:id="3" w:name="_Toc148409254"/>
      <w:r w:rsidRPr="00A224EF">
        <w:rPr>
          <w:rFonts w:ascii="Times New Roman" w:hAnsi="Times New Roman" w:cs="Times New Roman"/>
          <w:i w:val="0"/>
          <w:iCs w:val="0"/>
        </w:rPr>
        <w:t>1. ИСКОВАЯ ДАВНОСТЬ</w:t>
      </w:r>
      <w:bookmarkEnd w:id="2"/>
      <w:bookmarkEnd w:id="3"/>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bookmarkStart w:id="4" w:name="_Toc148409164"/>
      <w:bookmarkStart w:id="5" w:name="_Toc148409255"/>
      <w:r w:rsidRPr="00A224EF">
        <w:rPr>
          <w:rFonts w:ascii="Times New Roman" w:hAnsi="Times New Roman" w:cs="Times New Roman"/>
          <w:i w:val="0"/>
          <w:iCs w:val="0"/>
        </w:rPr>
        <w:t>1.1 Понятие исковой давности</w:t>
      </w:r>
      <w:bookmarkEnd w:id="4"/>
      <w:bookmarkEnd w:id="5"/>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widowControl w:val="0"/>
        <w:tabs>
          <w:tab w:val="left" w:pos="993"/>
        </w:tabs>
        <w:spacing w:line="360" w:lineRule="auto"/>
        <w:ind w:firstLine="709"/>
        <w:jc w:val="both"/>
      </w:pPr>
      <w:r w:rsidRPr="00A224EF">
        <w:t>Исковой давностью признается срок для защиты права по иску лица, право которого нарушено. Различают общий срок исковой давности, который установлен в три года, и специальные сроки, которые устанавливаются для отдельных требований субъектов и которые могут быть как более длительными, так и более короткими по сравнению с общим сроком.</w:t>
      </w:r>
    </w:p>
    <w:p w:rsidR="00BF3380" w:rsidRPr="00A224EF" w:rsidRDefault="00BF3380" w:rsidP="00B774F8">
      <w:pPr>
        <w:widowControl w:val="0"/>
        <w:tabs>
          <w:tab w:val="left" w:pos="993"/>
        </w:tabs>
        <w:spacing w:line="360" w:lineRule="auto"/>
        <w:ind w:firstLine="709"/>
        <w:jc w:val="both"/>
      </w:pPr>
      <w:r w:rsidRPr="00A224EF">
        <w:t>Исковая давность начинает течь с момента, когда лицо узнало или должно было узнать о нарушении своего права. Нормы об исковой давности носят императивный характер. Это значит, что не допускается заключение соглашений, изменяющих сроки давности или порядок их исчисления. Истечение срока исковой давности не лишает лицо права обратиться в суд за защитой нарушенного права (это называется правом на иск в процессуальном смысле). Однако при отсутствии причин, по которым срок исковой давности может быть восстановлен, суд отказывает в защите нарушенного права (это называется правом на иск в материальном смысле).</w:t>
      </w:r>
    </w:p>
    <w:p w:rsidR="00BF3380" w:rsidRPr="00A224EF" w:rsidRDefault="00BF3380" w:rsidP="00B774F8">
      <w:pPr>
        <w:widowControl w:val="0"/>
        <w:tabs>
          <w:tab w:val="left" w:pos="993"/>
        </w:tabs>
        <w:spacing w:line="360" w:lineRule="auto"/>
        <w:ind w:firstLine="709"/>
        <w:jc w:val="both"/>
      </w:pPr>
      <w:r w:rsidRPr="00A224EF">
        <w:t>Исковая давность применяется судом только по заявлению стороны в споре, причем сделанному до момента вынесения судебного решения. Сроки исковой давности продолжают течь и в том случае, когда права и обязанности переходят от одного лица к другому (правопреемство). Это правило распространяется как на общее правопреемство (когда переходят все права и обязанности), так и на частичное (когда переходят отдельные права и обязанности).</w:t>
      </w:r>
    </w:p>
    <w:p w:rsidR="00BF3380" w:rsidRPr="00A224EF" w:rsidRDefault="00BF3380" w:rsidP="00B774F8">
      <w:pPr>
        <w:widowControl w:val="0"/>
        <w:tabs>
          <w:tab w:val="left" w:pos="993"/>
        </w:tabs>
        <w:spacing w:line="360" w:lineRule="auto"/>
        <w:ind w:firstLine="709"/>
        <w:jc w:val="both"/>
      </w:pPr>
      <w:r w:rsidRPr="00A224EF">
        <w:t>Существуют случаи, когда исковая давность не применяется: требования о защите личных неимущественных прав и других нематериальных благ (кроме случаев, предусмотренных законом); требования вкладчиков к банку о выдаче вкладов; требования о возмещении вреда, причиненного жизни или здоровью гражданина; требования собственника или иного владельца об устранении любых нарушений его права, даже если эти нарушения не соединены с лишением владения.</w:t>
      </w:r>
    </w:p>
    <w:p w:rsidR="00BF3380" w:rsidRPr="00A224EF" w:rsidRDefault="00BF3380" w:rsidP="00B774F8">
      <w:pPr>
        <w:widowControl w:val="0"/>
        <w:tabs>
          <w:tab w:val="left" w:pos="993"/>
        </w:tabs>
        <w:spacing w:line="360" w:lineRule="auto"/>
        <w:ind w:firstLine="709"/>
        <w:jc w:val="both"/>
      </w:pPr>
      <w:r w:rsidRPr="00A224EF">
        <w:t>Заявление стороны в споре о применении срока исковой давности является основанием к отказу в иске при условии, что оно сделано на любой стадии процесса до вынесения решения судом первой инстанции и пропуск указанного срока подтвержден материалами дела. При этом необходимо учитывать, что заявление о применении срока исковой давности не препятствует рассмотрению заявления истца-гражданина о признании уважительной причины пропуска срока исковой давности и его восстановлении, которое суд вправе удовлетворить при доказанности обстоятельств, указанных в ст. 205 ГК.</w:t>
      </w:r>
    </w:p>
    <w:p w:rsidR="00BF3380" w:rsidRPr="00A224EF" w:rsidRDefault="00BF3380" w:rsidP="00B774F8">
      <w:pPr>
        <w:widowControl w:val="0"/>
        <w:tabs>
          <w:tab w:val="left" w:pos="993"/>
        </w:tabs>
        <w:spacing w:line="360" w:lineRule="auto"/>
        <w:ind w:firstLine="709"/>
        <w:jc w:val="both"/>
      </w:pPr>
      <w:r w:rsidRPr="00A224EF">
        <w:t>Судам следует иметь в виду, что срок исковой давности, пропущенный юридическим литром, а также гражданином-предпринимателем по требованиям, связанным с осуществлением их предпринимательской деятельности, не подлежит восстановлению независимо от причин его пропуска (п.12 Постановления Пленума ВС РФ и Пленума ВАС РФ от 28 феврали 1995 г. № 2/1 "О некоторых вопросах, связанных с введением в действие части первой Гражданского кодекса Российской Федерации").</w:t>
      </w: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bookmarkStart w:id="6" w:name="_Toc148409165"/>
      <w:bookmarkStart w:id="7" w:name="_Toc148409256"/>
      <w:r w:rsidRPr="00A224EF">
        <w:rPr>
          <w:rFonts w:ascii="Times New Roman" w:hAnsi="Times New Roman" w:cs="Times New Roman"/>
          <w:i w:val="0"/>
          <w:iCs w:val="0"/>
        </w:rPr>
        <w:t>1.2 Отличия сроков исковой давности от других видов сроков</w:t>
      </w:r>
      <w:bookmarkEnd w:id="6"/>
      <w:bookmarkEnd w:id="7"/>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21"/>
        <w:tabs>
          <w:tab w:val="left" w:pos="993"/>
        </w:tabs>
      </w:pPr>
      <w:r w:rsidRPr="00A224EF">
        <w:t>Срок исковой давности следует отличать от других видов сроков, и, прежде всего, сроков существования прав, пресекательных и претензионных сроков. Со сроками существования гражданских прав и пресекательными сроками исковую давность сближает то обстоятельство, что во всех трех случаях с истечением срока закон связывает погашение возможностей, которые заложены в субъективном праве. В этом смысле срок исковой давности также может считаться сроком существования права (имеется в виду право на защиту как самостоятельное субъективное право). Однако между этими сроками имеется и существенное различие, состоящее в том, что если срок существования права, равно как и пресекательный срок, — это сроки существования субъективного права в ненарушенном состоянии, то давностный срок — это период, в течение которого допускается принудительное осуществление нарушенного права. Практическое значение четкого разграничения этих сроков состоит в том, что на сроки осуществления гражданских прав не распространяются правила о приостановлении, перерыве и восстановлении исковой давности (ст. 202-203 ГК), что они в отличие от исковой давности в ряде случаев могут быть изменены соглашением сторон и т.д.</w:t>
      </w:r>
    </w:p>
    <w:p w:rsidR="00BF3380" w:rsidRPr="00A224EF" w:rsidRDefault="00BF3380" w:rsidP="00B774F8">
      <w:pPr>
        <w:pStyle w:val="21"/>
        <w:tabs>
          <w:tab w:val="left" w:pos="993"/>
        </w:tabs>
      </w:pPr>
      <w:r w:rsidRPr="00A224EF">
        <w:t>Срок исковой давности и претензионный срок роднит то, что оба они связаны с нарушенным субъективным правом, начинают течь, как правило, одновременно и взаимно поглощают друг друга. Но если претензионный срок устанавливается законом для урегулирования спора непосредственно самими сторонами, то срок исковой давности ограничивает временные рамки принудительного осуществления субъективного права через суд, арбитражный или третейский суд, а также иные компетентные органы.</w:t>
      </w:r>
    </w:p>
    <w:p w:rsidR="00BF3380" w:rsidRPr="00A224EF" w:rsidRDefault="00BF3380" w:rsidP="00B774F8">
      <w:pPr>
        <w:pStyle w:val="21"/>
        <w:tabs>
          <w:tab w:val="left" w:pos="993"/>
        </w:tabs>
      </w:pP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bookmarkStart w:id="8" w:name="_Toc148409166"/>
      <w:bookmarkStart w:id="9" w:name="_Toc148409257"/>
      <w:r w:rsidRPr="00A224EF">
        <w:rPr>
          <w:rFonts w:ascii="Times New Roman" w:hAnsi="Times New Roman" w:cs="Times New Roman"/>
          <w:i w:val="0"/>
          <w:iCs w:val="0"/>
        </w:rPr>
        <w:t>1.3 Право на иск в процессуальном и материальном смыслах</w:t>
      </w:r>
      <w:bookmarkEnd w:id="8"/>
      <w:bookmarkEnd w:id="9"/>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21"/>
        <w:tabs>
          <w:tab w:val="left" w:pos="993"/>
        </w:tabs>
      </w:pPr>
      <w:r w:rsidRPr="00A224EF">
        <w:t>Будучи сроком принудительной защиты нарушенного права, исковая давность тесным образом связана с процессуальным понятием права на иск. Право на иск есть обеспеченная законом возможность заинтересованного лица обратиться в суд с требованием о рассмотрении и разрешении материально-правового спора с ответчиком в целях защиты нарушенного или оспариваемого права или охраняемого законом интереса лица. Согласно общепринятой точки зрения право на иск состоит из двух правомочий — права на предъявление иска и права на удовлетворение иска. Право на предъявление иска, которое часто именуется правом на иск в процессуальном смысле — это право требовать от суда рассмотрения и разрешения возникшего спора в определенном процессуальном порядке. Условия и предпосылки осуществления данного права определяются гражданско-процессуальным законодательством. Исходя из это, можно сказать, что право на иск в процессуальном смысле, по общему правилу, не зависит от истечения каких бы то ни было сроков. Обратиться в суд с иском можно в любое время независимо от истечения срока исковой давности (ч.1, ст.199 ГК).</w:t>
      </w:r>
    </w:p>
    <w:p w:rsidR="00BF3380" w:rsidRPr="00A224EF" w:rsidRDefault="00BF3380" w:rsidP="00B774F8">
      <w:pPr>
        <w:pStyle w:val="21"/>
        <w:tabs>
          <w:tab w:val="left" w:pos="993"/>
        </w:tabs>
      </w:pPr>
      <w:r w:rsidRPr="00A224EF">
        <w:t>По-иному обстоит дело с правом на удовлетворение иска или, говоря другими словами, правом на иск в материальном смысле, под которым понимается возможность принудительного осуществления требования истца через суд. Истечение исковой давности погашает именно эту возможность и служит основанием для отказа в иске (ч. 2 ст. 199 ГК).</w:t>
      </w:r>
    </w:p>
    <w:p w:rsidR="00BF3380" w:rsidRPr="00A224EF" w:rsidRDefault="00BF3380" w:rsidP="00B774F8">
      <w:pPr>
        <w:pStyle w:val="21"/>
        <w:tabs>
          <w:tab w:val="left" w:pos="993"/>
        </w:tabs>
      </w:pPr>
      <w:r w:rsidRPr="00A224EF">
        <w:t>Однако, отказывая в иске за пропуском исковой давности, суд обязан предварительно разобраться в том, обладал ли истец соответствующим правом и нарушено ли это право ответчиком. В судебной практике встречается немало решений, в которых эти вопросы не разрешены. Зачем тратить время и силы на судебное разбирательство,— рассуждают многие судьи, — если вопрос о судьбе иска все равно предрешен фактом истечения исковой давности?</w:t>
      </w:r>
    </w:p>
    <w:p w:rsidR="00BF3380" w:rsidRPr="00A224EF" w:rsidRDefault="00BF3380" w:rsidP="00B774F8">
      <w:pPr>
        <w:widowControl w:val="0"/>
        <w:tabs>
          <w:tab w:val="left" w:pos="993"/>
        </w:tabs>
        <w:spacing w:line="360" w:lineRule="auto"/>
        <w:ind w:firstLine="709"/>
        <w:jc w:val="both"/>
      </w:pPr>
      <w:r w:rsidRPr="00A224EF">
        <w:t>Подобные суждения не имеют ничего общего с принципами правосудия и расходятся с материально-правовым пониманием исковой давности. Будучи сроком для защиты нарушенного права, исковая давность неразрывно связана с умалением субъективного права, интереса или свободы, которое только и порождает ее течение. Поэтому отказать в иске по причине пропуска исковой давности суд не может, не разобравшись предварительно в том, является ли истец обладателем соответствующего субъективного гражданского права, интереса или свободы; нарушено ли данное субъективное право, интерес или свобода; является ли нарушителем ответчик по делу. Лишь при положительных ответах на все эти (вопросы, которые должны найти отражение в мотивировочной части судебного решения, суд вправе оперировать понятием исковой давности и при истечении последней отказать в защите нарушенного права, интереса или свободы. Судебный акт, которым в чеке отказано из-за пропуска исковой давности, но при этом не решен вопрос о нарушении субъективного гражданского права, внутренне противоречив и необоснован, поскольку вывод суда об истечении исковой давности не опирается в данном случае на надлежащее основание.</w:t>
      </w:r>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bookmarkStart w:id="10" w:name="_Toc148409167"/>
      <w:bookmarkStart w:id="11" w:name="_Toc148409258"/>
      <w:r w:rsidRPr="00A224EF">
        <w:rPr>
          <w:rFonts w:ascii="Times New Roman" w:hAnsi="Times New Roman" w:cs="Times New Roman"/>
          <w:i w:val="0"/>
          <w:iCs w:val="0"/>
        </w:rPr>
        <w:t>1.4 Императивность правил об исковой давности</w:t>
      </w:r>
      <w:bookmarkEnd w:id="10"/>
      <w:bookmarkEnd w:id="11"/>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21"/>
        <w:tabs>
          <w:tab w:val="left" w:pos="993"/>
        </w:tabs>
      </w:pPr>
      <w:r w:rsidRPr="00A224EF">
        <w:t>Правила закона, определяющие сроки исковой давности и порядок их исчисления, носят в основной своей части императивный характер. Так, стороны не могут своим соглашением изменить продолжительность срока исковой давности, по-иному, чем в законе, определить начало его течения, обстоятельства, приостанавливающие исковую давность, и т.д. Вместе с тем закон содержит чрезвычайно важное правило о том, что исковая давность применяется судом, арбитражным или третейским судом только по заявлению стороны и споре (ч.2 ст.199 ГК). Это означает, что, если ответчик не желает воспользоваться фактом истечения давности, о чем он прямо заявляет суду, последний должен рассмотреть дело по существу и вынести решение по материально-правовому спору между истцом и ответчиком независимо от истечения какого-либо срока. Представляется, что данное правило не должно толковаться расширительно в том смысле, что стороны в любой момент, например при заключении сделки, могут договориться о неприменении к их возможным спорам срока исковой давности. Такое соглашение будет считаться недействительным как противоречащее закону. Заявить о неприменении исковой давности можно лишь в отношении уже возникшего спора, который передан истцом на разрешение судебного органа.</w:t>
      </w:r>
    </w:p>
    <w:p w:rsidR="00BF3380" w:rsidRPr="00A224EF" w:rsidRDefault="00BF3380" w:rsidP="00B774F8">
      <w:pPr>
        <w:pStyle w:val="21"/>
        <w:tabs>
          <w:tab w:val="left" w:pos="993"/>
        </w:tabs>
      </w:pPr>
      <w:r w:rsidRPr="00A224EF">
        <w:t>Правило о том, что исковая давность применяется судом только по заявлению стороны в споре, несмотря на его внешнюю простоту, при его более внимательном изучении порождает ряд вопросов, которые можно свести к двум основным группам.</w:t>
      </w:r>
    </w:p>
    <w:p w:rsidR="00BF3380" w:rsidRPr="00A224EF" w:rsidRDefault="00BF3380" w:rsidP="00B774F8">
      <w:pPr>
        <w:pStyle w:val="21"/>
        <w:tabs>
          <w:tab w:val="left" w:pos="993"/>
        </w:tabs>
      </w:pPr>
      <w:r w:rsidRPr="00A224EF">
        <w:t>Первую из них образуют вопросы, связанные с тем, кто может сделать заявление о применении исковой давности и какие правовые последствия подобное заявление имеет для других участвующих в деле лиц. В п.2 ст.199 ГК говорится о том, что такое заявление может быть сделано стороной в споре. Под сторонами в споре гражданское право понимает участников спорного материально-правового отношения, например продавца и покупателя, собственника имущества и незаконного владельца, обладателя авторского права и нарушителя этого права и т.п. Процессуальное законодательство оперирует понятием стороны в деле и относит к ним истца и ответчика (ст.33 ГПК, п.1 ст.34 АПК). В случаях, когда спор не осложнен участием в нем нескольких лиц или какими-либо дополнительными обстоятельствам, стороны в споре в материально-правовом и процессуальном смыслах совпадают, в связи с чем затронутый вопрос не представляет особой сложности.</w:t>
      </w:r>
    </w:p>
    <w:p w:rsidR="00BF3380" w:rsidRPr="00A224EF" w:rsidRDefault="00BF3380" w:rsidP="00B774F8">
      <w:pPr>
        <w:pStyle w:val="21"/>
        <w:tabs>
          <w:tab w:val="left" w:pos="993"/>
        </w:tabs>
      </w:pPr>
      <w:r w:rsidRPr="00A224EF">
        <w:t>Единственная проблема, которая при этом возникает, состоит в том, охватывается ли понятием сторона в споре в контексте ст. 199 ГК только ответчик либо обе стороны в деле. На первый взгляд, постановка данной проблемы надуманна, так как лицом заинтересованным в применении судом исковой давности, является лишь ответчик. В большинстве случаев это действительно так, однако в судебной практике встречаются ситуации, когда вопрос об исковой давности инициирует истец. Последний может, например, просить суд в исковом заявлении восстановить пропущенную исковую давность, ссылаться на имевший место перерыв в ее течении и т. д. Представляется, что эти и подобные им заявления истца не могут и не должны расцениваться судом как заявление стороны в споре о применении исковой давности. Смысл п. 2 ст. 199 ГК состоит в том, чтобы предоставить заинтересованной стороне (а таковой в данном случае является лишь ответчик) возможность защитить свои интересы ссылкой на истечение исковой давности. Поэтому если сам ответчик не требует от суда применения правил об исковой давности, суд не имеет права применить ее, даже если вопрос об исковой давности поднят истцом. В связи с этим под стороной в споре, которая может заявлять о применении исковой давности, по смыслу закона понимается лишь лицо, которому адресовано соответствующее требование.</w:t>
      </w:r>
    </w:p>
    <w:p w:rsidR="00BF3380" w:rsidRPr="00A224EF" w:rsidRDefault="00BF3380" w:rsidP="00B774F8">
      <w:pPr>
        <w:pStyle w:val="21"/>
        <w:tabs>
          <w:tab w:val="left" w:pos="993"/>
        </w:tabs>
      </w:pPr>
      <w:r w:rsidRPr="00A224EF">
        <w:t>Положение, однако, осложняется тогда, когда стороны в споре и стороны в деле не совпадают друг с другом. Так, субъект спорного материально-правового отношения (сторона в споре) может участвовать в деле не в качестве стороны (т.е. истца или ответчика), а третьего лица. Например, при совместном причинении вреда все сопричинители несут перед потерпевшим солидарную ответственность (ст. 1080 ГК). Если потерпевший предъявит иск только к одному или к нескольким из них, остальные причинители вреда должны быть привлечены к участию в деле в качестве третьих лиц. Могут ли они, равно как и другие субъекты, занимающие в процессе положение третьих лиц, делать заявления о применении исковой давности?</w:t>
      </w:r>
    </w:p>
    <w:p w:rsidR="00BF3380" w:rsidRPr="00A224EF" w:rsidRDefault="00BF3380" w:rsidP="00B774F8">
      <w:pPr>
        <w:pStyle w:val="21"/>
        <w:tabs>
          <w:tab w:val="left" w:pos="993"/>
        </w:tabs>
      </w:pPr>
      <w:r w:rsidRPr="00A224EF">
        <w:t>Судебная практика нередко дает на это отрицательный ответ, который в настоящее время закреплен п. 4 постановления Пленума Верховного Суда РФ и Пленума Высшего Арбитражного Суда РФ от 12, 15 ноября 2001 г. № 15/18 "О некоторых вопросах, связанных с применением норм Гражданского кодекса РФ об исковой давности". Указанная позиция, в основе которой лежит необоснованное отождествление понятий "стороны в споре" и "стороны в деле", ошибочна. В случаях, когда третье лицо на стороне ответчика, не заявляющее самостоятельных требований на предмет спора, является участником того же спорного материально-правового отношения, которое существует между истцом и ответчиком (например, сопричинитель вреда, к которому, однако, не предъявлен иск), оно, несомненно, имеет право заявить о применении судом исковой давности. Разумеется, такое заявление способно оказать влияние лишь на требования, которые в последующем могут быть адресованы этому третьему лицу. На самого ответчика, если он</w:t>
      </w:r>
      <w:r w:rsidR="00A224EF" w:rsidRPr="00A224EF">
        <w:t xml:space="preserve"> </w:t>
      </w:r>
      <w:r w:rsidRPr="00A224EF">
        <w:t>такого заявления не делает, оно не распространяется.</w:t>
      </w:r>
    </w:p>
    <w:p w:rsidR="00BF3380" w:rsidRPr="00A224EF" w:rsidRDefault="00BF3380" w:rsidP="00B774F8">
      <w:pPr>
        <w:pStyle w:val="21"/>
        <w:tabs>
          <w:tab w:val="left" w:pos="993"/>
        </w:tabs>
      </w:pPr>
      <w:r w:rsidRPr="00A224EF">
        <w:t>Последний вывод вполне согласуется с тем, что сказано в абзаце втором п. 4 Постановления № 15/18 по поводу заявления о применении исковой давности, сделанного одним из соответчиков по общему правилу оно не распространяется на других соответчиков, в том числе при солидарной обязанности (ответственности). Однако и здесь имеется определенная недоговоренность. В указанном пункте следовало дополнительно указать, что соответчики по солидарному обязательству, не сделавшие заявления и применении исковой давности, лишаются права в регрессном порядке переложить часть, а иногда и всю ответственность на тех должников, которые при разрешении спора с истцом сослались на истечение исковой давности.</w:t>
      </w:r>
    </w:p>
    <w:p w:rsidR="00BF3380" w:rsidRPr="00A224EF" w:rsidRDefault="00BF3380" w:rsidP="00B774F8">
      <w:pPr>
        <w:pStyle w:val="21"/>
        <w:tabs>
          <w:tab w:val="left" w:pos="993"/>
        </w:tabs>
      </w:pPr>
      <w:r w:rsidRPr="00A224EF">
        <w:t>Вторую группу образуют вопросы, связанные с моментом и формой заявления об истечении исковой давности. В п.2 ст.199 ГК указывается лишь то, что подобное заявление должно быть сделано стороной до вынесения судом решения. Прежде всего, под судом в данном случае понимается суд, рассматривающий дело по первой инстанции. Заявлять впервые о применении исковой давности в апелляционной или кассационной инстанциях недопустимо. Если указанные инстанции отменяют состоявшиеся судебные акты и направляют дело на новое расследование в суд первой инстанции, вопрос об исковой давности должен рассматриваться заново в полном объеме. Это означает, что ответчик (в отдельных случаях – третье лицо) может заявить об истечении исковой давности, даже если при первом рассмотрении дела он на данное обстоятельство не ссылался, а также должен вновь заявить об истечении исковой давности, даже если при первом рассмотрении дела им уже было сделано подобное заявление. Данные вывод следует из того, что дело, возвращенное в первую инстанцию, должно рассматриваться заново, без учета действий и заявлений сторон, сделанных в ходе первого рассмотрения дела.</w:t>
      </w:r>
    </w:p>
    <w:p w:rsidR="00BF3380" w:rsidRPr="00A224EF" w:rsidRDefault="00BF3380" w:rsidP="00B774F8">
      <w:pPr>
        <w:pStyle w:val="21"/>
        <w:tabs>
          <w:tab w:val="left" w:pos="993"/>
        </w:tabs>
      </w:pPr>
      <w:r w:rsidRPr="00A224EF">
        <w:t>Указанный вывод носит лишь общий характер, поскольку может быть существенно скорректирован в зависимости от формы заявления ответчика о применении исковой давности. Действующее законодательство не содержит каких-либо конкретных требований к форме ответчика о применении исковой давности. По смыслу ГК и с учетом требований процессуального законодательства такое заявление может быть сделано в письменной форме, быть выражено в виде специального заявления или включено в другой документ (например, в отзыв на иск), содержать конкретную просьбу об отказе в иске по причине пропуска исковой давности или иметь простую ссылку на соответствующие нормы ГК и т.д. Важно, чтобы из действий ответчика совершенно определенного следовало его желание защитить интересы указанием на задавненность требования. В случаях, когда соответствующее заявление ответчика облечено в письменную форму, например, содержится в отзыве на иск, который рассматривается судом, указанное заявление о применении исковой давности является достаточным и при повторном рассмотрении дела.</w:t>
      </w:r>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r w:rsidRPr="00A224EF">
        <w:rPr>
          <w:rFonts w:ascii="Times New Roman" w:hAnsi="Times New Roman" w:cs="Times New Roman"/>
          <w:i w:val="0"/>
          <w:iCs w:val="0"/>
        </w:rPr>
        <w:br w:type="page"/>
      </w:r>
      <w:bookmarkStart w:id="12" w:name="_Toc148409168"/>
      <w:bookmarkStart w:id="13" w:name="_Toc148409259"/>
      <w:r w:rsidRPr="00A224EF">
        <w:rPr>
          <w:rFonts w:ascii="Times New Roman" w:hAnsi="Times New Roman" w:cs="Times New Roman"/>
          <w:i w:val="0"/>
          <w:iCs w:val="0"/>
        </w:rPr>
        <w:t>2. ТРЕБОВАНИЯ, НА КОТОРЫЕ ИСКОВАЯ ДАВНОСТЬ НЕ РАСПРОСТРАНЯЕТСЯ</w:t>
      </w:r>
      <w:bookmarkEnd w:id="12"/>
      <w:bookmarkEnd w:id="13"/>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21"/>
        <w:tabs>
          <w:tab w:val="left" w:pos="993"/>
        </w:tabs>
      </w:pPr>
      <w:r w:rsidRPr="00A224EF">
        <w:t>По общему правилу, исковая давность распространяется на все гражданские правоотношения. В виде исключения срок исковой давности не применяется к ряду требований, которые прямо указаны в законе. Так, в соответствии со ст.208 ГК исковая давность не распространяется на требования, вытекающие из нарушения личных неимущественных прав и других нематериальных благ, кроме случаев, предусмотренных законом; на требования вкладчиков к банку о выдаче вкладов; на требования о возмещении вреда, причиненного жизни и здоровью гражданина. В последнем случае требования, предъявленные по истечении срока давности, удовлетворяются не более чем за три года, предшествовавшие предъявлению иска. Исковая давность не применяется также к требованию собственника или иного владельца об устранении всяких нарушений его права, хотя бы эти нарушения не были соединены с лишением владения (негаторный иск). Указанный перечень не является исчерпывающим, так как законом могут устанавливаться иные случаи неприменения исковой давности.</w:t>
      </w:r>
    </w:p>
    <w:p w:rsidR="00BF3380" w:rsidRPr="00A224EF" w:rsidRDefault="00BF3380" w:rsidP="00B774F8">
      <w:pPr>
        <w:pStyle w:val="21"/>
        <w:tabs>
          <w:tab w:val="left" w:pos="993"/>
        </w:tabs>
      </w:pPr>
      <w:r w:rsidRPr="00A224EF">
        <w:t>Кроме того, иногда исковая давность не применяется в силу самой природы заявленных требований. Так, в Постановлении № 15/18 справедливо указывается на неприменимость исковой давности к случаям оспаривания нормативного правового акта, если иное не предусмотрено законом. Однако без внимания остался вопрос, применяется ли исковая давность при оспаривании ненормативных правовых актов, которыми нарушены права, охраняемые законом интересы или свободы участников гражданского оборота. Судебная практика по данной категории дел крайне противоречива, поскольку решения даже высших судебных инстанций порой взаимно исключают друг друга. Такое положение дел является явно ненормальным, дестабилизирует гражданский оборот и подрывает уважение к суду.</w:t>
      </w:r>
    </w:p>
    <w:p w:rsidR="00BF3380" w:rsidRPr="00A224EF" w:rsidRDefault="00BF3380" w:rsidP="00B774F8">
      <w:pPr>
        <w:pStyle w:val="21"/>
        <w:tabs>
          <w:tab w:val="left" w:pos="993"/>
        </w:tabs>
      </w:pPr>
      <w:r w:rsidRPr="00A224EF">
        <w:t>На наш взгляд, указанный вопрос должен решаться следующим образом. Оспаривание любых правовых актов, как нормативных, так и ненормативных, само по себе допустимо безотносительно ко времени их принятия. В отличие, например, от требований о применении последствий недействительности ничтожных сделок, которые являются по своей процессуальной природе преобразовательными притязаниями, требования о признании недействительными правовых актов (как, впрочем, и сделок) относятся к так называемым установительным притязаниям. Истец в данном случае добивается лишь констатации (установления) судом того факта, что правовой акт (или соответствующая сделка) является недействительным в силу его противоречия действующему законодательству. Отказать в установлении указанного факта суд может, лишь отказавшись рассматривать предъявленный иск, что недопустимо в силу императивного запрета п. 1 ст. 199 ГК. Если же иск принят судом к рассмотрению, то отказ в требовании о признании правового акта недействительным, в сущности, невозможен.</w:t>
      </w:r>
    </w:p>
    <w:p w:rsidR="00BF3380" w:rsidRPr="00A224EF" w:rsidRDefault="00BF3380" w:rsidP="00B774F8">
      <w:pPr>
        <w:pStyle w:val="21"/>
        <w:tabs>
          <w:tab w:val="left" w:pos="993"/>
        </w:tabs>
      </w:pPr>
      <w:r w:rsidRPr="00A224EF">
        <w:t>Мнение о том, что установительные притязания в силу самой их природы не могут быть ограничены давностными сроками, давно высказано в литературе и разделяется многими учеными.</w:t>
      </w:r>
    </w:p>
    <w:p w:rsidR="00BF3380" w:rsidRPr="00A224EF" w:rsidRDefault="00BF3380" w:rsidP="00B774F8">
      <w:pPr>
        <w:pStyle w:val="21"/>
        <w:tabs>
          <w:tab w:val="left" w:pos="993"/>
        </w:tabs>
      </w:pPr>
      <w:r w:rsidRPr="00A224EF">
        <w:t>Если, однако, в иске одновременно ставится вопрос о защите прав, охраняемых законом интересов или свобод, нарушенных этими актами, т. е. о применении последствий ничтожности правового акта, то это возможно лишь в пределах исковой давности.</w:t>
      </w:r>
    </w:p>
    <w:p w:rsidR="00A224EF" w:rsidRPr="00B774F8" w:rsidRDefault="00A224EF"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r w:rsidRPr="00A224EF">
        <w:rPr>
          <w:rFonts w:ascii="Times New Roman" w:hAnsi="Times New Roman" w:cs="Times New Roman"/>
          <w:i w:val="0"/>
          <w:iCs w:val="0"/>
        </w:rPr>
        <w:br w:type="page"/>
      </w:r>
      <w:bookmarkStart w:id="14" w:name="_Toc148409169"/>
      <w:bookmarkStart w:id="15" w:name="_Toc148409260"/>
      <w:r w:rsidRPr="00A224EF">
        <w:rPr>
          <w:rFonts w:ascii="Times New Roman" w:hAnsi="Times New Roman" w:cs="Times New Roman"/>
          <w:i w:val="0"/>
          <w:iCs w:val="0"/>
        </w:rPr>
        <w:t>3. СРОКИ ИСКОВОЙ ДАВНОСТИ В ГРАЖДАНСКОМ ПРАВЕ</w:t>
      </w:r>
      <w:bookmarkEnd w:id="14"/>
      <w:bookmarkEnd w:id="15"/>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bookmarkStart w:id="16" w:name="_Toc148409170"/>
      <w:bookmarkStart w:id="17" w:name="_Toc148409261"/>
      <w:r w:rsidRPr="00A224EF">
        <w:rPr>
          <w:rFonts w:ascii="Times New Roman" w:hAnsi="Times New Roman" w:cs="Times New Roman"/>
          <w:i w:val="0"/>
          <w:iCs w:val="0"/>
        </w:rPr>
        <w:t>3.1 Определение сроков</w:t>
      </w:r>
      <w:bookmarkEnd w:id="16"/>
      <w:bookmarkEnd w:id="17"/>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widowControl w:val="0"/>
        <w:tabs>
          <w:tab w:val="left" w:pos="993"/>
        </w:tabs>
        <w:spacing w:line="360" w:lineRule="auto"/>
        <w:ind w:firstLine="709"/>
        <w:jc w:val="both"/>
      </w:pPr>
      <w:r w:rsidRPr="00A224EF">
        <w:t>Установленный законом, иными правовыми актами, сделкой или назначаемый судом</w:t>
      </w:r>
      <w:r w:rsidRPr="00A224EF">
        <w:rPr>
          <w:b/>
          <w:bCs/>
        </w:rPr>
        <w:t xml:space="preserve"> </w:t>
      </w:r>
      <w:r w:rsidRPr="00A224EF">
        <w:t>срок определяется календарной датой или истечением периода времени, который исчисляется годами, месяцами, неделями, днями или часами.</w:t>
      </w:r>
    </w:p>
    <w:p w:rsidR="00BF3380" w:rsidRPr="00A224EF" w:rsidRDefault="00BF3380" w:rsidP="00B774F8">
      <w:pPr>
        <w:widowControl w:val="0"/>
        <w:tabs>
          <w:tab w:val="left" w:pos="993"/>
        </w:tabs>
        <w:spacing w:line="360" w:lineRule="auto"/>
        <w:ind w:firstLine="709"/>
        <w:jc w:val="both"/>
      </w:pPr>
      <w:r w:rsidRPr="00A224EF">
        <w:t>Срок может определяться также указанием на событие, которое должно неизбежно наступить (ст. 190 ГК).</w:t>
      </w:r>
    </w:p>
    <w:p w:rsidR="00BF3380" w:rsidRPr="00A224EF" w:rsidRDefault="00BF3380" w:rsidP="00B774F8">
      <w:pPr>
        <w:widowControl w:val="0"/>
        <w:tabs>
          <w:tab w:val="left" w:pos="993"/>
        </w:tabs>
        <w:spacing w:line="360" w:lineRule="auto"/>
        <w:ind w:firstLine="709"/>
        <w:jc w:val="both"/>
      </w:pPr>
      <w:r w:rsidRPr="00A224EF">
        <w:t>Например, временем открытие наследства признается день смерти наследодателя или день вступления в законную силу решения суда об объявлении его умершим, а действия наследников по принятию наследства должны быть совершены в течение 6 месяцев со дня открытия наследства.</w:t>
      </w: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bookmarkStart w:id="18" w:name="_Toc148409171"/>
      <w:bookmarkStart w:id="19" w:name="_Toc148409262"/>
      <w:r w:rsidRPr="00A224EF">
        <w:rPr>
          <w:rFonts w:ascii="Times New Roman" w:hAnsi="Times New Roman" w:cs="Times New Roman"/>
          <w:i w:val="0"/>
          <w:iCs w:val="0"/>
        </w:rPr>
        <w:t>3.2 Исчисление сроков</w:t>
      </w:r>
      <w:bookmarkEnd w:id="18"/>
      <w:bookmarkEnd w:id="19"/>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a5"/>
        <w:widowControl w:val="0"/>
        <w:tabs>
          <w:tab w:val="left" w:pos="993"/>
        </w:tabs>
        <w:ind w:firstLine="709"/>
        <w:rPr>
          <w:rFonts w:ascii="Times New Roman" w:hAnsi="Times New Roman" w:cs="Times New Roman"/>
          <w:sz w:val="28"/>
          <w:szCs w:val="28"/>
        </w:rPr>
      </w:pPr>
      <w:r w:rsidRPr="00A224EF">
        <w:rPr>
          <w:rFonts w:ascii="Times New Roman" w:hAnsi="Times New Roman" w:cs="Times New Roman"/>
          <w:sz w:val="28"/>
          <w:szCs w:val="28"/>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BF3380" w:rsidRPr="00A224EF" w:rsidRDefault="00BF3380" w:rsidP="00B774F8">
      <w:pPr>
        <w:widowControl w:val="0"/>
        <w:tabs>
          <w:tab w:val="left" w:pos="993"/>
        </w:tabs>
        <w:spacing w:line="360" w:lineRule="auto"/>
        <w:ind w:firstLine="709"/>
        <w:jc w:val="both"/>
      </w:pPr>
      <w:r w:rsidRPr="00A224EF">
        <w:t>Срок, определенный периодом времени, истекает, если он исчисляется:</w:t>
      </w:r>
    </w:p>
    <w:p w:rsidR="00BF3380" w:rsidRPr="00A224EF" w:rsidRDefault="00BF3380" w:rsidP="00B774F8">
      <w:pPr>
        <w:widowControl w:val="0"/>
        <w:numPr>
          <w:ilvl w:val="0"/>
          <w:numId w:val="3"/>
        </w:numPr>
        <w:tabs>
          <w:tab w:val="left" w:pos="993"/>
        </w:tabs>
        <w:spacing w:line="360" w:lineRule="auto"/>
        <w:ind w:left="0" w:firstLine="709"/>
        <w:jc w:val="both"/>
      </w:pPr>
      <w:r w:rsidRPr="00A224EF">
        <w:t>годами — в соответствующие месяц и число последнего года срока;</w:t>
      </w:r>
    </w:p>
    <w:p w:rsidR="00BF3380" w:rsidRPr="00A224EF" w:rsidRDefault="00BF3380" w:rsidP="00B774F8">
      <w:pPr>
        <w:widowControl w:val="0"/>
        <w:numPr>
          <w:ilvl w:val="0"/>
          <w:numId w:val="3"/>
        </w:numPr>
        <w:tabs>
          <w:tab w:val="left" w:pos="993"/>
        </w:tabs>
        <w:spacing w:line="360" w:lineRule="auto"/>
        <w:ind w:left="0" w:firstLine="709"/>
        <w:jc w:val="both"/>
      </w:pPr>
      <w:r w:rsidRPr="00A224EF">
        <w:t>месяцами — в соответствующее число последнего месяца срока;</w:t>
      </w:r>
    </w:p>
    <w:p w:rsidR="00BF3380" w:rsidRPr="00A224EF" w:rsidRDefault="00BF3380" w:rsidP="00B774F8">
      <w:pPr>
        <w:widowControl w:val="0"/>
        <w:numPr>
          <w:ilvl w:val="0"/>
          <w:numId w:val="3"/>
        </w:numPr>
        <w:tabs>
          <w:tab w:val="left" w:pos="993"/>
        </w:tabs>
        <w:spacing w:line="360" w:lineRule="auto"/>
        <w:ind w:left="0" w:firstLine="709"/>
        <w:jc w:val="both"/>
      </w:pPr>
      <w:r w:rsidRPr="00A224EF">
        <w:t>неделями — в соответствующий день последней недели срока.</w:t>
      </w:r>
    </w:p>
    <w:p w:rsidR="00BF3380" w:rsidRPr="00A224EF" w:rsidRDefault="00BF3380" w:rsidP="00B774F8">
      <w:pPr>
        <w:pStyle w:val="a5"/>
        <w:widowControl w:val="0"/>
        <w:tabs>
          <w:tab w:val="left" w:pos="993"/>
        </w:tabs>
        <w:ind w:firstLine="709"/>
        <w:rPr>
          <w:rFonts w:ascii="Times New Roman" w:hAnsi="Times New Roman" w:cs="Times New Roman"/>
          <w:sz w:val="28"/>
          <w:szCs w:val="28"/>
        </w:rPr>
      </w:pPr>
      <w:r w:rsidRPr="00A224EF">
        <w:rPr>
          <w:rFonts w:ascii="Times New Roman" w:hAnsi="Times New Roman" w:cs="Times New Roman"/>
          <w:sz w:val="28"/>
          <w:szCs w:val="28"/>
        </w:rPr>
        <w:t>К сроку, определенному в полгода, применяются правила для сроков, исчисляемых месяцами.</w:t>
      </w:r>
    </w:p>
    <w:p w:rsidR="00BF3380" w:rsidRPr="00A224EF" w:rsidRDefault="00BF3380" w:rsidP="00B774F8">
      <w:pPr>
        <w:widowControl w:val="0"/>
        <w:tabs>
          <w:tab w:val="left" w:pos="993"/>
        </w:tabs>
        <w:spacing w:line="360" w:lineRule="auto"/>
        <w:ind w:firstLine="709"/>
        <w:jc w:val="both"/>
      </w:pPr>
      <w:r w:rsidRPr="00A224EF">
        <w:t>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BF3380" w:rsidRPr="00A224EF" w:rsidRDefault="00BF3380" w:rsidP="00B774F8">
      <w:pPr>
        <w:widowControl w:val="0"/>
        <w:tabs>
          <w:tab w:val="left" w:pos="993"/>
        </w:tabs>
        <w:spacing w:line="360" w:lineRule="auto"/>
        <w:ind w:firstLine="709"/>
        <w:jc w:val="both"/>
      </w:pPr>
      <w:r w:rsidRPr="00A224EF">
        <w:t>Срок, определенный в полмесяца, рассматривается как срок, счисляемый днями, и считается равным пятнадцати дням.</w:t>
      </w:r>
    </w:p>
    <w:p w:rsidR="00BF3380" w:rsidRPr="00A224EF" w:rsidRDefault="00BF3380" w:rsidP="00B774F8">
      <w:pPr>
        <w:widowControl w:val="0"/>
        <w:tabs>
          <w:tab w:val="left" w:pos="993"/>
        </w:tabs>
        <w:spacing w:line="360" w:lineRule="auto"/>
        <w:ind w:firstLine="709"/>
        <w:jc w:val="both"/>
      </w:pPr>
      <w:r w:rsidRPr="00A224EF">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BF3380" w:rsidRPr="00A224EF" w:rsidRDefault="00BF3380" w:rsidP="00B774F8">
      <w:pPr>
        <w:widowControl w:val="0"/>
        <w:tabs>
          <w:tab w:val="left" w:pos="993"/>
        </w:tabs>
        <w:spacing w:line="360" w:lineRule="auto"/>
        <w:ind w:firstLine="709"/>
        <w:jc w:val="both"/>
      </w:pPr>
      <w:r w:rsidRPr="00A224EF">
        <w:t>Если последний день срока приходится на нерабочий день, днем окончания срока считается ближайший следующий за ним рабочий день.</w:t>
      </w:r>
    </w:p>
    <w:p w:rsidR="00BF3380" w:rsidRPr="00A224EF" w:rsidRDefault="00BF3380" w:rsidP="00B774F8">
      <w:pPr>
        <w:widowControl w:val="0"/>
        <w:tabs>
          <w:tab w:val="left" w:pos="993"/>
        </w:tabs>
        <w:spacing w:line="360" w:lineRule="auto"/>
        <w:ind w:firstLine="709"/>
        <w:jc w:val="both"/>
      </w:pPr>
      <w:r w:rsidRPr="00A224EF">
        <w:t>Если срок установлен для совершения какого-либо действия, оно может быть выполнено до двадцати четырех часов последнего дня срока. 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BF3380" w:rsidRPr="00A224EF" w:rsidRDefault="00BF3380" w:rsidP="00B774F8">
      <w:pPr>
        <w:widowControl w:val="0"/>
        <w:tabs>
          <w:tab w:val="left" w:pos="993"/>
        </w:tabs>
        <w:spacing w:line="360" w:lineRule="auto"/>
        <w:ind w:firstLine="709"/>
        <w:jc w:val="both"/>
      </w:pPr>
      <w:r w:rsidRPr="00A224EF">
        <w:t>Письменные заявления и извещения, сданные в организацию связи до двадцати четырех часов последнего дня срока, считаются сделанными в срок.</w:t>
      </w:r>
    </w:p>
    <w:p w:rsidR="00BF3380" w:rsidRPr="00A224EF" w:rsidRDefault="00BF3380" w:rsidP="00B774F8">
      <w:pPr>
        <w:widowControl w:val="0"/>
        <w:tabs>
          <w:tab w:val="left" w:pos="993"/>
        </w:tabs>
        <w:spacing w:line="360" w:lineRule="auto"/>
        <w:ind w:firstLine="709"/>
        <w:jc w:val="both"/>
      </w:pPr>
      <w:r w:rsidRPr="00A224EF">
        <w:t>Сокращенные или более длительные сроки исковой давности применяются в случаях, прямо указанных в законе. Так, давность по искам о ненадлежащем качестве работы, выполненной по договору подряда, составляет один год (п.1 ст. 725 ГК), требование же о безвозмездном устранении таких недостатков результата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десяти лет с момента принятия результата работы, если в установленном законом порядке не предусмотрены более длительные сроки (п. 2 ст. 737 ГК).</w:t>
      </w:r>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bookmarkStart w:id="20" w:name="_Toc148409172"/>
      <w:bookmarkStart w:id="21" w:name="_Toc148409263"/>
      <w:r w:rsidRPr="00A224EF">
        <w:rPr>
          <w:rFonts w:ascii="Times New Roman" w:hAnsi="Times New Roman" w:cs="Times New Roman"/>
          <w:i w:val="0"/>
          <w:iCs w:val="0"/>
        </w:rPr>
        <w:t>3.3 Виды сроков исковой давности</w:t>
      </w:r>
      <w:bookmarkEnd w:id="20"/>
      <w:bookmarkEnd w:id="21"/>
    </w:p>
    <w:p w:rsidR="00BF3380" w:rsidRPr="00A224EF" w:rsidRDefault="00BF3380" w:rsidP="00B774F8">
      <w:pPr>
        <w:pStyle w:val="21"/>
        <w:tabs>
          <w:tab w:val="left" w:pos="993"/>
        </w:tabs>
      </w:pPr>
    </w:p>
    <w:p w:rsidR="00BF3380" w:rsidRPr="00A224EF" w:rsidRDefault="00BF3380" w:rsidP="00B774F8">
      <w:pPr>
        <w:pStyle w:val="a5"/>
        <w:widowControl w:val="0"/>
        <w:tabs>
          <w:tab w:val="left" w:pos="993"/>
        </w:tabs>
        <w:ind w:firstLine="709"/>
        <w:rPr>
          <w:rFonts w:ascii="Times New Roman" w:hAnsi="Times New Roman" w:cs="Times New Roman"/>
          <w:sz w:val="28"/>
          <w:szCs w:val="28"/>
        </w:rPr>
      </w:pPr>
      <w:r w:rsidRPr="00A224EF">
        <w:rPr>
          <w:rFonts w:ascii="Times New Roman" w:hAnsi="Times New Roman" w:cs="Times New Roman"/>
          <w:sz w:val="28"/>
          <w:szCs w:val="28"/>
        </w:rPr>
        <w:t>Можно схематично изобразить классификацию сроков по различным критериям (рис.1).</w:t>
      </w:r>
    </w:p>
    <w:p w:rsidR="00BF3380" w:rsidRPr="00B774F8" w:rsidRDefault="00BF3380" w:rsidP="00B774F8">
      <w:pPr>
        <w:widowControl w:val="0"/>
        <w:tabs>
          <w:tab w:val="left" w:pos="993"/>
        </w:tabs>
        <w:spacing w:line="360" w:lineRule="auto"/>
        <w:ind w:firstLine="709"/>
        <w:jc w:val="both"/>
      </w:pPr>
      <w:r w:rsidRPr="00A224EF">
        <w:t>По правовым последствиям сроки делятся на правообразующие, правоизменяющие, правопрекращающие. В зависимости от того, могут ли сроки быть изменены по соглашению сторон, они делятся на императивные и диапозитивные. Сроки делятся на абсолютно определенные (указывающие на точный период времени или момент, с которым связываются определенные последствия), относительно определенные, которые характеризуются меньшей точностью, однако также связаны с определенным моментом или периодом времени. Неопределенные сроки имеют место тогда, когда законом или договором вообще указан временной ориентир, однако предполагается, что ограничен временем.</w:t>
      </w:r>
    </w:p>
    <w:p w:rsidR="00A224EF" w:rsidRPr="00B774F8" w:rsidRDefault="00A224EF" w:rsidP="00B774F8">
      <w:pPr>
        <w:widowControl w:val="0"/>
        <w:tabs>
          <w:tab w:val="left" w:pos="993"/>
        </w:tabs>
        <w:spacing w:line="360" w:lineRule="auto"/>
        <w:ind w:firstLine="709"/>
        <w:jc w:val="both"/>
      </w:pPr>
    </w:p>
    <w:p w:rsidR="00A224EF" w:rsidRDefault="004025B5" w:rsidP="00B774F8">
      <w:pPr>
        <w:widowControl w:val="0"/>
        <w:tabs>
          <w:tab w:val="left" w:pos="993"/>
        </w:tabs>
        <w:spacing w:line="360" w:lineRule="auto"/>
        <w:ind w:firstLine="709"/>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85.25pt" o:allowoverlap="f">
            <v:imagedata r:id="rId7" o:title=""/>
          </v:shape>
        </w:pict>
      </w:r>
    </w:p>
    <w:p w:rsidR="00BF3380" w:rsidRPr="00A224EF" w:rsidRDefault="00BF3380" w:rsidP="00B774F8">
      <w:pPr>
        <w:widowControl w:val="0"/>
        <w:tabs>
          <w:tab w:val="left" w:pos="993"/>
        </w:tabs>
        <w:spacing w:line="360" w:lineRule="auto"/>
        <w:ind w:firstLine="709"/>
        <w:jc w:val="both"/>
      </w:pPr>
      <w:r w:rsidRPr="00A224EF">
        <w:t>Рисунок 1 – Классификация сроков исковой давности</w:t>
      </w:r>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widowControl w:val="0"/>
        <w:tabs>
          <w:tab w:val="left" w:pos="993"/>
        </w:tabs>
        <w:spacing w:line="360" w:lineRule="auto"/>
        <w:ind w:firstLine="709"/>
        <w:jc w:val="both"/>
      </w:pPr>
      <w:r w:rsidRPr="00A224EF">
        <w:t>Сроки могут устанавливаться законом, причем такие сроки нельзя изменить соглашением сторон и договором. Важное значение имеет деление на сроки осуществления гражданских прав, сроки исполнения обязанностей и сроки защиты гражданских прав. К срокам осуществления гражданских прав относятся сроки, в течение которых управомоченный субъект может сам реализовать принадлежащее ему право либо потребовать совершения определенных действий от обязанного лица. Сроки осуществления гражданских прав, в свою очередь, делятся на сроки существования гражданских прав, пресекательные, претензионные, сроки годности и др.</w:t>
      </w:r>
    </w:p>
    <w:p w:rsidR="00BF3380" w:rsidRPr="00A224EF" w:rsidRDefault="00BF3380" w:rsidP="00B774F8">
      <w:pPr>
        <w:widowControl w:val="0"/>
        <w:tabs>
          <w:tab w:val="left" w:pos="993"/>
        </w:tabs>
        <w:spacing w:line="360" w:lineRule="auto"/>
        <w:ind w:firstLine="709"/>
        <w:jc w:val="both"/>
      </w:pPr>
      <w:r w:rsidRPr="00A224EF">
        <w:t>Сроки, в течение которых управомоченное лицо вправе требовать от компетентных органов принудительного осуществления своего нарушенною права – это срок исковой давности. К таковым можно отнести срок обращения в Апелляционную палату в случае отказа в выдаче патента.</w:t>
      </w:r>
    </w:p>
    <w:p w:rsidR="00BF3380" w:rsidRPr="00A224EF" w:rsidRDefault="00A224EF"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bookmarkStart w:id="22" w:name="_Toc148409173"/>
      <w:bookmarkStart w:id="23" w:name="_Toc148409264"/>
      <w:r>
        <w:rPr>
          <w:rFonts w:ascii="Times New Roman" w:hAnsi="Times New Roman" w:cs="Times New Roman"/>
          <w:i w:val="0"/>
          <w:iCs w:val="0"/>
        </w:rPr>
        <w:br w:type="page"/>
      </w:r>
      <w:r w:rsidR="00BF3380" w:rsidRPr="00A224EF">
        <w:rPr>
          <w:rFonts w:ascii="Times New Roman" w:hAnsi="Times New Roman" w:cs="Times New Roman"/>
          <w:i w:val="0"/>
          <w:iCs w:val="0"/>
        </w:rPr>
        <w:t>4. ТЕЧЕНИЕ ИСКОВОЙ ДАВНОСТИ</w:t>
      </w:r>
      <w:bookmarkEnd w:id="22"/>
      <w:bookmarkEnd w:id="23"/>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bookmarkStart w:id="24" w:name="_Toc148409174"/>
      <w:bookmarkStart w:id="25" w:name="_Toc148409265"/>
      <w:r w:rsidRPr="00A224EF">
        <w:rPr>
          <w:rFonts w:ascii="Times New Roman" w:hAnsi="Times New Roman" w:cs="Times New Roman"/>
          <w:i w:val="0"/>
          <w:iCs w:val="0"/>
        </w:rPr>
        <w:t>4.1 Начало течения исковой давности</w:t>
      </w:r>
      <w:bookmarkEnd w:id="24"/>
      <w:bookmarkEnd w:id="25"/>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21"/>
        <w:tabs>
          <w:tab w:val="left" w:pos="993"/>
        </w:tabs>
      </w:pPr>
      <w:r w:rsidRPr="00A224EF">
        <w:t>Большое значение имеет правильное определение начала течения давностного срока. В соответствии со ст. 200 ГК исковая давность начинает течь со дня, когда лицо узнало или должно узнать о нарушении своего права. Изъятия из этого правила устанавливаются только ГК и иными законами. Таким образом, начало течения исковой давности закон связывает, с одной стороны, с объективным моментом, т.е. нарушением субъективного права, а с другой стороны, с субъективным моментом, т.е. моментом, когда управомоченный узнал или должен был узнать о нарушении своего права. Очевидно, что эти моменты не всегда совпадают, хотя и предполагается, что потерпевший узнает о нарушении своего права в момент его нарушения. Однако если истец докажет, что он узнал и мог узнать о нарушении лишь позднее, предпочтение отдается субъективному моменту. Такое решение вопроса представляется вполне справедливым, гак как если управомоченное лицо не знает о нарушении своего права, то оно, естественно, не может воспользоваться правом на защиту. Но в этом случае уже ответчик может доказывать, что о нарушении права истец должен был узнать раньше, чем он узнал об этом фактически. И если действительно будет установлено, что истец не узнал своевременно о нарушении своего права из-за своей халатности, давность начинает течь с того момента, когда по обстоятельствам дела истец должен был узнать о нарушении.</w:t>
      </w:r>
    </w:p>
    <w:p w:rsidR="00BF3380" w:rsidRPr="00A224EF" w:rsidRDefault="00BF3380" w:rsidP="00B774F8">
      <w:pPr>
        <w:pStyle w:val="21"/>
        <w:tabs>
          <w:tab w:val="left" w:pos="993"/>
        </w:tabs>
      </w:pPr>
      <w:r w:rsidRPr="00A224EF">
        <w:t>Знание лица о нарушении принадлежащего ему права как начальный момент течения исковой давности не должно, однако, толковаться расширительно. Закон связывает начало течения исковой давности лишь с тем, что лицо узнало или должно было узнать о факте нарушения своего права. Никакие другие обстоятельства, кроме прямо указанных в законе, на начало течения исковой давности не влияют. Так, лицо, право которого нарушено, может не знать, кто является правонарушителем либо не иметь сведений о месте его нахождения; терпевший может быть лишен фактической возможности предъявить иск, например, в связи с отсутствием средств или болезнью; у него могут быть трудности с определением размера причиненного вреда либо сбором необходимых доказательств и т. п. Однако все эти и сходные с ними обстоятельства по действующему законодательству не влияют на начало течения исковой давности.</w:t>
      </w:r>
    </w:p>
    <w:p w:rsidR="00BF3380" w:rsidRPr="00A224EF" w:rsidRDefault="00BF3380" w:rsidP="00B774F8">
      <w:pPr>
        <w:pStyle w:val="21"/>
        <w:tabs>
          <w:tab w:val="left" w:pos="993"/>
        </w:tabs>
      </w:pPr>
      <w:r w:rsidRPr="00A224EF">
        <w:t>На первый взгляд, подобный подход несправедлив, поскольку потерпевший лишен или, по крайней мере, стеснен в возможности защиты своих нарушенных прав. Отчасти это действительно так, однако если при отсчете начала течения исковой давности принимать во внимание все подобные обстоятельства, то правила об исковой давности утратили бы в значительной степени определенность как свое необходимое качество, а также открылись бы широкие возможности для злоупотреблений. Кроме того, указанная несправедливость, по крайней мере в отношении граждан, в известной степени компенсируется возможностью восстановления пропущенной по уважительной причине исковой давности.</w:t>
      </w:r>
    </w:p>
    <w:p w:rsidR="00BF3380" w:rsidRPr="00A224EF" w:rsidRDefault="00BF3380" w:rsidP="00B774F8">
      <w:pPr>
        <w:pStyle w:val="21"/>
        <w:tabs>
          <w:tab w:val="left" w:pos="993"/>
        </w:tabs>
      </w:pPr>
      <w:r w:rsidRPr="00A224EF">
        <w:t>Некоторая сложность в определении начала исковой давности имеется в случаях, когда иск заявляется в защиту государственных или общественных интересов прокурором, государственным органом, органом местного самоуправления или иным органом (ч.1 ст.42 ГПК, ч.1 ст.42 АПК). В принципе, здесь также должно действовать общее правило, закрепленное п. 1 ст. 200 ГК. При этом под лицами, которые узнали или должны были узнать о нарушении своих прав, следует понимать, разумеется, не прокурора и соответствующие органы, а самих потерпевших, в интересах которых заявляется иск. Если иск предъявлен в интересах неопределенного круга лиц, установить знание последних о правонарушении достаточно затруднительно. По всей видимости, следует исходить из характера правонарушения и потенциальной возможности потерпевших узнать о нарушении своих прав.</w:t>
      </w:r>
    </w:p>
    <w:p w:rsidR="00BF3380" w:rsidRPr="00A224EF" w:rsidRDefault="00BF3380" w:rsidP="00B774F8">
      <w:pPr>
        <w:pStyle w:val="21"/>
        <w:tabs>
          <w:tab w:val="left" w:pos="993"/>
        </w:tabs>
      </w:pPr>
      <w:r w:rsidRPr="00A224EF">
        <w:t>Момент начала исковой давности для защиты некоторых субъективных прав имеет определенную специфику. В относительных правоотношениях решающее влияние на начало давностного срока оказывает содержание этих правоотношений. В случае, если обязанность должника состояла в совершении им определенной действия в обусловленный договором срок, исковая давность начинает течь с момента наступления (истечения) срока исполнения. Когда исполнение обязательства определено моментом востребования (ст.314 ГК), давность исчисляется с момента истечения 7-дневного льготного срока, если обязанность немедленного исполнения не вытекает из закона, договора или существа обязательства. Если обязанность должника состоит в совершении ряда последовательных однородных действий, например в осуществлении поставок или оказании услуг, срок исковой давности применяется по каждому требованию отдельно.</w:t>
      </w:r>
    </w:p>
    <w:p w:rsidR="00BF3380" w:rsidRPr="00A224EF" w:rsidRDefault="00BF3380" w:rsidP="00B774F8">
      <w:pPr>
        <w:pStyle w:val="21"/>
        <w:tabs>
          <w:tab w:val="left" w:pos="993"/>
        </w:tabs>
      </w:pPr>
      <w:r w:rsidRPr="00A224EF">
        <w:t>В тех относительных правоотношениях, в которых обязанностью должника является, среди прочего, воздержание от каких-либо действий (например, по авторскому договору о передаче исключительных прав автор не должен передавать свое произведение для использования определенным способом другим лицам в течение всего срока договора), исковая давность начинает течь с того дня, когда кредитору стало или должно было стать известным о совершении должником соответствующего действия. В таком же порядке определяется момент начала давностного срока при нарушении большинства абсолютных прав. По регрессным обязательствам течение исковой давности начинается с момента исполнения основного обязательства.</w:t>
      </w:r>
    </w:p>
    <w:p w:rsidR="00BF3380" w:rsidRPr="00A224EF" w:rsidRDefault="00BF3380" w:rsidP="00B774F8">
      <w:pPr>
        <w:pStyle w:val="21"/>
        <w:tabs>
          <w:tab w:val="left" w:pos="993"/>
        </w:tabs>
      </w:pPr>
      <w:r w:rsidRPr="00A224EF">
        <w:t>Применительно к отдельным требованиям гражданский закон устанавливает особые правила о начале течения срока давности. Гак, специальный годичный срок давности для требований, предъявляемых в связи с ненадлежащим качеством работы, выполненной по договору подряда, начинается со дня заявления о недостатках, которое, в свою очередь, должно быть сделано в пределах гарантийного срока (п. 3 ст. 725 ГК).</w:t>
      </w:r>
    </w:p>
    <w:p w:rsidR="00BF3380" w:rsidRPr="00A224EF" w:rsidRDefault="00A224EF"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bookmarkStart w:id="26" w:name="_Toc148409175"/>
      <w:bookmarkStart w:id="27" w:name="_Toc148409266"/>
      <w:r>
        <w:rPr>
          <w:rFonts w:ascii="Times New Roman" w:hAnsi="Times New Roman" w:cs="Times New Roman"/>
          <w:b w:val="0"/>
          <w:bCs w:val="0"/>
          <w:i w:val="0"/>
          <w:iCs w:val="0"/>
        </w:rPr>
        <w:br w:type="page"/>
      </w:r>
      <w:r w:rsidR="00BF3380" w:rsidRPr="00A224EF">
        <w:rPr>
          <w:rFonts w:ascii="Times New Roman" w:hAnsi="Times New Roman" w:cs="Times New Roman"/>
          <w:i w:val="0"/>
          <w:iCs w:val="0"/>
        </w:rPr>
        <w:t>4.2 Изменение срока исковой давности</w:t>
      </w:r>
      <w:bookmarkEnd w:id="26"/>
      <w:bookmarkEnd w:id="27"/>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21"/>
        <w:tabs>
          <w:tab w:val="left" w:pos="993"/>
        </w:tabs>
      </w:pPr>
      <w:r w:rsidRPr="00A224EF">
        <w:t>В большинстве случаев исковая давность, начавшись, течет непрерывно. Однако закон учитывает, что в реальной жизни могут возникнуть такие Обстоятельства, которые препятствуют (или по крайней мере затрудняют) управомоченному лицу предъявить иск и пределах давностного срока. Эти обстоятельства носят различный характер и могут служить основанием для приостановления, перерыва или восстановления исковой давности.</w:t>
      </w:r>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bookmarkStart w:id="28" w:name="_Toc148409176"/>
      <w:bookmarkStart w:id="29" w:name="_Toc148409267"/>
      <w:r w:rsidRPr="00A224EF">
        <w:rPr>
          <w:rFonts w:ascii="Times New Roman" w:hAnsi="Times New Roman" w:cs="Times New Roman"/>
          <w:i w:val="0"/>
          <w:iCs w:val="0"/>
        </w:rPr>
        <w:t>4.2.1 Приостановление исковой давности</w:t>
      </w:r>
      <w:bookmarkEnd w:id="28"/>
      <w:bookmarkEnd w:id="29"/>
    </w:p>
    <w:p w:rsidR="00BF3380" w:rsidRPr="00A224EF" w:rsidRDefault="00BF3380" w:rsidP="00B774F8">
      <w:pPr>
        <w:pStyle w:val="21"/>
        <w:tabs>
          <w:tab w:val="left" w:pos="993"/>
        </w:tabs>
      </w:pPr>
      <w:r w:rsidRPr="00A224EF">
        <w:t>Сущность приостановления течения исковой давности состоит и том, что время, в течение которого действует обстоятельство, препятствующее защите нарушенного права, не засчитывается и установленный законом срок исковой давности. К числу оснований, приостанавливающих течение давностного срока, в соответствии со ст. 202 ГК относятся:</w:t>
      </w:r>
    </w:p>
    <w:p w:rsidR="00BF3380" w:rsidRPr="00A224EF" w:rsidRDefault="00BF3380" w:rsidP="00B774F8">
      <w:pPr>
        <w:pStyle w:val="21"/>
        <w:numPr>
          <w:ilvl w:val="0"/>
          <w:numId w:val="5"/>
        </w:numPr>
        <w:tabs>
          <w:tab w:val="left" w:pos="993"/>
        </w:tabs>
        <w:ind w:left="0" w:firstLine="709"/>
      </w:pPr>
      <w:r w:rsidRPr="00A224EF">
        <w:t>непреодолимая сила, т.е. чрезвычайное и непредотвратимое при данных условиях обстоятельство;</w:t>
      </w:r>
    </w:p>
    <w:p w:rsidR="00BF3380" w:rsidRPr="00A224EF" w:rsidRDefault="00BF3380" w:rsidP="00B774F8">
      <w:pPr>
        <w:pStyle w:val="21"/>
        <w:numPr>
          <w:ilvl w:val="0"/>
          <w:numId w:val="5"/>
        </w:numPr>
        <w:tabs>
          <w:tab w:val="left" w:pos="993"/>
        </w:tabs>
        <w:ind w:left="0" w:firstLine="709"/>
      </w:pPr>
      <w:r w:rsidRPr="00A224EF">
        <w:t>нахождение истца или ответчика в составе Вооруженных Сил, переведенных на военное положение;</w:t>
      </w:r>
    </w:p>
    <w:p w:rsidR="00BF3380" w:rsidRPr="00A224EF" w:rsidRDefault="00BF3380" w:rsidP="00B774F8">
      <w:pPr>
        <w:pStyle w:val="21"/>
        <w:numPr>
          <w:ilvl w:val="0"/>
          <w:numId w:val="5"/>
        </w:numPr>
        <w:tabs>
          <w:tab w:val="left" w:pos="993"/>
        </w:tabs>
        <w:ind w:left="0" w:firstLine="709"/>
      </w:pPr>
      <w:r w:rsidRPr="00A224EF">
        <w:t>установленная на основании закона Правительством РФ отсрочка исполнения обязательств (мораторий);</w:t>
      </w:r>
    </w:p>
    <w:p w:rsidR="00BF3380" w:rsidRPr="00A224EF" w:rsidRDefault="00BF3380" w:rsidP="00B774F8">
      <w:pPr>
        <w:pStyle w:val="21"/>
        <w:numPr>
          <w:ilvl w:val="0"/>
          <w:numId w:val="5"/>
        </w:numPr>
        <w:tabs>
          <w:tab w:val="left" w:pos="993"/>
        </w:tabs>
        <w:ind w:left="0" w:firstLine="709"/>
      </w:pPr>
      <w:r w:rsidRPr="00A224EF">
        <w:t>приостановление действия закона или иного правового акта, регулирующего соответствующее отношение.</w:t>
      </w:r>
    </w:p>
    <w:p w:rsidR="00BF3380" w:rsidRPr="00A224EF" w:rsidRDefault="00BF3380" w:rsidP="00B774F8">
      <w:pPr>
        <w:pStyle w:val="21"/>
        <w:tabs>
          <w:tab w:val="left" w:pos="993"/>
        </w:tabs>
      </w:pPr>
      <w:r w:rsidRPr="00A224EF">
        <w:t>Понятием "непреодолимая сила" (или форс-мажорным обстоятельством) охватываются как стихийные бедствия (землетрясения, наводнения, снежные заносы и т.п.), так и общественные явления (беспорядки, гражданские воины, забастовки и т.п.), которые нарушают нормальную работу транспорта, связи, судов и иных органов и тем самым препятствуют своевременному предъявлению иска. Чтобы то или иное событие могло квалифицироваться как непреодолимая сила, оно должно характеризоваться прежде всего чрезвычайностью, т.е. быть необычным, выпадающим из нормального хода развития и, как правило, непредвидимым заранее явлением. Кроме того, оно должно быть объективно непредотвратимым с помощью наличных при данных условиях технических и иных средств. Последнее обстоятельство свидетельствует об относительности понятия "непреодолимая сила", поскольку то, что нельзя предотвратить при одних условиях места и времени, может быть предотвращено при иных условиях. Поэтому оценка тех или иных событий в качестве непреодолимой силы должна опираться на конкретные жизненные обстоятельства.</w:t>
      </w:r>
    </w:p>
    <w:p w:rsidR="00BF3380" w:rsidRPr="00A224EF" w:rsidRDefault="00BF3380" w:rsidP="00B774F8">
      <w:pPr>
        <w:pStyle w:val="21"/>
        <w:tabs>
          <w:tab w:val="left" w:pos="993"/>
        </w:tabs>
      </w:pPr>
      <w:r w:rsidRPr="00A224EF">
        <w:t>Нахождение истца или ответчика в Вооруженных Силах, переведенных на военное положение, само по себе не исключает предъявление иска, но делает это крайне затруднительным, и силу чего также учитывается законом в качестве приостанавливающего исковую давность обстоятельства. Однако давностный срок не приостанавливается в связи с простым призывом гражданина на службу в Вооруженные Силы или на военные сборы.</w:t>
      </w:r>
    </w:p>
    <w:p w:rsidR="00BF3380" w:rsidRPr="00A224EF" w:rsidRDefault="00BF3380" w:rsidP="00B774F8">
      <w:pPr>
        <w:pStyle w:val="21"/>
        <w:tabs>
          <w:tab w:val="left" w:pos="993"/>
        </w:tabs>
      </w:pPr>
      <w:r w:rsidRPr="00A224EF">
        <w:t>Мораторий как основание приостановления исковой данности отличается от непреодолимой силы тем, что создает не фактические, а юридические препятствия для предъявления иска. В данном случае компетентный государственный орган в лице Правительства РФ отодвигает срок исполнения обязательств и тем самым замораживает на определенный период существующие права требования принудительного исполнения обязательства должниками. Мораторий может относиться ко всем обязательствам (общий мораторий) или распространяться лишь на отдельные их виды (частный мораторий). Объявление моратория, который на практике применяется весьма редко, вызывается, как правило, чрезвычайными обстоятельствами — военными действиями, экономическими реформами и т.п.</w:t>
      </w:r>
    </w:p>
    <w:p w:rsidR="00BF3380" w:rsidRPr="00A224EF" w:rsidRDefault="00BF3380" w:rsidP="00B774F8">
      <w:pPr>
        <w:pStyle w:val="21"/>
        <w:tabs>
          <w:tab w:val="left" w:pos="993"/>
        </w:tabs>
      </w:pPr>
      <w:r w:rsidRPr="00A224EF">
        <w:t>К мораторию близко примыкает приостановление действия закона или иного правового акта, регулирующего соответствующее отношение. Решение об этом может быть принято компетентным государственным органом, который, не отменяя нормативный акт в принципе, блокирует его действие на период существования определенных, как правило чрезвычайных, обстоятельств.</w:t>
      </w:r>
    </w:p>
    <w:p w:rsidR="00BF3380" w:rsidRPr="00A224EF" w:rsidRDefault="00BF3380" w:rsidP="00B774F8">
      <w:pPr>
        <w:pStyle w:val="21"/>
        <w:tabs>
          <w:tab w:val="left" w:pos="993"/>
        </w:tabs>
      </w:pPr>
      <w:r w:rsidRPr="00A224EF">
        <w:t>Рассмотренные обстоятельства приостанавливают исковую давность лишь в том случае, если они имели место, т.е. возникли ли продолжали существовать, в последние шесть месяцев срока давности, а применительно к сокращенным срокам — в течение всего срока давности, если этот срок составляет шесть или менее месяцев. Предполагается, что если соответствующие события возникли и прекратились ранее, то у кредитора достаточно времени для предъявления иска. По этой же причине срок, оставшийся после прекращения действия обстоятельств, приостанавливающих исковую давность, удлиняется до шести месяцев или полной продолжительности сокращенного давностного срока, если он не превышал шести месяцев.</w:t>
      </w:r>
    </w:p>
    <w:p w:rsidR="00BF3380" w:rsidRPr="00A224EF" w:rsidRDefault="00BF3380" w:rsidP="00B774F8">
      <w:pPr>
        <w:pStyle w:val="21"/>
        <w:tabs>
          <w:tab w:val="left" w:pos="993"/>
        </w:tabs>
      </w:pPr>
      <w:r w:rsidRPr="00A224EF">
        <w:t>Помимо случаев, предусмотренных ст. 202 ГК, закон предусматривает и некоторые другие основания для приостановления давности по отдельным требованиям. Так, если судом оставлен без рассмотрения иск, предъявленный в уголовном деле, то начавшееся до предъявления иска течение срока исковой давности продолжается со дня вступления в законную силу приговора, которым иск оставлен без рассмотрения (ст. 204 ГК). Иными словами, период нахождения гражданского иска в уголовном деле исключается из срока исковой давности.</w:t>
      </w:r>
    </w:p>
    <w:p w:rsidR="00BF3380" w:rsidRPr="00A224EF" w:rsidRDefault="00BF3380" w:rsidP="00B774F8">
      <w:pPr>
        <w:pStyle w:val="21"/>
        <w:tabs>
          <w:tab w:val="left" w:pos="993"/>
        </w:tabs>
      </w:pPr>
      <w:r w:rsidRPr="00A224EF">
        <w:t>Большое практическое значение имеет вопрос, приостанавливается ли течение исковой давности в случае оставления судом без рассмотрения иска, не связанного с уголовным делом. Данный вопрос регулируется абз.1 ст.204 ГК, который гласит: "Если иск оставлен судом без рассмотрения, то начавшееся до предъявления иска течение срока исковой давности продолжается в общем порядке". Указанная формулировка, дословно воспроизводящая текст ч. 4 ст. 86 ГК 1964 г., ввиду своей неопределенности дает основания для прямо противоположного толкования закрепленного ею правила. Так, по мнению ряда ученых, абз.1 ст.204 ГК вводит дополнительное основание для приостановления исковой давности, поскольку время, прошедшее от предъявления иска до вынесения судом определения об оставлении иска без рассмотрения, не засчитывается в исковую давность. При этом подчеркивается, что применительно к данному случаю не действуют предписания п. 2 и п. 3 ст. 202 ГК, согласно которым применение правила о приостановлении зависит от того, когда наступило такое приостановление и какова продолжительность остающейся части срока иски вой давности. Указанный вывод, видимо, представляется указанным авторам настолько очевидным, что они даже не приводят никаких аргументов в его доказательство.</w:t>
      </w:r>
    </w:p>
    <w:p w:rsidR="00BF3380" w:rsidRPr="00A224EF" w:rsidRDefault="00BF3380" w:rsidP="00B774F8">
      <w:pPr>
        <w:pStyle w:val="21"/>
        <w:tabs>
          <w:tab w:val="left" w:pos="993"/>
        </w:tabs>
      </w:pPr>
      <w:r w:rsidRPr="00A224EF">
        <w:t xml:space="preserve">Между тем его обоснованность вызывает большие сомнения. Отметим, что буквальное толкование правила, содержащегося в абз. 1 ст. 204 ГК, дает не меньше, а, пожалуй, больше основании для вывода о том, что время, затраченное судом на рассмотрение иска, оставленного в итоге без рассмотрения, включается в общий срок исковой давности. Об этом, в частности, свидетельствуют слова: "...течение исковой давности продолжается в общем порядке". Однако куда более убедительно правильность данной позиции подтверждает систематическое толкование закона, в частности сопоставительный анализ правил, закрепленных абз. 1 ст. 204 и </w:t>
      </w:r>
      <w:r w:rsidRPr="00A224EF">
        <w:rPr>
          <w:lang w:val="en-US"/>
        </w:rPr>
        <w:t>a</w:t>
      </w:r>
      <w:r w:rsidRPr="00A224EF">
        <w:t>бз.1 ст.204 ГК. Если в абз.1 ст.204 ГК говорится лишь, что в случае оставления судом иска без рассмотрения течение исковой давности продолжается в общем порядке и даже не упоминается о возможности ее приостановления, то в абз. 2 ст. 204 ГК, посвященной случаю оставления иска без рассмотрения в уголовном деле, специально оговаривается, что при этом происходит приостановление течения исковой давности и указывается конкретный период, на который это происходит.</w:t>
      </w:r>
    </w:p>
    <w:p w:rsidR="00BF3380" w:rsidRPr="00A224EF" w:rsidRDefault="00BF3380" w:rsidP="00B774F8">
      <w:pPr>
        <w:pStyle w:val="21"/>
        <w:tabs>
          <w:tab w:val="left" w:pos="993"/>
        </w:tabs>
      </w:pPr>
      <w:r w:rsidRPr="00A224EF">
        <w:t>Наконец, указанный вопрос не может решаться в отрыве от понятия оставление иска без рассмотрения и наступающих при этом правовых последствий. Данное понятие будет рассмотрено более подробно при анализе перерыва исковой давности. Здесь лишь отметим, что в большинстве предусмотренных процессуальным законодательством случаев оставления иска без рассмотрения такой иск вообще не оказывает никакого влияния на исковую давность, т. е. не прерывает и не приостанавливает ее течение. Но даже тогда, когда подобный иск прерывает исковую давность, ее течение начинается заново сразу же после перерыва. Данное мнение преобладает в юридической литературе.</w:t>
      </w:r>
    </w:p>
    <w:p w:rsidR="00BF3380" w:rsidRPr="00A224EF" w:rsidRDefault="00BF3380" w:rsidP="00B774F8">
      <w:pPr>
        <w:pStyle w:val="21"/>
        <w:tabs>
          <w:tab w:val="left" w:pos="993"/>
        </w:tabs>
      </w:pPr>
      <w:r w:rsidRPr="00A224EF">
        <w:t>Единственный аргумент в опровержение данной точки зрения сводится к тому, что возобновление течения исковой давности сразу же после предъявления иска может обернуться истечением исковой давности еще до вынесения судом решения по делу. Поскольку заявление нового иска еще до того, как рассмотрен предыдущий иск, противоречит здравому смыслу, логично полагать, что исковая давность вновь начинает течь лишь тогда, когда будет завершено рассмотрение данного иска. Указанный довод лишь внешне выглядит убедительно и при ближайшем рассмотрении оказывается совершенно несостоятельным.</w:t>
      </w:r>
    </w:p>
    <w:p w:rsidR="00BF3380" w:rsidRPr="00A224EF" w:rsidRDefault="00BF3380" w:rsidP="00B774F8">
      <w:pPr>
        <w:pStyle w:val="21"/>
        <w:tabs>
          <w:tab w:val="left" w:pos="993"/>
        </w:tabs>
      </w:pPr>
      <w:r w:rsidRPr="00A224EF">
        <w:t>Во-первых, российское процессуальное законодательство в отличие от аналогичного законодательства многих иностранных государств устанавливает достаточно жесткие процессуальные сроки. Так, в соответствии со ст. 99 ГПК общий срок рассмотрения гражданских дел судом первой инстанции не должен превышать одного месяца со дня принятия судом искового заявления, а в соответствии со ст. 114 АПК — двух месяцев. Столь же непродолжительны (обычно — один месяц) сроки рассмотрения дел в апелляционной и кассационной инстанциях. На необходимость неукоснительного соблюдения судами указанных выше сроков рассмотрения дел неоднократно обращал внимание Верховный Суд РФ. Это означает, что при соблюдении судами требований процессуального законодательства ситуация, при которой трехгодичный срок исковой давности, прерванный предъявлением иска и начавший течь заново, мог бы истечь за период рассмотрения дела судом, сама по себе исключена.</w:t>
      </w:r>
    </w:p>
    <w:p w:rsidR="00BF3380" w:rsidRPr="00A224EF" w:rsidRDefault="00BF3380" w:rsidP="00B774F8">
      <w:pPr>
        <w:widowControl w:val="0"/>
        <w:tabs>
          <w:tab w:val="left" w:pos="993"/>
        </w:tabs>
        <w:spacing w:line="360" w:lineRule="auto"/>
        <w:ind w:firstLine="709"/>
        <w:jc w:val="both"/>
      </w:pPr>
      <w:r w:rsidRPr="00A224EF">
        <w:t>Во-вторых, в российском процессуальном праве общепризнанно, что "если процессуальные сроки нарушены самим судом, это не влияет на ход процесса и права сторон, суд обязан рассмотреть и разрешить дело по существу". Поэтому в тех исключительных случаях, когда разбирательство гражданского дела в суде продолжается более трех лет, это не приводит к пропуску исковой давности.</w:t>
      </w:r>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bookmarkStart w:id="30" w:name="_Toc148409177"/>
      <w:bookmarkStart w:id="31" w:name="_Toc148409268"/>
      <w:r w:rsidRPr="00A224EF">
        <w:rPr>
          <w:rFonts w:ascii="Times New Roman" w:hAnsi="Times New Roman" w:cs="Times New Roman"/>
          <w:i w:val="0"/>
          <w:iCs w:val="0"/>
        </w:rPr>
        <w:t>4.2.2 Перерыв исковой давности</w:t>
      </w:r>
      <w:bookmarkEnd w:id="30"/>
      <w:bookmarkEnd w:id="31"/>
    </w:p>
    <w:p w:rsidR="00BF3380" w:rsidRPr="00A224EF" w:rsidRDefault="00BF3380" w:rsidP="00B774F8">
      <w:pPr>
        <w:pStyle w:val="21"/>
        <w:tabs>
          <w:tab w:val="left" w:pos="993"/>
        </w:tabs>
      </w:pPr>
      <w:r w:rsidRPr="00A224EF">
        <w:t>Перерыв исковой давности означает, что время, истекшее до наступления обстоятельства, послужившего основанием перерыв в давностный срок не засчитывается, и он начинает течь заной Если приостановление исковой давности вызывается, как правило, не зависящими от воли заинтересованных лиц событиями длящегося характера, то перерыв исковой давности закон связывав с волевыми действиями истца или ответчика. В соответствии со ст.203 ГК течение исковой давности прерывается; 1) предъявлением иска в установленном законом порядке и 2) совершением обязанным лицом действий, свидетельствующих о признании долга.</w:t>
      </w:r>
    </w:p>
    <w:p w:rsidR="00BF3380" w:rsidRPr="00A224EF" w:rsidRDefault="00BF3380" w:rsidP="00B774F8">
      <w:pPr>
        <w:pStyle w:val="21"/>
        <w:tabs>
          <w:tab w:val="left" w:pos="993"/>
        </w:tabs>
      </w:pPr>
      <w:r w:rsidRPr="00A224EF">
        <w:t>Первое из этих обстоятельств охватывает собой лишь такое обращение в суд, арбитражный или третейский суд, которое сделано в полном соответствии с требованиями материального и процессуального законодательства. Это, в частности, означает обязательное соблюдение истцом правил о подведомственности спора, принятие им необходимых мер к его досудебному урегулированию, предъявление иска дееспособным лицом и т.д. Иск, предъявленный с нарушением любого из этих и иных установленных законе требований, не принимается судом к производству (ст. 129 ГПК либо оставляется судом без рассмотрения (ст. 210 ГПК) и не прерывает исковую давность. Иногда, однако, иск, предъявленный по всем правилам, оказывается не рассмотренным по существу. Так, иск может быть оставлен судом без рассмотрения, если истец не явился в заседание арбитражного суда и не заявил о рассмотрении дела без его участия (п. 7 ст. 87 АПК) или не явился в суд по вторичному вызову, а ответчик не требует разбирательства дела по существу (п. 6 ст. 221 ГПК). В подобной ситуации иск прерывает исковую давность, поскольку полностью подпадает под ст. 203 ГК.</w:t>
      </w:r>
    </w:p>
    <w:p w:rsidR="00BF3380" w:rsidRPr="00A224EF" w:rsidRDefault="00BF3380" w:rsidP="00B774F8">
      <w:pPr>
        <w:pStyle w:val="21"/>
        <w:tabs>
          <w:tab w:val="left" w:pos="993"/>
        </w:tabs>
      </w:pPr>
      <w:r w:rsidRPr="00A224EF">
        <w:t>Таким образом, перерыв исковой давности предъявлением иска имеет фактически очень узкую сферу действия и, в сущности, сводится к тем немногим случаям, когда иск, предъявленный в установленном порядке, оставляется судом без рассмотрения. Во всех остальных случаях предъявленные, но обоснованно и законно не рассмотренные судами иски не оказывают никакого влияния на течение исковой давности.</w:t>
      </w:r>
    </w:p>
    <w:p w:rsidR="00BF3380" w:rsidRPr="00A224EF" w:rsidRDefault="00BF3380" w:rsidP="00B774F8">
      <w:pPr>
        <w:pStyle w:val="21"/>
        <w:tabs>
          <w:tab w:val="left" w:pos="993"/>
        </w:tabs>
      </w:pPr>
      <w:r w:rsidRPr="00A224EF">
        <w:t>Введение упрощенного судопроизводства в действующее гражданское процессуальное законодательство поставило вопрос, прерывается ли исковая давность подачей заявления о выдаче судебное приказа. Как известно, такое заявление может заменять собой иск по ряду требований о взыскании денежных сумм или об истребовании движимого имущества, если последние основаны на достаточно очевидных доказательствах (нотариально удостоверенная или письменная сделка, взыскание алиментов на несовершеннолетних детей, не связанное с установлением отцовства, и др.). Дела упрощенного судопроизводства рассматриваются без судебного разбирательства, вызова должника и взыскателя и заслушивания их объяснений. Установив обоснованность требований заявителя и, по существу, отсутствие спора между сторонами, судья пылает судебный приказ, имеющий значение исполнительного листа.</w:t>
      </w:r>
    </w:p>
    <w:p w:rsidR="00BF3380" w:rsidRPr="00A224EF" w:rsidRDefault="00BF3380" w:rsidP="00B774F8">
      <w:pPr>
        <w:pStyle w:val="21"/>
        <w:tabs>
          <w:tab w:val="left" w:pos="993"/>
        </w:tabs>
      </w:pPr>
      <w:r w:rsidRPr="00A224EF">
        <w:t>В упрощенном судопроизводстве ввиду отсутствия судебного разбирательства неприменим институт оставления иска без рассмотрения. Следовательно, беспредметен и вопрос о перерыве течения исковой давности. Последняя в соответствии не только буквальным текстом ст. 203 ГК, но и смыслом процессуального законодательства может быть прервана лишь иском, предъявленным в установленном порядке.</w:t>
      </w:r>
    </w:p>
    <w:p w:rsidR="00BF3380" w:rsidRPr="00A224EF" w:rsidRDefault="00BF3380" w:rsidP="00B774F8">
      <w:pPr>
        <w:pStyle w:val="21"/>
        <w:tabs>
          <w:tab w:val="left" w:pos="993"/>
        </w:tabs>
      </w:pPr>
      <w:r w:rsidRPr="00A224EF">
        <w:t>Признание долга как обстоятельство, прерывающее исковую давность, может выражаться в любых действиях должника, подтверждающих наличие долга или иной обязанности.</w:t>
      </w:r>
    </w:p>
    <w:p w:rsidR="00BF3380" w:rsidRPr="00A224EF" w:rsidRDefault="00BF3380" w:rsidP="00B774F8">
      <w:pPr>
        <w:pStyle w:val="21"/>
        <w:tabs>
          <w:tab w:val="left" w:pos="993"/>
        </w:tabs>
      </w:pPr>
      <w:r w:rsidRPr="00A224EF">
        <w:t>Поскольку закон детально не регламентирует условия перерыва исковой давности по данной причине, в литературе и судебной практике признание долга нередко трактуется с разных, подчас прямо противоположных позиций. Вопросов, по которым достигнуто относительное единство мнений, не так много. В частности, все сходятся в том, что долг может быть признан должником не только совершением формального акта, но и путем конклюдентных действий (частичная оплата долга, просьба должника об отсрочке, предложение о производстве зачета и т. п.); что каждое новое признание долга должником вновь прерывает исковую давность; что действия должника, признающего свой долг за пределами исковой давности, не прерывают последнюю в связи с се истечением и др. В то же время спорными остаются вопросы, может ли рассматриваться в качестве признания долга бездействие должника; прерывает ли исковую давность отражение задолженности во внутренних документах должника либо признание им долга в отношениях с третьими лицами; влияет ли ведение переговоров об урегулировании спора между должником и кредитором на течение исковой давности; действия любых или лишь определенных работников должника могут расцениваться как признание долга и др.</w:t>
      </w:r>
    </w:p>
    <w:p w:rsidR="00BF3380" w:rsidRPr="00A224EF" w:rsidRDefault="00BF3380" w:rsidP="00B774F8">
      <w:pPr>
        <w:pStyle w:val="21"/>
        <w:tabs>
          <w:tab w:val="left" w:pos="993"/>
        </w:tabs>
      </w:pPr>
      <w:r w:rsidRPr="00A224EF">
        <w:t>Отвечая на эти и другие возникающие на практике вопросы, необходимо учитывать следующие положения. Во-первых, признанием долга как обстоятельством, прерывающим исковую давность, ст. 203 ГК считает лишь совершение обязанным лицо действий, т.е. активное поведение должника, свидетельствуют о том, что он признает свой долг. Поэтому любое иное поведет должника, в частности его бездействие (например, отсутствие его реакции на требование кредитора об исполнении), не свидетельствует о признании им долга.</w:t>
      </w:r>
    </w:p>
    <w:p w:rsidR="00BF3380" w:rsidRPr="00A224EF" w:rsidRDefault="00BF3380" w:rsidP="00B774F8">
      <w:pPr>
        <w:pStyle w:val="21"/>
        <w:tabs>
          <w:tab w:val="left" w:pos="993"/>
        </w:tabs>
      </w:pPr>
      <w:r w:rsidRPr="00A224EF">
        <w:t xml:space="preserve">Во-вторых, по своей юридической природе признание долга, в какой бы форме оно ни производилось, является юридическим поступком. Это обстоятельство дополнительно подтверждает </w:t>
      </w:r>
      <w:r w:rsidRPr="00A224EF">
        <w:rPr>
          <w:lang w:val="en-US"/>
        </w:rPr>
        <w:t>Hi</w:t>
      </w:r>
      <w:r w:rsidRPr="00A224EF">
        <w:t xml:space="preserve"> вод о возможности признания долга лишь активными действиями должника. Совершать такие действия могут лишь управомоченные на то лица. Из этого следует, что признавать долг от имени юридического лица могут лишь те его работники, которые управомочены действовать от его имени в гражданском обороте. К ним обычно относятся руководитель соответствующего юридического лица и те из работников, полномочия которых подтверждаются доверенностью. Действия, свидетельствующие о признании долга иными работниками юридического лица, не управомоченными выступать от его имени, течение исковой давности не прерывают.</w:t>
      </w:r>
    </w:p>
    <w:p w:rsidR="00BF3380" w:rsidRPr="00A224EF" w:rsidRDefault="00BF3380" w:rsidP="00B774F8">
      <w:pPr>
        <w:pStyle w:val="21"/>
        <w:tabs>
          <w:tab w:val="left" w:pos="993"/>
        </w:tabs>
      </w:pPr>
      <w:r w:rsidRPr="00A224EF">
        <w:t>В-третьих, признание долга по смыслу закона прерывает исковую давность лишь тогда, когда такие действия совершаются должником по отношению к кредитору. Как правило, только в этом случае кредитор знает о том, что должник не отказывается от исполнения лежащей на нем обязанности и может пойти ему навстречу, не рискуя при этом лишиться права на судебную защиту. Поэтому любые действия должника, связанные с отражением задолженности во внутренних, в том числе отчетных документах, которые не доступны кредитору, не могут рассматриваться как признание долга в контексте ст. 203 ГК. Лишь в отдельных случаях по смыслу закона допустимо ссылаться на признание должником долга в его отношениях с третьими лицами при условии, однако, что о таком состоявшемся признании знать или должен был знать кредитор.</w:t>
      </w:r>
    </w:p>
    <w:p w:rsidR="00BF3380" w:rsidRPr="00A224EF" w:rsidRDefault="00BF3380" w:rsidP="00B774F8">
      <w:pPr>
        <w:pStyle w:val="21"/>
        <w:tabs>
          <w:tab w:val="left" w:pos="993"/>
        </w:tabs>
      </w:pPr>
      <w:r w:rsidRPr="00A224EF">
        <w:t>В-четвертых, признанием долга может считаться лишь ясно выраженное и однозначное волеизъявление должника. Если содержание письменных документов должника или его конклюдентные действия не свидетельствуют с очевидностью, что должник признает свой долг, все сомнения должны толковаться в его пользу. В частности, не может рассматриваться в качестве признания должником долга ведение сторонами переговоров об урегулировании) спора, если только в ходе этих переговоров должник совершенно определенно не признал наличие долга.</w:t>
      </w:r>
    </w:p>
    <w:p w:rsidR="00BF3380" w:rsidRPr="00A224EF" w:rsidRDefault="00BF3380" w:rsidP="00B774F8">
      <w:pPr>
        <w:pStyle w:val="21"/>
        <w:tabs>
          <w:tab w:val="left" w:pos="993"/>
        </w:tabs>
      </w:pPr>
      <w:r w:rsidRPr="00A224EF">
        <w:t>Указанные в ст. 204 ГК обстоятельства, прерывающие исковую давность, носят исчерпывающий характер и не дополняются какими-либо специальными правилами закона. Кроме того, при наличии в деле доказательств, достоверно подтверждающих факт перерыва исковой давности, суд применяет правила о перерыве срока давности независимо от наличия об этом ходатайства заинтересованной стороны.</w:t>
      </w:r>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bookmarkStart w:id="32" w:name="_Toc148409178"/>
      <w:bookmarkStart w:id="33" w:name="_Toc148409269"/>
      <w:r w:rsidRPr="00A224EF">
        <w:rPr>
          <w:rFonts w:ascii="Times New Roman" w:hAnsi="Times New Roman" w:cs="Times New Roman"/>
          <w:i w:val="0"/>
          <w:iCs w:val="0"/>
        </w:rPr>
        <w:t>4.2.3 Восстановление исковой давности</w:t>
      </w:r>
      <w:bookmarkEnd w:id="32"/>
      <w:bookmarkEnd w:id="33"/>
    </w:p>
    <w:p w:rsidR="00BF3380" w:rsidRPr="00A224EF" w:rsidRDefault="00BF3380" w:rsidP="00B774F8">
      <w:pPr>
        <w:pStyle w:val="21"/>
        <w:tabs>
          <w:tab w:val="left" w:pos="993"/>
        </w:tabs>
      </w:pPr>
      <w:r w:rsidRPr="00A224EF">
        <w:t>Наряду с приостановлением и перерывом исковая давность может быть восстановлена судом, если причины ее пропуска будут признаны уважительными. Восстановление исковой давности рассматривается законом как исключительная мера, которая может применяться лишь при наличии ряда обстоятельств. Во-первых, причина пропуска исковой давности может быть признана судом уважительной только тогда, когда она связана с личностью истца, в частности его тяжелой болезнью, беспомощным состоянием, неграмотностью и т.п. Обстоятельства, связанные с личностью ответчика, во внимание не принимаются.</w:t>
      </w:r>
    </w:p>
    <w:p w:rsidR="00BF3380" w:rsidRPr="00A224EF" w:rsidRDefault="00BF3380" w:rsidP="00B774F8">
      <w:pPr>
        <w:pStyle w:val="21"/>
        <w:tabs>
          <w:tab w:val="left" w:pos="993"/>
        </w:tabs>
      </w:pPr>
      <w:r w:rsidRPr="00A224EF">
        <w:t>Во-вторых, вопрос о восстановлении исковой давности может ставиться лишь потерпевшим-гражданином. Просьбы юридических лиц и граждан-предпринимателей о восстановлении давностного срока удовлетворяться не могут. В-третьих,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 При этом решение данного вопроса зависит от суда — он может признать причины пропуска давностного срока уважительными, а может и не признать (рис.2).</w:t>
      </w:r>
    </w:p>
    <w:p w:rsidR="00A224EF" w:rsidRDefault="00B774F8" w:rsidP="00B774F8">
      <w:pPr>
        <w:pStyle w:val="21"/>
        <w:tabs>
          <w:tab w:val="left" w:pos="993"/>
        </w:tabs>
        <w:rPr>
          <w:lang w:val="en-US"/>
        </w:rPr>
      </w:pPr>
      <w:r>
        <w:br w:type="page"/>
      </w:r>
      <w:r w:rsidR="004025B5">
        <w:pict>
          <v:shape id="_x0000_i1026" type="#_x0000_t75" style="width:383.25pt;height:163.5pt" o:allowoverlap="f">
            <v:imagedata r:id="rId8" o:title=""/>
          </v:shape>
        </w:pict>
      </w:r>
    </w:p>
    <w:p w:rsidR="00BF3380" w:rsidRPr="00A224EF" w:rsidRDefault="00BF3380" w:rsidP="00B774F8">
      <w:pPr>
        <w:pStyle w:val="21"/>
        <w:tabs>
          <w:tab w:val="left" w:pos="993"/>
        </w:tabs>
      </w:pPr>
      <w:r w:rsidRPr="00A224EF">
        <w:t>Рисунок 2 – Схема восстановления течение срока исковой давности</w:t>
      </w:r>
    </w:p>
    <w:p w:rsidR="00BF3380" w:rsidRPr="00A224EF" w:rsidRDefault="00BF3380" w:rsidP="00B774F8">
      <w:pPr>
        <w:pStyle w:val="21"/>
        <w:tabs>
          <w:tab w:val="left" w:pos="993"/>
        </w:tabs>
      </w:pPr>
    </w:p>
    <w:p w:rsidR="00BF3380" w:rsidRPr="00A224EF" w:rsidRDefault="00BF3380" w:rsidP="00B774F8">
      <w:pPr>
        <w:pStyle w:val="21"/>
        <w:tabs>
          <w:tab w:val="left" w:pos="993"/>
        </w:tabs>
      </w:pPr>
      <w:r w:rsidRPr="00A224EF">
        <w:t>В соответствий-с прямым указанием закона (ст. 201 ГК) перемена лиц в обязательстве не влечет за собой изменение срока исковой давности, т.е. не прерывает ее и не приостанавливает и, по общему правилу, не может служить основанием для ее восстановления. Такая перемена лиц происходит при уступке права требования (ст.382 ГК) или переводе долга (ст. 391 ГК), при наследовании, реорганизации юридического лица и в других случаях правопреемства. Правопреемник, заинтересованный в защите перешедшего к нему права, должен уложиться в остаток срока исковой давности, который имеется на момент перехода к нему нарушенного права.</w:t>
      </w:r>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r w:rsidRPr="00A224EF">
        <w:rPr>
          <w:rFonts w:ascii="Times New Roman" w:hAnsi="Times New Roman" w:cs="Times New Roman"/>
          <w:i w:val="0"/>
          <w:iCs w:val="0"/>
        </w:rPr>
        <w:br w:type="page"/>
      </w:r>
      <w:bookmarkStart w:id="34" w:name="_Toc148409179"/>
      <w:bookmarkStart w:id="35" w:name="_Toc148409270"/>
      <w:r w:rsidRPr="00A224EF">
        <w:rPr>
          <w:rFonts w:ascii="Times New Roman" w:hAnsi="Times New Roman" w:cs="Times New Roman"/>
          <w:i w:val="0"/>
          <w:iCs w:val="0"/>
        </w:rPr>
        <w:t>5. ПОСЛЕДСТВИЯ ИСТЕЧЕНИЯ СРОКА ИСКОВОЙ ДАВНОСТИ</w:t>
      </w:r>
      <w:bookmarkEnd w:id="34"/>
      <w:bookmarkEnd w:id="35"/>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pStyle w:val="21"/>
        <w:tabs>
          <w:tab w:val="left" w:pos="993"/>
        </w:tabs>
      </w:pPr>
      <w:r w:rsidRPr="00A224EF">
        <w:t>Истечение срока исковой давности, о применении которой заявлено стороной в споре, до предъявления иска является основанием к отказу в иске (ч. 2 ст. 199 ГК), т.е. погашает право на иск в материальном смысле. Иными словами, если при рассмотрении дела выясняется, что истцом пропущен срок исковой давности, суд должен отказать в иске, хотя бы из обстоятельств дела вытекало, что истец обладает соответствующим правом и это право нарушено ответчиком Данный вопрос однозначно решен законом и дискуссий не вызываем. Однако долгие годы ведется спор вокруг вопроса, погашается ли истечением исковой давности само принадлежащее истцу субъективное гражданское право или нет. По мнению одной группы ученых, с истечением давностного срока прекращается само субъективное право, неразрывно связанное с возможностью его принудительного осуществления, которая утрачивается в данном случае. С точки зрения В.П.Грибанова и С.М. Корнеева, субъективное право утрачивается лишь с момента вынесения судом решения об отказе в иске на основании пропуска истцом исковой давности. Наконец, по мнению многих авторов, с истечением исковой давности субъективное право не погашается, а продолжает существовать, хотя и не может быть реализовано в принудительном порядке.</w:t>
      </w:r>
    </w:p>
    <w:p w:rsidR="00BF3380" w:rsidRPr="00A224EF" w:rsidRDefault="00BF3380" w:rsidP="00B774F8">
      <w:pPr>
        <w:pStyle w:val="21"/>
        <w:tabs>
          <w:tab w:val="left" w:pos="993"/>
        </w:tabs>
      </w:pPr>
      <w:r w:rsidRPr="00A224EF">
        <w:t>Наиболее убедительной представляется последняя точка зрения как в наибольшей степени согласующаяся с правилами, установленными действующим законодательством. Так, в случае исполнения обязанности должником по истечении срока исковом давности он не вправе требовать исполнение обратно, хотя бы в момент исполнения он и не знал об истечении давности (ст. 206 ГК). Закрепляя подобное правило, закон исходит из того, что должник исполняет лежащую на нем правовую, а не только моральную обязанность. Подтверждением сохранения у истца субъективного права служит также предоставленная суду возможность признать причины пропуска давности уважительными. Если исходить из того, что истечение давностного срока автоматически погашает субъективное право, пришлось бы констатировать, что в этом случае суд наделяет лицо субъективным правом, что не входит в его полномочия и противоречит основным принципам гражданского судопроизводства. Кроме того, необходимо учитывать, что исковая давность применяется судом, арбитражным или третейским судом только по заявлению сторон в споре. Если связывать с истечением давности само существование субъективного права, а не только возможность его принудительного осуществления, необходимо было бы заключить, что вопрос о праве истца зависит от усмотрения ответчика, что также не согласуется с принципами гражданского права. Наконец, введение в закон приобретательной давности, т.е. установление особых правил приобретения права собственника по давности владения, также, хотя и косвенно, подтверждает, что истечение исковой давности само по себе не прекращает субъективного права, но его обладатель лишается возможности осуществить это право в принудительном порядке.</w:t>
      </w: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r w:rsidRPr="00A224EF">
        <w:rPr>
          <w:rFonts w:ascii="Times New Roman" w:hAnsi="Times New Roman" w:cs="Times New Roman"/>
          <w:i w:val="0"/>
          <w:iCs w:val="0"/>
        </w:rPr>
        <w:br w:type="page"/>
      </w:r>
      <w:bookmarkStart w:id="36" w:name="_Toc148409180"/>
      <w:bookmarkStart w:id="37" w:name="_Toc148409271"/>
      <w:r w:rsidRPr="00A224EF">
        <w:rPr>
          <w:rFonts w:ascii="Times New Roman" w:hAnsi="Times New Roman" w:cs="Times New Roman"/>
          <w:i w:val="0"/>
          <w:iCs w:val="0"/>
        </w:rPr>
        <w:t>КОММЕНТАРИЙ К ГЛАВЕ 11 ГРАЖДАНСКОГО КОДЕКСА</w:t>
      </w:r>
      <w:bookmarkEnd w:id="36"/>
      <w:bookmarkEnd w:id="37"/>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190. Определение срока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Срок может определяться также указанием на событие, которое должно неизбежно наступить.</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190</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Сроками именуют моменты или периоды (отрезки, промежутки) времени, по наступлении или истечении которых возникают предусмотренные законодательными либо иными правовыми актами, сделками или судебными решениями правовые последствия.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Указание на момент времени используется, когда необходимо установить возникновение, изменение или прекращение гражданских прав и обязанностей (например, п. 2 ст. 17, п. 2 ст. 21 ГК и др.).</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Срок выражают периодом тогда, когда хотят указать промежуток времени, в течение которого предусматривается действие гражданских прав и обязанностей. Установление таких промежутков требует установления моментов начала и окончания периодов (ст.191-193 ГК). Единицей измерения таких промежутков комментируемая статья предписывает считать годы, месяцы, недели, дни или часы. Возможность использования дробных частей таких единиц (полтора года, полмесяца и т.п.) упоминается в иных положениях комментируемой главы (ст. 192 ГК).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С учетом того, какой акт устанавливает те или иные сроки, их принято делить на нормативные, договорные либо судебные.</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 числу нормативных относятся сроки, устанавливаемые непосредственно в законе или ином правовом акте, в том числе в виде некоторого максимального или минимального предела (например, предельный срок для договора найма жилого помещения составляет согласно ст.683 ГК 5 лет). Договорными могут именоваться сроки, устанавливаемые как договорами (двусторонними сделками), так и односторонними сделками; они определяются соглашением сторон (ст. 610 ГК допускает заключение договоров аренды на срок, определенный договором) либо односторонним волеизъявлением лица (в таком порядке организатор торгов на право заключения договора определяет согласно ст. 448 ГК срок предоставления заявлений на участие в них). Судебными называют сроки, назначаемые судом (например, если возникает необходимость обязать ответчика к совершению определенных действий, то суд указывает срок, в течение которого они подлежат совершению).</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Среди нормативных сроков различают устанавливаемые императивными (например, сроки исковой и приобретательной давности) и диспозитивными нормами (см. п. 3 ст. 445 ГК).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3. В зависимости от того, насколько точно и конкретно определяются сроки, среди них можно различать определенные, определимые и неопределенные. Определенные исчисляются определенным числом единиц измерения с указанием либо моментов их начала и окончания, либо конкретного момента (например, указанного в сделке определенного срока - п. 2 ст. 457 ГК, ч. 1 ст. 496 ГК, ч. 1 ст. 815 ГК); определимые не исчислены в таких единицах, но поддаются определению с учетом тех или иных обстоятельств (например, с учетом "нормально необходимого времени" - п. 1 ст. 441 ГК; "незамедлительно" - п. 1 ст. 503 ГК; "без промедления" - п. 4 ст. 565 ГК). Если же срок не определен вообще либо не указан способ его определения или его определение поставлено в зависимость от усмотрения сторон, то речь идет о неопределенном сроке (п. 2 ст. 610 ГК).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В свою очередь, определение разумного срока может иногда дополняться указанием на меру заботливости в отношении связанного сроком лица. Так, при отсутствии соглашения о сроке доставки между участниками договора перевозки Конвенция ООН о международных смешанных перевозках грузов (Женева, 24 мая 1980 г.) предписывает считать таковым срок, который было бы разумно требовать от заботливого оператора смешанной перевозки с учетом конкретных обстоятельств (п. 2 ст. 16).</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Судебная практика исходит из того, что определение окончания срока договора каким-либо обстоятельством, время наступления которого неизвестно, надлежит считать разновидностью установления неопределенного срока. Так, если в договоре аренды указано, что он действует до начала реконструкции сданного внаем объекта недвижимости, такой договор считается заключенным на неопределенный срок и его прекращение осуществляется по правилам абз. 2 п. 2 ст. 610 ГК (п. 4 Обзора практики разрешения споров, связанных с арендой, от 11 января 2002 г. N 66</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4. Если срок определяется указанием на будущее событие, то таковым может признаваться лишь событие, неизбежность наступления которого безусловна. Если юридические последствия вызываются наступлением вероятного, но не неизбежного события, то имеет место не срок, а условие (ст. 157 ГК). Будущее событие, указанием на которое стороны определяют срок договора, допустимо признавать неизбежным тогда, когда его наступление не зависит от воли сторон.</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191. Начало срока, определенного периодом времени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191</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Начальный момент течения срока требует установления лишь для сроков, определяемых указанием на период, а не на момент времени.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Основная идея комментируемой статьи состоит в том, чтобы исключить календарную дату или день наступления события, определяющие начало срока, из его исчисления.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192. Окончание срока, определенного периодом времени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Срок, исчисляемый годами, истекает в соответствующие месяц и число последнего года срока.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 сроку, определенному в полгода, применяются правила для сроков, исчисляемых месяцами.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3. Срок, исчисляемый месяцами, истекает в соответствующее число последнего месяца срока.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Срок, определенный в полмесяца, рассматривается как срок, исчисляемый днями, и считается равным пятнадцати дням.</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4. Срок, исчисляемый неделями, истекает в соответствующий день последней недели срока.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192</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Окончание срока, определенного периодом времени, устанавливается считая от начала соответствующего периода.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Если срок измерен годами, то его окончание придется в соответствующем году на тот же календарный день, с которого он начал свое течение, т.е. срок истечет в соответствующие месяц и число последнего года.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Если период выражен некоторым числом месяцев, то его окончание придется на то число соответствующего месяца, каким выражалась дата начала его течения (так, трехмесячный срок, начавшийся 12 ноября, истечет 12 февраля следующего года). Если окончание выраженного в месяцах срока приходится на последнее число месяца, то может сложиться положение, когда последний месяц срока не имеет соответствующего числа. Считается, что срок истечет в таком случае в последний день этого месяца (так, трехмесячный срок, начавший течение 31 марта, закончится 30 июня).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3. Дробление единиц измерения срока при его установлении (полгода, полмесяца) влечет за собой необходимость выражения срока в более мелких недробных единицах измерения. Поэтому статья предписывает применять к сроку в полгода правила, установленные для исчисления сроков месяцами. Аналогичным образом к сроку в полмесяца предписано применять правила для сроков, исчисляемых в днях, считая половину любого месяца равной 15 дням.</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Хозяйствующие субъекты и организации нередко используют в качестве единицы измерения срока квартал; для исключения сомнений в определении окончания кварталов статья предписывает считать каждый из кварталов равным трем месяцам, а отсчет их вести с начала года, т.е. с 1 января.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Некоторые участники гражданских правоотношений могут применять и иные единицы измерения сроков. В образовательных учреждениях, в частности, для этого используются периоды, именуемые семестрами, триместрами, четвертями и проч.</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4. Использование недель для исчисления срока требует для определения даты его окончания учета дня недели, в который началось его течение. Так, трехнедельный срок, течение которого началось в среду, истечет в среду последней, третьей недели.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193. Окончание срока в нерабочий день</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193</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Комментируемая статья исходит из того, что нерабочий день имеет значение только для окончания срока. Если на такой день приходится окончание срока, последний считается оконченным в ближайший за ним рабочий день.</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Нерабочими днями согласно Конституции РФ (ст. 37) признаются выходные и праздничные дни. Они могут именоваться также днями отдыха.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Выходными считаются установленные законом дни еженедельного непрерывного отдыха. При пятидневной рабочей неделе предоставляются два выходных дня в неделю, при шестидневной рабочей неделе - один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организации. Оба выходных дня предоставляются, как правило, подряд (ст. 111 ТК).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3. Нерабочими праздничными днями в Российской Федерации являются: 1 и 2 января - Новый год; 7 января - Рождество Христово; 23 февраля - День защитника Отечества; 8 марта - Международный женский день; 1 и 2 мая - Праздник Весны и Труда; 9 мая - День Победы; 12 июня - День России; 1 ноября - годовщина Октябрьской революции. День согласия и примирения; 12 декабря - День Конституции РФ (ст. 112 ТК).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4. При совпадении выходного и нерабочего праздничного дней выходной день переносится на следующий после праздничного рабочий день. В целях рационального использования работниками выходных и нерабочих праздничных дней Правительство РФ вправе переносить выходные дни на другие дни.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5. Действие положений комментируемой статьи распространяется и на выходные дни, установленные организациями, где подлежат совершению ограничиваемые сроком действия, если такие дни не совпадают с общими выходными днями. В этом случае днем окончания срока будет считаться следующий ближайший рабочий день соответствующих организаций.</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194. Порядок совершения действий в последний день срока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Если срок установлен для совершения какого-либо действия, оно может быть выполнено до двадцати четырех часов последнего дня срока.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Письменные заявления и извещения, сданные в организацию связи до двадцати четырех часов последнего дня срока, считаются сделанными в срок.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194</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Конкретизируя время суток, позволяющее оценивать своевременность совершения действия, выполняемого в последний день срока, комментируемая статья снимает многие проблемы, способные возникнуть в практике оборота. Действие признается совершенным своевременно, если выполняется до 24 часов последнего дня срока. Время истечения срока в часах определяется по местному времени, т.е. по времени, действующему в месте совершения действия (подробнее о местном времени см. Постановление Правительства РФ от 8 января 1992 г. N 23 "О порядке исчисления времени на территории Российской Федерации").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Если, например, действие подлежит совершению в пределах некоторого срока, то оно считается совершенным своевременно, если выполнено до 24 часов последнего дня этого срока. Это правило обычно связывается с вопросом о рабочем времени. Если, в частности, указанное действие подлежало совершению в какой-либо организации (в банке, нотариальной конторе, на товарном складе и проч.), то моментом окончания срока надлежит считать момент окончания рабочего дня в такой организации либо установленный в ней момент прекращения тех или иных операций. Некоторые действия, пусть и предназначенные для такой организации, могут считаться совершенными своевременно и после окончания в ней рабочего времени, если речь идет о предоставлении различных документов (заявлений, извещений и проч.), - для этого достаточно передать их через надлежащие средства коммуникации (например, почтово-телеграфные) до окончания последних суток срока.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Если действие подлежало совершению только в определенной организации, но осталось невыполненным вследствие нарушения установленного в ней режима работы, то выполнение действия не считается просроченным, а срок не считается истекшим в день такого нарушения (см. п. 3 ст. 405 ГК).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195. Понятие исковой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Исковой давностью признается срок для защиты права по иску лица, право которого нарушено.</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195</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Право лица, подлежащее защите судом, есть субъективное гражданское право, принадлежащее конкретному участнику гражданских правоотношений. Установление срока, ограничивающего защиту такого права в судебном порядке, имеет целью лишить правообладателя по его истечении возможности добиться судебного принуждения к исполнению его требования, но не лишает его этого права как такового.</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Без срока, ограничивающего принудительную защиту нарушенного права, правообладатель получил бы возможность произвольно долго держать нарушителя своего права под угрозой судебного воздействия. Чрезмерно длительное промедление с обращением в суд грозило бы также утратой доказательств, тем самым оказалось бы затрудненным либо невозможным своевременное разрешение гражданских дел. Другими словами, ограничение возможности судебного принуждения отвечает интересам правопорядка, а равно правообладателя и даже нарушителя права.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Предназначая исковую давность к стимулированию реализации правообладателем своего интереса в защите нарушенного права, законодатель по общему правилу исключает ее применение к случаям оспаривания нормативных правовых актов (п. 1 Постановления Пленума ВС РФ и Пленума ВАС РФ от 12, 15 ноября 2001 г. N 15/18 "О некоторых вопросах, связанных с применением норм Гражданского кодекса Российской Федерации об исковой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3. Понятие исковой давности требует обязательного учета некоторых обстоятельств. Во-первых, истечение давности не препятствует обращению в суд, поскольку требование о защите нарушенного права принимается судом к рассмотрению независимо от истечения давностного срока (п. 1 ст. 199 ГК). Во-вторых, пропуск исковой давности не может служить нарушителю (неисправному должнику) основанием для поворота исполнения, произведенного после ее истечения, - ведь истечение давности не уничтожает нарушенное право, а лишь устраняет обязанность суда (общей юрисдикции, арбитражного или третейского) предоставить защиту правообладателю. В частности, истечение срока исковой давности по требованию кредитора к одному из лиц, участвующих в обязательстве на стороне должника, само по себе не затрагивает требований к остальным этим лицам (ст. 308 ГК).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Даже для суда единственное предоставляемое пропуском исковой давности основание заключается в возможности вынесения решения об отказе в иске, осуществимой только в случае, если этого потребует сторона в споре (п. 2 ст. 199 ГК).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4. Гражданское законодательство оперирует различными понятиями сроков, в системе которых срок исковой давности занимает особое место. Его надлежит отличать от сроков пресекательных, претензионных и сроков приобретательной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Назначение пресекательного, именуемого также преклюзивным, срока состоит в уничтожении (погашении) права, осуществление которого им связано. Истечение такого срока лишает правообладателя возможности через суд принудить к осуществлению своего права. Пресекательные сроки указаны, например, в п. 4 ст. 367 ГК, п. 2 ст. 374 ГК, п. 3 ст. 885 ГК и др.</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Закон или договор могут устанавливать определенные сроки для обязательного предъявления к обязанному лицу требований в досудебном порядке (например, п.1 ст.797 ГК, ч.1 ст.120 и ч.1 ст.123 УЖТ). Такие сроки именуются претензионными.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Несоблюдение претензионного или иного досудебного порядка урегулирования споров, предусмотренного договором или законом, может служить основанием оставления иска без рассмотрения (п.2 ст. 148 АПК).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Если закон устанавливает обязательный претензионный порядок, то время, необходимое для рассмотрения претензии и получения ответа на нее, учитывается законодателем при установлении исковой давности для соответствующего требования. Так, в договорах воздушной перевозки грузов течение срока исковой давности начинается на следующий день после получения грузоотправителем или грузополучателем ответа об отказе или о частичном удовлетворении претензии, а в случае неполучения такого ответа - через 45 дней после получения претензии перевозчиком (п. 2 ст. 128 ВзК).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Не совпадают с претензионными по своему значению сроки для извещения продавца о ненадлежащем исполнении им договора (ст. 483 ГК). Пропуск таких сроков изменяет неблагоприятные последствия при неисполнении или ненадлежащем исполнении договора. В частности, несвоевременное извещение продавца о таких недостатках исполнения, как нарушение условий продажи, касающихся качества, количества, ассортимента, комплектности или упаковки товара, позволяет ему полностью или частично оставить без удовлетворения соответствующие требования покупателя (п. 2 ст. 483 ГК).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Назначение срока приобретательной давности совершенно иное - он входит в число оснований приобретения права собственности (см. комментарий к ст. 234 ГК).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196. Общий срок исковой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Общий срок исковой давности устанавливается в три года.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196</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Трехлетний срок исковой давности назван законодателем общим потому, что применяется ко всем нарушенным правам, не имеющим иного специально установленного срока судебной защиты.</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Общий срок, указанный в комментируемой статье, не означает предельной продолжительности срока исковой давности вообще. Указания на общие сроки исковой давности известны торговому праву, например, в ст. 23 Конвенции об исковой давности в международной купле-продаже товаров (Нью-Йорк, 14 июня 1974 г.) отмечается, что срок исковой давности в любом случае истекает не позднее 10 лет со дня, когда началось его течение.</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197. Специальные сроки исковой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Правила статей 195, 198 - 207 настоящего Кодекса распространяются также на специальные сроки давности, если законом не установлено иное.</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197</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Комментируемая статья устанавливает положения о специальных сроках давности. Специальным срок исковой давности называется потому, что он отличается в большую или меньшую сторону от ее общего (трехлетнего) срока. Например, п. 1 ст. 181 ГК устанавливает для исков о применении последствий недействительности ничтожной сделки удлиненный десятилетний срок. Однако большинство таких сроков короче общего, поэтому их называют также сокращенными.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Сокращение срока давности применяется в отношениях, где их определенность способна сохраняться менее продолжительное время, с тем, чтобы побудить правообладателя к более быстрому принятию мер по защите своего нарушенного права. В частности, исковая давность по требованиям, связанным с имущественным страхованием, составляет два года (ст. 966 ГК). Годичный срок давности установлен для дел о признании выпуска ценных бумаг недействительным считая с даты начала размещения ценных бумаг (ст. 13 Федерального закона от 5 марта 1999 г. N 46-ФЗ "О защите прав и законных интересов инвесторов на рынке ценных бумаг").</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Сокращенные сроки давности установлены, в частности, для исков из договора подряда по поводу ненадлежащего качества работ (п. 1 ст. 725 ГК, за исключением подрядных работ в отношении зданий и сооружений, для которых предусмотрен общий срок исковой давности), из договора перевозки грузов (п. 3 ст. 797 ГК).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3. Комментируемая статья исходит из того, что сроки давности устанавливаются только законом. ГК - не единственный законодательный акт, устанавливающий такие сроки. Специальные сроки исковой давности могут устанавливаться специальными законами, например актами транспортного законодательства (в частности, иски к железной дороге, возникшие в связи с осуществлением перевозки грузов, багажа, грузобагажа, предъявляются в течение одного года со дня наступления событий, послуживших основаниями для предъявления претензии, - ст. 125 УЖТ).</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198. Недействительность соглашения об изменении сроков исковой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Сроки исковой давности и порядок их исчисления не могут быть изменены соглашением сторон.</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Основания приостановления и перерыва течения сроков исковой давности устанавливаются настоящим Кодексом и иными законами.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198</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императивно исключает соглашение сторон из круга оснований изменения сроков исковой давности и порядка их исчисления. В международных актах можно встретить указание на то, что должник вправе в любое время в течение срока исковой давности продлить этот срок путем письменного заявления кредитору (ст. 22 названной Конвенции). Речь идет, таким образом, о допустимости продления срока исковой давности посредством одностороннего акта.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199. Применение исковой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Требование о защите нарушенного права принимается к рассмотрению судом независимо от истечения срока исковой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Исковая давность применяется судом только по заявлению стороны в споре, сделанному до вынесения судом решения.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199</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Истечение (пропуск) срока исковой давности само по себе не выступает для суда препятствием к принятию дела, так как пропустившая срок сторона не утрачивает по этой причине права на иск (см. п. 3 комментария к ст. 195 ГК). Это означает, что суд не вправе отклонить принятие дела к рассмотрению ввиду пропуска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Комментируемая статья исключает применение исковой давности по инициативе суда, закрепляя тем самым подход, диаметрально противоположный тому, который существовал в прежнем гражданском законодательстве (ст. 82 ГК РСФСР 1964 г.). Императивное значение этого положения комментируемой статьи начинает проявляться на этапе подготовки дела к судебному разбирательству, поскольку судья не вправе предлагать сторонам представлять доказательства или давать объяснения, связанные с пропуском срока исковой давности. Такая возможность возникает для судьи лишь в том случае, когда заинтересованная сторона (обычно ответчик в отзыве на исковое заявление) ссылается на пропуск срока исковой давности (п. 3 Постановления Пленума ВС РФ и Пленума ВАС РФ N 15/18).</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3. Суд применяет исковую давность только по заявлению стороны в споре. Действующие ГПК и АПК считают сторонами только истца и ответчика. Следовательно, заявление о пропуске срока исковой давности, исходящее от третьего лица, не служит основанием для применения судом исковой давности. Общий подход законодателя состоит в том, что осуществление гражданских прав гражданами и юридическими лицами зависит только от собственного усмотрения (п.1 ст.9 ГК). Это распространяется и на право заявить в суде о пропуске исковой давности. Положение п. 2 комментируемой статьи согласуется со ст. 24 Конвенции об исковой давности в международной купле-продаже товаров, которая предписывает принимать во внимание истечение срока исковой давности при рассмотрении спора только по заявлению стороны, участвующей в процессе.</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4. На практике нередки случаи, когда на одной из сторон спора имеется множественность лиц (обычно при солидарной ответственности). В таких ситуациях необходимо учитывать, что заявление о применении исковой давности, поступившее от одного из соответчиков, само по себе не затрагивает других соответчиков - по общему правилу судья может применить исковую давность лишь в отношении того из них, от которого исходит заявление. Тем не менее возможен отказ в удовлетворении иска в отношении прочих соответчиков при наличии заявления лишь от одного из них - речь идет о случаях, когда в силу закона либо договора или ввиду характера спора требования истца не могут быть удовлетворены (полностью или в части) за счет других соответчиков, например в случае предъявления иска об истребовании неделимой вещи, находящейся в совместной собственности нескольких лиц (см. п. 4 названного Постановления Пленума ВС РФ и Пленума ВАС РФ).</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5. Законодательство не содержит специальных требований к форме заявления стороны в споре о пропуске срока исковой данности. Поэтому оно может быть облечено как в письменную, так и в устную форму. Если такое заявление сделано непосредственно в ходе судебного разбирательства, то оно заносится в протокол судебного заседания.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6. Комментируемая статья предполагает применение положений об исковой давности и к встречным искам, предъявление которых производится по общим правилам о предъявлении иска (ст. 137 ГПК, п. 2 ст. 132 АПК).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Если ответчик в ходе рассмотрения спора предъявляет истцу встречное требование в порядке зачета, то такое требование подчиняется нормам об исковой давности и в случае ее пропуска зачет не допускается (ст. 411 ГК).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Обязательство не может быть прекращено зачетом встречного однородного требования, если контрагент правомерно потребовал применения норм о сроке исковой давности (абз. 2 ст. 411 ГК). В этом случае получившая заявление о зачете сторона не обязана заявлять о пропуске срока исковой давности контрагенту, так как исковая давность может быть применена только судом при наличии заявления в ходе рассмотрения соответствующего спора (п. 10 Обзора практики разрешения споров, связанных с прекращением обязательств зачетом встречных однородных требований, от 29 декабря 2001 г. N 65).</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7. При рассмотрении гражданско-правовых отношений с участием иностранных лиц или гражданско-правовых отношений, осложненных иным иностранным элементом, следует учитывать, что исковая давность определяется по праву страны, подлежащему применению к соответствующим отношениям (ст. 1208 ГК).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200. Начало течения срока исковой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настоящим Кодексом и иными законами.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По обязательствам с определенным сроком исполнения течение исковой давности начинается по окончании срока исполнения.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По обязательствам, срок исполнения которых не определен либо определен моментом востребования, течение исковой давности начинается с момента,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3. По регрессным обязательствам течение исковой давности начинается с момента исполнения основного обязательства.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200</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Комментируемая статья акцентирует внимание исключительно на моменте, когда лицо узнало или с которого должно было узнать о нарушении своего права. Обобщая практику применения комментируемой статьи, ВАС РФ подчеркивает, что течение срока исковой давности начинается не со дня нарушения права, а с того дня, когда лицо узнало или должно было узнать о нарушении своего права, причем указанное обстоятельство подлежит доказыванию истцом, а не ответчиком (см. Постановление Президиума ВАС РФ от 12 января 1999 г. N 2222/98 &lt;*&gt;). Так, моментом начала течения срока исковой давности обоснованно была признана дата ошибочного зачисления денежных средств на ненадлежащий банковский счет (Постановление Президиума ВАС РФ от 14 января 1997 г. N 4137/96).</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Применительно к юридическим лицам момент, когда лицо узнало или должно было узнать о нарушении своего права, следует отличать от момента, когда о нарушении стало известно его руководителю. В частности, ссылка вновь назначенного руководителя на то, что ему стало известно о нарушении права лишь со времени его назначения, не меняет начального момента течения срока исковой давности, равно как и не служит основанием для перерыва течения срока исковой давности (п. 13 Постановления Пленума ВС РФ и Пленума ВАС РФ N 15/18).</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3. Согласно п. 2 комментируемой статьи по обязательствам с определенным сроком исполнения течение исковой давности начинается по окончании срока исполнения. Аналогичный подход закреплен в КТМ: для требований о возмещении ущерба за утрату груза срок начинается по истечении 30 дней со дня, в который груз подлежал выдаче, а если перевозка осуществлялась в смешанном сообщении - то по истечении четырех месяцев со дня приема груза для перевозки (п. 2 ст. 408 КТМ).</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Возникновение требований в связи с договорами, предусматривающими определенный срок исполнения, требует учета общей природы спора. Так, решение суда, которым акционерному обществу было отказано в иске о признании сделки недействительной ввиду пропуска давности, оказалось отмененным как основанное на неправильном определении момента начала ее течения. Президиум ВАС РФ указал, что срок исковой давности для защиты нарушенного права должен был исчисляться не со дня окончания срока исполнения оспариваемого договора, а со дня, когда общее собрание акционеров узнало или должно было узнать о нарушении прав акционерного общества, т.е. со дня утверждения финансового отчета по итогам соответствующего года (Постановление Президиума ВАС РФ от 20 марта 2002 г. N 8754/01 &lt;*&gt;). Начальный момент течения исковой давности должен определяться с учетом характера обязательства - такова позиция ВАС РФ в разъяснении положений комментируемой статьи (Постановление Президиума ВАС РФ от 15 мая 2001 г. N 8387/00).</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Для исков о применении последствий недействительности ничтожной сделки установлен десятилетний срок исковой давности, исчисляемый со дня, когда началось исполнение такой сделки (см. комментарий к ст. 181 ГК).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4. Если основанием иска выступает договор, предусматривающий предоставление исполнения по частям, давность начинает течение для каждой части отдельно, например для каждого из просроченных повременных платежей (проценты за пользование заемными средствами, арендная плата и т.п. - см. п. 10 Постановления Пленума ВС РФ и Пленума ВАС РФ N 15/18).</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5. Для исков, предъявляемых от имени ликвидируемого юридического лица ликвидационной комиссией, срок исковой давности исчисляется с момента, когда о нарушенном праве стало известно правообладателю, а не ликвидационной комиссии (п. 12 названного Постановления Пленума ВС РФ и Пленума ВАС РФ).</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201. Срок исковой давности при перемене лиц в обязательстве</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Перемена лиц в обязательстве не влечет изменения срока исковой давности и порядка его исчисления.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201</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Перемена лиц в обязательстве может происходить посредством уступки требования (цессии - ст. 382 - 390 ГК) либо посредством перевода долга (ст. 391 - 392 ГК). Правило комментируемой статьи относится ко всем случаям такой перемены.</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Поскольку цессия и перевод долга не прекращают само обязательство, в рамках которого происходит перемена лиц, постольку остаются неизменными для данного обязательства как срок исковой давности, так и порядок его исчисления.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Разрешение судом вопроса о замене ненадлежащего ответчика без согласия истца, равно как и применение исковой давности по заявлению лица, не являющегося стороной в споре, являются достаточными основаниями к отмене судебных актов, состоявшихся по делу, и передаче дела на новое рассмотрение (Постановление Президиума ВАС РФ от 11 декабря 2001 г. N 4079/01).</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202. Приостановление течения срока исковой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Течение срока исковой давности приостанавливается: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если предъявлению иска препятствовало чрезвычайное и непредотвратимое при данных условиях обстоятельство (непреодолимая сила);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если истец или ответчик находится в составе Вооруженных Сил, переведенных на военное положение;</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3) в силу установленной на основании закона Правительством Российской Федерации отсрочки исполнения обязательств (мораторий);</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4) в силу приостановления действия закона или иного правового акта, регулирующего соответствующее отношение.</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Течение срока исковой давности приостанавливается при условии, если указанные в настоящей статье обстоятельства возникли или продолжали существовать в последние шесть месяцев срока давности, а если этот срок равен шести месяцам или менее шести месяцев - в течение срока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3. Со дня прекращения обстоятельства, послужившего основанием приостановления давности, течение ее срока продолжается. Остающаяся часть срока удлиняется до шести месяцев, а если срок исковой давности равен шести месяцам или менее шести месяцев - до срока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202</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Указывая на обстоятельства, приостанавливающие течение срока исковой давности, комментируемая статья не исчерпывает их перечень, допуская его дополнение принятием соответствующих законов или иных правовых актов. Например, одно из таких дополнений содержится в ст. 412 КТМ, предусматривающей приостановление течения срока на период от дня вынесенного диспашером постановления о наличии общей аварии до дня получения диспаши заинтересованным лицом.</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На первое место в круге указанных в статье обстоятельств приостановления давности поставлена непреодолимая сила - чрезвычайное и непредотвратимое при данных условиях обстоятельство. Сами по себе такие обстоятельства нуждаются в определенном формальном подтверждении.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Для внешнеторговых сделок предусмотрен акт свидетельствования обстоятельств непреодолимой силы (форс-мажора), которое производится торгово-промышленной палатой (п. 3 ст. 15 Закона "О торгово-промышленных палатах в Российской Федерации") в соответствии с Положением о порядке свидетельствования ТПП РФ обстоятельств форс-мажора (утвержденным Постановлением Правления ТПП РФ от 30 сентября 1994 г. N 28-4), на основании письменного заявления заинтересованной стороны внешнеторгового контракта, подписанного ее руководителем, а в необходимых случаях - заключения территориальной торгово-промышленной палаты.</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 заявлению должны быть приложены документы компетентных органов, подтверждающих наличие обстоятельств форс-мажора (справки о пожаре, наводнении, землетрясении, урагане, военных действиях, запрещении экспорта и импорта товаров, эпидемии, забастовке и т.п.).</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3. Дата, с которой начинает действовать военное положение, границы территории, на которой вводится военное положение, а также порядок его отмены определяются Указом Президента РФ (ст. 4, 21 Федерального конституционного закона от 30 января 2002 г. N 1-ФКЗ "О военном положении").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4. Мораторий, или отсрочка исполнения обязательств, приостанавливает течение срока исковой давности лишь в том случае, когда основанием для его объявления послужил закон. Так, в случае введения чрезвычайного положения могут быть установлены ограничения на осуществление отдельных видов финансово-экономической деятельности, включая перемещение товаров, услуг и финансовых средств (п. "г" ст. 11 Федерального конституционного закона от 30 мая 2001 г. N 3-ФКЗ "О чрезвычайном положении".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5. Приостановление действия закона или иного правового акта, регулирующего соответствующие отношения, также может служить основанием приостановления течения срока исковой давности. Так, допускается приостановление действия правовых актов органов государственной власти субъектов РФ и актов органов местного самоуправления в случае противоречия этих актов указу Президента РФ о введении на данной территории чрезвычайного положения (ст. 15 Закона о чрезвычайном положении).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6. Правила приостановления давности, зафиксированные в п. 2, 3 комментируемой статьи, применяются при условии, что вызвавшие его обстоятельства возникли и сохраняются в пределах последних шести месяцев давностного срока (либо в течение всего этого срока, если он не превышает шести месяцев). Однако если остающаяся по окончании приостановления часть срока давности оказывается менее шести месяцев, то срок увеличивается до шести месяцев. Для давностных сроков не более шести месяцев остающееся по окончании приостановления время увеличивается до срока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7. При предъявлении требований кредиторами наследодателя срок исковой давности, установленный для соответствующих требований, не подлежит приостановлению, а также перерыву и восстановлению (п. 3 ст. 1175 ГК).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203. Перерыв течения срока исковой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После перерыва течение срока исковой давности начинается заново; время, истекшее до перерыва, не засчитывается в новый срок.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203</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Комментируемая статья перечисляет безусловные основания для перерыва течения срока исковой давности. Безусловный характер таких оснований означает, что при рассмотрении заявления стороны в споре об истечении срока исковой давности суд должен применить правила о перерыве даже при отсутствии об этом ходатайства заинтересованной стороны, если в деле имеются доказательства, достоверно подтверждающие факт перерыва течения срока исковой давности (см. п. 14 и др. Постановления Пленума ВС РФ и Пленума ВАС РФ N 15/18).</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Перечень оснований перерыва течения срока исковой давности, установленный в комментируемой статье и иных федеральных законах, не может быть изменен или дополнен по усмотрению сторон и не подлежит расширительному толкованию (ч. 2 ст. 198 ГК).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3. Предъявление иска прерывает течение срока исковой давности, если производится в установленном порядке, т.е. с соблюдением правил о подведомственности и подсудности дела, о форме и содержании искового заявления, об оплате его государственной пошлиной, а также других предусмотренных ГПК или АПК требований, нарушение которых влечет отказ в принятии искового заявления или его возврат истцу.</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4. Вопрос о перерыве исковой давности может возникнуть в связи с применением положений процессуального законодательства.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Известно, что исковое заявление может быть оставлено без движения. Однако если истец своевременно (т.е. в срок, указанный определением суда) устранит обусловившие такое оставление обстоятельства, то заявление будет считаться поданным в день его первоначального поступления в суд (п. 2 ст. 136 ГПК, п. 3 ст. 128 АПК), следовательно, с этого дня течение срока исковой давности прерывается.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Суд может возвратить истцу исковое заявление (ст. 135, п. 2 ст. 136 ГПК, ст. 129 АПК). Если возвращение последовало ввиду того, что истец не совершил в установленном порядке действий по предварительному внесудебному разрешению дела, а также ввиду того, что дело неподсудно данному суду, подано недееспособным либо неуполномоченным лицом, то срок давности прерывается лишь с того дня, когда заявление будет подано в суд с соблюдением установленного порядка.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Истец вправе увеличить или уменьшить размер исковых требований до принятия судом решения (п. 1 ст. 39 ГПК и п. 1 ст. 49 АПК); такое изменение требований не изменяет момента перерыва течения срока исковой давности, наступившего в связи с предъявлением иска в установленном порядке.</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Суд может привлечь к участию в деле других ответчиков. Течение срока исковой давности по требованию к привлеченному судом соответчику (ст. 40 ГПК, ст. 46 АПК) прерывается в день заявления истцом соответствующего ходатайства, а при отсутствии такого ходатайства - с момента привлечения судом этого ответчика к участию в деле.</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Иск может оказаться предъявленным ненадлежащему ответчику (ст. 41 ГПК, ст. 47 АПК). Течение срока исковой давности прерывается в этом случае в день вынесения определения о замене ненадлежащей стороны (п. 4 ст. 47 АПК).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Оценка обстоятельств, свидетельствующих о перерыве течения срока исковой давности, должна учитывать и то, что предъявление в установленном порядке платежного документа на безакцептное (бесспорное) списание, право на которое предоставлено кредитору законом или договором, не прерывает течения срока исковой давности, поскольку для перерыва течения срока исковой давности требуется предъявление иска.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5. При оценке действий, свидетельствующих о признании долга, следует учитывать, что правила комментируемой статьи неприменимы к отношениям между организациями, имевшим место до вступления в действие ч. 1 ГК, поскольку прежде действовавшее законодательство такого основания перерыва течения срока исковой давности в отношениях между юридическими лицами не предусматривало. В тех случаях, когда правоотношения сторон возникли до 1 января 1995 г., а действия, свидетельствующие о признании долга, совершены обязанным лицом после этой даты, соответствующие правила подлежат применению.</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6. К числу действий, свидетельствующих о признании долга, с учетом конкретных обстоятельств могут относиться: признание претензии, частичная уплата должником или с его согласия другим лицом основного долга и/или сумм санкций, равно как и частичное признание претензии об уплате основного долга, если долг опирается на единственное основание; уплата процентов по основному долгу; изменение договора уполномоченным лицом, свидетельствующее о признании долга должником; просьба должника об отсрочке или рассрочке платежа; акцепт инкассового поручения.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Однако если обязательство предусматривало совершение должником ряда периодических платежей и тот совершил часть таких платежей, то эти платежи не прерывают течения исковой давности по платежам в остающейся части исполнения.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7. Если речь идет о лице, работающем на должника по найму, то действиями, свидетельствующими о признании долга и, следовательно, прерывающими течение давности, признаются лишь такие действия работника, которые входили в круг его служебных (трудовых) обязанностей либо предусматривались выданной ему доверенностью. Другими словами, наемный работник должен обладать полномочиями на совершение действий, которыми признается долг, связывающий работодателя. Такие полномочия могут быть не только выражены письменно, но и явствовать из обстановки, в которой действует работник, представляющий работодателя (абз. 2 п. 1 ст. 182 ГК).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8. Комментируемая статья указывает на то, что признание долга возможно лишь посредством действий обязанного лица. Если же должник бездействует, не оспаривая, например, касающегося его платежного документа о безакцептном (бесспорном) списании денежных средств, то долга он тем самым не признает. Бездействие не свидетельствует о таком признании и не прерывает поэтому течения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9. Во всех случаях течение срока исковой давности прерывается лишь обстоятельствами, имевшими место в пределах срока давности, а не после его истечения.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Неправильное применение норм ГК о перерыве течения срока исковой давности чревато необоснованными удовлетворениями исков, в частности о взыскании долга и процентов за пользование чужими денежными средствами, на что специально обращает внимание ВАС РФ (Постановление Президиума ВАС РФ от 8 мая 2001 г. N 7251/00).</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204. Течение срока исковой давности в случае оставления иска без рассмотрения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Если иск оставлен судом без рассмотрения, то начавшееся до предъявления иска течение срока исковой давности продолжается в общем порядке.</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 если остающаяся часть срока менее шести месяцев, она удлиняется до шести месяцев.</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204</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Положения комментируемой статьи сопряжены с положениями гражданского процессуального законодательства (ст. 222 - 223 ГПК, ст. 148 - 149 АПК). Эти положения обязывают суд оставлять в ряде случаев исковое заявление без рассмотрения (например, если оно не подписано надлежащим образом, если до завершения рассмотрения дела по существу стороны согласились передать дело в третейский суд, если в ходе рассмотрения заявления об установлении фактов выяснится, что возник вопрос о праве, и др.). Суть этих положений состоит в том, чтобы сохранить за истцом право повторно обратиться с иском в общем порядке, если он устранит обстоятельства, послужившие основанием для оставления иска без рассмотрения.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Промежуток времени между предъявлением иска и судебным определением, оставляющим его без рассмотрения, исключается из срока исковой давности. Это значит, что предъявление оставленного без рассмотрения иска не прервало, а приостановило течение срока давности и, следовательно, что время, прошедшее до его предъявления, засчитывается в срок давности, продолжающий свое течение в общем порядке (т.е. без учета предписаний п. 2 и 3 ст. 202 ГК) после вынесения определения.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3. Если без рассмотрения оставляется гражданский иск, предъявленный в уголовном деле, то течение срока, начавшееся до предъявления такого иска, приостанавливается до тех пор, пока не вступит в законную силу приговор, оставивший его без рассмотрения. При этом предписание п. 3 ст. 202 ГК подлежит применению, что означает необходимость продления до шести месяцев остающегося после вступления приговора в силу срока давности, если в общем порядке он истекает раньше.</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205. Восстановление срока исковой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205</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По общему правилу истечение срока исковой давности, на применении которого настаивает сторона в споре, выступает для суда основанием к вынесению решения об отказе в иске (п. 2 ст. 199 ГК). Допуская возможность восстановления срока давности, законодатель предусматривает ее лишь в отношении граждан, причем при наличии обстоятельств, связанных с их личностью, т.е. в порядке исключения. Об исключительном характере такой возможности свидетельствует и то, что отмеченные обстоятельства позволяют суду признавать их уважительной причиной пропуска срока давности не в любом случае, а только в том, когда они возникли в пределах последних шести месяцев срока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Восстановление срока исковой давности означает предоставление гражданину права на судебную защиту за пределами действия срока, а не возобновление срока как такового.</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Срок исковой давности, пропущенный гражданином-предпринимателем по требованиям, связанным с осуществлением им предпринимательской деятельности, не подлежит восстановлению независимо от причин пропуска (п. 12 Постановления Пленума ВС РФ и Пленума ВАС РФ от 28 февраля 1995 г. N 2/1 "О некоторых вопросах, связанных с введением в действие части первой Гражданского кодекса Российской Федерации").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206. Исполнение обязанности по истечении срока исковой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206</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Запрещение поворота исполнения, совершенного по истечении срока исковой давности, означает, что законодатель признает правомерным такое исполнение. Истечение этого срока позволяет ответчику воспрепятствовать истцу осуществить судебное принуждение к защите своего права, но не позволяет признать прекращенным само нарушенное право.</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207. Применение исковой давности к дополнительным требованиям</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 и т.п.).</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207</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Природа дополнительных требований в обязательственных отношениях такова, что они существуют лишь постольку, поскольку существует главное требование. Это значит, что самостоятельного значения дополнительные требования не имеют. Придаточный, или акцессорный, характер требований, основанных на неустойке, поручительстве, залоге, задатке и др., делает невозможным предоставление им защиты, независимой от защиты прав, на которых основано главное требование. Комментируемая статья закрепляет именно такое понимание дополнительных требований и прекращает для них течение срока исковой давности в момент, когда он истекает для главного требования.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Так, истечение срока исковой давности по требованию о возврате или уплате денежных средств влечет за собой истечение срока исковой давности по требованию об уплате процентов, начисляемых в соответствии со ст. 395 ГК; истечение срока исковой давности по требованию о возвращении неосновательного обогащения - ст. 1104, 1105 ГК - завершает течение срока исковой давности по требованию о возмещении неполученных доходов - п. 1 ст. 1107 ГК (п. 24 Постановления Пленума ВС РФ и Пленума ВАС РФ N 15/18). Аналогичным образом истечение срока исковой давности по требованию о возврате основной суммы займа (кредита) заканчивает течение такого срока в отношении требования о взыскании процентов, подлежащих уплате в размере и в порядке, определяемых п. 1 ст. 809 ГК.</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Однако в случае, если договором предусмотрено, что проценты по договору займа подлежат уплате позднее срока возврата основной суммы займа (кредита), срок исковой давности по требованию об уплате суммы процентов, начисленных до наступления срока возврата займа (кредита), исчисляется отдельно по этому обязательству и не зависит от истечения срока исковой давности по требованию о возврате основной суммы займа (кредита).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Статья 208. Требования, на которые исковая давность не распространяется</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Исковая давность не распространяется на: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требования о защите личных неимущественных прав и других нематериальных благ, кроме случаев, предусмотренных законом;</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требования вкладчиков к банку о выдаче вкладов;</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требования собственника или иного владельца об устранении всяких нарушений его права, хотя бы эти нарушения не были соединены с лишением владения (статья 304);</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другие требования в случаях, установленных законом.</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Комментарий к статье 208</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1. Перечень установленных комментируемой статьей требований, исключенных из-под действия норм об исковой давности, не является исчерпывающим.</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2. Исковая давность не распространяется на требования, вытекающие из семейных отношений, исключая случаи, когда срок для защиты нарушенного права установлен в СК (п. 4 ст. 169 СК). В частности, к числу таких исключений относятся исковые требования о признании недействительным брака в соответствии со ст. 15 СК, к ним применяются положения ст. 181 ГК (см. также ст. 9, 35, 38, 107, 169 СК).</w:t>
      </w:r>
    </w:p>
    <w:p w:rsidR="00BF3380" w:rsidRPr="00A224EF" w:rsidRDefault="00BF3380" w:rsidP="00B774F8">
      <w:pPr>
        <w:pStyle w:val="ConsNonformat"/>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3. Исковая давность не распространяется также на требования о компенсации морального вреда, поскольку они вытекают из нарушения личных неимущественных прав и других нематериальных благ (п. 7 Постановления Пленума ВС РФ от 20 декабря 1994 г. N 10 "Некоторые вопросы применения законодательства о компенсации морального вреда"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4. Исковая давность не распространяется на требования о возмещении убытков и вреда, причиненных радиационным воздействием жизни и здоровью граждан. Срок исковой давности по требованиям о возмещении убытков и вреда, причиненных радиационным воздействием имуществу или окружающей среде, устанавливается в три года со дня, когда лицо узнало или должно было узнать о нарушении своего права (ст. 58 Федерального закона от 21 ноября 1995 г. N 170-ФЗ "Об использовании атомной энергии").</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5. Аналогично решается вопрос об исковой давности на выплату единовременных пособий и сумм в возмещение ущерба. Исковая давность на требования о таком ущербе не распространяется. Сами же требования о возмещении вреда, причиненного жизни или здоровью гражданина, подлежат удовлетворению не более чем за три года, предшествовавшие предъявлению иска.</w:t>
      </w:r>
    </w:p>
    <w:p w:rsidR="00BF3380" w:rsidRPr="00A224EF" w:rsidRDefault="00BF3380" w:rsidP="00B774F8">
      <w:pPr>
        <w:pStyle w:val="ConsNormal"/>
        <w:tabs>
          <w:tab w:val="left" w:pos="993"/>
        </w:tabs>
        <w:spacing w:line="360" w:lineRule="auto"/>
        <w:ind w:right="0" w:firstLine="709"/>
        <w:jc w:val="both"/>
        <w:rPr>
          <w:rFonts w:ascii="Times New Roman" w:hAnsi="Times New Roman" w:cs="Times New Roman"/>
          <w:sz w:val="28"/>
          <w:szCs w:val="28"/>
        </w:rPr>
      </w:pPr>
      <w:r w:rsidRPr="00A224EF">
        <w:rPr>
          <w:rFonts w:ascii="Times New Roman" w:hAnsi="Times New Roman" w:cs="Times New Roman"/>
          <w:sz w:val="28"/>
          <w:szCs w:val="28"/>
        </w:rPr>
        <w:t>6. Заявление требований собственника или иного владельца об устранении всяких нарушений его права, хотя бы и не соединенных с лишением владения, не ограничено сроками исковой давности. Комментируемая статья непосредственно обосновывает закрепляемое предписание ссылкой на ст. 304 ГК, помещенную в главе о защите вещных прав (гл. 20 ГК), подчеркивая тем самым абсолютный характер вещных прав.</w:t>
      </w:r>
    </w:p>
    <w:p w:rsidR="00BF3380" w:rsidRPr="00A224EF" w:rsidRDefault="00BF3380" w:rsidP="00B774F8">
      <w:pPr>
        <w:pStyle w:val="4"/>
        <w:widowControl w:val="0"/>
        <w:tabs>
          <w:tab w:val="left" w:pos="993"/>
        </w:tabs>
        <w:spacing w:before="0" w:line="360" w:lineRule="auto"/>
        <w:ind w:firstLine="709"/>
        <w:jc w:val="both"/>
        <w:rPr>
          <w:rFonts w:ascii="Times New Roman" w:hAnsi="Times New Roman" w:cs="Times New Roman"/>
          <w:color w:val="auto"/>
          <w:sz w:val="28"/>
          <w:szCs w:val="28"/>
        </w:rPr>
      </w:pP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r w:rsidRPr="00A224EF">
        <w:rPr>
          <w:rFonts w:ascii="Times New Roman" w:hAnsi="Times New Roman" w:cs="Times New Roman"/>
          <w:i w:val="0"/>
          <w:iCs w:val="0"/>
        </w:rPr>
        <w:br w:type="page"/>
      </w:r>
      <w:bookmarkStart w:id="38" w:name="_Toc148409181"/>
      <w:bookmarkStart w:id="39" w:name="_Toc148409272"/>
      <w:r w:rsidRPr="00A224EF">
        <w:rPr>
          <w:rFonts w:ascii="Times New Roman" w:hAnsi="Times New Roman" w:cs="Times New Roman"/>
          <w:i w:val="0"/>
          <w:iCs w:val="0"/>
        </w:rPr>
        <w:t>ЗАКЛЮЧЕНИЕ</w:t>
      </w:r>
      <w:bookmarkEnd w:id="38"/>
      <w:bookmarkEnd w:id="39"/>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widowControl w:val="0"/>
        <w:tabs>
          <w:tab w:val="left" w:pos="993"/>
        </w:tabs>
        <w:spacing w:line="360" w:lineRule="auto"/>
        <w:ind w:firstLine="709"/>
        <w:jc w:val="both"/>
        <w:rPr>
          <w:color w:val="000000"/>
        </w:rPr>
      </w:pPr>
      <w:r w:rsidRPr="00A224EF">
        <w:rPr>
          <w:color w:val="000000"/>
        </w:rPr>
        <w:t>В результате написания данной курсовой работы можно сделать вывод, что регламентация сроков, в течение которых обладатель нарушенного права может добиваться принудительного осуществления и защиты своего права, объясняется рядом обстоятельств.</w:t>
      </w:r>
    </w:p>
    <w:p w:rsidR="00BF3380" w:rsidRPr="00A224EF" w:rsidRDefault="00BF3380" w:rsidP="00B774F8">
      <w:pPr>
        <w:widowControl w:val="0"/>
        <w:numPr>
          <w:ilvl w:val="0"/>
          <w:numId w:val="4"/>
        </w:numPr>
        <w:tabs>
          <w:tab w:val="clear" w:pos="795"/>
          <w:tab w:val="left" w:pos="900"/>
          <w:tab w:val="left" w:pos="993"/>
          <w:tab w:val="left" w:pos="1090"/>
        </w:tabs>
        <w:spacing w:line="360" w:lineRule="auto"/>
        <w:ind w:left="0" w:firstLine="709"/>
        <w:jc w:val="both"/>
        <w:rPr>
          <w:color w:val="000000"/>
        </w:rPr>
      </w:pPr>
      <w:r w:rsidRPr="00A224EF">
        <w:rPr>
          <w:color w:val="000000"/>
        </w:rPr>
        <w:t>Институт исковой давности облегчает установление судами объективной истины по делу, способствует вынесению правильных решений, т.к., если бы возможность принудительной защиты нарушенного права не ограничивалась сроком, то это сильно затруднило бы разрешение гражданских дел в связи с большой вероятностью утраты доказательств.</w:t>
      </w:r>
    </w:p>
    <w:p w:rsidR="00BF3380" w:rsidRPr="00A224EF" w:rsidRDefault="00BF3380" w:rsidP="00B774F8">
      <w:pPr>
        <w:widowControl w:val="0"/>
        <w:numPr>
          <w:ilvl w:val="0"/>
          <w:numId w:val="4"/>
        </w:numPr>
        <w:tabs>
          <w:tab w:val="clear" w:pos="795"/>
          <w:tab w:val="left" w:pos="900"/>
          <w:tab w:val="left" w:pos="993"/>
          <w:tab w:val="left" w:pos="1090"/>
        </w:tabs>
        <w:spacing w:line="360" w:lineRule="auto"/>
        <w:ind w:left="0" w:firstLine="709"/>
        <w:jc w:val="both"/>
        <w:rPr>
          <w:color w:val="000000"/>
        </w:rPr>
      </w:pPr>
      <w:r w:rsidRPr="00A224EF">
        <w:rPr>
          <w:color w:val="000000"/>
        </w:rPr>
        <w:t>Исковая давность содействует стабилизации гражданского оборота, устранению неопределенности в отношениях его участников, которая неизбежно возникла бы из-за того, что нарушителя гражданского права бесконечно долго держали бы под угрозой применения мер государственного принуждения.</w:t>
      </w:r>
    </w:p>
    <w:p w:rsidR="00BF3380" w:rsidRPr="00A224EF" w:rsidRDefault="00BF3380" w:rsidP="00B774F8">
      <w:pPr>
        <w:widowControl w:val="0"/>
        <w:numPr>
          <w:ilvl w:val="0"/>
          <w:numId w:val="4"/>
        </w:numPr>
        <w:tabs>
          <w:tab w:val="clear" w:pos="795"/>
          <w:tab w:val="left" w:pos="900"/>
          <w:tab w:val="left" w:pos="993"/>
          <w:tab w:val="left" w:pos="1090"/>
        </w:tabs>
        <w:spacing w:line="360" w:lineRule="auto"/>
        <w:ind w:left="0" w:firstLine="709"/>
        <w:jc w:val="both"/>
      </w:pPr>
      <w:r w:rsidRPr="00A224EF">
        <w:t>Отсутствие разумных временных ограничений для принудительной защиты гражданских прав ущемляло бы охраняемые законом права и интересы ответчиков и третьих лиц, которые не всегда могут заранее учесть необходимость собирания и сохранения соответствующих доказательств.</w:t>
      </w:r>
    </w:p>
    <w:p w:rsidR="00BF3380" w:rsidRPr="00A224EF" w:rsidRDefault="00BF3380" w:rsidP="00B774F8">
      <w:pPr>
        <w:widowControl w:val="0"/>
        <w:tabs>
          <w:tab w:val="left" w:pos="993"/>
        </w:tabs>
        <w:spacing w:line="360" w:lineRule="auto"/>
        <w:ind w:firstLine="709"/>
        <w:jc w:val="both"/>
      </w:pPr>
      <w:r w:rsidRPr="00A224EF">
        <w:t>Таким образом, исковая давность служит укреплению договорной дисциплины, стимулирует активность участников гражданского оборота в осуществлении принадлежащих им прав и обязанностей, а также усиливает взаимный контроль за исполнением обязательств. И, наконец, хотелось бы обратить внимание на то, что знание подобного вопроса в гражданском праве необходимо не только специалистам-правоведам, а также и обычным гражданам, которые могут столкнуться с этим в повседневной жизни, а знание и понимание исковой давности может облегчить им защиту своих нарушенных прав.</w:t>
      </w: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p>
    <w:p w:rsidR="00BF3380" w:rsidRPr="00A224EF" w:rsidRDefault="00BF3380" w:rsidP="00B774F8">
      <w:pPr>
        <w:pStyle w:val="2"/>
        <w:keepNext w:val="0"/>
        <w:widowControl w:val="0"/>
        <w:tabs>
          <w:tab w:val="left" w:pos="993"/>
        </w:tabs>
        <w:spacing w:before="0" w:after="0" w:line="360" w:lineRule="auto"/>
        <w:ind w:firstLine="709"/>
        <w:jc w:val="both"/>
        <w:rPr>
          <w:rFonts w:ascii="Times New Roman" w:hAnsi="Times New Roman" w:cs="Times New Roman"/>
          <w:i w:val="0"/>
          <w:iCs w:val="0"/>
        </w:rPr>
      </w:pPr>
      <w:r w:rsidRPr="00A224EF">
        <w:rPr>
          <w:rFonts w:ascii="Times New Roman" w:hAnsi="Times New Roman" w:cs="Times New Roman"/>
          <w:i w:val="0"/>
          <w:iCs w:val="0"/>
        </w:rPr>
        <w:br w:type="page"/>
      </w:r>
      <w:bookmarkStart w:id="40" w:name="_Toc148409182"/>
      <w:bookmarkStart w:id="41" w:name="_Toc148409273"/>
      <w:r w:rsidRPr="00A224EF">
        <w:rPr>
          <w:rFonts w:ascii="Times New Roman" w:hAnsi="Times New Roman" w:cs="Times New Roman"/>
          <w:i w:val="0"/>
          <w:iCs w:val="0"/>
        </w:rPr>
        <w:t>СПИСОК ИСПОЛЬЗОВАННОЙ ЛИТЕРАТУРЫ</w:t>
      </w:r>
      <w:bookmarkEnd w:id="40"/>
      <w:bookmarkEnd w:id="41"/>
    </w:p>
    <w:p w:rsidR="00BF3380" w:rsidRPr="00A224EF" w:rsidRDefault="00BF3380" w:rsidP="00B774F8">
      <w:pPr>
        <w:widowControl w:val="0"/>
        <w:tabs>
          <w:tab w:val="left" w:pos="993"/>
        </w:tabs>
        <w:spacing w:line="360" w:lineRule="auto"/>
        <w:ind w:firstLine="709"/>
        <w:jc w:val="both"/>
      </w:pPr>
    </w:p>
    <w:p w:rsidR="00BF3380" w:rsidRPr="00A224EF" w:rsidRDefault="00BF3380" w:rsidP="00B774F8">
      <w:pPr>
        <w:widowControl w:val="0"/>
        <w:numPr>
          <w:ilvl w:val="0"/>
          <w:numId w:val="2"/>
        </w:numPr>
        <w:tabs>
          <w:tab w:val="clear" w:pos="720"/>
          <w:tab w:val="num" w:pos="327"/>
          <w:tab w:val="left" w:pos="993"/>
        </w:tabs>
        <w:spacing w:line="360" w:lineRule="auto"/>
        <w:ind w:left="0" w:firstLine="0"/>
        <w:jc w:val="both"/>
      </w:pPr>
      <w:r w:rsidRPr="00A224EF">
        <w:t>Конституция Российской Федерации (с изм. от 25.03.2004) (принята всенародным голосованием 12.12.1993).</w:t>
      </w:r>
    </w:p>
    <w:p w:rsidR="00BF3380" w:rsidRPr="00A224EF" w:rsidRDefault="00BF3380" w:rsidP="00B774F8">
      <w:pPr>
        <w:widowControl w:val="0"/>
        <w:numPr>
          <w:ilvl w:val="0"/>
          <w:numId w:val="2"/>
        </w:numPr>
        <w:tabs>
          <w:tab w:val="clear" w:pos="720"/>
          <w:tab w:val="num" w:pos="327"/>
          <w:tab w:val="left" w:pos="993"/>
        </w:tabs>
        <w:spacing w:line="360" w:lineRule="auto"/>
        <w:ind w:left="0" w:firstLine="0"/>
        <w:jc w:val="both"/>
      </w:pPr>
      <w:r w:rsidRPr="00A224EF">
        <w:t>Гражданский кодекс Российской Федерации (Часть первая) от 30.11.1994 N 51-ФЗ (принят ГД ФС РФ 21.10.1994) (ред. от 02.07.2005).</w:t>
      </w:r>
    </w:p>
    <w:p w:rsidR="00BF3380" w:rsidRPr="00A224EF" w:rsidRDefault="00BF3380" w:rsidP="00B774F8">
      <w:pPr>
        <w:widowControl w:val="0"/>
        <w:numPr>
          <w:ilvl w:val="0"/>
          <w:numId w:val="2"/>
        </w:numPr>
        <w:tabs>
          <w:tab w:val="clear" w:pos="720"/>
          <w:tab w:val="num" w:pos="327"/>
          <w:tab w:val="left" w:pos="993"/>
        </w:tabs>
        <w:spacing w:line="360" w:lineRule="auto"/>
        <w:ind w:left="0" w:firstLine="0"/>
        <w:jc w:val="both"/>
      </w:pPr>
      <w:r w:rsidRPr="00A224EF">
        <w:t>Гражданский процессуальный кодекс Российской Федерации" от 14.11.2002 N 138-ФЗ (принят ГД ФС РФ 23.10.2002) (ред. от 27.12.2005).</w:t>
      </w:r>
    </w:p>
    <w:p w:rsidR="00BF3380" w:rsidRPr="00A224EF" w:rsidRDefault="00BF3380" w:rsidP="00B774F8">
      <w:pPr>
        <w:widowControl w:val="0"/>
        <w:numPr>
          <w:ilvl w:val="0"/>
          <w:numId w:val="2"/>
        </w:numPr>
        <w:tabs>
          <w:tab w:val="clear" w:pos="720"/>
          <w:tab w:val="num" w:pos="327"/>
          <w:tab w:val="left" w:pos="993"/>
        </w:tabs>
        <w:spacing w:line="360" w:lineRule="auto"/>
        <w:ind w:left="0" w:firstLine="0"/>
        <w:jc w:val="both"/>
      </w:pPr>
      <w:r w:rsidRPr="00A224EF">
        <w:t>Научно-практический комментарий к Гражданскому кодексу Российской Федерации. Часть первая (постатейный) / Под ред. В.П. Мозолина, М.Н. Малеиной). М.: издательство "НОРМА", 2004).</w:t>
      </w:r>
    </w:p>
    <w:p w:rsidR="00BF3380" w:rsidRPr="00A224EF" w:rsidRDefault="00BF3380" w:rsidP="00B774F8">
      <w:pPr>
        <w:widowControl w:val="0"/>
        <w:numPr>
          <w:ilvl w:val="0"/>
          <w:numId w:val="2"/>
        </w:numPr>
        <w:tabs>
          <w:tab w:val="clear" w:pos="720"/>
          <w:tab w:val="num" w:pos="327"/>
          <w:tab w:val="left" w:pos="993"/>
        </w:tabs>
        <w:spacing w:line="360" w:lineRule="auto"/>
        <w:ind w:left="0" w:firstLine="0"/>
        <w:jc w:val="both"/>
      </w:pPr>
      <w:r w:rsidRPr="00A224EF">
        <w:t>Постановление Пленума Верховного Суда РФ от 12.11.2001 N 15, Пленума ВАС РФ от 15.11.2001 № 18 "О некоторых вопросах, связанных с применением норм Гражданского кодекса Российской Федерации об исковой давности".</w:t>
      </w:r>
    </w:p>
    <w:p w:rsidR="00BF3380" w:rsidRPr="00A224EF" w:rsidRDefault="00BF3380" w:rsidP="00B774F8">
      <w:pPr>
        <w:widowControl w:val="0"/>
        <w:numPr>
          <w:ilvl w:val="0"/>
          <w:numId w:val="2"/>
        </w:numPr>
        <w:tabs>
          <w:tab w:val="clear" w:pos="720"/>
          <w:tab w:val="num" w:pos="327"/>
          <w:tab w:val="left" w:pos="993"/>
        </w:tabs>
        <w:spacing w:line="360" w:lineRule="auto"/>
        <w:ind w:left="0" w:firstLine="0"/>
        <w:jc w:val="both"/>
      </w:pPr>
      <w:r w:rsidRPr="00A224EF">
        <w:t>Шершеневич Г. Ф. Учебник русского гражданского права. Т. 1. – М.: Статут, 2005. – 461с. (Классика российской цивилистики.)</w:t>
      </w:r>
    </w:p>
    <w:p w:rsidR="00BF3380" w:rsidRPr="006204F6" w:rsidRDefault="00BF3380" w:rsidP="00B774F8">
      <w:pPr>
        <w:widowControl w:val="0"/>
        <w:numPr>
          <w:ilvl w:val="0"/>
          <w:numId w:val="2"/>
        </w:numPr>
        <w:tabs>
          <w:tab w:val="clear" w:pos="720"/>
          <w:tab w:val="num" w:pos="327"/>
          <w:tab w:val="left" w:pos="993"/>
        </w:tabs>
        <w:spacing w:line="360" w:lineRule="auto"/>
        <w:ind w:left="0" w:firstLine="0"/>
        <w:jc w:val="both"/>
      </w:pPr>
      <w:r w:rsidRPr="00A224EF">
        <w:t>Гончаров А.А., Попонов Ю.Г. Гражданское право. Общая и особенная части. Учебник. – М.: КНОРУС, 2005. – 704 с.</w:t>
      </w:r>
      <w:bookmarkStart w:id="42" w:name="_GoBack"/>
      <w:bookmarkEnd w:id="42"/>
    </w:p>
    <w:sectPr w:rsidR="00BF3380" w:rsidRPr="006204F6" w:rsidSect="00A224EF">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645" w:rsidRDefault="00C32645">
      <w:r>
        <w:separator/>
      </w:r>
    </w:p>
  </w:endnote>
  <w:endnote w:type="continuationSeparator" w:id="0">
    <w:p w:rsidR="00C32645" w:rsidRDefault="00C3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645" w:rsidRDefault="00C32645">
      <w:r>
        <w:separator/>
      </w:r>
    </w:p>
  </w:footnote>
  <w:footnote w:type="continuationSeparator" w:id="0">
    <w:p w:rsidR="00C32645" w:rsidRDefault="00C32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B5A8E"/>
    <w:multiLevelType w:val="hybridMultilevel"/>
    <w:tmpl w:val="9D265F0A"/>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1">
    <w:nsid w:val="3D8733A2"/>
    <w:multiLevelType w:val="hybridMultilevel"/>
    <w:tmpl w:val="25DCAF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B4F2688"/>
    <w:multiLevelType w:val="hybridMultilevel"/>
    <w:tmpl w:val="DAE2A330"/>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BB2021C"/>
    <w:multiLevelType w:val="hybridMultilevel"/>
    <w:tmpl w:val="1EB678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842600C"/>
    <w:multiLevelType w:val="hybridMultilevel"/>
    <w:tmpl w:val="0D8C2BB8"/>
    <w:lvl w:ilvl="0" w:tplc="68669E3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9"/>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4EF"/>
    <w:rsid w:val="001E0286"/>
    <w:rsid w:val="00236BC2"/>
    <w:rsid w:val="004025B5"/>
    <w:rsid w:val="006204F6"/>
    <w:rsid w:val="006D7040"/>
    <w:rsid w:val="00A224EF"/>
    <w:rsid w:val="00B774F8"/>
    <w:rsid w:val="00BF3380"/>
    <w:rsid w:val="00C3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B15FA49-0B45-48C5-B6E9-F891B4B8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widowControl w:val="0"/>
      <w:autoSpaceDE w:val="0"/>
      <w:autoSpaceDN w:val="0"/>
      <w:adjustRightInd w:val="0"/>
      <w:spacing w:line="280" w:lineRule="auto"/>
      <w:jc w:val="center"/>
      <w:outlineLvl w:val="2"/>
    </w:pPr>
    <w:rPr>
      <w:b/>
      <w:bCs/>
      <w:sz w:val="24"/>
      <w:szCs w:val="24"/>
    </w:rPr>
  </w:style>
  <w:style w:type="paragraph" w:styleId="4">
    <w:name w:val="heading 4"/>
    <w:basedOn w:val="a"/>
    <w:link w:val="40"/>
    <w:uiPriority w:val="99"/>
    <w:qFormat/>
    <w:pPr>
      <w:spacing w:before="60"/>
      <w:outlineLvl w:val="3"/>
    </w:pPr>
    <w:rPr>
      <w:rFonts w:ascii="Verdana" w:eastAsia="Arial Unicode MS" w:hAnsi="Verdana" w:cs="Verdana"/>
      <w:b/>
      <w:bCs/>
      <w:color w:val="8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character" w:styleId="a3">
    <w:name w:val="Hyperlink"/>
    <w:uiPriority w:val="99"/>
    <w:rPr>
      <w:rFonts w:ascii="Verdana" w:hAnsi="Verdana" w:cs="Verdana"/>
      <w:color w:val="800000"/>
      <w:u w:val="single"/>
    </w:rPr>
  </w:style>
  <w:style w:type="paragraph" w:styleId="a4">
    <w:name w:val="Normal (Web)"/>
    <w:basedOn w:val="a"/>
    <w:uiPriority w:val="99"/>
    <w:pPr>
      <w:spacing w:before="120"/>
      <w:jc w:val="both"/>
    </w:pPr>
    <w:rPr>
      <w:rFonts w:ascii="Verdana" w:eastAsia="Arial Unicode MS" w:hAnsi="Verdana" w:cs="Verdana"/>
      <w:color w:val="000000"/>
      <w:sz w:val="16"/>
      <w:szCs w:val="16"/>
    </w:rPr>
  </w:style>
  <w:style w:type="paragraph" w:customStyle="1" w:styleId="FR1">
    <w:name w:val="FR1"/>
    <w:uiPriority w:val="99"/>
    <w:pPr>
      <w:widowControl w:val="0"/>
      <w:autoSpaceDE w:val="0"/>
      <w:autoSpaceDN w:val="0"/>
      <w:adjustRightInd w:val="0"/>
      <w:jc w:val="center"/>
    </w:pPr>
    <w:rPr>
      <w:b/>
      <w:bCs/>
      <w:sz w:val="32"/>
      <w:szCs w:val="32"/>
    </w:rPr>
  </w:style>
  <w:style w:type="paragraph" w:styleId="a5">
    <w:name w:val="Body Text Indent"/>
    <w:basedOn w:val="a"/>
    <w:link w:val="a6"/>
    <w:uiPriority w:val="99"/>
    <w:pPr>
      <w:spacing w:line="360" w:lineRule="auto"/>
      <w:ind w:firstLine="720"/>
      <w:jc w:val="both"/>
    </w:pPr>
    <w:rPr>
      <w:rFonts w:ascii="Arial" w:hAnsi="Arial" w:cs="Arial"/>
      <w:color w:val="000000"/>
      <w:sz w:val="18"/>
      <w:szCs w:val="18"/>
    </w:rPr>
  </w:style>
  <w:style w:type="character" w:customStyle="1" w:styleId="a6">
    <w:name w:val="Основной текст с отступом Знак"/>
    <w:link w:val="a5"/>
    <w:uiPriority w:val="99"/>
    <w:semiHidden/>
    <w:locked/>
    <w:rPr>
      <w:rFonts w:cs="Times New Roman"/>
      <w:sz w:val="28"/>
      <w:szCs w:val="28"/>
    </w:rPr>
  </w:style>
  <w:style w:type="paragraph" w:styleId="21">
    <w:name w:val="Body Text Indent 2"/>
    <w:basedOn w:val="a"/>
    <w:link w:val="22"/>
    <w:uiPriority w:val="99"/>
    <w:pPr>
      <w:widowControl w:val="0"/>
      <w:autoSpaceDE w:val="0"/>
      <w:autoSpaceDN w:val="0"/>
      <w:adjustRightInd w:val="0"/>
      <w:spacing w:line="360" w:lineRule="auto"/>
      <w:ind w:firstLine="709"/>
      <w:jc w:val="both"/>
    </w:pPr>
  </w:style>
  <w:style w:type="character" w:customStyle="1" w:styleId="22">
    <w:name w:val="Основной текст с отступом 2 Знак"/>
    <w:link w:val="21"/>
    <w:uiPriority w:val="99"/>
    <w:semiHidden/>
    <w:locked/>
    <w:rPr>
      <w:rFonts w:cs="Times New Roman"/>
      <w:sz w:val="28"/>
      <w:szCs w:val="28"/>
    </w:rPr>
  </w:style>
  <w:style w:type="paragraph" w:styleId="1">
    <w:name w:val="index 1"/>
    <w:basedOn w:val="a"/>
    <w:next w:val="a"/>
    <w:autoRedefine/>
    <w:uiPriority w:val="99"/>
    <w:semiHidden/>
    <w:pPr>
      <w:ind w:left="280" w:hanging="280"/>
    </w:pPr>
  </w:style>
  <w:style w:type="paragraph" w:styleId="23">
    <w:name w:val="index 2"/>
    <w:basedOn w:val="a"/>
    <w:next w:val="a"/>
    <w:autoRedefine/>
    <w:uiPriority w:val="99"/>
    <w:semiHidden/>
    <w:pPr>
      <w:ind w:left="560" w:hanging="280"/>
    </w:pPr>
  </w:style>
  <w:style w:type="paragraph" w:styleId="31">
    <w:name w:val="index 3"/>
    <w:basedOn w:val="a"/>
    <w:next w:val="a"/>
    <w:autoRedefine/>
    <w:uiPriority w:val="99"/>
    <w:semiHidden/>
    <w:pPr>
      <w:ind w:left="840" w:hanging="280"/>
    </w:pPr>
  </w:style>
  <w:style w:type="paragraph" w:styleId="41">
    <w:name w:val="index 4"/>
    <w:basedOn w:val="a"/>
    <w:next w:val="a"/>
    <w:autoRedefine/>
    <w:uiPriority w:val="99"/>
    <w:semiHidden/>
    <w:pPr>
      <w:ind w:left="1120" w:hanging="280"/>
    </w:pPr>
  </w:style>
  <w:style w:type="paragraph" w:styleId="5">
    <w:name w:val="index 5"/>
    <w:basedOn w:val="a"/>
    <w:next w:val="a"/>
    <w:autoRedefine/>
    <w:uiPriority w:val="99"/>
    <w:semiHidden/>
    <w:pPr>
      <w:ind w:left="1400" w:hanging="280"/>
    </w:pPr>
  </w:style>
  <w:style w:type="paragraph" w:styleId="6">
    <w:name w:val="index 6"/>
    <w:basedOn w:val="a"/>
    <w:next w:val="a"/>
    <w:autoRedefine/>
    <w:uiPriority w:val="99"/>
    <w:semiHidden/>
    <w:pPr>
      <w:ind w:left="1680" w:hanging="280"/>
    </w:pPr>
  </w:style>
  <w:style w:type="paragraph" w:styleId="7">
    <w:name w:val="index 7"/>
    <w:basedOn w:val="a"/>
    <w:next w:val="a"/>
    <w:autoRedefine/>
    <w:uiPriority w:val="99"/>
    <w:semiHidden/>
    <w:pPr>
      <w:ind w:left="1960" w:hanging="280"/>
    </w:pPr>
  </w:style>
  <w:style w:type="paragraph" w:styleId="8">
    <w:name w:val="index 8"/>
    <w:basedOn w:val="a"/>
    <w:next w:val="a"/>
    <w:autoRedefine/>
    <w:uiPriority w:val="99"/>
    <w:semiHidden/>
    <w:pPr>
      <w:ind w:left="2240" w:hanging="280"/>
    </w:pPr>
  </w:style>
  <w:style w:type="paragraph" w:styleId="9">
    <w:name w:val="index 9"/>
    <w:basedOn w:val="a"/>
    <w:next w:val="a"/>
    <w:autoRedefine/>
    <w:uiPriority w:val="99"/>
    <w:semiHidden/>
    <w:pPr>
      <w:ind w:left="2520" w:hanging="280"/>
    </w:pPr>
  </w:style>
  <w:style w:type="paragraph" w:styleId="a7">
    <w:name w:val="index heading"/>
    <w:basedOn w:val="a"/>
    <w:next w:val="1"/>
    <w:uiPriority w:val="99"/>
    <w:semiHidden/>
  </w:style>
  <w:style w:type="paragraph" w:styleId="10">
    <w:name w:val="toc 1"/>
    <w:basedOn w:val="a"/>
    <w:next w:val="a"/>
    <w:autoRedefine/>
    <w:uiPriority w:val="99"/>
    <w:semiHidden/>
    <w:pPr>
      <w:spacing w:before="360"/>
    </w:pPr>
    <w:rPr>
      <w:rFonts w:ascii="Arial" w:hAnsi="Arial" w:cs="Arial"/>
      <w:b/>
      <w:bCs/>
      <w:caps/>
    </w:rPr>
  </w:style>
  <w:style w:type="paragraph" w:styleId="24">
    <w:name w:val="toc 2"/>
    <w:basedOn w:val="a"/>
    <w:next w:val="a"/>
    <w:autoRedefine/>
    <w:uiPriority w:val="99"/>
    <w:semiHidden/>
    <w:pPr>
      <w:spacing w:before="240"/>
    </w:pPr>
    <w:rPr>
      <w:b/>
      <w:bCs/>
    </w:rPr>
  </w:style>
  <w:style w:type="paragraph" w:styleId="32">
    <w:name w:val="toc 3"/>
    <w:basedOn w:val="a"/>
    <w:next w:val="a"/>
    <w:autoRedefine/>
    <w:uiPriority w:val="99"/>
    <w:semiHidden/>
    <w:pPr>
      <w:ind w:left="280"/>
    </w:pPr>
  </w:style>
  <w:style w:type="paragraph" w:styleId="42">
    <w:name w:val="toc 4"/>
    <w:basedOn w:val="a"/>
    <w:next w:val="a"/>
    <w:autoRedefine/>
    <w:uiPriority w:val="99"/>
    <w:semiHidden/>
    <w:pPr>
      <w:ind w:left="560"/>
    </w:pPr>
  </w:style>
  <w:style w:type="paragraph" w:styleId="50">
    <w:name w:val="toc 5"/>
    <w:basedOn w:val="a"/>
    <w:next w:val="a"/>
    <w:autoRedefine/>
    <w:uiPriority w:val="99"/>
    <w:semiHidden/>
    <w:pPr>
      <w:ind w:left="840"/>
    </w:pPr>
  </w:style>
  <w:style w:type="paragraph" w:styleId="60">
    <w:name w:val="toc 6"/>
    <w:basedOn w:val="a"/>
    <w:next w:val="a"/>
    <w:autoRedefine/>
    <w:uiPriority w:val="99"/>
    <w:semiHidden/>
    <w:pPr>
      <w:ind w:left="1120"/>
    </w:pPr>
  </w:style>
  <w:style w:type="paragraph" w:styleId="70">
    <w:name w:val="toc 7"/>
    <w:basedOn w:val="a"/>
    <w:next w:val="a"/>
    <w:autoRedefine/>
    <w:uiPriority w:val="99"/>
    <w:semiHidden/>
    <w:pPr>
      <w:ind w:left="1400"/>
    </w:pPr>
  </w:style>
  <w:style w:type="paragraph" w:styleId="80">
    <w:name w:val="toc 8"/>
    <w:basedOn w:val="a"/>
    <w:next w:val="a"/>
    <w:autoRedefine/>
    <w:uiPriority w:val="99"/>
    <w:semiHidden/>
    <w:pPr>
      <w:ind w:left="1680"/>
    </w:pPr>
  </w:style>
  <w:style w:type="paragraph" w:styleId="90">
    <w:name w:val="toc 9"/>
    <w:basedOn w:val="a"/>
    <w:next w:val="a"/>
    <w:autoRedefine/>
    <w:uiPriority w:val="99"/>
    <w:semiHidden/>
    <w:pPr>
      <w:ind w:left="1960"/>
    </w:pPr>
  </w:style>
  <w:style w:type="paragraph" w:styleId="a8">
    <w:name w:val="Body Text"/>
    <w:basedOn w:val="a"/>
    <w:link w:val="a9"/>
    <w:uiPriority w:val="99"/>
    <w:pPr>
      <w:spacing w:line="360" w:lineRule="auto"/>
      <w:jc w:val="both"/>
    </w:pPr>
  </w:style>
  <w:style w:type="character" w:customStyle="1" w:styleId="a9">
    <w:name w:val="Основной текст Знак"/>
    <w:link w:val="a8"/>
    <w:uiPriority w:val="99"/>
    <w:semiHidden/>
    <w:locked/>
    <w:rPr>
      <w:rFonts w:cs="Times New Roman"/>
      <w:sz w:val="28"/>
      <w:szCs w:val="28"/>
    </w:rPr>
  </w:style>
  <w:style w:type="paragraph" w:styleId="33">
    <w:name w:val="Body Text Indent 3"/>
    <w:basedOn w:val="a"/>
    <w:link w:val="34"/>
    <w:uiPriority w:val="99"/>
    <w:pPr>
      <w:spacing w:line="360" w:lineRule="auto"/>
      <w:ind w:firstLine="720"/>
      <w:jc w:val="both"/>
    </w:pPr>
    <w:rPr>
      <w:color w:val="000000"/>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locked/>
    <w:rPr>
      <w:rFonts w:cs="Times New Roman"/>
      <w:sz w:val="28"/>
      <w:szCs w:val="28"/>
    </w:rPr>
  </w:style>
  <w:style w:type="character" w:styleId="ac">
    <w:name w:val="page number"/>
    <w:uiPriority w:val="99"/>
    <w:rPr>
      <w:rFonts w:cs="Times New Roman"/>
    </w:rPr>
  </w:style>
  <w:style w:type="paragraph" w:customStyle="1" w:styleId="ConsPlusNormal">
    <w:name w:val="ConsPlusNormal"/>
    <w:uiPriority w:val="99"/>
    <w:pPr>
      <w:autoSpaceDE w:val="0"/>
      <w:autoSpaceDN w:val="0"/>
      <w:adjustRightInd w:val="0"/>
      <w:ind w:firstLine="720"/>
    </w:pPr>
    <w:rPr>
      <w:rFonts w:ascii="Arial" w:hAnsi="Arial" w:cs="Arial"/>
    </w:rPr>
  </w:style>
  <w:style w:type="paragraph" w:styleId="ad">
    <w:name w:val="footer"/>
    <w:basedOn w:val="a"/>
    <w:link w:val="ae"/>
    <w:uiPriority w:val="99"/>
    <w:rsid w:val="00A224EF"/>
    <w:pPr>
      <w:tabs>
        <w:tab w:val="center" w:pos="4677"/>
        <w:tab w:val="right" w:pos="9355"/>
      </w:tabs>
    </w:pPr>
  </w:style>
  <w:style w:type="character" w:customStyle="1" w:styleId="ae">
    <w:name w:val="Нижний колонтитул Знак"/>
    <w:link w:val="ad"/>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16481</Words>
  <Characters>93946</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СПИСОК ИСПОЛЬЗОВАННОЙ ЛИТЕРАТУРЫ</vt:lpstr>
    </vt:vector>
  </TitlesOfParts>
  <Company>Home</Company>
  <LinksUpToDate>false</LinksUpToDate>
  <CharactersWithSpaces>110207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ИСПОЛЬЗОВАННОЙ ЛИТЕРАТУРЫ</dc:title>
  <dc:subject/>
  <dc:creator>TatiToto</dc:creator>
  <cp:keywords/>
  <dc:description/>
  <cp:lastModifiedBy>admin</cp:lastModifiedBy>
  <cp:revision>2</cp:revision>
  <cp:lastPrinted>2006-10-12T07:43:00Z</cp:lastPrinted>
  <dcterms:created xsi:type="dcterms:W3CDTF">2014-03-06T18:25:00Z</dcterms:created>
  <dcterms:modified xsi:type="dcterms:W3CDTF">2014-03-06T18:25:00Z</dcterms:modified>
</cp:coreProperties>
</file>