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BF" w:rsidRPr="00905855" w:rsidRDefault="002056BF" w:rsidP="00905855">
      <w:pPr>
        <w:widowControl w:val="0"/>
        <w:spacing w:line="360" w:lineRule="auto"/>
        <w:ind w:firstLine="709"/>
        <w:jc w:val="center"/>
        <w:rPr>
          <w:sz w:val="28"/>
          <w:szCs w:val="28"/>
        </w:rPr>
      </w:pPr>
      <w:r w:rsidRPr="00905855">
        <w:rPr>
          <w:sz w:val="28"/>
          <w:szCs w:val="28"/>
        </w:rPr>
        <w:t>ФЕДЕРАЛЬНОЕ АГЕНТСТВО ПО ОБРАЗОВАНИЮ</w:t>
      </w:r>
    </w:p>
    <w:p w:rsidR="002056BF" w:rsidRPr="00905855" w:rsidRDefault="002056BF" w:rsidP="00905855">
      <w:pPr>
        <w:widowControl w:val="0"/>
        <w:spacing w:line="360" w:lineRule="auto"/>
        <w:ind w:firstLine="709"/>
        <w:jc w:val="center"/>
        <w:rPr>
          <w:sz w:val="28"/>
          <w:szCs w:val="28"/>
        </w:rPr>
      </w:pPr>
      <w:r w:rsidRPr="00905855">
        <w:rPr>
          <w:sz w:val="28"/>
          <w:szCs w:val="28"/>
        </w:rPr>
        <w:t>ГОСУДАРСТВЕННОЕ ОБРАЗОВАТЕЛЬНОЕ УЧРЕЖДЕНИЕ</w:t>
      </w:r>
    </w:p>
    <w:p w:rsidR="002056BF" w:rsidRPr="00905855" w:rsidRDefault="002056BF" w:rsidP="00905855">
      <w:pPr>
        <w:widowControl w:val="0"/>
        <w:spacing w:line="360" w:lineRule="auto"/>
        <w:ind w:firstLine="709"/>
        <w:jc w:val="center"/>
        <w:rPr>
          <w:sz w:val="28"/>
          <w:szCs w:val="28"/>
        </w:rPr>
      </w:pPr>
      <w:r w:rsidRPr="00905855">
        <w:rPr>
          <w:sz w:val="28"/>
          <w:szCs w:val="28"/>
        </w:rPr>
        <w:t>ВЫСШЕГО ПРОФЕССИОНАЛЬНОГО ОБРАЗОВАНИЯ</w:t>
      </w:r>
    </w:p>
    <w:p w:rsidR="002056BF" w:rsidRPr="00905855" w:rsidRDefault="002056BF" w:rsidP="00905855">
      <w:pPr>
        <w:widowControl w:val="0"/>
        <w:spacing w:line="360" w:lineRule="auto"/>
        <w:ind w:firstLine="709"/>
        <w:jc w:val="center"/>
        <w:rPr>
          <w:sz w:val="28"/>
          <w:szCs w:val="28"/>
        </w:rPr>
      </w:pPr>
      <w:r w:rsidRPr="00905855">
        <w:rPr>
          <w:sz w:val="28"/>
          <w:szCs w:val="28"/>
        </w:rPr>
        <w:t>«Казанский государственный технический университет имени А. Н. Туполева»</w:t>
      </w:r>
    </w:p>
    <w:p w:rsidR="002056BF" w:rsidRPr="00905855" w:rsidRDefault="002056BF" w:rsidP="00905855">
      <w:pPr>
        <w:widowControl w:val="0"/>
        <w:spacing w:line="360" w:lineRule="auto"/>
        <w:ind w:firstLine="709"/>
        <w:jc w:val="center"/>
        <w:rPr>
          <w:sz w:val="28"/>
          <w:szCs w:val="28"/>
        </w:rPr>
      </w:pPr>
      <w:r w:rsidRPr="00905855">
        <w:rPr>
          <w:sz w:val="28"/>
          <w:szCs w:val="28"/>
        </w:rPr>
        <w:t>ИНСТИТУТ БИЗНЕСА И ИННОВАЦИОННЫХ ТЕХНОЛОГИЙ</w:t>
      </w:r>
    </w:p>
    <w:p w:rsidR="00905855" w:rsidRDefault="00905855" w:rsidP="00905855">
      <w:pPr>
        <w:widowControl w:val="0"/>
        <w:spacing w:line="360" w:lineRule="auto"/>
        <w:ind w:firstLine="709"/>
        <w:jc w:val="both"/>
        <w:rPr>
          <w:sz w:val="28"/>
          <w:szCs w:val="28"/>
        </w:rPr>
      </w:pPr>
    </w:p>
    <w:p w:rsidR="002056BF" w:rsidRPr="00905855" w:rsidRDefault="002056BF" w:rsidP="00905855">
      <w:pPr>
        <w:widowControl w:val="0"/>
        <w:spacing w:line="360" w:lineRule="auto"/>
        <w:ind w:firstLine="709"/>
        <w:jc w:val="both"/>
        <w:rPr>
          <w:sz w:val="28"/>
          <w:szCs w:val="28"/>
        </w:rPr>
      </w:pPr>
      <w:r w:rsidRPr="00905855">
        <w:rPr>
          <w:sz w:val="28"/>
          <w:szCs w:val="28"/>
        </w:rPr>
        <w:t>Специальность 030501</w:t>
      </w:r>
    </w:p>
    <w:p w:rsidR="002056BF" w:rsidRPr="00905855" w:rsidRDefault="002056BF" w:rsidP="00905855">
      <w:pPr>
        <w:widowControl w:val="0"/>
        <w:spacing w:line="360" w:lineRule="auto"/>
        <w:ind w:firstLine="709"/>
        <w:jc w:val="both"/>
        <w:rPr>
          <w:sz w:val="28"/>
          <w:szCs w:val="28"/>
        </w:rPr>
      </w:pPr>
      <w:r w:rsidRPr="00905855">
        <w:rPr>
          <w:sz w:val="28"/>
          <w:szCs w:val="28"/>
        </w:rPr>
        <w:t xml:space="preserve">Курс </w:t>
      </w:r>
      <w:r w:rsidRPr="00905855">
        <w:rPr>
          <w:sz w:val="28"/>
          <w:szCs w:val="28"/>
          <w:lang w:val="en-US"/>
        </w:rPr>
        <w:t>I</w:t>
      </w:r>
    </w:p>
    <w:p w:rsidR="002056BF" w:rsidRPr="00905855" w:rsidRDefault="002056BF" w:rsidP="00905855">
      <w:pPr>
        <w:widowControl w:val="0"/>
        <w:spacing w:line="360" w:lineRule="auto"/>
        <w:ind w:firstLine="709"/>
        <w:jc w:val="both"/>
        <w:rPr>
          <w:sz w:val="28"/>
          <w:szCs w:val="28"/>
        </w:rPr>
      </w:pPr>
    </w:p>
    <w:p w:rsidR="002056BF" w:rsidRPr="00905855" w:rsidRDefault="00076FCF" w:rsidP="00905855">
      <w:pPr>
        <w:widowControl w:val="0"/>
        <w:spacing w:line="360" w:lineRule="auto"/>
        <w:ind w:firstLine="709"/>
        <w:jc w:val="center"/>
        <w:rPr>
          <w:sz w:val="28"/>
          <w:szCs w:val="28"/>
        </w:rPr>
      </w:pPr>
      <w:r w:rsidRPr="00905855">
        <w:rPr>
          <w:sz w:val="28"/>
          <w:szCs w:val="28"/>
        </w:rPr>
        <w:t>Курсовая работа</w:t>
      </w:r>
    </w:p>
    <w:p w:rsidR="002056BF" w:rsidRPr="00905855" w:rsidRDefault="002056BF" w:rsidP="00905855">
      <w:pPr>
        <w:widowControl w:val="0"/>
        <w:spacing w:line="360" w:lineRule="auto"/>
        <w:ind w:firstLine="709"/>
        <w:jc w:val="center"/>
        <w:rPr>
          <w:sz w:val="28"/>
          <w:szCs w:val="28"/>
        </w:rPr>
      </w:pPr>
      <w:r w:rsidRPr="00905855">
        <w:rPr>
          <w:sz w:val="28"/>
          <w:szCs w:val="28"/>
        </w:rPr>
        <w:t>На тему</w:t>
      </w:r>
    </w:p>
    <w:p w:rsidR="002056BF" w:rsidRPr="00905855" w:rsidRDefault="002056BF" w:rsidP="00905855">
      <w:pPr>
        <w:pStyle w:val="2"/>
        <w:widowControl w:val="0"/>
        <w:spacing w:before="0" w:beforeAutospacing="0" w:after="0" w:afterAutospacing="0" w:line="360" w:lineRule="auto"/>
        <w:ind w:firstLine="709"/>
        <w:jc w:val="center"/>
        <w:rPr>
          <w:b w:val="0"/>
          <w:sz w:val="28"/>
        </w:rPr>
      </w:pPr>
      <w:r w:rsidRPr="00905855">
        <w:rPr>
          <w:b w:val="0"/>
          <w:sz w:val="28"/>
        </w:rPr>
        <w:t>«</w:t>
      </w:r>
      <w:r w:rsidRPr="00905855">
        <w:rPr>
          <w:b w:val="0"/>
          <w:sz w:val="28"/>
          <w:szCs w:val="24"/>
        </w:rPr>
        <w:t>Понятие политической системы общества</w:t>
      </w:r>
      <w:r w:rsidRPr="00905855">
        <w:rPr>
          <w:b w:val="0"/>
          <w:sz w:val="28"/>
        </w:rPr>
        <w:t>»</w:t>
      </w:r>
    </w:p>
    <w:p w:rsidR="002056BF" w:rsidRPr="00905855" w:rsidRDefault="002056BF" w:rsidP="00905855">
      <w:pPr>
        <w:pStyle w:val="a3"/>
        <w:widowControl w:val="0"/>
        <w:spacing w:line="360" w:lineRule="auto"/>
        <w:ind w:firstLine="709"/>
        <w:jc w:val="both"/>
        <w:rPr>
          <w:rFonts w:ascii="Times New Roman" w:hAnsi="Times New Roman"/>
          <w:sz w:val="28"/>
          <w:szCs w:val="24"/>
        </w:rPr>
      </w:pPr>
    </w:p>
    <w:p w:rsidR="00905855" w:rsidRPr="00905855" w:rsidRDefault="00905855" w:rsidP="00905855">
      <w:pPr>
        <w:widowControl w:val="0"/>
        <w:spacing w:line="360" w:lineRule="auto"/>
        <w:ind w:firstLine="709"/>
        <w:jc w:val="both"/>
        <w:rPr>
          <w:sz w:val="28"/>
          <w:szCs w:val="44"/>
        </w:rPr>
      </w:pPr>
      <w:r w:rsidRPr="00905855">
        <w:rPr>
          <w:sz w:val="28"/>
          <w:szCs w:val="44"/>
        </w:rPr>
        <w:t>студентки группы 9182</w:t>
      </w:r>
    </w:p>
    <w:p w:rsidR="002056BF" w:rsidRPr="00905855" w:rsidRDefault="00905855" w:rsidP="00905855">
      <w:pPr>
        <w:widowControl w:val="0"/>
        <w:spacing w:line="360" w:lineRule="auto"/>
        <w:ind w:firstLine="709"/>
        <w:jc w:val="both"/>
        <w:rPr>
          <w:sz w:val="28"/>
          <w:szCs w:val="44"/>
        </w:rPr>
      </w:pPr>
      <w:r w:rsidRPr="00905855">
        <w:rPr>
          <w:sz w:val="28"/>
          <w:szCs w:val="44"/>
        </w:rPr>
        <w:t>Кузьминой Лидии Вячеславовны</w:t>
      </w:r>
    </w:p>
    <w:p w:rsidR="002056BF" w:rsidRPr="00905855" w:rsidRDefault="002056BF" w:rsidP="00905855">
      <w:pPr>
        <w:widowControl w:val="0"/>
        <w:spacing w:line="360" w:lineRule="auto"/>
        <w:ind w:firstLine="709"/>
        <w:jc w:val="both"/>
        <w:rPr>
          <w:sz w:val="28"/>
          <w:szCs w:val="28"/>
        </w:rPr>
      </w:pPr>
      <w:r w:rsidRPr="00905855">
        <w:rPr>
          <w:sz w:val="28"/>
          <w:szCs w:val="28"/>
        </w:rPr>
        <w:t>Руководитель:</w:t>
      </w:r>
    </w:p>
    <w:p w:rsidR="002056BF" w:rsidRPr="00905855" w:rsidRDefault="002056BF" w:rsidP="00905855">
      <w:pPr>
        <w:widowControl w:val="0"/>
        <w:spacing w:line="360" w:lineRule="auto"/>
        <w:ind w:firstLine="709"/>
        <w:jc w:val="both"/>
        <w:rPr>
          <w:sz w:val="28"/>
          <w:szCs w:val="28"/>
        </w:rPr>
      </w:pPr>
      <w:r w:rsidRPr="00905855">
        <w:rPr>
          <w:sz w:val="28"/>
          <w:szCs w:val="28"/>
        </w:rPr>
        <w:t>Никифоров М.М.</w:t>
      </w:r>
    </w:p>
    <w:p w:rsidR="002056BF" w:rsidRPr="00905855" w:rsidRDefault="002056BF" w:rsidP="00905855">
      <w:pPr>
        <w:widowControl w:val="0"/>
        <w:spacing w:line="360" w:lineRule="auto"/>
        <w:ind w:firstLine="709"/>
        <w:jc w:val="both"/>
        <w:rPr>
          <w:sz w:val="28"/>
          <w:szCs w:val="28"/>
        </w:rPr>
      </w:pPr>
    </w:p>
    <w:p w:rsidR="002056BF" w:rsidRPr="00905855" w:rsidRDefault="002056BF" w:rsidP="00905855">
      <w:pPr>
        <w:widowControl w:val="0"/>
        <w:spacing w:line="360" w:lineRule="auto"/>
        <w:ind w:firstLine="709"/>
        <w:jc w:val="both"/>
        <w:rPr>
          <w:sz w:val="28"/>
          <w:szCs w:val="28"/>
        </w:rPr>
      </w:pPr>
    </w:p>
    <w:p w:rsidR="002056BF" w:rsidRPr="00905855" w:rsidRDefault="002056BF" w:rsidP="00905855">
      <w:pPr>
        <w:widowControl w:val="0"/>
        <w:spacing w:line="360" w:lineRule="auto"/>
        <w:ind w:firstLine="709"/>
        <w:jc w:val="both"/>
        <w:rPr>
          <w:sz w:val="28"/>
          <w:szCs w:val="28"/>
        </w:rPr>
      </w:pPr>
    </w:p>
    <w:p w:rsidR="002056BF" w:rsidRPr="00905855" w:rsidRDefault="002056BF" w:rsidP="00905855">
      <w:pPr>
        <w:widowControl w:val="0"/>
        <w:spacing w:line="360" w:lineRule="auto"/>
        <w:ind w:firstLine="709"/>
        <w:jc w:val="both"/>
        <w:rPr>
          <w:sz w:val="28"/>
          <w:szCs w:val="28"/>
        </w:rPr>
      </w:pPr>
    </w:p>
    <w:p w:rsidR="002056BF" w:rsidRPr="00905855" w:rsidRDefault="002056BF" w:rsidP="00905855">
      <w:pPr>
        <w:widowControl w:val="0"/>
        <w:spacing w:line="360" w:lineRule="auto"/>
        <w:ind w:firstLine="709"/>
        <w:jc w:val="both"/>
        <w:rPr>
          <w:sz w:val="28"/>
        </w:rPr>
      </w:pPr>
    </w:p>
    <w:p w:rsidR="002056BF" w:rsidRPr="00905855" w:rsidRDefault="002056BF" w:rsidP="00905855">
      <w:pPr>
        <w:widowControl w:val="0"/>
        <w:spacing w:line="360" w:lineRule="auto"/>
        <w:ind w:firstLine="709"/>
        <w:jc w:val="both"/>
        <w:rPr>
          <w:sz w:val="28"/>
        </w:rPr>
      </w:pPr>
    </w:p>
    <w:p w:rsidR="002056BF" w:rsidRDefault="002056BF" w:rsidP="00905855">
      <w:pPr>
        <w:widowControl w:val="0"/>
        <w:spacing w:line="360" w:lineRule="auto"/>
        <w:ind w:firstLine="709"/>
        <w:jc w:val="both"/>
        <w:rPr>
          <w:sz w:val="28"/>
        </w:rPr>
      </w:pPr>
    </w:p>
    <w:p w:rsidR="00905855" w:rsidRPr="00905855" w:rsidRDefault="00905855" w:rsidP="00905855">
      <w:pPr>
        <w:widowControl w:val="0"/>
        <w:spacing w:line="360" w:lineRule="auto"/>
        <w:ind w:firstLine="709"/>
        <w:jc w:val="both"/>
        <w:rPr>
          <w:sz w:val="28"/>
        </w:rPr>
      </w:pPr>
    </w:p>
    <w:p w:rsidR="002056BF" w:rsidRPr="00905855" w:rsidRDefault="002056BF" w:rsidP="00905855">
      <w:pPr>
        <w:widowControl w:val="0"/>
        <w:spacing w:line="360" w:lineRule="auto"/>
        <w:ind w:firstLine="709"/>
        <w:jc w:val="both"/>
        <w:rPr>
          <w:sz w:val="28"/>
        </w:rPr>
      </w:pPr>
    </w:p>
    <w:p w:rsidR="002056BF" w:rsidRPr="00905855" w:rsidRDefault="002056BF" w:rsidP="00905855">
      <w:pPr>
        <w:widowControl w:val="0"/>
        <w:spacing w:line="360" w:lineRule="auto"/>
        <w:ind w:firstLine="709"/>
        <w:jc w:val="both"/>
        <w:rPr>
          <w:sz w:val="28"/>
        </w:rPr>
      </w:pPr>
    </w:p>
    <w:p w:rsidR="00905855" w:rsidRDefault="00905855" w:rsidP="00905855">
      <w:pPr>
        <w:widowControl w:val="0"/>
        <w:spacing w:line="360" w:lineRule="auto"/>
        <w:ind w:firstLine="709"/>
        <w:jc w:val="both"/>
        <w:rPr>
          <w:sz w:val="28"/>
          <w:szCs w:val="28"/>
        </w:rPr>
      </w:pPr>
    </w:p>
    <w:p w:rsidR="002056BF" w:rsidRPr="00905855" w:rsidRDefault="002056BF" w:rsidP="00905855">
      <w:pPr>
        <w:widowControl w:val="0"/>
        <w:spacing w:line="360" w:lineRule="auto"/>
        <w:ind w:firstLine="709"/>
        <w:jc w:val="center"/>
        <w:rPr>
          <w:sz w:val="28"/>
          <w:szCs w:val="28"/>
          <w:lang w:val="en-US"/>
        </w:rPr>
      </w:pPr>
      <w:r w:rsidRPr="00905855">
        <w:rPr>
          <w:sz w:val="28"/>
          <w:szCs w:val="28"/>
        </w:rPr>
        <w:t>Казань-201</w:t>
      </w:r>
      <w:r w:rsidRPr="00905855">
        <w:rPr>
          <w:sz w:val="28"/>
          <w:szCs w:val="28"/>
          <w:lang w:val="en-US"/>
        </w:rPr>
        <w:t>1</w:t>
      </w:r>
    </w:p>
    <w:p w:rsidR="002056BF" w:rsidRPr="00905855" w:rsidRDefault="00905855" w:rsidP="00905855">
      <w:pPr>
        <w:widowControl w:val="0"/>
        <w:spacing w:line="360" w:lineRule="auto"/>
        <w:ind w:firstLine="709"/>
        <w:jc w:val="both"/>
        <w:rPr>
          <w:sz w:val="28"/>
        </w:rPr>
      </w:pPr>
      <w:r>
        <w:rPr>
          <w:sz w:val="28"/>
          <w:lang w:val="en-US"/>
        </w:rPr>
        <w:br w:type="page"/>
      </w:r>
      <w:r w:rsidR="002056BF" w:rsidRPr="00905855">
        <w:rPr>
          <w:sz w:val="28"/>
        </w:rPr>
        <w:lastRenderedPageBreak/>
        <w:t>Оглавление</w:t>
      </w:r>
    </w:p>
    <w:p w:rsidR="002056BF" w:rsidRPr="00905855" w:rsidRDefault="002056BF" w:rsidP="00905855">
      <w:pPr>
        <w:widowControl w:val="0"/>
        <w:spacing w:line="360" w:lineRule="auto"/>
        <w:ind w:firstLine="709"/>
        <w:jc w:val="both"/>
        <w:rPr>
          <w:sz w:val="28"/>
        </w:rPr>
      </w:pPr>
    </w:p>
    <w:p w:rsidR="002056BF" w:rsidRPr="00905855" w:rsidRDefault="002056BF" w:rsidP="00905855">
      <w:pPr>
        <w:pStyle w:val="11"/>
        <w:widowControl w:val="0"/>
        <w:spacing w:before="0" w:after="0" w:line="360" w:lineRule="auto"/>
        <w:rPr>
          <w:b w:val="0"/>
          <w:sz w:val="28"/>
          <w:szCs w:val="36"/>
        </w:rPr>
      </w:pPr>
      <w:r w:rsidRPr="00905855">
        <w:rPr>
          <w:b w:val="0"/>
          <w:sz w:val="28"/>
          <w:szCs w:val="36"/>
        </w:rPr>
        <w:t>Введение</w:t>
      </w:r>
    </w:p>
    <w:p w:rsidR="002056BF" w:rsidRPr="00905855" w:rsidRDefault="002056BF" w:rsidP="00905855">
      <w:pPr>
        <w:pStyle w:val="11"/>
        <w:widowControl w:val="0"/>
        <w:spacing w:before="0" w:after="0" w:line="360" w:lineRule="auto"/>
        <w:rPr>
          <w:b w:val="0"/>
          <w:sz w:val="28"/>
          <w:szCs w:val="36"/>
          <w:lang w:eastAsia="ru-RU"/>
        </w:rPr>
      </w:pPr>
      <w:r w:rsidRPr="00BC5AAF">
        <w:rPr>
          <w:b w:val="0"/>
          <w:sz w:val="28"/>
          <w:szCs w:val="36"/>
        </w:rPr>
        <w:t>1. Понятие политической системы общества, ее структура</w:t>
      </w:r>
    </w:p>
    <w:p w:rsidR="002056BF" w:rsidRPr="00905855" w:rsidRDefault="00ED52D1" w:rsidP="00905855">
      <w:pPr>
        <w:pStyle w:val="21"/>
        <w:widowControl w:val="0"/>
        <w:spacing w:before="0" w:line="360" w:lineRule="auto"/>
        <w:ind w:left="0" w:firstLine="0"/>
        <w:rPr>
          <w:rStyle w:val="aa"/>
          <w:b w:val="0"/>
          <w:i w:val="0"/>
          <w:color w:val="auto"/>
          <w:sz w:val="28"/>
          <w:szCs w:val="36"/>
          <w:u w:val="none"/>
        </w:rPr>
      </w:pPr>
      <w:hyperlink w:anchor="_Toc219752037" w:history="1">
        <w:r w:rsidR="002056BF" w:rsidRPr="00905855">
          <w:rPr>
            <w:rStyle w:val="aa"/>
            <w:b w:val="0"/>
            <w:i w:val="0"/>
            <w:color w:val="auto"/>
            <w:sz w:val="28"/>
            <w:szCs w:val="36"/>
            <w:u w:val="none"/>
          </w:rPr>
          <w:t>1.1 Понятие и теория политической системы общества</w:t>
        </w:r>
      </w:hyperlink>
    </w:p>
    <w:p w:rsidR="002056BF" w:rsidRPr="00905855" w:rsidRDefault="002056BF" w:rsidP="00905855">
      <w:pPr>
        <w:pStyle w:val="21"/>
        <w:widowControl w:val="0"/>
        <w:spacing w:before="0" w:line="360" w:lineRule="auto"/>
        <w:ind w:left="0" w:firstLine="0"/>
        <w:rPr>
          <w:b w:val="0"/>
          <w:i w:val="0"/>
          <w:sz w:val="28"/>
          <w:szCs w:val="36"/>
        </w:rPr>
      </w:pPr>
      <w:r w:rsidRPr="00BC5AAF">
        <w:rPr>
          <w:b w:val="0"/>
          <w:i w:val="0"/>
          <w:sz w:val="28"/>
          <w:szCs w:val="36"/>
        </w:rPr>
        <w:t>1.2</w:t>
      </w:r>
      <w:r w:rsidRPr="00905855">
        <w:rPr>
          <w:b w:val="0"/>
          <w:i w:val="0"/>
          <w:sz w:val="28"/>
          <w:szCs w:val="36"/>
          <w:lang w:eastAsia="ru-RU"/>
        </w:rPr>
        <w:t xml:space="preserve"> </w:t>
      </w:r>
      <w:r w:rsidRPr="00BC5AAF">
        <w:rPr>
          <w:b w:val="0"/>
          <w:i w:val="0"/>
          <w:sz w:val="28"/>
          <w:szCs w:val="36"/>
        </w:rPr>
        <w:t>Структура и функции политических систем общества</w:t>
      </w:r>
    </w:p>
    <w:p w:rsidR="002056BF" w:rsidRPr="00905855" w:rsidRDefault="00ED52D1" w:rsidP="00905855">
      <w:pPr>
        <w:pStyle w:val="21"/>
        <w:widowControl w:val="0"/>
        <w:spacing w:before="0" w:line="360" w:lineRule="auto"/>
        <w:ind w:left="0" w:firstLine="0"/>
        <w:rPr>
          <w:b w:val="0"/>
          <w:i w:val="0"/>
          <w:sz w:val="28"/>
          <w:szCs w:val="36"/>
        </w:rPr>
      </w:pPr>
      <w:hyperlink w:anchor="_Toc219752039" w:history="1">
        <w:r w:rsidR="002056BF" w:rsidRPr="00905855">
          <w:rPr>
            <w:rStyle w:val="aa"/>
            <w:b w:val="0"/>
            <w:i w:val="0"/>
            <w:color w:val="auto"/>
            <w:sz w:val="28"/>
            <w:szCs w:val="36"/>
            <w:u w:val="none"/>
          </w:rPr>
          <w:t>1.3 Типология политических систем общества</w:t>
        </w:r>
      </w:hyperlink>
    </w:p>
    <w:p w:rsidR="002056BF" w:rsidRPr="00905855" w:rsidRDefault="002056BF" w:rsidP="00905855">
      <w:pPr>
        <w:pStyle w:val="11"/>
        <w:widowControl w:val="0"/>
        <w:spacing w:before="0" w:after="0" w:line="360" w:lineRule="auto"/>
        <w:rPr>
          <w:b w:val="0"/>
          <w:sz w:val="28"/>
          <w:szCs w:val="36"/>
        </w:rPr>
      </w:pPr>
      <w:r w:rsidRPr="00905855">
        <w:rPr>
          <w:b w:val="0"/>
          <w:sz w:val="28"/>
        </w:rPr>
        <w:t xml:space="preserve">2. </w:t>
      </w:r>
      <w:r w:rsidRPr="00BC5AAF">
        <w:rPr>
          <w:b w:val="0"/>
          <w:iCs/>
          <w:sz w:val="28"/>
          <w:szCs w:val="36"/>
        </w:rPr>
        <w:t>Государство — основное звено политической системы общества</w:t>
      </w:r>
    </w:p>
    <w:p w:rsidR="002056BF" w:rsidRPr="00905855" w:rsidRDefault="00ED52D1" w:rsidP="00905855">
      <w:pPr>
        <w:pStyle w:val="21"/>
        <w:widowControl w:val="0"/>
        <w:spacing w:before="0" w:line="360" w:lineRule="auto"/>
        <w:ind w:left="0" w:firstLine="0"/>
        <w:rPr>
          <w:b w:val="0"/>
          <w:i w:val="0"/>
          <w:sz w:val="28"/>
          <w:szCs w:val="36"/>
        </w:rPr>
      </w:pPr>
      <w:hyperlink w:anchor="_Toc219752041" w:history="1">
        <w:r w:rsidR="002056BF" w:rsidRPr="00905855">
          <w:rPr>
            <w:rStyle w:val="aa"/>
            <w:b w:val="0"/>
            <w:bCs/>
            <w:i w:val="0"/>
            <w:color w:val="auto"/>
            <w:sz w:val="28"/>
            <w:szCs w:val="36"/>
            <w:u w:val="none"/>
          </w:rPr>
          <w:t>2.1 Место и роль государства в политической системе общества</w:t>
        </w:r>
      </w:hyperlink>
    </w:p>
    <w:p w:rsidR="002056BF" w:rsidRPr="00905855" w:rsidRDefault="002056BF" w:rsidP="00905855">
      <w:pPr>
        <w:pStyle w:val="21"/>
        <w:widowControl w:val="0"/>
        <w:spacing w:before="0" w:line="360" w:lineRule="auto"/>
        <w:ind w:left="0" w:firstLine="0"/>
        <w:rPr>
          <w:b w:val="0"/>
          <w:i w:val="0"/>
          <w:sz w:val="28"/>
        </w:rPr>
      </w:pPr>
      <w:r w:rsidRPr="00BC5AAF">
        <w:rPr>
          <w:b w:val="0"/>
          <w:i w:val="0"/>
          <w:sz w:val="28"/>
          <w:szCs w:val="36"/>
        </w:rPr>
        <w:t xml:space="preserve">2.2 </w:t>
      </w:r>
      <w:r w:rsidRPr="00BC5AAF">
        <w:rPr>
          <w:b w:val="0"/>
          <w:bCs/>
          <w:i w:val="0"/>
          <w:sz w:val="28"/>
          <w:szCs w:val="36"/>
        </w:rPr>
        <w:t>Государство и другие элементы политической системы</w:t>
      </w:r>
    </w:p>
    <w:p w:rsidR="002056BF" w:rsidRPr="00905855" w:rsidRDefault="002056BF" w:rsidP="00905855">
      <w:pPr>
        <w:pStyle w:val="21"/>
        <w:widowControl w:val="0"/>
        <w:spacing w:before="0" w:line="360" w:lineRule="auto"/>
        <w:ind w:left="0" w:firstLine="0"/>
        <w:rPr>
          <w:b w:val="0"/>
          <w:i w:val="0"/>
          <w:sz w:val="28"/>
          <w:szCs w:val="36"/>
        </w:rPr>
      </w:pPr>
      <w:r w:rsidRPr="00905855">
        <w:rPr>
          <w:b w:val="0"/>
          <w:i w:val="0"/>
          <w:sz w:val="28"/>
          <w:szCs w:val="36"/>
        </w:rPr>
        <w:t>Заключение</w:t>
      </w:r>
    </w:p>
    <w:p w:rsidR="002056BF" w:rsidRPr="00905855" w:rsidRDefault="002056BF" w:rsidP="00905855">
      <w:pPr>
        <w:pStyle w:val="a4"/>
        <w:widowControl w:val="0"/>
        <w:spacing w:after="0" w:line="360" w:lineRule="auto"/>
        <w:ind w:left="0"/>
        <w:rPr>
          <w:rFonts w:ascii="Times New Roman" w:hAnsi="Times New Roman"/>
          <w:sz w:val="28"/>
          <w:szCs w:val="36"/>
        </w:rPr>
      </w:pPr>
      <w:r w:rsidRPr="00905855">
        <w:rPr>
          <w:rFonts w:ascii="Times New Roman" w:hAnsi="Times New Roman"/>
          <w:sz w:val="28"/>
          <w:szCs w:val="36"/>
        </w:rPr>
        <w:t>Список использованной литературы</w:t>
      </w:r>
    </w:p>
    <w:p w:rsidR="002056BF" w:rsidRPr="00905855" w:rsidRDefault="002056BF" w:rsidP="00905855">
      <w:pPr>
        <w:pStyle w:val="a4"/>
        <w:widowControl w:val="0"/>
        <w:spacing w:after="0" w:line="360" w:lineRule="auto"/>
        <w:ind w:left="0" w:firstLine="709"/>
        <w:jc w:val="both"/>
        <w:rPr>
          <w:rFonts w:ascii="Times New Roman" w:hAnsi="Times New Roman"/>
          <w:sz w:val="28"/>
        </w:rPr>
      </w:pPr>
    </w:p>
    <w:p w:rsidR="002056BF" w:rsidRPr="00905855" w:rsidRDefault="002056BF" w:rsidP="00905855">
      <w:pPr>
        <w:widowControl w:val="0"/>
        <w:spacing w:line="360" w:lineRule="auto"/>
        <w:ind w:firstLine="709"/>
        <w:jc w:val="both"/>
        <w:rPr>
          <w:bCs/>
          <w:sz w:val="28"/>
          <w:szCs w:val="28"/>
        </w:rPr>
      </w:pPr>
      <w:r w:rsidRPr="00905855">
        <w:rPr>
          <w:bCs/>
          <w:sz w:val="28"/>
          <w:szCs w:val="28"/>
        </w:rPr>
        <w:br w:type="page"/>
        <w:t>Введение</w:t>
      </w:r>
    </w:p>
    <w:p w:rsidR="002056BF" w:rsidRPr="00905855" w:rsidRDefault="002056BF" w:rsidP="00905855">
      <w:pPr>
        <w:widowControl w:val="0"/>
        <w:shd w:val="clear" w:color="auto" w:fill="FFFFFF"/>
        <w:spacing w:line="360" w:lineRule="auto"/>
        <w:ind w:firstLine="709"/>
        <w:jc w:val="both"/>
        <w:rPr>
          <w:sz w:val="28"/>
          <w:szCs w:val="28"/>
        </w:rPr>
      </w:pPr>
    </w:p>
    <w:p w:rsidR="002056BF" w:rsidRPr="00905855" w:rsidRDefault="002056BF" w:rsidP="00905855">
      <w:pPr>
        <w:widowControl w:val="0"/>
        <w:spacing w:line="360" w:lineRule="auto"/>
        <w:ind w:firstLine="709"/>
        <w:jc w:val="both"/>
        <w:rPr>
          <w:sz w:val="28"/>
          <w:szCs w:val="28"/>
        </w:rPr>
      </w:pPr>
      <w:r w:rsidRPr="00905855">
        <w:rPr>
          <w:sz w:val="28"/>
          <w:szCs w:val="28"/>
        </w:rPr>
        <w:t xml:space="preserve">В настоящее время видится актуальным познание законов взаимовлияния политической системы и государства для того, чтобы в критические моменты развития общества и государства знать способы и механизмы возможного предотвращения революционных взрывов и социальных катастроф, резкой смены действующих государственно-политических режимов, нейтрализации негативных тенденций в развитии общества. </w:t>
      </w:r>
    </w:p>
    <w:p w:rsidR="002056BF" w:rsidRPr="00905855" w:rsidRDefault="002056BF" w:rsidP="00905855">
      <w:pPr>
        <w:widowControl w:val="0"/>
        <w:spacing w:line="360" w:lineRule="auto"/>
        <w:ind w:firstLine="709"/>
        <w:jc w:val="both"/>
        <w:rPr>
          <w:sz w:val="28"/>
          <w:szCs w:val="28"/>
        </w:rPr>
      </w:pPr>
      <w:r w:rsidRPr="00905855">
        <w:rPr>
          <w:sz w:val="28"/>
          <w:szCs w:val="28"/>
        </w:rPr>
        <w:t>Данная тема видится интересной не только в рамках курса “Теории государства и права”. Изучением взаимодействия государства и политической системы занимаются представители многих наук - философии, социологии, политологии, правоведения, экономических наук, психологии. С развитием общества идет развитие и политической системы и государства, как составной ее части.</w:t>
      </w:r>
    </w:p>
    <w:p w:rsidR="002056BF" w:rsidRPr="00905855" w:rsidRDefault="002056BF" w:rsidP="00905855">
      <w:pPr>
        <w:pStyle w:val="a5"/>
        <w:widowControl w:val="0"/>
        <w:spacing w:line="360" w:lineRule="auto"/>
        <w:ind w:firstLine="709"/>
        <w:rPr>
          <w:sz w:val="28"/>
          <w:szCs w:val="28"/>
        </w:rPr>
      </w:pPr>
      <w:r w:rsidRPr="00905855">
        <w:rPr>
          <w:sz w:val="28"/>
          <w:szCs w:val="28"/>
        </w:rPr>
        <w:t xml:space="preserve">Целью настоящей курсовой работы является рассмотрение вопроса о понятии политической системы общества и ее структуре, месте государства в политической системе общества и его роли в ней. </w:t>
      </w:r>
    </w:p>
    <w:p w:rsidR="002056BF" w:rsidRPr="00905855" w:rsidRDefault="002056BF" w:rsidP="00905855">
      <w:pPr>
        <w:pStyle w:val="a5"/>
        <w:widowControl w:val="0"/>
        <w:spacing w:line="360" w:lineRule="auto"/>
        <w:ind w:firstLine="709"/>
        <w:rPr>
          <w:sz w:val="28"/>
          <w:szCs w:val="28"/>
        </w:rPr>
      </w:pPr>
      <w:r w:rsidRPr="00905855">
        <w:rPr>
          <w:sz w:val="28"/>
          <w:szCs w:val="28"/>
        </w:rPr>
        <w:t xml:space="preserve">Для достижения поставленной цели в работе, прежде всего, необходимо дать общую характеристику самих понятий “политическая система” и “государство”, определить их содержание, а затем выявить соотношение и роль политической системы и государства в общества. </w:t>
      </w:r>
    </w:p>
    <w:p w:rsidR="002056BF" w:rsidRPr="00905855" w:rsidRDefault="002056BF" w:rsidP="00905855">
      <w:pPr>
        <w:pStyle w:val="a5"/>
        <w:widowControl w:val="0"/>
        <w:spacing w:line="360" w:lineRule="auto"/>
        <w:ind w:firstLine="709"/>
        <w:rPr>
          <w:sz w:val="28"/>
          <w:szCs w:val="28"/>
        </w:rPr>
      </w:pPr>
      <w:r w:rsidRPr="00905855">
        <w:rPr>
          <w:sz w:val="28"/>
          <w:szCs w:val="28"/>
        </w:rPr>
        <w:t>Задачами, которые определяются целью работы, являются:</w:t>
      </w:r>
    </w:p>
    <w:p w:rsidR="002056BF" w:rsidRPr="00905855" w:rsidRDefault="002056BF" w:rsidP="00905855">
      <w:pPr>
        <w:pStyle w:val="a5"/>
        <w:widowControl w:val="0"/>
        <w:numPr>
          <w:ilvl w:val="0"/>
          <w:numId w:val="1"/>
        </w:numPr>
        <w:spacing w:line="360" w:lineRule="auto"/>
        <w:ind w:left="0" w:firstLine="709"/>
        <w:rPr>
          <w:sz w:val="28"/>
          <w:szCs w:val="28"/>
        </w:rPr>
      </w:pPr>
      <w:r w:rsidRPr="00905855">
        <w:rPr>
          <w:sz w:val="28"/>
          <w:szCs w:val="28"/>
        </w:rPr>
        <w:t>раскрытие понятия и теории политической системы общества;</w:t>
      </w:r>
    </w:p>
    <w:p w:rsidR="002056BF" w:rsidRPr="00905855" w:rsidRDefault="002056BF" w:rsidP="00905855">
      <w:pPr>
        <w:pStyle w:val="a5"/>
        <w:widowControl w:val="0"/>
        <w:numPr>
          <w:ilvl w:val="0"/>
          <w:numId w:val="1"/>
        </w:numPr>
        <w:spacing w:line="360" w:lineRule="auto"/>
        <w:ind w:left="0" w:firstLine="709"/>
        <w:rPr>
          <w:sz w:val="28"/>
          <w:szCs w:val="28"/>
        </w:rPr>
      </w:pPr>
      <w:r w:rsidRPr="00905855">
        <w:rPr>
          <w:sz w:val="28"/>
          <w:szCs w:val="28"/>
        </w:rPr>
        <w:t>рассмотрение структуры и функций политических систем общества;</w:t>
      </w:r>
    </w:p>
    <w:p w:rsidR="002056BF" w:rsidRPr="00905855" w:rsidRDefault="002056BF" w:rsidP="00905855">
      <w:pPr>
        <w:pStyle w:val="a5"/>
        <w:widowControl w:val="0"/>
        <w:numPr>
          <w:ilvl w:val="0"/>
          <w:numId w:val="1"/>
        </w:numPr>
        <w:spacing w:line="360" w:lineRule="auto"/>
        <w:ind w:left="0" w:firstLine="709"/>
        <w:rPr>
          <w:sz w:val="28"/>
          <w:szCs w:val="28"/>
        </w:rPr>
      </w:pPr>
      <w:r w:rsidRPr="00905855">
        <w:rPr>
          <w:sz w:val="28"/>
          <w:szCs w:val="28"/>
        </w:rPr>
        <w:t>рассмотрение типологии политических систем общества;</w:t>
      </w:r>
    </w:p>
    <w:p w:rsidR="002056BF" w:rsidRPr="00905855" w:rsidRDefault="002056BF" w:rsidP="00905855">
      <w:pPr>
        <w:pStyle w:val="a5"/>
        <w:widowControl w:val="0"/>
        <w:numPr>
          <w:ilvl w:val="0"/>
          <w:numId w:val="1"/>
        </w:numPr>
        <w:spacing w:line="360" w:lineRule="auto"/>
        <w:ind w:left="0" w:firstLine="709"/>
        <w:rPr>
          <w:sz w:val="28"/>
          <w:szCs w:val="28"/>
        </w:rPr>
      </w:pPr>
      <w:r w:rsidRPr="00905855">
        <w:rPr>
          <w:sz w:val="28"/>
          <w:szCs w:val="28"/>
        </w:rPr>
        <w:t xml:space="preserve">определение места и роли государства в политической системе общества; </w:t>
      </w:r>
    </w:p>
    <w:p w:rsidR="002056BF" w:rsidRPr="00905855" w:rsidRDefault="002056BF" w:rsidP="00905855">
      <w:pPr>
        <w:pStyle w:val="a5"/>
        <w:widowControl w:val="0"/>
        <w:numPr>
          <w:ilvl w:val="0"/>
          <w:numId w:val="1"/>
        </w:numPr>
        <w:spacing w:line="360" w:lineRule="auto"/>
        <w:ind w:left="0" w:firstLine="709"/>
        <w:rPr>
          <w:sz w:val="28"/>
          <w:szCs w:val="28"/>
        </w:rPr>
      </w:pPr>
      <w:r w:rsidRPr="00905855">
        <w:rPr>
          <w:sz w:val="28"/>
          <w:szCs w:val="28"/>
        </w:rPr>
        <w:t>рассмотрение взаимоотношений государства и других элементов политической системы.</w:t>
      </w:r>
    </w:p>
    <w:p w:rsidR="002056BF" w:rsidRPr="00905855" w:rsidRDefault="002056BF" w:rsidP="00905855">
      <w:pPr>
        <w:widowControl w:val="0"/>
        <w:tabs>
          <w:tab w:val="left" w:pos="1159"/>
        </w:tabs>
        <w:spacing w:line="360" w:lineRule="auto"/>
        <w:ind w:firstLine="709"/>
        <w:jc w:val="both"/>
        <w:rPr>
          <w:sz w:val="28"/>
          <w:szCs w:val="28"/>
        </w:rPr>
      </w:pPr>
      <w:r w:rsidRPr="00905855">
        <w:rPr>
          <w:sz w:val="28"/>
          <w:szCs w:val="28"/>
        </w:rPr>
        <w:t>Предметом исследования являются политическая система общества и ее соотношение с государством.</w:t>
      </w:r>
    </w:p>
    <w:p w:rsidR="002056BF" w:rsidRPr="00905855" w:rsidRDefault="002056BF" w:rsidP="00905855">
      <w:pPr>
        <w:widowControl w:val="0"/>
        <w:tabs>
          <w:tab w:val="left" w:pos="1159"/>
        </w:tabs>
        <w:spacing w:line="360" w:lineRule="auto"/>
        <w:ind w:firstLine="709"/>
        <w:jc w:val="both"/>
        <w:rPr>
          <w:sz w:val="28"/>
          <w:szCs w:val="28"/>
        </w:rPr>
      </w:pPr>
      <w:r w:rsidRPr="00905855">
        <w:rPr>
          <w:sz w:val="28"/>
          <w:szCs w:val="28"/>
        </w:rPr>
        <w:t xml:space="preserve">Объектом исследования курсовой работы являются теоретические положения правоведов-теоретиков, касающиеся теории политической системы общества и роли и места государства политической системе общества, интернет-ресурсы. </w:t>
      </w:r>
    </w:p>
    <w:p w:rsidR="002056BF" w:rsidRPr="00905855" w:rsidRDefault="002056BF" w:rsidP="00905855">
      <w:pPr>
        <w:pStyle w:val="a3"/>
        <w:widowControl w:val="0"/>
        <w:spacing w:line="360" w:lineRule="auto"/>
        <w:ind w:firstLine="709"/>
        <w:jc w:val="both"/>
        <w:rPr>
          <w:rFonts w:ascii="Times New Roman" w:hAnsi="Times New Roman"/>
          <w:sz w:val="28"/>
        </w:rPr>
      </w:pPr>
      <w:r w:rsidRPr="00905855">
        <w:rPr>
          <w:rFonts w:ascii="Times New Roman" w:hAnsi="Times New Roman"/>
          <w:sz w:val="28"/>
        </w:rPr>
        <w:t xml:space="preserve">При написании работы были использованы Конституция РФ; современные труды по теории государства и права таких авторов, как </w:t>
      </w:r>
      <w:r w:rsidRPr="00905855">
        <w:rPr>
          <w:rFonts w:ascii="Times New Roman" w:hAnsi="Times New Roman"/>
          <w:sz w:val="28"/>
          <w:szCs w:val="28"/>
        </w:rPr>
        <w:t xml:space="preserve">Мелехин А.В. , </w:t>
      </w:r>
      <w:r w:rsidRPr="00905855">
        <w:rPr>
          <w:rFonts w:ascii="Times New Roman" w:hAnsi="Times New Roman"/>
          <w:sz w:val="28"/>
          <w:szCs w:val="28"/>
          <w:lang w:eastAsia="ru-RU"/>
        </w:rPr>
        <w:t xml:space="preserve">Лазарев В.В., </w:t>
      </w:r>
      <w:r w:rsidRPr="00905855">
        <w:rPr>
          <w:rFonts w:ascii="Times New Roman" w:hAnsi="Times New Roman"/>
          <w:sz w:val="28"/>
          <w:szCs w:val="28"/>
        </w:rPr>
        <w:t>Н.И. Матузов., А.В. Малько, Курьянов М.А., Наумова М.Д., Венгеров А.Б., и др., а также Конституция Российской Федерации, интернет-ресурсы.</w:t>
      </w:r>
    </w:p>
    <w:p w:rsidR="002056BF" w:rsidRPr="00905855" w:rsidRDefault="002056BF" w:rsidP="00905855">
      <w:pPr>
        <w:pStyle w:val="a3"/>
        <w:widowControl w:val="0"/>
        <w:spacing w:line="360" w:lineRule="auto"/>
        <w:ind w:firstLine="709"/>
        <w:jc w:val="both"/>
        <w:rPr>
          <w:rFonts w:ascii="Times New Roman" w:hAnsi="Times New Roman"/>
          <w:sz w:val="28"/>
        </w:rPr>
      </w:pPr>
    </w:p>
    <w:p w:rsidR="002056BF" w:rsidRPr="00905855" w:rsidRDefault="002056BF" w:rsidP="00905855">
      <w:pPr>
        <w:widowControl w:val="0"/>
        <w:spacing w:line="360" w:lineRule="auto"/>
        <w:ind w:firstLine="709"/>
        <w:jc w:val="both"/>
        <w:rPr>
          <w:sz w:val="28"/>
          <w:szCs w:val="36"/>
        </w:rPr>
      </w:pPr>
      <w:bookmarkStart w:id="0" w:name="_Toc219752036"/>
      <w:r w:rsidRPr="00905855">
        <w:rPr>
          <w:sz w:val="28"/>
          <w:szCs w:val="36"/>
        </w:rPr>
        <w:br w:type="page"/>
        <w:t>1. Понятие политической системы общества, ее структура</w:t>
      </w:r>
      <w:bookmarkEnd w:id="0"/>
    </w:p>
    <w:p w:rsidR="002056BF" w:rsidRPr="00905855" w:rsidRDefault="002056BF" w:rsidP="00905855">
      <w:pPr>
        <w:pStyle w:val="a4"/>
        <w:widowControl w:val="0"/>
        <w:tabs>
          <w:tab w:val="left" w:pos="567"/>
          <w:tab w:val="left" w:pos="709"/>
        </w:tabs>
        <w:spacing w:after="0" w:line="360" w:lineRule="auto"/>
        <w:ind w:left="0" w:firstLine="709"/>
        <w:jc w:val="both"/>
        <w:rPr>
          <w:rFonts w:ascii="Times New Roman" w:hAnsi="Times New Roman"/>
          <w:sz w:val="28"/>
          <w:szCs w:val="36"/>
        </w:rPr>
      </w:pPr>
    </w:p>
    <w:p w:rsidR="002056BF" w:rsidRPr="00905855" w:rsidRDefault="002056BF" w:rsidP="00905855">
      <w:pPr>
        <w:pStyle w:val="a4"/>
        <w:widowControl w:val="0"/>
        <w:spacing w:after="0" w:line="360" w:lineRule="auto"/>
        <w:ind w:left="0" w:firstLine="709"/>
        <w:jc w:val="both"/>
        <w:rPr>
          <w:rFonts w:ascii="Times New Roman" w:hAnsi="Times New Roman"/>
          <w:sz w:val="28"/>
          <w:szCs w:val="36"/>
        </w:rPr>
      </w:pPr>
      <w:bookmarkStart w:id="1" w:name="_Toc219752037"/>
      <w:r w:rsidRPr="00905855">
        <w:rPr>
          <w:rFonts w:ascii="Times New Roman" w:hAnsi="Times New Roman"/>
          <w:sz w:val="28"/>
          <w:szCs w:val="36"/>
        </w:rPr>
        <w:t>1.1 Понятие и теория политической системы общества</w:t>
      </w:r>
      <w:bookmarkEnd w:id="1"/>
    </w:p>
    <w:p w:rsidR="002056BF" w:rsidRPr="00905855" w:rsidRDefault="002056BF" w:rsidP="00905855">
      <w:pPr>
        <w:pStyle w:val="a4"/>
        <w:widowControl w:val="0"/>
        <w:spacing w:after="0" w:line="360" w:lineRule="auto"/>
        <w:ind w:left="0" w:firstLine="709"/>
        <w:jc w:val="both"/>
        <w:rPr>
          <w:rFonts w:ascii="Times New Roman" w:hAnsi="Times New Roman"/>
          <w:sz w:val="28"/>
          <w:szCs w:val="36"/>
        </w:rPr>
      </w:pPr>
    </w:p>
    <w:p w:rsidR="002056BF" w:rsidRPr="00905855" w:rsidRDefault="002056BF" w:rsidP="00905855">
      <w:pPr>
        <w:widowControl w:val="0"/>
        <w:shd w:val="clear" w:color="auto" w:fill="FFFFFF"/>
        <w:spacing w:line="360" w:lineRule="auto"/>
        <w:ind w:firstLine="709"/>
        <w:jc w:val="both"/>
        <w:rPr>
          <w:sz w:val="28"/>
          <w:szCs w:val="28"/>
        </w:rPr>
      </w:pPr>
      <w:r w:rsidRPr="00905855">
        <w:rPr>
          <w:sz w:val="28"/>
          <w:szCs w:val="28"/>
        </w:rPr>
        <w:t xml:space="preserve">Человеческое общество находится в процессе постоянных изменений, которые происходят под влиянием различных факторов. Усложняются социальные взаимосвязи между людьми, появляются новые потребности, и соответственно виды деятельности, удовлетворяющие их. Поэтому всегда актуален вопрос о том, как общество приспосабливается к изменяющимся условиям. Способность общества реагировать на потребности индивидов, адаптироваться к изменяющимся условиям обеспечивается политической системой. </w:t>
      </w:r>
    </w:p>
    <w:p w:rsidR="002056BF" w:rsidRPr="00905855" w:rsidRDefault="002056BF" w:rsidP="00905855">
      <w:pPr>
        <w:widowControl w:val="0"/>
        <w:shd w:val="clear" w:color="auto" w:fill="FFFFFF"/>
        <w:spacing w:line="360" w:lineRule="auto"/>
        <w:ind w:firstLine="709"/>
        <w:jc w:val="both"/>
        <w:rPr>
          <w:sz w:val="28"/>
          <w:szCs w:val="28"/>
        </w:rPr>
      </w:pPr>
      <w:r w:rsidRPr="00905855">
        <w:rPr>
          <w:bCs/>
          <w:sz w:val="28"/>
          <w:szCs w:val="28"/>
        </w:rPr>
        <w:t>Политическая система общества</w:t>
      </w:r>
      <w:r w:rsidRPr="00905855">
        <w:rPr>
          <w:bCs/>
          <w:sz w:val="28"/>
          <w:szCs w:val="28"/>
        </w:rPr>
        <w:tab/>
      </w:r>
      <w:r w:rsidRPr="00905855">
        <w:rPr>
          <w:iCs/>
          <w:sz w:val="28"/>
          <w:szCs w:val="28"/>
        </w:rPr>
        <w:t>это представленные в едином целостном (системном) комплексе государство и негосударственные структуры, участвующие в политической жизни страны и осуществлении государственной власти</w:t>
      </w:r>
      <w:r w:rsidRPr="00905855">
        <w:rPr>
          <w:rStyle w:val="a9"/>
          <w:iCs/>
          <w:sz w:val="28"/>
          <w:szCs w:val="28"/>
          <w:vertAlign w:val="baseline"/>
        </w:rPr>
        <w:footnoteReference w:id="1"/>
      </w:r>
      <w:r w:rsidRPr="00905855">
        <w:rPr>
          <w:iCs/>
          <w:sz w:val="28"/>
          <w:szCs w:val="28"/>
        </w:rPr>
        <w:t xml:space="preserve">. </w:t>
      </w:r>
      <w:r w:rsidRPr="00905855">
        <w:rPr>
          <w:sz w:val="28"/>
          <w:szCs w:val="28"/>
        </w:rPr>
        <w:t>Основными элементами политической системы являются:</w:t>
      </w:r>
    </w:p>
    <w:p w:rsidR="002056BF" w:rsidRPr="00905855" w:rsidRDefault="002056BF" w:rsidP="00905855">
      <w:pPr>
        <w:widowControl w:val="0"/>
        <w:shd w:val="clear" w:color="auto" w:fill="FFFFFF"/>
        <w:tabs>
          <w:tab w:val="left" w:pos="1008"/>
        </w:tabs>
        <w:spacing w:line="360" w:lineRule="auto"/>
        <w:ind w:firstLine="709"/>
        <w:jc w:val="both"/>
        <w:rPr>
          <w:sz w:val="28"/>
          <w:szCs w:val="28"/>
        </w:rPr>
      </w:pPr>
      <w:r w:rsidRPr="00905855">
        <w:rPr>
          <w:sz w:val="28"/>
          <w:szCs w:val="28"/>
        </w:rPr>
        <w:t>а)</w:t>
      </w:r>
      <w:r w:rsidRPr="00905855">
        <w:rPr>
          <w:sz w:val="28"/>
          <w:szCs w:val="28"/>
        </w:rPr>
        <w:tab/>
        <w:t>само государство;</w:t>
      </w:r>
    </w:p>
    <w:p w:rsidR="002056BF" w:rsidRPr="00905855" w:rsidRDefault="002056BF" w:rsidP="00905855">
      <w:pPr>
        <w:widowControl w:val="0"/>
        <w:shd w:val="clear" w:color="auto" w:fill="FFFFFF"/>
        <w:tabs>
          <w:tab w:val="left" w:pos="1008"/>
        </w:tabs>
        <w:spacing w:line="360" w:lineRule="auto"/>
        <w:ind w:firstLine="709"/>
        <w:jc w:val="both"/>
        <w:rPr>
          <w:sz w:val="28"/>
          <w:szCs w:val="28"/>
        </w:rPr>
      </w:pPr>
      <w:r w:rsidRPr="00905855">
        <w:rPr>
          <w:sz w:val="28"/>
          <w:szCs w:val="28"/>
        </w:rPr>
        <w:t>б)</w:t>
      </w:r>
      <w:r w:rsidRPr="00905855">
        <w:rPr>
          <w:sz w:val="28"/>
          <w:szCs w:val="28"/>
        </w:rPr>
        <w:tab/>
        <w:t>негосударственные структуры;</w:t>
      </w:r>
    </w:p>
    <w:p w:rsidR="002056BF" w:rsidRPr="00905855" w:rsidRDefault="002056BF" w:rsidP="00905855">
      <w:pPr>
        <w:widowControl w:val="0"/>
        <w:shd w:val="clear" w:color="auto" w:fill="FFFFFF"/>
        <w:tabs>
          <w:tab w:val="left" w:pos="1008"/>
        </w:tabs>
        <w:spacing w:line="360" w:lineRule="auto"/>
        <w:ind w:firstLine="709"/>
        <w:jc w:val="both"/>
        <w:rPr>
          <w:sz w:val="28"/>
          <w:szCs w:val="28"/>
        </w:rPr>
      </w:pPr>
      <w:r w:rsidRPr="00905855">
        <w:rPr>
          <w:sz w:val="28"/>
          <w:szCs w:val="28"/>
        </w:rPr>
        <w:t>в)</w:t>
      </w:r>
      <w:r w:rsidRPr="00905855">
        <w:rPr>
          <w:sz w:val="28"/>
          <w:szCs w:val="28"/>
        </w:rPr>
        <w:tab/>
        <w:t>органы местного самоуправления.</w:t>
      </w:r>
    </w:p>
    <w:p w:rsidR="002056BF" w:rsidRPr="00905855" w:rsidRDefault="002056BF" w:rsidP="00905855">
      <w:pPr>
        <w:widowControl w:val="0"/>
        <w:shd w:val="clear" w:color="auto" w:fill="FFFFFF"/>
        <w:spacing w:line="360" w:lineRule="auto"/>
        <w:ind w:firstLine="709"/>
        <w:jc w:val="both"/>
        <w:rPr>
          <w:sz w:val="28"/>
          <w:szCs w:val="28"/>
        </w:rPr>
      </w:pPr>
      <w:r w:rsidRPr="00905855">
        <w:rPr>
          <w:sz w:val="28"/>
          <w:szCs w:val="28"/>
        </w:rPr>
        <w:t>Политическая система общества развивается и трансформируется в более сложную системную связь совместно с развитием государства. Этот процесс носит постоянный характер. Необходимо отметить, что власть (считай: государство) занимает столько места, сколько ей позволяет это сделать общество.</w:t>
      </w:r>
      <w:r w:rsidRPr="00905855">
        <w:rPr>
          <w:rStyle w:val="a9"/>
          <w:sz w:val="28"/>
          <w:szCs w:val="28"/>
          <w:vertAlign w:val="baseline"/>
        </w:rPr>
        <w:footnoteReference w:id="2"/>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Политическая система как совокупность власти и политических отношений начинает формироваться в обществе с появлением частной собственности, классов, с образованием государства. Хотя сам термин в те далекие времена не применялся, но уже древнегреческий мыслитель Аристотель /382—332 гг. до н.э./ понимал политику как сложный комплекс элементов, в который входят экономика, мораль, право, образ правления /власть/ и тип правления.</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Другой философ древнего мира Полибий, рассматривая государственное устройство Древнего Рима, подчеркнул сложный характер смешанной системы правления.</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Активное использование термина «политическая система» правления в естественных науках многие исследователи связывают с именем Т. Парсонса /1902—1979 гг./</w:t>
      </w:r>
      <w:r w:rsidRPr="00905855">
        <w:rPr>
          <w:rStyle w:val="a9"/>
          <w:rFonts w:ascii="Times New Roman" w:hAnsi="Times New Roman"/>
          <w:sz w:val="28"/>
          <w:szCs w:val="28"/>
          <w:vertAlign w:val="baseline"/>
        </w:rPr>
        <w:footnoteReference w:id="3"/>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xml:space="preserve">Термин политическая система был введен в 50 - 60-х годах ХХ века. До этого для описания властных отношений применялись понятия "тип правления", "система правления". Однако, процессы развития общества привели к тому, что гражданин стал не только подчиняться, но и влиять на государство, создавая партии, движения, ассоциации и т.д. Власть перестала быть монополией государства и приняла сложный вид. </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В.В. Лазарев определяет, политическую систему как устойчивую форму человеческих отношений, с помощью которой принимаются и проводятся в жизнь авторитарно-властные для всех членов общества или для их части решения.</w:t>
      </w:r>
      <w:r w:rsidRPr="00905855">
        <w:rPr>
          <w:rStyle w:val="a9"/>
          <w:rFonts w:ascii="Times New Roman" w:hAnsi="Times New Roman"/>
          <w:sz w:val="28"/>
          <w:szCs w:val="28"/>
          <w:vertAlign w:val="baseline"/>
        </w:rPr>
        <w:footnoteReference w:id="4"/>
      </w:r>
    </w:p>
    <w:p w:rsidR="002056BF" w:rsidRPr="00905855" w:rsidRDefault="002056BF" w:rsidP="00905855">
      <w:pPr>
        <w:pStyle w:val="a3"/>
        <w:widowControl w:val="0"/>
        <w:spacing w:line="360" w:lineRule="auto"/>
        <w:ind w:firstLine="709"/>
        <w:jc w:val="both"/>
        <w:rPr>
          <w:rFonts w:ascii="Times New Roman" w:hAnsi="Times New Roman"/>
          <w:sz w:val="28"/>
          <w:szCs w:val="28"/>
        </w:rPr>
      </w:pPr>
    </w:p>
    <w:p w:rsidR="002056BF" w:rsidRPr="00905855" w:rsidRDefault="00ED52D1" w:rsidP="00905855">
      <w:pPr>
        <w:pStyle w:val="a3"/>
        <w:widowControl w:val="0"/>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8.75pt;height:129.75pt;visibility:visible">
            <v:imagedata r:id="rId7" o:title=""/>
          </v:shape>
        </w:pic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Рис. 1. Политическая организация общества по В.В. Лазареву</w:t>
      </w:r>
    </w:p>
    <w:p w:rsidR="002056BF" w:rsidRPr="00905855" w:rsidRDefault="002056BF" w:rsidP="00905855">
      <w:pPr>
        <w:widowControl w:val="0"/>
        <w:spacing w:line="360" w:lineRule="auto"/>
        <w:ind w:firstLine="709"/>
        <w:jc w:val="both"/>
        <w:rPr>
          <w:sz w:val="28"/>
          <w:szCs w:val="26"/>
        </w:rPr>
      </w:pPr>
      <w:r w:rsidRPr="00905855">
        <w:rPr>
          <w:sz w:val="28"/>
          <w:szCs w:val="26"/>
        </w:rPr>
        <w:br w:type="page"/>
        <w:t xml:space="preserve">В науке имеется множество различных понятий политической системы, что объясняется тем, что отдельные исследователи избирают разные критерии для характеристики политической системы или преследуют разные исследовательские цели. Тем не менее можно выделить следующие </w:t>
      </w:r>
      <w:r w:rsidRPr="00905855">
        <w:rPr>
          <w:bCs/>
          <w:sz w:val="28"/>
          <w:szCs w:val="26"/>
        </w:rPr>
        <w:t>основные признаки политической системы</w:t>
      </w:r>
      <w:r w:rsidRPr="00905855">
        <w:rPr>
          <w:sz w:val="28"/>
          <w:szCs w:val="26"/>
        </w:rPr>
        <w:t>:</w:t>
      </w:r>
    </w:p>
    <w:p w:rsidR="002056BF" w:rsidRPr="00905855" w:rsidRDefault="002056BF" w:rsidP="00905855">
      <w:pPr>
        <w:widowControl w:val="0"/>
        <w:numPr>
          <w:ilvl w:val="0"/>
          <w:numId w:val="2"/>
        </w:numPr>
        <w:spacing w:line="360" w:lineRule="auto"/>
        <w:ind w:left="0" w:firstLine="709"/>
        <w:jc w:val="both"/>
        <w:rPr>
          <w:bCs/>
          <w:sz w:val="28"/>
          <w:szCs w:val="26"/>
        </w:rPr>
      </w:pPr>
      <w:r w:rsidRPr="00905855">
        <w:rPr>
          <w:sz w:val="28"/>
          <w:szCs w:val="26"/>
        </w:rPr>
        <w:t xml:space="preserve">во-первых, тесная </w:t>
      </w:r>
      <w:r w:rsidRPr="00905855">
        <w:rPr>
          <w:bCs/>
          <w:sz w:val="28"/>
          <w:szCs w:val="26"/>
        </w:rPr>
        <w:t>связь ее с государственной властью</w:t>
      </w:r>
      <w:r w:rsidRPr="00905855">
        <w:rPr>
          <w:sz w:val="28"/>
          <w:szCs w:val="26"/>
        </w:rPr>
        <w:t xml:space="preserve">, </w:t>
      </w:r>
      <w:r w:rsidRPr="00905855">
        <w:rPr>
          <w:bCs/>
          <w:sz w:val="28"/>
          <w:szCs w:val="26"/>
        </w:rPr>
        <w:t xml:space="preserve">с борьбой за государственную власть и ее осуществление; </w:t>
      </w:r>
    </w:p>
    <w:p w:rsidR="002056BF" w:rsidRPr="00905855" w:rsidRDefault="002056BF" w:rsidP="00905855">
      <w:pPr>
        <w:widowControl w:val="0"/>
        <w:numPr>
          <w:ilvl w:val="0"/>
          <w:numId w:val="2"/>
        </w:numPr>
        <w:spacing w:line="360" w:lineRule="auto"/>
        <w:ind w:left="0" w:firstLine="709"/>
        <w:jc w:val="both"/>
        <w:rPr>
          <w:sz w:val="28"/>
          <w:szCs w:val="26"/>
        </w:rPr>
      </w:pPr>
      <w:r w:rsidRPr="00905855">
        <w:rPr>
          <w:sz w:val="28"/>
          <w:szCs w:val="26"/>
        </w:rPr>
        <w:t xml:space="preserve">во-вторых, </w:t>
      </w:r>
      <w:r w:rsidRPr="00905855">
        <w:rPr>
          <w:bCs/>
          <w:sz w:val="28"/>
          <w:szCs w:val="26"/>
        </w:rPr>
        <w:t>выражение политических интересов различных классов, социальных слоев и групп</w:t>
      </w:r>
      <w:r w:rsidRPr="00905855">
        <w:rPr>
          <w:sz w:val="28"/>
          <w:szCs w:val="26"/>
        </w:rPr>
        <w:t xml:space="preserve">; </w:t>
      </w:r>
    </w:p>
    <w:p w:rsidR="002056BF" w:rsidRPr="00905855" w:rsidRDefault="002056BF" w:rsidP="00905855">
      <w:pPr>
        <w:widowControl w:val="0"/>
        <w:numPr>
          <w:ilvl w:val="0"/>
          <w:numId w:val="2"/>
        </w:numPr>
        <w:spacing w:line="360" w:lineRule="auto"/>
        <w:ind w:left="0" w:firstLine="709"/>
        <w:jc w:val="both"/>
        <w:rPr>
          <w:bCs/>
          <w:sz w:val="28"/>
          <w:szCs w:val="26"/>
        </w:rPr>
      </w:pPr>
      <w:r w:rsidRPr="00905855">
        <w:rPr>
          <w:sz w:val="28"/>
          <w:szCs w:val="26"/>
        </w:rPr>
        <w:t xml:space="preserve">в-третьих, наличие </w:t>
      </w:r>
      <w:r w:rsidRPr="00905855">
        <w:rPr>
          <w:bCs/>
          <w:sz w:val="28"/>
          <w:szCs w:val="26"/>
        </w:rPr>
        <w:t xml:space="preserve">организационных форм выражения политических интересов; </w:t>
      </w:r>
    </w:p>
    <w:p w:rsidR="002056BF" w:rsidRPr="00905855" w:rsidRDefault="002056BF" w:rsidP="00905855">
      <w:pPr>
        <w:widowControl w:val="0"/>
        <w:numPr>
          <w:ilvl w:val="0"/>
          <w:numId w:val="2"/>
        </w:numPr>
        <w:spacing w:line="360" w:lineRule="auto"/>
        <w:ind w:left="0" w:firstLine="709"/>
        <w:jc w:val="both"/>
        <w:rPr>
          <w:sz w:val="28"/>
          <w:szCs w:val="26"/>
        </w:rPr>
      </w:pPr>
      <w:r w:rsidRPr="00905855">
        <w:rPr>
          <w:sz w:val="28"/>
          <w:szCs w:val="26"/>
        </w:rPr>
        <w:t xml:space="preserve">в-четвертых, урегулированность отношений между институтами политической системы правовыми, политическими нормами и политическими традициями. </w:t>
      </w:r>
      <w:r w:rsidRPr="00905855">
        <w:rPr>
          <w:rStyle w:val="a9"/>
          <w:sz w:val="28"/>
          <w:szCs w:val="26"/>
          <w:vertAlign w:val="baseline"/>
        </w:rPr>
        <w:footnoteReference w:id="5"/>
      </w:r>
    </w:p>
    <w:p w:rsidR="002056BF" w:rsidRPr="00905855" w:rsidRDefault="002056BF" w:rsidP="00905855">
      <w:pPr>
        <w:widowControl w:val="0"/>
        <w:spacing w:line="360" w:lineRule="auto"/>
        <w:ind w:firstLine="709"/>
        <w:jc w:val="both"/>
        <w:rPr>
          <w:bCs/>
          <w:sz w:val="28"/>
          <w:szCs w:val="26"/>
        </w:rPr>
      </w:pPr>
      <w:r w:rsidRPr="00905855">
        <w:rPr>
          <w:sz w:val="28"/>
          <w:szCs w:val="26"/>
        </w:rPr>
        <w:t xml:space="preserve">С учетом названных признаков </w:t>
      </w:r>
      <w:r w:rsidRPr="00905855">
        <w:rPr>
          <w:bCs/>
          <w:sz w:val="28"/>
          <w:szCs w:val="26"/>
        </w:rPr>
        <w:t>политическую систему</w:t>
      </w:r>
      <w:r w:rsidRPr="00905855">
        <w:rPr>
          <w:bCs/>
          <w:iCs/>
          <w:sz w:val="28"/>
          <w:szCs w:val="26"/>
        </w:rPr>
        <w:t xml:space="preserve"> </w:t>
      </w:r>
      <w:r w:rsidRPr="00905855">
        <w:rPr>
          <w:bCs/>
          <w:sz w:val="28"/>
          <w:szCs w:val="26"/>
        </w:rPr>
        <w:t>определяют как совокупность государственных и негосударственных политических институтов, выражающих политические интересы различных социальных групп и обеспечивающих их участие в принятии политических решений государством.</w:t>
      </w:r>
      <w:r w:rsidRPr="00905855">
        <w:rPr>
          <w:rStyle w:val="a9"/>
          <w:bCs/>
          <w:sz w:val="28"/>
          <w:szCs w:val="26"/>
          <w:vertAlign w:val="baseline"/>
        </w:rPr>
        <w:footnoteReference w:id="6"/>
      </w:r>
    </w:p>
    <w:p w:rsidR="002056BF" w:rsidRPr="00905855" w:rsidRDefault="002056BF" w:rsidP="00905855">
      <w:pPr>
        <w:widowControl w:val="0"/>
        <w:autoSpaceDE w:val="0"/>
        <w:autoSpaceDN w:val="0"/>
        <w:adjustRightInd w:val="0"/>
        <w:spacing w:line="360" w:lineRule="auto"/>
        <w:ind w:firstLine="709"/>
        <w:jc w:val="both"/>
        <w:rPr>
          <w:sz w:val="28"/>
          <w:szCs w:val="28"/>
        </w:rPr>
      </w:pPr>
      <w:r w:rsidRPr="00905855">
        <w:rPr>
          <w:sz w:val="28"/>
          <w:szCs w:val="28"/>
        </w:rPr>
        <w:t xml:space="preserve">В науке также известны несколько основных теорий политической системы. </w:t>
      </w:r>
    </w:p>
    <w:p w:rsidR="002056BF" w:rsidRPr="00905855" w:rsidRDefault="002056BF" w:rsidP="00905855">
      <w:pPr>
        <w:widowControl w:val="0"/>
        <w:autoSpaceDE w:val="0"/>
        <w:autoSpaceDN w:val="0"/>
        <w:adjustRightInd w:val="0"/>
        <w:spacing w:line="360" w:lineRule="auto"/>
        <w:ind w:firstLine="709"/>
        <w:jc w:val="both"/>
        <w:rPr>
          <w:sz w:val="28"/>
          <w:szCs w:val="28"/>
        </w:rPr>
      </w:pPr>
      <w:r w:rsidRPr="00905855">
        <w:rPr>
          <w:bCs/>
          <w:iCs/>
          <w:sz w:val="28"/>
          <w:szCs w:val="28"/>
        </w:rPr>
        <w:t xml:space="preserve">Теория Т. Парсонса </w:t>
      </w:r>
      <w:r w:rsidRPr="00905855">
        <w:rPr>
          <w:sz w:val="28"/>
          <w:szCs w:val="28"/>
        </w:rPr>
        <w:t xml:space="preserve">заключается в том, что общество взаимодействует как четыре подсистемы: экономическая, политическая, социальная и духовная. Всякая из этих подсистем выполняет определенные функции, реагирует на требования, которые поступают изнутри или извне. Вместе они обеспечивают жизнедеятельность общества в целом. </w:t>
      </w:r>
    </w:p>
    <w:p w:rsidR="002056BF" w:rsidRPr="00905855" w:rsidRDefault="002056BF" w:rsidP="00905855">
      <w:pPr>
        <w:widowControl w:val="0"/>
        <w:autoSpaceDE w:val="0"/>
        <w:autoSpaceDN w:val="0"/>
        <w:adjustRightInd w:val="0"/>
        <w:spacing w:line="360" w:lineRule="auto"/>
        <w:ind w:firstLine="709"/>
        <w:jc w:val="both"/>
        <w:rPr>
          <w:sz w:val="28"/>
          <w:szCs w:val="28"/>
        </w:rPr>
      </w:pPr>
      <w:r w:rsidRPr="00905855">
        <w:rPr>
          <w:iCs/>
          <w:sz w:val="28"/>
          <w:szCs w:val="28"/>
        </w:rPr>
        <w:t xml:space="preserve">- экономическая подсистема </w:t>
      </w:r>
      <w:r w:rsidRPr="00905855">
        <w:rPr>
          <w:sz w:val="28"/>
          <w:szCs w:val="28"/>
        </w:rPr>
        <w:t xml:space="preserve">отвечает за реализацию потребностей людей в потребительских товарах. </w:t>
      </w:r>
    </w:p>
    <w:p w:rsidR="002056BF" w:rsidRPr="00905855" w:rsidRDefault="002056BF" w:rsidP="00905855">
      <w:pPr>
        <w:widowControl w:val="0"/>
        <w:tabs>
          <w:tab w:val="left" w:pos="142"/>
          <w:tab w:val="left" w:pos="284"/>
        </w:tabs>
        <w:autoSpaceDE w:val="0"/>
        <w:autoSpaceDN w:val="0"/>
        <w:adjustRightInd w:val="0"/>
        <w:spacing w:line="360" w:lineRule="auto"/>
        <w:ind w:firstLine="709"/>
        <w:jc w:val="both"/>
        <w:rPr>
          <w:sz w:val="28"/>
          <w:szCs w:val="28"/>
        </w:rPr>
      </w:pPr>
      <w:r w:rsidRPr="00905855">
        <w:rPr>
          <w:sz w:val="28"/>
          <w:szCs w:val="28"/>
        </w:rPr>
        <w:t xml:space="preserve"> -</w:t>
      </w:r>
      <w:r w:rsidRPr="00905855">
        <w:rPr>
          <w:bCs/>
          <w:sz w:val="28"/>
          <w:szCs w:val="28"/>
        </w:rPr>
        <w:t xml:space="preserve">политической подсистемы </w:t>
      </w:r>
      <w:r w:rsidRPr="00905855">
        <w:rPr>
          <w:sz w:val="28"/>
          <w:szCs w:val="28"/>
        </w:rPr>
        <w:t xml:space="preserve">определяет коллективные интересы, мобилизует ресурсы на их достижение. </w:t>
      </w:r>
    </w:p>
    <w:p w:rsidR="002056BF" w:rsidRPr="00905855" w:rsidRDefault="002056BF" w:rsidP="00905855">
      <w:pPr>
        <w:widowControl w:val="0"/>
        <w:autoSpaceDE w:val="0"/>
        <w:autoSpaceDN w:val="0"/>
        <w:adjustRightInd w:val="0"/>
        <w:spacing w:line="360" w:lineRule="auto"/>
        <w:ind w:firstLine="709"/>
        <w:jc w:val="both"/>
        <w:rPr>
          <w:sz w:val="28"/>
          <w:szCs w:val="28"/>
        </w:rPr>
      </w:pPr>
      <w:r w:rsidRPr="00905855">
        <w:rPr>
          <w:sz w:val="28"/>
          <w:szCs w:val="28"/>
        </w:rPr>
        <w:t>-</w:t>
      </w:r>
      <w:r w:rsidRPr="00905855">
        <w:rPr>
          <w:iCs/>
          <w:sz w:val="28"/>
          <w:szCs w:val="28"/>
        </w:rPr>
        <w:t>социальная подсистема</w:t>
      </w:r>
      <w:r w:rsidRPr="00905855">
        <w:rPr>
          <w:sz w:val="28"/>
          <w:szCs w:val="28"/>
        </w:rPr>
        <w:t xml:space="preserve"> обеспечивает поддержание устоявшегося образа жизни, передача новым членам общества норм, правил и ценностей, которые становятся важными факторами мотивации их поведения. </w:t>
      </w:r>
    </w:p>
    <w:p w:rsidR="002056BF" w:rsidRPr="00905855" w:rsidRDefault="002056BF" w:rsidP="00905855">
      <w:pPr>
        <w:widowControl w:val="0"/>
        <w:autoSpaceDE w:val="0"/>
        <w:autoSpaceDN w:val="0"/>
        <w:adjustRightInd w:val="0"/>
        <w:spacing w:line="360" w:lineRule="auto"/>
        <w:ind w:firstLine="709"/>
        <w:jc w:val="both"/>
        <w:rPr>
          <w:sz w:val="28"/>
          <w:szCs w:val="28"/>
        </w:rPr>
      </w:pPr>
      <w:r w:rsidRPr="00905855">
        <w:rPr>
          <w:iCs/>
          <w:sz w:val="28"/>
          <w:szCs w:val="28"/>
        </w:rPr>
        <w:t>-духовная подсистема</w:t>
      </w:r>
      <w:r w:rsidRPr="00905855">
        <w:rPr>
          <w:sz w:val="28"/>
          <w:szCs w:val="28"/>
        </w:rPr>
        <w:t xml:space="preserve"> осуществляет интеграцию общества, устанавливает и сохраняет связи солидарности между ее элементами.</w:t>
      </w:r>
    </w:p>
    <w:p w:rsidR="002056BF" w:rsidRPr="00905855" w:rsidRDefault="002056BF" w:rsidP="00905855">
      <w:pPr>
        <w:widowControl w:val="0"/>
        <w:autoSpaceDE w:val="0"/>
        <w:autoSpaceDN w:val="0"/>
        <w:adjustRightInd w:val="0"/>
        <w:spacing w:line="360" w:lineRule="auto"/>
        <w:ind w:firstLine="709"/>
        <w:jc w:val="both"/>
        <w:rPr>
          <w:sz w:val="28"/>
          <w:szCs w:val="28"/>
        </w:rPr>
      </w:pPr>
      <w:r w:rsidRPr="00905855">
        <w:rPr>
          <w:bCs/>
          <w:iCs/>
          <w:sz w:val="28"/>
          <w:szCs w:val="28"/>
        </w:rPr>
        <w:t xml:space="preserve">Теория Д. Истона считается </w:t>
      </w:r>
      <w:r w:rsidRPr="00905855">
        <w:rPr>
          <w:sz w:val="28"/>
          <w:szCs w:val="28"/>
        </w:rPr>
        <w:t>наиболее детально разработанной и рассматривает политическую систему как механизм формирования и функционирования власти в обществе по поводу распределения ресурсов и ценностей. Системный подход позволил Д.Истону более четко определить место политики в жизни общества и выявить механизм социальных изменений в нем. Политическая система, взаимодействуя с внешней средой, вырабатывает ответные реакции на поступавшие импульсы.</w:t>
      </w:r>
      <w:r w:rsidRPr="00905855">
        <w:rPr>
          <w:rStyle w:val="a9"/>
          <w:sz w:val="28"/>
          <w:szCs w:val="28"/>
          <w:vertAlign w:val="baseline"/>
        </w:rPr>
        <w:footnoteReference w:id="7"/>
      </w:r>
      <w:r w:rsidRPr="00905855">
        <w:rPr>
          <w:sz w:val="28"/>
          <w:szCs w:val="28"/>
        </w:rPr>
        <w:t xml:space="preserve"> В этом отношении он достаточно четко определил границы политической системы, использовав, понятия "вход" и "выход".</w:t>
      </w:r>
      <w:r w:rsidRPr="00905855">
        <w:rPr>
          <w:rStyle w:val="a9"/>
          <w:sz w:val="28"/>
          <w:szCs w:val="28"/>
          <w:vertAlign w:val="baseline"/>
        </w:rPr>
        <w:footnoteReference w:id="8"/>
      </w:r>
      <w:r w:rsidRPr="00905855">
        <w:rPr>
          <w:sz w:val="28"/>
          <w:szCs w:val="28"/>
        </w:rPr>
        <w:t xml:space="preserve"> На "входе" он выделил два основных элемента: требования и поддержку. Требования – это любое обращение к властным структурам по поводу распределения ценностей в обществе. Д. Истон выделил три основных вида требований: распределительные, регулировочные, коммуникативные. Поддержка им рассматривалась как лояльное отношение со стороны общества к политической системе. Поддержка обеспечивает стабильность функционирования политической системы. Политическая система, реагируя на воздействия внешней среды, преобразует требования и поддержку на “выходе” в решения и действия. </w:t>
      </w:r>
    </w:p>
    <w:p w:rsidR="002056BF" w:rsidRPr="00905855" w:rsidRDefault="002056BF" w:rsidP="00905855">
      <w:pPr>
        <w:widowControl w:val="0"/>
        <w:autoSpaceDE w:val="0"/>
        <w:autoSpaceDN w:val="0"/>
        <w:adjustRightInd w:val="0"/>
        <w:spacing w:line="360" w:lineRule="auto"/>
        <w:ind w:firstLine="709"/>
        <w:jc w:val="both"/>
        <w:rPr>
          <w:sz w:val="28"/>
          <w:szCs w:val="28"/>
        </w:rPr>
      </w:pPr>
      <w:r w:rsidRPr="00905855">
        <w:rPr>
          <w:sz w:val="28"/>
          <w:szCs w:val="28"/>
        </w:rPr>
        <w:t>Политические решения имеют форму новых законов, заявлений, регламентов. Политические действия осуществляются в виде различных мер по регулированию и решению важных проблем общественной жизни. В этом отношении политическая система оказывает активное влияние на другие подсистемы общества. Д. Истон видел ее смысл в учете взаимодействия со средой, сущность системного анализа политической жизни – в выявлении способов поддержания равновесия со средой, а назначение политической системы – в растворении социальных различий, преодолении политических конфликтов и противоречий</w:t>
      </w:r>
      <w:r w:rsidRPr="00905855">
        <w:rPr>
          <w:rStyle w:val="a9"/>
          <w:sz w:val="28"/>
          <w:szCs w:val="28"/>
          <w:vertAlign w:val="baseline"/>
        </w:rPr>
        <w:footnoteReference w:id="9"/>
      </w:r>
      <w:r w:rsidRPr="00905855">
        <w:rPr>
          <w:sz w:val="28"/>
          <w:szCs w:val="28"/>
        </w:rPr>
        <w:t xml:space="preserve">. </w:t>
      </w:r>
    </w:p>
    <w:p w:rsidR="002056BF" w:rsidRPr="00905855" w:rsidRDefault="002056BF" w:rsidP="00905855">
      <w:pPr>
        <w:widowControl w:val="0"/>
        <w:autoSpaceDE w:val="0"/>
        <w:autoSpaceDN w:val="0"/>
        <w:adjustRightInd w:val="0"/>
        <w:spacing w:line="360" w:lineRule="auto"/>
        <w:ind w:firstLine="709"/>
        <w:jc w:val="both"/>
        <w:rPr>
          <w:sz w:val="28"/>
          <w:szCs w:val="28"/>
        </w:rPr>
      </w:pPr>
    </w:p>
    <w:p w:rsidR="002056BF" w:rsidRPr="00905855" w:rsidRDefault="00ED52D1" w:rsidP="00905855">
      <w:pPr>
        <w:widowControl w:val="0"/>
        <w:autoSpaceDE w:val="0"/>
        <w:autoSpaceDN w:val="0"/>
        <w:adjustRightInd w:val="0"/>
        <w:spacing w:line="360" w:lineRule="auto"/>
        <w:ind w:firstLine="709"/>
        <w:jc w:val="both"/>
        <w:rPr>
          <w:sz w:val="28"/>
          <w:szCs w:val="28"/>
        </w:rPr>
      </w:pPr>
      <w:r>
        <w:rPr>
          <w:noProof/>
        </w:rPr>
        <w:pict>
          <v:group id="_x0000_s1026" style="position:absolute;left:0;text-align:left;margin-left:1.25pt;margin-top:0;width:461.6pt;height:180.1pt;z-index:251657728" coordorigin="1726,4637" coordsize="9232,3602">
            <v:rect id="_x0000_s1027" style="position:absolute;left:5189;top:5378;width:2325;height:1635">
              <v:textbox style="mso-next-textbox:#_x0000_s1027">
                <w:txbxContent>
                  <w:p w:rsidR="002056BF" w:rsidRPr="006913E8" w:rsidRDefault="002056BF" w:rsidP="002056BF">
                    <w:pPr>
                      <w:spacing w:line="360" w:lineRule="auto"/>
                      <w:jc w:val="center"/>
                    </w:pPr>
                    <w:r>
                      <w:t>Реакция на</w:t>
                    </w:r>
                  </w:p>
                  <w:p w:rsidR="002056BF" w:rsidRPr="006913E8" w:rsidRDefault="002056BF" w:rsidP="002056BF">
                    <w:pPr>
                      <w:spacing w:line="360" w:lineRule="auto"/>
                      <w:jc w:val="center"/>
                    </w:pPr>
                  </w:p>
                  <w:p w:rsidR="002056BF" w:rsidRPr="006913E8" w:rsidRDefault="002056BF" w:rsidP="002056BF">
                    <w:pPr>
                      <w:spacing w:line="360" w:lineRule="auto"/>
                      <w:jc w:val="center"/>
                    </w:pPr>
                    <w:r>
                      <w:t>требования</w:t>
                    </w:r>
                  </w:p>
                </w:txbxContent>
              </v:textbox>
            </v:rect>
            <v:shapetype id="_x0000_t32" coordsize="21600,21600" o:spt="32" o:oned="t" path="m,l21600,21600e" filled="f">
              <v:path arrowok="t" fillok="f" o:connecttype="none"/>
              <o:lock v:ext="edit" shapetype="t"/>
            </v:shapetype>
            <v:shape id="_x0000_s1028" type="#_x0000_t32" style="position:absolute;left:8018;top:5089;width:1830;height:1200" o:connectortype="straight"/>
            <v:shape id="_x0000_s1029" type="#_x0000_t32" style="position:absolute;left:2678;top:5089;width:1755;height:1080;flip:y" o:connectortype="straight"/>
            <v:rect id="_x0000_s1030" style="position:absolute;left:5481;top:5870;width:1865;height:720">
              <v:textbox style="mso-next-textbox:#_x0000_s1030">
                <w:txbxContent>
                  <w:p w:rsidR="002056BF" w:rsidRPr="006913E8" w:rsidRDefault="002056BF" w:rsidP="002056BF">
                    <w:pPr>
                      <w:jc w:val="center"/>
                    </w:pPr>
                    <w:r w:rsidRPr="006913E8">
                      <w:t>Политическая</w:t>
                    </w:r>
                    <w:r>
                      <w:t xml:space="preserve"> </w:t>
                    </w:r>
                    <w:r w:rsidRPr="006913E8">
                      <w:t>система</w:t>
                    </w:r>
                  </w:p>
                  <w:p w:rsidR="002056BF" w:rsidRDefault="002056BF" w:rsidP="002056BF"/>
                </w:txbxContent>
              </v:textbox>
            </v:rect>
            <v:shape id="_x0000_s1031" type="#_x0000_t32" style="position:absolute;left:7444;top:5834;width:0;height:828" o:connectortype="straight">
              <v:stroke endarrow="block"/>
            </v:shape>
            <v:shape id="_x0000_s1032" type="#_x0000_t32" style="position:absolute;left:5357;top:5762;width:0;height:828;flip:y" o:connectortype="straight">
              <v:stroke endarrow="block"/>
            </v:shape>
            <v:rect id="_x0000_s1033" style="position:absolute;left:8018;top:6169;width:1515;height:750">
              <v:textbox style="mso-next-textbox:#_x0000_s1033">
                <w:txbxContent>
                  <w:p w:rsidR="002056BF" w:rsidRDefault="002056BF" w:rsidP="002056BF">
                    <w:r w:rsidRPr="00FC7B87">
                      <w:rPr>
                        <w:szCs w:val="28"/>
                      </w:rPr>
                      <w:t>Решения и действия</w:t>
                    </w:r>
                  </w:p>
                </w:txbxContent>
              </v:textbox>
            </v:rect>
            <v:rect id="_x0000_s1034" style="position:absolute;left:2986;top:6077;width:1740;height:750">
              <v:textbox style="mso-next-textbox:#_x0000_s1034">
                <w:txbxContent>
                  <w:p w:rsidR="002056BF" w:rsidRPr="00FC7B87" w:rsidRDefault="002056BF" w:rsidP="002056BF">
                    <w:pPr>
                      <w:rPr>
                        <w:sz w:val="20"/>
                      </w:rPr>
                    </w:pPr>
                    <w:r w:rsidRPr="00FC7B87">
                      <w:rPr>
                        <w:szCs w:val="28"/>
                      </w:rPr>
                      <w:t>Требования и поддержка</w:t>
                    </w:r>
                  </w:p>
                </w:txbxContent>
              </v:textbox>
            </v:rect>
            <v:shape id="_x0000_s1035" type="#_x0000_t32" style="position:absolute;left:7508;top:6289;width:510;height:0" o:connectortype="straight">
              <v:stroke endarrow="block"/>
            </v:shape>
            <v:shape id="_x0000_s1036" type="#_x0000_t32" style="position:absolute;left:4726;top:6289;width:463;height:0" o:connectortype="straight">
              <v:stroke endarrow="block"/>
            </v:shape>
            <v:shape id="_x0000_s1037" type="#_x0000_t32" style="position:absolute;left:8209;top:6919;width:1920;height:868;flip:y" o:connectortype="straight"/>
            <v:shape id="_x0000_s1038" type="#_x0000_t32" style="position:absolute;left:2348;top:6827;width:2085;height:868" o:connectortype="straight"/>
            <v:shapetype id="_x0000_t202" coordsize="21600,21600" o:spt="202" path="m,l,21600r21600,l21600,xe">
              <v:stroke joinstyle="miter"/>
              <v:path gradientshapeok="t" o:connecttype="rect"/>
            </v:shapetype>
            <v:shape id="_x0000_s1039" type="#_x0000_t202" style="position:absolute;left:3068;top:4637;width:2025;height:452" stroked="f">
              <v:textbox>
                <w:txbxContent>
                  <w:p w:rsidR="002056BF" w:rsidRDefault="002056BF" w:rsidP="002056BF">
                    <w:r>
                      <w:t>Внешняя среда</w:t>
                    </w:r>
                  </w:p>
                </w:txbxContent>
              </v:textbox>
            </v:shape>
            <v:shape id="_x0000_s1040" type="#_x0000_t202" style="position:absolute;left:7253;top:4637;width:2025;height:452" stroked="f">
              <v:textbox>
                <w:txbxContent>
                  <w:p w:rsidR="002056BF" w:rsidRDefault="002056BF" w:rsidP="002056BF">
                    <w:r>
                      <w:t>Внутренняя среда</w:t>
                    </w:r>
                  </w:p>
                </w:txbxContent>
              </v:textbox>
            </v:shape>
            <v:shape id="_x0000_s1041" type="#_x0000_t202" style="position:absolute;left:1726;top:6289;width:1093;height:452" stroked="f">
              <v:textbox>
                <w:txbxContent>
                  <w:p w:rsidR="002056BF" w:rsidRDefault="002056BF" w:rsidP="002056BF">
                    <w:r>
                      <w:t>«вход»</w:t>
                    </w:r>
                  </w:p>
                </w:txbxContent>
              </v:textbox>
            </v:shape>
            <v:shape id="_x0000_s1042" type="#_x0000_t202" style="position:absolute;left:9743;top:6375;width:1215;height:452" stroked="f">
              <v:textbox>
                <w:txbxContent>
                  <w:p w:rsidR="002056BF" w:rsidRDefault="002056BF" w:rsidP="002056BF">
                    <w:r>
                      <w:t>«выход»</w:t>
                    </w:r>
                  </w:p>
                </w:txbxContent>
              </v:textbox>
            </v:shape>
            <v:shape id="_x0000_s1043" type="#_x0000_t202" style="position:absolute;left:3593;top:7787;width:2025;height:452" stroked="f">
              <v:textbox>
                <w:txbxContent>
                  <w:p w:rsidR="002056BF" w:rsidRDefault="002056BF" w:rsidP="002056BF">
                    <w:r>
                      <w:t>Внешняя среда</w:t>
                    </w:r>
                  </w:p>
                </w:txbxContent>
              </v:textbox>
            </v:shape>
            <v:shape id="_x0000_s1044" type="#_x0000_t202" style="position:absolute;left:6386;top:7787;width:2025;height:452" stroked="f">
              <v:textbox>
                <w:txbxContent>
                  <w:p w:rsidR="002056BF" w:rsidRDefault="002056BF" w:rsidP="002056BF">
                    <w:r>
                      <w:t>Внутренняя среда</w:t>
                    </w:r>
                  </w:p>
                </w:txbxContent>
              </v:textbox>
            </v:shape>
          </v:group>
        </w:pict>
      </w:r>
    </w:p>
    <w:p w:rsidR="002056BF" w:rsidRPr="00905855" w:rsidRDefault="002056BF" w:rsidP="00905855">
      <w:pPr>
        <w:widowControl w:val="0"/>
        <w:autoSpaceDE w:val="0"/>
        <w:autoSpaceDN w:val="0"/>
        <w:adjustRightInd w:val="0"/>
        <w:spacing w:line="360" w:lineRule="auto"/>
        <w:ind w:firstLine="709"/>
        <w:jc w:val="both"/>
        <w:rPr>
          <w:sz w:val="28"/>
          <w:szCs w:val="28"/>
        </w:rPr>
      </w:pPr>
    </w:p>
    <w:p w:rsidR="002056BF" w:rsidRPr="00905855" w:rsidRDefault="002056BF" w:rsidP="00905855">
      <w:pPr>
        <w:widowControl w:val="0"/>
        <w:autoSpaceDE w:val="0"/>
        <w:autoSpaceDN w:val="0"/>
        <w:adjustRightInd w:val="0"/>
        <w:spacing w:line="360" w:lineRule="auto"/>
        <w:ind w:firstLine="709"/>
        <w:jc w:val="both"/>
        <w:rPr>
          <w:sz w:val="28"/>
          <w:szCs w:val="28"/>
        </w:rPr>
      </w:pPr>
    </w:p>
    <w:p w:rsidR="002056BF" w:rsidRPr="00905855" w:rsidRDefault="002056BF" w:rsidP="00905855">
      <w:pPr>
        <w:widowControl w:val="0"/>
        <w:autoSpaceDE w:val="0"/>
        <w:autoSpaceDN w:val="0"/>
        <w:adjustRightInd w:val="0"/>
        <w:spacing w:line="360" w:lineRule="auto"/>
        <w:ind w:firstLine="709"/>
        <w:jc w:val="both"/>
        <w:rPr>
          <w:sz w:val="28"/>
          <w:szCs w:val="28"/>
        </w:rPr>
      </w:pPr>
    </w:p>
    <w:p w:rsidR="002056BF" w:rsidRPr="00905855" w:rsidRDefault="002056BF" w:rsidP="00905855">
      <w:pPr>
        <w:widowControl w:val="0"/>
        <w:autoSpaceDE w:val="0"/>
        <w:autoSpaceDN w:val="0"/>
        <w:adjustRightInd w:val="0"/>
        <w:spacing w:line="360" w:lineRule="auto"/>
        <w:ind w:firstLine="709"/>
        <w:jc w:val="both"/>
        <w:rPr>
          <w:sz w:val="28"/>
          <w:szCs w:val="28"/>
        </w:rPr>
      </w:pPr>
    </w:p>
    <w:p w:rsidR="002056BF" w:rsidRPr="00905855" w:rsidRDefault="002056BF" w:rsidP="00905855">
      <w:pPr>
        <w:widowControl w:val="0"/>
        <w:autoSpaceDE w:val="0"/>
        <w:autoSpaceDN w:val="0"/>
        <w:adjustRightInd w:val="0"/>
        <w:spacing w:line="360" w:lineRule="auto"/>
        <w:ind w:firstLine="709"/>
        <w:jc w:val="both"/>
        <w:rPr>
          <w:sz w:val="28"/>
          <w:szCs w:val="28"/>
        </w:rPr>
      </w:pPr>
    </w:p>
    <w:p w:rsidR="002056BF" w:rsidRPr="00905855" w:rsidRDefault="002056BF" w:rsidP="00905855">
      <w:pPr>
        <w:widowControl w:val="0"/>
        <w:autoSpaceDE w:val="0"/>
        <w:autoSpaceDN w:val="0"/>
        <w:adjustRightInd w:val="0"/>
        <w:spacing w:line="360" w:lineRule="auto"/>
        <w:ind w:firstLine="709"/>
        <w:jc w:val="both"/>
        <w:rPr>
          <w:sz w:val="28"/>
          <w:szCs w:val="28"/>
        </w:rPr>
      </w:pPr>
    </w:p>
    <w:p w:rsidR="002056BF" w:rsidRPr="00905855" w:rsidRDefault="002056BF" w:rsidP="00905855">
      <w:pPr>
        <w:widowControl w:val="0"/>
        <w:autoSpaceDE w:val="0"/>
        <w:autoSpaceDN w:val="0"/>
        <w:adjustRightInd w:val="0"/>
        <w:spacing w:line="360" w:lineRule="auto"/>
        <w:ind w:firstLine="709"/>
        <w:jc w:val="both"/>
        <w:rPr>
          <w:sz w:val="28"/>
          <w:szCs w:val="28"/>
        </w:rPr>
      </w:pPr>
    </w:p>
    <w:p w:rsidR="002056BF" w:rsidRPr="00905855" w:rsidRDefault="002056BF" w:rsidP="00905855">
      <w:pPr>
        <w:widowControl w:val="0"/>
        <w:autoSpaceDE w:val="0"/>
        <w:autoSpaceDN w:val="0"/>
        <w:adjustRightInd w:val="0"/>
        <w:spacing w:line="360" w:lineRule="auto"/>
        <w:ind w:firstLine="709"/>
        <w:jc w:val="both"/>
        <w:rPr>
          <w:sz w:val="28"/>
          <w:szCs w:val="28"/>
        </w:rPr>
      </w:pPr>
      <w:r w:rsidRPr="00905855">
        <w:rPr>
          <w:sz w:val="28"/>
          <w:szCs w:val="28"/>
        </w:rPr>
        <w:t>Рис. 2. Теория политической системы по Д.Истону</w:t>
      </w:r>
    </w:p>
    <w:p w:rsidR="002056BF" w:rsidRPr="00905855" w:rsidRDefault="002056BF" w:rsidP="00905855">
      <w:pPr>
        <w:pStyle w:val="a3"/>
        <w:widowControl w:val="0"/>
        <w:spacing w:line="360" w:lineRule="auto"/>
        <w:ind w:firstLine="709"/>
        <w:jc w:val="both"/>
        <w:rPr>
          <w:rFonts w:ascii="Times New Roman" w:hAnsi="Times New Roman"/>
          <w:bCs/>
          <w:iCs/>
          <w:sz w:val="28"/>
          <w:szCs w:val="28"/>
        </w:rPr>
      </w:pP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bCs/>
          <w:iCs/>
          <w:sz w:val="28"/>
          <w:szCs w:val="28"/>
        </w:rPr>
        <w:t>Теория Г. Алмонда</w:t>
      </w:r>
      <w:r w:rsidRPr="00905855">
        <w:rPr>
          <w:rFonts w:ascii="Times New Roman" w:hAnsi="Times New Roman"/>
          <w:sz w:val="28"/>
          <w:szCs w:val="28"/>
        </w:rPr>
        <w:t xml:space="preserve"> характеризует политическую систему, с одной стороны, как способность осуществлять в обществе преобразования при поддержании стабильности; с другой стороны – как совокупность взаимозависимых элементов, при этом каждый элемент целого (государство, партии, элиты) выполняет жизненно важные функции для всей системы. Занимаясь сравнительным анализом политических систем Г. Алмонд и Д.Пауэлл перешли от изучения формальных институтов к рассмотрению конкретных проявлений политического поведения. Из чего они определили политическую систему как совокупность ролей и их взаимодействий между собой, осуществляемых не только правительственными институтами, но и всеми структурами общества по политическим вопросам, т.е. </w:t>
      </w:r>
      <w:r w:rsidRPr="00905855">
        <w:rPr>
          <w:rFonts w:ascii="Times New Roman" w:hAnsi="Times New Roman"/>
          <w:sz w:val="28"/>
          <w:szCs w:val="28"/>
          <w:lang w:eastAsia="ru-RU"/>
        </w:rPr>
        <w:t>совокупность политических ролей и их взаимодействий, связанных с осуществлением власти.</w:t>
      </w:r>
    </w:p>
    <w:p w:rsidR="002056BF" w:rsidRPr="00905855" w:rsidRDefault="002056BF" w:rsidP="00905855">
      <w:pPr>
        <w:widowControl w:val="0"/>
        <w:autoSpaceDE w:val="0"/>
        <w:autoSpaceDN w:val="0"/>
        <w:adjustRightInd w:val="0"/>
        <w:spacing w:line="360" w:lineRule="auto"/>
        <w:ind w:firstLine="709"/>
        <w:jc w:val="both"/>
        <w:rPr>
          <w:sz w:val="28"/>
          <w:szCs w:val="28"/>
        </w:rPr>
      </w:pPr>
      <w:r w:rsidRPr="00905855">
        <w:rPr>
          <w:bCs/>
          <w:iCs/>
          <w:sz w:val="28"/>
          <w:szCs w:val="28"/>
        </w:rPr>
        <w:t xml:space="preserve">Теория К. Дойча </w:t>
      </w:r>
      <w:r w:rsidRPr="00905855">
        <w:rPr>
          <w:sz w:val="28"/>
          <w:szCs w:val="28"/>
        </w:rPr>
        <w:t xml:space="preserve">(кибернетическая теория). </w:t>
      </w:r>
      <w:r w:rsidRPr="00905855">
        <w:rPr>
          <w:bCs/>
          <w:iCs/>
          <w:sz w:val="28"/>
          <w:szCs w:val="28"/>
        </w:rPr>
        <w:t>К. Дойч</w:t>
      </w:r>
      <w:r w:rsidRPr="00905855">
        <w:rPr>
          <w:sz w:val="28"/>
          <w:szCs w:val="28"/>
        </w:rPr>
        <w:t xml:space="preserve"> рассматривал политическую систему как кибернетическую, в которой политика понималась как процесс управления и координации усилий людей по достижению поставленных целей. Формулировка целей и их коррекция осуществляется политической системой на основе информации о положении общества и его отношения к данным целям: о расстоянии, которое осталось до цели; о результатах предыдущих действий. Функционирование политической системы зависит от качества постоянного потока информации, поступающей из внешней cpeды, и информации о ее собственном движении</w:t>
      </w:r>
      <w:r w:rsidRPr="00905855">
        <w:rPr>
          <w:rStyle w:val="a9"/>
          <w:sz w:val="28"/>
          <w:szCs w:val="28"/>
          <w:vertAlign w:val="baseline"/>
        </w:rPr>
        <w:footnoteReference w:id="10"/>
      </w:r>
      <w:r w:rsidRPr="00905855">
        <w:rPr>
          <w:sz w:val="28"/>
          <w:szCs w:val="28"/>
        </w:rPr>
        <w:t>.</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Еще одна теория политической системы – марксистская, согласно которой политическая система, подобно праву, государству и другим политическим явлениям и институтам, представляет собой объективное явление. Ее существование неразрывно связано с существованием и функционированием классового общества. Она формируется и видоизменяется вместе с ним в силу раскола общества на классы и возникновения классовых противоречий. С развитием классового общества и переходом его в бесклассовое политическая система, согласно марксистским воззрениям, отмирает. На протяжении всего своего существования политическая система неизменно выражает и защищает интересы и волю господствующего класса, а в социалистическом обществе она должна выражать волю и интересы народа (практика показывает что это не совсем так - прим.автора). Политическая система, подвергаясь в процессе своего развития прямому воздействию со стороны явлений идеологии, права и морали, постоянно оказывает на них обратное влияние. Аналогичные двусторонние связи устанавливаются также между политической системой общества и экономикой, всей материальной базой общества, образующей определенную систему производственных отношений.</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Основываясь на данных теориях, можно утверждать, что политическая система – это совокупность взаимодействующих между собой норм, идей и основанных на них политических институтов, учреждений и действий, организующих политическую власть, взаимосвязь граждан и государства. Основным назначением этого многомерного образования является обеспечение целостности, единства действий людей в политике.</w:t>
      </w:r>
      <w:r w:rsidRPr="00905855">
        <w:rPr>
          <w:rStyle w:val="a9"/>
          <w:rFonts w:ascii="Times New Roman" w:hAnsi="Times New Roman"/>
          <w:sz w:val="28"/>
          <w:szCs w:val="28"/>
          <w:vertAlign w:val="baseline"/>
        </w:rPr>
        <w:footnoteReference w:id="11"/>
      </w:r>
      <w:r w:rsidRPr="00905855">
        <w:rPr>
          <w:rFonts w:ascii="Times New Roman" w:hAnsi="Times New Roman"/>
          <w:sz w:val="28"/>
          <w:szCs w:val="28"/>
        </w:rPr>
        <w:t xml:space="preserve"> Политическую систему общества образуют многообразные организации, институты, учреждения борьбы за власть, за ее удержание, использование, организацию и функционирование. Соотношение гражданского общества и его политической системы - это соотношение содержания и формы. Каковы люди, каковы их потребности и интересы, как они удовлетворяют свои потребности, в какие классы и группы входят и какие интересы лежат в основе естественно-исторических образований людей - все это отражается на политических институтах.</w:t>
      </w:r>
      <w:r w:rsidRPr="00905855">
        <w:rPr>
          <w:rStyle w:val="a9"/>
          <w:rFonts w:ascii="Times New Roman" w:hAnsi="Times New Roman"/>
          <w:sz w:val="28"/>
          <w:szCs w:val="28"/>
          <w:vertAlign w:val="baseline"/>
        </w:rPr>
        <w:footnoteReference w:id="12"/>
      </w:r>
      <w:r w:rsidRPr="00905855">
        <w:rPr>
          <w:rFonts w:ascii="Times New Roman" w:hAnsi="Times New Roman"/>
          <w:sz w:val="28"/>
          <w:szCs w:val="28"/>
        </w:rPr>
        <w:t xml:space="preserve"> Благодаря действию политических институтов и структур, политическая система оказывает влияние на различные стороны жизни общества. Действие механизмов политической системы основано на способности властным путем распределять ценности и ресурсы внутри общества, предписывать населению определенные нормы поведения и стандарты. В связи с этим, политическая система включает в себя также и взаимодействие властвующего и подвластного. </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Таким образом, политическая система является характеристикой взаимоотношений между государством и обществом.</w:t>
      </w:r>
      <w:r w:rsidRPr="00905855">
        <w:rPr>
          <w:rFonts w:ascii="Times New Roman" w:hAnsi="Times New Roman"/>
          <w:noProof/>
          <w:sz w:val="28"/>
          <w:szCs w:val="28"/>
          <w:lang w:eastAsia="ru-RU"/>
        </w:rPr>
        <w:t xml:space="preserve"> </w:t>
      </w:r>
      <w:r w:rsidRPr="00905855">
        <w:rPr>
          <w:rFonts w:ascii="Times New Roman" w:hAnsi="Times New Roman"/>
          <w:sz w:val="28"/>
          <w:szCs w:val="28"/>
        </w:rPr>
        <w:t>Политическая система конкретного общества определяется его классовой природой, социальным строем, формой правления (парламентского, президентского и т.п.), типом государства (монархия, республика), характером политического режима (демократического, тоталитарного, деспотического и др.), социально-политических отношений (стабильных или нет, умеренно или остроконфликтных либо консенсунсных и т.п.), политико-правового статуса государства (конституционного, развитыми или не развитыми правовыми структурами), характером политико-идеологических и культурных отношений в обществе (сравнительно открытых либо закрытых), историческим типом государственности (нейтралистским, с иерархическими бюрократическими структурами и т.п.), исторической и национальной традицией уклада политической жизни (политически активным или пассивным населением, с кровнородственными связями или без них, с развитыми или не развитыми гражданскими отношениями и т.д.). Политическая система, управляющая обществом, не должна доминировать в нем за счет подавления и ослабления других систем (деспотический и тоталитарный тип политической системы) и быть достаточно жизнеспособной, чтобы не входить в длительные кризисные состояния, которые нарушают функционирование других систем общества. Политическая система существует в политическом пространстве общества, которое имеет территориальное измерение (очерченное границами страны) и функциональное, определяемое сферой действия политической системы и ее составных частей на разных уровнях политической организации общества. В каждом конкретном обществе его политическая система и соответствующие ей политические идеи, представления, политическое сознание не существуют изолированно, как нечто обособленное, положенное извне. Выступая как совокупность важнейших политических институтов, возникающая и функционирующая на основе определенных политических идей, политическая система того или иного общества и соответствующие ей идеи непрерывно взаимодействуют друг с другом, оказывают постоянное влияние, предполагают друг друга.</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xml:space="preserve">Из всего указанного выше следует что, политическая система - это универсальная управляющая система общества, компоненты которой связаны политическими отношениями и которая в конечном итоге регулирует взаимоотношения между социальными группами, обеспечивая стабильность общества и определенный социальный порядок на основе использования государственной власти. </w:t>
      </w:r>
    </w:p>
    <w:p w:rsidR="002056BF" w:rsidRPr="00905855" w:rsidRDefault="002056BF" w:rsidP="00905855">
      <w:pPr>
        <w:pStyle w:val="a3"/>
        <w:widowControl w:val="0"/>
        <w:spacing w:line="360" w:lineRule="auto"/>
        <w:ind w:firstLine="709"/>
        <w:jc w:val="both"/>
        <w:rPr>
          <w:rFonts w:ascii="Times New Roman" w:hAnsi="Times New Roman"/>
          <w:sz w:val="28"/>
          <w:szCs w:val="28"/>
        </w:rPr>
      </w:pPr>
    </w:p>
    <w:p w:rsidR="002056BF" w:rsidRPr="00905855" w:rsidRDefault="002056BF" w:rsidP="00905855">
      <w:pPr>
        <w:pStyle w:val="a4"/>
        <w:widowControl w:val="0"/>
        <w:tabs>
          <w:tab w:val="left" w:pos="142"/>
        </w:tabs>
        <w:spacing w:after="0" w:line="360" w:lineRule="auto"/>
        <w:ind w:left="0" w:firstLine="709"/>
        <w:jc w:val="both"/>
        <w:rPr>
          <w:rFonts w:ascii="Times New Roman" w:hAnsi="Times New Roman"/>
          <w:sz w:val="28"/>
        </w:rPr>
      </w:pPr>
      <w:bookmarkStart w:id="2" w:name="_Toc219752038"/>
      <w:r w:rsidRPr="00905855">
        <w:rPr>
          <w:rFonts w:ascii="Times New Roman" w:hAnsi="Times New Roman"/>
          <w:sz w:val="28"/>
        </w:rPr>
        <w:t>1.2 Структура и функции политических систем общества</w:t>
      </w:r>
      <w:bookmarkEnd w:id="2"/>
    </w:p>
    <w:p w:rsidR="002056BF" w:rsidRPr="00945F41" w:rsidRDefault="00905855" w:rsidP="00905855">
      <w:pPr>
        <w:pStyle w:val="a4"/>
        <w:widowControl w:val="0"/>
        <w:tabs>
          <w:tab w:val="left" w:pos="142"/>
        </w:tabs>
        <w:spacing w:after="0" w:line="360" w:lineRule="auto"/>
        <w:ind w:left="0" w:firstLine="709"/>
        <w:jc w:val="both"/>
        <w:rPr>
          <w:rFonts w:ascii="Times New Roman" w:hAnsi="Times New Roman"/>
          <w:color w:val="FFFFFF"/>
          <w:sz w:val="28"/>
        </w:rPr>
      </w:pPr>
      <w:r w:rsidRPr="00945F41">
        <w:rPr>
          <w:rFonts w:ascii="Times New Roman" w:hAnsi="Times New Roman"/>
          <w:color w:val="FFFFFF"/>
          <w:sz w:val="28"/>
        </w:rPr>
        <w:t>политический система общество государство</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 xml:space="preserve">Политическая система чрезвычайно сложное явление. Ее </w:t>
      </w:r>
      <w:r w:rsidRPr="00905855">
        <w:rPr>
          <w:rFonts w:ascii="Times New Roman" w:hAnsi="Times New Roman"/>
          <w:bCs/>
          <w:sz w:val="28"/>
          <w:szCs w:val="28"/>
          <w:lang w:eastAsia="ru-RU"/>
        </w:rPr>
        <w:t xml:space="preserve">структуру </w:t>
      </w:r>
      <w:r w:rsidRPr="00905855">
        <w:rPr>
          <w:rFonts w:ascii="Times New Roman" w:hAnsi="Times New Roman"/>
          <w:sz w:val="28"/>
          <w:szCs w:val="28"/>
          <w:lang w:eastAsia="ru-RU"/>
        </w:rPr>
        <w:t xml:space="preserve">составляют организации, объединения, имеющие прямое или косвенное отношение к осуществлению политики, к политической деятельности. </w:t>
      </w:r>
      <w:r w:rsidRPr="00905855">
        <w:rPr>
          <w:rFonts w:ascii="Times New Roman" w:hAnsi="Times New Roman"/>
          <w:sz w:val="28"/>
          <w:szCs w:val="28"/>
        </w:rPr>
        <w:t>Структурирование политической системы зависит от подхода к изучению структуры и функций политической системы - либо исходя из системного подхода, либо из структурно-функционального подхода</w:t>
      </w:r>
      <w:r w:rsidRPr="00905855">
        <w:rPr>
          <w:rStyle w:val="a9"/>
          <w:rFonts w:ascii="Times New Roman" w:hAnsi="Times New Roman"/>
          <w:sz w:val="28"/>
          <w:szCs w:val="28"/>
          <w:vertAlign w:val="baseline"/>
        </w:rPr>
        <w:footnoteReference w:id="13"/>
      </w:r>
      <w:r w:rsidRPr="00905855">
        <w:rPr>
          <w:rFonts w:ascii="Times New Roman" w:hAnsi="Times New Roman"/>
          <w:sz w:val="28"/>
          <w:szCs w:val="28"/>
        </w:rPr>
        <w:t>.</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xml:space="preserve">Системному подходу положил начало Д.Истон, четко определивший границы политической системы и применивший понятие «входа» и «выхода» в политическую систему. На «входе» он определяет два элемента – требования и поддержку, на «выходе» - решение и действия. </w:t>
      </w:r>
    </w:p>
    <w:p w:rsidR="002056BF" w:rsidRPr="00905855" w:rsidRDefault="002056BF" w:rsidP="00905855">
      <w:pPr>
        <w:widowControl w:val="0"/>
        <w:autoSpaceDE w:val="0"/>
        <w:autoSpaceDN w:val="0"/>
        <w:adjustRightInd w:val="0"/>
        <w:spacing w:line="360" w:lineRule="auto"/>
        <w:ind w:firstLine="709"/>
        <w:jc w:val="both"/>
        <w:rPr>
          <w:sz w:val="28"/>
          <w:szCs w:val="28"/>
        </w:rPr>
      </w:pPr>
      <w:r w:rsidRPr="00905855">
        <w:rPr>
          <w:sz w:val="28"/>
          <w:szCs w:val="28"/>
        </w:rPr>
        <w:t>Структурно-функциональный подход дает видимо, больший простор для структуры политической системы общества. В литературе имеются разные мнения авторов, но критерии у всех почти одни и охватывают одни и те же элементы, за небольшой и несущественной для настоящей курсовой работы, разницей. Составные элементы называются диалектическими сторонами, а политическая система представляется как диалектическое единство этих сторон.</w:t>
      </w:r>
      <w:r w:rsidRPr="00905855">
        <w:rPr>
          <w:rStyle w:val="a9"/>
          <w:sz w:val="28"/>
          <w:szCs w:val="28"/>
          <w:vertAlign w:val="baseline"/>
        </w:rPr>
        <w:footnoteReference w:id="14"/>
      </w:r>
      <w:r w:rsidRPr="00905855">
        <w:rPr>
          <w:sz w:val="28"/>
          <w:szCs w:val="28"/>
        </w:rPr>
        <w:t xml:space="preserve"> Некоторые авторы полагают, что политическая система состоит из подсистем</w:t>
      </w:r>
      <w:r w:rsidRPr="00905855">
        <w:rPr>
          <w:rStyle w:val="a9"/>
          <w:sz w:val="28"/>
          <w:szCs w:val="28"/>
          <w:vertAlign w:val="baseline"/>
        </w:rPr>
        <w:footnoteReference w:id="15"/>
      </w:r>
      <w:r w:rsidRPr="00905855">
        <w:rPr>
          <w:sz w:val="28"/>
          <w:szCs w:val="28"/>
        </w:rPr>
        <w:t xml:space="preserve"> или элементов.</w:t>
      </w:r>
      <w:r w:rsidRPr="00905855">
        <w:rPr>
          <w:rStyle w:val="a9"/>
          <w:sz w:val="28"/>
          <w:szCs w:val="28"/>
          <w:vertAlign w:val="baseline"/>
        </w:rPr>
        <w:footnoteReference w:id="16"/>
      </w:r>
      <w:r w:rsidRPr="00905855">
        <w:rPr>
          <w:sz w:val="28"/>
          <w:szCs w:val="28"/>
        </w:rPr>
        <w:t xml:space="preserve"> </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xml:space="preserve">Ниже нами сделана скромная попытка представить структуру политической системы общества в обобщенном виде из нескольких вариантов, ставших нам известными. Учитывая, что каждая составляющая часть политической системы в свою очередь может представлять собой совокупность сложных взаимоотношений собственных элементов или компонентов, нам представляется наиболее приемлемым обозначать составные элементы политической системы – подсистемами. </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Итак, политическая система общества состоит из следующих основных подсистем:</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xml:space="preserve">1) институциональной – государство, политические партии, социально-экономические и другие организации (и их взаимоотношения), образующие в совокупности политическую организацию общества и связанные с функционированием политической власти. </w:t>
      </w:r>
      <w:r w:rsidRPr="00905855">
        <w:rPr>
          <w:rFonts w:ascii="Times New Roman" w:hAnsi="Times New Roman"/>
          <w:sz w:val="28"/>
          <w:szCs w:val="28"/>
          <w:lang w:eastAsia="ru-RU"/>
        </w:rPr>
        <w:t>Центральное место в ней принадлежит государству.</w:t>
      </w:r>
      <w:r w:rsidRPr="00905855">
        <w:rPr>
          <w:rStyle w:val="a9"/>
          <w:rFonts w:ascii="Times New Roman" w:hAnsi="Times New Roman"/>
          <w:sz w:val="28"/>
          <w:szCs w:val="28"/>
          <w:vertAlign w:val="baseline"/>
        </w:rPr>
        <w:footnoteReference w:id="17"/>
      </w:r>
      <w:r w:rsidRPr="00905855">
        <w:rPr>
          <w:rFonts w:ascii="Times New Roman" w:hAnsi="Times New Roman"/>
          <w:sz w:val="28"/>
          <w:szCs w:val="28"/>
        </w:rPr>
        <w:t xml:space="preserve"> </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2) регулятивной или нормативной – право, политические нормы и традиции, некоторые нормы морали и т.д., определяющие и регулирующие политическую жизнь общества;</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rPr>
        <w:t xml:space="preserve">3) функциональной – методы и </w:t>
      </w:r>
      <w:r w:rsidRPr="00905855">
        <w:rPr>
          <w:rFonts w:ascii="Times New Roman" w:hAnsi="Times New Roman"/>
          <w:sz w:val="28"/>
          <w:szCs w:val="28"/>
          <w:lang w:eastAsia="ru-RU"/>
        </w:rPr>
        <w:t>способы</w:t>
      </w:r>
      <w:r w:rsidRPr="00905855">
        <w:rPr>
          <w:rFonts w:ascii="Times New Roman" w:hAnsi="Times New Roman"/>
          <w:sz w:val="28"/>
          <w:szCs w:val="28"/>
        </w:rPr>
        <w:t xml:space="preserve"> политической деятельности, составляющие основу политического режима,</w:t>
      </w:r>
      <w:r w:rsidRPr="00905855">
        <w:rPr>
          <w:rFonts w:ascii="Times New Roman" w:hAnsi="Times New Roman"/>
          <w:sz w:val="28"/>
          <w:szCs w:val="28"/>
          <w:lang w:eastAsia="ru-RU"/>
        </w:rPr>
        <w:t xml:space="preserve"> т.е. совокупность методов и способов осуществления власти.</w:t>
      </w:r>
    </w:p>
    <w:p w:rsidR="002056BF" w:rsidRPr="00905855" w:rsidRDefault="002056BF" w:rsidP="00905855">
      <w:pPr>
        <w:pStyle w:val="a3"/>
        <w:widowControl w:val="0"/>
        <w:tabs>
          <w:tab w:val="left" w:pos="284"/>
        </w:tabs>
        <w:spacing w:line="360" w:lineRule="auto"/>
        <w:ind w:firstLine="709"/>
        <w:jc w:val="both"/>
        <w:rPr>
          <w:rFonts w:ascii="Times New Roman" w:hAnsi="Times New Roman"/>
          <w:sz w:val="28"/>
          <w:szCs w:val="28"/>
        </w:rPr>
      </w:pPr>
      <w:r w:rsidRPr="00905855">
        <w:rPr>
          <w:rFonts w:ascii="Times New Roman" w:hAnsi="Times New Roman"/>
          <w:sz w:val="28"/>
          <w:szCs w:val="28"/>
        </w:rPr>
        <w:t>4) идеологической – политическое сознание, прежде всего господствующая в данном обществе идеология, т.е. совокупность различных по своему содержанию политических взглядов, идей, представлений, чувств участников политической жизни общества.</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rPr>
        <w:t xml:space="preserve">Некоторые авторы выделяют также культурную и </w:t>
      </w:r>
      <w:r w:rsidRPr="00905855">
        <w:rPr>
          <w:rFonts w:ascii="Times New Roman" w:hAnsi="Times New Roman"/>
          <w:bCs/>
          <w:sz w:val="28"/>
          <w:szCs w:val="28"/>
          <w:lang w:eastAsia="ru-RU"/>
        </w:rPr>
        <w:t>коммуникативную</w:t>
      </w:r>
      <w:r w:rsidRPr="00905855">
        <w:rPr>
          <w:rFonts w:ascii="Times New Roman" w:hAnsi="Times New Roman"/>
          <w:sz w:val="28"/>
          <w:szCs w:val="28"/>
        </w:rPr>
        <w:t xml:space="preserve"> подсистемы. Культурная подсистема включает </w:t>
      </w:r>
      <w:r w:rsidRPr="00905855">
        <w:rPr>
          <w:rFonts w:ascii="Times New Roman" w:hAnsi="Times New Roman"/>
          <w:sz w:val="28"/>
          <w:szCs w:val="28"/>
          <w:lang w:eastAsia="ru-RU"/>
        </w:rPr>
        <w:t>комплекс типичных</w:t>
      </w:r>
      <w:r w:rsidRPr="00905855">
        <w:rPr>
          <w:rFonts w:ascii="Times New Roman" w:hAnsi="Times New Roman"/>
          <w:bCs/>
          <w:sz w:val="28"/>
          <w:szCs w:val="28"/>
          <w:lang w:eastAsia="ru-RU"/>
        </w:rPr>
        <w:t xml:space="preserve"> </w:t>
      </w:r>
      <w:r w:rsidRPr="00905855">
        <w:rPr>
          <w:rFonts w:ascii="Times New Roman" w:hAnsi="Times New Roman"/>
          <w:sz w:val="28"/>
          <w:szCs w:val="28"/>
          <w:lang w:eastAsia="ru-RU"/>
        </w:rPr>
        <w:t xml:space="preserve">для конкретного общества политических ориентаций, установок, ценностей и моделей политического поведения. Политическая культура обеспечивает стабильность политической системы общества и воспроизводство политической жизни на основе преемственности и является </w:t>
      </w:r>
      <w:r w:rsidRPr="00905855">
        <w:rPr>
          <w:rFonts w:ascii="Times New Roman" w:hAnsi="Times New Roman"/>
          <w:sz w:val="28"/>
          <w:szCs w:val="28"/>
        </w:rPr>
        <w:t xml:space="preserve">интегрирующим фактором политической системы. </w:t>
      </w:r>
      <w:r w:rsidRPr="00905855">
        <w:rPr>
          <w:rFonts w:ascii="Times New Roman" w:hAnsi="Times New Roman"/>
          <w:bCs/>
          <w:sz w:val="28"/>
          <w:szCs w:val="28"/>
          <w:lang w:eastAsia="ru-RU"/>
        </w:rPr>
        <w:t>Коммуникативная</w:t>
      </w:r>
      <w:r w:rsidRPr="00905855">
        <w:rPr>
          <w:rFonts w:ascii="Times New Roman" w:hAnsi="Times New Roman"/>
          <w:sz w:val="28"/>
          <w:szCs w:val="28"/>
          <w:lang w:eastAsia="ru-RU"/>
        </w:rPr>
        <w:t xml:space="preserve"> подсистема включает все каналы политического взаимодействии и является </w:t>
      </w:r>
      <w:r w:rsidRPr="00905855">
        <w:rPr>
          <w:rFonts w:ascii="Times New Roman" w:hAnsi="Times New Roman"/>
          <w:sz w:val="28"/>
          <w:szCs w:val="28"/>
        </w:rPr>
        <w:t>совокупностью отношений и форм взаимодействий, складывающихся между классами, социальными группами, нациями, индивидами по поводу их участия в организации, осуществлении и развитии политической власти в связи с выработкой и проведением в жизнь определенной политики.</w:t>
      </w:r>
      <w:r w:rsidRPr="00905855">
        <w:rPr>
          <w:rStyle w:val="a9"/>
          <w:rFonts w:ascii="Times New Roman" w:hAnsi="Times New Roman"/>
          <w:sz w:val="28"/>
          <w:szCs w:val="28"/>
          <w:vertAlign w:val="baseline"/>
        </w:rPr>
        <w:footnoteReference w:id="18"/>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А.И.Демидов отмечает, что организационные отношения в сфере политики наделены некоторыми характерными чертами:</w:t>
      </w:r>
    </w:p>
    <w:p w:rsidR="002056BF" w:rsidRPr="00905855" w:rsidRDefault="002056BF" w:rsidP="00905855">
      <w:pPr>
        <w:pStyle w:val="a3"/>
        <w:widowControl w:val="0"/>
        <w:numPr>
          <w:ilvl w:val="0"/>
          <w:numId w:val="3"/>
        </w:numPr>
        <w:spacing w:line="360" w:lineRule="auto"/>
        <w:ind w:left="0" w:firstLine="709"/>
        <w:jc w:val="both"/>
        <w:rPr>
          <w:rFonts w:ascii="Times New Roman" w:hAnsi="Times New Roman"/>
          <w:sz w:val="28"/>
          <w:szCs w:val="28"/>
        </w:rPr>
      </w:pPr>
      <w:r w:rsidRPr="00905855">
        <w:rPr>
          <w:rFonts w:ascii="Times New Roman" w:hAnsi="Times New Roman"/>
          <w:sz w:val="28"/>
          <w:szCs w:val="28"/>
        </w:rPr>
        <w:t>общая цель для всех участников организации;</w:t>
      </w:r>
    </w:p>
    <w:p w:rsidR="002056BF" w:rsidRPr="00905855" w:rsidRDefault="002056BF" w:rsidP="00905855">
      <w:pPr>
        <w:pStyle w:val="a3"/>
        <w:widowControl w:val="0"/>
        <w:numPr>
          <w:ilvl w:val="0"/>
          <w:numId w:val="3"/>
        </w:numPr>
        <w:spacing w:line="360" w:lineRule="auto"/>
        <w:ind w:left="0" w:firstLine="709"/>
        <w:jc w:val="both"/>
        <w:rPr>
          <w:rFonts w:ascii="Times New Roman" w:hAnsi="Times New Roman"/>
          <w:sz w:val="28"/>
          <w:szCs w:val="28"/>
        </w:rPr>
      </w:pPr>
      <w:r w:rsidRPr="00905855">
        <w:rPr>
          <w:rFonts w:ascii="Times New Roman" w:hAnsi="Times New Roman"/>
          <w:sz w:val="28"/>
          <w:szCs w:val="28"/>
        </w:rPr>
        <w:t>иерархичность структуры отношений внутри организации;</w:t>
      </w:r>
    </w:p>
    <w:p w:rsidR="002056BF" w:rsidRPr="00905855" w:rsidRDefault="002056BF" w:rsidP="00905855">
      <w:pPr>
        <w:pStyle w:val="a3"/>
        <w:widowControl w:val="0"/>
        <w:numPr>
          <w:ilvl w:val="0"/>
          <w:numId w:val="3"/>
        </w:numPr>
        <w:spacing w:line="360" w:lineRule="auto"/>
        <w:ind w:left="0" w:firstLine="709"/>
        <w:jc w:val="both"/>
        <w:rPr>
          <w:rFonts w:ascii="Times New Roman" w:hAnsi="Times New Roman"/>
          <w:sz w:val="28"/>
          <w:szCs w:val="28"/>
          <w:lang w:eastAsia="ru-RU"/>
        </w:rPr>
      </w:pPr>
      <w:r w:rsidRPr="00905855">
        <w:rPr>
          <w:rFonts w:ascii="Times New Roman" w:hAnsi="Times New Roman"/>
          <w:sz w:val="28"/>
          <w:szCs w:val="28"/>
        </w:rPr>
        <w:t>дифференцированность норм для руководителей и руководимых, что содержит в себе весьма опасную и часто реализующуюся в политике возможность увеличения дистанции между руководителями и основной массой участников организации и ведет к олигархизации – появлению у руководителей интересов, никак не соответствующих и даже противоположных интересам последователей</w:t>
      </w:r>
      <w:r w:rsidRPr="00905855">
        <w:rPr>
          <w:rStyle w:val="a9"/>
          <w:rFonts w:ascii="Times New Roman" w:hAnsi="Times New Roman"/>
          <w:sz w:val="28"/>
          <w:szCs w:val="28"/>
          <w:vertAlign w:val="baseline"/>
        </w:rPr>
        <w:footnoteReference w:id="19"/>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 xml:space="preserve">В структуру политической системы включают и </w:t>
      </w:r>
      <w:r w:rsidRPr="00905855">
        <w:rPr>
          <w:rFonts w:ascii="Times New Roman" w:hAnsi="Times New Roman"/>
          <w:bCs/>
          <w:sz w:val="28"/>
          <w:szCs w:val="28"/>
          <w:lang w:eastAsia="ru-RU"/>
        </w:rPr>
        <w:t>политические</w:t>
      </w:r>
      <w:r w:rsidRPr="00905855">
        <w:rPr>
          <w:rFonts w:ascii="Times New Roman" w:hAnsi="Times New Roman"/>
          <w:bCs/>
          <w:iCs/>
          <w:sz w:val="28"/>
          <w:szCs w:val="28"/>
          <w:lang w:eastAsia="ru-RU"/>
        </w:rPr>
        <w:t xml:space="preserve"> </w:t>
      </w:r>
      <w:r w:rsidRPr="00905855">
        <w:rPr>
          <w:rFonts w:ascii="Times New Roman" w:hAnsi="Times New Roman"/>
          <w:bCs/>
          <w:sz w:val="28"/>
          <w:szCs w:val="28"/>
          <w:lang w:eastAsia="ru-RU"/>
        </w:rPr>
        <w:t>движения</w:t>
      </w:r>
      <w:r w:rsidRPr="00905855">
        <w:rPr>
          <w:rFonts w:ascii="Times New Roman" w:hAnsi="Times New Roman"/>
          <w:sz w:val="28"/>
          <w:szCs w:val="28"/>
          <w:lang w:eastAsia="ru-RU"/>
        </w:rPr>
        <w:t>,</w:t>
      </w:r>
      <w:r w:rsidRPr="00905855">
        <w:rPr>
          <w:rFonts w:ascii="Times New Roman" w:hAnsi="Times New Roman"/>
          <w:iCs/>
          <w:sz w:val="28"/>
          <w:szCs w:val="28"/>
          <w:lang w:eastAsia="ru-RU"/>
        </w:rPr>
        <w:t xml:space="preserve"> </w:t>
      </w:r>
      <w:r w:rsidRPr="00905855">
        <w:rPr>
          <w:rFonts w:ascii="Times New Roman" w:hAnsi="Times New Roman"/>
          <w:sz w:val="28"/>
          <w:szCs w:val="28"/>
          <w:lang w:eastAsia="ru-RU"/>
        </w:rPr>
        <w:t>в которых, как правило, отсутствует жесткая централизованная организация, нет фиксированного членства, а программу и доктрину заменяют цель или система политических целей.</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 xml:space="preserve">В структуру политической системы включает и такие организации, которые к политическим, строго говоря, отнести нельзя. Поскольку главное в их деятельности - выражение не политических, а экономических или иных интересов. К таким организациям относятся профсоюзы, кооперативные и иные организации. Например, </w:t>
      </w:r>
      <w:r w:rsidRPr="00905855">
        <w:rPr>
          <w:rFonts w:ascii="Times New Roman" w:hAnsi="Times New Roman"/>
          <w:bCs/>
          <w:sz w:val="28"/>
          <w:szCs w:val="28"/>
          <w:lang w:eastAsia="ru-RU"/>
        </w:rPr>
        <w:t>профсоюзы</w:t>
      </w:r>
      <w:r w:rsidRPr="00905855">
        <w:rPr>
          <w:rFonts w:ascii="Times New Roman" w:hAnsi="Times New Roman"/>
          <w:sz w:val="28"/>
          <w:szCs w:val="28"/>
          <w:lang w:eastAsia="ru-RU"/>
        </w:rPr>
        <w:t xml:space="preserve"> создаются для защиты интересов своих членов по вопросам, связанным с трудовыми отношениями. Однако профсоюзы имеют широкие возможности для воздействия на деятельность государства. Так, они участвуют в разработке государственных программ занятости, имеют право на участие в урегулировании вопросов, связанных с проведением забастовки, участвуют в осуществлении приватизации государственного и муниципального имущества и т.д.</w:t>
      </w:r>
    </w:p>
    <w:p w:rsidR="002056BF" w:rsidRPr="00905855" w:rsidRDefault="002056BF" w:rsidP="00905855">
      <w:pPr>
        <w:pStyle w:val="a3"/>
        <w:widowControl w:val="0"/>
        <w:spacing w:line="360" w:lineRule="auto"/>
        <w:ind w:firstLine="709"/>
        <w:jc w:val="both"/>
        <w:rPr>
          <w:rFonts w:ascii="Times New Roman" w:hAnsi="Times New Roman"/>
          <w:bCs/>
          <w:sz w:val="28"/>
          <w:szCs w:val="28"/>
          <w:lang w:eastAsia="ru-RU"/>
        </w:rPr>
      </w:pPr>
      <w:bookmarkStart w:id="3" w:name="z4"/>
      <w:bookmarkEnd w:id="3"/>
      <w:r w:rsidRPr="00905855">
        <w:rPr>
          <w:rFonts w:ascii="Times New Roman" w:hAnsi="Times New Roman"/>
          <w:bCs/>
          <w:sz w:val="28"/>
          <w:szCs w:val="28"/>
          <w:lang w:eastAsia="ru-RU"/>
        </w:rPr>
        <w:t xml:space="preserve">Имеются некоторые спорные моменты в вопросе отнесения некоторых общественных образования в структуру политической системы. </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bCs/>
          <w:sz w:val="28"/>
          <w:szCs w:val="28"/>
          <w:lang w:eastAsia="ru-RU"/>
        </w:rPr>
        <w:t>Так, спорным является вопрос об отнесении церкви к элементам политической системы</w:t>
      </w:r>
      <w:r w:rsidRPr="00905855">
        <w:rPr>
          <w:rFonts w:ascii="Times New Roman" w:hAnsi="Times New Roman"/>
          <w:sz w:val="28"/>
          <w:szCs w:val="28"/>
          <w:lang w:eastAsia="ru-RU"/>
        </w:rPr>
        <w:t>. Очевидно, что в обществах, где существует государственная религия, церковь имеет право участия в политической жизни государства.</w:t>
      </w:r>
      <w:r w:rsidRPr="00905855">
        <w:rPr>
          <w:rFonts w:ascii="Times New Roman" w:hAnsi="Times New Roman"/>
          <w:bCs/>
          <w:sz w:val="28"/>
          <w:szCs w:val="28"/>
          <w:lang w:eastAsia="ru-RU"/>
        </w:rPr>
        <w:t xml:space="preserve"> В светском же государстве, где церковь отделена от государства, религиозные организации не относятся к компонентам политической системы.</w:t>
      </w:r>
      <w:r w:rsidRPr="00905855">
        <w:rPr>
          <w:rFonts w:ascii="Times New Roman" w:hAnsi="Times New Roman"/>
          <w:sz w:val="28"/>
          <w:szCs w:val="28"/>
          <w:lang w:eastAsia="ru-RU"/>
        </w:rPr>
        <w:t xml:space="preserve"> Хотя в общественной жизни она может играть активную роль - заниматься благотворительностью, воспитанием и т.п., но церковь не может преследовать политических целей.</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bookmarkStart w:id="4" w:name="z5"/>
      <w:bookmarkEnd w:id="4"/>
      <w:r w:rsidRPr="00905855">
        <w:rPr>
          <w:rFonts w:ascii="Times New Roman" w:hAnsi="Times New Roman"/>
          <w:sz w:val="28"/>
          <w:szCs w:val="28"/>
          <w:lang w:eastAsia="ru-RU"/>
        </w:rPr>
        <w:t xml:space="preserve">Иногда к элементам политической системы относят </w:t>
      </w:r>
      <w:r w:rsidRPr="00905855">
        <w:rPr>
          <w:rFonts w:ascii="Times New Roman" w:hAnsi="Times New Roman"/>
          <w:bCs/>
          <w:sz w:val="28"/>
          <w:szCs w:val="28"/>
          <w:lang w:eastAsia="ru-RU"/>
        </w:rPr>
        <w:t>средства массовой информации (СМИ</w:t>
      </w:r>
      <w:r w:rsidRPr="00905855">
        <w:rPr>
          <w:rFonts w:ascii="Times New Roman" w:hAnsi="Times New Roman"/>
          <w:sz w:val="28"/>
          <w:szCs w:val="28"/>
          <w:lang w:eastAsia="ru-RU"/>
        </w:rPr>
        <w:t>). СМИ в немалой степени способствуют формированию политики, участвуют в подготовке, принятии и реализации политических решений, в деятельности государственных органов, активно участвуют в обеспечении успеха на выборах той или иной партии, формируют имидж того или иного политика. Вместе с тем, они разрозненны, часто меняют политическую ориентацию. В этой связи</w:t>
      </w:r>
      <w:r w:rsidRPr="00905855">
        <w:rPr>
          <w:rFonts w:ascii="Times New Roman" w:hAnsi="Times New Roman"/>
          <w:bCs/>
          <w:sz w:val="28"/>
          <w:szCs w:val="28"/>
          <w:lang w:eastAsia="ru-RU"/>
        </w:rPr>
        <w:t xml:space="preserve"> вряд ли можно безоговорочно отнести СМИ к основным элементам политической системы общества</w:t>
      </w:r>
      <w:r w:rsidRPr="00905855">
        <w:rPr>
          <w:rFonts w:ascii="Times New Roman" w:hAnsi="Times New Roman"/>
          <w:sz w:val="28"/>
          <w:szCs w:val="28"/>
          <w:lang w:eastAsia="ru-RU"/>
        </w:rPr>
        <w:t>. В крайнем случае их можно признать в качестве инструментов, средств осуществления деятельности основных структурных элементов политической системы</w:t>
      </w:r>
      <w:r w:rsidRPr="00905855">
        <w:rPr>
          <w:rStyle w:val="a9"/>
          <w:rFonts w:ascii="Times New Roman" w:hAnsi="Times New Roman"/>
          <w:sz w:val="28"/>
          <w:szCs w:val="28"/>
          <w:vertAlign w:val="baseline"/>
          <w:lang w:eastAsia="ru-RU"/>
        </w:rPr>
        <w:footnoteReference w:id="20"/>
      </w:r>
      <w:r w:rsidRPr="00905855">
        <w:rPr>
          <w:rFonts w:ascii="Times New Roman" w:hAnsi="Times New Roman"/>
          <w:sz w:val="28"/>
          <w:szCs w:val="28"/>
          <w:lang w:eastAsia="ru-RU"/>
        </w:rPr>
        <w:t>.</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rPr>
        <w:t>И в порядке информации, необходимо отметить также деление политической системы на подсистемы трех уровней власти и политических отношений: двух институциональных - высшего или верхнего (мегоуровень), среднего или промежуточного (мезоуровень), и неинституционального - нижнего, массового (микроуровень). В свою очередь, они делятся на параллельные, обычно конкурирующие структуры (на тех же уровнях): легальные и теневые. Данное деление требует более детального изучения, что является задачей невыполнимой в рамках данной курсовой работы.</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Политическая система как устойчивая форма человеческих отношений</w:t>
      </w:r>
      <w:r w:rsidRPr="00905855">
        <w:rPr>
          <w:rStyle w:val="a9"/>
          <w:rFonts w:ascii="Times New Roman" w:hAnsi="Times New Roman"/>
          <w:sz w:val="28"/>
          <w:szCs w:val="28"/>
          <w:vertAlign w:val="baseline"/>
        </w:rPr>
        <w:footnoteReference w:id="21"/>
      </w:r>
      <w:r w:rsidRPr="00905855">
        <w:rPr>
          <w:rFonts w:ascii="Times New Roman" w:hAnsi="Times New Roman"/>
          <w:sz w:val="28"/>
          <w:szCs w:val="28"/>
        </w:rPr>
        <w:t xml:space="preserve">, имеет и свои функции, которые позволяют эти решения принимать и реализовывать, и осуществлять сложные взаимосвязи между ее подсистемами. Прежде чем приступить к освещению функций, считаем необходимым уяснить что означает термин «функция». </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Функция – это любое действие, направленное на поддержание системы в устойчивом состоянии. Она представляет собой способы реагирования на изменения её внутреннего состояния и внешней среды. В современной политической науке существуют, следующие основные классификации функций политической системы</w:t>
      </w:r>
      <w:r w:rsidRPr="00905855">
        <w:rPr>
          <w:rStyle w:val="a9"/>
          <w:rFonts w:ascii="Times New Roman" w:hAnsi="Times New Roman"/>
          <w:sz w:val="28"/>
          <w:szCs w:val="28"/>
          <w:vertAlign w:val="baseline"/>
          <w:lang w:eastAsia="ru-RU"/>
        </w:rPr>
        <w:footnoteReference w:id="22"/>
      </w:r>
      <w:r w:rsidRPr="00905855">
        <w:rPr>
          <w:rFonts w:ascii="Times New Roman" w:hAnsi="Times New Roman"/>
          <w:sz w:val="28"/>
          <w:szCs w:val="28"/>
          <w:lang w:eastAsia="ru-RU"/>
        </w:rPr>
        <w:t>.</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Как известно, функции политической системы, как и структура политической системы определяется либо исходя из системного подхода, либо из структурно - функционального подхода</w:t>
      </w:r>
      <w:r w:rsidRPr="00905855">
        <w:rPr>
          <w:rStyle w:val="a9"/>
          <w:rFonts w:ascii="Times New Roman" w:hAnsi="Times New Roman"/>
          <w:sz w:val="28"/>
          <w:szCs w:val="28"/>
          <w:vertAlign w:val="baseline"/>
        </w:rPr>
        <w:footnoteReference w:id="23"/>
      </w:r>
      <w:r w:rsidRPr="00905855">
        <w:rPr>
          <w:rFonts w:ascii="Times New Roman" w:hAnsi="Times New Roman"/>
          <w:sz w:val="28"/>
          <w:szCs w:val="28"/>
        </w:rPr>
        <w:t>.</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rPr>
        <w:t xml:space="preserve">Применив системный подход к определению функций политической системы, </w:t>
      </w:r>
      <w:r w:rsidRPr="00905855">
        <w:rPr>
          <w:rFonts w:ascii="Times New Roman" w:hAnsi="Times New Roman"/>
          <w:sz w:val="28"/>
          <w:szCs w:val="28"/>
          <w:lang w:eastAsia="ru-RU"/>
        </w:rPr>
        <w:t xml:space="preserve">Г. Алмонд и Г. Пауэлл разработали классификацию функций политической системы, основываясь на своем представлении об основных её качествах, обеспечивающих взаимодействие политической системы с внешней средой. Политическая система должна обладать, во-первых, регулятивной способностью, то есть обеспечивать координацию поведения индивидов и групп. Во-вторых, распределительной способностью, связанной с предоставлением индивидам и группам социальных благ. В-третьих, экстрактивной способностью, заключающейся в извлечении из внешней среды необходимых для функционирования ресурсов. В-четвертых, реактивной способностью, характеризующейся возможностью реагировать на поступающие извне воздействия. В соответствии с этим Г. Алмонд и Г. Пауэлл выделяют две группы функций: </w:t>
      </w:r>
    </w:p>
    <w:p w:rsidR="002056BF" w:rsidRPr="00905855" w:rsidRDefault="002056BF" w:rsidP="00905855">
      <w:pPr>
        <w:pStyle w:val="a3"/>
        <w:widowControl w:val="0"/>
        <w:numPr>
          <w:ilvl w:val="0"/>
          <w:numId w:val="4"/>
        </w:numPr>
        <w:spacing w:line="360" w:lineRule="auto"/>
        <w:ind w:left="0" w:firstLine="709"/>
        <w:jc w:val="both"/>
        <w:rPr>
          <w:rFonts w:ascii="Times New Roman" w:hAnsi="Times New Roman"/>
          <w:sz w:val="28"/>
          <w:szCs w:val="28"/>
          <w:lang w:eastAsia="ru-RU"/>
        </w:rPr>
      </w:pPr>
      <w:r w:rsidRPr="00905855">
        <w:rPr>
          <w:rFonts w:ascii="Times New Roman" w:hAnsi="Times New Roman"/>
          <w:bCs/>
          <w:sz w:val="28"/>
          <w:szCs w:val="28"/>
          <w:lang w:eastAsia="ru-RU"/>
        </w:rPr>
        <w:t xml:space="preserve">преобразования, </w:t>
      </w:r>
    </w:p>
    <w:p w:rsidR="002056BF" w:rsidRPr="00905855" w:rsidRDefault="002056BF" w:rsidP="00905855">
      <w:pPr>
        <w:pStyle w:val="a3"/>
        <w:widowControl w:val="0"/>
        <w:numPr>
          <w:ilvl w:val="0"/>
          <w:numId w:val="4"/>
        </w:numPr>
        <w:spacing w:line="360" w:lineRule="auto"/>
        <w:ind w:left="0" w:firstLine="709"/>
        <w:jc w:val="both"/>
        <w:rPr>
          <w:rFonts w:ascii="Times New Roman" w:hAnsi="Times New Roman"/>
          <w:sz w:val="28"/>
          <w:szCs w:val="28"/>
          <w:lang w:eastAsia="ru-RU"/>
        </w:rPr>
      </w:pPr>
      <w:r w:rsidRPr="00905855">
        <w:rPr>
          <w:rFonts w:ascii="Times New Roman" w:hAnsi="Times New Roman"/>
          <w:bCs/>
          <w:sz w:val="28"/>
          <w:szCs w:val="28"/>
          <w:lang w:eastAsia="ru-RU"/>
        </w:rPr>
        <w:t>адаптации и сохранения системы</w:t>
      </w:r>
      <w:r w:rsidRPr="00905855">
        <w:rPr>
          <w:rFonts w:ascii="Times New Roman" w:hAnsi="Times New Roman"/>
          <w:sz w:val="28"/>
          <w:szCs w:val="28"/>
          <w:lang w:eastAsia="ru-RU"/>
        </w:rPr>
        <w:t xml:space="preserve">. </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 xml:space="preserve">Первая группа, </w:t>
      </w:r>
      <w:r w:rsidRPr="00905855">
        <w:rPr>
          <w:rFonts w:ascii="Times New Roman" w:hAnsi="Times New Roman"/>
          <w:bCs/>
          <w:sz w:val="28"/>
          <w:szCs w:val="28"/>
          <w:lang w:eastAsia="ru-RU"/>
        </w:rPr>
        <w:t>преобразования</w:t>
      </w:r>
      <w:r w:rsidRPr="00905855">
        <w:rPr>
          <w:rFonts w:ascii="Times New Roman" w:hAnsi="Times New Roman"/>
          <w:sz w:val="28"/>
          <w:szCs w:val="28"/>
          <w:lang w:eastAsia="ru-RU"/>
        </w:rPr>
        <w:t xml:space="preserve"> включает шесть функций, различаемых в зависимости от "входа" и "выхода". На "входе" выделяют две функции:</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1) артикуляция (выражение) интересов;</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 xml:space="preserve"> 2) агрегирование (обобщение и иерархизация) интересов. </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 xml:space="preserve">На "выходе" четыре функции: </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 xml:space="preserve">3) разработка норм, </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 xml:space="preserve">4) применение норм, </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 xml:space="preserve">5) контроль за применением норм, </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6) политическая коммуникация.</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 xml:space="preserve">Вторая группа </w:t>
      </w:r>
      <w:r w:rsidRPr="00905855">
        <w:rPr>
          <w:rFonts w:ascii="Times New Roman" w:hAnsi="Times New Roman"/>
          <w:bCs/>
          <w:sz w:val="28"/>
          <w:szCs w:val="28"/>
          <w:lang w:eastAsia="ru-RU"/>
        </w:rPr>
        <w:t>адаптации и сохранения системы</w:t>
      </w:r>
      <w:r w:rsidRPr="00905855">
        <w:rPr>
          <w:rFonts w:ascii="Times New Roman" w:hAnsi="Times New Roman"/>
          <w:sz w:val="28"/>
          <w:szCs w:val="28"/>
          <w:lang w:eastAsia="ru-RU"/>
        </w:rPr>
        <w:t xml:space="preserve">, включает две основные функции – политическое рекрутирование и политическую социализацию. </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 xml:space="preserve">Политическое рекрутирование представляет собой процесс подбора и подготовки кадров для политической системы. </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Функция политической социализации означает воздействие политической системы на процесс усвоения индивидом норм политической культуры.</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Близкую по смыслу классификацию функций предложил Д. Эптер. На "входе" он рассматривает четыре функции: политическое рекрутирование и социализация, артикуляция интересов, агрегирование интересов, политическая коммуникация. На “выходе” три - принятие правил, применение правил, судопроизводство.</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 xml:space="preserve">Современные авторы выделяют следующие функции политической системы: </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bCs/>
          <w:sz w:val="28"/>
          <w:szCs w:val="28"/>
          <w:lang w:eastAsia="ru-RU"/>
        </w:rPr>
        <w:t>Политическое руководство</w:t>
      </w:r>
      <w:r w:rsidRPr="00905855">
        <w:rPr>
          <w:rFonts w:ascii="Times New Roman" w:hAnsi="Times New Roman"/>
          <w:sz w:val="28"/>
          <w:szCs w:val="28"/>
          <w:lang w:eastAsia="ru-RU"/>
        </w:rPr>
        <w:t xml:space="preserve"> обществом (управление общественными делами). Функция управления предполагает, прежде всего, определение стратегических целей и перспектив общественного развития. Поэтому соответствующую деятельность иногда называют функцией целеполагания.</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bCs/>
          <w:sz w:val="28"/>
          <w:szCs w:val="28"/>
          <w:lang w:eastAsia="ru-RU"/>
        </w:rPr>
        <w:t>Консолидация</w:t>
      </w:r>
      <w:r w:rsidRPr="00905855">
        <w:rPr>
          <w:rFonts w:ascii="Times New Roman" w:hAnsi="Times New Roman"/>
          <w:sz w:val="28"/>
          <w:szCs w:val="28"/>
          <w:lang w:eastAsia="ru-RU"/>
        </w:rPr>
        <w:t xml:space="preserve"> общественно-политического строя, обеспечение существования общества как единого целого (интегративная функция). Она объективно обусловлена существованием разнонаправленных политических процессов, за которыми стоят различные политические силы, борьба которых между собой всегда чревата самыми тяжелыми последствиями для общества, </w:t>
      </w:r>
      <w:r w:rsidRPr="00905855">
        <w:rPr>
          <w:rFonts w:ascii="Times New Roman" w:hAnsi="Times New Roman"/>
          <w:sz w:val="28"/>
          <w:szCs w:val="28"/>
        </w:rPr>
        <w:t>т.е. согласование разнообразных интересов социальных общностей и государства, обеспечение внутренней и внешней безопасности и стабильности политического строя;</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bCs/>
          <w:sz w:val="28"/>
          <w:szCs w:val="28"/>
          <w:lang w:eastAsia="ru-RU"/>
        </w:rPr>
        <w:t>Регулятивная</w:t>
      </w:r>
      <w:r w:rsidRPr="00905855">
        <w:rPr>
          <w:rFonts w:ascii="Times New Roman" w:hAnsi="Times New Roman"/>
          <w:sz w:val="28"/>
          <w:szCs w:val="28"/>
          <w:lang w:eastAsia="ru-RU"/>
        </w:rPr>
        <w:t xml:space="preserve"> функция. Она связана с потребностями упорядочения и регламентации политического поведения и политических отношений в государственно-организованном обществе. Данная функция связана с системой ценностей, в которых находят свое выражение наиболее существенные и распространенные в обществе представления, взгляды и воззрения, объединяющие и связующие воедино более или менее разрозненные его части. Итак, регулятивная функция проявляется не только в создании особой подсистемы социально-политических норм права, морали, но и в выработке стереотипов поведения, следование которым признается эталоном общественно приемлемого и разумного поведения.</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Мобилизационная функция, обеспечивающая максимальное использование ресурсов общества.</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bCs/>
          <w:sz w:val="28"/>
          <w:szCs w:val="28"/>
          <w:lang w:eastAsia="ru-RU"/>
        </w:rPr>
        <w:t>Дистрибутивная</w:t>
      </w:r>
      <w:r w:rsidRPr="00905855">
        <w:rPr>
          <w:rFonts w:ascii="Times New Roman" w:hAnsi="Times New Roman"/>
          <w:sz w:val="28"/>
          <w:szCs w:val="28"/>
          <w:lang w:eastAsia="ru-RU"/>
        </w:rPr>
        <w:t xml:space="preserve"> функция, направленная на распределение материальных ресурсов и духовных ценностей между его членами.</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bCs/>
          <w:sz w:val="28"/>
          <w:szCs w:val="28"/>
          <w:lang w:eastAsia="ru-RU"/>
        </w:rPr>
        <w:t>Легитимация.</w:t>
      </w:r>
      <w:r w:rsidRPr="00905855">
        <w:rPr>
          <w:rFonts w:ascii="Times New Roman" w:hAnsi="Times New Roman"/>
          <w:sz w:val="28"/>
          <w:szCs w:val="28"/>
          <w:lang w:eastAsia="ru-RU"/>
        </w:rPr>
        <w:t xml:space="preserve"> Под этой функцией понимают достижение минимально необходимой степени соответствия реальной политической жизни общепринятым правовым и политическим нормам.</w:t>
      </w:r>
      <w:r w:rsidRPr="00905855">
        <w:rPr>
          <w:rStyle w:val="a9"/>
          <w:rFonts w:ascii="Times New Roman" w:hAnsi="Times New Roman"/>
          <w:sz w:val="28"/>
          <w:szCs w:val="28"/>
          <w:vertAlign w:val="baseline"/>
          <w:lang w:eastAsia="ru-RU"/>
        </w:rPr>
        <w:footnoteReference w:id="24"/>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bCs/>
          <w:iCs/>
          <w:sz w:val="28"/>
          <w:szCs w:val="28"/>
        </w:rPr>
        <w:t xml:space="preserve">В государствах где политическая система находится в переходном состоянии, стадии формирования, </w:t>
      </w:r>
      <w:r w:rsidRPr="00905855">
        <w:rPr>
          <w:rFonts w:ascii="Times New Roman" w:hAnsi="Times New Roman"/>
          <w:sz w:val="28"/>
          <w:szCs w:val="28"/>
        </w:rPr>
        <w:t>как, например,</w:t>
      </w:r>
      <w:r w:rsidRPr="00905855">
        <w:rPr>
          <w:rFonts w:ascii="Times New Roman" w:hAnsi="Times New Roman"/>
          <w:bCs/>
          <w:iCs/>
          <w:sz w:val="28"/>
          <w:szCs w:val="28"/>
        </w:rPr>
        <w:t xml:space="preserve"> </w:t>
      </w:r>
      <w:r w:rsidRPr="00905855">
        <w:rPr>
          <w:rFonts w:ascii="Times New Roman" w:hAnsi="Times New Roman"/>
          <w:sz w:val="28"/>
          <w:szCs w:val="28"/>
        </w:rPr>
        <w:t>нынешняя российская, кыргызская и др.постсоветских государств, то для нее будут характерны и некоторые другие функции, в частности функция преодоления кризисов, особенно политических кризисов</w:t>
      </w:r>
      <w:r w:rsidRPr="00905855">
        <w:rPr>
          <w:rStyle w:val="a9"/>
          <w:rFonts w:ascii="Times New Roman" w:hAnsi="Times New Roman"/>
          <w:sz w:val="28"/>
          <w:szCs w:val="28"/>
          <w:vertAlign w:val="baseline"/>
        </w:rPr>
        <w:footnoteReference w:id="25"/>
      </w:r>
      <w:r w:rsidRPr="00905855">
        <w:rPr>
          <w:rFonts w:ascii="Times New Roman" w:hAnsi="Times New Roman"/>
          <w:sz w:val="28"/>
          <w:szCs w:val="28"/>
        </w:rPr>
        <w:t>.</w:t>
      </w:r>
    </w:p>
    <w:p w:rsidR="002056BF" w:rsidRPr="00905855" w:rsidRDefault="002056BF" w:rsidP="00905855">
      <w:pPr>
        <w:pStyle w:val="a3"/>
        <w:widowControl w:val="0"/>
        <w:spacing w:line="360" w:lineRule="auto"/>
        <w:ind w:firstLine="709"/>
        <w:jc w:val="both"/>
        <w:rPr>
          <w:rFonts w:ascii="Times New Roman" w:hAnsi="Times New Roman"/>
          <w:bCs/>
          <w:iCs/>
          <w:sz w:val="28"/>
          <w:szCs w:val="28"/>
        </w:rPr>
      </w:pPr>
      <w:r w:rsidRPr="00905855">
        <w:rPr>
          <w:rFonts w:ascii="Times New Roman" w:hAnsi="Times New Roman"/>
          <w:bCs/>
          <w:iCs/>
          <w:sz w:val="28"/>
          <w:szCs w:val="28"/>
        </w:rPr>
        <w:t xml:space="preserve">В литературе имеется многообразие идей и представлений по вопросу определения функций политической системы общества. И каждая из них представляет известную ценность и интерес в изучении темы данной курсовой работы. Однако, в силу известных ограничений, мы вынуждены ограничиться изложенным выше. </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bCs/>
          <w:iCs/>
          <w:sz w:val="28"/>
          <w:szCs w:val="28"/>
        </w:rPr>
        <w:t>В завершение вопроса о функциях политической системы, считаем возможным коротко остановиться на неотъемлемой части функций - функциональном кризисе системы.</w:t>
      </w:r>
      <w:r w:rsidRPr="00905855">
        <w:rPr>
          <w:rFonts w:ascii="Times New Roman" w:hAnsi="Times New Roman"/>
          <w:sz w:val="28"/>
          <w:szCs w:val="28"/>
        </w:rPr>
        <w:t xml:space="preserve"> Жизнь политической системы протекает как постоянная смена равновесных состояний и кризисов разного рода - от частных кризисов отдельных подсистем и структур (правительственных, партийных, парламентских и мн. др.) до общих кризисов системы, которые обычно связаны с кризисом ее социального окружения и вливаются в совокупность политического, экономического (сырьевого, ресурсного), национального, правового и др. кризисов, что сопровождается обострением социальных противоречий и классовой, политической, идейной борьбы, борьбой за гражданские права и др. конфликтами. Функциональный кризис системы, или кризис перегрузки, наступает когда она вынуждена решать задачи, которые она решить не может. При этом кризис может быть процедурным, который разрешается частичной или полной перестройкой системы (сменой руководства, структур власти, правящих сил, лидеров, политического курса и т.п. перестройками). Такой кризис связан с антагонистическими конфликтами в обществе, которые порождают новые формы существующего общественного строя и сохраняют его политическую систему. Более глубокие кризисы, так называемые кризисы развития, связаны со сменой политической системы и типа общества или его существенных характеристик (форм собственности, экономических отношений и т.п.) и могут сопровождаться более или менее серьезными революционными преобразованиями. </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xml:space="preserve">Таким образом, неспособность реализации политической системой своих важнейших функций вызывает кризис политической системы: </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когда установленные в обществе нормы регуляции политических отношений не принимаются его членами в качестве авторитетных;</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деятельность государственного аппарата, замкнутая рамками его специфического интереса, не способствует улучшению состояния социального организма, а структура государственных институтов создается вопреки традициям и историческому опыту народа</w:t>
      </w:r>
      <w:r w:rsidRPr="00905855">
        <w:rPr>
          <w:rStyle w:val="a9"/>
          <w:rFonts w:ascii="Times New Roman" w:hAnsi="Times New Roman"/>
          <w:sz w:val="28"/>
          <w:szCs w:val="28"/>
          <w:vertAlign w:val="baseline"/>
        </w:rPr>
        <w:footnoteReference w:id="26"/>
      </w:r>
      <w:r w:rsidRPr="00905855">
        <w:rPr>
          <w:rFonts w:ascii="Times New Roman" w:hAnsi="Times New Roman"/>
          <w:sz w:val="28"/>
          <w:szCs w:val="28"/>
        </w:rPr>
        <w:t>.</w:t>
      </w:r>
    </w:p>
    <w:p w:rsidR="002056BF" w:rsidRPr="00905855" w:rsidRDefault="002056BF" w:rsidP="00905855">
      <w:pPr>
        <w:pStyle w:val="a4"/>
        <w:widowControl w:val="0"/>
        <w:spacing w:after="0" w:line="360" w:lineRule="auto"/>
        <w:ind w:left="0" w:firstLine="709"/>
        <w:jc w:val="both"/>
        <w:rPr>
          <w:rFonts w:ascii="Times New Roman" w:hAnsi="Times New Roman"/>
          <w:sz w:val="28"/>
        </w:rPr>
      </w:pPr>
      <w:bookmarkStart w:id="5" w:name="_Toc219752039"/>
    </w:p>
    <w:p w:rsidR="002056BF" w:rsidRPr="00905855" w:rsidRDefault="002056BF" w:rsidP="00905855">
      <w:pPr>
        <w:pStyle w:val="a4"/>
        <w:widowControl w:val="0"/>
        <w:spacing w:after="0" w:line="360" w:lineRule="auto"/>
        <w:ind w:left="0" w:firstLine="709"/>
        <w:jc w:val="both"/>
        <w:rPr>
          <w:rFonts w:ascii="Times New Roman" w:hAnsi="Times New Roman"/>
          <w:sz w:val="28"/>
        </w:rPr>
      </w:pPr>
      <w:r w:rsidRPr="00905855">
        <w:rPr>
          <w:rFonts w:ascii="Times New Roman" w:hAnsi="Times New Roman"/>
          <w:sz w:val="28"/>
        </w:rPr>
        <w:t>1.3 Типология политических систем общества</w:t>
      </w:r>
      <w:bookmarkEnd w:id="5"/>
    </w:p>
    <w:p w:rsidR="002056BF" w:rsidRPr="00905855" w:rsidRDefault="002056BF" w:rsidP="00905855">
      <w:pPr>
        <w:pStyle w:val="a4"/>
        <w:widowControl w:val="0"/>
        <w:spacing w:after="0" w:line="360" w:lineRule="auto"/>
        <w:ind w:left="0" w:firstLine="709"/>
        <w:jc w:val="both"/>
        <w:rPr>
          <w:rFonts w:ascii="Times New Roman" w:hAnsi="Times New Roman"/>
          <w:sz w:val="28"/>
        </w:rPr>
      </w:pP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lang w:eastAsia="ru-RU"/>
        </w:rPr>
        <w:t>В современном мире существуют многообразные политические системы. В зависимости от различных критериев предлагаются разные классификации.</w:t>
      </w:r>
      <w:r w:rsidRPr="00905855">
        <w:rPr>
          <w:rFonts w:ascii="Times New Roman" w:hAnsi="Times New Roman"/>
          <w:sz w:val="28"/>
          <w:szCs w:val="28"/>
        </w:rPr>
        <w:t xml:space="preserve"> Практическое значение классификаций политических систем состоит в определении достаточности условий, которые позволяют политическим институтам эффективно функционировать и выполнять свои политические роли</w:t>
      </w:r>
      <w:r w:rsidRPr="00905855">
        <w:rPr>
          <w:rStyle w:val="a9"/>
          <w:rFonts w:ascii="Times New Roman" w:hAnsi="Times New Roman"/>
          <w:sz w:val="28"/>
          <w:szCs w:val="28"/>
          <w:vertAlign w:val="baseline"/>
        </w:rPr>
        <w:footnoteReference w:id="27"/>
      </w:r>
      <w:r w:rsidRPr="00905855">
        <w:rPr>
          <w:rFonts w:ascii="Times New Roman" w:hAnsi="Times New Roman"/>
          <w:sz w:val="28"/>
          <w:szCs w:val="28"/>
        </w:rPr>
        <w:t>.</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 xml:space="preserve">Г. Алмонд в соответствии с доминирующим типом политической культуры выделил </w:t>
      </w:r>
      <w:r w:rsidRPr="00905855">
        <w:rPr>
          <w:rFonts w:ascii="Times New Roman" w:hAnsi="Times New Roman"/>
          <w:bCs/>
          <w:sz w:val="28"/>
          <w:szCs w:val="28"/>
          <w:lang w:eastAsia="ru-RU"/>
        </w:rPr>
        <w:t>англо-американскую, континентально-европейскую, доиндустриальную и частично индустриальную, тоталитарную</w:t>
      </w:r>
      <w:r w:rsidRPr="00905855">
        <w:rPr>
          <w:rFonts w:ascii="Times New Roman" w:hAnsi="Times New Roman"/>
          <w:sz w:val="28"/>
          <w:szCs w:val="28"/>
          <w:lang w:eastAsia="ru-RU"/>
        </w:rPr>
        <w:t>.</w:t>
      </w:r>
      <w:r w:rsidRPr="00905855">
        <w:rPr>
          <w:rStyle w:val="a9"/>
          <w:rFonts w:ascii="Times New Roman" w:hAnsi="Times New Roman"/>
          <w:sz w:val="28"/>
          <w:szCs w:val="28"/>
          <w:vertAlign w:val="baseline"/>
          <w:lang w:eastAsia="ru-RU"/>
        </w:rPr>
        <w:footnoteReference w:id="28"/>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 xml:space="preserve">Ж. Блондель предложил в качестве критерия классификации политических систем рассматривать содержание и формы управления. В соответствии с этим он выдели пять основных типов: </w:t>
      </w:r>
    </w:p>
    <w:p w:rsidR="002056BF" w:rsidRPr="00905855" w:rsidRDefault="002056BF" w:rsidP="00905855">
      <w:pPr>
        <w:pStyle w:val="a3"/>
        <w:widowControl w:val="0"/>
        <w:numPr>
          <w:ilvl w:val="0"/>
          <w:numId w:val="5"/>
        </w:numPr>
        <w:spacing w:line="360" w:lineRule="auto"/>
        <w:ind w:left="0" w:firstLine="709"/>
        <w:jc w:val="both"/>
        <w:rPr>
          <w:rFonts w:ascii="Times New Roman" w:hAnsi="Times New Roman"/>
          <w:sz w:val="28"/>
          <w:szCs w:val="28"/>
          <w:lang w:eastAsia="ru-RU"/>
        </w:rPr>
      </w:pPr>
      <w:r w:rsidRPr="00905855">
        <w:rPr>
          <w:rFonts w:ascii="Times New Roman" w:hAnsi="Times New Roman"/>
          <w:bCs/>
          <w:sz w:val="28"/>
          <w:szCs w:val="28"/>
          <w:lang w:eastAsia="ru-RU"/>
        </w:rPr>
        <w:t xml:space="preserve">либеральные демократии, </w:t>
      </w:r>
    </w:p>
    <w:p w:rsidR="002056BF" w:rsidRPr="00905855" w:rsidRDefault="002056BF" w:rsidP="00905855">
      <w:pPr>
        <w:pStyle w:val="a3"/>
        <w:widowControl w:val="0"/>
        <w:numPr>
          <w:ilvl w:val="0"/>
          <w:numId w:val="5"/>
        </w:numPr>
        <w:spacing w:line="360" w:lineRule="auto"/>
        <w:ind w:left="0" w:firstLine="709"/>
        <w:jc w:val="both"/>
        <w:rPr>
          <w:rFonts w:ascii="Times New Roman" w:hAnsi="Times New Roman"/>
          <w:sz w:val="28"/>
          <w:szCs w:val="28"/>
          <w:lang w:eastAsia="ru-RU"/>
        </w:rPr>
      </w:pPr>
      <w:r w:rsidRPr="00905855">
        <w:rPr>
          <w:rFonts w:ascii="Times New Roman" w:hAnsi="Times New Roman"/>
          <w:bCs/>
          <w:sz w:val="28"/>
          <w:szCs w:val="28"/>
          <w:lang w:eastAsia="ru-RU"/>
        </w:rPr>
        <w:t xml:space="preserve">коммунистические (авторитарно-радикальные), </w:t>
      </w:r>
    </w:p>
    <w:p w:rsidR="002056BF" w:rsidRPr="00905855" w:rsidRDefault="002056BF" w:rsidP="00905855">
      <w:pPr>
        <w:pStyle w:val="a3"/>
        <w:widowControl w:val="0"/>
        <w:numPr>
          <w:ilvl w:val="0"/>
          <w:numId w:val="5"/>
        </w:numPr>
        <w:spacing w:line="360" w:lineRule="auto"/>
        <w:ind w:left="0" w:firstLine="709"/>
        <w:jc w:val="both"/>
        <w:rPr>
          <w:rFonts w:ascii="Times New Roman" w:hAnsi="Times New Roman"/>
          <w:sz w:val="28"/>
          <w:szCs w:val="28"/>
          <w:lang w:eastAsia="ru-RU"/>
        </w:rPr>
      </w:pPr>
      <w:r w:rsidRPr="00905855">
        <w:rPr>
          <w:rFonts w:ascii="Times New Roman" w:hAnsi="Times New Roman"/>
          <w:bCs/>
          <w:sz w:val="28"/>
          <w:szCs w:val="28"/>
          <w:lang w:eastAsia="ru-RU"/>
        </w:rPr>
        <w:t xml:space="preserve">традиционные, </w:t>
      </w:r>
    </w:p>
    <w:p w:rsidR="002056BF" w:rsidRPr="00905855" w:rsidRDefault="002056BF" w:rsidP="00905855">
      <w:pPr>
        <w:pStyle w:val="a3"/>
        <w:widowControl w:val="0"/>
        <w:numPr>
          <w:ilvl w:val="0"/>
          <w:numId w:val="5"/>
        </w:numPr>
        <w:spacing w:line="360" w:lineRule="auto"/>
        <w:ind w:left="0" w:firstLine="709"/>
        <w:jc w:val="both"/>
        <w:rPr>
          <w:rFonts w:ascii="Times New Roman" w:hAnsi="Times New Roman"/>
          <w:sz w:val="28"/>
          <w:szCs w:val="28"/>
          <w:lang w:eastAsia="ru-RU"/>
        </w:rPr>
      </w:pPr>
      <w:r w:rsidRPr="00905855">
        <w:rPr>
          <w:rFonts w:ascii="Times New Roman" w:hAnsi="Times New Roman"/>
          <w:bCs/>
          <w:sz w:val="28"/>
          <w:szCs w:val="28"/>
          <w:lang w:eastAsia="ru-RU"/>
        </w:rPr>
        <w:t xml:space="preserve">популистские, </w:t>
      </w:r>
    </w:p>
    <w:p w:rsidR="002056BF" w:rsidRPr="00905855" w:rsidRDefault="002056BF" w:rsidP="00905855">
      <w:pPr>
        <w:pStyle w:val="a3"/>
        <w:widowControl w:val="0"/>
        <w:numPr>
          <w:ilvl w:val="0"/>
          <w:numId w:val="5"/>
        </w:numPr>
        <w:spacing w:line="360" w:lineRule="auto"/>
        <w:ind w:left="0" w:firstLine="709"/>
        <w:jc w:val="both"/>
        <w:rPr>
          <w:rFonts w:ascii="Times New Roman" w:hAnsi="Times New Roman"/>
          <w:sz w:val="28"/>
          <w:szCs w:val="28"/>
          <w:lang w:eastAsia="ru-RU"/>
        </w:rPr>
      </w:pPr>
      <w:r w:rsidRPr="00905855">
        <w:rPr>
          <w:rFonts w:ascii="Times New Roman" w:hAnsi="Times New Roman"/>
          <w:bCs/>
          <w:sz w:val="28"/>
          <w:szCs w:val="28"/>
          <w:lang w:eastAsia="ru-RU"/>
        </w:rPr>
        <w:t>авторитарно-консервативные.</w:t>
      </w:r>
      <w:r w:rsidRPr="00905855">
        <w:rPr>
          <w:rFonts w:ascii="Times New Roman" w:hAnsi="Times New Roman"/>
          <w:sz w:val="28"/>
          <w:szCs w:val="28"/>
          <w:lang w:eastAsia="ru-RU"/>
        </w:rPr>
        <w:t xml:space="preserve"> </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 xml:space="preserve">С.Н. Айзенштадт рассматривает шесть типов политической системы: </w:t>
      </w:r>
    </w:p>
    <w:p w:rsidR="002056BF" w:rsidRPr="00905855" w:rsidRDefault="002056BF" w:rsidP="00905855">
      <w:pPr>
        <w:pStyle w:val="a3"/>
        <w:widowControl w:val="0"/>
        <w:numPr>
          <w:ilvl w:val="0"/>
          <w:numId w:val="6"/>
        </w:numPr>
        <w:tabs>
          <w:tab w:val="left" w:pos="1276"/>
        </w:tabs>
        <w:spacing w:line="360" w:lineRule="auto"/>
        <w:ind w:left="0" w:firstLine="709"/>
        <w:jc w:val="both"/>
        <w:rPr>
          <w:rFonts w:ascii="Times New Roman" w:hAnsi="Times New Roman"/>
          <w:sz w:val="28"/>
          <w:szCs w:val="28"/>
          <w:lang w:eastAsia="ru-RU"/>
        </w:rPr>
      </w:pPr>
      <w:r w:rsidRPr="00905855">
        <w:rPr>
          <w:rFonts w:ascii="Times New Roman" w:hAnsi="Times New Roman"/>
          <w:bCs/>
          <w:sz w:val="28"/>
          <w:szCs w:val="28"/>
          <w:lang w:eastAsia="ru-RU"/>
        </w:rPr>
        <w:t xml:space="preserve">примитивные системы, </w:t>
      </w:r>
    </w:p>
    <w:p w:rsidR="002056BF" w:rsidRPr="00905855" w:rsidRDefault="002056BF" w:rsidP="00905855">
      <w:pPr>
        <w:pStyle w:val="a3"/>
        <w:widowControl w:val="0"/>
        <w:numPr>
          <w:ilvl w:val="0"/>
          <w:numId w:val="6"/>
        </w:numPr>
        <w:tabs>
          <w:tab w:val="left" w:pos="1276"/>
        </w:tabs>
        <w:spacing w:line="360" w:lineRule="auto"/>
        <w:ind w:left="0" w:firstLine="709"/>
        <w:jc w:val="both"/>
        <w:rPr>
          <w:rFonts w:ascii="Times New Roman" w:hAnsi="Times New Roman"/>
          <w:sz w:val="28"/>
          <w:szCs w:val="28"/>
          <w:lang w:eastAsia="ru-RU"/>
        </w:rPr>
      </w:pPr>
      <w:r w:rsidRPr="00905855">
        <w:rPr>
          <w:rFonts w:ascii="Times New Roman" w:hAnsi="Times New Roman"/>
          <w:bCs/>
          <w:sz w:val="28"/>
          <w:szCs w:val="28"/>
          <w:lang w:eastAsia="ru-RU"/>
        </w:rPr>
        <w:t xml:space="preserve">патримониальные империи, </w:t>
      </w:r>
    </w:p>
    <w:p w:rsidR="002056BF" w:rsidRPr="00905855" w:rsidRDefault="002056BF" w:rsidP="00905855">
      <w:pPr>
        <w:pStyle w:val="a3"/>
        <w:widowControl w:val="0"/>
        <w:numPr>
          <w:ilvl w:val="0"/>
          <w:numId w:val="6"/>
        </w:numPr>
        <w:tabs>
          <w:tab w:val="left" w:pos="1276"/>
        </w:tabs>
        <w:spacing w:line="360" w:lineRule="auto"/>
        <w:ind w:left="0" w:firstLine="709"/>
        <w:jc w:val="both"/>
        <w:rPr>
          <w:rFonts w:ascii="Times New Roman" w:hAnsi="Times New Roman"/>
          <w:sz w:val="28"/>
          <w:szCs w:val="28"/>
          <w:lang w:eastAsia="ru-RU"/>
        </w:rPr>
      </w:pPr>
      <w:r w:rsidRPr="00905855">
        <w:rPr>
          <w:rFonts w:ascii="Times New Roman" w:hAnsi="Times New Roman"/>
          <w:bCs/>
          <w:sz w:val="28"/>
          <w:szCs w:val="28"/>
          <w:lang w:eastAsia="ru-RU"/>
        </w:rPr>
        <w:t xml:space="preserve">кочевые или завоевательные империи, </w:t>
      </w:r>
    </w:p>
    <w:p w:rsidR="002056BF" w:rsidRPr="00905855" w:rsidRDefault="002056BF" w:rsidP="00905855">
      <w:pPr>
        <w:pStyle w:val="a3"/>
        <w:widowControl w:val="0"/>
        <w:numPr>
          <w:ilvl w:val="0"/>
          <w:numId w:val="6"/>
        </w:numPr>
        <w:tabs>
          <w:tab w:val="left" w:pos="1276"/>
        </w:tabs>
        <w:spacing w:line="360" w:lineRule="auto"/>
        <w:ind w:left="0" w:firstLine="709"/>
        <w:jc w:val="both"/>
        <w:rPr>
          <w:rFonts w:ascii="Times New Roman" w:hAnsi="Times New Roman"/>
          <w:sz w:val="28"/>
          <w:szCs w:val="28"/>
          <w:lang w:eastAsia="ru-RU"/>
        </w:rPr>
      </w:pPr>
      <w:r w:rsidRPr="00905855">
        <w:rPr>
          <w:rFonts w:ascii="Times New Roman" w:hAnsi="Times New Roman"/>
          <w:bCs/>
          <w:sz w:val="28"/>
          <w:szCs w:val="28"/>
          <w:lang w:eastAsia="ru-RU"/>
        </w:rPr>
        <w:t xml:space="preserve">феодальные системы, </w:t>
      </w:r>
    </w:p>
    <w:p w:rsidR="002056BF" w:rsidRPr="00905855" w:rsidRDefault="002056BF" w:rsidP="00905855">
      <w:pPr>
        <w:pStyle w:val="a3"/>
        <w:widowControl w:val="0"/>
        <w:numPr>
          <w:ilvl w:val="0"/>
          <w:numId w:val="6"/>
        </w:numPr>
        <w:tabs>
          <w:tab w:val="left" w:pos="1276"/>
        </w:tabs>
        <w:spacing w:line="360" w:lineRule="auto"/>
        <w:ind w:left="0" w:firstLine="709"/>
        <w:jc w:val="both"/>
        <w:rPr>
          <w:rFonts w:ascii="Times New Roman" w:hAnsi="Times New Roman"/>
          <w:sz w:val="28"/>
          <w:szCs w:val="28"/>
          <w:lang w:eastAsia="ru-RU"/>
        </w:rPr>
      </w:pPr>
      <w:r w:rsidRPr="00905855">
        <w:rPr>
          <w:rFonts w:ascii="Times New Roman" w:hAnsi="Times New Roman"/>
          <w:bCs/>
          <w:sz w:val="28"/>
          <w:szCs w:val="28"/>
          <w:lang w:eastAsia="ru-RU"/>
        </w:rPr>
        <w:t>централизованные бюрократические империи,</w:t>
      </w:r>
      <w:r w:rsidRPr="00905855">
        <w:rPr>
          <w:rFonts w:ascii="Times New Roman" w:hAnsi="Times New Roman"/>
          <w:sz w:val="28"/>
          <w:szCs w:val="28"/>
          <w:lang w:eastAsia="ru-RU"/>
        </w:rPr>
        <w:t xml:space="preserve"> </w:t>
      </w:r>
    </w:p>
    <w:p w:rsidR="002056BF" w:rsidRPr="00905855" w:rsidRDefault="002056BF" w:rsidP="00905855">
      <w:pPr>
        <w:pStyle w:val="a3"/>
        <w:widowControl w:val="0"/>
        <w:numPr>
          <w:ilvl w:val="0"/>
          <w:numId w:val="6"/>
        </w:numPr>
        <w:tabs>
          <w:tab w:val="left" w:pos="1276"/>
        </w:tabs>
        <w:spacing w:line="360" w:lineRule="auto"/>
        <w:ind w:left="0" w:firstLine="709"/>
        <w:jc w:val="both"/>
        <w:rPr>
          <w:rFonts w:ascii="Times New Roman" w:hAnsi="Times New Roman"/>
          <w:sz w:val="28"/>
          <w:szCs w:val="28"/>
          <w:lang w:eastAsia="ru-RU"/>
        </w:rPr>
      </w:pPr>
      <w:r w:rsidRPr="00905855">
        <w:rPr>
          <w:rFonts w:ascii="Times New Roman" w:hAnsi="Times New Roman"/>
          <w:bCs/>
          <w:sz w:val="28"/>
          <w:szCs w:val="28"/>
          <w:lang w:eastAsia="ru-RU"/>
        </w:rPr>
        <w:t>современные системы</w:t>
      </w:r>
      <w:r w:rsidRPr="00905855">
        <w:rPr>
          <w:rFonts w:ascii="Times New Roman" w:hAnsi="Times New Roman"/>
          <w:sz w:val="28"/>
          <w:szCs w:val="28"/>
          <w:lang w:eastAsia="ru-RU"/>
        </w:rPr>
        <w:t xml:space="preserve">. </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 xml:space="preserve">Современные в свою очередь подразделяются на </w:t>
      </w:r>
      <w:r w:rsidRPr="00905855">
        <w:rPr>
          <w:rFonts w:ascii="Times New Roman" w:hAnsi="Times New Roman"/>
          <w:bCs/>
          <w:sz w:val="28"/>
          <w:szCs w:val="28"/>
          <w:lang w:eastAsia="ru-RU"/>
        </w:rPr>
        <w:t>демократические, автократические, тоталитарные</w:t>
      </w:r>
      <w:r w:rsidRPr="00905855">
        <w:rPr>
          <w:rFonts w:ascii="Times New Roman" w:hAnsi="Times New Roman"/>
          <w:sz w:val="28"/>
          <w:szCs w:val="28"/>
          <w:lang w:eastAsia="ru-RU"/>
        </w:rPr>
        <w:t>. Широко распространена классификация политических систем, различаемых в зависимости от типа политического режима. Политический режим – это совокупность способов и методов осуществления власти, отражающих реальное состояние прав и свобод граждан в обществе. В этом отношении выделяют три основных типа политической системы:</w:t>
      </w:r>
      <w:r w:rsidRPr="00905855">
        <w:rPr>
          <w:rFonts w:ascii="Times New Roman" w:hAnsi="Times New Roman"/>
          <w:bCs/>
          <w:sz w:val="28"/>
          <w:szCs w:val="28"/>
          <w:lang w:eastAsia="ru-RU"/>
        </w:rPr>
        <w:t xml:space="preserve"> </w:t>
      </w:r>
    </w:p>
    <w:p w:rsidR="002056BF" w:rsidRPr="00905855" w:rsidRDefault="002056BF" w:rsidP="00905855">
      <w:pPr>
        <w:pStyle w:val="a3"/>
        <w:widowControl w:val="0"/>
        <w:numPr>
          <w:ilvl w:val="0"/>
          <w:numId w:val="7"/>
        </w:numPr>
        <w:spacing w:line="360" w:lineRule="auto"/>
        <w:ind w:left="0" w:firstLine="709"/>
        <w:jc w:val="both"/>
        <w:rPr>
          <w:rFonts w:ascii="Times New Roman" w:hAnsi="Times New Roman"/>
          <w:bCs/>
          <w:sz w:val="28"/>
          <w:szCs w:val="28"/>
          <w:lang w:eastAsia="ru-RU"/>
        </w:rPr>
      </w:pPr>
      <w:r w:rsidRPr="00905855">
        <w:rPr>
          <w:rFonts w:ascii="Times New Roman" w:hAnsi="Times New Roman"/>
          <w:bCs/>
          <w:sz w:val="28"/>
          <w:szCs w:val="28"/>
          <w:lang w:eastAsia="ru-RU"/>
        </w:rPr>
        <w:t xml:space="preserve">тоталитарную, </w:t>
      </w:r>
    </w:p>
    <w:p w:rsidR="002056BF" w:rsidRPr="00905855" w:rsidRDefault="002056BF" w:rsidP="00905855">
      <w:pPr>
        <w:pStyle w:val="a3"/>
        <w:widowControl w:val="0"/>
        <w:numPr>
          <w:ilvl w:val="0"/>
          <w:numId w:val="7"/>
        </w:numPr>
        <w:spacing w:line="360" w:lineRule="auto"/>
        <w:ind w:left="0" w:firstLine="709"/>
        <w:jc w:val="both"/>
        <w:rPr>
          <w:rFonts w:ascii="Times New Roman" w:hAnsi="Times New Roman"/>
          <w:bCs/>
          <w:sz w:val="28"/>
          <w:szCs w:val="28"/>
          <w:lang w:eastAsia="ru-RU"/>
        </w:rPr>
      </w:pPr>
      <w:r w:rsidRPr="00905855">
        <w:rPr>
          <w:rFonts w:ascii="Times New Roman" w:hAnsi="Times New Roman"/>
          <w:bCs/>
          <w:sz w:val="28"/>
          <w:szCs w:val="28"/>
          <w:lang w:eastAsia="ru-RU"/>
        </w:rPr>
        <w:t xml:space="preserve">авторитарную, </w:t>
      </w:r>
    </w:p>
    <w:p w:rsidR="002056BF" w:rsidRPr="00905855" w:rsidRDefault="002056BF" w:rsidP="00905855">
      <w:pPr>
        <w:pStyle w:val="a3"/>
        <w:widowControl w:val="0"/>
        <w:numPr>
          <w:ilvl w:val="0"/>
          <w:numId w:val="7"/>
        </w:numPr>
        <w:spacing w:line="360" w:lineRule="auto"/>
        <w:ind w:left="0" w:firstLine="709"/>
        <w:jc w:val="both"/>
        <w:rPr>
          <w:rFonts w:ascii="Times New Roman" w:hAnsi="Times New Roman"/>
          <w:bCs/>
          <w:sz w:val="28"/>
          <w:szCs w:val="28"/>
          <w:lang w:eastAsia="ru-RU"/>
        </w:rPr>
      </w:pPr>
      <w:r w:rsidRPr="00905855">
        <w:rPr>
          <w:rFonts w:ascii="Times New Roman" w:hAnsi="Times New Roman"/>
          <w:bCs/>
          <w:sz w:val="28"/>
          <w:szCs w:val="28"/>
          <w:lang w:eastAsia="ru-RU"/>
        </w:rPr>
        <w:t>демократическую</w:t>
      </w:r>
      <w:r w:rsidRPr="00905855">
        <w:rPr>
          <w:rStyle w:val="a9"/>
          <w:rFonts w:ascii="Times New Roman" w:hAnsi="Times New Roman"/>
          <w:bCs/>
          <w:sz w:val="28"/>
          <w:szCs w:val="28"/>
          <w:vertAlign w:val="baseline"/>
          <w:lang w:eastAsia="ru-RU"/>
        </w:rPr>
        <w:footnoteReference w:id="29"/>
      </w:r>
      <w:r w:rsidRPr="00905855">
        <w:rPr>
          <w:rFonts w:ascii="Times New Roman" w:hAnsi="Times New Roman"/>
          <w:bCs/>
          <w:sz w:val="28"/>
          <w:szCs w:val="28"/>
          <w:lang w:eastAsia="ru-RU"/>
        </w:rPr>
        <w:t xml:space="preserve">. </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Вопрос типологии политических систем изучается разными исследователями и, имеется столько же вариаций типологии, сколько исследователей. И каждое из них имеет свое место и ценность в науке, и заслуживает пристального изучения. Но учитывая, что невозможно осветить данный вопрос в желаемых объемах, в рамках одной курсовой работы, считаем возможным резюмировать известные нам классификацию политических систем.</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xml:space="preserve">1. Типология, исходящая </w:t>
      </w:r>
      <w:r w:rsidRPr="00905855">
        <w:rPr>
          <w:rFonts w:ascii="Times New Roman" w:hAnsi="Times New Roman"/>
          <w:bCs/>
          <w:iCs/>
          <w:sz w:val="28"/>
          <w:szCs w:val="28"/>
        </w:rPr>
        <w:t xml:space="preserve">из характера взаимоотношения с внешней средой. </w:t>
      </w:r>
      <w:r w:rsidRPr="00905855">
        <w:rPr>
          <w:rFonts w:ascii="Times New Roman" w:hAnsi="Times New Roman"/>
          <w:sz w:val="28"/>
          <w:szCs w:val="28"/>
        </w:rPr>
        <w:t>Политические системы подразделяются на закрытые и открытые.</w:t>
      </w:r>
    </w:p>
    <w:p w:rsidR="002056BF" w:rsidRPr="00905855" w:rsidRDefault="002056BF" w:rsidP="00905855">
      <w:pPr>
        <w:pStyle w:val="a3"/>
        <w:widowControl w:val="0"/>
        <w:spacing w:line="360" w:lineRule="auto"/>
        <w:ind w:firstLine="709"/>
        <w:jc w:val="both"/>
        <w:rPr>
          <w:rFonts w:ascii="Times New Roman" w:hAnsi="Times New Roman"/>
          <w:iCs/>
          <w:sz w:val="28"/>
          <w:szCs w:val="28"/>
        </w:rPr>
      </w:pPr>
      <w:r w:rsidRPr="00905855">
        <w:rPr>
          <w:rFonts w:ascii="Times New Roman" w:hAnsi="Times New Roman"/>
          <w:iCs/>
          <w:sz w:val="28"/>
          <w:szCs w:val="28"/>
        </w:rPr>
        <w:t xml:space="preserve">Закрытые </w:t>
      </w:r>
      <w:r w:rsidRPr="00905855">
        <w:rPr>
          <w:rFonts w:ascii="Times New Roman" w:hAnsi="Times New Roman"/>
          <w:sz w:val="28"/>
          <w:szCs w:val="28"/>
        </w:rPr>
        <w:t>политические системы имеют слабые связи с внешней средой, невосприимчивы к ценностям других систем и самодостаточны</w:t>
      </w:r>
      <w:r w:rsidRPr="00905855">
        <w:rPr>
          <w:rFonts w:ascii="Times New Roman" w:hAnsi="Times New Roman"/>
          <w:iCs/>
          <w:sz w:val="28"/>
          <w:szCs w:val="28"/>
        </w:rPr>
        <w:t xml:space="preserve">. </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iCs/>
          <w:sz w:val="28"/>
          <w:szCs w:val="28"/>
        </w:rPr>
        <w:t xml:space="preserve">Отрытые </w:t>
      </w:r>
      <w:r w:rsidRPr="00905855">
        <w:rPr>
          <w:rFonts w:ascii="Times New Roman" w:hAnsi="Times New Roman"/>
          <w:sz w:val="28"/>
          <w:szCs w:val="28"/>
        </w:rPr>
        <w:t>системы активно обмениваются ресурсами с внешним миром, усваивают ценности передовых систем, подвижны и динамичны.</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xml:space="preserve">2. Типология </w:t>
      </w:r>
      <w:r w:rsidRPr="00905855">
        <w:rPr>
          <w:rFonts w:ascii="Times New Roman" w:hAnsi="Times New Roman"/>
          <w:bCs/>
          <w:iCs/>
          <w:sz w:val="28"/>
          <w:szCs w:val="28"/>
        </w:rPr>
        <w:t xml:space="preserve">по политическому режиму </w:t>
      </w:r>
      <w:r w:rsidRPr="00905855">
        <w:rPr>
          <w:rFonts w:ascii="Times New Roman" w:hAnsi="Times New Roman"/>
          <w:sz w:val="28"/>
          <w:szCs w:val="28"/>
        </w:rPr>
        <w:t>на основе характера и способов взаимодействия власти, личности и общества. Выделяются тоталитарные, авторитарные и демократические политические системы.</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iCs/>
          <w:sz w:val="28"/>
          <w:szCs w:val="28"/>
        </w:rPr>
        <w:t>Черты тоталитарной политической системы</w:t>
      </w:r>
      <w:r w:rsidRPr="00905855">
        <w:rPr>
          <w:rFonts w:ascii="Times New Roman" w:hAnsi="Times New Roman"/>
          <w:sz w:val="28"/>
          <w:szCs w:val="28"/>
        </w:rPr>
        <w:t>:</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отрицание или значительное ограничение прав и свобод личности, установление жесткого контроля государства над всеми сторонами жизни общества; стирание грани между личным и общественным, индивидуальным и публичным, смешение свободы с властью;</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ломка всесильным политическим механизмом автономии всех общественных отношений;</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радикальное ограничение инициативы индивида, его полная зависимость от государственной машины в решении практически всех политических проблем.</w:t>
      </w:r>
    </w:p>
    <w:p w:rsidR="002056BF" w:rsidRPr="00905855" w:rsidRDefault="002056BF" w:rsidP="00905855">
      <w:pPr>
        <w:pStyle w:val="a3"/>
        <w:widowControl w:val="0"/>
        <w:spacing w:line="360" w:lineRule="auto"/>
        <w:ind w:firstLine="709"/>
        <w:jc w:val="both"/>
        <w:rPr>
          <w:rFonts w:ascii="Times New Roman" w:hAnsi="Times New Roman"/>
          <w:iCs/>
          <w:sz w:val="28"/>
          <w:szCs w:val="28"/>
        </w:rPr>
      </w:pPr>
      <w:r w:rsidRPr="00905855">
        <w:rPr>
          <w:rFonts w:ascii="Times New Roman" w:hAnsi="Times New Roman"/>
          <w:iCs/>
          <w:sz w:val="28"/>
          <w:szCs w:val="28"/>
        </w:rPr>
        <w:t>Черты авторитарной политической системы:</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использование сильных, жестких средств решения социальных и политических проблем, опора на репрессивные органы в деятельности властей;</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ограничение политических свобод граждан, подавление оппозиции;</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централизация управления, подавление региональной и личностной автономии;</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сосредоточение функций управления обществом в одном лице или узком социальном слое.</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iCs/>
          <w:sz w:val="28"/>
          <w:szCs w:val="28"/>
        </w:rPr>
        <w:t>Черты демократической системы</w:t>
      </w:r>
      <w:r w:rsidRPr="00905855">
        <w:rPr>
          <w:rFonts w:ascii="Times New Roman" w:hAnsi="Times New Roman"/>
          <w:sz w:val="28"/>
          <w:szCs w:val="28"/>
        </w:rPr>
        <w:t>:</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правление большинства;</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свобода критики и оппозиции правительству;</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защита меньшинства и его лояльность политическому сообществу;</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право народа на участие в решении государственных дел, уважение и охрана прав человека.</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xml:space="preserve">3. </w:t>
      </w:r>
      <w:r w:rsidRPr="00905855">
        <w:rPr>
          <w:rFonts w:ascii="Times New Roman" w:hAnsi="Times New Roman"/>
          <w:bCs/>
          <w:iCs/>
          <w:sz w:val="28"/>
          <w:szCs w:val="28"/>
        </w:rPr>
        <w:t xml:space="preserve">В зависимости от исторического опыта и традиций </w:t>
      </w:r>
      <w:r w:rsidRPr="00905855">
        <w:rPr>
          <w:rFonts w:ascii="Times New Roman" w:hAnsi="Times New Roman"/>
          <w:sz w:val="28"/>
          <w:szCs w:val="28"/>
        </w:rPr>
        <w:t>выделяют национальные типы политических систем. Естественным выражением данного фактора служит национально-государственное многообразие политических систем, их зависимость от политического опыта, исторических и культурных традиций народов.</w:t>
      </w:r>
      <w:r w:rsidRPr="00905855">
        <w:rPr>
          <w:rStyle w:val="a9"/>
          <w:rFonts w:ascii="Times New Roman" w:hAnsi="Times New Roman"/>
          <w:sz w:val="28"/>
          <w:szCs w:val="28"/>
          <w:vertAlign w:val="baseline"/>
        </w:rPr>
        <w:footnoteReference w:id="30"/>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bCs/>
          <w:iCs/>
          <w:sz w:val="28"/>
          <w:szCs w:val="28"/>
        </w:rPr>
        <w:t xml:space="preserve">По господствующим способам управления и разрешения политических противоречий </w:t>
      </w:r>
      <w:r w:rsidRPr="00905855">
        <w:rPr>
          <w:rStyle w:val="a9"/>
          <w:rFonts w:ascii="Times New Roman" w:hAnsi="Times New Roman"/>
          <w:sz w:val="28"/>
          <w:szCs w:val="28"/>
          <w:vertAlign w:val="baseline"/>
        </w:rPr>
        <w:footnoteReference w:id="31"/>
      </w:r>
      <w:r w:rsidRPr="00905855">
        <w:rPr>
          <w:rFonts w:ascii="Times New Roman" w:hAnsi="Times New Roman"/>
          <w:sz w:val="28"/>
          <w:szCs w:val="28"/>
        </w:rPr>
        <w:t xml:space="preserve"> системы подразделяют на </w:t>
      </w:r>
      <w:r w:rsidRPr="00905855">
        <w:rPr>
          <w:rFonts w:ascii="Times New Roman" w:hAnsi="Times New Roman"/>
          <w:iCs/>
          <w:sz w:val="28"/>
          <w:szCs w:val="28"/>
        </w:rPr>
        <w:t xml:space="preserve">командную </w:t>
      </w:r>
      <w:r w:rsidRPr="00905855">
        <w:rPr>
          <w:rFonts w:ascii="Times New Roman" w:hAnsi="Times New Roman"/>
          <w:sz w:val="28"/>
          <w:szCs w:val="28"/>
        </w:rPr>
        <w:t xml:space="preserve">(ориентированную на использование принудительных методов управления), </w:t>
      </w:r>
      <w:r w:rsidRPr="00905855">
        <w:rPr>
          <w:rFonts w:ascii="Times New Roman" w:hAnsi="Times New Roman"/>
          <w:iCs/>
          <w:sz w:val="28"/>
          <w:szCs w:val="28"/>
        </w:rPr>
        <w:t xml:space="preserve">соревновательную </w:t>
      </w:r>
      <w:r w:rsidRPr="00905855">
        <w:rPr>
          <w:rFonts w:ascii="Times New Roman" w:hAnsi="Times New Roman"/>
          <w:sz w:val="28"/>
          <w:szCs w:val="28"/>
        </w:rPr>
        <w:t xml:space="preserve">(управленческие задачи решаются в ходе противоборства различных политических сил) и </w:t>
      </w:r>
      <w:r w:rsidRPr="00905855">
        <w:rPr>
          <w:rFonts w:ascii="Times New Roman" w:hAnsi="Times New Roman"/>
          <w:iCs/>
          <w:sz w:val="28"/>
          <w:szCs w:val="28"/>
        </w:rPr>
        <w:t xml:space="preserve">социопримирительную </w:t>
      </w:r>
      <w:r w:rsidRPr="00905855">
        <w:rPr>
          <w:rFonts w:ascii="Times New Roman" w:hAnsi="Times New Roman"/>
          <w:sz w:val="28"/>
          <w:szCs w:val="28"/>
        </w:rPr>
        <w:t>(нацеленную на поддержание социального согласия и преодоление конфликтов)</w:t>
      </w:r>
      <w:r w:rsidRPr="00905855">
        <w:rPr>
          <w:rStyle w:val="a9"/>
          <w:rFonts w:ascii="Times New Roman" w:hAnsi="Times New Roman"/>
          <w:sz w:val="28"/>
          <w:szCs w:val="28"/>
          <w:vertAlign w:val="baseline"/>
        </w:rPr>
        <w:footnoteReference w:id="32"/>
      </w:r>
      <w:r w:rsidRPr="00905855">
        <w:rPr>
          <w:rFonts w:ascii="Times New Roman" w:hAnsi="Times New Roman"/>
          <w:sz w:val="28"/>
          <w:szCs w:val="28"/>
        </w:rPr>
        <w:t xml:space="preserve">. </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В свете исторического опыта становится все более ясным, что образ наиболее прогрессивного типа политической системы формируется не в результате теоретических изысков или пропагандистских усилий, а как итог убежденности людей в способности социальной системы удовлетворить их фундаментальные интересы. Все иные модели оказываются неустойчивыми и разрушаются противоречащей им исторической практикой.</w:t>
      </w:r>
    </w:p>
    <w:p w:rsidR="002056BF" w:rsidRPr="00905855" w:rsidRDefault="002056BF" w:rsidP="00905855">
      <w:pPr>
        <w:widowControl w:val="0"/>
        <w:autoSpaceDE w:val="0"/>
        <w:autoSpaceDN w:val="0"/>
        <w:adjustRightInd w:val="0"/>
        <w:spacing w:line="360" w:lineRule="auto"/>
        <w:ind w:firstLine="709"/>
        <w:jc w:val="both"/>
        <w:rPr>
          <w:sz w:val="28"/>
        </w:rPr>
      </w:pPr>
    </w:p>
    <w:p w:rsidR="002056BF" w:rsidRPr="00905855" w:rsidRDefault="002056BF" w:rsidP="00905855">
      <w:pPr>
        <w:widowControl w:val="0"/>
        <w:spacing w:line="360" w:lineRule="auto"/>
        <w:ind w:firstLine="709"/>
        <w:jc w:val="both"/>
        <w:rPr>
          <w:sz w:val="28"/>
          <w:szCs w:val="28"/>
        </w:rPr>
      </w:pPr>
      <w:bookmarkStart w:id="6" w:name="_Toc219752040"/>
      <w:r w:rsidRPr="00905855">
        <w:rPr>
          <w:bCs/>
          <w:iCs/>
          <w:sz w:val="28"/>
          <w:szCs w:val="28"/>
        </w:rPr>
        <w:br w:type="page"/>
        <w:t>2. Государство — основное звено политической системы общества</w:t>
      </w:r>
      <w:bookmarkEnd w:id="6"/>
    </w:p>
    <w:p w:rsidR="002056BF" w:rsidRPr="00905855" w:rsidRDefault="002056BF" w:rsidP="00905855">
      <w:pPr>
        <w:pStyle w:val="a4"/>
        <w:widowControl w:val="0"/>
        <w:spacing w:after="0" w:line="360" w:lineRule="auto"/>
        <w:ind w:left="0" w:firstLine="709"/>
        <w:jc w:val="both"/>
        <w:rPr>
          <w:rFonts w:ascii="Times New Roman" w:hAnsi="Times New Roman"/>
          <w:sz w:val="28"/>
          <w:szCs w:val="28"/>
        </w:rPr>
      </w:pPr>
    </w:p>
    <w:p w:rsidR="002056BF" w:rsidRPr="00905855" w:rsidRDefault="002056BF" w:rsidP="00905855">
      <w:pPr>
        <w:pStyle w:val="a4"/>
        <w:widowControl w:val="0"/>
        <w:spacing w:after="0" w:line="360" w:lineRule="auto"/>
        <w:ind w:left="0" w:firstLine="709"/>
        <w:jc w:val="both"/>
        <w:rPr>
          <w:rFonts w:ascii="Times New Roman" w:hAnsi="Times New Roman"/>
          <w:bCs/>
          <w:sz w:val="28"/>
        </w:rPr>
      </w:pPr>
      <w:bookmarkStart w:id="7" w:name="_Toc219752041"/>
      <w:r w:rsidRPr="00905855">
        <w:rPr>
          <w:rFonts w:ascii="Times New Roman" w:hAnsi="Times New Roman"/>
          <w:bCs/>
          <w:sz w:val="28"/>
        </w:rPr>
        <w:t>2.1 Место и роль государства в политической системе общества</w:t>
      </w:r>
      <w:bookmarkEnd w:id="7"/>
    </w:p>
    <w:p w:rsidR="002056BF" w:rsidRPr="00905855" w:rsidRDefault="002056BF" w:rsidP="00905855">
      <w:pPr>
        <w:pStyle w:val="a3"/>
        <w:widowControl w:val="0"/>
        <w:spacing w:line="360" w:lineRule="auto"/>
        <w:ind w:firstLine="709"/>
        <w:jc w:val="both"/>
        <w:rPr>
          <w:rFonts w:ascii="Times New Roman" w:hAnsi="Times New Roman"/>
          <w:sz w:val="28"/>
          <w:szCs w:val="28"/>
        </w:rPr>
      </w:pP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Центральное место в политической системе общества занимает государство как единая политическая организация, власть которой распространяется на всё население страны в пределах ее государственных границ. В то же время государство обладает суверенитетом, т.е. верховенством по отношению к другим властям внутри страны и независимостью от любой иностранной власти. Государство в политической системе общества координирует основные стороны жизни общества. Поэтому степень «демократичности» политической системы в первую очередь зависит от сущности государства</w:t>
      </w:r>
      <w:r w:rsidRPr="00905855">
        <w:rPr>
          <w:rStyle w:val="a9"/>
          <w:rFonts w:ascii="Times New Roman" w:hAnsi="Times New Roman"/>
          <w:sz w:val="28"/>
          <w:szCs w:val="28"/>
          <w:vertAlign w:val="baseline"/>
        </w:rPr>
        <w:footnoteReference w:id="33"/>
      </w:r>
      <w:r w:rsidRPr="00905855">
        <w:rPr>
          <w:rFonts w:ascii="Times New Roman" w:hAnsi="Times New Roman"/>
          <w:sz w:val="28"/>
          <w:szCs w:val="28"/>
        </w:rPr>
        <w:t>. Государство взаимосвязано и взаимодействует с другими элементами политической системы — партиями, профсоюзами, молодежными, религиозными и иными объединениями на основе принципов сотрудничества, помощи и содействия друг другу, компромисса, а также контроля. Выделяя государство, как важнейший элемент политической системы, необходимо обратить внимание и на то, что на любом этапе развития общества государство выступает как самая массовая организация. Оно стремится объединить вокруг себя самые различные слои населения. В конституциях и других основополагающих актах оно стремится закрепить себя и представить, непременно как организацию для народа. Это особенно ярко проявляется в конституциях таких государств, как: Германия, Франция, Япония, США, Швеция.</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xml:space="preserve">В Конституции США, например, записано: «Мы, народ Соединенных Штатов, в целях образования более совершенного Союза, утверждения правосудия, охраны внутреннего спокойствия, учреждаем и вводим эту Конституцию для Соединенных Штатов Америки». Подобные отсылки к народу содержатся и в Конституции России </w:t>
      </w:r>
      <w:smartTag w:uri="urn:schemas-microsoft-com:office:smarttags" w:element="metricconverter">
        <w:smartTagPr>
          <w:attr w:name="ProductID" w:val="1993 г"/>
        </w:smartTagPr>
        <w:r w:rsidRPr="00905855">
          <w:rPr>
            <w:rFonts w:ascii="Times New Roman" w:hAnsi="Times New Roman"/>
            <w:sz w:val="28"/>
            <w:szCs w:val="28"/>
          </w:rPr>
          <w:t>1993 г</w:t>
        </w:r>
      </w:smartTag>
      <w:r w:rsidRPr="00905855">
        <w:rPr>
          <w:rFonts w:ascii="Times New Roman" w:hAnsi="Times New Roman"/>
          <w:sz w:val="28"/>
          <w:szCs w:val="28"/>
        </w:rPr>
        <w:t>.</w:t>
      </w:r>
      <w:r w:rsidRPr="00905855">
        <w:rPr>
          <w:rStyle w:val="a9"/>
          <w:rFonts w:ascii="Times New Roman" w:hAnsi="Times New Roman"/>
          <w:sz w:val="28"/>
          <w:szCs w:val="28"/>
          <w:vertAlign w:val="baseline"/>
        </w:rPr>
        <w:footnoteReference w:id="34"/>
      </w:r>
      <w:r w:rsidRPr="00905855">
        <w:rPr>
          <w:rFonts w:ascii="Times New Roman" w:hAnsi="Times New Roman"/>
          <w:sz w:val="28"/>
          <w:szCs w:val="28"/>
        </w:rPr>
        <w:t xml:space="preserve"> «Мы, многонациональный народ Российской Федерации, соединенные общей судьбой на своей земле, утверждая права и свободы человека, гражданский мир и согласие, …, сознавая себя частью мирового сообщества, принимаем </w:t>
      </w:r>
      <w:r w:rsidRPr="00905855">
        <w:rPr>
          <w:rFonts w:ascii="Times New Roman" w:hAnsi="Times New Roman"/>
          <w:bCs/>
          <w:sz w:val="28"/>
          <w:szCs w:val="28"/>
        </w:rPr>
        <w:t>Конституцию Российской Федерации»</w:t>
      </w:r>
      <w:r w:rsidRPr="00905855">
        <w:rPr>
          <w:rFonts w:ascii="Times New Roman" w:hAnsi="Times New Roman"/>
          <w:sz w:val="28"/>
          <w:szCs w:val="28"/>
        </w:rPr>
        <w:t>.</w:t>
      </w:r>
      <w:r w:rsidRPr="00905855">
        <w:rPr>
          <w:rStyle w:val="a9"/>
          <w:rFonts w:ascii="Times New Roman" w:hAnsi="Times New Roman"/>
          <w:sz w:val="28"/>
          <w:szCs w:val="28"/>
          <w:vertAlign w:val="baseline"/>
        </w:rPr>
        <w:footnoteReference w:id="35"/>
      </w:r>
      <w:r w:rsidRPr="00905855">
        <w:rPr>
          <w:rFonts w:ascii="Times New Roman" w:hAnsi="Times New Roman"/>
          <w:sz w:val="28"/>
          <w:szCs w:val="28"/>
        </w:rPr>
        <w:t xml:space="preserve"> </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Отсылки к народу содержатся и в конституциях Белоруссии, Украины, Литвы, Латвии. Нередко эти конституционные тексты на практике остаются ничем иным, как декларациями</w:t>
      </w:r>
      <w:r w:rsidRPr="00905855">
        <w:rPr>
          <w:rStyle w:val="a9"/>
          <w:rFonts w:ascii="Times New Roman" w:hAnsi="Times New Roman"/>
          <w:sz w:val="28"/>
          <w:szCs w:val="28"/>
          <w:vertAlign w:val="baseline"/>
        </w:rPr>
        <w:footnoteReference w:id="36"/>
      </w:r>
      <w:r w:rsidRPr="00905855">
        <w:rPr>
          <w:rFonts w:ascii="Times New Roman" w:hAnsi="Times New Roman"/>
          <w:sz w:val="28"/>
          <w:szCs w:val="28"/>
        </w:rPr>
        <w:t xml:space="preserve">. </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 xml:space="preserve">Особое место и роль государства в политической системе общества определяется тем, что оно сосредотачивает в своих руках огромные материальные и финансовые средства. В ряде стран оно является исключительным собственником основных орудий и средств производства. Это можно было наблюдать на примерах социалистических стран, в том числе и в бывшем СССР. Согласно конституции </w:t>
      </w:r>
      <w:smartTag w:uri="urn:schemas-microsoft-com:office:smarttags" w:element="metricconverter">
        <w:smartTagPr>
          <w:attr w:name="ProductID" w:val="1977 г"/>
        </w:smartTagPr>
        <w:r w:rsidRPr="00905855">
          <w:rPr>
            <w:rFonts w:ascii="Times New Roman" w:hAnsi="Times New Roman"/>
            <w:sz w:val="28"/>
            <w:szCs w:val="28"/>
          </w:rPr>
          <w:t>1977 г</w:t>
        </w:r>
      </w:smartTag>
      <w:r w:rsidRPr="00905855">
        <w:rPr>
          <w:rFonts w:ascii="Times New Roman" w:hAnsi="Times New Roman"/>
          <w:sz w:val="28"/>
          <w:szCs w:val="28"/>
        </w:rPr>
        <w:t xml:space="preserve">. в исключительной собственности государства находились земли, ее недра, а также воды и леса, основные средства производства, основной городской и жилищный фонд. </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Исключительное место и роль государства в политической системе определяется еще и наличием у него специального аппарата управления и принуждения. Разумеется, у политических партий и массовых общественных организаций тоже есть свои хорошо слаженные и постоянно действующие аппараты. Однако в отличие от государственного аппарата они не имеют в своей структуре правоохранительных и силовых органов (суд, милиция, прокуратура, вооруженные силы, органы государственной безопасности). Кроме того, они не обладают государственно-властными полномочиями.</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Государство выделяется среди различных элементов политической системы общества также и тем, что располагает разветвленной системой юридических средств. Они дают ему возможность оперативно управлять многими отраслями экономики и оказывать воздействие на все общественные отношения. Обладая государственными полномочиями, различные государственные органы не только издают в рамках своей компетенции нормативные правовые и индивидуальные акты, но и обеспечивают их реализацию</w:t>
      </w:r>
      <w:r w:rsidRPr="00905855">
        <w:rPr>
          <w:rStyle w:val="a9"/>
          <w:rFonts w:ascii="Times New Roman" w:hAnsi="Times New Roman"/>
          <w:sz w:val="28"/>
          <w:szCs w:val="28"/>
          <w:vertAlign w:val="baseline"/>
        </w:rPr>
        <w:footnoteReference w:id="37"/>
      </w:r>
      <w:r w:rsidRPr="00905855">
        <w:rPr>
          <w:rFonts w:ascii="Times New Roman" w:hAnsi="Times New Roman"/>
          <w:sz w:val="28"/>
          <w:szCs w:val="28"/>
        </w:rPr>
        <w:t>.</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Таким образом, государство</w:t>
      </w:r>
      <w:r w:rsidRPr="00905855">
        <w:rPr>
          <w:rFonts w:ascii="Times New Roman" w:hAnsi="Times New Roman"/>
          <w:bCs/>
          <w:sz w:val="28"/>
          <w:szCs w:val="28"/>
          <w:lang w:eastAsia="ru-RU"/>
        </w:rPr>
        <w:t xml:space="preserve"> является главным звеном политической системы. Государство интегрирует общество в единое целое, независимо от различия интересов и потребностей отдельных групп и слоев населения и действует, прежде всего, в сфере интересов всего общества.</w:t>
      </w:r>
      <w:r w:rsidRPr="00905855">
        <w:rPr>
          <w:rStyle w:val="a9"/>
          <w:rFonts w:ascii="Times New Roman" w:hAnsi="Times New Roman"/>
          <w:bCs/>
          <w:sz w:val="28"/>
          <w:szCs w:val="28"/>
          <w:vertAlign w:val="baseline"/>
          <w:lang w:eastAsia="ru-RU"/>
        </w:rPr>
        <w:footnoteReference w:id="38"/>
      </w:r>
    </w:p>
    <w:p w:rsidR="002056BF" w:rsidRPr="00905855" w:rsidRDefault="002056BF" w:rsidP="00905855">
      <w:pPr>
        <w:pStyle w:val="a3"/>
        <w:widowControl w:val="0"/>
        <w:spacing w:line="360" w:lineRule="auto"/>
        <w:ind w:firstLine="709"/>
        <w:jc w:val="both"/>
        <w:rPr>
          <w:rFonts w:ascii="Times New Roman" w:hAnsi="Times New Roman"/>
          <w:sz w:val="28"/>
          <w:szCs w:val="28"/>
        </w:rPr>
      </w:pPr>
    </w:p>
    <w:p w:rsidR="002056BF" w:rsidRPr="00905855" w:rsidRDefault="002056BF" w:rsidP="00905855">
      <w:pPr>
        <w:pStyle w:val="a3"/>
        <w:widowControl w:val="0"/>
        <w:spacing w:line="360" w:lineRule="auto"/>
        <w:ind w:firstLine="709"/>
        <w:jc w:val="both"/>
        <w:rPr>
          <w:rFonts w:ascii="Times New Roman" w:hAnsi="Times New Roman"/>
          <w:bCs/>
          <w:sz w:val="28"/>
          <w:szCs w:val="28"/>
        </w:rPr>
      </w:pPr>
      <w:bookmarkStart w:id="9" w:name="_Toc219752042"/>
      <w:r w:rsidRPr="00905855">
        <w:rPr>
          <w:rFonts w:ascii="Times New Roman" w:hAnsi="Times New Roman"/>
          <w:sz w:val="28"/>
          <w:szCs w:val="28"/>
        </w:rPr>
        <w:t xml:space="preserve">2.2 </w:t>
      </w:r>
      <w:r w:rsidRPr="00905855">
        <w:rPr>
          <w:rFonts w:ascii="Times New Roman" w:hAnsi="Times New Roman"/>
          <w:bCs/>
          <w:sz w:val="28"/>
          <w:szCs w:val="28"/>
        </w:rPr>
        <w:t>Государство и другие элементы политической системы</w:t>
      </w:r>
      <w:bookmarkEnd w:id="9"/>
    </w:p>
    <w:p w:rsidR="002056BF" w:rsidRPr="00905855" w:rsidRDefault="002056BF" w:rsidP="00905855">
      <w:pPr>
        <w:pStyle w:val="a3"/>
        <w:widowControl w:val="0"/>
        <w:spacing w:line="360" w:lineRule="auto"/>
        <w:ind w:firstLine="709"/>
        <w:jc w:val="both"/>
        <w:rPr>
          <w:rFonts w:ascii="Times New Roman" w:hAnsi="Times New Roman"/>
          <w:sz w:val="28"/>
          <w:szCs w:val="28"/>
        </w:rPr>
      </w:pP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К числу общественных объединений, участвующих в политической жизни, прежде всего относятся политические партии, коалиции, движения, блоки и т.п. Их создание предусмотрено основными законами государств как необходимое условие реализации провозглашаемых прав и свобод. Порядок создания и правовые рамки их функционирования определяются соответствующим законодательством. Ст. 13 Конституции Российской Федерации установила «политическое многообразие» и многопартийность</w:t>
      </w:r>
      <w:r w:rsidRPr="00905855">
        <w:rPr>
          <w:rStyle w:val="a9"/>
          <w:rFonts w:ascii="Times New Roman" w:hAnsi="Times New Roman"/>
          <w:sz w:val="28"/>
          <w:szCs w:val="28"/>
          <w:vertAlign w:val="baseline"/>
        </w:rPr>
        <w:footnoteReference w:id="39"/>
      </w:r>
      <w:r w:rsidRPr="00905855">
        <w:rPr>
          <w:rFonts w:ascii="Times New Roman" w:hAnsi="Times New Roman"/>
          <w:sz w:val="28"/>
          <w:szCs w:val="28"/>
        </w:rPr>
        <w:t xml:space="preserve">. Это является важнейшим показателем демократизма политической системы общества. </w:t>
      </w:r>
    </w:p>
    <w:p w:rsidR="002056BF" w:rsidRPr="00905855" w:rsidRDefault="002056BF" w:rsidP="00905855">
      <w:pPr>
        <w:pStyle w:val="a3"/>
        <w:widowControl w:val="0"/>
        <w:spacing w:line="360" w:lineRule="auto"/>
        <w:ind w:firstLine="709"/>
        <w:jc w:val="both"/>
        <w:rPr>
          <w:rFonts w:ascii="Times New Roman" w:hAnsi="Times New Roman"/>
          <w:bCs/>
          <w:iCs/>
          <w:sz w:val="28"/>
          <w:szCs w:val="28"/>
        </w:rPr>
      </w:pPr>
      <w:r w:rsidRPr="00905855">
        <w:rPr>
          <w:rFonts w:ascii="Times New Roman" w:hAnsi="Times New Roman"/>
          <w:sz w:val="28"/>
          <w:szCs w:val="28"/>
        </w:rPr>
        <w:t xml:space="preserve">Массовыми общественными объединениями являются различные профессиональные союзы, а также объединения по отдельным сферам жизни общества — культурные, научные, спортивные и другие. С согласия или по поручению государства они могут участвовать в выполнении некоторых его функций. Всех их можно назвать общественно-государственными структурами. Существуют также многочисленные объединения «по интересам», например, общества книголюбов, филателистов, любителей музыки и т.п. Их влияние на власть и политику является преимущественно интеллектуальным. </w:t>
      </w:r>
    </w:p>
    <w:p w:rsidR="002056BF" w:rsidRPr="00905855" w:rsidRDefault="002056BF" w:rsidP="00905855">
      <w:pPr>
        <w:pStyle w:val="a3"/>
        <w:widowControl w:val="0"/>
        <w:spacing w:line="360" w:lineRule="auto"/>
        <w:ind w:firstLine="709"/>
        <w:jc w:val="both"/>
        <w:rPr>
          <w:rFonts w:ascii="Times New Roman" w:hAnsi="Times New Roman"/>
          <w:bCs/>
          <w:iCs/>
          <w:sz w:val="28"/>
          <w:szCs w:val="28"/>
        </w:rPr>
      </w:pPr>
      <w:r w:rsidRPr="00905855">
        <w:rPr>
          <w:rFonts w:ascii="Times New Roman" w:hAnsi="Times New Roman"/>
          <w:bCs/>
          <w:iCs/>
          <w:sz w:val="28"/>
          <w:szCs w:val="28"/>
        </w:rPr>
        <w:t xml:space="preserve">Еще одним звеном политической системы общества и религиозные организации. </w:t>
      </w:r>
      <w:r w:rsidRPr="00905855">
        <w:rPr>
          <w:rFonts w:ascii="Times New Roman" w:hAnsi="Times New Roman"/>
          <w:sz w:val="28"/>
          <w:szCs w:val="28"/>
        </w:rPr>
        <w:t>Ее моральное и идеологическое влияние пытаются использовать политические партии и официальные власти. Это противоречит самой природе религии, выполняющей объединительную миссию на земле. В противном случае привнесение вероисповедного компонента в политическую борьбу может превратить его в религиозно окрашенное противостояние, имеющее весьма серьезные негативные последствия для общества в целом</w:t>
      </w:r>
      <w:r w:rsidRPr="00905855">
        <w:rPr>
          <w:rStyle w:val="a9"/>
          <w:rFonts w:ascii="Times New Roman" w:hAnsi="Times New Roman"/>
          <w:sz w:val="28"/>
          <w:szCs w:val="28"/>
          <w:vertAlign w:val="baseline"/>
        </w:rPr>
        <w:footnoteReference w:id="40"/>
      </w:r>
      <w:r w:rsidRPr="00905855">
        <w:rPr>
          <w:rFonts w:ascii="Times New Roman" w:hAnsi="Times New Roman"/>
          <w:sz w:val="28"/>
          <w:szCs w:val="28"/>
        </w:rPr>
        <w:t>.</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Наконец, вопрос о взаимоотношениях государства и органов самоуправления, самоорганизации общества. Такие органы возникают для решения так называемых местных дел: бытового и коммунального устройства, обрядовой духовной жизни. Это различные советы, муниципалитеты, сходы, собрания, клубы, родительские комитеты и т.п. К таким органам самоуправления, самоорганизации относятся и трудовые коллективы, их различные руководящие органы. Удельный вес органов самоуправления, самоорганизации в политической системе общества весьма велик. Например, трудовые коллективы и некоторых обществах наделялись специальными политическими функциями выдвижения кандидата в депутаты представительных органов власти, их участием в избирательных кампаниях. Органы самоуправления играют большую роль в самых массовых, «низовых» политических структурах общества. Представляют ли органы самоуправления самый глубинный слой органов государственной власти или это отдельные от государства, но взаимодействующие с ним специфические организации управления делами общества – этот вопрос постоянно возникает практически в каждом обществе и решается по-разному.</w:t>
      </w: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Негосударственные предпринимательские структуры — непременные и важные элементы политической системы, особенно в странах с развитой рыночной экономикой. Все более заметны они и в политической жизни России, в том числе в формах непосредственного участия предпринимателей и их объединений в органах представительной (законодательной) власти</w:t>
      </w:r>
      <w:r w:rsidRPr="00905855">
        <w:rPr>
          <w:rStyle w:val="a9"/>
          <w:rFonts w:ascii="Times New Roman" w:hAnsi="Times New Roman"/>
          <w:sz w:val="28"/>
          <w:szCs w:val="28"/>
          <w:vertAlign w:val="baseline"/>
        </w:rPr>
        <w:footnoteReference w:id="41"/>
      </w:r>
      <w:r w:rsidRPr="00905855">
        <w:rPr>
          <w:rFonts w:ascii="Times New Roman" w:hAnsi="Times New Roman"/>
          <w:sz w:val="28"/>
          <w:szCs w:val="28"/>
        </w:rPr>
        <w:t>.</w:t>
      </w:r>
    </w:p>
    <w:p w:rsidR="002056BF" w:rsidRPr="00905855" w:rsidRDefault="002056BF" w:rsidP="00905855">
      <w:pPr>
        <w:pStyle w:val="a3"/>
        <w:widowControl w:val="0"/>
        <w:spacing w:line="360" w:lineRule="auto"/>
        <w:ind w:firstLine="709"/>
        <w:jc w:val="both"/>
        <w:rPr>
          <w:rFonts w:ascii="Times New Roman" w:hAnsi="Times New Roman"/>
          <w:sz w:val="28"/>
          <w:szCs w:val="28"/>
          <w:lang w:eastAsia="ru-RU"/>
        </w:rPr>
      </w:pPr>
      <w:r w:rsidRPr="00905855">
        <w:rPr>
          <w:rFonts w:ascii="Times New Roman" w:hAnsi="Times New Roman"/>
          <w:sz w:val="28"/>
          <w:szCs w:val="28"/>
          <w:lang w:eastAsia="ru-RU"/>
        </w:rPr>
        <w:t>Ключевая роль государства в политической системе обусловлена названными выше универсальными свойствами государственной организации, которыми не обладают никакие другие организации и элементы политической системы. Только государство вправе регламентировать правовое положение политических партий, общественных объединений, религиозных организаций, средств массовой информации. Участие различных организаций в избирательной кампании, в политической жизни общества регламентируется государством. Другие организации могут регулировать только деятельность собственных формирований и членов или участников конкретного объединения. Иначе говоря, полномочия иных организаций ограничены определенными пространственными пределами - регионом действия данной организации или субъектным составом - распространяют свою власть только на членов данного объединения, а не на все общество</w:t>
      </w:r>
      <w:r w:rsidRPr="00905855">
        <w:rPr>
          <w:rStyle w:val="a9"/>
          <w:rFonts w:ascii="Times New Roman" w:hAnsi="Times New Roman"/>
          <w:sz w:val="28"/>
          <w:szCs w:val="28"/>
          <w:vertAlign w:val="baseline"/>
          <w:lang w:eastAsia="ru-RU"/>
        </w:rPr>
        <w:footnoteReference w:id="42"/>
      </w:r>
      <w:r w:rsidRPr="00905855">
        <w:rPr>
          <w:rFonts w:ascii="Times New Roman" w:hAnsi="Times New Roman"/>
          <w:sz w:val="28"/>
          <w:szCs w:val="28"/>
          <w:lang w:eastAsia="ru-RU"/>
        </w:rPr>
        <w:t>.</w:t>
      </w:r>
    </w:p>
    <w:p w:rsidR="002056BF" w:rsidRPr="00905855" w:rsidRDefault="002056BF" w:rsidP="00905855">
      <w:pPr>
        <w:widowControl w:val="0"/>
        <w:spacing w:line="360" w:lineRule="auto"/>
        <w:ind w:firstLine="709"/>
        <w:jc w:val="both"/>
        <w:rPr>
          <w:sz w:val="28"/>
        </w:rPr>
      </w:pPr>
      <w:r w:rsidRPr="00905855">
        <w:rPr>
          <w:sz w:val="28"/>
        </w:rPr>
        <w:t>Любая политическая деятельность в конечном счете так или иначе связана с государственной властью. Можно спорить о том, какие факторы лежали в основе возникновения государства, чьи интересы выражают те или иные современные государственные образования. Но аксиомой является то, что результатом политической деятельности людей и их объединений, является государственная власть. И что бы ни было зафиксировано в программных документах различных политических партий разных времен, ясно одно: им нужна государственная власть для осуществления своих явных или тайных целей. Самое существенное в государстве – не возможность объединения людей, не территория, а обладание властью. Поэтому бесперебойного “правильного” правового механизма образования и осуществления государственной власти нет.</w:t>
      </w:r>
    </w:p>
    <w:p w:rsidR="002056BF" w:rsidRPr="00905855" w:rsidRDefault="002056BF" w:rsidP="00905855">
      <w:pPr>
        <w:widowControl w:val="0"/>
        <w:shd w:val="clear" w:color="auto" w:fill="FFFFFF"/>
        <w:spacing w:line="360" w:lineRule="auto"/>
        <w:ind w:firstLine="709"/>
        <w:jc w:val="both"/>
        <w:rPr>
          <w:sz w:val="28"/>
        </w:rPr>
      </w:pPr>
    </w:p>
    <w:p w:rsidR="002056BF" w:rsidRPr="00905855" w:rsidRDefault="002056BF" w:rsidP="00905855">
      <w:pPr>
        <w:widowControl w:val="0"/>
        <w:spacing w:line="360" w:lineRule="auto"/>
        <w:ind w:firstLine="709"/>
        <w:jc w:val="both"/>
        <w:rPr>
          <w:sz w:val="28"/>
        </w:rPr>
      </w:pPr>
      <w:r w:rsidRPr="00905855">
        <w:rPr>
          <w:sz w:val="28"/>
        </w:rPr>
        <w:br w:type="page"/>
        <w:t>Заключение</w:t>
      </w:r>
    </w:p>
    <w:p w:rsidR="002056BF" w:rsidRPr="00905855" w:rsidRDefault="002056BF" w:rsidP="00905855">
      <w:pPr>
        <w:widowControl w:val="0"/>
        <w:shd w:val="clear" w:color="auto" w:fill="FFFFFF"/>
        <w:spacing w:line="360" w:lineRule="auto"/>
        <w:ind w:firstLine="709"/>
        <w:jc w:val="both"/>
        <w:rPr>
          <w:sz w:val="28"/>
        </w:rPr>
      </w:pPr>
    </w:p>
    <w:p w:rsidR="002056BF" w:rsidRPr="00905855" w:rsidRDefault="002056BF" w:rsidP="00905855">
      <w:pPr>
        <w:pStyle w:val="a3"/>
        <w:widowControl w:val="0"/>
        <w:spacing w:line="360" w:lineRule="auto"/>
        <w:ind w:firstLine="709"/>
        <w:jc w:val="both"/>
        <w:rPr>
          <w:rFonts w:ascii="Times New Roman" w:hAnsi="Times New Roman"/>
          <w:sz w:val="28"/>
          <w:szCs w:val="28"/>
        </w:rPr>
      </w:pPr>
      <w:r w:rsidRPr="00905855">
        <w:rPr>
          <w:rFonts w:ascii="Times New Roman" w:hAnsi="Times New Roman"/>
          <w:sz w:val="28"/>
          <w:szCs w:val="28"/>
        </w:rPr>
        <w:t>Итак, в результате реализации поставленных целей и решения задач курсовой работы можно сделать следующие выводы.</w:t>
      </w:r>
    </w:p>
    <w:p w:rsidR="002056BF" w:rsidRPr="00905855" w:rsidRDefault="002056BF" w:rsidP="00905855">
      <w:pPr>
        <w:pStyle w:val="a3"/>
        <w:widowControl w:val="0"/>
        <w:numPr>
          <w:ilvl w:val="0"/>
          <w:numId w:val="9"/>
        </w:numPr>
        <w:tabs>
          <w:tab w:val="left" w:pos="851"/>
          <w:tab w:val="left" w:pos="1134"/>
        </w:tabs>
        <w:spacing w:line="360" w:lineRule="auto"/>
        <w:ind w:left="0" w:firstLine="709"/>
        <w:jc w:val="both"/>
        <w:rPr>
          <w:rFonts w:ascii="Times New Roman" w:hAnsi="Times New Roman"/>
          <w:sz w:val="28"/>
          <w:szCs w:val="28"/>
        </w:rPr>
      </w:pPr>
      <w:r w:rsidRPr="00905855">
        <w:rPr>
          <w:rFonts w:ascii="Times New Roman" w:hAnsi="Times New Roman"/>
          <w:sz w:val="28"/>
          <w:szCs w:val="28"/>
        </w:rPr>
        <w:t xml:space="preserve">Выступая как совокупность важнейших политических институтов, возникающая и функционирующая на основе определенных политических идей, политическая система того или иного общества выступает как универсальная управляющая система общества, которая в конечном итоге регулирует взаимоотношения между социальными группами, обеспечивая стабильность общества и определенный социальный порядок на основе использования государственной власти. </w:t>
      </w:r>
    </w:p>
    <w:p w:rsidR="002056BF" w:rsidRPr="00905855" w:rsidRDefault="002056BF" w:rsidP="00905855">
      <w:pPr>
        <w:pStyle w:val="a3"/>
        <w:widowControl w:val="0"/>
        <w:numPr>
          <w:ilvl w:val="0"/>
          <w:numId w:val="9"/>
        </w:numPr>
        <w:tabs>
          <w:tab w:val="left" w:pos="0"/>
        </w:tabs>
        <w:spacing w:line="360" w:lineRule="auto"/>
        <w:ind w:left="0" w:firstLine="709"/>
        <w:jc w:val="both"/>
        <w:rPr>
          <w:rFonts w:ascii="Times New Roman" w:hAnsi="Times New Roman"/>
          <w:sz w:val="28"/>
          <w:szCs w:val="28"/>
        </w:rPr>
      </w:pPr>
      <w:r w:rsidRPr="00905855">
        <w:rPr>
          <w:rFonts w:ascii="Times New Roman" w:hAnsi="Times New Roman"/>
          <w:sz w:val="28"/>
          <w:szCs w:val="28"/>
        </w:rPr>
        <w:t xml:space="preserve">Политическая система, как диалектическая система имеет свои функции, которые определяются разными авторами в зависимости от подхода: системного - понятия «»входа» и «выхода», и структурно-функционального – </w:t>
      </w:r>
      <w:r w:rsidRPr="00905855">
        <w:rPr>
          <w:rFonts w:ascii="Times New Roman" w:hAnsi="Times New Roman"/>
          <w:bCs/>
          <w:iCs/>
          <w:sz w:val="28"/>
          <w:szCs w:val="28"/>
        </w:rPr>
        <w:t>применение категорий диалектических подсистем.</w:t>
      </w:r>
    </w:p>
    <w:p w:rsidR="002056BF" w:rsidRPr="00905855" w:rsidRDefault="002056BF" w:rsidP="00905855">
      <w:pPr>
        <w:pStyle w:val="a3"/>
        <w:widowControl w:val="0"/>
        <w:tabs>
          <w:tab w:val="left" w:pos="0"/>
        </w:tabs>
        <w:spacing w:line="360" w:lineRule="auto"/>
        <w:ind w:firstLine="709"/>
        <w:jc w:val="both"/>
        <w:rPr>
          <w:rFonts w:ascii="Times New Roman" w:hAnsi="Times New Roman"/>
          <w:bCs/>
          <w:iCs/>
          <w:sz w:val="28"/>
          <w:szCs w:val="28"/>
        </w:rPr>
      </w:pPr>
      <w:r w:rsidRPr="00905855">
        <w:rPr>
          <w:rFonts w:ascii="Times New Roman" w:hAnsi="Times New Roman"/>
          <w:bCs/>
          <w:iCs/>
          <w:sz w:val="28"/>
          <w:szCs w:val="28"/>
        </w:rPr>
        <w:t xml:space="preserve">В </w:t>
      </w:r>
      <w:r w:rsidR="00905855" w:rsidRPr="00905855">
        <w:rPr>
          <w:rFonts w:ascii="Times New Roman" w:hAnsi="Times New Roman"/>
          <w:bCs/>
          <w:iCs/>
          <w:sz w:val="28"/>
          <w:szCs w:val="28"/>
        </w:rPr>
        <w:t>государствах,</w:t>
      </w:r>
      <w:r w:rsidRPr="00905855">
        <w:rPr>
          <w:rFonts w:ascii="Times New Roman" w:hAnsi="Times New Roman"/>
          <w:bCs/>
          <w:iCs/>
          <w:sz w:val="28"/>
          <w:szCs w:val="28"/>
        </w:rPr>
        <w:t xml:space="preserve"> где политическая система </w:t>
      </w:r>
      <w:r w:rsidRPr="00905855">
        <w:rPr>
          <w:rFonts w:ascii="Times New Roman" w:hAnsi="Times New Roman"/>
          <w:sz w:val="28"/>
          <w:szCs w:val="28"/>
        </w:rPr>
        <w:t>вынуждена решать задачи, которые она решить не может, возникает кризис политической системы.</w:t>
      </w:r>
    </w:p>
    <w:p w:rsidR="002056BF" w:rsidRPr="00905855" w:rsidRDefault="002056BF" w:rsidP="00905855">
      <w:pPr>
        <w:pStyle w:val="a3"/>
        <w:widowControl w:val="0"/>
        <w:numPr>
          <w:ilvl w:val="0"/>
          <w:numId w:val="9"/>
        </w:numPr>
        <w:tabs>
          <w:tab w:val="left" w:pos="0"/>
        </w:tabs>
        <w:spacing w:line="360" w:lineRule="auto"/>
        <w:ind w:left="0" w:firstLine="709"/>
        <w:jc w:val="both"/>
        <w:rPr>
          <w:rFonts w:ascii="Times New Roman" w:hAnsi="Times New Roman"/>
          <w:sz w:val="28"/>
          <w:szCs w:val="28"/>
        </w:rPr>
      </w:pPr>
      <w:r w:rsidRPr="00905855">
        <w:rPr>
          <w:rFonts w:ascii="Times New Roman" w:hAnsi="Times New Roman"/>
          <w:sz w:val="28"/>
          <w:szCs w:val="28"/>
          <w:lang w:eastAsia="ru-RU"/>
        </w:rPr>
        <w:t xml:space="preserve">В современном мире существуют многообразные политические системы, которые в свою очередь состоят из составляющих элементов. </w:t>
      </w:r>
      <w:r w:rsidRPr="00905855">
        <w:rPr>
          <w:rFonts w:ascii="Times New Roman" w:hAnsi="Times New Roman"/>
          <w:sz w:val="28"/>
          <w:szCs w:val="28"/>
        </w:rPr>
        <w:t>Государство</w:t>
      </w:r>
      <w:r w:rsidRPr="00905855">
        <w:rPr>
          <w:rFonts w:ascii="Times New Roman" w:hAnsi="Times New Roman"/>
          <w:bCs/>
          <w:sz w:val="28"/>
          <w:szCs w:val="28"/>
          <w:lang w:eastAsia="ru-RU"/>
        </w:rPr>
        <w:t xml:space="preserve"> же является главным звеном политической системы. Государство интегрирует общество в единое целое, независимо от различия интересов и потребностей отдельных групп и слоев населения и действует, прежде всего, в сфере интересов всего общества.</w:t>
      </w:r>
      <w:r w:rsidRPr="00905855">
        <w:rPr>
          <w:rFonts w:ascii="Times New Roman" w:hAnsi="Times New Roman"/>
          <w:sz w:val="28"/>
        </w:rPr>
        <w:t xml:space="preserve"> Любая политическая деятельность, в конечном счете так или иначе связана с государственной властью. </w:t>
      </w:r>
    </w:p>
    <w:p w:rsidR="002056BF" w:rsidRPr="00905855" w:rsidRDefault="002056BF" w:rsidP="00905855">
      <w:pPr>
        <w:pStyle w:val="a3"/>
        <w:widowControl w:val="0"/>
        <w:numPr>
          <w:ilvl w:val="0"/>
          <w:numId w:val="9"/>
        </w:numPr>
        <w:tabs>
          <w:tab w:val="left" w:pos="0"/>
        </w:tabs>
        <w:spacing w:line="360" w:lineRule="auto"/>
        <w:ind w:left="0" w:firstLine="709"/>
        <w:jc w:val="both"/>
        <w:rPr>
          <w:rFonts w:ascii="Times New Roman" w:hAnsi="Times New Roman"/>
          <w:sz w:val="28"/>
          <w:szCs w:val="28"/>
        </w:rPr>
      </w:pPr>
      <w:r w:rsidRPr="00905855">
        <w:rPr>
          <w:rFonts w:ascii="Times New Roman" w:hAnsi="Times New Roman"/>
          <w:sz w:val="28"/>
          <w:szCs w:val="28"/>
        </w:rPr>
        <w:t>Завершая изучение понятия и структуры политической системы общества как темы настоящей курсовой работы, можно отметить, что цель, обозначенная во вводной части работы достигнута. Задачи, которые определялись целью работы выполнены.</w:t>
      </w:r>
    </w:p>
    <w:p w:rsidR="002056BF" w:rsidRPr="00905855" w:rsidRDefault="002056BF" w:rsidP="00905855">
      <w:pPr>
        <w:widowControl w:val="0"/>
        <w:spacing w:line="360" w:lineRule="auto"/>
        <w:ind w:firstLine="709"/>
        <w:jc w:val="both"/>
        <w:rPr>
          <w:sz w:val="28"/>
        </w:rPr>
      </w:pPr>
      <w:r w:rsidRPr="00905855">
        <w:rPr>
          <w:sz w:val="28"/>
        </w:rPr>
        <w:br w:type="page"/>
        <w:t>Список использованной литературы</w:t>
      </w:r>
    </w:p>
    <w:p w:rsidR="002056BF" w:rsidRPr="00905855" w:rsidRDefault="002056BF" w:rsidP="00905855">
      <w:pPr>
        <w:widowControl w:val="0"/>
        <w:spacing w:line="360" w:lineRule="auto"/>
        <w:ind w:firstLine="709"/>
        <w:jc w:val="both"/>
        <w:rPr>
          <w:sz w:val="28"/>
        </w:rPr>
      </w:pPr>
    </w:p>
    <w:p w:rsidR="002056BF" w:rsidRPr="00905855" w:rsidRDefault="002056BF" w:rsidP="00905855">
      <w:pPr>
        <w:pStyle w:val="a7"/>
        <w:widowControl w:val="0"/>
        <w:numPr>
          <w:ilvl w:val="0"/>
          <w:numId w:val="8"/>
        </w:numPr>
        <w:spacing w:line="360" w:lineRule="auto"/>
        <w:ind w:left="0" w:firstLine="0"/>
        <w:jc w:val="both"/>
        <w:rPr>
          <w:rFonts w:ascii="Times New Roman" w:hAnsi="Times New Roman"/>
          <w:sz w:val="28"/>
          <w:szCs w:val="28"/>
        </w:rPr>
      </w:pPr>
      <w:r w:rsidRPr="00905855">
        <w:rPr>
          <w:rFonts w:ascii="Times New Roman" w:hAnsi="Times New Roman"/>
          <w:sz w:val="28"/>
          <w:szCs w:val="28"/>
        </w:rPr>
        <w:t xml:space="preserve">Мелехин А.В., Теория государства и права: Учебн. пособие, </w:t>
      </w:r>
      <w:r w:rsidR="00E060E2" w:rsidRPr="00905855">
        <w:rPr>
          <w:rFonts w:ascii="Times New Roman" w:hAnsi="Times New Roman"/>
          <w:sz w:val="28"/>
          <w:szCs w:val="28"/>
        </w:rPr>
        <w:t>М., - 2010</w:t>
      </w:r>
    </w:p>
    <w:p w:rsidR="002056BF" w:rsidRPr="00905855" w:rsidRDefault="002056BF" w:rsidP="00905855">
      <w:pPr>
        <w:pStyle w:val="a7"/>
        <w:widowControl w:val="0"/>
        <w:numPr>
          <w:ilvl w:val="0"/>
          <w:numId w:val="8"/>
        </w:numPr>
        <w:spacing w:line="360" w:lineRule="auto"/>
        <w:ind w:left="0" w:firstLine="0"/>
        <w:jc w:val="both"/>
        <w:rPr>
          <w:rFonts w:ascii="Times New Roman" w:hAnsi="Times New Roman"/>
          <w:sz w:val="28"/>
          <w:szCs w:val="28"/>
        </w:rPr>
      </w:pPr>
      <w:r w:rsidRPr="00905855">
        <w:rPr>
          <w:rFonts w:ascii="Times New Roman" w:hAnsi="Times New Roman"/>
          <w:sz w:val="28"/>
          <w:szCs w:val="28"/>
          <w:lang w:eastAsia="ru-RU"/>
        </w:rPr>
        <w:t>Лазарев В.В.(под ред), Общая теория права</w:t>
      </w:r>
      <w:r w:rsidR="00B63186" w:rsidRPr="00905855">
        <w:rPr>
          <w:rFonts w:ascii="Times New Roman" w:hAnsi="Times New Roman"/>
          <w:sz w:val="28"/>
          <w:szCs w:val="28"/>
          <w:lang w:eastAsia="ru-RU"/>
        </w:rPr>
        <w:t xml:space="preserve"> и государства: Учебник М.,- 201</w:t>
      </w:r>
      <w:r w:rsidRPr="00905855">
        <w:rPr>
          <w:rFonts w:ascii="Times New Roman" w:hAnsi="Times New Roman"/>
          <w:sz w:val="28"/>
          <w:szCs w:val="28"/>
          <w:lang w:eastAsia="ru-RU"/>
        </w:rPr>
        <w:t>1.</w:t>
      </w:r>
    </w:p>
    <w:p w:rsidR="002056BF" w:rsidRPr="00905855" w:rsidRDefault="002056BF" w:rsidP="00905855">
      <w:pPr>
        <w:pStyle w:val="a7"/>
        <w:widowControl w:val="0"/>
        <w:numPr>
          <w:ilvl w:val="0"/>
          <w:numId w:val="8"/>
        </w:numPr>
        <w:spacing w:line="360" w:lineRule="auto"/>
        <w:ind w:left="0" w:firstLine="0"/>
        <w:jc w:val="both"/>
        <w:rPr>
          <w:rFonts w:ascii="Times New Roman" w:hAnsi="Times New Roman"/>
          <w:sz w:val="28"/>
          <w:szCs w:val="28"/>
        </w:rPr>
      </w:pPr>
      <w:r w:rsidRPr="00905855">
        <w:rPr>
          <w:rFonts w:ascii="Times New Roman" w:hAnsi="Times New Roman"/>
          <w:sz w:val="28"/>
          <w:szCs w:val="28"/>
        </w:rPr>
        <w:t>Н.И. Матузов., А.В. Малько (под ред), Теория государства и права: Курс лекций - М., 2011.</w:t>
      </w:r>
    </w:p>
    <w:p w:rsidR="002056BF" w:rsidRPr="00905855" w:rsidRDefault="002056BF" w:rsidP="00905855">
      <w:pPr>
        <w:pStyle w:val="a7"/>
        <w:widowControl w:val="0"/>
        <w:numPr>
          <w:ilvl w:val="0"/>
          <w:numId w:val="8"/>
        </w:numPr>
        <w:spacing w:line="360" w:lineRule="auto"/>
        <w:ind w:left="0" w:firstLine="0"/>
        <w:jc w:val="both"/>
        <w:rPr>
          <w:rFonts w:ascii="Times New Roman" w:hAnsi="Times New Roman"/>
          <w:sz w:val="28"/>
          <w:szCs w:val="28"/>
        </w:rPr>
      </w:pPr>
      <w:r w:rsidRPr="00905855">
        <w:rPr>
          <w:rFonts w:ascii="Times New Roman" w:hAnsi="Times New Roman"/>
          <w:sz w:val="28"/>
          <w:szCs w:val="28"/>
        </w:rPr>
        <w:t>Курьянов М.А., Наумова М.Д., Политология в вопросах и ответах:Учебное пособие, -Тамбов, 2010.</w:t>
      </w:r>
    </w:p>
    <w:p w:rsidR="002056BF" w:rsidRPr="00905855" w:rsidRDefault="002056BF" w:rsidP="00905855">
      <w:pPr>
        <w:pStyle w:val="a7"/>
        <w:widowControl w:val="0"/>
        <w:numPr>
          <w:ilvl w:val="0"/>
          <w:numId w:val="8"/>
        </w:numPr>
        <w:spacing w:line="360" w:lineRule="auto"/>
        <w:ind w:left="0" w:firstLine="0"/>
        <w:jc w:val="both"/>
        <w:rPr>
          <w:rFonts w:ascii="Times New Roman" w:hAnsi="Times New Roman"/>
          <w:sz w:val="28"/>
          <w:szCs w:val="28"/>
        </w:rPr>
      </w:pPr>
      <w:r w:rsidRPr="00905855">
        <w:rPr>
          <w:rFonts w:ascii="Times New Roman" w:hAnsi="Times New Roman"/>
          <w:sz w:val="28"/>
          <w:szCs w:val="28"/>
        </w:rPr>
        <w:t>Венгеров А.Б., Теория государства и права: Учебник д</w:t>
      </w:r>
      <w:r w:rsidR="00E060E2" w:rsidRPr="00905855">
        <w:rPr>
          <w:rFonts w:ascii="Times New Roman" w:hAnsi="Times New Roman"/>
          <w:sz w:val="28"/>
          <w:szCs w:val="28"/>
        </w:rPr>
        <w:t>ля юридических вузов. – М., 2009</w:t>
      </w:r>
      <w:r w:rsidRPr="00905855">
        <w:rPr>
          <w:rFonts w:ascii="Times New Roman" w:hAnsi="Times New Roman"/>
          <w:sz w:val="28"/>
          <w:szCs w:val="28"/>
        </w:rPr>
        <w:t xml:space="preserve">. </w:t>
      </w:r>
    </w:p>
    <w:p w:rsidR="002056BF" w:rsidRPr="00905855" w:rsidRDefault="002056BF" w:rsidP="00905855">
      <w:pPr>
        <w:pStyle w:val="a7"/>
        <w:widowControl w:val="0"/>
        <w:numPr>
          <w:ilvl w:val="0"/>
          <w:numId w:val="8"/>
        </w:numPr>
        <w:spacing w:line="360" w:lineRule="auto"/>
        <w:ind w:left="0" w:firstLine="0"/>
        <w:jc w:val="both"/>
        <w:rPr>
          <w:rFonts w:ascii="Times New Roman" w:hAnsi="Times New Roman"/>
          <w:sz w:val="28"/>
          <w:szCs w:val="28"/>
          <w:lang w:eastAsia="ru-RU"/>
        </w:rPr>
      </w:pPr>
      <w:r w:rsidRPr="00905855">
        <w:rPr>
          <w:rFonts w:ascii="Times New Roman" w:hAnsi="Times New Roman"/>
          <w:sz w:val="28"/>
          <w:szCs w:val="28"/>
          <w:lang w:eastAsia="ru-RU"/>
        </w:rPr>
        <w:t>В.Н. Протасов. Теория права и государства. Проблемы теории права и государства. Вопросы и ответы, М., - 2011.</w:t>
      </w:r>
    </w:p>
    <w:p w:rsidR="002056BF" w:rsidRPr="00905855" w:rsidRDefault="002056BF" w:rsidP="00905855">
      <w:pPr>
        <w:pStyle w:val="a7"/>
        <w:widowControl w:val="0"/>
        <w:numPr>
          <w:ilvl w:val="0"/>
          <w:numId w:val="8"/>
        </w:numPr>
        <w:spacing w:line="360" w:lineRule="auto"/>
        <w:ind w:left="0" w:firstLine="0"/>
        <w:jc w:val="both"/>
        <w:rPr>
          <w:rFonts w:ascii="Times New Roman" w:hAnsi="Times New Roman"/>
          <w:sz w:val="28"/>
          <w:szCs w:val="28"/>
          <w:lang w:eastAsia="ru-RU"/>
        </w:rPr>
      </w:pPr>
      <w:r w:rsidRPr="00905855">
        <w:rPr>
          <w:rFonts w:ascii="Times New Roman" w:hAnsi="Times New Roman"/>
          <w:sz w:val="28"/>
        </w:rPr>
        <w:t>Марченко М.Н. Теория государства и права. — М., 2009.</w:t>
      </w:r>
    </w:p>
    <w:p w:rsidR="002056BF" w:rsidRPr="00905855" w:rsidRDefault="002056BF" w:rsidP="00905855">
      <w:pPr>
        <w:widowControl w:val="0"/>
        <w:numPr>
          <w:ilvl w:val="0"/>
          <w:numId w:val="8"/>
        </w:numPr>
        <w:shd w:val="clear" w:color="auto" w:fill="FFFFFF"/>
        <w:autoSpaceDE w:val="0"/>
        <w:autoSpaceDN w:val="0"/>
        <w:adjustRightInd w:val="0"/>
        <w:spacing w:line="360" w:lineRule="auto"/>
        <w:ind w:left="0" w:firstLine="0"/>
        <w:jc w:val="both"/>
        <w:rPr>
          <w:sz w:val="28"/>
          <w:szCs w:val="28"/>
        </w:rPr>
      </w:pPr>
      <w:r w:rsidRPr="00905855">
        <w:rPr>
          <w:sz w:val="28"/>
          <w:szCs w:val="28"/>
        </w:rPr>
        <w:t>Косарев А.И. Теория</w:t>
      </w:r>
      <w:r w:rsidR="00E060E2" w:rsidRPr="00905855">
        <w:rPr>
          <w:sz w:val="28"/>
          <w:szCs w:val="28"/>
        </w:rPr>
        <w:t xml:space="preserve"> государства и права. М.: — 2008</w:t>
      </w:r>
      <w:r w:rsidRPr="00905855">
        <w:rPr>
          <w:sz w:val="28"/>
          <w:szCs w:val="28"/>
        </w:rPr>
        <w:t>.</w:t>
      </w:r>
    </w:p>
    <w:p w:rsidR="002056BF" w:rsidRPr="00905855" w:rsidRDefault="002056BF" w:rsidP="00905855">
      <w:pPr>
        <w:pStyle w:val="a7"/>
        <w:widowControl w:val="0"/>
        <w:numPr>
          <w:ilvl w:val="0"/>
          <w:numId w:val="8"/>
        </w:numPr>
        <w:spacing w:line="360" w:lineRule="auto"/>
        <w:ind w:left="0" w:firstLine="0"/>
        <w:jc w:val="both"/>
        <w:rPr>
          <w:rFonts w:ascii="Times New Roman" w:hAnsi="Times New Roman"/>
          <w:sz w:val="28"/>
          <w:szCs w:val="28"/>
        </w:rPr>
      </w:pPr>
      <w:r w:rsidRPr="00905855">
        <w:rPr>
          <w:rFonts w:ascii="Times New Roman" w:hAnsi="Times New Roman"/>
          <w:sz w:val="28"/>
          <w:szCs w:val="28"/>
        </w:rPr>
        <w:t>Р.Т. Мухаев, Правовые основы Российского государства: Учебник, М., - 2007.</w:t>
      </w:r>
    </w:p>
    <w:p w:rsidR="002056BF" w:rsidRPr="00905855" w:rsidRDefault="002056BF" w:rsidP="00905855">
      <w:pPr>
        <w:pStyle w:val="FR2"/>
        <w:numPr>
          <w:ilvl w:val="0"/>
          <w:numId w:val="8"/>
        </w:numPr>
        <w:spacing w:before="0" w:line="360" w:lineRule="auto"/>
        <w:ind w:left="0" w:right="0" w:firstLine="0"/>
        <w:jc w:val="both"/>
        <w:rPr>
          <w:rFonts w:ascii="Times New Roman" w:hAnsi="Times New Roman" w:cs="Times New Roman"/>
          <w:sz w:val="28"/>
          <w:szCs w:val="28"/>
        </w:rPr>
      </w:pPr>
      <w:r w:rsidRPr="00905855">
        <w:rPr>
          <w:rFonts w:ascii="Times New Roman" w:hAnsi="Times New Roman" w:cs="Times New Roman"/>
          <w:bCs/>
          <w:sz w:val="28"/>
          <w:szCs w:val="28"/>
        </w:rPr>
        <w:t xml:space="preserve">Папарин А.С., Политология: </w:t>
      </w:r>
      <w:r w:rsidRPr="00905855">
        <w:rPr>
          <w:rFonts w:ascii="Times New Roman" w:hAnsi="Times New Roman" w:cs="Times New Roman"/>
          <w:sz w:val="28"/>
          <w:szCs w:val="28"/>
        </w:rPr>
        <w:t xml:space="preserve">Учебник, М.,-2011. </w:t>
      </w:r>
    </w:p>
    <w:p w:rsidR="002056BF" w:rsidRPr="00905855" w:rsidRDefault="002056BF" w:rsidP="00905855">
      <w:pPr>
        <w:pStyle w:val="a7"/>
        <w:widowControl w:val="0"/>
        <w:numPr>
          <w:ilvl w:val="0"/>
          <w:numId w:val="8"/>
        </w:numPr>
        <w:spacing w:line="360" w:lineRule="auto"/>
        <w:ind w:left="0" w:firstLine="0"/>
        <w:jc w:val="both"/>
        <w:rPr>
          <w:rFonts w:ascii="Times New Roman" w:hAnsi="Times New Roman"/>
          <w:sz w:val="28"/>
          <w:szCs w:val="28"/>
        </w:rPr>
      </w:pPr>
      <w:r w:rsidRPr="00905855">
        <w:rPr>
          <w:rFonts w:ascii="Times New Roman" w:hAnsi="Times New Roman"/>
          <w:sz w:val="28"/>
          <w:szCs w:val="28"/>
        </w:rPr>
        <w:t>Муштук О.З., Политология</w:t>
      </w:r>
      <w:r w:rsidR="00E060E2" w:rsidRPr="00905855">
        <w:rPr>
          <w:rFonts w:ascii="Times New Roman" w:hAnsi="Times New Roman"/>
          <w:sz w:val="28"/>
          <w:szCs w:val="28"/>
        </w:rPr>
        <w:t>, М.,-2011</w:t>
      </w:r>
      <w:r w:rsidRPr="00905855">
        <w:rPr>
          <w:rFonts w:ascii="Times New Roman" w:hAnsi="Times New Roman"/>
          <w:sz w:val="28"/>
          <w:szCs w:val="28"/>
        </w:rPr>
        <w:t>.</w:t>
      </w:r>
    </w:p>
    <w:p w:rsidR="002056BF" w:rsidRPr="00905855" w:rsidRDefault="002056BF" w:rsidP="00905855">
      <w:pPr>
        <w:widowControl w:val="0"/>
        <w:numPr>
          <w:ilvl w:val="0"/>
          <w:numId w:val="8"/>
        </w:numPr>
        <w:spacing w:line="360" w:lineRule="auto"/>
        <w:ind w:left="0" w:firstLine="0"/>
        <w:jc w:val="both"/>
        <w:rPr>
          <w:sz w:val="28"/>
        </w:rPr>
      </w:pPr>
      <w:r w:rsidRPr="00905855">
        <w:rPr>
          <w:sz w:val="28"/>
        </w:rPr>
        <w:t xml:space="preserve">Клименко С.В., Чичерин А.Л. Основы государства и права: Пособие для поступающих в юридические вузы. – М., </w:t>
      </w:r>
      <w:smartTag w:uri="urn:schemas-microsoft-com:office:smarttags" w:element="metricconverter">
        <w:smartTagPr>
          <w:attr w:name="ProductID" w:val="2011 г"/>
        </w:smartTagPr>
        <w:r w:rsidR="00EA562D" w:rsidRPr="00905855">
          <w:rPr>
            <w:sz w:val="28"/>
          </w:rPr>
          <w:t>2011</w:t>
        </w:r>
        <w:r w:rsidRPr="00905855">
          <w:rPr>
            <w:sz w:val="28"/>
          </w:rPr>
          <w:t xml:space="preserve"> г</w:t>
        </w:r>
      </w:smartTag>
      <w:r w:rsidRPr="00905855">
        <w:rPr>
          <w:sz w:val="28"/>
        </w:rPr>
        <w:t>.</w:t>
      </w:r>
    </w:p>
    <w:p w:rsidR="002056BF" w:rsidRPr="00905855" w:rsidRDefault="002056BF" w:rsidP="00905855">
      <w:pPr>
        <w:pStyle w:val="a7"/>
        <w:widowControl w:val="0"/>
        <w:numPr>
          <w:ilvl w:val="0"/>
          <w:numId w:val="8"/>
        </w:numPr>
        <w:spacing w:line="360" w:lineRule="auto"/>
        <w:ind w:left="0" w:firstLine="0"/>
        <w:jc w:val="both"/>
        <w:rPr>
          <w:rFonts w:ascii="Times New Roman" w:hAnsi="Times New Roman"/>
          <w:sz w:val="28"/>
          <w:szCs w:val="28"/>
        </w:rPr>
      </w:pPr>
      <w:r w:rsidRPr="00905855">
        <w:rPr>
          <w:rFonts w:ascii="Times New Roman" w:hAnsi="Times New Roman"/>
          <w:sz w:val="28"/>
          <w:szCs w:val="28"/>
        </w:rPr>
        <w:t xml:space="preserve">Конституция Российской Федерации, 1993., </w:t>
      </w:r>
      <w:hyperlink r:id="rId8" w:history="1">
        <w:r w:rsidRPr="00905855">
          <w:rPr>
            <w:rStyle w:val="aa"/>
            <w:rFonts w:ascii="Times New Roman" w:hAnsi="Times New Roman"/>
            <w:color w:val="auto"/>
            <w:sz w:val="28"/>
            <w:szCs w:val="28"/>
            <w:u w:val="none"/>
            <w:lang w:val="en-US"/>
          </w:rPr>
          <w:t>http</w:t>
        </w:r>
        <w:r w:rsidRPr="00905855">
          <w:rPr>
            <w:rStyle w:val="aa"/>
            <w:rFonts w:ascii="Times New Roman" w:hAnsi="Times New Roman"/>
            <w:color w:val="auto"/>
            <w:sz w:val="28"/>
            <w:szCs w:val="28"/>
            <w:u w:val="none"/>
          </w:rPr>
          <w:t>://</w:t>
        </w:r>
        <w:r w:rsidRPr="00905855">
          <w:rPr>
            <w:rStyle w:val="aa"/>
            <w:rFonts w:ascii="Times New Roman" w:hAnsi="Times New Roman"/>
            <w:color w:val="auto"/>
            <w:sz w:val="28"/>
            <w:szCs w:val="28"/>
            <w:u w:val="none"/>
            <w:lang w:val="en-US"/>
          </w:rPr>
          <w:t>www</w:t>
        </w:r>
        <w:r w:rsidRPr="00905855">
          <w:rPr>
            <w:rStyle w:val="aa"/>
            <w:rFonts w:ascii="Times New Roman" w:hAnsi="Times New Roman"/>
            <w:color w:val="auto"/>
            <w:sz w:val="28"/>
            <w:szCs w:val="28"/>
            <w:u w:val="none"/>
          </w:rPr>
          <w:t>.</w:t>
        </w:r>
        <w:r w:rsidRPr="00905855">
          <w:rPr>
            <w:rStyle w:val="aa"/>
            <w:rFonts w:ascii="Times New Roman" w:hAnsi="Times New Roman"/>
            <w:color w:val="auto"/>
            <w:sz w:val="28"/>
            <w:szCs w:val="28"/>
            <w:u w:val="none"/>
            <w:lang w:val="en-US"/>
          </w:rPr>
          <w:t>constitution</w:t>
        </w:r>
        <w:r w:rsidRPr="00905855">
          <w:rPr>
            <w:rStyle w:val="aa"/>
            <w:rFonts w:ascii="Times New Roman" w:hAnsi="Times New Roman"/>
            <w:color w:val="auto"/>
            <w:sz w:val="28"/>
            <w:szCs w:val="28"/>
            <w:u w:val="none"/>
          </w:rPr>
          <w:t>.</w:t>
        </w:r>
        <w:r w:rsidRPr="00905855">
          <w:rPr>
            <w:rStyle w:val="aa"/>
            <w:rFonts w:ascii="Times New Roman" w:hAnsi="Times New Roman"/>
            <w:color w:val="auto"/>
            <w:sz w:val="28"/>
            <w:szCs w:val="28"/>
            <w:u w:val="none"/>
            <w:lang w:val="en-US"/>
          </w:rPr>
          <w:t>ru</w:t>
        </w:r>
        <w:r w:rsidRPr="00905855">
          <w:rPr>
            <w:rStyle w:val="aa"/>
            <w:rFonts w:ascii="Times New Roman" w:hAnsi="Times New Roman"/>
            <w:color w:val="auto"/>
            <w:sz w:val="28"/>
            <w:szCs w:val="28"/>
            <w:u w:val="none"/>
          </w:rPr>
          <w:t>/</w:t>
        </w:r>
      </w:hyperlink>
    </w:p>
    <w:p w:rsidR="002056BF" w:rsidRPr="00905855" w:rsidRDefault="002056BF" w:rsidP="00905855">
      <w:pPr>
        <w:pStyle w:val="a7"/>
        <w:widowControl w:val="0"/>
        <w:numPr>
          <w:ilvl w:val="0"/>
          <w:numId w:val="8"/>
        </w:numPr>
        <w:spacing w:line="360" w:lineRule="auto"/>
        <w:ind w:left="0" w:firstLine="0"/>
        <w:jc w:val="both"/>
        <w:rPr>
          <w:rFonts w:ascii="Times New Roman" w:hAnsi="Times New Roman"/>
          <w:sz w:val="28"/>
          <w:szCs w:val="28"/>
        </w:rPr>
      </w:pPr>
      <w:r w:rsidRPr="00905855">
        <w:rPr>
          <w:rFonts w:ascii="Times New Roman" w:hAnsi="Times New Roman"/>
          <w:sz w:val="28"/>
          <w:szCs w:val="28"/>
        </w:rPr>
        <w:t xml:space="preserve">Политическая система, </w:t>
      </w:r>
      <w:r w:rsidRPr="00BC5AAF">
        <w:rPr>
          <w:rFonts w:ascii="Times New Roman" w:hAnsi="Times New Roman"/>
          <w:sz w:val="28"/>
          <w:szCs w:val="28"/>
          <w:lang w:val="en-US" w:eastAsia="ru-RU"/>
        </w:rPr>
        <w:t>http</w:t>
      </w:r>
      <w:r w:rsidRPr="00BC5AAF">
        <w:rPr>
          <w:rFonts w:ascii="Times New Roman" w:hAnsi="Times New Roman"/>
          <w:sz w:val="28"/>
          <w:szCs w:val="28"/>
          <w:lang w:eastAsia="ru-RU"/>
        </w:rPr>
        <w:t>://</w:t>
      </w:r>
      <w:r w:rsidRPr="00BC5AAF">
        <w:rPr>
          <w:rFonts w:ascii="Times New Roman" w:hAnsi="Times New Roman"/>
          <w:sz w:val="28"/>
          <w:szCs w:val="28"/>
          <w:lang w:val="en-US" w:eastAsia="ru-RU"/>
        </w:rPr>
        <w:t>www</w:t>
      </w:r>
      <w:r w:rsidRPr="00BC5AAF">
        <w:rPr>
          <w:rFonts w:ascii="Times New Roman" w:hAnsi="Times New Roman"/>
          <w:sz w:val="28"/>
          <w:szCs w:val="28"/>
          <w:lang w:eastAsia="ru-RU"/>
        </w:rPr>
        <w:t>.</w:t>
      </w:r>
      <w:r w:rsidRPr="00BC5AAF">
        <w:rPr>
          <w:rFonts w:ascii="Times New Roman" w:hAnsi="Times New Roman"/>
          <w:sz w:val="28"/>
          <w:szCs w:val="28"/>
          <w:lang w:val="en-US" w:eastAsia="ru-RU"/>
        </w:rPr>
        <w:t>sibupk</w:t>
      </w:r>
      <w:r w:rsidRPr="00BC5AAF">
        <w:rPr>
          <w:rFonts w:ascii="Times New Roman" w:hAnsi="Times New Roman"/>
          <w:sz w:val="28"/>
          <w:szCs w:val="28"/>
          <w:lang w:eastAsia="ru-RU"/>
        </w:rPr>
        <w:t>.</w:t>
      </w:r>
      <w:r w:rsidRPr="00BC5AAF">
        <w:rPr>
          <w:rFonts w:ascii="Times New Roman" w:hAnsi="Times New Roman"/>
          <w:sz w:val="28"/>
          <w:szCs w:val="28"/>
          <w:lang w:val="en-US" w:eastAsia="ru-RU"/>
        </w:rPr>
        <w:t>nsk</w:t>
      </w:r>
      <w:r w:rsidRPr="00BC5AAF">
        <w:rPr>
          <w:rFonts w:ascii="Times New Roman" w:hAnsi="Times New Roman"/>
          <w:sz w:val="28"/>
          <w:szCs w:val="28"/>
          <w:lang w:eastAsia="ru-RU"/>
        </w:rPr>
        <w:t>.</w:t>
      </w:r>
      <w:r w:rsidRPr="00BC5AAF">
        <w:rPr>
          <w:rFonts w:ascii="Times New Roman" w:hAnsi="Times New Roman"/>
          <w:sz w:val="28"/>
          <w:szCs w:val="28"/>
          <w:lang w:val="en-US" w:eastAsia="ru-RU"/>
        </w:rPr>
        <w:t>su</w:t>
      </w:r>
    </w:p>
    <w:p w:rsidR="002056BF" w:rsidRPr="00945F41" w:rsidRDefault="002056BF" w:rsidP="00905855">
      <w:pPr>
        <w:widowControl w:val="0"/>
        <w:spacing w:line="360" w:lineRule="auto"/>
        <w:ind w:firstLine="709"/>
        <w:jc w:val="both"/>
        <w:rPr>
          <w:color w:val="FFFFFF"/>
          <w:sz w:val="28"/>
        </w:rPr>
      </w:pPr>
      <w:bookmarkStart w:id="10" w:name="_GoBack"/>
      <w:bookmarkEnd w:id="10"/>
    </w:p>
    <w:sectPr w:rsidR="002056BF" w:rsidRPr="00945F41" w:rsidSect="00905855">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F41" w:rsidRDefault="00945F41">
      <w:r>
        <w:separator/>
      </w:r>
    </w:p>
  </w:endnote>
  <w:endnote w:type="continuationSeparator" w:id="0">
    <w:p w:rsidR="00945F41" w:rsidRDefault="0094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F41" w:rsidRDefault="00945F41">
      <w:r>
        <w:separator/>
      </w:r>
    </w:p>
  </w:footnote>
  <w:footnote w:type="continuationSeparator" w:id="0">
    <w:p w:rsidR="00945F41" w:rsidRDefault="00945F41">
      <w:r>
        <w:continuationSeparator/>
      </w:r>
    </w:p>
  </w:footnote>
  <w:footnote w:id="1">
    <w:p w:rsidR="00945F41" w:rsidRDefault="002056BF" w:rsidP="002056BF">
      <w:pPr>
        <w:pStyle w:val="a7"/>
      </w:pPr>
      <w:r w:rsidRPr="001E39BF">
        <w:rPr>
          <w:rStyle w:val="a9"/>
          <w:rFonts w:ascii="Times New Roman" w:hAnsi="Times New Roman"/>
        </w:rPr>
        <w:footnoteRef/>
      </w:r>
      <w:r w:rsidRPr="001E39BF">
        <w:rPr>
          <w:rFonts w:ascii="Times New Roman" w:hAnsi="Times New Roman"/>
        </w:rPr>
        <w:t xml:space="preserve"> Теория государства и права,/Учебное пособие, Мелехин А.В., М., - 20</w:t>
      </w:r>
      <w:r w:rsidR="00C115F7">
        <w:rPr>
          <w:rFonts w:ascii="Times New Roman" w:hAnsi="Times New Roman"/>
        </w:rPr>
        <w:t>10</w:t>
      </w:r>
    </w:p>
  </w:footnote>
  <w:footnote w:id="2">
    <w:p w:rsidR="00945F41" w:rsidRDefault="002056BF" w:rsidP="002056BF">
      <w:pPr>
        <w:pStyle w:val="a7"/>
      </w:pPr>
      <w:r w:rsidRPr="001E39BF">
        <w:rPr>
          <w:rStyle w:val="a9"/>
          <w:rFonts w:ascii="Times New Roman" w:hAnsi="Times New Roman"/>
        </w:rPr>
        <w:footnoteRef/>
      </w:r>
      <w:r w:rsidRPr="001E39BF">
        <w:rPr>
          <w:rFonts w:ascii="Times New Roman" w:hAnsi="Times New Roman"/>
        </w:rPr>
        <w:t xml:space="preserve"> Теория государства и права,/Учебное пособие, Мелехин А.В., М., - 20</w:t>
      </w:r>
      <w:r w:rsidR="00C115F7">
        <w:rPr>
          <w:rFonts w:ascii="Times New Roman" w:hAnsi="Times New Roman"/>
        </w:rPr>
        <w:t>10</w:t>
      </w:r>
    </w:p>
  </w:footnote>
  <w:footnote w:id="3">
    <w:p w:rsidR="00945F41" w:rsidRDefault="002056BF" w:rsidP="002056BF">
      <w:pPr>
        <w:pStyle w:val="a7"/>
      </w:pPr>
      <w:r w:rsidRPr="001E39BF">
        <w:rPr>
          <w:rStyle w:val="a9"/>
          <w:rFonts w:ascii="Times New Roman" w:hAnsi="Times New Roman"/>
        </w:rPr>
        <w:footnoteRef/>
      </w:r>
      <w:r w:rsidRPr="001E39BF">
        <w:rPr>
          <w:rFonts w:ascii="Times New Roman" w:hAnsi="Times New Roman"/>
        </w:rPr>
        <w:t xml:space="preserve"> Теория государства и права,/Учебное пособие, Мелехин А.В., М., - 20</w:t>
      </w:r>
      <w:r w:rsidR="00C115F7">
        <w:rPr>
          <w:rFonts w:ascii="Times New Roman" w:hAnsi="Times New Roman"/>
        </w:rPr>
        <w:t>10</w:t>
      </w:r>
    </w:p>
  </w:footnote>
  <w:footnote w:id="4">
    <w:p w:rsidR="00945F41" w:rsidRDefault="002056BF" w:rsidP="002056BF">
      <w:pPr>
        <w:pStyle w:val="a3"/>
      </w:pPr>
      <w:r w:rsidRPr="001E39BF">
        <w:rPr>
          <w:rStyle w:val="a9"/>
          <w:rFonts w:ascii="Times New Roman" w:hAnsi="Times New Roman"/>
          <w:sz w:val="20"/>
          <w:szCs w:val="20"/>
        </w:rPr>
        <w:footnoteRef/>
      </w:r>
      <w:r w:rsidRPr="001E39BF">
        <w:rPr>
          <w:rFonts w:ascii="Times New Roman" w:hAnsi="Times New Roman"/>
        </w:rPr>
        <w:t xml:space="preserve"> </w:t>
      </w:r>
      <w:r w:rsidRPr="001E39BF">
        <w:rPr>
          <w:rFonts w:ascii="Times New Roman" w:hAnsi="Times New Roman"/>
          <w:sz w:val="20"/>
          <w:szCs w:val="28"/>
        </w:rPr>
        <w:t xml:space="preserve">Общая теория права и государства: Учебник / </w:t>
      </w:r>
      <w:r w:rsidR="00182EC0">
        <w:rPr>
          <w:rFonts w:ascii="Times New Roman" w:hAnsi="Times New Roman"/>
          <w:sz w:val="20"/>
          <w:szCs w:val="28"/>
        </w:rPr>
        <w:t>Под ред. В.В. Лазарева. —М., 201</w:t>
      </w:r>
      <w:r w:rsidRPr="001E39BF">
        <w:rPr>
          <w:rFonts w:ascii="Times New Roman" w:hAnsi="Times New Roman"/>
          <w:sz w:val="20"/>
          <w:szCs w:val="28"/>
        </w:rPr>
        <w:t>1.</w:t>
      </w:r>
      <w:r w:rsidRPr="001E39BF">
        <w:rPr>
          <w:rFonts w:ascii="Times New Roman" w:hAnsi="Times New Roman"/>
          <w:sz w:val="16"/>
        </w:rPr>
        <w:t xml:space="preserve"> </w:t>
      </w:r>
    </w:p>
  </w:footnote>
  <w:footnote w:id="5">
    <w:p w:rsidR="00945F41" w:rsidRDefault="002056BF" w:rsidP="002056BF">
      <w:pPr>
        <w:pStyle w:val="a7"/>
      </w:pPr>
      <w:r w:rsidRPr="001E39BF">
        <w:rPr>
          <w:rStyle w:val="a9"/>
          <w:rFonts w:ascii="Times New Roman" w:hAnsi="Times New Roman"/>
        </w:rPr>
        <w:footnoteRef/>
      </w:r>
      <w:r w:rsidRPr="001E39BF">
        <w:rPr>
          <w:rFonts w:ascii="Times New Roman" w:hAnsi="Times New Roman"/>
        </w:rPr>
        <w:t xml:space="preserve"> </w:t>
      </w:r>
      <w:r w:rsidRPr="001E39BF">
        <w:rPr>
          <w:rFonts w:ascii="Times New Roman" w:hAnsi="Times New Roman"/>
          <w:lang w:eastAsia="ru-RU"/>
        </w:rPr>
        <w:t>Общая теория права и государства: Учебник/ П</w:t>
      </w:r>
      <w:r w:rsidR="00182EC0">
        <w:rPr>
          <w:rFonts w:ascii="Times New Roman" w:hAnsi="Times New Roman"/>
          <w:lang w:eastAsia="ru-RU"/>
        </w:rPr>
        <w:t>од ред. Лазарева В. В. М.,- 2011</w:t>
      </w:r>
      <w:r w:rsidRPr="001E39BF">
        <w:rPr>
          <w:rFonts w:ascii="Times New Roman" w:hAnsi="Times New Roman"/>
          <w:lang w:eastAsia="ru-RU"/>
        </w:rPr>
        <w:t>.</w:t>
      </w:r>
    </w:p>
  </w:footnote>
  <w:footnote w:id="6">
    <w:p w:rsidR="00945F41" w:rsidRDefault="002056BF" w:rsidP="002056BF">
      <w:pPr>
        <w:pStyle w:val="a7"/>
      </w:pPr>
      <w:r w:rsidRPr="001E39BF">
        <w:rPr>
          <w:rStyle w:val="a9"/>
          <w:rFonts w:ascii="Times New Roman" w:hAnsi="Times New Roman"/>
        </w:rPr>
        <w:footnoteRef/>
      </w:r>
      <w:r w:rsidRPr="001E39BF">
        <w:rPr>
          <w:rFonts w:ascii="Times New Roman" w:hAnsi="Times New Roman"/>
        </w:rPr>
        <w:t xml:space="preserve"> </w:t>
      </w:r>
      <w:r w:rsidRPr="001E39BF">
        <w:rPr>
          <w:rFonts w:ascii="Times New Roman" w:hAnsi="Times New Roman"/>
          <w:lang w:eastAsia="ru-RU"/>
        </w:rPr>
        <w:t>Общая теория права и государства: Учебник/ П</w:t>
      </w:r>
      <w:r w:rsidR="00182EC0">
        <w:rPr>
          <w:rFonts w:ascii="Times New Roman" w:hAnsi="Times New Roman"/>
          <w:lang w:eastAsia="ru-RU"/>
        </w:rPr>
        <w:t>од ред. Лазарева В. В. М.,- 2011</w:t>
      </w:r>
      <w:r w:rsidRPr="001E39BF">
        <w:rPr>
          <w:rFonts w:ascii="Times New Roman" w:hAnsi="Times New Roman"/>
          <w:lang w:eastAsia="ru-RU"/>
        </w:rPr>
        <w:t>.</w:t>
      </w:r>
    </w:p>
  </w:footnote>
  <w:footnote w:id="7">
    <w:p w:rsidR="00945F41" w:rsidRDefault="002056BF" w:rsidP="002056BF">
      <w:pPr>
        <w:pStyle w:val="a7"/>
      </w:pPr>
      <w:r w:rsidRPr="001E39BF">
        <w:rPr>
          <w:rStyle w:val="a9"/>
          <w:rFonts w:ascii="Times New Roman" w:hAnsi="Times New Roman"/>
        </w:rPr>
        <w:footnoteRef/>
      </w:r>
      <w:r w:rsidRPr="001E39BF">
        <w:rPr>
          <w:rFonts w:ascii="Times New Roman" w:hAnsi="Times New Roman"/>
        </w:rPr>
        <w:t xml:space="preserve"> Политология в вопросах и ответах:Учебное пособие/ Курьянов М.А., Наумова М.Д., -Тамбов, 20</w:t>
      </w:r>
      <w:r w:rsidR="00C115F7">
        <w:rPr>
          <w:rFonts w:ascii="Times New Roman" w:hAnsi="Times New Roman"/>
        </w:rPr>
        <w:t>10</w:t>
      </w:r>
      <w:r w:rsidRPr="001E39BF">
        <w:rPr>
          <w:rFonts w:ascii="Times New Roman" w:hAnsi="Times New Roman"/>
        </w:rPr>
        <w:t>.</w:t>
      </w:r>
    </w:p>
  </w:footnote>
  <w:footnote w:id="8">
    <w:p w:rsidR="00945F41" w:rsidRDefault="002056BF" w:rsidP="002056BF">
      <w:pPr>
        <w:pStyle w:val="a7"/>
      </w:pPr>
      <w:r w:rsidRPr="001E39BF">
        <w:rPr>
          <w:rStyle w:val="a9"/>
          <w:rFonts w:ascii="Times New Roman" w:hAnsi="Times New Roman"/>
        </w:rPr>
        <w:footnoteRef/>
      </w:r>
      <w:r w:rsidRPr="001E39BF">
        <w:rPr>
          <w:rFonts w:ascii="Times New Roman" w:hAnsi="Times New Roman"/>
        </w:rPr>
        <w:t xml:space="preserve"> Политология в вопросах и ответах:Учебное пособие/ Курьянов М.А., Наумова М.Д., -Тамбов, 20</w:t>
      </w:r>
      <w:r w:rsidR="00C115F7">
        <w:rPr>
          <w:rFonts w:ascii="Times New Roman" w:hAnsi="Times New Roman"/>
        </w:rPr>
        <w:t>10</w:t>
      </w:r>
      <w:r w:rsidRPr="001E39BF">
        <w:rPr>
          <w:rFonts w:ascii="Times New Roman" w:hAnsi="Times New Roman"/>
        </w:rPr>
        <w:t>.</w:t>
      </w:r>
    </w:p>
  </w:footnote>
  <w:footnote w:id="9">
    <w:p w:rsidR="00945F41" w:rsidRDefault="002056BF" w:rsidP="002056BF">
      <w:pPr>
        <w:pStyle w:val="a3"/>
      </w:pPr>
      <w:r w:rsidRPr="001E39BF">
        <w:rPr>
          <w:rStyle w:val="a9"/>
          <w:rFonts w:ascii="Times New Roman" w:hAnsi="Times New Roman"/>
          <w:sz w:val="20"/>
          <w:szCs w:val="20"/>
        </w:rPr>
        <w:footnoteRef/>
      </w:r>
      <w:r w:rsidRPr="001E39BF">
        <w:rPr>
          <w:rFonts w:ascii="Times New Roman" w:hAnsi="Times New Roman"/>
          <w:sz w:val="20"/>
          <w:szCs w:val="20"/>
        </w:rPr>
        <w:t xml:space="preserve"> Теория государства и права: Курс лекций/ Под.ред . Н.И. М</w:t>
      </w:r>
      <w:r w:rsidR="00182EC0">
        <w:rPr>
          <w:rFonts w:ascii="Times New Roman" w:hAnsi="Times New Roman"/>
          <w:sz w:val="20"/>
          <w:szCs w:val="20"/>
        </w:rPr>
        <w:t>атузова., А.В. Малько. - М., 201</w:t>
      </w:r>
      <w:r w:rsidRPr="001E39BF">
        <w:rPr>
          <w:rFonts w:ascii="Times New Roman" w:hAnsi="Times New Roman"/>
          <w:sz w:val="20"/>
          <w:szCs w:val="20"/>
        </w:rPr>
        <w:t>1.</w:t>
      </w:r>
    </w:p>
  </w:footnote>
  <w:footnote w:id="10">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Политология в вопросах и ответах:Учебное пособие/ Курьянов М.А., Наумова М</w:t>
      </w:r>
      <w:r w:rsidR="00182EC0">
        <w:rPr>
          <w:rFonts w:ascii="Times New Roman" w:hAnsi="Times New Roman"/>
        </w:rPr>
        <w:t>.Д., -Тамбов, 2010</w:t>
      </w:r>
      <w:r w:rsidRPr="00F5543D">
        <w:rPr>
          <w:rFonts w:ascii="Times New Roman" w:hAnsi="Times New Roman"/>
        </w:rPr>
        <w:t>.</w:t>
      </w:r>
    </w:p>
  </w:footnote>
  <w:footnote w:id="11">
    <w:p w:rsidR="00945F41" w:rsidRDefault="002056BF" w:rsidP="002056BF">
      <w:pPr>
        <w:pStyle w:val="a3"/>
      </w:pPr>
      <w:r w:rsidRPr="00F5543D">
        <w:rPr>
          <w:rStyle w:val="a9"/>
          <w:rFonts w:ascii="Times New Roman" w:hAnsi="Times New Roman"/>
          <w:sz w:val="20"/>
          <w:szCs w:val="20"/>
        </w:rPr>
        <w:footnoteRef/>
      </w:r>
      <w:r w:rsidRPr="00F5543D">
        <w:rPr>
          <w:rFonts w:ascii="Times New Roman" w:hAnsi="Times New Roman"/>
          <w:sz w:val="20"/>
          <w:szCs w:val="20"/>
        </w:rPr>
        <w:t xml:space="preserve"> Теория государства и права: Курс лекций/ Под.ред . Н.И. М</w:t>
      </w:r>
      <w:r w:rsidR="00182EC0">
        <w:rPr>
          <w:rFonts w:ascii="Times New Roman" w:hAnsi="Times New Roman"/>
          <w:sz w:val="20"/>
          <w:szCs w:val="20"/>
        </w:rPr>
        <w:t>атузова., А.В. Малько. - М., 201</w:t>
      </w:r>
      <w:r w:rsidRPr="00F5543D">
        <w:rPr>
          <w:rFonts w:ascii="Times New Roman" w:hAnsi="Times New Roman"/>
          <w:sz w:val="20"/>
          <w:szCs w:val="20"/>
        </w:rPr>
        <w:t>1.</w:t>
      </w:r>
    </w:p>
  </w:footnote>
  <w:footnote w:id="12">
    <w:p w:rsidR="00945F41" w:rsidRDefault="002056BF" w:rsidP="002056BF">
      <w:pPr>
        <w:pStyle w:val="a3"/>
      </w:pPr>
      <w:r w:rsidRPr="00F5543D">
        <w:rPr>
          <w:rStyle w:val="a9"/>
          <w:rFonts w:ascii="Times New Roman" w:hAnsi="Times New Roman"/>
          <w:sz w:val="20"/>
          <w:szCs w:val="20"/>
        </w:rPr>
        <w:footnoteRef/>
      </w:r>
      <w:r w:rsidRPr="00F5543D">
        <w:rPr>
          <w:rFonts w:ascii="Times New Roman" w:hAnsi="Times New Roman"/>
          <w:sz w:val="20"/>
          <w:szCs w:val="20"/>
        </w:rPr>
        <w:t xml:space="preserve"> Общая теория права и государства: Учебник / </w:t>
      </w:r>
      <w:r w:rsidR="00182EC0">
        <w:rPr>
          <w:rFonts w:ascii="Times New Roman" w:hAnsi="Times New Roman"/>
          <w:sz w:val="20"/>
          <w:szCs w:val="20"/>
        </w:rPr>
        <w:t>Под ред. В.В. Лазарева. —М., 201</w:t>
      </w:r>
      <w:r w:rsidRPr="00F5543D">
        <w:rPr>
          <w:rFonts w:ascii="Times New Roman" w:hAnsi="Times New Roman"/>
          <w:sz w:val="20"/>
          <w:szCs w:val="20"/>
        </w:rPr>
        <w:t xml:space="preserve">1. </w:t>
      </w:r>
    </w:p>
  </w:footnote>
  <w:footnote w:id="13">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Политология в вопросах и ответах:</w:t>
      </w:r>
      <w:r>
        <w:rPr>
          <w:rFonts w:ascii="Times New Roman" w:hAnsi="Times New Roman"/>
        </w:rPr>
        <w:t xml:space="preserve"> </w:t>
      </w:r>
      <w:r w:rsidRPr="00F5543D">
        <w:rPr>
          <w:rFonts w:ascii="Times New Roman" w:hAnsi="Times New Roman"/>
        </w:rPr>
        <w:t>Учебное пособие/ Курьянов М</w:t>
      </w:r>
      <w:r w:rsidR="00182EC0">
        <w:rPr>
          <w:rFonts w:ascii="Times New Roman" w:hAnsi="Times New Roman"/>
        </w:rPr>
        <w:t>.А., Наумова М.Д., -Тамбов, 2010</w:t>
      </w:r>
      <w:r w:rsidRPr="00F5543D">
        <w:rPr>
          <w:rFonts w:ascii="Times New Roman" w:hAnsi="Times New Roman"/>
        </w:rPr>
        <w:t>.</w:t>
      </w:r>
    </w:p>
  </w:footnote>
  <w:footnote w:id="14">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Теория государства и права: Курс лекций/ Под.ред . Н.И. М</w:t>
      </w:r>
      <w:r w:rsidR="00182EC0">
        <w:rPr>
          <w:rFonts w:ascii="Times New Roman" w:hAnsi="Times New Roman"/>
        </w:rPr>
        <w:t>атузова., А.В. Малько. - М., 201</w:t>
      </w:r>
      <w:r w:rsidRPr="00F5543D">
        <w:rPr>
          <w:rFonts w:ascii="Times New Roman" w:hAnsi="Times New Roman"/>
        </w:rPr>
        <w:t>1.</w:t>
      </w:r>
    </w:p>
  </w:footnote>
  <w:footnote w:id="15">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Политическая система, </w:t>
      </w:r>
      <w:r w:rsidRPr="00F5543D">
        <w:rPr>
          <w:rFonts w:ascii="Times New Roman" w:hAnsi="Times New Roman"/>
          <w:lang w:val="en-US" w:eastAsia="ru-RU"/>
        </w:rPr>
        <w:t>http</w:t>
      </w:r>
      <w:r w:rsidRPr="00F5543D">
        <w:rPr>
          <w:rFonts w:ascii="Times New Roman" w:hAnsi="Times New Roman"/>
          <w:lang w:eastAsia="ru-RU"/>
        </w:rPr>
        <w:t>://</w:t>
      </w:r>
      <w:r w:rsidRPr="00F5543D">
        <w:rPr>
          <w:rFonts w:ascii="Times New Roman" w:hAnsi="Times New Roman"/>
          <w:lang w:val="en-US" w:eastAsia="ru-RU"/>
        </w:rPr>
        <w:t>www</w:t>
      </w:r>
      <w:r w:rsidRPr="00F5543D">
        <w:rPr>
          <w:rFonts w:ascii="Times New Roman" w:hAnsi="Times New Roman"/>
          <w:lang w:eastAsia="ru-RU"/>
        </w:rPr>
        <w:t>.</w:t>
      </w:r>
      <w:r w:rsidRPr="00F5543D">
        <w:rPr>
          <w:rFonts w:ascii="Times New Roman" w:hAnsi="Times New Roman"/>
          <w:lang w:val="en-US" w:eastAsia="ru-RU"/>
        </w:rPr>
        <w:t>sibupk</w:t>
      </w:r>
      <w:r w:rsidRPr="00F5543D">
        <w:rPr>
          <w:rFonts w:ascii="Times New Roman" w:hAnsi="Times New Roman"/>
          <w:lang w:eastAsia="ru-RU"/>
        </w:rPr>
        <w:t>.</w:t>
      </w:r>
      <w:r w:rsidRPr="00F5543D">
        <w:rPr>
          <w:rFonts w:ascii="Times New Roman" w:hAnsi="Times New Roman"/>
          <w:lang w:val="en-US" w:eastAsia="ru-RU"/>
        </w:rPr>
        <w:t>nsk</w:t>
      </w:r>
      <w:r w:rsidRPr="00F5543D">
        <w:rPr>
          <w:rFonts w:ascii="Times New Roman" w:hAnsi="Times New Roman"/>
          <w:lang w:eastAsia="ru-RU"/>
        </w:rPr>
        <w:t>.</w:t>
      </w:r>
      <w:r w:rsidRPr="00F5543D">
        <w:rPr>
          <w:rFonts w:ascii="Times New Roman" w:hAnsi="Times New Roman"/>
          <w:lang w:val="en-US" w:eastAsia="ru-RU"/>
        </w:rPr>
        <w:t>su</w:t>
      </w:r>
    </w:p>
  </w:footnote>
  <w:footnote w:id="16">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Теория государства и права: Учебное пособие/ Мелехин А.В., - М., 20</w:t>
      </w:r>
      <w:r w:rsidR="00C115F7">
        <w:rPr>
          <w:rFonts w:ascii="Times New Roman" w:hAnsi="Times New Roman"/>
        </w:rPr>
        <w:t>10</w:t>
      </w:r>
    </w:p>
  </w:footnote>
  <w:footnote w:id="17">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Политическая система, </w:t>
      </w:r>
      <w:r w:rsidRPr="00F5543D">
        <w:rPr>
          <w:rFonts w:ascii="Times New Roman" w:hAnsi="Times New Roman"/>
          <w:lang w:val="en-US" w:eastAsia="ru-RU"/>
        </w:rPr>
        <w:t>http</w:t>
      </w:r>
      <w:r w:rsidRPr="00F5543D">
        <w:rPr>
          <w:rFonts w:ascii="Times New Roman" w:hAnsi="Times New Roman"/>
          <w:lang w:eastAsia="ru-RU"/>
        </w:rPr>
        <w:t>://</w:t>
      </w:r>
      <w:r w:rsidRPr="00F5543D">
        <w:rPr>
          <w:rFonts w:ascii="Times New Roman" w:hAnsi="Times New Roman"/>
          <w:lang w:val="en-US" w:eastAsia="ru-RU"/>
        </w:rPr>
        <w:t>www</w:t>
      </w:r>
      <w:r w:rsidRPr="00F5543D">
        <w:rPr>
          <w:rFonts w:ascii="Times New Roman" w:hAnsi="Times New Roman"/>
          <w:lang w:eastAsia="ru-RU"/>
        </w:rPr>
        <w:t>.</w:t>
      </w:r>
      <w:r w:rsidRPr="00F5543D">
        <w:rPr>
          <w:rFonts w:ascii="Times New Roman" w:hAnsi="Times New Roman"/>
          <w:lang w:val="en-US" w:eastAsia="ru-RU"/>
        </w:rPr>
        <w:t>sibupk</w:t>
      </w:r>
      <w:r w:rsidRPr="00F5543D">
        <w:rPr>
          <w:rFonts w:ascii="Times New Roman" w:hAnsi="Times New Roman"/>
          <w:lang w:eastAsia="ru-RU"/>
        </w:rPr>
        <w:t>.</w:t>
      </w:r>
      <w:r w:rsidRPr="00F5543D">
        <w:rPr>
          <w:rFonts w:ascii="Times New Roman" w:hAnsi="Times New Roman"/>
          <w:lang w:val="en-US" w:eastAsia="ru-RU"/>
        </w:rPr>
        <w:t>nsk</w:t>
      </w:r>
      <w:r w:rsidRPr="00F5543D">
        <w:rPr>
          <w:rFonts w:ascii="Times New Roman" w:hAnsi="Times New Roman"/>
          <w:lang w:eastAsia="ru-RU"/>
        </w:rPr>
        <w:t>.</w:t>
      </w:r>
      <w:r w:rsidRPr="00F5543D">
        <w:rPr>
          <w:rFonts w:ascii="Times New Roman" w:hAnsi="Times New Roman"/>
          <w:lang w:val="en-US" w:eastAsia="ru-RU"/>
        </w:rPr>
        <w:t>su</w:t>
      </w:r>
    </w:p>
  </w:footnote>
  <w:footnote w:id="18">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Политология в вопросах и ответах:Учебное пособие/ Курьянов М</w:t>
      </w:r>
      <w:r w:rsidR="00182EC0">
        <w:rPr>
          <w:rFonts w:ascii="Times New Roman" w:hAnsi="Times New Roman"/>
        </w:rPr>
        <w:t>.А., Наумова М.Д., -Тамбов, 2010</w:t>
      </w:r>
      <w:r w:rsidRPr="00F5543D">
        <w:rPr>
          <w:rFonts w:ascii="Times New Roman" w:hAnsi="Times New Roman"/>
        </w:rPr>
        <w:t>.</w:t>
      </w:r>
    </w:p>
  </w:footnote>
  <w:footnote w:id="19">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Теория государства и права: Курс лекций/ Под.ред . Н.И. Матузова., А.В. Маль</w:t>
      </w:r>
      <w:r w:rsidR="00182EC0">
        <w:rPr>
          <w:rFonts w:ascii="Times New Roman" w:hAnsi="Times New Roman"/>
        </w:rPr>
        <w:t>ко. - М., 201</w:t>
      </w:r>
      <w:r w:rsidRPr="00F5543D">
        <w:rPr>
          <w:rFonts w:ascii="Times New Roman" w:hAnsi="Times New Roman"/>
        </w:rPr>
        <w:t>1.</w:t>
      </w:r>
    </w:p>
  </w:footnote>
  <w:footnote w:id="20">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w:t>
      </w:r>
      <w:r w:rsidRPr="00F5543D">
        <w:rPr>
          <w:rFonts w:ascii="Times New Roman" w:hAnsi="Times New Roman"/>
          <w:szCs w:val="26"/>
          <w:lang w:eastAsia="ru-RU"/>
        </w:rPr>
        <w:t xml:space="preserve">Общая теория права и государства: Учебник/ Под ред. Лазарева В. В. М.,- </w:t>
      </w:r>
      <w:r w:rsidR="00182EC0">
        <w:rPr>
          <w:rFonts w:ascii="Times New Roman" w:hAnsi="Times New Roman"/>
          <w:szCs w:val="26"/>
          <w:lang w:eastAsia="ru-RU"/>
        </w:rPr>
        <w:t>2011</w:t>
      </w:r>
      <w:r w:rsidRPr="00F5543D">
        <w:rPr>
          <w:rFonts w:ascii="Times New Roman" w:hAnsi="Times New Roman"/>
          <w:szCs w:val="26"/>
          <w:lang w:eastAsia="ru-RU"/>
        </w:rPr>
        <w:t>.</w:t>
      </w:r>
    </w:p>
  </w:footnote>
  <w:footnote w:id="21">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Общая теория права и государства: Учебник / Под ред. В.В. Лаз</w:t>
      </w:r>
      <w:r w:rsidR="004E1B67">
        <w:rPr>
          <w:rFonts w:ascii="Times New Roman" w:hAnsi="Times New Roman"/>
        </w:rPr>
        <w:t>арева. —М., 201</w:t>
      </w:r>
      <w:r w:rsidRPr="00F5543D">
        <w:rPr>
          <w:rFonts w:ascii="Times New Roman" w:hAnsi="Times New Roman"/>
        </w:rPr>
        <w:t>1.</w:t>
      </w:r>
    </w:p>
  </w:footnote>
  <w:footnote w:id="22">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Политическая система, </w:t>
      </w:r>
      <w:r w:rsidRPr="00F5543D">
        <w:rPr>
          <w:rFonts w:ascii="Times New Roman" w:hAnsi="Times New Roman"/>
          <w:lang w:val="en-US" w:eastAsia="ru-RU"/>
        </w:rPr>
        <w:t>http</w:t>
      </w:r>
      <w:r w:rsidRPr="00F5543D">
        <w:rPr>
          <w:rFonts w:ascii="Times New Roman" w:hAnsi="Times New Roman"/>
          <w:lang w:eastAsia="ru-RU"/>
        </w:rPr>
        <w:t>://</w:t>
      </w:r>
      <w:r w:rsidRPr="00F5543D">
        <w:rPr>
          <w:rFonts w:ascii="Times New Roman" w:hAnsi="Times New Roman"/>
          <w:lang w:val="en-US" w:eastAsia="ru-RU"/>
        </w:rPr>
        <w:t>www</w:t>
      </w:r>
      <w:r w:rsidRPr="00F5543D">
        <w:rPr>
          <w:rFonts w:ascii="Times New Roman" w:hAnsi="Times New Roman"/>
          <w:lang w:eastAsia="ru-RU"/>
        </w:rPr>
        <w:t>.</w:t>
      </w:r>
      <w:r w:rsidRPr="00F5543D">
        <w:rPr>
          <w:rFonts w:ascii="Times New Roman" w:hAnsi="Times New Roman"/>
          <w:lang w:val="en-US" w:eastAsia="ru-RU"/>
        </w:rPr>
        <w:t>sibupk</w:t>
      </w:r>
      <w:r w:rsidRPr="00F5543D">
        <w:rPr>
          <w:rFonts w:ascii="Times New Roman" w:hAnsi="Times New Roman"/>
          <w:lang w:eastAsia="ru-RU"/>
        </w:rPr>
        <w:t>.</w:t>
      </w:r>
      <w:r w:rsidRPr="00F5543D">
        <w:rPr>
          <w:rFonts w:ascii="Times New Roman" w:hAnsi="Times New Roman"/>
          <w:lang w:val="en-US" w:eastAsia="ru-RU"/>
        </w:rPr>
        <w:t>nsk</w:t>
      </w:r>
      <w:r w:rsidRPr="00F5543D">
        <w:rPr>
          <w:rFonts w:ascii="Times New Roman" w:hAnsi="Times New Roman"/>
          <w:lang w:eastAsia="ru-RU"/>
        </w:rPr>
        <w:t>.</w:t>
      </w:r>
      <w:r w:rsidRPr="00F5543D">
        <w:rPr>
          <w:rFonts w:ascii="Times New Roman" w:hAnsi="Times New Roman"/>
          <w:lang w:val="en-US" w:eastAsia="ru-RU"/>
        </w:rPr>
        <w:t>su</w:t>
      </w:r>
    </w:p>
  </w:footnote>
  <w:footnote w:id="23">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Политология в вопросах и ответах:Учебное пособие/ Курьянов М</w:t>
      </w:r>
      <w:r w:rsidR="004E1B67">
        <w:rPr>
          <w:rFonts w:ascii="Times New Roman" w:hAnsi="Times New Roman"/>
        </w:rPr>
        <w:t>.А., Наумова М.Д., -Тамбов, 2010</w:t>
      </w:r>
      <w:r w:rsidRPr="00F5543D">
        <w:rPr>
          <w:rFonts w:ascii="Times New Roman" w:hAnsi="Times New Roman"/>
        </w:rPr>
        <w:t>.</w:t>
      </w:r>
    </w:p>
  </w:footnote>
  <w:footnote w:id="24">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Политическая система, </w:t>
      </w:r>
      <w:r w:rsidRPr="00F5543D">
        <w:rPr>
          <w:rFonts w:ascii="Times New Roman" w:hAnsi="Times New Roman"/>
          <w:lang w:val="en-US" w:eastAsia="ru-RU"/>
        </w:rPr>
        <w:t>http</w:t>
      </w:r>
      <w:r w:rsidRPr="00F5543D">
        <w:rPr>
          <w:rFonts w:ascii="Times New Roman" w:hAnsi="Times New Roman"/>
          <w:lang w:eastAsia="ru-RU"/>
        </w:rPr>
        <w:t>://</w:t>
      </w:r>
      <w:r w:rsidRPr="00F5543D">
        <w:rPr>
          <w:rFonts w:ascii="Times New Roman" w:hAnsi="Times New Roman"/>
          <w:lang w:val="en-US" w:eastAsia="ru-RU"/>
        </w:rPr>
        <w:t>www</w:t>
      </w:r>
      <w:r w:rsidRPr="00F5543D">
        <w:rPr>
          <w:rFonts w:ascii="Times New Roman" w:hAnsi="Times New Roman"/>
          <w:lang w:eastAsia="ru-RU"/>
        </w:rPr>
        <w:t>.</w:t>
      </w:r>
      <w:r w:rsidRPr="00F5543D">
        <w:rPr>
          <w:rFonts w:ascii="Times New Roman" w:hAnsi="Times New Roman"/>
          <w:lang w:val="en-US" w:eastAsia="ru-RU"/>
        </w:rPr>
        <w:t>sibupk</w:t>
      </w:r>
      <w:r w:rsidRPr="00F5543D">
        <w:rPr>
          <w:rFonts w:ascii="Times New Roman" w:hAnsi="Times New Roman"/>
          <w:lang w:eastAsia="ru-RU"/>
        </w:rPr>
        <w:t>.</w:t>
      </w:r>
      <w:r w:rsidRPr="00F5543D">
        <w:rPr>
          <w:rFonts w:ascii="Times New Roman" w:hAnsi="Times New Roman"/>
          <w:lang w:val="en-US" w:eastAsia="ru-RU"/>
        </w:rPr>
        <w:t>nsk</w:t>
      </w:r>
      <w:r w:rsidRPr="00F5543D">
        <w:rPr>
          <w:rFonts w:ascii="Times New Roman" w:hAnsi="Times New Roman"/>
          <w:lang w:eastAsia="ru-RU"/>
        </w:rPr>
        <w:t>.</w:t>
      </w:r>
      <w:r w:rsidRPr="00F5543D">
        <w:rPr>
          <w:rFonts w:ascii="Times New Roman" w:hAnsi="Times New Roman"/>
          <w:lang w:val="en-US" w:eastAsia="ru-RU"/>
        </w:rPr>
        <w:t>su</w:t>
      </w:r>
    </w:p>
  </w:footnote>
  <w:footnote w:id="25">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Политология в вопросах и ответах:</w:t>
      </w:r>
      <w:r>
        <w:rPr>
          <w:rFonts w:ascii="Times New Roman" w:hAnsi="Times New Roman"/>
        </w:rPr>
        <w:t xml:space="preserve"> </w:t>
      </w:r>
      <w:r w:rsidRPr="00F5543D">
        <w:rPr>
          <w:rFonts w:ascii="Times New Roman" w:hAnsi="Times New Roman"/>
        </w:rPr>
        <w:t xml:space="preserve">Учебное пособие/ Курьянов </w:t>
      </w:r>
      <w:r w:rsidR="004E1B67">
        <w:rPr>
          <w:rFonts w:ascii="Times New Roman" w:hAnsi="Times New Roman"/>
        </w:rPr>
        <w:t>М.А., Наумова М.Д., -Тамбов, 2010</w:t>
      </w:r>
      <w:r w:rsidRPr="00F5543D">
        <w:rPr>
          <w:rFonts w:ascii="Times New Roman" w:hAnsi="Times New Roman"/>
        </w:rPr>
        <w:t>.</w:t>
      </w:r>
    </w:p>
  </w:footnote>
  <w:footnote w:id="26">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Теория государства и права: Курс лекций/ Под.ред . Н.И. М</w:t>
      </w:r>
      <w:r w:rsidR="004E1B67">
        <w:rPr>
          <w:rFonts w:ascii="Times New Roman" w:hAnsi="Times New Roman"/>
        </w:rPr>
        <w:t>атузова., А.В. Малько. - М., 201</w:t>
      </w:r>
      <w:r w:rsidRPr="00F5543D">
        <w:rPr>
          <w:rFonts w:ascii="Times New Roman" w:hAnsi="Times New Roman"/>
        </w:rPr>
        <w:t>1.</w:t>
      </w:r>
    </w:p>
  </w:footnote>
  <w:footnote w:id="27">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Политология в вопросах и ответах:</w:t>
      </w:r>
      <w:r>
        <w:rPr>
          <w:rFonts w:ascii="Times New Roman" w:hAnsi="Times New Roman"/>
        </w:rPr>
        <w:t xml:space="preserve"> </w:t>
      </w:r>
      <w:r w:rsidRPr="00F5543D">
        <w:rPr>
          <w:rFonts w:ascii="Times New Roman" w:hAnsi="Times New Roman"/>
        </w:rPr>
        <w:t>Учебное пособие/ Курьянов М</w:t>
      </w:r>
      <w:r w:rsidR="004E1B67">
        <w:rPr>
          <w:rFonts w:ascii="Times New Roman" w:hAnsi="Times New Roman"/>
        </w:rPr>
        <w:t>.А., Наумова М.Д., -Тамбов, 2010</w:t>
      </w:r>
      <w:r w:rsidRPr="00F5543D">
        <w:rPr>
          <w:rFonts w:ascii="Times New Roman" w:hAnsi="Times New Roman"/>
        </w:rPr>
        <w:t>.</w:t>
      </w:r>
    </w:p>
  </w:footnote>
  <w:footnote w:id="28">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Политическая система, </w:t>
      </w:r>
      <w:r w:rsidRPr="00F5543D">
        <w:rPr>
          <w:rFonts w:ascii="Times New Roman" w:hAnsi="Times New Roman"/>
          <w:lang w:val="en-US" w:eastAsia="ru-RU"/>
        </w:rPr>
        <w:t>http</w:t>
      </w:r>
      <w:r w:rsidRPr="00F5543D">
        <w:rPr>
          <w:rFonts w:ascii="Times New Roman" w:hAnsi="Times New Roman"/>
          <w:lang w:eastAsia="ru-RU"/>
        </w:rPr>
        <w:t>://</w:t>
      </w:r>
      <w:r w:rsidRPr="00F5543D">
        <w:rPr>
          <w:rFonts w:ascii="Times New Roman" w:hAnsi="Times New Roman"/>
          <w:lang w:val="en-US" w:eastAsia="ru-RU"/>
        </w:rPr>
        <w:t>www</w:t>
      </w:r>
      <w:r w:rsidRPr="00F5543D">
        <w:rPr>
          <w:rFonts w:ascii="Times New Roman" w:hAnsi="Times New Roman"/>
          <w:lang w:eastAsia="ru-RU"/>
        </w:rPr>
        <w:t>.</w:t>
      </w:r>
      <w:r w:rsidRPr="00F5543D">
        <w:rPr>
          <w:rFonts w:ascii="Times New Roman" w:hAnsi="Times New Roman"/>
          <w:lang w:val="en-US" w:eastAsia="ru-RU"/>
        </w:rPr>
        <w:t>sibupk</w:t>
      </w:r>
      <w:r w:rsidRPr="00F5543D">
        <w:rPr>
          <w:rFonts w:ascii="Times New Roman" w:hAnsi="Times New Roman"/>
          <w:lang w:eastAsia="ru-RU"/>
        </w:rPr>
        <w:t>.</w:t>
      </w:r>
      <w:r w:rsidRPr="00F5543D">
        <w:rPr>
          <w:rFonts w:ascii="Times New Roman" w:hAnsi="Times New Roman"/>
          <w:lang w:val="en-US" w:eastAsia="ru-RU"/>
        </w:rPr>
        <w:t>nsk</w:t>
      </w:r>
      <w:r w:rsidRPr="00F5543D">
        <w:rPr>
          <w:rFonts w:ascii="Times New Roman" w:hAnsi="Times New Roman"/>
          <w:lang w:eastAsia="ru-RU"/>
        </w:rPr>
        <w:t>.</w:t>
      </w:r>
      <w:r w:rsidRPr="00F5543D">
        <w:rPr>
          <w:rFonts w:ascii="Times New Roman" w:hAnsi="Times New Roman"/>
          <w:lang w:val="en-US" w:eastAsia="ru-RU"/>
        </w:rPr>
        <w:t>su</w:t>
      </w:r>
    </w:p>
  </w:footnote>
  <w:footnote w:id="29">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Политическая система, </w:t>
      </w:r>
      <w:r w:rsidRPr="00F5543D">
        <w:rPr>
          <w:rFonts w:ascii="Times New Roman" w:hAnsi="Times New Roman"/>
          <w:lang w:val="en-US" w:eastAsia="ru-RU"/>
        </w:rPr>
        <w:t>http</w:t>
      </w:r>
      <w:r w:rsidRPr="00F5543D">
        <w:rPr>
          <w:rFonts w:ascii="Times New Roman" w:hAnsi="Times New Roman"/>
          <w:lang w:eastAsia="ru-RU"/>
        </w:rPr>
        <w:t>://</w:t>
      </w:r>
      <w:r w:rsidRPr="00F5543D">
        <w:rPr>
          <w:rFonts w:ascii="Times New Roman" w:hAnsi="Times New Roman"/>
          <w:lang w:val="en-US" w:eastAsia="ru-RU"/>
        </w:rPr>
        <w:t>www</w:t>
      </w:r>
      <w:r w:rsidRPr="00F5543D">
        <w:rPr>
          <w:rFonts w:ascii="Times New Roman" w:hAnsi="Times New Roman"/>
          <w:lang w:eastAsia="ru-RU"/>
        </w:rPr>
        <w:t>.</w:t>
      </w:r>
      <w:r w:rsidRPr="00F5543D">
        <w:rPr>
          <w:rFonts w:ascii="Times New Roman" w:hAnsi="Times New Roman"/>
          <w:lang w:val="en-US" w:eastAsia="ru-RU"/>
        </w:rPr>
        <w:t>sibupk</w:t>
      </w:r>
      <w:r w:rsidRPr="00F5543D">
        <w:rPr>
          <w:rFonts w:ascii="Times New Roman" w:hAnsi="Times New Roman"/>
          <w:lang w:eastAsia="ru-RU"/>
        </w:rPr>
        <w:t>.</w:t>
      </w:r>
      <w:r w:rsidRPr="00F5543D">
        <w:rPr>
          <w:rFonts w:ascii="Times New Roman" w:hAnsi="Times New Roman"/>
          <w:lang w:val="en-US" w:eastAsia="ru-RU"/>
        </w:rPr>
        <w:t>nsk</w:t>
      </w:r>
      <w:r w:rsidRPr="00F5543D">
        <w:rPr>
          <w:rFonts w:ascii="Times New Roman" w:hAnsi="Times New Roman"/>
          <w:lang w:eastAsia="ru-RU"/>
        </w:rPr>
        <w:t>.</w:t>
      </w:r>
      <w:r w:rsidRPr="00F5543D">
        <w:rPr>
          <w:rFonts w:ascii="Times New Roman" w:hAnsi="Times New Roman"/>
          <w:lang w:val="en-US" w:eastAsia="ru-RU"/>
        </w:rPr>
        <w:t>su</w:t>
      </w:r>
    </w:p>
  </w:footnote>
  <w:footnote w:id="30">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Теория государства и права: Курс лекций/ Под.ред . Н.И. М</w:t>
      </w:r>
      <w:r w:rsidR="004E1B67">
        <w:rPr>
          <w:rFonts w:ascii="Times New Roman" w:hAnsi="Times New Roman"/>
        </w:rPr>
        <w:t>атузова., А.В. Малько. - М., 201</w:t>
      </w:r>
      <w:r w:rsidRPr="00F5543D">
        <w:rPr>
          <w:rFonts w:ascii="Times New Roman" w:hAnsi="Times New Roman"/>
        </w:rPr>
        <w:t>1.</w:t>
      </w:r>
    </w:p>
  </w:footnote>
  <w:footnote w:id="31">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Политология в вопросах и ответах:Учебное пособие/ Курьянов М.А., </w:t>
      </w:r>
      <w:r w:rsidR="004E1B67">
        <w:rPr>
          <w:rFonts w:ascii="Times New Roman" w:hAnsi="Times New Roman"/>
        </w:rPr>
        <w:t>Наумова М.Д., -Тамбов, 2010</w:t>
      </w:r>
      <w:r w:rsidRPr="00F5543D">
        <w:rPr>
          <w:rFonts w:ascii="Times New Roman" w:hAnsi="Times New Roman"/>
        </w:rPr>
        <w:t>.</w:t>
      </w:r>
    </w:p>
  </w:footnote>
  <w:footnote w:id="32">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Теория государства и права: Курс лекций/ Под.ред . Н.И. М</w:t>
      </w:r>
      <w:r w:rsidR="004E1B67">
        <w:rPr>
          <w:rFonts w:ascii="Times New Roman" w:hAnsi="Times New Roman"/>
        </w:rPr>
        <w:t>атузова., А.В. Малько. - М., 201</w:t>
      </w:r>
      <w:r w:rsidRPr="00F5543D">
        <w:rPr>
          <w:rFonts w:ascii="Times New Roman" w:hAnsi="Times New Roman"/>
        </w:rPr>
        <w:t>1.</w:t>
      </w:r>
    </w:p>
  </w:footnote>
  <w:footnote w:id="33">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Теория государства и права,/Учебное пособие, Мелехин А.В., М., - 20</w:t>
      </w:r>
      <w:r w:rsidR="00C115F7">
        <w:rPr>
          <w:rFonts w:ascii="Times New Roman" w:hAnsi="Times New Roman"/>
        </w:rPr>
        <w:t>10</w:t>
      </w:r>
    </w:p>
  </w:footnote>
  <w:footnote w:id="34">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Теория государства и права,/Учебное пособие, Мелехин А.В., М., - 20</w:t>
      </w:r>
      <w:r w:rsidR="00C115F7">
        <w:rPr>
          <w:rFonts w:ascii="Times New Roman" w:hAnsi="Times New Roman"/>
        </w:rPr>
        <w:t>10</w:t>
      </w:r>
    </w:p>
  </w:footnote>
  <w:footnote w:id="35">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Конституция Российской Федерации, 1993.,</w:t>
      </w:r>
    </w:p>
  </w:footnote>
  <w:footnote w:id="36">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w:t>
      </w:r>
      <w:bookmarkStart w:id="8" w:name="bookmark0"/>
      <w:r w:rsidRPr="00F5543D">
        <w:rPr>
          <w:rFonts w:ascii="Times New Roman" w:hAnsi="Times New Roman"/>
        </w:rPr>
        <w:t>М</w:t>
      </w:r>
      <w:bookmarkEnd w:id="8"/>
      <w:r w:rsidRPr="00F5543D">
        <w:rPr>
          <w:rFonts w:ascii="Times New Roman" w:hAnsi="Times New Roman"/>
        </w:rPr>
        <w:t>арченко М.Н. Теория государства и права. — М.,</w:t>
      </w:r>
      <w:r w:rsidR="00CE3AFB">
        <w:rPr>
          <w:rFonts w:ascii="Times New Roman" w:hAnsi="Times New Roman"/>
        </w:rPr>
        <w:t>2009</w:t>
      </w:r>
      <w:r w:rsidRPr="00F5543D">
        <w:rPr>
          <w:rFonts w:ascii="Times New Roman" w:hAnsi="Times New Roman"/>
        </w:rPr>
        <w:t xml:space="preserve"> г.</w:t>
      </w:r>
    </w:p>
  </w:footnote>
  <w:footnote w:id="37">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Теория государства и права,/Учебное пособие, Мелехин А.В., М., - 20</w:t>
      </w:r>
      <w:r w:rsidR="00B14729">
        <w:rPr>
          <w:rFonts w:ascii="Times New Roman" w:hAnsi="Times New Roman"/>
        </w:rPr>
        <w:t>10</w:t>
      </w:r>
    </w:p>
  </w:footnote>
  <w:footnote w:id="38">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w:t>
      </w:r>
      <w:r w:rsidRPr="00F5543D">
        <w:rPr>
          <w:rFonts w:ascii="Times New Roman" w:hAnsi="Times New Roman" w:cs="Arial"/>
          <w:szCs w:val="26"/>
          <w:lang w:eastAsia="ru-RU"/>
        </w:rPr>
        <w:t>Общая теория права и государства: Учебник/ Под ред. Лазарева В. В. М.,-</w:t>
      </w:r>
      <w:r w:rsidR="004E1B67">
        <w:rPr>
          <w:rFonts w:ascii="Times New Roman" w:hAnsi="Times New Roman" w:cs="Arial"/>
          <w:szCs w:val="26"/>
          <w:lang w:eastAsia="ru-RU"/>
        </w:rPr>
        <w:t>2011</w:t>
      </w:r>
      <w:r w:rsidRPr="00F5543D">
        <w:rPr>
          <w:rFonts w:ascii="Times New Roman" w:hAnsi="Times New Roman" w:cs="Arial"/>
          <w:szCs w:val="26"/>
          <w:lang w:eastAsia="ru-RU"/>
        </w:rPr>
        <w:t>.</w:t>
      </w:r>
    </w:p>
  </w:footnote>
  <w:footnote w:id="39">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Конституция Российской Федерации, 1993.,</w:t>
      </w:r>
    </w:p>
  </w:footnote>
  <w:footnote w:id="40">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Теория государства и права,/Учебное пособие, Мелехин А.В., М., - 20</w:t>
      </w:r>
      <w:r w:rsidR="00B14729">
        <w:rPr>
          <w:rFonts w:ascii="Times New Roman" w:hAnsi="Times New Roman"/>
        </w:rPr>
        <w:t>10</w:t>
      </w:r>
    </w:p>
  </w:footnote>
  <w:footnote w:id="41">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Теория государства и права,/Учебное пособие, Мелехин А.В., М., - 20</w:t>
      </w:r>
      <w:r w:rsidR="00B14729">
        <w:rPr>
          <w:rFonts w:ascii="Times New Roman" w:hAnsi="Times New Roman"/>
        </w:rPr>
        <w:t>10</w:t>
      </w:r>
    </w:p>
  </w:footnote>
  <w:footnote w:id="42">
    <w:p w:rsidR="00945F41" w:rsidRDefault="002056BF" w:rsidP="002056BF">
      <w:pPr>
        <w:pStyle w:val="a7"/>
      </w:pPr>
      <w:r w:rsidRPr="00F5543D">
        <w:rPr>
          <w:rStyle w:val="a9"/>
          <w:rFonts w:ascii="Times New Roman" w:hAnsi="Times New Roman"/>
        </w:rPr>
        <w:footnoteRef/>
      </w:r>
      <w:r w:rsidRPr="00F5543D">
        <w:rPr>
          <w:rFonts w:ascii="Times New Roman" w:hAnsi="Times New Roman"/>
        </w:rPr>
        <w:t xml:space="preserve"> </w:t>
      </w:r>
      <w:r w:rsidRPr="00F5543D">
        <w:rPr>
          <w:rFonts w:ascii="Times New Roman" w:hAnsi="Times New Roman"/>
          <w:szCs w:val="26"/>
          <w:lang w:eastAsia="ru-RU"/>
        </w:rPr>
        <w:t>Общая теория права и государства: Учебник/ Под ред. Лазарева В. В. М.,-</w:t>
      </w:r>
      <w:r w:rsidR="004E1B67">
        <w:rPr>
          <w:rFonts w:ascii="Times New Roman" w:hAnsi="Times New Roman"/>
          <w:szCs w:val="26"/>
          <w:lang w:eastAsia="ru-RU"/>
        </w:rPr>
        <w:t>2011</w:t>
      </w:r>
      <w:r w:rsidRPr="00F5543D">
        <w:rPr>
          <w:rFonts w:ascii="Times New Roman" w:hAnsi="Times New Roman"/>
          <w:szCs w:val="26"/>
          <w:lang w:eastAsia="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855" w:rsidRPr="00905855" w:rsidRDefault="00905855" w:rsidP="00905855">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0B55"/>
    <w:multiLevelType w:val="multilevel"/>
    <w:tmpl w:val="344251BC"/>
    <w:lvl w:ilvl="0">
      <w:start w:val="1"/>
      <w:numFmt w:val="decimal"/>
      <w:lvlText w:val="%1."/>
      <w:lvlJc w:val="left"/>
      <w:pPr>
        <w:ind w:left="1572" w:hanging="720"/>
      </w:pPr>
      <w:rPr>
        <w:rFonts w:cs="Times New Roman" w:hint="default"/>
        <w:sz w:val="28"/>
        <w:szCs w:val="28"/>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1">
    <w:nsid w:val="23E12809"/>
    <w:multiLevelType w:val="hybridMultilevel"/>
    <w:tmpl w:val="16147B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EB390F"/>
    <w:multiLevelType w:val="hybridMultilevel"/>
    <w:tmpl w:val="E634D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6B236A"/>
    <w:multiLevelType w:val="multilevel"/>
    <w:tmpl w:val="CD44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01D07"/>
    <w:multiLevelType w:val="hybridMultilevel"/>
    <w:tmpl w:val="5C9649F8"/>
    <w:lvl w:ilvl="0" w:tplc="8550EFD4">
      <w:start w:val="2"/>
      <w:numFmt w:val="bullet"/>
      <w:lvlText w:val="-"/>
      <w:lvlJc w:val="left"/>
      <w:pPr>
        <w:tabs>
          <w:tab w:val="num" w:pos="929"/>
        </w:tabs>
        <w:ind w:left="929" w:hanging="645"/>
      </w:pPr>
      <w:rPr>
        <w:rFonts w:ascii="Times New Roman" w:eastAsia="Times New Roman" w:hAnsi="Times New Roman" w:hint="default"/>
      </w:rPr>
    </w:lvl>
    <w:lvl w:ilvl="1" w:tplc="04190003">
      <w:start w:val="1"/>
      <w:numFmt w:val="bullet"/>
      <w:lvlText w:val="o"/>
      <w:lvlJc w:val="left"/>
      <w:pPr>
        <w:tabs>
          <w:tab w:val="num" w:pos="1211"/>
        </w:tabs>
        <w:ind w:left="1211"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
    <w:nsid w:val="5B8B3B38"/>
    <w:multiLevelType w:val="hybridMultilevel"/>
    <w:tmpl w:val="8B7459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52D3AA7"/>
    <w:multiLevelType w:val="hybridMultilevel"/>
    <w:tmpl w:val="D38EAECE"/>
    <w:lvl w:ilvl="0" w:tplc="EAD817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9D4B3C"/>
    <w:multiLevelType w:val="hybridMultilevel"/>
    <w:tmpl w:val="211EFF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F759AF"/>
    <w:multiLevelType w:val="hybridMultilevel"/>
    <w:tmpl w:val="B2E69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6BF"/>
    <w:rsid w:val="00076FCF"/>
    <w:rsid w:val="00182EC0"/>
    <w:rsid w:val="001E39BF"/>
    <w:rsid w:val="002056BF"/>
    <w:rsid w:val="004E1B67"/>
    <w:rsid w:val="006913E8"/>
    <w:rsid w:val="00905855"/>
    <w:rsid w:val="00945F41"/>
    <w:rsid w:val="00A24944"/>
    <w:rsid w:val="00AA05F1"/>
    <w:rsid w:val="00B14729"/>
    <w:rsid w:val="00B63186"/>
    <w:rsid w:val="00BC5AAF"/>
    <w:rsid w:val="00C115F7"/>
    <w:rsid w:val="00CE3AFB"/>
    <w:rsid w:val="00E060E2"/>
    <w:rsid w:val="00EA562D"/>
    <w:rsid w:val="00ED52D1"/>
    <w:rsid w:val="00F5543D"/>
    <w:rsid w:val="00FC7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rules v:ext="edit">
        <o:r id="V:Rule1" type="connector" idref="#_x0000_s1028"/>
        <o:r id="V:Rule2" type="connector" idref="#_x0000_s1029"/>
        <o:r id="V:Rule3" type="connector" idref="#_x0000_s1031"/>
        <o:r id="V:Rule4" type="connector" idref="#_x0000_s1032"/>
        <o:r id="V:Rule5" type="connector" idref="#_x0000_s1035"/>
        <o:r id="V:Rule6" type="connector" idref="#_x0000_s1036"/>
        <o:r id="V:Rule7" type="connector" idref="#_x0000_s1037"/>
        <o:r id="V:Rule8" type="connector" idref="#_x0000_s1038"/>
      </o:rules>
    </o:shapelayout>
  </w:shapeDefaults>
  <w:decimalSymbol w:val=","/>
  <w:listSeparator w:val=";"/>
  <w14:defaultImageDpi w14:val="0"/>
  <w15:chartTrackingRefBased/>
  <w15:docId w15:val="{08B02E9E-74B3-4CFD-B49F-7D159D2C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6BF"/>
    <w:rPr>
      <w:sz w:val="24"/>
      <w:szCs w:val="24"/>
    </w:rPr>
  </w:style>
  <w:style w:type="paragraph" w:styleId="1">
    <w:name w:val="heading 1"/>
    <w:basedOn w:val="a"/>
    <w:next w:val="a"/>
    <w:link w:val="10"/>
    <w:uiPriority w:val="9"/>
    <w:qFormat/>
    <w:rsid w:val="002056BF"/>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2056B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 Spacing"/>
    <w:uiPriority w:val="1"/>
    <w:rsid w:val="002056BF"/>
    <w:rPr>
      <w:rFonts w:ascii="Calibri" w:hAnsi="Calibri"/>
      <w:sz w:val="22"/>
      <w:szCs w:val="22"/>
      <w:lang w:eastAsia="en-US"/>
    </w:rPr>
  </w:style>
  <w:style w:type="paragraph" w:styleId="a4">
    <w:name w:val="List Paragraph"/>
    <w:basedOn w:val="a"/>
    <w:uiPriority w:val="34"/>
    <w:rsid w:val="002056BF"/>
    <w:pPr>
      <w:spacing w:after="200" w:line="276" w:lineRule="auto"/>
      <w:ind w:left="720"/>
      <w:contextualSpacing/>
    </w:pPr>
    <w:rPr>
      <w:rFonts w:ascii="Calibri" w:hAnsi="Calibri"/>
      <w:sz w:val="22"/>
      <w:szCs w:val="22"/>
      <w:lang w:eastAsia="en-US"/>
    </w:rPr>
  </w:style>
  <w:style w:type="paragraph" w:styleId="a5">
    <w:name w:val="Body Text Indent"/>
    <w:basedOn w:val="a"/>
    <w:link w:val="a6"/>
    <w:uiPriority w:val="99"/>
    <w:rsid w:val="002056BF"/>
    <w:pPr>
      <w:ind w:firstLine="720"/>
      <w:jc w:val="both"/>
    </w:pPr>
    <w:rPr>
      <w:szCs w:val="20"/>
    </w:rPr>
  </w:style>
  <w:style w:type="character" w:customStyle="1" w:styleId="a6">
    <w:name w:val="Основной текст с отступом Знак"/>
    <w:link w:val="a5"/>
    <w:uiPriority w:val="99"/>
    <w:locked/>
    <w:rsid w:val="002056BF"/>
    <w:rPr>
      <w:rFonts w:cs="Times New Roman"/>
      <w:sz w:val="24"/>
      <w:lang w:val="ru-RU" w:eastAsia="ru-RU" w:bidi="ar-SA"/>
    </w:rPr>
  </w:style>
  <w:style w:type="paragraph" w:styleId="a7">
    <w:name w:val="footnote text"/>
    <w:basedOn w:val="a"/>
    <w:link w:val="a8"/>
    <w:uiPriority w:val="99"/>
    <w:rsid w:val="002056BF"/>
    <w:rPr>
      <w:rFonts w:ascii="Calibri" w:hAnsi="Calibri"/>
      <w:sz w:val="20"/>
      <w:szCs w:val="20"/>
      <w:lang w:eastAsia="en-US"/>
    </w:rPr>
  </w:style>
  <w:style w:type="character" w:customStyle="1" w:styleId="a8">
    <w:name w:val="Текст сноски Знак"/>
    <w:link w:val="a7"/>
    <w:uiPriority w:val="99"/>
    <w:locked/>
    <w:rsid w:val="002056BF"/>
    <w:rPr>
      <w:rFonts w:ascii="Calibri" w:hAnsi="Calibri" w:cs="Times New Roman"/>
      <w:lang w:val="ru-RU" w:eastAsia="en-US" w:bidi="ar-SA"/>
    </w:rPr>
  </w:style>
  <w:style w:type="character" w:styleId="a9">
    <w:name w:val="footnote reference"/>
    <w:uiPriority w:val="99"/>
    <w:semiHidden/>
    <w:rsid w:val="002056BF"/>
    <w:rPr>
      <w:rFonts w:cs="Times New Roman"/>
      <w:vertAlign w:val="superscript"/>
    </w:rPr>
  </w:style>
  <w:style w:type="character" w:styleId="aa">
    <w:name w:val="Hyperlink"/>
    <w:uiPriority w:val="99"/>
    <w:rsid w:val="002056BF"/>
    <w:rPr>
      <w:rFonts w:cs="Times New Roman"/>
      <w:color w:val="0000FF"/>
      <w:u w:val="single"/>
    </w:rPr>
  </w:style>
  <w:style w:type="paragraph" w:styleId="ab">
    <w:name w:val="TOC Heading"/>
    <w:basedOn w:val="1"/>
    <w:next w:val="a"/>
    <w:uiPriority w:val="39"/>
    <w:rsid w:val="002056BF"/>
    <w:pPr>
      <w:keepLines/>
      <w:spacing w:before="480" w:after="0" w:line="276" w:lineRule="auto"/>
      <w:outlineLvl w:val="9"/>
    </w:pPr>
    <w:rPr>
      <w:rFonts w:ascii="Cambria" w:hAnsi="Cambria" w:cs="Times New Roman"/>
      <w:color w:val="365F91"/>
      <w:kern w:val="0"/>
      <w:sz w:val="28"/>
      <w:szCs w:val="28"/>
      <w:lang w:eastAsia="en-US"/>
    </w:rPr>
  </w:style>
  <w:style w:type="paragraph" w:styleId="21">
    <w:name w:val="toc 2"/>
    <w:basedOn w:val="a"/>
    <w:next w:val="a"/>
    <w:autoRedefine/>
    <w:uiPriority w:val="39"/>
    <w:rsid w:val="002056BF"/>
    <w:pPr>
      <w:tabs>
        <w:tab w:val="left" w:pos="1134"/>
        <w:tab w:val="right" w:leader="dot" w:pos="8779"/>
      </w:tabs>
      <w:spacing w:before="120" w:line="276" w:lineRule="auto"/>
      <w:ind w:left="1418" w:hanging="851"/>
    </w:pPr>
    <w:rPr>
      <w:b/>
      <w:i/>
      <w:iCs/>
      <w:noProof/>
      <w:sz w:val="40"/>
      <w:szCs w:val="40"/>
      <w:lang w:eastAsia="en-US"/>
    </w:rPr>
  </w:style>
  <w:style w:type="paragraph" w:styleId="11">
    <w:name w:val="toc 1"/>
    <w:basedOn w:val="a"/>
    <w:next w:val="a"/>
    <w:autoRedefine/>
    <w:uiPriority w:val="39"/>
    <w:rsid w:val="002056BF"/>
    <w:pPr>
      <w:tabs>
        <w:tab w:val="left" w:pos="440"/>
        <w:tab w:val="right" w:leader="dot" w:pos="8779"/>
      </w:tabs>
      <w:spacing w:before="240" w:after="120" w:line="276" w:lineRule="auto"/>
    </w:pPr>
    <w:rPr>
      <w:b/>
      <w:bCs/>
      <w:noProof/>
      <w:sz w:val="40"/>
      <w:szCs w:val="40"/>
      <w:lang w:eastAsia="en-US"/>
    </w:rPr>
  </w:style>
  <w:style w:type="paragraph" w:customStyle="1" w:styleId="FR2">
    <w:name w:val="FR2"/>
    <w:rsid w:val="002056BF"/>
    <w:pPr>
      <w:widowControl w:val="0"/>
      <w:autoSpaceDE w:val="0"/>
      <w:autoSpaceDN w:val="0"/>
      <w:spacing w:before="380" w:line="300" w:lineRule="auto"/>
      <w:ind w:left="840" w:right="600" w:hanging="360"/>
    </w:pPr>
    <w:rPr>
      <w:rFonts w:ascii="Courier New" w:hAnsi="Courier New" w:cs="Courier New"/>
      <w:sz w:val="32"/>
      <w:szCs w:val="32"/>
    </w:rPr>
  </w:style>
  <w:style w:type="paragraph" w:styleId="ac">
    <w:name w:val="header"/>
    <w:basedOn w:val="a"/>
    <w:link w:val="ad"/>
    <w:uiPriority w:val="99"/>
    <w:rsid w:val="00905855"/>
    <w:pPr>
      <w:tabs>
        <w:tab w:val="center" w:pos="4677"/>
        <w:tab w:val="right" w:pos="9355"/>
      </w:tabs>
    </w:pPr>
  </w:style>
  <w:style w:type="character" w:customStyle="1" w:styleId="ad">
    <w:name w:val="Верхний колонтитул Знак"/>
    <w:link w:val="ac"/>
    <w:uiPriority w:val="99"/>
    <w:locked/>
    <w:rsid w:val="00905855"/>
    <w:rPr>
      <w:rFonts w:cs="Times New Roman"/>
      <w:sz w:val="24"/>
      <w:szCs w:val="24"/>
    </w:rPr>
  </w:style>
  <w:style w:type="paragraph" w:styleId="ae">
    <w:name w:val="footer"/>
    <w:basedOn w:val="a"/>
    <w:link w:val="af"/>
    <w:uiPriority w:val="99"/>
    <w:rsid w:val="00905855"/>
    <w:pPr>
      <w:tabs>
        <w:tab w:val="center" w:pos="4677"/>
        <w:tab w:val="right" w:pos="9355"/>
      </w:tabs>
    </w:pPr>
  </w:style>
  <w:style w:type="character" w:customStyle="1" w:styleId="af">
    <w:name w:val="Нижний колонтитул Знак"/>
    <w:link w:val="ae"/>
    <w:uiPriority w:val="99"/>
    <w:locked/>
    <w:rsid w:val="0090585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itution.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6902</Words>
  <Characters>39346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Организация</Company>
  <LinksUpToDate>false</LinksUpToDate>
  <CharactersWithSpaces>46156</CharactersWithSpaces>
  <SharedDoc>false</SharedDoc>
  <HLinks>
    <vt:vector size="24" baseType="variant">
      <vt:variant>
        <vt:i4>6684709</vt:i4>
      </vt:variant>
      <vt:variant>
        <vt:i4>9</vt:i4>
      </vt:variant>
      <vt:variant>
        <vt:i4>0</vt:i4>
      </vt:variant>
      <vt:variant>
        <vt:i4>5</vt:i4>
      </vt:variant>
      <vt:variant>
        <vt:lpwstr>http://www.constitution.ru/</vt:lpwstr>
      </vt:variant>
      <vt:variant>
        <vt:lpwstr/>
      </vt:variant>
      <vt:variant>
        <vt:i4>1507390</vt:i4>
      </vt:variant>
      <vt:variant>
        <vt:i4>6</vt:i4>
      </vt:variant>
      <vt:variant>
        <vt:i4>0</vt:i4>
      </vt:variant>
      <vt:variant>
        <vt:i4>5</vt:i4>
      </vt:variant>
      <vt:variant>
        <vt:lpwstr/>
      </vt:variant>
      <vt:variant>
        <vt:lpwstr>_Toc219752041</vt:lpwstr>
      </vt:variant>
      <vt:variant>
        <vt:i4>1048638</vt:i4>
      </vt:variant>
      <vt:variant>
        <vt:i4>3</vt:i4>
      </vt:variant>
      <vt:variant>
        <vt:i4>0</vt:i4>
      </vt:variant>
      <vt:variant>
        <vt:i4>5</vt:i4>
      </vt:variant>
      <vt:variant>
        <vt:lpwstr/>
      </vt:variant>
      <vt:variant>
        <vt:lpwstr>_Toc219752039</vt:lpwstr>
      </vt:variant>
      <vt:variant>
        <vt:i4>1048638</vt:i4>
      </vt:variant>
      <vt:variant>
        <vt:i4>0</vt:i4>
      </vt:variant>
      <vt:variant>
        <vt:i4>0</vt:i4>
      </vt:variant>
      <vt:variant>
        <vt:i4>5</vt:i4>
      </vt:variant>
      <vt:variant>
        <vt:lpwstr/>
      </vt:variant>
      <vt:variant>
        <vt:lpwstr>_Toc219752037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ДЖАНТАЕВ</dc:creator>
  <cp:keywords/>
  <dc:description/>
  <cp:lastModifiedBy>admin</cp:lastModifiedBy>
  <cp:revision>2</cp:revision>
  <dcterms:created xsi:type="dcterms:W3CDTF">2014-03-26T18:43:00Z</dcterms:created>
  <dcterms:modified xsi:type="dcterms:W3CDTF">2014-03-26T18:43:00Z</dcterms:modified>
</cp:coreProperties>
</file>