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C0E" w:rsidRDefault="00F71589" w:rsidP="00F45C0E">
      <w:pPr>
        <w:spacing w:line="360" w:lineRule="auto"/>
        <w:ind w:left="0" w:firstLine="709"/>
        <w:jc w:val="center"/>
        <w:rPr>
          <w:sz w:val="28"/>
          <w:szCs w:val="22"/>
        </w:rPr>
      </w:pPr>
      <w:r w:rsidRPr="00F45C0E">
        <w:rPr>
          <w:sz w:val="28"/>
          <w:szCs w:val="22"/>
        </w:rPr>
        <w:t>Федеральное государственное образовательное учреждение</w:t>
      </w:r>
    </w:p>
    <w:p w:rsidR="00F45C0E" w:rsidRDefault="00F71589" w:rsidP="00F45C0E">
      <w:pPr>
        <w:spacing w:line="360" w:lineRule="auto"/>
        <w:ind w:left="0" w:firstLine="709"/>
        <w:jc w:val="center"/>
        <w:rPr>
          <w:sz w:val="28"/>
          <w:szCs w:val="22"/>
        </w:rPr>
      </w:pPr>
      <w:r w:rsidRPr="00F45C0E">
        <w:rPr>
          <w:sz w:val="28"/>
          <w:szCs w:val="22"/>
        </w:rPr>
        <w:t>высшего профессионального образования</w:t>
      </w:r>
    </w:p>
    <w:p w:rsidR="00F45C0E" w:rsidRDefault="00F71589" w:rsidP="00F45C0E">
      <w:pPr>
        <w:spacing w:line="360" w:lineRule="auto"/>
        <w:ind w:left="0" w:firstLine="709"/>
        <w:jc w:val="center"/>
        <w:rPr>
          <w:sz w:val="28"/>
          <w:szCs w:val="32"/>
        </w:rPr>
      </w:pPr>
      <w:r w:rsidRPr="00F45C0E">
        <w:rPr>
          <w:sz w:val="28"/>
          <w:szCs w:val="32"/>
        </w:rPr>
        <w:t>«Орловский юридический институт</w:t>
      </w:r>
    </w:p>
    <w:p w:rsidR="00F71589" w:rsidRPr="00F45C0E" w:rsidRDefault="00F71589" w:rsidP="00F45C0E">
      <w:pPr>
        <w:spacing w:line="360" w:lineRule="auto"/>
        <w:ind w:left="0" w:firstLine="709"/>
        <w:jc w:val="center"/>
        <w:rPr>
          <w:sz w:val="28"/>
          <w:szCs w:val="32"/>
        </w:rPr>
      </w:pPr>
      <w:r w:rsidRPr="00F45C0E">
        <w:rPr>
          <w:sz w:val="28"/>
          <w:szCs w:val="32"/>
        </w:rPr>
        <w:t>Министерства внутренних дел Российской Федерации»</w:t>
      </w:r>
    </w:p>
    <w:p w:rsidR="00F45C0E" w:rsidRDefault="00F71589" w:rsidP="00F45C0E">
      <w:pPr>
        <w:spacing w:line="360" w:lineRule="auto"/>
        <w:ind w:left="0" w:firstLine="709"/>
        <w:jc w:val="center"/>
        <w:rPr>
          <w:sz w:val="28"/>
          <w:szCs w:val="28"/>
        </w:rPr>
      </w:pPr>
      <w:r w:rsidRPr="00F45C0E">
        <w:rPr>
          <w:sz w:val="28"/>
          <w:szCs w:val="28"/>
        </w:rPr>
        <w:t>Кафедра административного права и административной деятельности ОВД</w:t>
      </w:r>
    </w:p>
    <w:p w:rsidR="00F71589" w:rsidRPr="00F45C0E" w:rsidRDefault="00F71589" w:rsidP="00F45C0E">
      <w:pPr>
        <w:spacing w:line="360" w:lineRule="auto"/>
        <w:ind w:left="0" w:firstLine="709"/>
        <w:jc w:val="center"/>
        <w:rPr>
          <w:sz w:val="28"/>
          <w:szCs w:val="28"/>
        </w:rPr>
      </w:pPr>
    </w:p>
    <w:p w:rsidR="00F71589" w:rsidRPr="00F45C0E" w:rsidRDefault="00F71589" w:rsidP="00F45C0E">
      <w:pPr>
        <w:spacing w:line="360" w:lineRule="auto"/>
        <w:ind w:left="0" w:firstLine="709"/>
        <w:jc w:val="center"/>
        <w:rPr>
          <w:sz w:val="28"/>
          <w:szCs w:val="28"/>
        </w:rPr>
      </w:pPr>
    </w:p>
    <w:p w:rsidR="00F45C0E" w:rsidRDefault="00F45C0E" w:rsidP="00F45C0E">
      <w:pPr>
        <w:spacing w:line="360" w:lineRule="auto"/>
        <w:ind w:left="0" w:firstLine="709"/>
        <w:jc w:val="center"/>
        <w:rPr>
          <w:sz w:val="28"/>
          <w:szCs w:val="28"/>
          <w:lang w:val="uk-UA"/>
        </w:rPr>
      </w:pPr>
    </w:p>
    <w:p w:rsidR="00F45C0E" w:rsidRDefault="00F45C0E" w:rsidP="00F45C0E">
      <w:pPr>
        <w:spacing w:line="360" w:lineRule="auto"/>
        <w:ind w:left="0" w:firstLine="709"/>
        <w:jc w:val="center"/>
        <w:rPr>
          <w:sz w:val="28"/>
          <w:szCs w:val="28"/>
          <w:lang w:val="uk-UA"/>
        </w:rPr>
      </w:pPr>
    </w:p>
    <w:p w:rsidR="00F45C0E" w:rsidRDefault="00F45C0E" w:rsidP="00F45C0E">
      <w:pPr>
        <w:spacing w:line="360" w:lineRule="auto"/>
        <w:ind w:left="0" w:firstLine="709"/>
        <w:jc w:val="center"/>
        <w:rPr>
          <w:sz w:val="28"/>
          <w:szCs w:val="28"/>
          <w:lang w:val="uk-UA"/>
        </w:rPr>
      </w:pPr>
    </w:p>
    <w:p w:rsidR="00F45C0E" w:rsidRDefault="00F45C0E" w:rsidP="00F45C0E">
      <w:pPr>
        <w:spacing w:line="360" w:lineRule="auto"/>
        <w:ind w:left="0" w:firstLine="709"/>
        <w:jc w:val="center"/>
        <w:rPr>
          <w:sz w:val="28"/>
          <w:szCs w:val="28"/>
          <w:lang w:val="uk-UA"/>
        </w:rPr>
      </w:pPr>
    </w:p>
    <w:p w:rsidR="00F45C0E" w:rsidRDefault="00F45C0E" w:rsidP="00F45C0E">
      <w:pPr>
        <w:spacing w:line="360" w:lineRule="auto"/>
        <w:ind w:left="0" w:firstLine="709"/>
        <w:jc w:val="center"/>
        <w:rPr>
          <w:sz w:val="28"/>
          <w:szCs w:val="28"/>
          <w:lang w:val="uk-UA"/>
        </w:rPr>
      </w:pPr>
    </w:p>
    <w:p w:rsidR="00F45C0E" w:rsidRPr="00F45C0E" w:rsidRDefault="00F45C0E" w:rsidP="00F45C0E">
      <w:pPr>
        <w:spacing w:line="360" w:lineRule="auto"/>
        <w:ind w:left="0" w:firstLine="709"/>
        <w:jc w:val="center"/>
        <w:rPr>
          <w:sz w:val="28"/>
          <w:szCs w:val="28"/>
          <w:lang w:val="uk-UA"/>
        </w:rPr>
      </w:pPr>
    </w:p>
    <w:p w:rsidR="00F45C0E" w:rsidRDefault="00F71589" w:rsidP="00F45C0E">
      <w:pPr>
        <w:spacing w:line="360" w:lineRule="auto"/>
        <w:ind w:left="0" w:firstLine="709"/>
        <w:jc w:val="center"/>
        <w:rPr>
          <w:sz w:val="28"/>
          <w:szCs w:val="52"/>
        </w:rPr>
      </w:pPr>
      <w:r w:rsidRPr="00F45C0E">
        <w:rPr>
          <w:sz w:val="28"/>
          <w:szCs w:val="52"/>
        </w:rPr>
        <w:t>Курсовая работа</w:t>
      </w:r>
    </w:p>
    <w:p w:rsidR="00F71589" w:rsidRPr="00F45C0E" w:rsidRDefault="00F71589" w:rsidP="00F45C0E">
      <w:pPr>
        <w:spacing w:line="360" w:lineRule="auto"/>
        <w:ind w:left="0" w:firstLine="709"/>
        <w:jc w:val="center"/>
        <w:rPr>
          <w:sz w:val="28"/>
          <w:szCs w:val="36"/>
        </w:rPr>
      </w:pPr>
      <w:r w:rsidRPr="00F45C0E">
        <w:rPr>
          <w:sz w:val="28"/>
          <w:szCs w:val="36"/>
        </w:rPr>
        <w:t>по дисциплине «Адми</w:t>
      </w:r>
      <w:r w:rsidR="00F45C0E">
        <w:rPr>
          <w:sz w:val="28"/>
          <w:szCs w:val="36"/>
        </w:rPr>
        <w:t>нистративная деятельность в ОВД</w:t>
      </w:r>
      <w:r w:rsidRPr="00F45C0E">
        <w:rPr>
          <w:sz w:val="28"/>
          <w:szCs w:val="36"/>
        </w:rPr>
        <w:t>»</w:t>
      </w:r>
    </w:p>
    <w:p w:rsidR="00F71589" w:rsidRPr="00F45C0E" w:rsidRDefault="00F45C0E" w:rsidP="00F45C0E">
      <w:pPr>
        <w:spacing w:line="360" w:lineRule="auto"/>
        <w:ind w:left="0" w:firstLine="709"/>
        <w:jc w:val="center"/>
        <w:rPr>
          <w:sz w:val="28"/>
          <w:szCs w:val="32"/>
        </w:rPr>
      </w:pPr>
      <w:r>
        <w:rPr>
          <w:sz w:val="28"/>
          <w:szCs w:val="32"/>
        </w:rPr>
        <w:t>Тема: №10 «</w:t>
      </w:r>
      <w:r w:rsidR="00F71589" w:rsidRPr="00F45C0E">
        <w:rPr>
          <w:sz w:val="28"/>
          <w:szCs w:val="32"/>
        </w:rPr>
        <w:t>Понятие, виды и правовая характеристика форм административной деятельности ОВД».</w:t>
      </w:r>
    </w:p>
    <w:p w:rsidR="00F71589" w:rsidRPr="00F45C0E" w:rsidRDefault="00F71589" w:rsidP="00F45C0E">
      <w:pPr>
        <w:spacing w:line="360" w:lineRule="auto"/>
        <w:ind w:left="0" w:firstLine="709"/>
        <w:rPr>
          <w:sz w:val="28"/>
          <w:szCs w:val="32"/>
        </w:rPr>
      </w:pPr>
    </w:p>
    <w:p w:rsidR="00F45C0E" w:rsidRDefault="00F45C0E" w:rsidP="00F45C0E">
      <w:pPr>
        <w:spacing w:line="360" w:lineRule="auto"/>
        <w:ind w:left="0" w:firstLine="709"/>
        <w:rPr>
          <w:sz w:val="28"/>
          <w:szCs w:val="32"/>
        </w:rPr>
      </w:pPr>
    </w:p>
    <w:p w:rsidR="00F71589" w:rsidRPr="00F45C0E" w:rsidRDefault="00F71589" w:rsidP="00F45C0E">
      <w:pPr>
        <w:spacing w:line="360" w:lineRule="auto"/>
        <w:ind w:left="0" w:firstLine="709"/>
        <w:rPr>
          <w:sz w:val="28"/>
          <w:szCs w:val="32"/>
        </w:rPr>
      </w:pPr>
    </w:p>
    <w:p w:rsidR="00F45C0E" w:rsidRDefault="00F71589" w:rsidP="00F45C0E">
      <w:pPr>
        <w:spacing w:line="360" w:lineRule="auto"/>
        <w:ind w:left="0" w:firstLine="709"/>
        <w:rPr>
          <w:sz w:val="28"/>
          <w:szCs w:val="28"/>
        </w:rPr>
      </w:pPr>
      <w:r w:rsidRPr="00F45C0E">
        <w:rPr>
          <w:sz w:val="28"/>
          <w:szCs w:val="28"/>
        </w:rPr>
        <w:t xml:space="preserve">Выполнил: слушатель 3 у с/о </w:t>
      </w:r>
    </w:p>
    <w:p w:rsidR="00F45C0E" w:rsidRDefault="00F71589" w:rsidP="00F45C0E">
      <w:pPr>
        <w:spacing w:line="360" w:lineRule="auto"/>
        <w:ind w:left="0" w:firstLine="709"/>
        <w:rPr>
          <w:sz w:val="28"/>
          <w:szCs w:val="28"/>
        </w:rPr>
      </w:pPr>
      <w:r w:rsidRPr="00F45C0E">
        <w:rPr>
          <w:sz w:val="28"/>
          <w:szCs w:val="28"/>
        </w:rPr>
        <w:t>курса</w:t>
      </w:r>
      <w:r w:rsidR="00F45C0E">
        <w:rPr>
          <w:sz w:val="28"/>
          <w:szCs w:val="28"/>
        </w:rPr>
        <w:t xml:space="preserve"> </w:t>
      </w:r>
      <w:r w:rsidRPr="00F45C0E">
        <w:rPr>
          <w:sz w:val="28"/>
          <w:szCs w:val="28"/>
        </w:rPr>
        <w:t>ФЗО Карташов О.О.</w:t>
      </w:r>
    </w:p>
    <w:p w:rsidR="00F71589" w:rsidRPr="00F45C0E" w:rsidRDefault="00F71589" w:rsidP="00F45C0E">
      <w:pPr>
        <w:spacing w:line="360" w:lineRule="auto"/>
        <w:ind w:left="0" w:firstLine="709"/>
        <w:jc w:val="center"/>
        <w:rPr>
          <w:sz w:val="28"/>
          <w:szCs w:val="28"/>
        </w:rPr>
      </w:pPr>
    </w:p>
    <w:p w:rsidR="00F71589" w:rsidRPr="00F45C0E" w:rsidRDefault="00F71589" w:rsidP="00F45C0E">
      <w:pPr>
        <w:spacing w:line="360" w:lineRule="auto"/>
        <w:ind w:left="0" w:firstLine="709"/>
        <w:jc w:val="center"/>
        <w:rPr>
          <w:sz w:val="28"/>
          <w:szCs w:val="28"/>
        </w:rPr>
      </w:pPr>
    </w:p>
    <w:p w:rsidR="00F71589" w:rsidRPr="00F45C0E" w:rsidRDefault="00F71589" w:rsidP="00F45C0E">
      <w:pPr>
        <w:spacing w:line="360" w:lineRule="auto"/>
        <w:ind w:left="0" w:firstLine="709"/>
        <w:jc w:val="center"/>
        <w:rPr>
          <w:sz w:val="28"/>
          <w:szCs w:val="28"/>
        </w:rPr>
      </w:pPr>
    </w:p>
    <w:p w:rsidR="00F71589" w:rsidRPr="00F45C0E" w:rsidRDefault="00F71589" w:rsidP="00F45C0E">
      <w:pPr>
        <w:spacing w:line="360" w:lineRule="auto"/>
        <w:ind w:left="0" w:firstLine="709"/>
        <w:jc w:val="center"/>
        <w:rPr>
          <w:sz w:val="28"/>
          <w:szCs w:val="28"/>
        </w:rPr>
      </w:pPr>
    </w:p>
    <w:p w:rsidR="00F71589" w:rsidRPr="00F45C0E" w:rsidRDefault="00F71589" w:rsidP="00F45C0E">
      <w:pPr>
        <w:spacing w:line="360" w:lineRule="auto"/>
        <w:ind w:left="0" w:firstLine="709"/>
        <w:jc w:val="center"/>
        <w:rPr>
          <w:sz w:val="28"/>
          <w:szCs w:val="28"/>
        </w:rPr>
      </w:pPr>
    </w:p>
    <w:p w:rsidR="00F45C0E" w:rsidRDefault="00F45C0E" w:rsidP="00F45C0E">
      <w:pPr>
        <w:spacing w:line="360" w:lineRule="auto"/>
        <w:ind w:left="0" w:firstLine="709"/>
        <w:jc w:val="center"/>
        <w:rPr>
          <w:sz w:val="28"/>
          <w:szCs w:val="28"/>
        </w:rPr>
      </w:pPr>
    </w:p>
    <w:p w:rsidR="00F45C0E" w:rsidRDefault="00F71589" w:rsidP="00F45C0E">
      <w:pPr>
        <w:spacing w:line="360" w:lineRule="auto"/>
        <w:ind w:left="0" w:firstLine="709"/>
        <w:jc w:val="center"/>
        <w:rPr>
          <w:sz w:val="28"/>
          <w:szCs w:val="28"/>
        </w:rPr>
      </w:pPr>
      <w:r w:rsidRPr="00F45C0E">
        <w:rPr>
          <w:sz w:val="28"/>
          <w:szCs w:val="28"/>
        </w:rPr>
        <w:t xml:space="preserve">ОРЁЛ – </w:t>
      </w:r>
      <w:smartTag w:uri="urn:schemas-microsoft-com:office:smarttags" w:element="metricconverter">
        <w:smartTagPr>
          <w:attr w:name="ProductID" w:val="2010 г"/>
        </w:smartTagPr>
        <w:r w:rsidRPr="00F45C0E">
          <w:rPr>
            <w:sz w:val="28"/>
            <w:szCs w:val="28"/>
          </w:rPr>
          <w:t>2010 г</w:t>
        </w:r>
      </w:smartTag>
      <w:r w:rsidRPr="00F45C0E">
        <w:rPr>
          <w:sz w:val="28"/>
          <w:szCs w:val="28"/>
        </w:rPr>
        <w:t>.</w:t>
      </w:r>
    </w:p>
    <w:p w:rsidR="00F71589" w:rsidRPr="00F45C0E" w:rsidRDefault="00F45C0E" w:rsidP="00F45C0E">
      <w:pPr>
        <w:spacing w:line="360" w:lineRule="auto"/>
        <w:ind w:left="0" w:firstLine="709"/>
        <w:rPr>
          <w:sz w:val="28"/>
          <w:szCs w:val="28"/>
        </w:rPr>
      </w:pPr>
      <w:r>
        <w:rPr>
          <w:sz w:val="28"/>
          <w:szCs w:val="28"/>
        </w:rPr>
        <w:br w:type="page"/>
      </w:r>
      <w:r w:rsidR="00F71589" w:rsidRPr="00F45C0E">
        <w:rPr>
          <w:sz w:val="28"/>
          <w:szCs w:val="28"/>
        </w:rPr>
        <w:t>План</w:t>
      </w:r>
    </w:p>
    <w:p w:rsidR="00F71589" w:rsidRPr="00F45C0E" w:rsidRDefault="00F71589" w:rsidP="00F45C0E">
      <w:pPr>
        <w:spacing w:line="360" w:lineRule="auto"/>
        <w:ind w:left="0" w:firstLine="709"/>
        <w:rPr>
          <w:sz w:val="28"/>
          <w:szCs w:val="28"/>
        </w:rPr>
      </w:pPr>
    </w:p>
    <w:p w:rsidR="00F71589" w:rsidRPr="00F45C0E" w:rsidRDefault="00F71589" w:rsidP="00F45C0E">
      <w:pPr>
        <w:spacing w:line="360" w:lineRule="auto"/>
        <w:ind w:left="0" w:firstLine="0"/>
        <w:rPr>
          <w:sz w:val="28"/>
          <w:szCs w:val="28"/>
        </w:rPr>
      </w:pPr>
      <w:r w:rsidRPr="00F45C0E">
        <w:rPr>
          <w:sz w:val="28"/>
          <w:szCs w:val="28"/>
        </w:rPr>
        <w:t>Введение</w:t>
      </w:r>
    </w:p>
    <w:p w:rsidR="00F71589" w:rsidRPr="00F45C0E" w:rsidRDefault="00F71589" w:rsidP="00F45C0E">
      <w:pPr>
        <w:spacing w:line="360" w:lineRule="auto"/>
        <w:ind w:left="0" w:firstLine="0"/>
        <w:rPr>
          <w:sz w:val="28"/>
        </w:rPr>
      </w:pPr>
      <w:r w:rsidRPr="00F45C0E">
        <w:rPr>
          <w:sz w:val="28"/>
        </w:rPr>
        <w:t>1.</w:t>
      </w:r>
      <w:r w:rsidR="00F45C0E">
        <w:rPr>
          <w:sz w:val="28"/>
        </w:rPr>
        <w:t xml:space="preserve"> </w:t>
      </w:r>
      <w:r w:rsidRPr="00F45C0E">
        <w:rPr>
          <w:sz w:val="28"/>
        </w:rPr>
        <w:t>Понятие и виды административной деятельности ОВД</w:t>
      </w:r>
    </w:p>
    <w:p w:rsidR="00F45C0E" w:rsidRDefault="00F71589" w:rsidP="00F45C0E">
      <w:pPr>
        <w:spacing w:line="360" w:lineRule="auto"/>
        <w:ind w:left="0" w:firstLine="0"/>
        <w:rPr>
          <w:sz w:val="28"/>
        </w:rPr>
      </w:pPr>
      <w:r w:rsidRPr="00F45C0E">
        <w:rPr>
          <w:sz w:val="28"/>
        </w:rPr>
        <w:t>2. Правовая характеристика форм административной деятельности ОВД</w:t>
      </w:r>
    </w:p>
    <w:p w:rsidR="00F71589" w:rsidRPr="00F45C0E" w:rsidRDefault="00F71589" w:rsidP="00F45C0E">
      <w:pPr>
        <w:spacing w:line="360" w:lineRule="auto"/>
        <w:ind w:left="0" w:firstLine="0"/>
        <w:rPr>
          <w:sz w:val="28"/>
          <w:szCs w:val="28"/>
        </w:rPr>
      </w:pPr>
      <w:r w:rsidRPr="00F45C0E">
        <w:rPr>
          <w:sz w:val="28"/>
          <w:szCs w:val="28"/>
        </w:rPr>
        <w:t>Заключение</w:t>
      </w:r>
    </w:p>
    <w:p w:rsidR="00F71589" w:rsidRPr="00F45C0E" w:rsidRDefault="00F71589" w:rsidP="00F45C0E">
      <w:pPr>
        <w:spacing w:line="360" w:lineRule="auto"/>
        <w:ind w:left="0" w:firstLine="0"/>
        <w:rPr>
          <w:sz w:val="28"/>
          <w:szCs w:val="28"/>
        </w:rPr>
      </w:pPr>
      <w:r w:rsidRPr="00F45C0E">
        <w:rPr>
          <w:sz w:val="28"/>
          <w:szCs w:val="28"/>
        </w:rPr>
        <w:t>Список используемой литературы</w:t>
      </w:r>
    </w:p>
    <w:p w:rsidR="00F71589" w:rsidRPr="00F45C0E" w:rsidRDefault="00F71589" w:rsidP="00F45C0E">
      <w:pPr>
        <w:spacing w:line="360" w:lineRule="auto"/>
        <w:ind w:left="0" w:firstLine="709"/>
        <w:rPr>
          <w:sz w:val="28"/>
          <w:szCs w:val="28"/>
        </w:rPr>
      </w:pPr>
    </w:p>
    <w:p w:rsidR="00857956" w:rsidRPr="00F45C0E" w:rsidRDefault="00F45C0E" w:rsidP="00F45C0E">
      <w:pPr>
        <w:pStyle w:val="1"/>
        <w:ind w:firstLine="709"/>
        <w:jc w:val="both"/>
        <w:rPr>
          <w:bCs w:val="0"/>
          <w:szCs w:val="28"/>
          <w:u w:val="none"/>
        </w:rPr>
      </w:pPr>
      <w:r>
        <w:rPr>
          <w:szCs w:val="28"/>
          <w:u w:val="none"/>
        </w:rPr>
        <w:br w:type="page"/>
      </w:r>
      <w:r w:rsidR="00857956" w:rsidRPr="00F45C0E">
        <w:rPr>
          <w:szCs w:val="28"/>
          <w:u w:val="none"/>
        </w:rPr>
        <w:t>Введение</w:t>
      </w:r>
    </w:p>
    <w:p w:rsidR="00F45C0E" w:rsidRDefault="00F45C0E" w:rsidP="00F45C0E">
      <w:pPr>
        <w:spacing w:line="360" w:lineRule="auto"/>
        <w:ind w:left="0" w:firstLine="709"/>
        <w:rPr>
          <w:sz w:val="28"/>
          <w:szCs w:val="28"/>
        </w:rPr>
      </w:pPr>
    </w:p>
    <w:p w:rsidR="00857956" w:rsidRPr="00F45C0E" w:rsidRDefault="00857956" w:rsidP="00F45C0E">
      <w:pPr>
        <w:spacing w:line="360" w:lineRule="auto"/>
        <w:ind w:left="0" w:firstLine="709"/>
        <w:rPr>
          <w:sz w:val="28"/>
          <w:szCs w:val="28"/>
        </w:rPr>
      </w:pPr>
      <w:r w:rsidRPr="00F45C0E">
        <w:rPr>
          <w:sz w:val="28"/>
          <w:szCs w:val="28"/>
        </w:rPr>
        <w:t>Формирование правового государства, укрепление законности и правопорядка требует повышения эффективности работы всех правовых органов, в том числе и органов внутренних дел.</w:t>
      </w:r>
    </w:p>
    <w:p w:rsidR="00F45C0E" w:rsidRDefault="00857956" w:rsidP="00F45C0E">
      <w:pPr>
        <w:spacing w:line="360" w:lineRule="auto"/>
        <w:ind w:left="0" w:firstLine="709"/>
        <w:rPr>
          <w:sz w:val="28"/>
          <w:szCs w:val="28"/>
        </w:rPr>
      </w:pPr>
      <w:r w:rsidRPr="00F45C0E">
        <w:rPr>
          <w:sz w:val="28"/>
          <w:szCs w:val="28"/>
        </w:rPr>
        <w:t>В выполнение задач и функций, возложенных на органы внутренних дел, значительная роль принадлежит административной деятельности, осуществляемой административно-правовыми средствами</w:t>
      </w:r>
    </w:p>
    <w:p w:rsidR="00857956" w:rsidRPr="00F45C0E" w:rsidRDefault="00857956" w:rsidP="00F45C0E">
      <w:pPr>
        <w:spacing w:line="360" w:lineRule="auto"/>
        <w:ind w:left="0" w:firstLine="709"/>
        <w:rPr>
          <w:sz w:val="28"/>
          <w:szCs w:val="28"/>
        </w:rPr>
      </w:pPr>
      <w:r w:rsidRPr="00F45C0E">
        <w:rPr>
          <w:sz w:val="28"/>
          <w:szCs w:val="28"/>
        </w:rPr>
        <w:t>Административная деятельность органов внутренних дел – это дисциплина, изучающая административно-правовые отношения в сфере управления внутренними делами, личной безопасности граждан, общественного порядка и общественной безопасности, правового положения органов внутренних дел, системы структуры и основных задач служб и подразделений органов внутренних дел, деятельности по предупреждению и пресечению наиболее распространенных правонарушений. В качестве учебной дисциплины административная деятельность имеет огромное значение в подготовке сотрудников МВД. Она дает понятие о сущности общественных отношений, которые состоят в том, что органы внутренних дел вступают с гражданами, должностными лицами государственных и общественных организаций в социальные связи особого типа, определяемые спецификой назначения и правового положения</w:t>
      </w:r>
      <w:r w:rsidR="00F45C0E">
        <w:rPr>
          <w:sz w:val="28"/>
          <w:szCs w:val="28"/>
        </w:rPr>
        <w:t xml:space="preserve"> </w:t>
      </w:r>
      <w:r w:rsidRPr="00F45C0E">
        <w:rPr>
          <w:sz w:val="28"/>
          <w:szCs w:val="28"/>
        </w:rPr>
        <w:t>органов внутренних дел.</w:t>
      </w:r>
    </w:p>
    <w:p w:rsidR="00857956" w:rsidRPr="00F45C0E" w:rsidRDefault="00857956" w:rsidP="00F45C0E">
      <w:pPr>
        <w:spacing w:line="360" w:lineRule="auto"/>
        <w:ind w:left="0" w:firstLine="709"/>
        <w:rPr>
          <w:sz w:val="28"/>
          <w:szCs w:val="28"/>
        </w:rPr>
      </w:pPr>
      <w:r w:rsidRPr="00F45C0E">
        <w:rPr>
          <w:sz w:val="28"/>
          <w:szCs w:val="28"/>
        </w:rPr>
        <w:t>Цель и задачи курса состоят во всестороннем раскрытии вопросов исполнительно-распорядительной деятельности органов внутренних дел по организации и практическому осуществлению охраны общественного порядка и борьбы с преступностью в административно-правовых формах, методах и способах.</w:t>
      </w:r>
    </w:p>
    <w:p w:rsidR="000E09D1" w:rsidRPr="00F45C0E" w:rsidRDefault="000E09D1" w:rsidP="00F45C0E">
      <w:pPr>
        <w:spacing w:line="360" w:lineRule="auto"/>
        <w:ind w:left="0" w:firstLine="709"/>
        <w:rPr>
          <w:sz w:val="28"/>
        </w:rPr>
      </w:pPr>
    </w:p>
    <w:p w:rsidR="00A93A9C" w:rsidRPr="00F45C0E" w:rsidRDefault="00F45C0E" w:rsidP="00F45C0E">
      <w:pPr>
        <w:pStyle w:val="3"/>
        <w:spacing w:before="0" w:after="0" w:line="360" w:lineRule="auto"/>
        <w:ind w:left="0" w:firstLine="709"/>
        <w:rPr>
          <w:rFonts w:ascii="Times New Roman" w:hAnsi="Times New Roman"/>
          <w:b w:val="0"/>
          <w:sz w:val="28"/>
          <w:szCs w:val="28"/>
        </w:rPr>
      </w:pPr>
      <w:bookmarkStart w:id="0" w:name="_Toc54341829"/>
      <w:bookmarkStart w:id="1" w:name="_Toc87147176"/>
      <w:bookmarkStart w:id="2" w:name="_Toc93032821"/>
      <w:bookmarkStart w:id="3" w:name="_Toc93035528"/>
      <w:bookmarkStart w:id="4" w:name="_Toc93046820"/>
      <w:bookmarkStart w:id="5" w:name="_Toc93047126"/>
      <w:bookmarkStart w:id="6" w:name="_Toc93459883"/>
      <w:bookmarkStart w:id="7" w:name="_Toc93460209"/>
      <w:bookmarkStart w:id="8" w:name="_Toc93460294"/>
      <w:bookmarkStart w:id="9" w:name="_Toc93461090"/>
      <w:bookmarkStart w:id="10" w:name="_Toc105308296"/>
      <w:r>
        <w:rPr>
          <w:rFonts w:ascii="Times New Roman" w:hAnsi="Times New Roman"/>
          <w:b w:val="0"/>
          <w:sz w:val="28"/>
          <w:szCs w:val="28"/>
        </w:rPr>
        <w:br w:type="page"/>
      </w:r>
      <w:r w:rsidR="00A93A9C" w:rsidRPr="00F45C0E">
        <w:rPr>
          <w:rFonts w:ascii="Times New Roman" w:hAnsi="Times New Roman"/>
          <w:b w:val="0"/>
          <w:sz w:val="28"/>
          <w:szCs w:val="28"/>
        </w:rPr>
        <w:t>Вопрос №</w:t>
      </w:r>
      <w:r>
        <w:rPr>
          <w:rFonts w:ascii="Times New Roman" w:hAnsi="Times New Roman"/>
          <w:b w:val="0"/>
          <w:sz w:val="28"/>
          <w:szCs w:val="28"/>
        </w:rPr>
        <w:t>.</w:t>
      </w:r>
      <w:r w:rsidR="00A93A9C" w:rsidRPr="00F45C0E">
        <w:rPr>
          <w:rFonts w:ascii="Times New Roman" w:hAnsi="Times New Roman"/>
          <w:b w:val="0"/>
          <w:sz w:val="28"/>
          <w:szCs w:val="28"/>
        </w:rPr>
        <w:t>1</w:t>
      </w:r>
      <w:r>
        <w:rPr>
          <w:rFonts w:ascii="Times New Roman" w:hAnsi="Times New Roman"/>
          <w:b w:val="0"/>
          <w:sz w:val="28"/>
          <w:szCs w:val="28"/>
        </w:rPr>
        <w:t xml:space="preserve"> </w:t>
      </w:r>
      <w:r w:rsidR="00A93A9C" w:rsidRPr="00F45C0E">
        <w:rPr>
          <w:rFonts w:ascii="Times New Roman" w:hAnsi="Times New Roman"/>
          <w:b w:val="0"/>
          <w:sz w:val="28"/>
          <w:szCs w:val="28"/>
        </w:rPr>
        <w:t xml:space="preserve">Понятие и </w:t>
      </w:r>
      <w:r w:rsidR="005111F9" w:rsidRPr="00F45C0E">
        <w:rPr>
          <w:rFonts w:ascii="Times New Roman" w:hAnsi="Times New Roman"/>
          <w:b w:val="0"/>
          <w:sz w:val="28"/>
          <w:szCs w:val="28"/>
        </w:rPr>
        <w:t xml:space="preserve">виды </w:t>
      </w:r>
      <w:r w:rsidR="00A93A9C" w:rsidRPr="00F45C0E">
        <w:rPr>
          <w:rFonts w:ascii="Times New Roman" w:hAnsi="Times New Roman"/>
          <w:b w:val="0"/>
          <w:sz w:val="28"/>
          <w:szCs w:val="28"/>
        </w:rPr>
        <w:t>административной деятельности ОВД</w:t>
      </w:r>
      <w:bookmarkEnd w:id="0"/>
      <w:bookmarkEnd w:id="1"/>
      <w:bookmarkEnd w:id="2"/>
      <w:bookmarkEnd w:id="3"/>
      <w:bookmarkEnd w:id="4"/>
      <w:bookmarkEnd w:id="5"/>
      <w:bookmarkEnd w:id="6"/>
      <w:bookmarkEnd w:id="7"/>
      <w:bookmarkEnd w:id="8"/>
      <w:bookmarkEnd w:id="9"/>
      <w:bookmarkEnd w:id="10"/>
    </w:p>
    <w:p w:rsidR="00A93A9C" w:rsidRPr="00F45C0E" w:rsidRDefault="00A93A9C" w:rsidP="00F45C0E">
      <w:pPr>
        <w:pStyle w:val="11"/>
        <w:ind w:firstLine="709"/>
        <w:rPr>
          <w:rFonts w:ascii="Times New Roman" w:hAnsi="Times New Roman"/>
          <w:sz w:val="28"/>
        </w:rPr>
      </w:pP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Содержание административной деятельности милиции составляет реализация ее функций, осуществляемых в установленных формах и соответствующими методами.</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Функции милиции обусловлены объективными факторами. Количество и характер этих функций зависят от целей и задач, которые государство ставит перед милицией. Содержание многих функций при любых условиях остается неизменным. В данной связи в административной деятельности по целенаправленности можно выделить две больших группы функций, взаимосвязанных и взаимообусловленных: внутриорганизационных и внешних.</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Внутриорганизационные административные функции более постоянны и предназначены для обеспечения четкого функционирования всех служб и подразделений, их личного состава (сотрудников милиции), а также для эффективного использования других сил и средств, привлекаемых к решению задач милиции. К ним относятся: анализ, прогнозирование и планирование, формирование управляющей и управляемой систем, подбор и расстановка кадров, организация взаимодействия, контроль и проверка исполнения, учет и т. п. Важной частью внутриорганизационной деятельности является функция регулирования, которая призвана обеспечить необходимую для осуществления субъектами этой деятельности их упорядоченность. Через регулирование осуществляется непосредственное руководство деятельностью служб (подразделений) и сотрудников.</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Внутриорганизационная деятельность направлена на формирование подразделений и служб, определение функциональных обязанностей сотрудников, на руководство подчиненными службами, аппаратами, подразделениями и т.п. Эта деятельность способствует эффективному осуществлению внешне организационной деятельности, то есть деятельности по борьбе с преступностью, обеспечению общественного порядка и безопасности.</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Административно-правовые отношения в этом случае возникают между органом внутренних дел в лице руководителя и его сотрудниками (например, при назначении на должность, перемещении сотрудников по службе, присвоении им специальных званий, поощрении, привлечении к дисциплинарной ответственности и в других случаях).</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Внутриорганизационные функции выполняются всеми службами и подразделениями милиции, включая и те, которые занимаются оперативно-р</w:t>
      </w:r>
      <w:r w:rsidR="00451816">
        <w:rPr>
          <w:rFonts w:ascii="Times New Roman" w:hAnsi="Times New Roman"/>
          <w:sz w:val="28"/>
        </w:rPr>
        <w:t>о</w:t>
      </w:r>
      <w:r w:rsidRPr="00F45C0E">
        <w:rPr>
          <w:rFonts w:ascii="Times New Roman" w:hAnsi="Times New Roman"/>
          <w:sz w:val="28"/>
        </w:rPr>
        <w:t>зыскной работой или проводят дознание. Однако, несмотря на всю важность и необходимость этих функций, они являются вспомогательными, направленными на обеспечение слаженной работы коллектива конкретного органа или подразделения, по эффективной реализации внешних административных функций милиции.</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Внешние административные функции милиции связаны с практическим решением ею своих задач вовне. Их осуществление выходит за пределы внутриорганизационных отношений и распространяется на неподчиненные им государственные и негосударственные организации, а также на их должностных лиц и на граждан Российской Федерации, иностранных граждан и лиц без гражданства. Внешний административно-правовой характер имеет реализация таких функций, как охрана общественного порядка, обеспечение безопасности дорожного движения, регистрация транспортных средств, выдача лицензий, разрешений и т. д. Это та деятельность, для осуществления которой и создается в конечном счете конкретный орган внутренних дел или его подразделение.</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В данном случае административно-правовые отношения возникают между органом внутренних дел в лице его сотрудников (должностных лиц) с одной стороны и гражданами, государственными органами, предприятиями, организациями и должностными лицами не подчиненными органам внутренних дел в служебном отношении.</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По характеру управленческих задач, решаемых при осуществлении административной деятельности милиции, ее функции можно подразделить на общие, специальные и обеспечивающие.</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К общим функциям административной деятельности милиции относятся: прогнозирование и планирование; организация;</w:t>
      </w:r>
      <w:r w:rsidRPr="00F45C0E">
        <w:rPr>
          <w:rFonts w:ascii="Times New Roman" w:hAnsi="Times New Roman"/>
          <w:noProof/>
          <w:sz w:val="28"/>
        </w:rPr>
        <w:t xml:space="preserve"> </w:t>
      </w:r>
      <w:r w:rsidRPr="00F45C0E">
        <w:rPr>
          <w:rFonts w:ascii="Times New Roman" w:hAnsi="Times New Roman"/>
          <w:sz w:val="28"/>
        </w:rPr>
        <w:t>регулирование; учет; контроль. Данные функции являются составными элементами любой управленческой деятельности</w:t>
      </w:r>
      <w:r w:rsidRPr="00F45C0E">
        <w:rPr>
          <w:rFonts w:ascii="Times New Roman" w:hAnsi="Times New Roman"/>
          <w:noProof/>
          <w:sz w:val="28"/>
        </w:rPr>
        <w:t xml:space="preserve"> и реализуются как в рамках внутриорганизационной, так и внешнеорганизационной административной деятельности милиции.</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К обеспечивающим функциям относятся: правовое, кадровое, финансовое, материально-техническое, психологическое, медицинское и иное обеспечение административной деятельности милиции. Эта деятельность направлена на то, чтобы обеспечить согласованную и ритмичную деятельность конкретных органов и подразделений при решении стоящих перед ними внешних задач.</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В процессе исполнения внешних административных функций в наибольшей мере проявляется социальное назначение милиции как исполнительного органа государственной власти. В учебной литературе</w:t>
      </w:r>
      <w:r w:rsidRPr="00F45C0E">
        <w:rPr>
          <w:rStyle w:val="a5"/>
          <w:rFonts w:ascii="Times New Roman" w:hAnsi="Times New Roman"/>
          <w:sz w:val="28"/>
        </w:rPr>
        <w:footnoteReference w:id="1"/>
      </w:r>
      <w:r w:rsidRPr="00F45C0E">
        <w:rPr>
          <w:rFonts w:ascii="Times New Roman" w:hAnsi="Times New Roman"/>
          <w:sz w:val="28"/>
        </w:rPr>
        <w:t xml:space="preserve"> их выделяют в качестве специальных (основных). Исходя из Закона РФ «О милиции» и Положения о милиции общественной безопасности в Российской Федерации, ее специальными (основными) административными функциями являются:</w:t>
      </w:r>
    </w:p>
    <w:p w:rsidR="00A93A9C" w:rsidRPr="00F45C0E" w:rsidRDefault="00A93A9C" w:rsidP="00F45C0E">
      <w:pPr>
        <w:pStyle w:val="11"/>
        <w:ind w:firstLine="709"/>
        <w:rPr>
          <w:rFonts w:ascii="Times New Roman" w:hAnsi="Times New Roman"/>
          <w:sz w:val="28"/>
        </w:rPr>
      </w:pPr>
      <w:r w:rsidRPr="00F45C0E">
        <w:rPr>
          <w:rFonts w:ascii="Times New Roman" w:hAnsi="Times New Roman"/>
          <w:noProof/>
          <w:sz w:val="28"/>
        </w:rPr>
        <w:t>—</w:t>
      </w:r>
      <w:r w:rsidRPr="00F45C0E">
        <w:rPr>
          <w:rFonts w:ascii="Times New Roman" w:hAnsi="Times New Roman"/>
          <w:sz w:val="28"/>
        </w:rPr>
        <w:t xml:space="preserve"> обеспечение безопасности личности; охрана общественного порядка и обеспечение общественной безопасности;</w:t>
      </w:r>
    </w:p>
    <w:p w:rsidR="00A93A9C" w:rsidRPr="00F45C0E" w:rsidRDefault="00A93A9C" w:rsidP="00F45C0E">
      <w:pPr>
        <w:pStyle w:val="11"/>
        <w:ind w:firstLine="709"/>
        <w:rPr>
          <w:rFonts w:ascii="Times New Roman" w:hAnsi="Times New Roman"/>
          <w:sz w:val="28"/>
        </w:rPr>
      </w:pPr>
      <w:r w:rsidRPr="00F45C0E">
        <w:rPr>
          <w:rFonts w:ascii="Times New Roman" w:hAnsi="Times New Roman"/>
          <w:noProof/>
          <w:sz w:val="28"/>
        </w:rPr>
        <w:t>—</w:t>
      </w:r>
      <w:r w:rsidRPr="00F45C0E">
        <w:rPr>
          <w:rFonts w:ascii="Times New Roman" w:hAnsi="Times New Roman"/>
          <w:sz w:val="28"/>
        </w:rPr>
        <w:t xml:space="preserve"> обеспечение общественного порядка на улицах, площадях, в парках, на транспортных магистралях, вокзалах, в аэропортах и других общественных местах (несение патрульно-постовой службы);</w:t>
      </w:r>
    </w:p>
    <w:p w:rsidR="00A93A9C" w:rsidRPr="00F45C0E" w:rsidRDefault="00A93A9C" w:rsidP="00F45C0E">
      <w:pPr>
        <w:pStyle w:val="11"/>
        <w:ind w:firstLine="709"/>
        <w:rPr>
          <w:rFonts w:ascii="Times New Roman" w:hAnsi="Times New Roman"/>
          <w:sz w:val="28"/>
        </w:rPr>
      </w:pPr>
      <w:r w:rsidRPr="00F45C0E">
        <w:rPr>
          <w:rFonts w:ascii="Times New Roman" w:hAnsi="Times New Roman"/>
          <w:noProof/>
          <w:sz w:val="28"/>
        </w:rPr>
        <w:t>—</w:t>
      </w:r>
      <w:r w:rsidRPr="00F45C0E">
        <w:rPr>
          <w:rFonts w:ascii="Times New Roman" w:hAnsi="Times New Roman"/>
          <w:sz w:val="28"/>
        </w:rPr>
        <w:t xml:space="preserve"> предотвращение, выявление и пресечение преступлений и административных правонарушений;</w:t>
      </w:r>
    </w:p>
    <w:p w:rsidR="00A93A9C" w:rsidRPr="00F45C0E" w:rsidRDefault="00A93A9C" w:rsidP="00F45C0E">
      <w:pPr>
        <w:pStyle w:val="11"/>
        <w:ind w:firstLine="709"/>
        <w:rPr>
          <w:rFonts w:ascii="Times New Roman" w:hAnsi="Times New Roman"/>
          <w:sz w:val="28"/>
        </w:rPr>
      </w:pPr>
      <w:r w:rsidRPr="00F45C0E">
        <w:rPr>
          <w:rFonts w:ascii="Times New Roman" w:hAnsi="Times New Roman"/>
          <w:noProof/>
          <w:sz w:val="28"/>
        </w:rPr>
        <w:t>—</w:t>
      </w:r>
      <w:r w:rsidRPr="00F45C0E">
        <w:rPr>
          <w:rFonts w:ascii="Times New Roman" w:hAnsi="Times New Roman"/>
          <w:sz w:val="28"/>
        </w:rPr>
        <w:t xml:space="preserve"> осуществление лицензионно-разрешительной работы и контроля за частной детективной и охранной деятельностью в соответствии с действующим законодательством;</w:t>
      </w:r>
    </w:p>
    <w:p w:rsidR="00A93A9C" w:rsidRPr="00F45C0E" w:rsidRDefault="00A93A9C" w:rsidP="00F45C0E">
      <w:pPr>
        <w:pStyle w:val="11"/>
        <w:ind w:firstLine="709"/>
        <w:rPr>
          <w:rFonts w:ascii="Times New Roman" w:hAnsi="Times New Roman"/>
          <w:sz w:val="28"/>
        </w:rPr>
      </w:pPr>
      <w:r w:rsidRPr="00F45C0E">
        <w:rPr>
          <w:rFonts w:ascii="Times New Roman" w:hAnsi="Times New Roman"/>
          <w:noProof/>
          <w:sz w:val="28"/>
        </w:rPr>
        <w:t>—</w:t>
      </w:r>
      <w:r w:rsidRPr="00F45C0E">
        <w:rPr>
          <w:rFonts w:ascii="Times New Roman" w:hAnsi="Times New Roman"/>
          <w:sz w:val="28"/>
        </w:rPr>
        <w:t xml:space="preserve"> обеспечение безопасности дорожного движения, осуществление контроля и надзора за соблюдением правил, стандартов, технических норм и других нормативных документов, действующих в этой области;</w:t>
      </w:r>
    </w:p>
    <w:p w:rsidR="00A93A9C" w:rsidRPr="00F45C0E" w:rsidRDefault="00A93A9C" w:rsidP="00F45C0E">
      <w:pPr>
        <w:pStyle w:val="11"/>
        <w:ind w:firstLine="709"/>
        <w:rPr>
          <w:rFonts w:ascii="Times New Roman" w:hAnsi="Times New Roman"/>
          <w:sz w:val="28"/>
        </w:rPr>
      </w:pPr>
      <w:r w:rsidRPr="00F45C0E">
        <w:rPr>
          <w:rFonts w:ascii="Times New Roman" w:hAnsi="Times New Roman"/>
          <w:noProof/>
          <w:sz w:val="28"/>
        </w:rPr>
        <w:t>—</w:t>
      </w:r>
      <w:r w:rsidRPr="00F45C0E">
        <w:rPr>
          <w:rFonts w:ascii="Times New Roman" w:hAnsi="Times New Roman"/>
          <w:sz w:val="28"/>
        </w:rPr>
        <w:t xml:space="preserve"> охрана, конвоирование и содержание задержанных и лиц, заключенных под стражу;</w:t>
      </w:r>
    </w:p>
    <w:p w:rsidR="00A93A9C" w:rsidRPr="00F45C0E" w:rsidRDefault="00A93A9C" w:rsidP="00F45C0E">
      <w:pPr>
        <w:pStyle w:val="11"/>
        <w:ind w:firstLine="709"/>
        <w:rPr>
          <w:rFonts w:ascii="Times New Roman" w:hAnsi="Times New Roman"/>
          <w:sz w:val="28"/>
        </w:rPr>
      </w:pPr>
      <w:r w:rsidRPr="00F45C0E">
        <w:rPr>
          <w:rFonts w:ascii="Times New Roman" w:hAnsi="Times New Roman"/>
          <w:noProof/>
          <w:sz w:val="28"/>
        </w:rPr>
        <w:t>—</w:t>
      </w:r>
      <w:r w:rsidRPr="00F45C0E">
        <w:rPr>
          <w:rFonts w:ascii="Times New Roman" w:hAnsi="Times New Roman"/>
          <w:sz w:val="28"/>
        </w:rPr>
        <w:t xml:space="preserve"> охрана на основе договоров с физическими и юридическими лицами принадлежащего им имущества;</w:t>
      </w:r>
    </w:p>
    <w:p w:rsidR="00A93A9C" w:rsidRPr="00F45C0E" w:rsidRDefault="00A93A9C" w:rsidP="00F45C0E">
      <w:pPr>
        <w:pStyle w:val="11"/>
        <w:ind w:firstLine="709"/>
        <w:rPr>
          <w:rFonts w:ascii="Times New Roman" w:hAnsi="Times New Roman"/>
          <w:sz w:val="28"/>
        </w:rPr>
      </w:pPr>
      <w:r w:rsidRPr="00F45C0E">
        <w:rPr>
          <w:rFonts w:ascii="Times New Roman" w:hAnsi="Times New Roman"/>
          <w:noProof/>
          <w:sz w:val="28"/>
        </w:rPr>
        <w:t>—</w:t>
      </w:r>
      <w:r w:rsidRPr="00F45C0E">
        <w:rPr>
          <w:rFonts w:ascii="Times New Roman" w:hAnsi="Times New Roman"/>
          <w:sz w:val="28"/>
        </w:rPr>
        <w:t xml:space="preserve"> оказание населению согласно закону различной социальной помощи;</w:t>
      </w:r>
    </w:p>
    <w:p w:rsidR="00A93A9C" w:rsidRPr="00F45C0E" w:rsidRDefault="00A93A9C" w:rsidP="00F45C0E">
      <w:pPr>
        <w:pStyle w:val="11"/>
        <w:ind w:firstLine="709"/>
        <w:rPr>
          <w:rFonts w:ascii="Times New Roman" w:hAnsi="Times New Roman"/>
          <w:sz w:val="28"/>
        </w:rPr>
      </w:pPr>
      <w:r w:rsidRPr="00F45C0E">
        <w:rPr>
          <w:rFonts w:ascii="Times New Roman" w:hAnsi="Times New Roman"/>
          <w:noProof/>
          <w:sz w:val="28"/>
        </w:rPr>
        <w:t>—</w:t>
      </w:r>
      <w:r w:rsidRPr="00F45C0E">
        <w:rPr>
          <w:rFonts w:ascii="Times New Roman" w:hAnsi="Times New Roman"/>
          <w:sz w:val="28"/>
        </w:rPr>
        <w:t xml:space="preserve"> осуществление по подведомственности производства по делам об административных правонарушениях;</w:t>
      </w:r>
    </w:p>
    <w:p w:rsidR="00A93A9C" w:rsidRPr="00F45C0E" w:rsidRDefault="00A93A9C" w:rsidP="00F45C0E">
      <w:pPr>
        <w:pStyle w:val="11"/>
        <w:ind w:firstLine="709"/>
        <w:rPr>
          <w:rFonts w:ascii="Times New Roman" w:hAnsi="Times New Roman"/>
          <w:sz w:val="28"/>
        </w:rPr>
      </w:pPr>
      <w:r w:rsidRPr="00F45C0E">
        <w:rPr>
          <w:rFonts w:ascii="Times New Roman" w:hAnsi="Times New Roman"/>
          <w:noProof/>
          <w:sz w:val="28"/>
        </w:rPr>
        <w:t>—</w:t>
      </w:r>
      <w:r w:rsidRPr="00F45C0E">
        <w:rPr>
          <w:rFonts w:ascii="Times New Roman" w:hAnsi="Times New Roman"/>
          <w:sz w:val="28"/>
        </w:rPr>
        <w:t xml:space="preserve"> обеспечение исполнения в пределах своей компетенции отдельных административных наказаний (например, исполнение постановления судьи об административном аресте и др.).</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Перечисленные и другие административные функции выполняют участковые уполномоченные милиции, подразделения патрульно-постовой службы милиции, государственной инспекции безопасности дорожного движения, охраны объектов по договорам, а также инспекторский состав подразделений лицензионно-разрешительной работы, подразделений по борьбе с правонарушениями в сфере потребительского рынка и исполнения административного законодательства, по делам несовершеннолетних. В реализации определенных административных функций милиции участвуют сотрудники специальных приемников для содержания лиц, арестованных в административном порядке, изоляторов временного содержания подозреваемых и обвиняемых, подразделений охраны и конвоирования подозреваемых и обвиняемых, наряды дежурных частей территориальных органов внутренних дел и органов внутренних дел на транспорте.</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Общие, обеспечивающие и специальные (основные) функции находятся во взаимосвязи и взаимозависимости. В совокупности они составляют содержание (сферу, объем) административной деятельности милиции.</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Для административной деятельности милиции характерно то, что она преимущественно связана с внешней по отношению к милиции сферой. Эта деятельность</w:t>
      </w:r>
      <w:r w:rsidRPr="00F45C0E">
        <w:rPr>
          <w:rFonts w:ascii="Times New Roman" w:hAnsi="Times New Roman"/>
          <w:noProof/>
          <w:sz w:val="28"/>
        </w:rPr>
        <w:t xml:space="preserve"> —</w:t>
      </w:r>
      <w:r w:rsidRPr="00F45C0E">
        <w:rPr>
          <w:rFonts w:ascii="Times New Roman" w:hAnsi="Times New Roman"/>
          <w:sz w:val="28"/>
        </w:rPr>
        <w:t xml:space="preserve"> наиболее обширное, емкое направление в работе милиции. В связи с этим большая часть сотрудников милиции осуществляет внешние административные функции. В процессе осуществления этой деятельности ее субъекты вступают в административно-правовые отношения с гражданами Российской Федерации, иностранными гражданами и лицами без гражданства, государственными органами, организациями, общественными объединениями, государственными служащими, служащими (представителями) общественных объединений.</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В зависимости от юридических свойств перечисленных специальных (основных) направлений административной деятельности в научной литературе выделяют следующие ее виды:</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а) учетно-регистрационная (например, учет и регистрация автомототранспортных средств и прицепов к ним, регистрационный учет граждан по месту пребывания и месту жительства, регистрация заявлений, сообщений и иной поступающей информации о преступлениях, регистрация и учет административных правонарушений и др.);</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б) лицензионно-разрешительная (лицензирование частной детективной и охранной деятельности, выдача лицензий на продажу и приобретение гражданского и служебного оружия, выдача разрешений на хранение или хранение и ношение гражданского и служебного оружия, разрешений на хранение и перевозку автомобильным транспортом взрывчатых материалов промышленного применения, выдача лицензий на изготовление бланков водительских удостоверений, государственных регистрационных знаков);</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в) административно-юрисдикционная (осуществление производства по делам об административных правонарушениях, назначение административных наказаний, исполнение административных наказаний);</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г) контрольно-надзорная (осуществление административного надзора за соблюдением установленных правил в сфере общественного порядка, безопасности дорожного движения, соблюдения гражданами и должностными лицами паспортных правил и правил регистрационного учета, соблюдения установленных федеральным законом правил частной детективной и охранной деятельности и других).</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Исходя из того, что задачи милиции решают в единстве все службы и подразделения в присущих им формах и методах, административные функции в определенной мере выполняют и сотрудники криминальной милиции. Предупреждая и пресекая преступления и административные правонарушения, оперативные уполномоченные, руководствуясь административно-правовыми нормами, задерживают и доставляют в милицию правонарушителей, проводят профилактические беседы, применяют специальные средства принуждения и огнестрельное оружие и т.п.</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Административная деятельность ОВД (милиции) по своему воздействию охватывает как внутриорганизационную, так и внешневластную сферу деятельности органов внутренних дел.</w:t>
      </w:r>
    </w:p>
    <w:p w:rsidR="00A93A9C" w:rsidRPr="00F45C0E" w:rsidRDefault="00A93A9C" w:rsidP="00F45C0E">
      <w:pPr>
        <w:pStyle w:val="11"/>
        <w:ind w:firstLine="709"/>
        <w:rPr>
          <w:rFonts w:ascii="Times New Roman" w:hAnsi="Times New Roman"/>
          <w:sz w:val="28"/>
        </w:rPr>
      </w:pPr>
    </w:p>
    <w:p w:rsidR="00A93A9C" w:rsidRPr="00F45C0E" w:rsidRDefault="00A93A9C" w:rsidP="00F45C0E">
      <w:pPr>
        <w:pStyle w:val="3"/>
        <w:spacing w:before="0" w:after="0" w:line="360" w:lineRule="auto"/>
        <w:ind w:left="0" w:firstLine="709"/>
        <w:rPr>
          <w:rFonts w:ascii="Times New Roman" w:hAnsi="Times New Roman"/>
          <w:b w:val="0"/>
          <w:sz w:val="28"/>
          <w:szCs w:val="28"/>
        </w:rPr>
      </w:pPr>
      <w:bookmarkStart w:id="11" w:name="_Toc54341830"/>
      <w:bookmarkStart w:id="12" w:name="_Toc87147177"/>
      <w:bookmarkStart w:id="13" w:name="_Toc93032822"/>
      <w:bookmarkStart w:id="14" w:name="_Toc93035529"/>
      <w:bookmarkStart w:id="15" w:name="_Toc93046821"/>
      <w:bookmarkStart w:id="16" w:name="_Toc93047127"/>
      <w:bookmarkStart w:id="17" w:name="_Toc93459884"/>
      <w:bookmarkStart w:id="18" w:name="_Toc93460210"/>
      <w:bookmarkStart w:id="19" w:name="_Toc93460295"/>
      <w:bookmarkStart w:id="20" w:name="_Toc93461091"/>
      <w:bookmarkStart w:id="21" w:name="_Toc105308297"/>
      <w:r w:rsidRPr="00F45C0E">
        <w:rPr>
          <w:rFonts w:ascii="Times New Roman" w:hAnsi="Times New Roman"/>
          <w:b w:val="0"/>
          <w:sz w:val="28"/>
        </w:rPr>
        <w:br w:type="page"/>
      </w:r>
      <w:r w:rsidRPr="00F45C0E">
        <w:rPr>
          <w:rFonts w:ascii="Times New Roman" w:hAnsi="Times New Roman"/>
          <w:b w:val="0"/>
          <w:sz w:val="28"/>
          <w:szCs w:val="28"/>
        </w:rPr>
        <w:t>Вопрос №2</w:t>
      </w:r>
      <w:r w:rsidR="00E21AFC">
        <w:rPr>
          <w:rFonts w:ascii="Times New Roman" w:hAnsi="Times New Roman"/>
          <w:b w:val="0"/>
          <w:sz w:val="28"/>
          <w:szCs w:val="28"/>
        </w:rPr>
        <w:t>.</w:t>
      </w:r>
      <w:r w:rsidRPr="00F45C0E">
        <w:rPr>
          <w:rFonts w:ascii="Times New Roman" w:hAnsi="Times New Roman"/>
          <w:b w:val="0"/>
          <w:sz w:val="28"/>
          <w:szCs w:val="28"/>
        </w:rPr>
        <w:t xml:space="preserve"> Правовая характеристика форм административной деятельности ОВД</w:t>
      </w:r>
      <w:bookmarkEnd w:id="11"/>
      <w:bookmarkEnd w:id="12"/>
      <w:bookmarkEnd w:id="13"/>
      <w:bookmarkEnd w:id="14"/>
      <w:bookmarkEnd w:id="15"/>
      <w:bookmarkEnd w:id="16"/>
      <w:bookmarkEnd w:id="17"/>
      <w:bookmarkEnd w:id="18"/>
      <w:bookmarkEnd w:id="19"/>
      <w:bookmarkEnd w:id="20"/>
      <w:bookmarkEnd w:id="21"/>
    </w:p>
    <w:p w:rsidR="00A93A9C" w:rsidRPr="00F45C0E" w:rsidRDefault="00A93A9C" w:rsidP="00F45C0E">
      <w:pPr>
        <w:spacing w:line="360" w:lineRule="auto"/>
        <w:ind w:left="0" w:firstLine="709"/>
        <w:rPr>
          <w:sz w:val="28"/>
        </w:rPr>
      </w:pP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 xml:space="preserve">Под формой административной деятельности милиции понимаются однородные по своему характеру и правовой природе внешне выраженные группы действий либо их результат, посредством которых осуществляются функции. Как отмечалось выше, функции милиции представляют собой составные части (направления) ее внешней деятельности, а формы показывают, путем каких действий они практически осуществляются. Форма </w:t>
      </w:r>
      <w:r w:rsidRPr="00F45C0E">
        <w:rPr>
          <w:rFonts w:ascii="Times New Roman" w:hAnsi="Times New Roman"/>
          <w:noProof/>
          <w:sz w:val="28"/>
        </w:rPr>
        <w:t>—</w:t>
      </w:r>
      <w:r w:rsidRPr="00F45C0E">
        <w:rPr>
          <w:rFonts w:ascii="Times New Roman" w:hAnsi="Times New Roman"/>
          <w:sz w:val="28"/>
        </w:rPr>
        <w:t xml:space="preserve"> это то или иное управленческое действие, имеющее внешнее проявление, или внешневыраженный результат управленческой деятельности (например, принятое управленческое решение).</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Разнообразие функций и задач, решаемых в процессе административной деятельности милиции, обстановки и условий, в которых она протекает, обусловливает применение различных форм.</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Административная деятельность органов внутренних дел (милиции) может быть:</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 xml:space="preserve">регулятивной и правоохранительной </w:t>
      </w:r>
      <w:r w:rsidRPr="00F45C0E">
        <w:rPr>
          <w:rFonts w:ascii="Times New Roman" w:hAnsi="Times New Roman"/>
          <w:noProof/>
          <w:sz w:val="28"/>
        </w:rPr>
        <w:t>—</w:t>
      </w:r>
      <w:r w:rsidRPr="00F45C0E">
        <w:rPr>
          <w:rFonts w:ascii="Times New Roman" w:hAnsi="Times New Roman"/>
          <w:sz w:val="28"/>
        </w:rPr>
        <w:t xml:space="preserve"> по характеру разрешаемых дел;</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 xml:space="preserve">внутренней (внутриорганизационной) и внешней (внешневластной) </w:t>
      </w:r>
      <w:r w:rsidRPr="00F45C0E">
        <w:rPr>
          <w:rFonts w:ascii="Times New Roman" w:hAnsi="Times New Roman"/>
          <w:noProof/>
          <w:sz w:val="28"/>
        </w:rPr>
        <w:t>—</w:t>
      </w:r>
      <w:r w:rsidRPr="00F45C0E">
        <w:rPr>
          <w:rFonts w:ascii="Times New Roman" w:hAnsi="Times New Roman"/>
          <w:sz w:val="28"/>
        </w:rPr>
        <w:t xml:space="preserve"> по целенаправленности;</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 xml:space="preserve">словесной (письменной или устной) и конклюдентной </w:t>
      </w:r>
      <w:r w:rsidRPr="00F45C0E">
        <w:rPr>
          <w:rFonts w:ascii="Times New Roman" w:hAnsi="Times New Roman"/>
          <w:noProof/>
          <w:sz w:val="28"/>
        </w:rPr>
        <w:t>—</w:t>
      </w:r>
      <w:r w:rsidRPr="00F45C0E">
        <w:rPr>
          <w:rFonts w:ascii="Times New Roman" w:hAnsi="Times New Roman"/>
          <w:sz w:val="28"/>
        </w:rPr>
        <w:t xml:space="preserve"> по способу выражения</w:t>
      </w:r>
      <w:r w:rsidRPr="00F45C0E">
        <w:rPr>
          <w:rStyle w:val="a5"/>
          <w:rFonts w:ascii="Times New Roman" w:hAnsi="Times New Roman"/>
          <w:sz w:val="28"/>
        </w:rPr>
        <w:footnoteReference w:id="2"/>
      </w:r>
      <w:r w:rsidRPr="00F45C0E">
        <w:rPr>
          <w:rFonts w:ascii="Times New Roman" w:hAnsi="Times New Roman"/>
          <w:sz w:val="28"/>
        </w:rPr>
        <w:t xml:space="preserve">. </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Первые две классификационные группы отражают содержательную сторону административной деятельности и принимаемых в ходе ее осуществления управленческих решений. Способ выражения характеризует ее формальную сторону, то есть внешнее проявление управленческой деятельности.</w:t>
      </w:r>
    </w:p>
    <w:p w:rsidR="00A93A9C" w:rsidRPr="00F45C0E" w:rsidRDefault="00A93A9C" w:rsidP="00F45C0E">
      <w:pPr>
        <w:pStyle w:val="11"/>
        <w:ind w:firstLine="709"/>
        <w:rPr>
          <w:rFonts w:ascii="Times New Roman" w:hAnsi="Times New Roman"/>
          <w:noProof/>
          <w:sz w:val="28"/>
        </w:rPr>
      </w:pPr>
      <w:r w:rsidRPr="00F45C0E">
        <w:rPr>
          <w:rFonts w:ascii="Times New Roman" w:hAnsi="Times New Roman"/>
          <w:sz w:val="28"/>
        </w:rPr>
        <w:t>Поддерживая мнение авторов учебного пособия, подготовленного в свое время Московским юридическим институтом МВД России</w:t>
      </w:r>
      <w:r w:rsidRPr="00F45C0E">
        <w:rPr>
          <w:rStyle w:val="a5"/>
          <w:rFonts w:ascii="Times New Roman" w:hAnsi="Times New Roman"/>
          <w:sz w:val="28"/>
        </w:rPr>
        <w:footnoteReference w:id="3"/>
      </w:r>
      <w:r w:rsidRPr="00F45C0E">
        <w:rPr>
          <w:rFonts w:ascii="Times New Roman" w:hAnsi="Times New Roman"/>
          <w:sz w:val="28"/>
        </w:rPr>
        <w:t>, за основу возьмем классификацию форм исполнительной деятельности по их юридическим свой</w:t>
      </w:r>
      <w:r w:rsidR="00404CEB">
        <w:rPr>
          <w:rFonts w:ascii="Times New Roman" w:hAnsi="Times New Roman"/>
          <w:sz w:val="28"/>
        </w:rPr>
        <w:t>ствам, предложенную В.</w:t>
      </w:r>
      <w:r w:rsidRPr="00F45C0E">
        <w:rPr>
          <w:rFonts w:ascii="Times New Roman" w:hAnsi="Times New Roman"/>
          <w:sz w:val="28"/>
        </w:rPr>
        <w:t>Д. Сорокиным, а именно:</w:t>
      </w:r>
      <w:r w:rsidRPr="00F45C0E">
        <w:rPr>
          <w:rFonts w:ascii="Times New Roman" w:hAnsi="Times New Roman"/>
          <w:noProof/>
          <w:sz w:val="28"/>
        </w:rPr>
        <w:t xml:space="preserve"> </w:t>
      </w:r>
    </w:p>
    <w:p w:rsidR="00A93A9C" w:rsidRPr="00F45C0E" w:rsidRDefault="00A93A9C" w:rsidP="00F45C0E">
      <w:pPr>
        <w:pStyle w:val="11"/>
        <w:ind w:firstLine="709"/>
        <w:rPr>
          <w:rFonts w:ascii="Times New Roman" w:hAnsi="Times New Roman"/>
          <w:noProof/>
          <w:sz w:val="28"/>
        </w:rPr>
      </w:pPr>
      <w:r w:rsidRPr="00F45C0E">
        <w:rPr>
          <w:rFonts w:ascii="Times New Roman" w:hAnsi="Times New Roman"/>
          <w:noProof/>
          <w:sz w:val="28"/>
        </w:rPr>
        <w:t>1)</w:t>
      </w:r>
      <w:r w:rsidR="00F45C0E">
        <w:rPr>
          <w:rFonts w:ascii="Times New Roman" w:hAnsi="Times New Roman"/>
          <w:noProof/>
          <w:sz w:val="28"/>
        </w:rPr>
        <w:t xml:space="preserve"> </w:t>
      </w:r>
      <w:r w:rsidRPr="00F45C0E">
        <w:rPr>
          <w:rFonts w:ascii="Times New Roman" w:hAnsi="Times New Roman"/>
          <w:sz w:val="28"/>
        </w:rPr>
        <w:t>издание нормативных актов управления;</w:t>
      </w:r>
      <w:r w:rsidRPr="00F45C0E">
        <w:rPr>
          <w:rFonts w:ascii="Times New Roman" w:hAnsi="Times New Roman"/>
          <w:noProof/>
          <w:sz w:val="28"/>
        </w:rPr>
        <w:t xml:space="preserve"> </w:t>
      </w:r>
    </w:p>
    <w:p w:rsidR="00A93A9C" w:rsidRPr="00F45C0E" w:rsidRDefault="00A93A9C" w:rsidP="00F45C0E">
      <w:pPr>
        <w:pStyle w:val="11"/>
        <w:ind w:firstLine="709"/>
        <w:rPr>
          <w:rFonts w:ascii="Times New Roman" w:hAnsi="Times New Roman"/>
          <w:noProof/>
          <w:sz w:val="28"/>
        </w:rPr>
      </w:pPr>
      <w:r w:rsidRPr="00F45C0E">
        <w:rPr>
          <w:rFonts w:ascii="Times New Roman" w:hAnsi="Times New Roman"/>
          <w:noProof/>
          <w:sz w:val="28"/>
        </w:rPr>
        <w:t>2)</w:t>
      </w:r>
      <w:r w:rsidR="00F45C0E">
        <w:rPr>
          <w:rFonts w:ascii="Times New Roman" w:hAnsi="Times New Roman"/>
          <w:noProof/>
          <w:sz w:val="28"/>
        </w:rPr>
        <w:t xml:space="preserve"> </w:t>
      </w:r>
      <w:r w:rsidRPr="00F45C0E">
        <w:rPr>
          <w:rFonts w:ascii="Times New Roman" w:hAnsi="Times New Roman"/>
          <w:sz w:val="28"/>
        </w:rPr>
        <w:t>применение права;</w:t>
      </w:r>
      <w:r w:rsidRPr="00F45C0E">
        <w:rPr>
          <w:rFonts w:ascii="Times New Roman" w:hAnsi="Times New Roman"/>
          <w:noProof/>
          <w:sz w:val="28"/>
        </w:rPr>
        <w:t xml:space="preserve"> </w:t>
      </w:r>
    </w:p>
    <w:p w:rsidR="00A93A9C" w:rsidRPr="00F45C0E" w:rsidRDefault="00A93A9C" w:rsidP="00F45C0E">
      <w:pPr>
        <w:pStyle w:val="11"/>
        <w:ind w:firstLine="709"/>
        <w:rPr>
          <w:rFonts w:ascii="Times New Roman" w:hAnsi="Times New Roman"/>
          <w:noProof/>
          <w:sz w:val="28"/>
        </w:rPr>
      </w:pPr>
      <w:r w:rsidRPr="00F45C0E">
        <w:rPr>
          <w:rFonts w:ascii="Times New Roman" w:hAnsi="Times New Roman"/>
          <w:noProof/>
          <w:sz w:val="28"/>
        </w:rPr>
        <w:t>3)</w:t>
      </w:r>
      <w:r w:rsidR="00F45C0E">
        <w:rPr>
          <w:rFonts w:ascii="Times New Roman" w:hAnsi="Times New Roman"/>
          <w:noProof/>
          <w:sz w:val="28"/>
        </w:rPr>
        <w:t xml:space="preserve"> </w:t>
      </w:r>
      <w:r w:rsidRPr="00F45C0E">
        <w:rPr>
          <w:rFonts w:ascii="Times New Roman" w:hAnsi="Times New Roman"/>
          <w:sz w:val="28"/>
        </w:rPr>
        <w:t>оперативно-организационную работу;</w:t>
      </w:r>
      <w:r w:rsidRPr="00F45C0E">
        <w:rPr>
          <w:rFonts w:ascii="Times New Roman" w:hAnsi="Times New Roman"/>
          <w:noProof/>
          <w:sz w:val="28"/>
        </w:rPr>
        <w:t xml:space="preserve"> </w:t>
      </w:r>
    </w:p>
    <w:p w:rsidR="00A93A9C" w:rsidRPr="00F45C0E" w:rsidRDefault="00A93A9C" w:rsidP="00F45C0E">
      <w:pPr>
        <w:pStyle w:val="11"/>
        <w:ind w:firstLine="709"/>
        <w:rPr>
          <w:rFonts w:ascii="Times New Roman" w:hAnsi="Times New Roman"/>
          <w:sz w:val="28"/>
        </w:rPr>
      </w:pPr>
      <w:r w:rsidRPr="00F45C0E">
        <w:rPr>
          <w:rFonts w:ascii="Times New Roman" w:hAnsi="Times New Roman"/>
          <w:noProof/>
          <w:sz w:val="28"/>
        </w:rPr>
        <w:t>4)</w:t>
      </w:r>
      <w:r w:rsidR="00F45C0E">
        <w:rPr>
          <w:rFonts w:ascii="Times New Roman" w:hAnsi="Times New Roman"/>
          <w:noProof/>
          <w:sz w:val="28"/>
        </w:rPr>
        <w:t xml:space="preserve"> </w:t>
      </w:r>
      <w:r w:rsidRPr="00F45C0E">
        <w:rPr>
          <w:rFonts w:ascii="Times New Roman" w:hAnsi="Times New Roman"/>
          <w:sz w:val="28"/>
        </w:rPr>
        <w:t>материально-технические действия</w:t>
      </w:r>
      <w:r w:rsidRPr="00F45C0E">
        <w:rPr>
          <w:rStyle w:val="a5"/>
          <w:rFonts w:ascii="Times New Roman" w:hAnsi="Times New Roman"/>
          <w:sz w:val="28"/>
        </w:rPr>
        <w:footnoteReference w:id="4"/>
      </w:r>
      <w:r w:rsidRPr="00F45C0E">
        <w:rPr>
          <w:rFonts w:ascii="Times New Roman" w:hAnsi="Times New Roman"/>
          <w:sz w:val="28"/>
        </w:rPr>
        <w:t>.</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Первые две формы являются правовыми, поскольку в рамках данных форм принимаются решения, которые непосредственно влекут установление правовых норм, возникновение, изменение или прекращение административно-правовых отношений. Они находят свое выражение в правовых актах управления.</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Третья и четвертая формы являются необходимыми элементами управленческой деятельности, однако, правовых последствий сами по себе не влекут.</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В свою очередь, правовая форма административной деятельности органов внутренних дел по содержанию подразделяется на правоустановительную, в рамках которой принимаются нормативные акты управления, и правоприменительную, в рамках которой принимаются индивидуальные акты управления.</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Приведенная классификация может быть использована для анализа форм административной деятельности милиции. Однако следует иметь в виду, что установление норм права, как специфическая правовая форма деятельности органов управления, характерна для органов внутренних дел в целом, а не для милиции. Причем, правоустановительная деятельность органов внутренних дел имеет в большей степени внутриведомственную направленность. Принимаемые ими нормативные акты адресуются преимущественно подчиненным органам, подразделениям, сотрудникам и являются важным средством реализации содержащихся в законе правил с учетом особенностей решаемых задач.</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Кроме того, правоприменительная деятельность милиции включает в себя как непосредственно принятие индивидуальных актов управления, так и осуществление иных юридически значимых действий, без издания индивидуальных актов, непосредственно влекущих юридические последствия, например, составление различных процессуальных документов (протокола об административном правонарушении, рапорта по факту применения огнестрельного оружия, заключения по материалам служебной проверки, аттестации и т.</w:t>
      </w:r>
      <w:r w:rsidR="00F45C0E">
        <w:rPr>
          <w:rFonts w:ascii="Times New Roman" w:hAnsi="Times New Roman"/>
          <w:sz w:val="28"/>
        </w:rPr>
        <w:t xml:space="preserve"> </w:t>
      </w:r>
      <w:r w:rsidRPr="00F45C0E">
        <w:rPr>
          <w:rFonts w:ascii="Times New Roman" w:hAnsi="Times New Roman"/>
          <w:sz w:val="28"/>
        </w:rPr>
        <w:t>п.). Как правило, перечисленные документы фиксируют юридически значимые действия или акты правоприменения и могут повлечь за собой уже принятие управленческих решений в форме издания индивидуальных актов управления (например, постановления о назначении административного наказания, приказа о поощрении или назначении дисциплинарного взыскания).</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 xml:space="preserve">Наиболее распространенная форма выражения результата административной деятельности милиции </w:t>
      </w:r>
      <w:r w:rsidRPr="00F45C0E">
        <w:rPr>
          <w:rFonts w:ascii="Times New Roman" w:hAnsi="Times New Roman"/>
          <w:noProof/>
          <w:sz w:val="28"/>
        </w:rPr>
        <w:t>—</w:t>
      </w:r>
      <w:r w:rsidRPr="00F45C0E">
        <w:rPr>
          <w:rFonts w:ascii="Times New Roman" w:hAnsi="Times New Roman"/>
          <w:sz w:val="28"/>
        </w:rPr>
        <w:t xml:space="preserve"> индивидуальный письменный акт-документ. Он используется при решении вопросов (дел), требующих фиксации правоприменения, точности, определенности и т.</w:t>
      </w:r>
      <w:r w:rsidR="00F45C0E">
        <w:rPr>
          <w:rFonts w:ascii="Times New Roman" w:hAnsi="Times New Roman"/>
          <w:sz w:val="28"/>
        </w:rPr>
        <w:t xml:space="preserve"> </w:t>
      </w:r>
      <w:r w:rsidRPr="00F45C0E">
        <w:rPr>
          <w:rFonts w:ascii="Times New Roman" w:hAnsi="Times New Roman"/>
          <w:sz w:val="28"/>
        </w:rPr>
        <w:t>п.</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Вместе с тем весьма широко в административной деятельности милиции используется устная словесная форма: устные приказы, указания, распоряжения, команды, наложение взыскания. Эта форма наиболее часто применяется при решении вопросов повседневного оперативного характера.</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Несоблюдение обязательной формы может повлечь признание действий субъектов недействительными или оспоримыми. В ряде случаев, законодатель с использованием той или иной формы принятия управленческого решения связывает наступление определенных юридических последствий. Например, Положением о службе в органах внутренних дел установлено, что «поощрения и дисциплинарные взыскания объявляются приказами. Благодарность, замечание, выговор, назначение вне очереди в наряд могут быть объявлены устно». При этом «взыскание, наложенное приказом не может быть снято устно», в свою очередь, «дисциплинарное взыскание, наложенное на сотрудника органов внутренних дел приказом, считается снятым, если в течение года со дня его наложения этот сотрудник не будет подвергнут новому дисциплинарному взысканию», а «устное взыскание считается снятым по истечении одного месяца».</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Административная деятельность выражается также в конклюдентной форме при помощи определенных жестов, условных сигналов, движений, знаков, разметки и других действий, ясно выражающих решение субъекта административной деятельности. Таковыми являются, например, жесты инспектора ДПС ГИБДД, регулирующего движение транспорта и пешеходов, сигналы светофора, сигналы свистком, подаваемые милиционером патрульно-постовой службы и т. п.</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С учетом сказанного, в зависимости от юридических последствий формы административной деятельности милиции можно разделить на правовые, иные юридически значимые действия и неправовые.</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 xml:space="preserve">Правовые формы. Правовой формой правоустановительной административной деятельности органов внутренних дел (милиции) является издание нормативных актов управления, правоприменительной </w:t>
      </w:r>
      <w:r w:rsidRPr="00F45C0E">
        <w:rPr>
          <w:rFonts w:ascii="Times New Roman" w:hAnsi="Times New Roman"/>
          <w:noProof/>
          <w:sz w:val="28"/>
        </w:rPr>
        <w:t>—</w:t>
      </w:r>
      <w:r w:rsidRPr="00F45C0E">
        <w:rPr>
          <w:rFonts w:ascii="Times New Roman" w:hAnsi="Times New Roman"/>
          <w:sz w:val="28"/>
        </w:rPr>
        <w:t xml:space="preserve"> издание индивидуальных актов управления. Соответственно по юридическим свойствам акты управления органов внутренних дел (милиции) подразделяются на нормативные и индивидуальные.</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Нормативный правовой акт</w:t>
      </w:r>
      <w:r w:rsidRPr="00F45C0E">
        <w:rPr>
          <w:rFonts w:ascii="Times New Roman" w:hAnsi="Times New Roman"/>
          <w:noProof/>
          <w:sz w:val="28"/>
        </w:rPr>
        <w:t xml:space="preserve"> —</w:t>
      </w:r>
      <w:r w:rsidRPr="00F45C0E">
        <w:rPr>
          <w:rFonts w:ascii="Times New Roman" w:hAnsi="Times New Roman"/>
          <w:sz w:val="28"/>
        </w:rPr>
        <w:t xml:space="preserve"> это письменный документ, изданный в соответствии с установленными требованиями правомочным на то должностным лицом Министерства внутренних дел Российской Федерации, устанавливающий, изменяющий или отменяющий правовые нормы, рассчитанный на многократное применение и относительно неопределенный круг лиц.</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Нормативный правовой акт может быть также издан совместно или по согласованию с иными федеральными органами исполнительной власти.</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Министерством внутренних дел Российской Федерации издаются нормативные правовые акты в виде приказов, директив, положений, уставов, инструкций, правил, наставлений и иных нормативных правовых актов</w:t>
      </w:r>
      <w:r w:rsidRPr="00F45C0E">
        <w:rPr>
          <w:rStyle w:val="a5"/>
          <w:rFonts w:ascii="Times New Roman" w:hAnsi="Times New Roman"/>
          <w:sz w:val="28"/>
        </w:rPr>
        <w:footnoteReference w:id="5"/>
      </w:r>
      <w:r w:rsidRPr="00F45C0E">
        <w:rPr>
          <w:rFonts w:ascii="Times New Roman" w:hAnsi="Times New Roman"/>
          <w:sz w:val="28"/>
        </w:rPr>
        <w:t>. Издаваемые Министерством положения, уставы, инструкции, наставления, правила и иные нормативные акты (кроме директив) утверждаются приказами МВД России.</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Приказ издается по наиболее важным вопросам функционирования органов внутренних дел Российской Федерации, внутренних войск МВД России, включая определение их задач и функций, правовое регулирование различных направлений оперативно-служебной и служебно-боевой деятельности, прохождения службы в органах внутренних дел и военной службы во внутренних войсках.</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Директива содержит нормативные предписания, определяющие перспективы развития органов внутренних дел и внутренних войск, основные направления их деятельности на конкретный период времени.</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Статусные документы органов внутренних дел, их структурных подразделений, предприятий, учреждений и организаций издаются в виде положений и уставов.</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Положение определяет задачи и функции, права, органа внутренних дел или его структурного подразделения, органа управления, соединения и воинской части внутренних войск.</w:t>
      </w:r>
    </w:p>
    <w:p w:rsidR="00A93A9C" w:rsidRPr="00F45C0E" w:rsidRDefault="00A93A9C" w:rsidP="00F45C0E">
      <w:pPr>
        <w:pStyle w:val="11"/>
        <w:ind w:firstLine="709"/>
        <w:rPr>
          <w:rFonts w:ascii="Times New Roman" w:hAnsi="Times New Roman"/>
          <w:snapToGrid w:val="0"/>
          <w:sz w:val="28"/>
        </w:rPr>
      </w:pPr>
      <w:r w:rsidRPr="00F45C0E">
        <w:rPr>
          <w:rFonts w:ascii="Times New Roman" w:hAnsi="Times New Roman"/>
          <w:sz w:val="28"/>
        </w:rPr>
        <w:t>Устав определяет статус, цели, порядок и характер деятельности предприятия, учреждения и организации.</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Положение издается также в целях нормативного регулирования конкретных видов деятельности, осуществляемых органами внутренних дел и внутренними войсками.</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Инструкции и правила регулируют основные виды (формы) оперативно-служебной деятельности и порядок ее осуществления конкретными категориями сотрудников (военнослужащих).</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Инструкция содержит нормы, устанавливающие кем, в каком порядке, какими способами и методами должен осуществляться тот или иной вид деятельности.</w:t>
      </w:r>
    </w:p>
    <w:p w:rsidR="00A93A9C" w:rsidRPr="00F45C0E" w:rsidRDefault="00A93A9C" w:rsidP="00F45C0E">
      <w:pPr>
        <w:pStyle w:val="11"/>
        <w:ind w:firstLine="709"/>
        <w:rPr>
          <w:rFonts w:ascii="Times New Roman" w:hAnsi="Times New Roman"/>
          <w:snapToGrid w:val="0"/>
          <w:sz w:val="28"/>
        </w:rPr>
      </w:pPr>
      <w:r w:rsidRPr="00F45C0E">
        <w:rPr>
          <w:rFonts w:ascii="Times New Roman" w:hAnsi="Times New Roman"/>
          <w:sz w:val="28"/>
        </w:rPr>
        <w:t>Правила устанавливают порядок осуществления отдельного вида деятельности.</w:t>
      </w:r>
    </w:p>
    <w:p w:rsidR="00A93A9C" w:rsidRPr="00F45C0E" w:rsidRDefault="00A93A9C" w:rsidP="00F45C0E">
      <w:pPr>
        <w:pStyle w:val="11"/>
        <w:ind w:firstLine="709"/>
        <w:rPr>
          <w:rFonts w:ascii="Times New Roman" w:hAnsi="Times New Roman"/>
          <w:snapToGrid w:val="0"/>
          <w:sz w:val="28"/>
        </w:rPr>
      </w:pPr>
      <w:r w:rsidRPr="00F45C0E">
        <w:rPr>
          <w:rFonts w:ascii="Times New Roman" w:hAnsi="Times New Roman"/>
          <w:sz w:val="28"/>
        </w:rPr>
        <w:t>В наставлении излагаются нормы о порядке действия конкретных подсистем (органов) в той или иной ситуации, а также определяется порядок реализации и исполнения соответствующих прав и обязанностей.</w:t>
      </w:r>
    </w:p>
    <w:p w:rsidR="00A93A9C" w:rsidRPr="00F45C0E" w:rsidRDefault="00A93A9C" w:rsidP="00F45C0E">
      <w:pPr>
        <w:spacing w:line="360" w:lineRule="auto"/>
        <w:ind w:left="0" w:firstLine="709"/>
        <w:rPr>
          <w:sz w:val="28"/>
        </w:rPr>
      </w:pPr>
      <w:r w:rsidRPr="00F45C0E">
        <w:rPr>
          <w:sz w:val="28"/>
        </w:rPr>
        <w:t xml:space="preserve">Исходя из особенностей целей и предмета правового регулирования в МВД России могут издаваться и иные виды нормативных правовых актов. Например, приказы, утверждающие Концепции совершенствования деятельности различных служб и подразделений органов внутренних дел, повышения эффективности отдельных направлений органов внутренних дел, Решения коллегий, в которых на основе анализа и прогнозирования состояния правопорядка, общественной безопасности и миграционных процессов формулируются основные направления государственной политики и меры </w:t>
      </w:r>
      <w:r w:rsidRPr="00F45C0E">
        <w:rPr>
          <w:snapToGrid w:val="0"/>
          <w:sz w:val="28"/>
        </w:rPr>
        <w:t>по ее реализации</w:t>
      </w:r>
      <w:r w:rsidRPr="00F45C0E">
        <w:rPr>
          <w:sz w:val="28"/>
        </w:rPr>
        <w:t xml:space="preserve"> в установленной сфере деятельности.</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По сфере применения нормативные акты в большей степени присущи внутриорганизационной деятельности органов внутренних дел. Вместе с тем, МВД России во внешне организационной сфере на основании и во исполнение Конституции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самостоятельно принимает нормативные правовые акты по вопросам, относящимся к установленной сфере деятельности, за исключением вопросов, правовое регулирование которых в соответствии с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осуществляется федеральными конституционными законами, федеральными законами, актами Президента Российской Федерации и Правительства Российской Федерации</w:t>
      </w:r>
      <w:r w:rsidRPr="00F45C0E">
        <w:rPr>
          <w:rStyle w:val="a5"/>
          <w:rFonts w:ascii="Times New Roman" w:hAnsi="Times New Roman"/>
          <w:sz w:val="28"/>
        </w:rPr>
        <w:footnoteReference w:id="6"/>
      </w:r>
      <w:r w:rsidRPr="00F45C0E">
        <w:rPr>
          <w:rFonts w:ascii="Times New Roman" w:hAnsi="Times New Roman"/>
          <w:sz w:val="28"/>
        </w:rPr>
        <w:t xml:space="preserve">. Примером такого нормативного акта служит Приказ МВД России от 15 марта </w:t>
      </w:r>
      <w:smartTag w:uri="urn:schemas-microsoft-com:office:smarttags" w:element="metricconverter">
        <w:smartTagPr>
          <w:attr w:name="ProductID" w:val="1999 г"/>
        </w:smartTagPr>
        <w:r w:rsidRPr="00F45C0E">
          <w:rPr>
            <w:rFonts w:ascii="Times New Roman" w:hAnsi="Times New Roman"/>
            <w:sz w:val="28"/>
          </w:rPr>
          <w:t>1999 г</w:t>
        </w:r>
      </w:smartTag>
      <w:r w:rsidRPr="00F45C0E">
        <w:rPr>
          <w:rFonts w:ascii="Times New Roman" w:hAnsi="Times New Roman"/>
          <w:sz w:val="28"/>
        </w:rPr>
        <w:t>. №</w:t>
      </w:r>
      <w:r w:rsidR="00F45C0E">
        <w:rPr>
          <w:rFonts w:ascii="Times New Roman" w:hAnsi="Times New Roman"/>
          <w:sz w:val="28"/>
        </w:rPr>
        <w:t xml:space="preserve"> </w:t>
      </w:r>
      <w:r w:rsidRPr="00F45C0E">
        <w:rPr>
          <w:rFonts w:ascii="Times New Roman" w:hAnsi="Times New Roman"/>
          <w:sz w:val="28"/>
        </w:rPr>
        <w:t>190 «Об организации и проведении государственного технического осмотра транспортных средств».</w:t>
      </w:r>
    </w:p>
    <w:p w:rsidR="00A93A9C" w:rsidRPr="00F45C0E" w:rsidRDefault="00A93A9C" w:rsidP="00F45C0E">
      <w:pPr>
        <w:spacing w:line="360" w:lineRule="auto"/>
        <w:ind w:left="0" w:firstLine="709"/>
        <w:rPr>
          <w:snapToGrid w:val="0"/>
          <w:sz w:val="28"/>
        </w:rPr>
      </w:pPr>
      <w:r w:rsidRPr="00F45C0E">
        <w:rPr>
          <w:snapToGrid w:val="0"/>
          <w:sz w:val="28"/>
        </w:rPr>
        <w:t>В рамках реализации административной реформы федеральными органами исполнительной власти начинается разработка административных регламентов. Административные регламенты исполнения государственных функций и административные регламенты предоставления государственных услуг определяют сроки и последовательность действий (административные процедуры) федерального органа исполнительной власти, порядок взаимодействия между его структурными подразделениями и должностными лицами, а также его взаимодействия с другими федеральными органами исполнительной власти и организациями при исполнении государственных функций или предоставлении государственных услуг федеральными органами исполнительной власти.</w:t>
      </w:r>
    </w:p>
    <w:p w:rsidR="00A93A9C" w:rsidRPr="00F45C0E" w:rsidRDefault="00A93A9C" w:rsidP="00F45C0E">
      <w:pPr>
        <w:spacing w:line="360" w:lineRule="auto"/>
        <w:ind w:left="0" w:firstLine="709"/>
        <w:rPr>
          <w:sz w:val="28"/>
        </w:rPr>
      </w:pPr>
      <w:r w:rsidRPr="00F45C0E">
        <w:rPr>
          <w:snapToGrid w:val="0"/>
          <w:sz w:val="28"/>
        </w:rPr>
        <w:t xml:space="preserve">Административные регламенты исполнения государственных функций и административные регламенты предоставления государственных услуг разрабатываются федеральными органами исполнительной власти, к сфере деятельности которых относится исполнение соответствующей государственной функции или предоставление соответствующей государственной услуги </w:t>
      </w:r>
      <w:r w:rsidRPr="00F45C0E">
        <w:rPr>
          <w:sz w:val="28"/>
        </w:rPr>
        <w:t>с учетом положений Типового регламента взаимодействия федеральных органов исполнительной власти</w:t>
      </w:r>
      <w:r w:rsidRPr="00F45C0E">
        <w:rPr>
          <w:rStyle w:val="a6"/>
          <w:sz w:val="28"/>
        </w:rPr>
        <w:footnoteReference w:id="7"/>
      </w:r>
      <w:r w:rsidRPr="00F45C0E">
        <w:rPr>
          <w:sz w:val="28"/>
        </w:rPr>
        <w:t>, Типового регламента внутренней организации федеральных органов исполнительной власти</w:t>
      </w:r>
      <w:r w:rsidRPr="00F45C0E">
        <w:rPr>
          <w:rStyle w:val="a6"/>
          <w:sz w:val="28"/>
        </w:rPr>
        <w:footnoteReference w:id="8"/>
      </w:r>
      <w:r w:rsidRPr="00F45C0E">
        <w:rPr>
          <w:sz w:val="28"/>
        </w:rPr>
        <w:t xml:space="preserve"> и Постановления правительства РФ от 11.11.2005 № 679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w:t>
      </w:r>
      <w:r w:rsidRPr="00F45C0E">
        <w:rPr>
          <w:rStyle w:val="a6"/>
          <w:sz w:val="28"/>
        </w:rPr>
        <w:footnoteReference w:id="9"/>
      </w:r>
      <w:r w:rsidRPr="00F45C0E">
        <w:rPr>
          <w:sz w:val="28"/>
        </w:rPr>
        <w:t>.</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Следует заметить, что нормативные правовые акты федеральных органов исполнительной власти, затрагивающие права, свободы и обязанности человека и гражданина, устанавливающие правовой статус организаций или имеющие межведомственный характер должны пройти государственную регистрацию в Министерстве юстиции Российской Федерации, после чего подлежат обязательному официальному опубликованию.</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Несоблюдение этих двух требований означает, что правовые акты не влекут правовых последствий, как не вступившие в силу, и не могут служить основанием для регулирования соответствующих правоотношений, применения санкций к гражданам, должностным лицам и организациям за невыполнение содержащихся в них предписаний</w:t>
      </w:r>
      <w:r w:rsidRPr="00F45C0E">
        <w:rPr>
          <w:rStyle w:val="a5"/>
          <w:rFonts w:ascii="Times New Roman" w:hAnsi="Times New Roman"/>
          <w:sz w:val="28"/>
        </w:rPr>
        <w:footnoteReference w:id="10"/>
      </w:r>
      <w:r w:rsidRPr="00F45C0E">
        <w:rPr>
          <w:rFonts w:ascii="Times New Roman" w:hAnsi="Times New Roman"/>
          <w:sz w:val="28"/>
        </w:rPr>
        <w:t>.</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Среди актов управления органов внутренних дел по району (муниципальному району), городу (городскому округу) и иному муниципальному образованию, в том числе по нескольким муниципальным образованиям нормативные акты составляют сравнительно немногочисленную группу. Основными же являются нормативные акты, принимаемые МВД России и МВД республик, входящих в состав Российской Федерации, а также в некоторой мере акты ГУВД, УВД по субъектам Российской Федерации. Поэтому в актах горрайорганов внутренних дел устанавливаются лишь производные нормы, то есть такие правила служебной деятельности, которые базируются на предписаниях вышестоящих органов внутренних дел и конкретизируют их применение к местным условиям работы соответствующего органа. Конкретизация может выражаться в распределении (уточнении) функциональных обязанностей сотрудников аппаратов или служб, определении форм и методов их работы, установлении правил внутреннего распорядка и т. п.</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Специфика полномочий милиции состоит в том, что при осуществлении внешневластной деятельности она не издает нормативные акты. Такие акты принимаются только по внутриорганизационным вопросам и всегда адресуются сотрудникам милиции. В них устанавливаются правила служебной деятельности, которые опираются на предписания законов или актов вышестоящих органов и конкретизируют их применение с учетом местных условий (например, обязанности по участию в усилении охраны общественного порядка или по организации взаимодействия с общественностью).</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Особыми формами нормативных актов управления милиции являются:</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 xml:space="preserve">- план единой дислокации нарядов; </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 xml:space="preserve">- типовые планы охраны общественного порядка и обеспечения общественной безопасности при проведении общественно-политических, спортивных и иных массовых мероприятий; </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 xml:space="preserve">- планы проведения рейдов (операций); </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 планы действий личного состава при чрезвычайных обстоятельствах;</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 план работы горрайоргана на полугодие</w:t>
      </w:r>
      <w:r w:rsidRPr="00F45C0E">
        <w:rPr>
          <w:rFonts w:ascii="Times New Roman" w:hAnsi="Times New Roman"/>
          <w:sz w:val="28"/>
          <w:szCs w:val="28"/>
        </w:rPr>
        <w:t xml:space="preserve"> </w:t>
      </w:r>
      <w:r w:rsidRPr="00F45C0E">
        <w:rPr>
          <w:rFonts w:ascii="Times New Roman" w:hAnsi="Times New Roman"/>
          <w:sz w:val="28"/>
        </w:rPr>
        <w:t>и др.</w:t>
      </w:r>
      <w:r w:rsidRPr="00F45C0E">
        <w:rPr>
          <w:rStyle w:val="a6"/>
          <w:rFonts w:ascii="Times New Roman" w:hAnsi="Times New Roman"/>
          <w:sz w:val="28"/>
        </w:rPr>
        <w:t xml:space="preserve"> </w:t>
      </w:r>
      <w:r w:rsidRPr="00F45C0E">
        <w:rPr>
          <w:rStyle w:val="a6"/>
          <w:rFonts w:ascii="Times New Roman" w:hAnsi="Times New Roman"/>
          <w:sz w:val="28"/>
        </w:rPr>
        <w:footnoteReference w:id="11"/>
      </w:r>
      <w:r w:rsidRPr="00F45C0E">
        <w:rPr>
          <w:rFonts w:ascii="Times New Roman" w:hAnsi="Times New Roman"/>
          <w:sz w:val="28"/>
        </w:rPr>
        <w:t xml:space="preserve">. </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В них на определенный период могут ставиться задачи всему или части личного состава горрайоргана внутренних дел по месту и времени, излагаться формы взаимодействия между нарядами и службами, предписываться тактические приемы (общие) несения службы и т.</w:t>
      </w:r>
      <w:r w:rsidR="00F45C0E">
        <w:rPr>
          <w:rFonts w:ascii="Times New Roman" w:hAnsi="Times New Roman"/>
          <w:sz w:val="28"/>
        </w:rPr>
        <w:t xml:space="preserve"> </w:t>
      </w:r>
      <w:r w:rsidRPr="00F45C0E">
        <w:rPr>
          <w:rFonts w:ascii="Times New Roman" w:hAnsi="Times New Roman"/>
          <w:sz w:val="28"/>
        </w:rPr>
        <w:t>п.</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Применение норм права на основе и во исполнение закона есть основное содержание исполнительно-распорядительной деятельности милиции, главное и определяющее ее выражение вовне. Практически оно состоит в осуществлении милицией административных функций и находит выражение в издании индивидуальных актов управления.</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 xml:space="preserve">Индивидуальные акты управления </w:t>
      </w:r>
      <w:r w:rsidRPr="00F45C0E">
        <w:rPr>
          <w:rFonts w:ascii="Times New Roman" w:hAnsi="Times New Roman"/>
          <w:noProof/>
          <w:sz w:val="28"/>
        </w:rPr>
        <w:t>—</w:t>
      </w:r>
      <w:r w:rsidRPr="00F45C0E">
        <w:rPr>
          <w:rFonts w:ascii="Times New Roman" w:hAnsi="Times New Roman"/>
          <w:sz w:val="28"/>
        </w:rPr>
        <w:t xml:space="preserve"> основной вид актов управления милиции. К ним относятся такие, в которых содержатся указания, адресованные конкретному субъекту, и рассчитанные на однократное применение. Их назначение состоит в применении норм права к конкретному случаю, лицу.</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К примеру, к таким актам относится выдача разрешений (лицензий) гражданам и организациям, которая влечет возникновение новых прав и обязанностей. Так, милиция в соответствии с законодательством выдает лицензии на приобретение, разрешения на хранение, ношение и перевозку огнестрельного оружия, боеприпасов к нему, взрывчатых материалов, а также на открытие и функционирование объектов, где они обращаются.</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С этими актами управления милиции связывается также осуществление надзора (контроля) за соблюдением установленных правил обращения и функционирования указанных предметов и объектов.</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 xml:space="preserve">Важное значение среди индивидуальных актов управления милиции имеет регистрация юридически значимых фактов. Регистрация </w:t>
      </w:r>
      <w:r w:rsidRPr="00F45C0E">
        <w:rPr>
          <w:rFonts w:ascii="Times New Roman" w:hAnsi="Times New Roman"/>
          <w:noProof/>
          <w:sz w:val="28"/>
        </w:rPr>
        <w:t>—</w:t>
      </w:r>
      <w:r w:rsidRPr="00F45C0E">
        <w:rPr>
          <w:rFonts w:ascii="Times New Roman" w:hAnsi="Times New Roman"/>
          <w:sz w:val="28"/>
        </w:rPr>
        <w:t xml:space="preserve"> это официальное констатирование в соответствующих записях (отметках) милиции определенных фактов, имеющих непосредственное отношение к обеспечению установленного порядка управления, общественного порядка и общественной безопасности, в целях их учета, документального оформления и последующего контроля. Службы милиции общественной безопасности в соответствии с действующим законодательством регистрируют авто-, мототранспорт индивидуальных владельцев, а также предприятий, учреждений и организаций, огнестрельное оружие. С фактом регистрации нормы права связывают определенные юридические последствия (право на управление конкретным транспортным средством (его эксплуатацию), право на хранение, ношение и использование огнестрельного оружия, реализацию других субъективных прав).</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 xml:space="preserve">В качестве самостоятельной правовой формы административной деятельности рассматривают также заключение административных договоров. К числу таких административных договоров можно отнести: контракт о службе в органах внутренних дел, договор на охрану объекта силами подразделений вневедомственной охраны при органах внутренних дел. </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По сфере правоприменения индивидуальные акты управления подразделяются на: а)</w:t>
      </w:r>
      <w:r w:rsidR="00F45C0E">
        <w:rPr>
          <w:rFonts w:ascii="Times New Roman" w:hAnsi="Times New Roman"/>
          <w:sz w:val="28"/>
        </w:rPr>
        <w:t xml:space="preserve"> </w:t>
      </w:r>
      <w:r w:rsidRPr="00F45C0E">
        <w:rPr>
          <w:rFonts w:ascii="Times New Roman" w:hAnsi="Times New Roman"/>
          <w:sz w:val="28"/>
        </w:rPr>
        <w:t>внутриорганизационные и б) внешневластные.</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Путем издания внутриорганизационных актов управления вышестоящие органы и должностные лица милиции руководят подчиненными аппаратами и сотрудниками, осуществляют расстановку кадров, конкретизируют функциональные обязанности сотрудников, применяют меры поощрения, налагают дисциплинарные взыскания и т. п.</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Во внешневластной административной деятельности акты милиции являются средством реализации юридически-властных государственных предписаний, формой закрепления действий работников милиции, решения поставленных перед ними задач. Посредством актов управления милиция осуществляет свои функции, в них находит выражение процесс исполнительной и распорядительной деятельности.</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Иные юридически значимые действия. Содержанием иных юридически значимых административных действий милиции является применение правовых норм к конкретным обстоятельствам или лицам, но без издания индивидуальных актов, непосредственно влекущих юридические последствия. К подобным действиям относятся такие, которые в силу указания в законе выступают в качестве необходимого условия для наступления указанных правовых последствий независимо от того, были они направлены на эти последствия или нет. Примерами таких действий, ежедневно совершаемых службами милиции и их сотрудниками, являются: документирование (выдача служебных удостоверений личности сотрудникам милиции, составление протокола об административном правонарушении, об административном задержании, протокола личного досмотра), служебное аттестование, принятие присяги и др.</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Документирование</w:t>
      </w:r>
      <w:r w:rsidRPr="00F45C0E">
        <w:rPr>
          <w:rFonts w:ascii="Times New Roman" w:hAnsi="Times New Roman"/>
          <w:noProof/>
          <w:sz w:val="28"/>
        </w:rPr>
        <w:t xml:space="preserve"> —</w:t>
      </w:r>
      <w:r w:rsidRPr="00F45C0E">
        <w:rPr>
          <w:rFonts w:ascii="Times New Roman" w:hAnsi="Times New Roman"/>
          <w:sz w:val="28"/>
        </w:rPr>
        <w:t xml:space="preserve"> официальное удостоверение надлежащим образом оформленных в документах милиции определенных фактов, событий и состояний, имеющих юридическое значение, в целях их доказательства (подтверждения). В административной деятельности это выражается в выдаче гражданам удостоверений на право управления автомототранспортом, различных официальных справок, фиксации противоправных действий, фиксации применения мер обеспечения производства по делам об административных правонарушениях и др. В отличие от актов управления юридически значимые документы имеют лишь формально доказательственное значение. Юридическими фактами, вызывающими возникновение, изменение или прекращение правоотношений, являются фиксируемые в документах события или действия, а не сами документы.</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Служебное аттестование</w:t>
      </w:r>
      <w:r w:rsidRPr="00F45C0E">
        <w:rPr>
          <w:rFonts w:ascii="Times New Roman" w:hAnsi="Times New Roman"/>
          <w:noProof/>
          <w:sz w:val="28"/>
        </w:rPr>
        <w:t xml:space="preserve"> —</w:t>
      </w:r>
      <w:r w:rsidRPr="00F45C0E">
        <w:rPr>
          <w:rFonts w:ascii="Times New Roman" w:hAnsi="Times New Roman"/>
          <w:sz w:val="28"/>
        </w:rPr>
        <w:t xml:space="preserve"> это персональная характеристика практической деятельности лиц начальствующего состава органов внутренних дел (милиции) за определенный период с соответствующими выводами. Аттестование само по себе не изменяет служебно-правового положения аттестуемого, но в соответствии с действующими ведомственными инструкциями вывод по аттестации (к примеру, рекомендации для перемещения на вышестоящие или равнозначные должности, направления на учебу, о понижении в должности и увольнении) может служить основанием для издания актов о перемещении по службе, изменении размера должностного оклада.</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Поскольку в иных юридически значимых административных действиях милиции правовое значение имеет сам факт их совершения, то их могут совершать лица начальствующего состава и служащие милиции, тогда как акты управления принимают только полномочные должностные лица и представители власти.</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Неправовые формы. К неправовым формам административной деятельности органов внутренних дел (милиции) относятся:</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1) организационные действия;</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2) материально-технические действия.</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 xml:space="preserve">В отличие от правовых форм административной деятельности милиции, неправовые формы сами по себе не влекут за собой возникновение, изменение или прекращение административно-правовых отношений для лиц, к которым они обращены. Юридическим результатом этих форм является сам факт их осуществления. Они являются необходимыми элементами любой управленческой деятельности. </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Организационные действия выражаются в подготовке и проведении служебных совещаний, собраний, инструктажей, в организации взаимодействия между сотрудниками, подразделениями в целом между собой и гражданами (объединениями граждан), проведении совместных мероприятий, в изучении, обобщении и распространении положительного опыта, в обучении исполнителей, оказании практической помощи исполнителям на местах, разработке научно обоснованных рекомендаций. Данные действия направлены на работу с личным составом подразделений и гражданами. В ходе этих организационных действий до адресата доводится необходимая управленческая информация, осуществляется непосредственное взаимодействие субъекта и объекта управления. В частности, сущность внешне организационных действий состоит в привлечении граждан и общественных объединений к охране общественного порядка и обеспечению общественной безопасности путем разъяснения сущности и значения правовых актов, проведения отчетов сотрудников перед населением, участия в собраниях трудовых коллективов.</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К материально-техническим действиям относятся такие операции, совершение которых является обязательной предпосылкой для принятия того или иного управленческого решения при осуществлении правоприменительной и правоустановительной деятельности (сбор и обработка информации, учет выполненной работы, составление справок, подготовка отчетов, ведение делопроизводства, адресно-справочная работа и т. п.).</w:t>
      </w:r>
    </w:p>
    <w:p w:rsidR="00A93A9C" w:rsidRPr="00F45C0E" w:rsidRDefault="00A93A9C" w:rsidP="00F45C0E">
      <w:pPr>
        <w:pStyle w:val="11"/>
        <w:ind w:firstLine="709"/>
        <w:rPr>
          <w:rFonts w:ascii="Times New Roman" w:hAnsi="Times New Roman"/>
          <w:sz w:val="28"/>
        </w:rPr>
      </w:pPr>
      <w:r w:rsidRPr="00F45C0E">
        <w:rPr>
          <w:rFonts w:ascii="Times New Roman" w:hAnsi="Times New Roman"/>
          <w:sz w:val="28"/>
        </w:rPr>
        <w:t>Эти действия играют важную роль в получении, обработке, передаче и хранении информации, ведении статистического и оперативного учета. Посредством их производится подготовка всевозможных справок, обзоров, ориентировок, размножение различных материалов, хранение и оформление документов, ведутся картотеки на определенные категории лиц, осуществляется хозяйственное и техническое обслуживание подразделений и служб, выдача, прием табельного оружия, специальных средств принуждения и специальных технических средств.</w:t>
      </w:r>
    </w:p>
    <w:p w:rsidR="00F45C0E" w:rsidRDefault="00A93A9C" w:rsidP="00F45C0E">
      <w:pPr>
        <w:pStyle w:val="11"/>
        <w:ind w:firstLine="709"/>
        <w:rPr>
          <w:rFonts w:ascii="Times New Roman" w:hAnsi="Times New Roman"/>
          <w:sz w:val="28"/>
        </w:rPr>
      </w:pPr>
      <w:r w:rsidRPr="00F45C0E">
        <w:rPr>
          <w:rFonts w:ascii="Times New Roman" w:hAnsi="Times New Roman"/>
          <w:sz w:val="28"/>
        </w:rPr>
        <w:t>В большинстве случаев порядок осуществления перечисленных действий и операций урегулирован нормами права</w:t>
      </w:r>
      <w:r w:rsidRPr="00F45C0E">
        <w:rPr>
          <w:rStyle w:val="a6"/>
          <w:rFonts w:ascii="Times New Roman" w:hAnsi="Times New Roman"/>
          <w:sz w:val="28"/>
        </w:rPr>
        <w:footnoteReference w:id="12"/>
      </w:r>
      <w:r w:rsidRPr="00F45C0E">
        <w:rPr>
          <w:rFonts w:ascii="Times New Roman" w:hAnsi="Times New Roman"/>
          <w:sz w:val="28"/>
        </w:rPr>
        <w:t>, а сами они входят в число служебных обязанностей сотрудников милиции. Поэтому за уклонение от совершения этих действий и операций, нарушение установленного порядка и правил их осуществления, виновные могут быть привлечены к установленной законом ответственности (например, дисциплинарной).</w:t>
      </w:r>
    </w:p>
    <w:p w:rsidR="00F45C0E" w:rsidRDefault="00F45C0E" w:rsidP="00F45C0E">
      <w:pPr>
        <w:spacing w:line="360" w:lineRule="auto"/>
        <w:ind w:left="0" w:firstLine="709"/>
        <w:rPr>
          <w:sz w:val="28"/>
        </w:rPr>
      </w:pPr>
    </w:p>
    <w:p w:rsidR="00F45C0E" w:rsidRDefault="007B0B01" w:rsidP="00F45C0E">
      <w:pPr>
        <w:spacing w:line="360" w:lineRule="auto"/>
        <w:ind w:left="0" w:firstLine="709"/>
        <w:rPr>
          <w:sz w:val="28"/>
        </w:rPr>
      </w:pPr>
      <w:r>
        <w:rPr>
          <w:sz w:val="28"/>
        </w:rPr>
        <w:br w:type="page"/>
      </w:r>
      <w:r w:rsidR="002220E4" w:rsidRPr="00F45C0E">
        <w:rPr>
          <w:sz w:val="28"/>
        </w:rPr>
        <w:t>Заключение</w:t>
      </w:r>
    </w:p>
    <w:p w:rsidR="007B0B01" w:rsidRDefault="007B0B01" w:rsidP="00F45C0E">
      <w:pPr>
        <w:spacing w:line="360" w:lineRule="auto"/>
        <w:ind w:left="0" w:firstLine="709"/>
        <w:rPr>
          <w:sz w:val="28"/>
        </w:rPr>
      </w:pPr>
    </w:p>
    <w:p w:rsidR="002220E4" w:rsidRPr="00F45C0E" w:rsidRDefault="002220E4" w:rsidP="00F45C0E">
      <w:pPr>
        <w:spacing w:line="360" w:lineRule="auto"/>
        <w:ind w:left="0" w:firstLine="709"/>
        <w:rPr>
          <w:sz w:val="28"/>
        </w:rPr>
      </w:pPr>
      <w:r w:rsidRPr="00F45C0E">
        <w:rPr>
          <w:sz w:val="28"/>
        </w:rPr>
        <w:t>Милиция призвана обеспечить личную безопасность граждан; предупреждать и пресекать преступления и административные правонарушения; раскрывать преступления; охранять общественный порядок и обеспечивать общественную безопасность; оказывать гражданам, должностным лицам, юридическим лицам и общественным объединениям помощь в осуществлении их законных прав и интересов.</w:t>
      </w:r>
    </w:p>
    <w:p w:rsidR="002220E4" w:rsidRPr="00F45C0E" w:rsidRDefault="002220E4" w:rsidP="00F45C0E">
      <w:pPr>
        <w:spacing w:line="360" w:lineRule="auto"/>
        <w:ind w:left="0" w:firstLine="709"/>
        <w:rPr>
          <w:sz w:val="28"/>
        </w:rPr>
      </w:pPr>
      <w:r w:rsidRPr="00F45C0E">
        <w:rPr>
          <w:sz w:val="28"/>
        </w:rPr>
        <w:t>Милиция подразделяется на криминальную милицию и милицию общественной безопасности.</w:t>
      </w:r>
    </w:p>
    <w:p w:rsidR="002220E4" w:rsidRPr="00F45C0E" w:rsidRDefault="002220E4" w:rsidP="00F45C0E">
      <w:pPr>
        <w:spacing w:line="360" w:lineRule="auto"/>
        <w:ind w:left="0" w:firstLine="709"/>
        <w:rPr>
          <w:sz w:val="28"/>
        </w:rPr>
      </w:pPr>
      <w:r w:rsidRPr="00F45C0E">
        <w:rPr>
          <w:sz w:val="28"/>
        </w:rPr>
        <w:t>Криминальная милиции предупреждает, пресекает и раскрывает преступления, осуществляет розыск лиц, скрывающихся от следствия и суда, то есть осуществляет оперативно-розыскную работу.</w:t>
      </w:r>
    </w:p>
    <w:p w:rsidR="002220E4" w:rsidRPr="00F45C0E" w:rsidRDefault="002220E4" w:rsidP="00F45C0E">
      <w:pPr>
        <w:spacing w:line="360" w:lineRule="auto"/>
        <w:ind w:left="0" w:firstLine="709"/>
        <w:rPr>
          <w:sz w:val="28"/>
        </w:rPr>
      </w:pPr>
      <w:r w:rsidRPr="00F45C0E">
        <w:rPr>
          <w:sz w:val="28"/>
        </w:rPr>
        <w:t>Осуществление административной деятельности в основном лежит на милиции общественной безопасности. Ее деятельность более многообразна, чем деятельность криминальной милиции.</w:t>
      </w:r>
    </w:p>
    <w:p w:rsidR="002220E4" w:rsidRPr="00F45C0E" w:rsidRDefault="002220E4" w:rsidP="00F45C0E">
      <w:pPr>
        <w:spacing w:line="360" w:lineRule="auto"/>
        <w:ind w:left="0" w:firstLine="709"/>
        <w:rPr>
          <w:sz w:val="28"/>
        </w:rPr>
      </w:pPr>
      <w:r w:rsidRPr="00F45C0E">
        <w:rPr>
          <w:sz w:val="28"/>
        </w:rPr>
        <w:t xml:space="preserve">Первое место в деятельности милиции общественной безопасности занимает </w:t>
      </w:r>
      <w:r w:rsidRPr="00F45C0E">
        <w:rPr>
          <w:bCs/>
          <w:iCs/>
          <w:sz w:val="28"/>
        </w:rPr>
        <w:t>административная деятельность по охране общественного порядка, организации безопасности дорожного движения.</w:t>
      </w:r>
    </w:p>
    <w:p w:rsidR="002220E4" w:rsidRPr="00F45C0E" w:rsidRDefault="002220E4" w:rsidP="00F45C0E">
      <w:pPr>
        <w:spacing w:line="360" w:lineRule="auto"/>
        <w:ind w:left="0" w:firstLine="709"/>
        <w:rPr>
          <w:sz w:val="28"/>
        </w:rPr>
      </w:pPr>
      <w:r w:rsidRPr="00F45C0E">
        <w:rPr>
          <w:sz w:val="28"/>
        </w:rPr>
        <w:t xml:space="preserve">Важная роль отводится и </w:t>
      </w:r>
      <w:r w:rsidRPr="00F45C0E">
        <w:rPr>
          <w:bCs/>
          <w:iCs/>
          <w:sz w:val="28"/>
        </w:rPr>
        <w:t>уголовно-процессуальной деятельности:</w:t>
      </w:r>
      <w:r w:rsidRPr="00F45C0E">
        <w:rPr>
          <w:sz w:val="28"/>
        </w:rPr>
        <w:t xml:space="preserve"> милиция общественной безопасности ведет прием и проверку заявлений и сообщений о преступлениях, отнесенных законом к компетенции органов дознания, осуществляет расследование уголовных дел о таких преступлениях и подготовку материалов в протокольной форме, исполняет поручения следователя о производстве следственных действий, содержит в изоляторах временного содержания задержанных и заключенных под стражу лиц.</w:t>
      </w:r>
    </w:p>
    <w:p w:rsidR="002220E4" w:rsidRPr="00F45C0E" w:rsidRDefault="002220E4" w:rsidP="00F45C0E">
      <w:pPr>
        <w:spacing w:line="360" w:lineRule="auto"/>
        <w:ind w:left="0" w:firstLine="709"/>
        <w:rPr>
          <w:sz w:val="28"/>
        </w:rPr>
      </w:pPr>
      <w:r w:rsidRPr="00F45C0E">
        <w:rPr>
          <w:sz w:val="28"/>
        </w:rPr>
        <w:t xml:space="preserve">Большое значение имеет также </w:t>
      </w:r>
      <w:r w:rsidRPr="00F45C0E">
        <w:rPr>
          <w:bCs/>
          <w:iCs/>
          <w:sz w:val="28"/>
        </w:rPr>
        <w:t xml:space="preserve">деятельность милиции общественной безопасности по выдаче лицензий </w:t>
      </w:r>
      <w:r w:rsidRPr="00F45C0E">
        <w:rPr>
          <w:sz w:val="28"/>
        </w:rPr>
        <w:t>на занятие частной детективной и охранной деятельностью, на ношение и хранение огнестрельного и газового оружия.</w:t>
      </w:r>
    </w:p>
    <w:p w:rsidR="002220E4" w:rsidRPr="00F45C0E" w:rsidRDefault="002220E4" w:rsidP="00F45C0E">
      <w:pPr>
        <w:spacing w:line="360" w:lineRule="auto"/>
        <w:ind w:left="0" w:firstLine="709"/>
        <w:rPr>
          <w:sz w:val="28"/>
        </w:rPr>
      </w:pPr>
      <w:r w:rsidRPr="00F45C0E">
        <w:rPr>
          <w:sz w:val="28"/>
        </w:rPr>
        <w:t xml:space="preserve">Практически все подразделения милиции общественной безопасности своей деятельностью осуществляют </w:t>
      </w:r>
      <w:r w:rsidRPr="00F45C0E">
        <w:rPr>
          <w:bCs/>
          <w:iCs/>
          <w:sz w:val="28"/>
        </w:rPr>
        <w:t>профилактику правонарушений</w:t>
      </w:r>
      <w:r w:rsidRPr="00F45C0E">
        <w:rPr>
          <w:sz w:val="28"/>
        </w:rPr>
        <w:t>.</w:t>
      </w:r>
    </w:p>
    <w:p w:rsidR="002220E4" w:rsidRPr="00F45C0E" w:rsidRDefault="002220E4" w:rsidP="00F45C0E">
      <w:pPr>
        <w:pStyle w:val="aa"/>
        <w:spacing w:after="0" w:line="360" w:lineRule="auto"/>
        <w:ind w:left="0" w:firstLine="709"/>
        <w:rPr>
          <w:sz w:val="28"/>
          <w:szCs w:val="28"/>
        </w:rPr>
      </w:pPr>
      <w:r w:rsidRPr="00F45C0E">
        <w:rPr>
          <w:sz w:val="28"/>
          <w:szCs w:val="28"/>
        </w:rPr>
        <w:t xml:space="preserve">В заключении следует отметить, что деятельность милиции строится в соответствии с принципами уважения прав и свобод человека и гражданина, законности, гуманизма, гласности. Для осуществления своей деятельности милиция наделена </w:t>
      </w:r>
      <w:r w:rsidRPr="00F45C0E">
        <w:rPr>
          <w:bCs/>
          <w:iCs/>
          <w:sz w:val="28"/>
          <w:szCs w:val="28"/>
        </w:rPr>
        <w:t>весомыми юридически властными полномочиями</w:t>
      </w:r>
      <w:r w:rsidRPr="00F45C0E">
        <w:rPr>
          <w:sz w:val="28"/>
          <w:szCs w:val="28"/>
        </w:rPr>
        <w:t>, которые она обязана использовать без унижения достоинства человека.</w:t>
      </w:r>
    </w:p>
    <w:p w:rsidR="00F45C0E" w:rsidRDefault="00F45C0E" w:rsidP="00F45C0E">
      <w:pPr>
        <w:pStyle w:val="aa"/>
        <w:spacing w:after="0" w:line="360" w:lineRule="auto"/>
        <w:ind w:left="0" w:firstLine="709"/>
        <w:rPr>
          <w:sz w:val="28"/>
        </w:rPr>
      </w:pPr>
    </w:p>
    <w:p w:rsidR="00A93A9C" w:rsidRDefault="007B0B01" w:rsidP="00F45C0E">
      <w:pPr>
        <w:pStyle w:val="aa"/>
        <w:spacing w:after="0" w:line="360" w:lineRule="auto"/>
        <w:ind w:left="0" w:firstLine="709"/>
        <w:rPr>
          <w:sz w:val="28"/>
        </w:rPr>
      </w:pPr>
      <w:r>
        <w:rPr>
          <w:sz w:val="28"/>
        </w:rPr>
        <w:br w:type="page"/>
        <w:t>Литература</w:t>
      </w:r>
    </w:p>
    <w:p w:rsidR="007B0B01" w:rsidRPr="00F45C0E" w:rsidRDefault="007B0B01" w:rsidP="00F45C0E">
      <w:pPr>
        <w:pStyle w:val="aa"/>
        <w:spacing w:after="0" w:line="360" w:lineRule="auto"/>
        <w:ind w:left="0" w:firstLine="709"/>
        <w:rPr>
          <w:sz w:val="28"/>
        </w:rPr>
      </w:pPr>
    </w:p>
    <w:p w:rsidR="00A93A9C" w:rsidRPr="00F45C0E" w:rsidRDefault="002220E4" w:rsidP="007B0B01">
      <w:pPr>
        <w:pStyle w:val="a3"/>
        <w:spacing w:line="360" w:lineRule="auto"/>
        <w:ind w:firstLine="0"/>
        <w:rPr>
          <w:rFonts w:ascii="Times New Roman" w:hAnsi="Times New Roman"/>
          <w:sz w:val="28"/>
        </w:rPr>
      </w:pPr>
      <w:r w:rsidRPr="00F45C0E">
        <w:rPr>
          <w:rFonts w:ascii="Times New Roman" w:hAnsi="Times New Roman"/>
          <w:sz w:val="28"/>
        </w:rPr>
        <w:t xml:space="preserve">1. </w:t>
      </w:r>
      <w:r w:rsidR="00A93A9C" w:rsidRPr="00F45C0E">
        <w:rPr>
          <w:rFonts w:ascii="Times New Roman" w:hAnsi="Times New Roman"/>
          <w:sz w:val="28"/>
        </w:rPr>
        <w:t xml:space="preserve">Закон Российской федерации от 18 апреля </w:t>
      </w:r>
      <w:smartTag w:uri="urn:schemas-microsoft-com:office:smarttags" w:element="metricconverter">
        <w:smartTagPr>
          <w:attr w:name="ProductID" w:val="1991 г"/>
        </w:smartTagPr>
        <w:r w:rsidR="00A93A9C" w:rsidRPr="00F45C0E">
          <w:rPr>
            <w:rFonts w:ascii="Times New Roman" w:hAnsi="Times New Roman"/>
            <w:sz w:val="28"/>
          </w:rPr>
          <w:t>1991 г</w:t>
        </w:r>
      </w:smartTag>
      <w:r w:rsidR="00A93A9C" w:rsidRPr="00F45C0E">
        <w:rPr>
          <w:rFonts w:ascii="Times New Roman" w:hAnsi="Times New Roman"/>
          <w:sz w:val="28"/>
        </w:rPr>
        <w:t>. «О милиции» (в ред. 09.05.2005 г.) П.9-11 ст. 10.</w:t>
      </w:r>
    </w:p>
    <w:p w:rsidR="00A93A9C" w:rsidRPr="00F45C0E" w:rsidRDefault="002220E4" w:rsidP="007B0B01">
      <w:pPr>
        <w:pStyle w:val="a3"/>
        <w:spacing w:line="360" w:lineRule="auto"/>
        <w:ind w:firstLine="0"/>
        <w:rPr>
          <w:rFonts w:ascii="Times New Roman" w:hAnsi="Times New Roman"/>
          <w:sz w:val="28"/>
        </w:rPr>
      </w:pPr>
      <w:r w:rsidRPr="00F45C0E">
        <w:rPr>
          <w:rFonts w:ascii="Times New Roman" w:hAnsi="Times New Roman"/>
          <w:sz w:val="28"/>
        </w:rPr>
        <w:t xml:space="preserve">2. </w:t>
      </w:r>
      <w:r w:rsidR="00A93A9C" w:rsidRPr="00F45C0E">
        <w:rPr>
          <w:rFonts w:ascii="Times New Roman" w:hAnsi="Times New Roman"/>
          <w:sz w:val="28"/>
        </w:rPr>
        <w:t xml:space="preserve">Указ Президента РФ от 23 мая </w:t>
      </w:r>
      <w:smartTag w:uri="urn:schemas-microsoft-com:office:smarttags" w:element="metricconverter">
        <w:smartTagPr>
          <w:attr w:name="ProductID" w:val="1996 г"/>
        </w:smartTagPr>
        <w:r w:rsidR="00A93A9C" w:rsidRPr="00F45C0E">
          <w:rPr>
            <w:rFonts w:ascii="Times New Roman" w:hAnsi="Times New Roman"/>
            <w:sz w:val="28"/>
          </w:rPr>
          <w:t>1996 г</w:t>
        </w:r>
      </w:smartTag>
      <w:r w:rsidR="00A93A9C" w:rsidRPr="00F45C0E">
        <w:rPr>
          <w:rFonts w:ascii="Times New Roman" w:hAnsi="Times New Roman"/>
          <w:sz w:val="28"/>
        </w:rPr>
        <w:t>. № 763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 (в ред. 28.06.2005 г.)</w:t>
      </w:r>
    </w:p>
    <w:p w:rsidR="00A93A9C" w:rsidRPr="00F45C0E" w:rsidRDefault="002220E4" w:rsidP="007B0B01">
      <w:pPr>
        <w:pStyle w:val="a3"/>
        <w:spacing w:line="360" w:lineRule="auto"/>
        <w:ind w:firstLine="0"/>
        <w:rPr>
          <w:rFonts w:ascii="Times New Roman" w:hAnsi="Times New Roman"/>
          <w:sz w:val="28"/>
        </w:rPr>
      </w:pPr>
      <w:r w:rsidRPr="00F45C0E">
        <w:rPr>
          <w:rFonts w:ascii="Times New Roman" w:hAnsi="Times New Roman"/>
          <w:sz w:val="28"/>
        </w:rPr>
        <w:t xml:space="preserve">3. </w:t>
      </w:r>
      <w:r w:rsidR="00A93A9C" w:rsidRPr="00F45C0E">
        <w:rPr>
          <w:rFonts w:ascii="Times New Roman" w:hAnsi="Times New Roman"/>
          <w:sz w:val="28"/>
        </w:rPr>
        <w:t xml:space="preserve">Указ Президента РФ от 19 июля </w:t>
      </w:r>
      <w:smartTag w:uri="urn:schemas-microsoft-com:office:smarttags" w:element="metricconverter">
        <w:smartTagPr>
          <w:attr w:name="ProductID" w:val="2004 г"/>
        </w:smartTagPr>
        <w:r w:rsidR="00A93A9C" w:rsidRPr="00F45C0E">
          <w:rPr>
            <w:rFonts w:ascii="Times New Roman" w:hAnsi="Times New Roman"/>
            <w:sz w:val="28"/>
          </w:rPr>
          <w:t>2004 г</w:t>
        </w:r>
      </w:smartTag>
      <w:r w:rsidR="00A93A9C" w:rsidRPr="00F45C0E">
        <w:rPr>
          <w:rFonts w:ascii="Times New Roman" w:hAnsi="Times New Roman"/>
          <w:sz w:val="28"/>
        </w:rPr>
        <w:t>. № 927 «Вопросы Министерства внутренних дел Российской Федерации» (в ред. от 29.12.2005 г.)</w:t>
      </w:r>
    </w:p>
    <w:p w:rsidR="00A93A9C" w:rsidRPr="00F45C0E" w:rsidRDefault="002220E4" w:rsidP="007B0B01">
      <w:pPr>
        <w:pStyle w:val="a3"/>
        <w:spacing w:line="360" w:lineRule="auto"/>
        <w:ind w:firstLine="0"/>
        <w:rPr>
          <w:rFonts w:ascii="Times New Roman" w:hAnsi="Times New Roman"/>
          <w:sz w:val="28"/>
        </w:rPr>
      </w:pPr>
      <w:r w:rsidRPr="00F45C0E">
        <w:rPr>
          <w:rFonts w:ascii="Times New Roman" w:hAnsi="Times New Roman"/>
          <w:sz w:val="28"/>
        </w:rPr>
        <w:t xml:space="preserve">3. </w:t>
      </w:r>
      <w:r w:rsidR="00A93A9C" w:rsidRPr="00F45C0E">
        <w:rPr>
          <w:rFonts w:ascii="Times New Roman" w:hAnsi="Times New Roman"/>
          <w:sz w:val="28"/>
        </w:rPr>
        <w:t xml:space="preserve">Постановление Правительства РФ от 13 августа </w:t>
      </w:r>
      <w:smartTag w:uri="urn:schemas-microsoft-com:office:smarttags" w:element="metricconverter">
        <w:smartTagPr>
          <w:attr w:name="ProductID" w:val="1997 г"/>
        </w:smartTagPr>
        <w:r w:rsidR="00A93A9C" w:rsidRPr="00F45C0E">
          <w:rPr>
            <w:rFonts w:ascii="Times New Roman" w:hAnsi="Times New Roman"/>
            <w:sz w:val="28"/>
          </w:rPr>
          <w:t>1997 г</w:t>
        </w:r>
      </w:smartTag>
      <w:r w:rsidR="00A93A9C" w:rsidRPr="00F45C0E">
        <w:rPr>
          <w:rFonts w:ascii="Times New Roman" w:hAnsi="Times New Roman"/>
          <w:sz w:val="28"/>
        </w:rPr>
        <w:t>. № 1009 «Об утверждении Правил подготовки нормативных правовых актов федеральных органов исполнительной власти и их государственной регистрации» (в ред. от 30.09.2002 г.)</w:t>
      </w:r>
    </w:p>
    <w:p w:rsidR="00A93A9C" w:rsidRPr="00F45C0E" w:rsidRDefault="002220E4" w:rsidP="007B0B01">
      <w:pPr>
        <w:pStyle w:val="a3"/>
        <w:spacing w:line="360" w:lineRule="auto"/>
        <w:ind w:firstLine="0"/>
        <w:rPr>
          <w:rFonts w:ascii="Times New Roman" w:hAnsi="Times New Roman"/>
          <w:sz w:val="28"/>
        </w:rPr>
      </w:pPr>
      <w:r w:rsidRPr="00F45C0E">
        <w:rPr>
          <w:rFonts w:ascii="Times New Roman" w:hAnsi="Times New Roman"/>
          <w:sz w:val="28"/>
        </w:rPr>
        <w:t xml:space="preserve">5. </w:t>
      </w:r>
      <w:r w:rsidR="00A93A9C" w:rsidRPr="00F45C0E">
        <w:rPr>
          <w:rFonts w:ascii="Times New Roman" w:hAnsi="Times New Roman"/>
          <w:sz w:val="28"/>
        </w:rPr>
        <w:t xml:space="preserve">Постановление Правительства РФ от 11 ноября </w:t>
      </w:r>
      <w:smartTag w:uri="urn:schemas-microsoft-com:office:smarttags" w:element="metricconverter">
        <w:smartTagPr>
          <w:attr w:name="ProductID" w:val="2005 г"/>
        </w:smartTagPr>
        <w:r w:rsidR="00A93A9C" w:rsidRPr="00F45C0E">
          <w:rPr>
            <w:rFonts w:ascii="Times New Roman" w:hAnsi="Times New Roman"/>
            <w:sz w:val="28"/>
          </w:rPr>
          <w:t>2005 г</w:t>
        </w:r>
      </w:smartTag>
      <w:r w:rsidR="00A93A9C" w:rsidRPr="00F45C0E">
        <w:rPr>
          <w:rFonts w:ascii="Times New Roman" w:hAnsi="Times New Roman"/>
          <w:sz w:val="28"/>
        </w:rPr>
        <w:t>. № 679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w:t>
      </w:r>
    </w:p>
    <w:p w:rsidR="00A93A9C" w:rsidRPr="00F45C0E" w:rsidRDefault="002220E4" w:rsidP="007B0B01">
      <w:pPr>
        <w:pStyle w:val="a3"/>
        <w:spacing w:line="360" w:lineRule="auto"/>
        <w:ind w:firstLine="0"/>
        <w:rPr>
          <w:rFonts w:ascii="Times New Roman" w:hAnsi="Times New Roman"/>
          <w:sz w:val="28"/>
        </w:rPr>
      </w:pPr>
      <w:r w:rsidRPr="00F45C0E">
        <w:rPr>
          <w:rFonts w:ascii="Times New Roman" w:hAnsi="Times New Roman"/>
          <w:sz w:val="28"/>
        </w:rPr>
        <w:t xml:space="preserve">6. </w:t>
      </w:r>
      <w:r w:rsidR="00A93A9C" w:rsidRPr="00F45C0E">
        <w:rPr>
          <w:rFonts w:ascii="Times New Roman" w:hAnsi="Times New Roman"/>
          <w:sz w:val="28"/>
        </w:rPr>
        <w:t>Типовой регламент взаимодействия федеральных органов исполнительной власти. Утвержден Постановлением Правительства РФ от 19.01.2005 № 30.</w:t>
      </w:r>
    </w:p>
    <w:p w:rsidR="00A93A9C" w:rsidRPr="00F45C0E" w:rsidRDefault="002220E4" w:rsidP="007B0B01">
      <w:pPr>
        <w:pStyle w:val="a3"/>
        <w:spacing w:line="360" w:lineRule="auto"/>
        <w:ind w:firstLine="0"/>
        <w:rPr>
          <w:rFonts w:ascii="Times New Roman" w:hAnsi="Times New Roman"/>
          <w:sz w:val="28"/>
        </w:rPr>
      </w:pPr>
      <w:r w:rsidRPr="00F45C0E">
        <w:rPr>
          <w:rFonts w:ascii="Times New Roman" w:hAnsi="Times New Roman"/>
          <w:sz w:val="28"/>
        </w:rPr>
        <w:t xml:space="preserve">7. </w:t>
      </w:r>
      <w:r w:rsidR="00A93A9C" w:rsidRPr="00F45C0E">
        <w:rPr>
          <w:rFonts w:ascii="Times New Roman" w:hAnsi="Times New Roman"/>
          <w:sz w:val="28"/>
        </w:rPr>
        <w:t>Типовой регламент внутренней организации федеральных органов исполнительной власти. Утвержден Постановлением Правительства РФ от 28.07.2005 № 452.</w:t>
      </w:r>
    </w:p>
    <w:p w:rsidR="00A93A9C" w:rsidRPr="00F45C0E" w:rsidRDefault="002220E4" w:rsidP="007B0B01">
      <w:pPr>
        <w:pStyle w:val="a3"/>
        <w:spacing w:line="360" w:lineRule="auto"/>
        <w:ind w:firstLine="0"/>
        <w:rPr>
          <w:rFonts w:ascii="Times New Roman" w:hAnsi="Times New Roman"/>
          <w:sz w:val="28"/>
        </w:rPr>
      </w:pPr>
      <w:r w:rsidRPr="00F45C0E">
        <w:rPr>
          <w:rFonts w:ascii="Times New Roman" w:hAnsi="Times New Roman"/>
          <w:sz w:val="28"/>
        </w:rPr>
        <w:t xml:space="preserve">8. </w:t>
      </w:r>
      <w:r w:rsidR="00A93A9C" w:rsidRPr="00F45C0E">
        <w:rPr>
          <w:rFonts w:ascii="Times New Roman" w:hAnsi="Times New Roman"/>
          <w:sz w:val="28"/>
        </w:rPr>
        <w:t xml:space="preserve">Приказ МВД России от 20 ноября </w:t>
      </w:r>
      <w:smartTag w:uri="urn:schemas-microsoft-com:office:smarttags" w:element="metricconverter">
        <w:smartTagPr>
          <w:attr w:name="ProductID" w:val="2004 г"/>
        </w:smartTagPr>
        <w:r w:rsidR="00A93A9C" w:rsidRPr="00F45C0E">
          <w:rPr>
            <w:rFonts w:ascii="Times New Roman" w:hAnsi="Times New Roman"/>
            <w:sz w:val="28"/>
          </w:rPr>
          <w:t>2004 г</w:t>
        </w:r>
      </w:smartTag>
      <w:r w:rsidR="00A93A9C" w:rsidRPr="00F45C0E">
        <w:rPr>
          <w:rFonts w:ascii="Times New Roman" w:hAnsi="Times New Roman"/>
          <w:sz w:val="28"/>
        </w:rPr>
        <w:t>. №</w:t>
      </w:r>
      <w:r w:rsidR="00F45C0E">
        <w:rPr>
          <w:rFonts w:ascii="Times New Roman" w:hAnsi="Times New Roman"/>
          <w:sz w:val="28"/>
        </w:rPr>
        <w:t xml:space="preserve"> </w:t>
      </w:r>
      <w:r w:rsidR="00A93A9C" w:rsidRPr="00F45C0E">
        <w:rPr>
          <w:rFonts w:ascii="Times New Roman" w:hAnsi="Times New Roman"/>
          <w:sz w:val="28"/>
        </w:rPr>
        <w:t>755 «Вопросы Правового департамента МВД России и Центра правовой информации МВД России» (в ред. от 07.02.2005 г.)</w:t>
      </w:r>
    </w:p>
    <w:p w:rsidR="00A93A9C" w:rsidRPr="00F45C0E" w:rsidRDefault="002220E4" w:rsidP="007B0B01">
      <w:pPr>
        <w:pStyle w:val="2"/>
        <w:spacing w:line="360" w:lineRule="auto"/>
        <w:ind w:firstLine="0"/>
      </w:pPr>
      <w:r w:rsidRPr="00F45C0E">
        <w:t xml:space="preserve">9. </w:t>
      </w:r>
      <w:r w:rsidR="00A93A9C" w:rsidRPr="00F45C0E">
        <w:t xml:space="preserve">Приказ МВД РФ от 27 июня </w:t>
      </w:r>
      <w:smartTag w:uri="urn:schemas-microsoft-com:office:smarttags" w:element="metricconverter">
        <w:smartTagPr>
          <w:attr w:name="ProductID" w:val="2003 г"/>
        </w:smartTagPr>
        <w:r w:rsidR="00A93A9C" w:rsidRPr="00F45C0E">
          <w:t>2003 г</w:t>
        </w:r>
      </w:smartTag>
      <w:r w:rsidR="00A93A9C" w:rsidRPr="00F45C0E">
        <w:t>. № 484 «Об утверждении правил подготовки нормативных правовых актов в центральном аппарате МВД РФ» (в ред. от 28.12.2003 г.)</w:t>
      </w:r>
    </w:p>
    <w:p w:rsidR="00A93A9C" w:rsidRPr="00F45C0E" w:rsidRDefault="002220E4" w:rsidP="007B0B01">
      <w:pPr>
        <w:pStyle w:val="2"/>
        <w:spacing w:line="360" w:lineRule="auto"/>
        <w:ind w:firstLine="0"/>
      </w:pPr>
      <w:r w:rsidRPr="00F45C0E">
        <w:t xml:space="preserve">10. </w:t>
      </w:r>
      <w:r w:rsidR="00A93A9C" w:rsidRPr="00F45C0E">
        <w:t xml:space="preserve">Приказ МВД РФ от 28 февраля </w:t>
      </w:r>
      <w:smartTag w:uri="urn:schemas-microsoft-com:office:smarttags" w:element="metricconverter">
        <w:smartTagPr>
          <w:attr w:name="ProductID" w:val="2005 г"/>
        </w:smartTagPr>
        <w:r w:rsidR="00A93A9C" w:rsidRPr="00F45C0E">
          <w:t>2005 г</w:t>
        </w:r>
      </w:smartTag>
      <w:r w:rsidR="00A93A9C" w:rsidRPr="00F45C0E">
        <w:t>. № 132 "Об утверждении Регламента взаимодействия МВД России с федеральными органами исполнительной власти"//</w:t>
      </w:r>
      <w:r w:rsidR="00F45C0E">
        <w:t xml:space="preserve"> </w:t>
      </w:r>
      <w:r w:rsidR="00A93A9C" w:rsidRPr="00F45C0E">
        <w:t>Бюллетень нормативных актов федеральных органов исполнительной власти, № 25, 20.06.2005.</w:t>
      </w:r>
    </w:p>
    <w:p w:rsidR="00A93A9C" w:rsidRPr="00F45C0E" w:rsidRDefault="002220E4" w:rsidP="007B0B01">
      <w:pPr>
        <w:pStyle w:val="2"/>
        <w:spacing w:line="360" w:lineRule="auto"/>
        <w:ind w:firstLine="0"/>
      </w:pPr>
      <w:r w:rsidRPr="00F45C0E">
        <w:t xml:space="preserve">11. </w:t>
      </w:r>
      <w:r w:rsidR="00A93A9C" w:rsidRPr="00F45C0E">
        <w:t xml:space="preserve">Инструкцию по документационному обеспечению управления в системе органов внутренних дел Российской Федерации, утвержденную Приказом МВД России от 4 декабря </w:t>
      </w:r>
      <w:smartTag w:uri="urn:schemas-microsoft-com:office:smarttags" w:element="metricconverter">
        <w:smartTagPr>
          <w:attr w:name="ProductID" w:val="2006 г"/>
        </w:smartTagPr>
        <w:r w:rsidR="00A93A9C" w:rsidRPr="00F45C0E">
          <w:t>2006 г</w:t>
        </w:r>
      </w:smartTag>
      <w:r w:rsidR="00A93A9C" w:rsidRPr="00F45C0E">
        <w:t>. № 987 «О документационном обеспечении управления в системе органов внутренних дел Российской Федерации».</w:t>
      </w:r>
    </w:p>
    <w:p w:rsidR="00A93A9C" w:rsidRPr="00F45C0E" w:rsidRDefault="002220E4" w:rsidP="007B0B01">
      <w:pPr>
        <w:pStyle w:val="2"/>
        <w:spacing w:line="360" w:lineRule="auto"/>
        <w:ind w:firstLine="0"/>
      </w:pPr>
      <w:r w:rsidRPr="00F45C0E">
        <w:t xml:space="preserve">12. </w:t>
      </w:r>
      <w:r w:rsidR="00A93A9C" w:rsidRPr="00F45C0E">
        <w:t>Приказ МВД России от 9 января 2003</w:t>
      </w:r>
      <w:r w:rsidR="00F45C0E">
        <w:t xml:space="preserve"> </w:t>
      </w:r>
      <w:r w:rsidR="00A93A9C" w:rsidRPr="00F45C0E">
        <w:t>г. №</w:t>
      </w:r>
      <w:r w:rsidR="00F45C0E">
        <w:t xml:space="preserve"> </w:t>
      </w:r>
      <w:r w:rsidR="00A93A9C" w:rsidRPr="00F45C0E">
        <w:t>15 «Об организации планирования в системе МВД России».</w:t>
      </w:r>
    </w:p>
    <w:p w:rsidR="00A93A9C" w:rsidRPr="00F45C0E" w:rsidRDefault="002220E4" w:rsidP="007B0B01">
      <w:pPr>
        <w:spacing w:line="360" w:lineRule="auto"/>
        <w:ind w:left="0" w:firstLine="0"/>
        <w:rPr>
          <w:sz w:val="28"/>
        </w:rPr>
      </w:pPr>
      <w:r w:rsidRPr="00F45C0E">
        <w:rPr>
          <w:sz w:val="28"/>
        </w:rPr>
        <w:t xml:space="preserve">13. </w:t>
      </w:r>
      <w:r w:rsidR="00A93A9C" w:rsidRPr="00F45C0E">
        <w:rPr>
          <w:sz w:val="28"/>
        </w:rPr>
        <w:t>Административная деятельность органов внутренних дел: Учебник /</w:t>
      </w:r>
      <w:r w:rsidR="00F45C0E">
        <w:rPr>
          <w:sz w:val="28"/>
        </w:rPr>
        <w:t xml:space="preserve"> </w:t>
      </w:r>
      <w:r w:rsidR="00A93A9C" w:rsidRPr="00F45C0E">
        <w:rPr>
          <w:sz w:val="28"/>
        </w:rPr>
        <w:t>Под ред. В.П. Сальникова. В 2 ч. Ч. 1. – М.: ЦОКР МВД России. 2005. Глава</w:t>
      </w:r>
      <w:r w:rsidR="00F45C0E">
        <w:rPr>
          <w:sz w:val="28"/>
        </w:rPr>
        <w:t xml:space="preserve"> </w:t>
      </w:r>
      <w:r w:rsidR="00A93A9C" w:rsidRPr="00F45C0E">
        <w:rPr>
          <w:sz w:val="28"/>
        </w:rPr>
        <w:t>10.</w:t>
      </w:r>
    </w:p>
    <w:p w:rsidR="00A93A9C" w:rsidRPr="00F45C0E" w:rsidRDefault="002220E4" w:rsidP="007B0B01">
      <w:pPr>
        <w:pStyle w:val="2"/>
        <w:spacing w:line="360" w:lineRule="auto"/>
        <w:ind w:firstLine="0"/>
      </w:pPr>
      <w:r w:rsidRPr="00F45C0E">
        <w:t xml:space="preserve">14. </w:t>
      </w:r>
      <w:r w:rsidR="00A93A9C" w:rsidRPr="00F45C0E">
        <w:t>Административная деятельность органов внутренних дел (милиции). Ч. 2: Учебное пособие. — М.: ЮИ МВД России, 1995.</w:t>
      </w:r>
    </w:p>
    <w:p w:rsidR="002220E4" w:rsidRPr="00F45C0E" w:rsidRDefault="002220E4" w:rsidP="007B0B01">
      <w:pPr>
        <w:spacing w:line="360" w:lineRule="auto"/>
        <w:ind w:left="0" w:firstLine="0"/>
        <w:rPr>
          <w:sz w:val="28"/>
        </w:rPr>
      </w:pPr>
      <w:r w:rsidRPr="00F45C0E">
        <w:rPr>
          <w:sz w:val="28"/>
        </w:rPr>
        <w:t>15. Послание президента РФ Д.А.Медведева федеральному собранию от 01.12.2010 года ( Российская газета №271 от 01.12.2010 года)</w:t>
      </w:r>
    </w:p>
    <w:p w:rsidR="002220E4" w:rsidRPr="00F45C0E" w:rsidRDefault="002220E4" w:rsidP="007B0B01">
      <w:pPr>
        <w:spacing w:line="360" w:lineRule="auto"/>
        <w:ind w:left="0" w:firstLine="0"/>
        <w:rPr>
          <w:sz w:val="28"/>
        </w:rPr>
      </w:pPr>
      <w:r w:rsidRPr="00F45C0E">
        <w:rPr>
          <w:sz w:val="28"/>
        </w:rPr>
        <w:t>16. Федеральный закон №398 от 28.12.2010 года «о внесении изменений в отдельные законодательные акты</w:t>
      </w:r>
      <w:r w:rsidR="00F45C0E">
        <w:rPr>
          <w:sz w:val="28"/>
        </w:rPr>
        <w:t xml:space="preserve"> </w:t>
      </w:r>
      <w:r w:rsidRPr="00F45C0E">
        <w:rPr>
          <w:sz w:val="28"/>
        </w:rPr>
        <w:t xml:space="preserve">РФ по вопросу усиления контроля в сфере гражданского оружия». </w:t>
      </w:r>
    </w:p>
    <w:p w:rsidR="002220E4" w:rsidRPr="00F45C0E" w:rsidRDefault="002220E4" w:rsidP="007B0B01">
      <w:pPr>
        <w:spacing w:line="360" w:lineRule="auto"/>
        <w:ind w:left="0" w:firstLine="0"/>
        <w:rPr>
          <w:sz w:val="28"/>
        </w:rPr>
      </w:pPr>
      <w:r w:rsidRPr="00F45C0E">
        <w:rPr>
          <w:sz w:val="28"/>
        </w:rPr>
        <w:t>17. Директива МВД РФ №2 ДСП от 01.12.2010 года «о приоритетных направлениях деятельности ОВД и внутренних войск МВД России, ФМС России в 2010 году и задачах на 2011 год.</w:t>
      </w:r>
    </w:p>
    <w:p w:rsidR="002220E4" w:rsidRPr="00F45C0E" w:rsidRDefault="002220E4" w:rsidP="007B0B01">
      <w:pPr>
        <w:spacing w:line="360" w:lineRule="auto"/>
        <w:ind w:left="0" w:firstLine="0"/>
        <w:rPr>
          <w:sz w:val="28"/>
        </w:rPr>
      </w:pPr>
      <w:r w:rsidRPr="00F45C0E">
        <w:rPr>
          <w:sz w:val="28"/>
        </w:rPr>
        <w:t>18. Приказ МВД РФ №77 от 15.02.2010 года «о дополнительных мерах по реализации указаний президента РФ от 24.12.2009 года №1468.</w:t>
      </w:r>
      <w:bookmarkStart w:id="22" w:name="_GoBack"/>
      <w:bookmarkEnd w:id="22"/>
    </w:p>
    <w:sectPr w:rsidR="002220E4" w:rsidRPr="00F45C0E" w:rsidSect="00F45C0E">
      <w:footerReference w:type="even" r:id="rId6"/>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8BF" w:rsidRDefault="003148BF">
      <w:r>
        <w:separator/>
      </w:r>
    </w:p>
  </w:endnote>
  <w:endnote w:type="continuationSeparator" w:id="0">
    <w:p w:rsidR="003148BF" w:rsidRDefault="00314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B01" w:rsidRDefault="007B0B01" w:rsidP="00250408">
    <w:pPr>
      <w:pStyle w:val="ac"/>
      <w:framePr w:wrap="around" w:vAnchor="text" w:hAnchor="margin" w:xAlign="right" w:y="1"/>
      <w:rPr>
        <w:rStyle w:val="ae"/>
      </w:rPr>
    </w:pPr>
  </w:p>
  <w:p w:rsidR="007B0B01" w:rsidRDefault="007B0B01" w:rsidP="002220E4">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B01" w:rsidRDefault="0050528D" w:rsidP="00250408">
    <w:pPr>
      <w:pStyle w:val="ac"/>
      <w:framePr w:wrap="around" w:vAnchor="text" w:hAnchor="margin" w:xAlign="right" w:y="1"/>
      <w:rPr>
        <w:rStyle w:val="ae"/>
      </w:rPr>
    </w:pPr>
    <w:r>
      <w:rPr>
        <w:rStyle w:val="ae"/>
        <w:noProof/>
      </w:rPr>
      <w:t>1</w:t>
    </w:r>
  </w:p>
  <w:p w:rsidR="007B0B01" w:rsidRDefault="007B0B01" w:rsidP="002220E4">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8BF" w:rsidRDefault="003148BF">
      <w:r>
        <w:separator/>
      </w:r>
    </w:p>
  </w:footnote>
  <w:footnote w:type="continuationSeparator" w:id="0">
    <w:p w:rsidR="003148BF" w:rsidRDefault="003148BF">
      <w:r>
        <w:continuationSeparator/>
      </w:r>
    </w:p>
  </w:footnote>
  <w:footnote w:id="1">
    <w:p w:rsidR="003148BF" w:rsidRDefault="007B0B01" w:rsidP="00451816">
      <w:pPr>
        <w:pStyle w:val="a7"/>
      </w:pPr>
      <w:r w:rsidRPr="00451816">
        <w:rPr>
          <w:rStyle w:val="a5"/>
        </w:rPr>
        <w:footnoteRef/>
      </w:r>
      <w:r w:rsidRPr="00451816">
        <w:t xml:space="preserve"> Административная деятельность органов внутренних дел. Часть общая: Учебник. </w:t>
      </w:r>
      <w:r w:rsidRPr="00451816">
        <w:rPr>
          <w:noProof/>
        </w:rPr>
        <w:t>—</w:t>
      </w:r>
      <w:r w:rsidRPr="00451816">
        <w:t xml:space="preserve"> М.: МЮИ МВД России, изд-во «Щит-М». 1999. С. 214</w:t>
      </w:r>
      <w:r w:rsidRPr="00451816">
        <w:rPr>
          <w:noProof/>
        </w:rPr>
        <w:t>—</w:t>
      </w:r>
      <w:r w:rsidRPr="00451816">
        <w:t>216.</w:t>
      </w:r>
    </w:p>
  </w:footnote>
  <w:footnote w:id="2">
    <w:p w:rsidR="003148BF" w:rsidRDefault="007B0B01" w:rsidP="00A14398">
      <w:pPr>
        <w:ind w:left="0" w:firstLine="0"/>
        <w:jc w:val="left"/>
      </w:pPr>
      <w:r w:rsidRPr="00A14398">
        <w:rPr>
          <w:rStyle w:val="a5"/>
          <w:sz w:val="20"/>
        </w:rPr>
        <w:footnoteRef/>
      </w:r>
      <w:r w:rsidRPr="00A14398">
        <w:rPr>
          <w:sz w:val="20"/>
          <w:szCs w:val="20"/>
        </w:rPr>
        <w:t xml:space="preserve"> Конклюдентные действия (от лат. concludere </w:t>
      </w:r>
      <w:r w:rsidRPr="00A14398">
        <w:rPr>
          <w:noProof/>
          <w:sz w:val="20"/>
          <w:szCs w:val="20"/>
        </w:rPr>
        <w:t>—</w:t>
      </w:r>
      <w:r w:rsidRPr="00A14398">
        <w:rPr>
          <w:sz w:val="20"/>
          <w:szCs w:val="20"/>
        </w:rPr>
        <w:t xml:space="preserve"> «заключать», «делать выводы») </w:t>
      </w:r>
      <w:r w:rsidRPr="00A14398">
        <w:rPr>
          <w:noProof/>
          <w:sz w:val="20"/>
          <w:szCs w:val="20"/>
        </w:rPr>
        <w:t>—</w:t>
      </w:r>
      <w:r w:rsidRPr="00A14398">
        <w:rPr>
          <w:sz w:val="20"/>
          <w:szCs w:val="20"/>
        </w:rPr>
        <w:t xml:space="preserve"> это поведение лица, которое свидетельствует о его намерении вступить в правоотношение, совершить сделку. Это косвенный способ выражения воли не в форме устного или письменного волеизъявления, а поведением, по которому можно сделать заключение о таком намерении.</w:t>
      </w:r>
    </w:p>
  </w:footnote>
  <w:footnote w:id="3">
    <w:p w:rsidR="003148BF" w:rsidRDefault="007B0B01" w:rsidP="00C412D3">
      <w:pPr>
        <w:pStyle w:val="a7"/>
      </w:pPr>
      <w:r w:rsidRPr="00C412D3">
        <w:rPr>
          <w:rStyle w:val="a5"/>
        </w:rPr>
        <w:footnoteRef/>
      </w:r>
      <w:r w:rsidRPr="00C412D3">
        <w:t xml:space="preserve"> Административная деятельность органов внутренних дел (милиции). Ч. 2: Учебное пособие. </w:t>
      </w:r>
      <w:r w:rsidRPr="00C412D3">
        <w:rPr>
          <w:noProof/>
        </w:rPr>
        <w:t>—</w:t>
      </w:r>
      <w:r w:rsidRPr="00C412D3">
        <w:t xml:space="preserve"> М.: ЮИ МВД России, 1995. С. 8.</w:t>
      </w:r>
    </w:p>
  </w:footnote>
  <w:footnote w:id="4">
    <w:p w:rsidR="003148BF" w:rsidRDefault="007B0B01" w:rsidP="00C412D3">
      <w:pPr>
        <w:pStyle w:val="a7"/>
      </w:pPr>
      <w:r w:rsidRPr="00C412D3">
        <w:rPr>
          <w:rStyle w:val="a5"/>
        </w:rPr>
        <w:footnoteRef/>
      </w:r>
      <w:r w:rsidRPr="00C412D3">
        <w:t xml:space="preserve"> Сорокин В. Д. Проблемы административного процесса. </w:t>
      </w:r>
      <w:r w:rsidRPr="00C412D3">
        <w:rPr>
          <w:noProof/>
        </w:rPr>
        <w:t>—</w:t>
      </w:r>
      <w:r w:rsidRPr="00C412D3">
        <w:t xml:space="preserve"> М., 1968. С. 38.</w:t>
      </w:r>
    </w:p>
  </w:footnote>
  <w:footnote w:id="5">
    <w:p w:rsidR="003148BF" w:rsidRDefault="007B0B01" w:rsidP="007B0B01">
      <w:pPr>
        <w:pStyle w:val="a7"/>
      </w:pPr>
      <w:r w:rsidRPr="007B0B01">
        <w:rPr>
          <w:rStyle w:val="a5"/>
        </w:rPr>
        <w:footnoteRef/>
      </w:r>
      <w:r w:rsidRPr="007B0B01">
        <w:t xml:space="preserve"> Приказ МВД России от 27 июня </w:t>
      </w:r>
      <w:smartTag w:uri="urn:schemas-microsoft-com:office:smarttags" w:element="metricconverter">
        <w:smartTagPr>
          <w:attr w:name="ProductID" w:val="2003 г"/>
        </w:smartTagPr>
        <w:r w:rsidRPr="007B0B01">
          <w:t>2003 г</w:t>
        </w:r>
      </w:smartTag>
      <w:r w:rsidRPr="007B0B01">
        <w:t>. № 484 «Об утверждении Правил подготовки нормативных правовых актов в центральном аппарате МВД России».</w:t>
      </w:r>
    </w:p>
  </w:footnote>
  <w:footnote w:id="6">
    <w:p w:rsidR="003148BF" w:rsidRDefault="007B0B01" w:rsidP="007B0B01">
      <w:pPr>
        <w:pStyle w:val="a7"/>
      </w:pPr>
      <w:r w:rsidRPr="007B0B01">
        <w:rPr>
          <w:rStyle w:val="a5"/>
        </w:rPr>
        <w:footnoteRef/>
      </w:r>
      <w:r w:rsidRPr="007B0B01">
        <w:t xml:space="preserve"> Пп. 4. п. 8 Положения о Министерстве внутренних дел Российской Федерации, утвержденного Указом Президента Российской Федерации от 19 июля </w:t>
      </w:r>
      <w:smartTag w:uri="urn:schemas-microsoft-com:office:smarttags" w:element="metricconverter">
        <w:smartTagPr>
          <w:attr w:name="ProductID" w:val="2004 г"/>
        </w:smartTagPr>
        <w:r w:rsidRPr="007B0B01">
          <w:t>2004 г</w:t>
        </w:r>
      </w:smartTag>
      <w:r w:rsidRPr="007B0B01">
        <w:t>. № 927.</w:t>
      </w:r>
    </w:p>
  </w:footnote>
  <w:footnote w:id="7">
    <w:p w:rsidR="003148BF" w:rsidRDefault="007B0B01" w:rsidP="007B0B01">
      <w:pPr>
        <w:ind w:firstLine="0"/>
        <w:jc w:val="left"/>
      </w:pPr>
      <w:r w:rsidRPr="007B0B01">
        <w:rPr>
          <w:rStyle w:val="a6"/>
          <w:sz w:val="20"/>
          <w:szCs w:val="20"/>
        </w:rPr>
        <w:footnoteRef/>
      </w:r>
      <w:r w:rsidRPr="007B0B01">
        <w:rPr>
          <w:sz w:val="20"/>
          <w:szCs w:val="20"/>
        </w:rPr>
        <w:t xml:space="preserve"> Утвержден </w:t>
      </w:r>
      <w:r w:rsidRPr="007B0B01">
        <w:rPr>
          <w:snapToGrid w:val="0"/>
          <w:sz w:val="20"/>
          <w:szCs w:val="20"/>
        </w:rPr>
        <w:t>Постановлением Правительства РФ от 19.01.2005 № 30.</w:t>
      </w:r>
    </w:p>
  </w:footnote>
  <w:footnote w:id="8">
    <w:p w:rsidR="003148BF" w:rsidRDefault="007B0B01" w:rsidP="007B0B01">
      <w:pPr>
        <w:ind w:left="0" w:firstLine="0"/>
        <w:jc w:val="left"/>
      </w:pPr>
      <w:r w:rsidRPr="007B0B01">
        <w:rPr>
          <w:rStyle w:val="a6"/>
          <w:sz w:val="20"/>
          <w:szCs w:val="20"/>
        </w:rPr>
        <w:footnoteRef/>
      </w:r>
      <w:r w:rsidRPr="007B0B01">
        <w:rPr>
          <w:sz w:val="20"/>
          <w:szCs w:val="20"/>
        </w:rPr>
        <w:t xml:space="preserve"> Утвержден </w:t>
      </w:r>
      <w:r w:rsidRPr="007B0B01">
        <w:rPr>
          <w:snapToGrid w:val="0"/>
          <w:sz w:val="20"/>
          <w:szCs w:val="20"/>
        </w:rPr>
        <w:t>Постановлением Правительства РФ от 28.07.2005 № 452.</w:t>
      </w:r>
    </w:p>
  </w:footnote>
  <w:footnote w:id="9">
    <w:p w:rsidR="003148BF" w:rsidRDefault="007B0B01" w:rsidP="007B0B01">
      <w:pPr>
        <w:pStyle w:val="a8"/>
      </w:pPr>
      <w:r w:rsidRPr="007B0B01">
        <w:rPr>
          <w:rStyle w:val="a6"/>
          <w:sz w:val="20"/>
        </w:rPr>
        <w:footnoteRef/>
      </w:r>
      <w:r w:rsidRPr="007B0B01">
        <w:rPr>
          <w:sz w:val="20"/>
        </w:rPr>
        <w:t xml:space="preserve"> Приказ МВД РФ от 28 февраля </w:t>
      </w:r>
      <w:smartTag w:uri="urn:schemas-microsoft-com:office:smarttags" w:element="metricconverter">
        <w:smartTagPr>
          <w:attr w:name="ProductID" w:val="2005 г"/>
        </w:smartTagPr>
        <w:r w:rsidRPr="007B0B01">
          <w:rPr>
            <w:sz w:val="20"/>
          </w:rPr>
          <w:t>2005 г</w:t>
        </w:r>
      </w:smartTag>
      <w:r w:rsidRPr="007B0B01">
        <w:rPr>
          <w:sz w:val="20"/>
        </w:rPr>
        <w:t>. № 132 "Об утверждении Регламента взаимодействия МВД России с федеральными органами исполнительной власти".</w:t>
      </w:r>
    </w:p>
  </w:footnote>
  <w:footnote w:id="10">
    <w:p w:rsidR="003148BF" w:rsidRDefault="007B0B01" w:rsidP="007B0B01">
      <w:pPr>
        <w:pStyle w:val="a7"/>
      </w:pPr>
      <w:r w:rsidRPr="007B0B01">
        <w:rPr>
          <w:rStyle w:val="a5"/>
        </w:rPr>
        <w:footnoteRef/>
      </w:r>
      <w:r w:rsidRPr="007B0B01">
        <w:t xml:space="preserve"> Указ Президента РФ «О порядке опубликования и вступления в силу актов Президента РФ, Правительства РФ и нормативных правовых актов федеральных органов исполнительной власти» от 23 мая </w:t>
      </w:r>
      <w:smartTag w:uri="urn:schemas-microsoft-com:office:smarttags" w:element="metricconverter">
        <w:smartTagPr>
          <w:attr w:name="ProductID" w:val="1996 г"/>
        </w:smartTagPr>
        <w:r w:rsidRPr="007B0B01">
          <w:t>1996 г</w:t>
        </w:r>
      </w:smartTag>
      <w:r w:rsidRPr="007B0B01">
        <w:t xml:space="preserve">. № 763 // СЗ РФ. 1996. № 22. Ст. 2663; 1997. № 20. Ст. 2242; 1998. № 33. Ст. 3967; Постановление Правительства РФ «Об утверждении Правил подготовки нормативных правовых актов федеральных органов исполнительной власти и их регистрации» от 13 августа </w:t>
      </w:r>
      <w:smartTag w:uri="urn:schemas-microsoft-com:office:smarttags" w:element="metricconverter">
        <w:smartTagPr>
          <w:attr w:name="ProductID" w:val="1997 г"/>
        </w:smartTagPr>
        <w:r w:rsidRPr="007B0B01">
          <w:t>1997 г</w:t>
        </w:r>
      </w:smartTag>
      <w:r w:rsidRPr="007B0B01">
        <w:t>. № 1009 // СЗ РФ. 1997. № 33. Ст. 3895; 1999. № 8. Ст. 1026.</w:t>
      </w:r>
    </w:p>
  </w:footnote>
  <w:footnote w:id="11">
    <w:p w:rsidR="003148BF" w:rsidRDefault="007B0B01" w:rsidP="007B0B01">
      <w:pPr>
        <w:pStyle w:val="a8"/>
      </w:pPr>
      <w:r w:rsidRPr="007B0B01">
        <w:rPr>
          <w:rStyle w:val="a6"/>
          <w:sz w:val="20"/>
        </w:rPr>
        <w:footnoteRef/>
      </w:r>
      <w:r w:rsidRPr="007B0B01">
        <w:rPr>
          <w:sz w:val="20"/>
        </w:rPr>
        <w:t xml:space="preserve"> См. подробнее: приказ МВД России от 9 января </w:t>
      </w:r>
      <w:smartTag w:uri="urn:schemas-microsoft-com:office:smarttags" w:element="metricconverter">
        <w:smartTagPr>
          <w:attr w:name="ProductID" w:val="2003 г"/>
        </w:smartTagPr>
        <w:r w:rsidRPr="007B0B01">
          <w:rPr>
            <w:sz w:val="20"/>
          </w:rPr>
          <w:t>2003 г</w:t>
        </w:r>
      </w:smartTag>
      <w:r w:rsidRPr="007B0B01">
        <w:rPr>
          <w:sz w:val="20"/>
        </w:rPr>
        <w:t>. № 15 «Об организации планирования в системе МВД России».</w:t>
      </w:r>
    </w:p>
  </w:footnote>
  <w:footnote w:id="12">
    <w:p w:rsidR="003148BF" w:rsidRDefault="007B0B01" w:rsidP="007B0B01">
      <w:pPr>
        <w:pStyle w:val="a8"/>
      </w:pPr>
      <w:r w:rsidRPr="007B0B01">
        <w:rPr>
          <w:rStyle w:val="a6"/>
          <w:sz w:val="20"/>
        </w:rPr>
        <w:footnoteRef/>
      </w:r>
      <w:r w:rsidRPr="007B0B01">
        <w:rPr>
          <w:sz w:val="20"/>
        </w:rPr>
        <w:t xml:space="preserve"> См., например: </w:t>
      </w:r>
      <w:r w:rsidRPr="007B0B01">
        <w:rPr>
          <w:spacing w:val="-2"/>
          <w:sz w:val="20"/>
        </w:rPr>
        <w:t xml:space="preserve">Инструкцию по документационному обеспечению управления в системе органов внутренних дел Российской Федерации, утвержденную Приказом МВД России от 4 декабря </w:t>
      </w:r>
      <w:smartTag w:uri="urn:schemas-microsoft-com:office:smarttags" w:element="metricconverter">
        <w:smartTagPr>
          <w:attr w:name="ProductID" w:val="2006 г"/>
        </w:smartTagPr>
        <w:r w:rsidRPr="007B0B01">
          <w:rPr>
            <w:spacing w:val="-2"/>
            <w:sz w:val="20"/>
          </w:rPr>
          <w:t>2006 г</w:t>
        </w:r>
      </w:smartTag>
      <w:r w:rsidRPr="007B0B01">
        <w:rPr>
          <w:spacing w:val="-2"/>
          <w:sz w:val="20"/>
        </w:rPr>
        <w:t xml:space="preserve">. № </w:t>
      </w:r>
      <w:r w:rsidRPr="007B0B01">
        <w:rPr>
          <w:sz w:val="20"/>
        </w:rPr>
        <w:t xml:space="preserve">987 «О документационном обеспечении управления в системе органов внутренних дел Российской Федерации».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7956"/>
    <w:rsid w:val="000E09D1"/>
    <w:rsid w:val="002220E4"/>
    <w:rsid w:val="00250408"/>
    <w:rsid w:val="00297AD4"/>
    <w:rsid w:val="003148BF"/>
    <w:rsid w:val="00394061"/>
    <w:rsid w:val="00404CEB"/>
    <w:rsid w:val="0043158F"/>
    <w:rsid w:val="00451816"/>
    <w:rsid w:val="0050528D"/>
    <w:rsid w:val="005111F9"/>
    <w:rsid w:val="007B0B01"/>
    <w:rsid w:val="00857956"/>
    <w:rsid w:val="00A14398"/>
    <w:rsid w:val="00A93A9C"/>
    <w:rsid w:val="00C412D3"/>
    <w:rsid w:val="00C5398F"/>
    <w:rsid w:val="00E21AFC"/>
    <w:rsid w:val="00F45C0E"/>
    <w:rsid w:val="00F71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F9F67E7-9F06-4F42-9524-F86343BA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956"/>
    <w:pPr>
      <w:widowControl w:val="0"/>
      <w:autoSpaceDE w:val="0"/>
      <w:autoSpaceDN w:val="0"/>
      <w:adjustRightInd w:val="0"/>
      <w:spacing w:line="260" w:lineRule="auto"/>
      <w:ind w:left="80" w:firstLine="220"/>
      <w:jc w:val="both"/>
    </w:pPr>
    <w:rPr>
      <w:sz w:val="18"/>
      <w:szCs w:val="18"/>
    </w:rPr>
  </w:style>
  <w:style w:type="paragraph" w:styleId="1">
    <w:name w:val="heading 1"/>
    <w:basedOn w:val="a"/>
    <w:next w:val="a"/>
    <w:link w:val="10"/>
    <w:uiPriority w:val="99"/>
    <w:qFormat/>
    <w:rsid w:val="00857956"/>
    <w:pPr>
      <w:keepNext/>
      <w:spacing w:line="360" w:lineRule="auto"/>
      <w:ind w:left="0" w:firstLine="0"/>
      <w:jc w:val="center"/>
      <w:outlineLvl w:val="0"/>
    </w:pPr>
    <w:rPr>
      <w:bCs/>
      <w:sz w:val="28"/>
      <w:u w:val="single"/>
    </w:rPr>
  </w:style>
  <w:style w:type="paragraph" w:styleId="3">
    <w:name w:val="heading 3"/>
    <w:basedOn w:val="a"/>
    <w:next w:val="a"/>
    <w:link w:val="30"/>
    <w:uiPriority w:val="99"/>
    <w:qFormat/>
    <w:rsid w:val="00A93A9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
    <w:name w:val="Body Text Indent 2"/>
    <w:basedOn w:val="a"/>
    <w:link w:val="20"/>
    <w:uiPriority w:val="99"/>
    <w:rsid w:val="00A93A9C"/>
    <w:pPr>
      <w:widowControl/>
      <w:autoSpaceDE/>
      <w:autoSpaceDN/>
      <w:adjustRightInd/>
      <w:spacing w:line="240" w:lineRule="auto"/>
      <w:ind w:left="0" w:firstLine="720"/>
    </w:pPr>
    <w:rPr>
      <w:sz w:val="28"/>
      <w:szCs w:val="20"/>
    </w:rPr>
  </w:style>
  <w:style w:type="character" w:customStyle="1" w:styleId="20">
    <w:name w:val="Основной текст с отступом 2 Знак"/>
    <w:link w:val="2"/>
    <w:uiPriority w:val="99"/>
    <w:semiHidden/>
    <w:rPr>
      <w:sz w:val="18"/>
      <w:szCs w:val="18"/>
    </w:rPr>
  </w:style>
  <w:style w:type="paragraph" w:styleId="a3">
    <w:name w:val="Body Text"/>
    <w:basedOn w:val="a"/>
    <w:link w:val="a4"/>
    <w:uiPriority w:val="99"/>
    <w:rsid w:val="00A93A9C"/>
    <w:pPr>
      <w:widowControl/>
      <w:autoSpaceDE/>
      <w:autoSpaceDN/>
      <w:adjustRightInd/>
      <w:spacing w:line="240" w:lineRule="auto"/>
      <w:ind w:left="0" w:firstLine="720"/>
    </w:pPr>
    <w:rPr>
      <w:rFonts w:ascii="Courier New" w:hAnsi="Courier New"/>
      <w:sz w:val="20"/>
      <w:szCs w:val="20"/>
    </w:rPr>
  </w:style>
  <w:style w:type="character" w:customStyle="1" w:styleId="a4">
    <w:name w:val="Основной текст Знак"/>
    <w:link w:val="a3"/>
    <w:uiPriority w:val="99"/>
    <w:semiHidden/>
    <w:rPr>
      <w:sz w:val="18"/>
      <w:szCs w:val="18"/>
    </w:rPr>
  </w:style>
  <w:style w:type="paragraph" w:customStyle="1" w:styleId="11">
    <w:name w:val="Стиль1 Знак"/>
    <w:basedOn w:val="a"/>
    <w:uiPriority w:val="99"/>
    <w:rsid w:val="00A93A9C"/>
    <w:pPr>
      <w:widowControl/>
      <w:autoSpaceDE/>
      <w:autoSpaceDN/>
      <w:adjustRightInd/>
      <w:spacing w:line="360" w:lineRule="auto"/>
      <w:ind w:left="0" w:firstLine="720"/>
    </w:pPr>
    <w:rPr>
      <w:rFonts w:ascii="Courier New" w:hAnsi="Courier New"/>
      <w:sz w:val="24"/>
      <w:szCs w:val="20"/>
    </w:rPr>
  </w:style>
  <w:style w:type="character" w:customStyle="1" w:styleId="a5">
    <w:name w:val="знак сноски"/>
    <w:uiPriority w:val="99"/>
    <w:rsid w:val="00A93A9C"/>
    <w:rPr>
      <w:rFonts w:cs="Times New Roman"/>
      <w:vertAlign w:val="superscript"/>
    </w:rPr>
  </w:style>
  <w:style w:type="character" w:styleId="a6">
    <w:name w:val="footnote reference"/>
    <w:uiPriority w:val="99"/>
    <w:semiHidden/>
    <w:rsid w:val="00A93A9C"/>
    <w:rPr>
      <w:rFonts w:cs="Times New Roman"/>
      <w:vertAlign w:val="superscript"/>
    </w:rPr>
  </w:style>
  <w:style w:type="paragraph" w:customStyle="1" w:styleId="a7">
    <w:name w:val="текст сноски"/>
    <w:basedOn w:val="a"/>
    <w:uiPriority w:val="99"/>
    <w:rsid w:val="00A93A9C"/>
    <w:pPr>
      <w:autoSpaceDE/>
      <w:autoSpaceDN/>
      <w:adjustRightInd/>
      <w:spacing w:line="240" w:lineRule="auto"/>
      <w:ind w:left="0" w:firstLine="0"/>
      <w:jc w:val="left"/>
    </w:pPr>
    <w:rPr>
      <w:sz w:val="20"/>
      <w:szCs w:val="20"/>
    </w:rPr>
  </w:style>
  <w:style w:type="paragraph" w:styleId="a8">
    <w:name w:val="footnote text"/>
    <w:basedOn w:val="a"/>
    <w:link w:val="a9"/>
    <w:uiPriority w:val="99"/>
    <w:semiHidden/>
    <w:rsid w:val="00A93A9C"/>
    <w:pPr>
      <w:widowControl/>
      <w:autoSpaceDE/>
      <w:autoSpaceDN/>
      <w:adjustRightInd/>
      <w:spacing w:line="240" w:lineRule="auto"/>
      <w:ind w:left="0" w:firstLine="0"/>
      <w:jc w:val="left"/>
    </w:pPr>
    <w:rPr>
      <w:sz w:val="26"/>
      <w:szCs w:val="20"/>
    </w:rPr>
  </w:style>
  <w:style w:type="character" w:customStyle="1" w:styleId="a9">
    <w:name w:val="Текст сноски Знак"/>
    <w:link w:val="a8"/>
    <w:uiPriority w:val="99"/>
    <w:semiHidden/>
    <w:rPr>
      <w:sz w:val="20"/>
      <w:szCs w:val="20"/>
    </w:rPr>
  </w:style>
  <w:style w:type="paragraph" w:styleId="aa">
    <w:name w:val="Body Text Indent"/>
    <w:basedOn w:val="a"/>
    <w:link w:val="ab"/>
    <w:uiPriority w:val="99"/>
    <w:rsid w:val="002220E4"/>
    <w:pPr>
      <w:spacing w:after="120"/>
      <w:ind w:left="283"/>
    </w:pPr>
  </w:style>
  <w:style w:type="character" w:customStyle="1" w:styleId="ab">
    <w:name w:val="Основной текст с отступом Знак"/>
    <w:link w:val="aa"/>
    <w:uiPriority w:val="99"/>
    <w:semiHidden/>
    <w:rPr>
      <w:sz w:val="18"/>
      <w:szCs w:val="18"/>
    </w:rPr>
  </w:style>
  <w:style w:type="paragraph" w:styleId="ac">
    <w:name w:val="footer"/>
    <w:basedOn w:val="a"/>
    <w:link w:val="ad"/>
    <w:uiPriority w:val="99"/>
    <w:rsid w:val="002220E4"/>
    <w:pPr>
      <w:tabs>
        <w:tab w:val="center" w:pos="4677"/>
        <w:tab w:val="right" w:pos="9355"/>
      </w:tabs>
    </w:pPr>
  </w:style>
  <w:style w:type="character" w:customStyle="1" w:styleId="ad">
    <w:name w:val="Нижний колонтитул Знак"/>
    <w:link w:val="ac"/>
    <w:uiPriority w:val="99"/>
    <w:semiHidden/>
    <w:rPr>
      <w:sz w:val="18"/>
      <w:szCs w:val="18"/>
    </w:rPr>
  </w:style>
  <w:style w:type="character" w:styleId="ae">
    <w:name w:val="page number"/>
    <w:uiPriority w:val="99"/>
    <w:rsid w:val="002220E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6076</Words>
  <Characters>34638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vt:lpstr>
    </vt:vector>
  </TitlesOfParts>
  <Company>Home</Company>
  <LinksUpToDate>false</LinksUpToDate>
  <CharactersWithSpaces>40633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dc:title>
  <dc:subject/>
  <dc:creator>User</dc:creator>
  <cp:keywords/>
  <dc:description/>
  <cp:lastModifiedBy>admin</cp:lastModifiedBy>
  <cp:revision>2</cp:revision>
  <cp:lastPrinted>2011-01-13T20:06:00Z</cp:lastPrinted>
  <dcterms:created xsi:type="dcterms:W3CDTF">2014-03-21T18:23:00Z</dcterms:created>
  <dcterms:modified xsi:type="dcterms:W3CDTF">2014-03-21T18:23:00Z</dcterms:modified>
</cp:coreProperties>
</file>