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45B" w:rsidRPr="00E237B8" w:rsidRDefault="004E545B" w:rsidP="00E237B8">
      <w:pPr>
        <w:spacing w:line="360" w:lineRule="auto"/>
        <w:ind w:firstLine="709"/>
        <w:jc w:val="both"/>
        <w:rPr>
          <w:b/>
          <w:bCs/>
          <w:color w:val="000000"/>
          <w:sz w:val="28"/>
        </w:rPr>
      </w:pPr>
      <w:r w:rsidRPr="00E237B8">
        <w:rPr>
          <w:b/>
          <w:bCs/>
          <w:color w:val="000000"/>
          <w:sz w:val="28"/>
        </w:rPr>
        <w:t>Введение</w:t>
      </w:r>
    </w:p>
    <w:p w:rsidR="004E545B" w:rsidRPr="00E237B8" w:rsidRDefault="004E545B" w:rsidP="00E237B8">
      <w:pPr>
        <w:spacing w:line="360" w:lineRule="auto"/>
        <w:ind w:firstLine="709"/>
        <w:jc w:val="both"/>
        <w:rPr>
          <w:b/>
          <w:bCs/>
          <w:color w:val="000000"/>
          <w:sz w:val="28"/>
        </w:rPr>
      </w:pPr>
    </w:p>
    <w:p w:rsidR="004E545B" w:rsidRPr="00E237B8" w:rsidRDefault="004E545B" w:rsidP="00E237B8">
      <w:pPr>
        <w:pStyle w:val="a3"/>
        <w:spacing w:line="360" w:lineRule="auto"/>
        <w:ind w:firstLine="709"/>
        <w:rPr>
          <w:sz w:val="28"/>
        </w:rPr>
      </w:pPr>
      <w:r w:rsidRPr="00E237B8">
        <w:rPr>
          <w:sz w:val="28"/>
        </w:rPr>
        <w:t>Переход</w:t>
      </w:r>
      <w:r w:rsidR="00E237B8">
        <w:rPr>
          <w:sz w:val="28"/>
        </w:rPr>
        <w:t xml:space="preserve"> </w:t>
      </w:r>
      <w:r w:rsidRPr="00E237B8">
        <w:rPr>
          <w:sz w:val="28"/>
        </w:rPr>
        <w:t xml:space="preserve">РФ к рыночной экономике потребовал возрождения организационно-правовых форм, способных обеспечить беспрепятственное движение товаров, работ и услуг, рациональную организацию производства, торговли, банковского дела </w:t>
      </w:r>
      <w:r w:rsidR="00E237B8">
        <w:rPr>
          <w:sz w:val="28"/>
        </w:rPr>
        <w:t>и т.д.</w:t>
      </w:r>
    </w:p>
    <w:p w:rsidR="004E545B" w:rsidRPr="00E237B8" w:rsidRDefault="004E545B" w:rsidP="00E237B8">
      <w:pPr>
        <w:pStyle w:val="31"/>
        <w:ind w:left="0"/>
        <w:rPr>
          <w:rFonts w:ascii="Times New Roman" w:hAnsi="Times New Roman" w:cs="Times New Roman"/>
          <w:color w:val="000000"/>
        </w:rPr>
      </w:pPr>
      <w:r w:rsidRPr="00E237B8">
        <w:rPr>
          <w:rFonts w:ascii="Times New Roman" w:hAnsi="Times New Roman" w:cs="Times New Roman"/>
          <w:color w:val="000000"/>
        </w:rPr>
        <w:t>За годы реформы, которая началась с политической сферы, укоренилась в экономике и распространилась на правовую систему, наметился переход к пониманию роли государства в обществе вообще и в экономике в частности как всего лишь одного из участников возникающих социальных отношений. Другим, причем равноправным участником этих отношений является хозяйствующий субъект. Государство не предписывает ему поведение, а лишь формирует правила, которым это поведение должно подчиняться. Соответственно и хозяйствующий субъект для того, чтобы уложиться в эти правила, устанавливает свои правовые нормы, упорядочивающие его деятельность на локальном уровне и взаимоотношения со всей внешней средой.</w:t>
      </w:r>
    </w:p>
    <w:p w:rsidR="004E545B" w:rsidRPr="00E237B8" w:rsidRDefault="004E545B" w:rsidP="00E237B8">
      <w:pPr>
        <w:autoSpaceDE w:val="0"/>
        <w:autoSpaceDN w:val="0"/>
        <w:adjustRightInd w:val="0"/>
        <w:spacing w:line="360" w:lineRule="auto"/>
        <w:ind w:firstLine="709"/>
        <w:jc w:val="both"/>
        <w:rPr>
          <w:color w:val="000000"/>
          <w:sz w:val="28"/>
          <w:szCs w:val="24"/>
        </w:rPr>
      </w:pPr>
      <w:r w:rsidRPr="00E237B8">
        <w:rPr>
          <w:color w:val="000000"/>
          <w:sz w:val="28"/>
          <w:szCs w:val="22"/>
        </w:rPr>
        <w:t>Так образуется целостная система регулирования хозяйственных отношений, в которой общие принципы и нормы дополняются, развиваются и операционализируются локальными правилами и механизмами, обеспечивающими согласованную реализацию этих общих принципов и норм.</w:t>
      </w:r>
    </w:p>
    <w:p w:rsidR="004E545B" w:rsidRPr="00E237B8" w:rsidRDefault="004E545B" w:rsidP="00E237B8">
      <w:pPr>
        <w:autoSpaceDE w:val="0"/>
        <w:autoSpaceDN w:val="0"/>
        <w:adjustRightInd w:val="0"/>
        <w:spacing w:line="360" w:lineRule="auto"/>
        <w:ind w:firstLine="709"/>
        <w:jc w:val="both"/>
        <w:rPr>
          <w:color w:val="000000"/>
          <w:sz w:val="28"/>
          <w:szCs w:val="24"/>
        </w:rPr>
      </w:pPr>
      <w:r w:rsidRPr="00E237B8">
        <w:rPr>
          <w:color w:val="000000"/>
          <w:sz w:val="28"/>
          <w:szCs w:val="22"/>
        </w:rPr>
        <w:t>При этом проблема состоит не только в том, как определить оптимальные пределы усмотрения хозяйствующего субъекта таким образом, чтобы не сковать его инициативу и не исключить возможность полного достижения целей и удовлетворения частных интересов. Очень важно также, чтобы локальное регулирование не противоречило, не искажало, не подменяло и не отменяло общие требования.</w:t>
      </w:r>
    </w:p>
    <w:p w:rsidR="004E545B" w:rsidRPr="00E237B8" w:rsidRDefault="004E545B" w:rsidP="00E237B8">
      <w:pPr>
        <w:autoSpaceDE w:val="0"/>
        <w:autoSpaceDN w:val="0"/>
        <w:adjustRightInd w:val="0"/>
        <w:spacing w:line="360" w:lineRule="auto"/>
        <w:ind w:firstLine="709"/>
        <w:jc w:val="both"/>
        <w:rPr>
          <w:color w:val="000000"/>
          <w:sz w:val="28"/>
          <w:szCs w:val="22"/>
        </w:rPr>
      </w:pPr>
      <w:r w:rsidRPr="00E237B8">
        <w:rPr>
          <w:color w:val="000000"/>
          <w:sz w:val="28"/>
          <w:szCs w:val="22"/>
        </w:rPr>
        <w:t>К этому следует добавить и то обстоятельство, что в переходных условиях само законодательство и нестабильно, и должным образом не отшлифовано, несет на себе следы поспешности и злободневности. Но если нестабильность еще может быть оправдана динамикой реформирования, то ущербность юридической техники при создании и конструировании законодательных актов работает против самой реформы с силой, прямо пропорциональной масштабу этого акта.</w:t>
      </w:r>
    </w:p>
    <w:p w:rsidR="006E13A6" w:rsidRPr="00E237B8" w:rsidRDefault="006E13A6" w:rsidP="00E237B8">
      <w:pPr>
        <w:pStyle w:val="a5"/>
        <w:tabs>
          <w:tab w:val="left" w:pos="720"/>
        </w:tabs>
        <w:spacing w:before="0" w:beforeAutospacing="0" w:after="0" w:afterAutospacing="0" w:line="360" w:lineRule="auto"/>
        <w:ind w:firstLine="709"/>
        <w:jc w:val="both"/>
        <w:rPr>
          <w:color w:val="000000"/>
          <w:sz w:val="28"/>
          <w:szCs w:val="28"/>
        </w:rPr>
      </w:pPr>
      <w:r w:rsidRPr="00E237B8">
        <w:rPr>
          <w:color w:val="000000"/>
          <w:sz w:val="28"/>
          <w:szCs w:val="28"/>
        </w:rPr>
        <w:t>В настоящее вре</w:t>
      </w:r>
      <w:bookmarkStart w:id="0" w:name="OCRUncertain016"/>
      <w:r w:rsidRPr="00E237B8">
        <w:rPr>
          <w:color w:val="000000"/>
          <w:sz w:val="28"/>
          <w:szCs w:val="28"/>
        </w:rPr>
        <w:t>м</w:t>
      </w:r>
      <w:bookmarkEnd w:id="0"/>
      <w:r w:rsidRPr="00E237B8">
        <w:rPr>
          <w:color w:val="000000"/>
          <w:sz w:val="28"/>
          <w:szCs w:val="28"/>
        </w:rPr>
        <w:t>я Россия находится на переломном этапе своего развития. Судьба проводимых преобразований поставлена под вопрос, ответы на этот который во многом зависят от состояния и тенденций развития предпринимательства.</w:t>
      </w:r>
    </w:p>
    <w:p w:rsidR="006E13A6" w:rsidRPr="00E237B8" w:rsidRDefault="006E13A6" w:rsidP="00E237B8">
      <w:pPr>
        <w:pStyle w:val="a5"/>
        <w:tabs>
          <w:tab w:val="left" w:pos="720"/>
        </w:tabs>
        <w:spacing w:before="0" w:beforeAutospacing="0" w:after="0" w:afterAutospacing="0" w:line="360" w:lineRule="auto"/>
        <w:ind w:firstLine="709"/>
        <w:jc w:val="both"/>
        <w:rPr>
          <w:color w:val="000000"/>
          <w:sz w:val="28"/>
          <w:szCs w:val="28"/>
        </w:rPr>
      </w:pPr>
      <w:r w:rsidRPr="00E237B8">
        <w:rPr>
          <w:color w:val="000000"/>
          <w:sz w:val="28"/>
          <w:szCs w:val="28"/>
        </w:rPr>
        <w:t>В силу этого представляется актуальным теоретическое исследование проблем государственного регулирования предпринимательства и разработка рекомендаций по его совершенствованию.</w:t>
      </w:r>
    </w:p>
    <w:p w:rsidR="004E545B" w:rsidRPr="00E237B8" w:rsidRDefault="004E545B" w:rsidP="00E237B8">
      <w:pPr>
        <w:spacing w:line="360" w:lineRule="auto"/>
        <w:ind w:firstLine="709"/>
        <w:jc w:val="both"/>
        <w:rPr>
          <w:color w:val="000000"/>
          <w:sz w:val="28"/>
          <w:szCs w:val="28"/>
        </w:rPr>
      </w:pPr>
      <w:r w:rsidRPr="00E237B8">
        <w:rPr>
          <w:color w:val="000000"/>
          <w:sz w:val="28"/>
          <w:szCs w:val="28"/>
        </w:rPr>
        <w:t xml:space="preserve">В представленной курсовой работе </w:t>
      </w:r>
      <w:r w:rsidR="006E13A6" w:rsidRPr="00E237B8">
        <w:rPr>
          <w:color w:val="000000"/>
          <w:sz w:val="28"/>
          <w:szCs w:val="28"/>
        </w:rPr>
        <w:t>поставлена цель</w:t>
      </w:r>
      <w:r w:rsidRPr="00E237B8">
        <w:rPr>
          <w:color w:val="000000"/>
          <w:sz w:val="28"/>
          <w:szCs w:val="28"/>
        </w:rPr>
        <w:t xml:space="preserve"> проследить </w:t>
      </w:r>
      <w:r w:rsidR="004C0910" w:rsidRPr="00E237B8">
        <w:rPr>
          <w:color w:val="000000"/>
          <w:sz w:val="28"/>
          <w:szCs w:val="28"/>
        </w:rPr>
        <w:t xml:space="preserve">порядок </w:t>
      </w:r>
      <w:r w:rsidRPr="00E237B8">
        <w:rPr>
          <w:color w:val="000000"/>
          <w:sz w:val="28"/>
          <w:szCs w:val="28"/>
        </w:rPr>
        <w:t xml:space="preserve">создания </w:t>
      </w:r>
      <w:r w:rsidR="004C0910" w:rsidRPr="00E237B8">
        <w:rPr>
          <w:color w:val="000000"/>
          <w:sz w:val="28"/>
          <w:szCs w:val="28"/>
        </w:rPr>
        <w:t xml:space="preserve">новой </w:t>
      </w:r>
      <w:r w:rsidRPr="00E237B8">
        <w:rPr>
          <w:color w:val="000000"/>
          <w:sz w:val="28"/>
          <w:szCs w:val="28"/>
        </w:rPr>
        <w:t>фирмы</w:t>
      </w:r>
      <w:r w:rsidR="006E13A6" w:rsidRPr="00E237B8">
        <w:rPr>
          <w:color w:val="000000"/>
          <w:sz w:val="28"/>
          <w:szCs w:val="28"/>
        </w:rPr>
        <w:t xml:space="preserve"> и правовое регулирование деятельности на примере конкретной фирмы</w:t>
      </w:r>
      <w:r w:rsidRPr="00E237B8">
        <w:rPr>
          <w:color w:val="000000"/>
          <w:sz w:val="28"/>
          <w:szCs w:val="28"/>
        </w:rPr>
        <w:t>.</w:t>
      </w:r>
    </w:p>
    <w:p w:rsidR="004E545B" w:rsidRPr="00E237B8" w:rsidRDefault="004E545B" w:rsidP="00E237B8">
      <w:pPr>
        <w:autoSpaceDE w:val="0"/>
        <w:autoSpaceDN w:val="0"/>
        <w:adjustRightInd w:val="0"/>
        <w:spacing w:line="360" w:lineRule="auto"/>
        <w:ind w:firstLine="709"/>
        <w:jc w:val="both"/>
        <w:rPr>
          <w:color w:val="000000"/>
          <w:sz w:val="28"/>
          <w:szCs w:val="24"/>
        </w:rPr>
      </w:pPr>
    </w:p>
    <w:p w:rsidR="00A2630C" w:rsidRPr="00E237B8" w:rsidRDefault="00A2630C" w:rsidP="00E237B8">
      <w:pPr>
        <w:spacing w:line="360" w:lineRule="auto"/>
        <w:ind w:firstLine="709"/>
        <w:jc w:val="both"/>
        <w:rPr>
          <w:color w:val="000000"/>
          <w:sz w:val="28"/>
        </w:rPr>
      </w:pPr>
    </w:p>
    <w:p w:rsidR="001E60C2" w:rsidRPr="00E237B8" w:rsidRDefault="00C2655A" w:rsidP="00E237B8">
      <w:pPr>
        <w:spacing w:line="360" w:lineRule="auto"/>
        <w:ind w:firstLine="709"/>
        <w:jc w:val="both"/>
        <w:rPr>
          <w:b/>
          <w:color w:val="000000"/>
          <w:sz w:val="28"/>
          <w:szCs w:val="28"/>
        </w:rPr>
      </w:pPr>
      <w:r>
        <w:rPr>
          <w:color w:val="000000"/>
          <w:sz w:val="28"/>
        </w:rPr>
        <w:br w:type="page"/>
      </w:r>
      <w:r w:rsidR="001E60C2" w:rsidRPr="00E237B8">
        <w:rPr>
          <w:b/>
          <w:color w:val="000000"/>
          <w:sz w:val="28"/>
          <w:szCs w:val="28"/>
        </w:rPr>
        <w:t>1</w:t>
      </w:r>
      <w:r>
        <w:rPr>
          <w:b/>
          <w:color w:val="000000"/>
          <w:sz w:val="28"/>
          <w:szCs w:val="28"/>
        </w:rPr>
        <w:t>.</w:t>
      </w:r>
      <w:r w:rsidR="00E237B8">
        <w:rPr>
          <w:b/>
          <w:color w:val="000000"/>
          <w:sz w:val="28"/>
          <w:szCs w:val="28"/>
        </w:rPr>
        <w:t xml:space="preserve"> </w:t>
      </w:r>
      <w:r w:rsidR="001E60C2" w:rsidRPr="00E237B8">
        <w:rPr>
          <w:b/>
          <w:color w:val="000000"/>
          <w:sz w:val="28"/>
          <w:szCs w:val="28"/>
        </w:rPr>
        <w:t>Правовое регулирование образования</w:t>
      </w:r>
      <w:r>
        <w:rPr>
          <w:b/>
          <w:color w:val="000000"/>
          <w:sz w:val="28"/>
          <w:szCs w:val="28"/>
        </w:rPr>
        <w:t xml:space="preserve"> </w:t>
      </w:r>
      <w:r w:rsidR="001E60C2" w:rsidRPr="00E237B8">
        <w:rPr>
          <w:b/>
          <w:color w:val="000000"/>
          <w:sz w:val="28"/>
          <w:szCs w:val="28"/>
        </w:rPr>
        <w:t>и деятельности фирм</w:t>
      </w:r>
    </w:p>
    <w:p w:rsidR="001E60C2" w:rsidRPr="00E237B8" w:rsidRDefault="001E60C2" w:rsidP="00E237B8">
      <w:pPr>
        <w:spacing w:line="360" w:lineRule="auto"/>
        <w:ind w:firstLine="709"/>
        <w:jc w:val="both"/>
        <w:rPr>
          <w:b/>
          <w:color w:val="000000"/>
          <w:sz w:val="28"/>
          <w:szCs w:val="28"/>
        </w:rPr>
      </w:pPr>
    </w:p>
    <w:p w:rsidR="001E60C2" w:rsidRPr="00E237B8" w:rsidRDefault="001E60C2" w:rsidP="00E237B8">
      <w:pPr>
        <w:numPr>
          <w:ilvl w:val="1"/>
          <w:numId w:val="2"/>
        </w:numPr>
        <w:spacing w:line="360" w:lineRule="auto"/>
        <w:ind w:left="0" w:firstLine="709"/>
        <w:jc w:val="both"/>
        <w:rPr>
          <w:b/>
          <w:color w:val="000000"/>
          <w:sz w:val="28"/>
          <w:szCs w:val="28"/>
        </w:rPr>
      </w:pPr>
      <w:r w:rsidRPr="00E237B8">
        <w:rPr>
          <w:b/>
          <w:color w:val="000000"/>
          <w:sz w:val="28"/>
          <w:szCs w:val="28"/>
        </w:rPr>
        <w:t>Правовые аспекты предпринимательской деятельности</w:t>
      </w:r>
    </w:p>
    <w:p w:rsidR="001E60C2" w:rsidRPr="00E237B8" w:rsidRDefault="001E60C2" w:rsidP="00E237B8">
      <w:pPr>
        <w:spacing w:line="360" w:lineRule="auto"/>
        <w:ind w:firstLine="709"/>
        <w:jc w:val="both"/>
        <w:rPr>
          <w:b/>
          <w:color w:val="000000"/>
          <w:sz w:val="28"/>
          <w:szCs w:val="28"/>
        </w:rPr>
      </w:pPr>
    </w:p>
    <w:p w:rsidR="001E60C2" w:rsidRPr="00E237B8" w:rsidRDefault="001E60C2" w:rsidP="00E237B8">
      <w:pPr>
        <w:spacing w:line="360" w:lineRule="auto"/>
        <w:ind w:firstLine="709"/>
        <w:jc w:val="both"/>
        <w:rPr>
          <w:color w:val="000000"/>
          <w:sz w:val="28"/>
          <w:szCs w:val="28"/>
        </w:rPr>
      </w:pPr>
      <w:r w:rsidRPr="00E237B8">
        <w:rPr>
          <w:color w:val="000000"/>
          <w:sz w:val="28"/>
          <w:szCs w:val="28"/>
        </w:rPr>
        <w:t>Предпринимательской признается самостоятельная производственная деятельность, осуществляемая на свой риск и направленная на систематическое получение прибыли (</w:t>
      </w:r>
      <w:r w:rsidR="00E237B8" w:rsidRPr="00E237B8">
        <w:rPr>
          <w:color w:val="000000"/>
          <w:sz w:val="28"/>
          <w:szCs w:val="28"/>
        </w:rPr>
        <w:t>ст.</w:t>
      </w:r>
      <w:r w:rsidR="00E237B8">
        <w:rPr>
          <w:color w:val="000000"/>
          <w:sz w:val="28"/>
          <w:szCs w:val="28"/>
        </w:rPr>
        <w:t> </w:t>
      </w:r>
      <w:r w:rsidR="00E237B8" w:rsidRPr="00E237B8">
        <w:rPr>
          <w:color w:val="000000"/>
          <w:sz w:val="28"/>
          <w:szCs w:val="28"/>
        </w:rPr>
        <w:t>2</w:t>
      </w:r>
      <w:r w:rsidRPr="00E237B8">
        <w:rPr>
          <w:color w:val="000000"/>
          <w:sz w:val="28"/>
          <w:szCs w:val="28"/>
        </w:rPr>
        <w:t xml:space="preserve"> ГК РФ).</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Что нужно знать предпринимателю о законе? И нужно ли это вообще? Нельзя ли вообще обойтись без знакомства с законодательством, ведь у предпринимателя хватает иных забот? Увы, для осуществления успешной деятельности без знакомства с законом обойтись трудно. Знание закона во многих ситуациях позволяет принять наиболее эффективные решения. Кроме того, всем известно, что незнание закона не освобождает от ответственности, а ответственность эта может быть весьма и весьма значительной.</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При осуществлении предпринимательской деятельности приходится сталкиваться со многими областями права, изложенными во многих федеральных законах и других правовых актах, однако юридические основы предпринимательской деятельности заложены Гражданским кодексом РФ.</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После того как учредитель организации решил, какой деятельностью собирается заниматься, необходимо выбрать организационно-правовую форму (</w:t>
      </w:r>
      <w:r w:rsidR="00E237B8">
        <w:rPr>
          <w:color w:val="000000"/>
          <w:sz w:val="28"/>
          <w:szCs w:val="28"/>
        </w:rPr>
        <w:t>т.е.</w:t>
      </w:r>
      <w:r w:rsidRPr="00E237B8">
        <w:rPr>
          <w:color w:val="000000"/>
          <w:sz w:val="28"/>
          <w:szCs w:val="28"/>
        </w:rPr>
        <w:t xml:space="preserve"> вид организации или индивидуальное предпринимательство без образования юридического лица), после чего необходимо пройти государственную регистрацию, встать на учет в налоговом органе, открыть расчетный счет в банке, получить лицензию (для лицензируемых видов деятельности).</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Предпринимательской деятельностью могут заниматься юридические и физические лица.</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Под физическим лицом следует понимать граждан РФ, иностранных граждан и лиц без гражданства.</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 xml:space="preserve">Юридическое лицо </w:t>
      </w:r>
      <w:r w:rsidR="00E237B8">
        <w:rPr>
          <w:color w:val="000000"/>
          <w:sz w:val="28"/>
          <w:szCs w:val="28"/>
        </w:rPr>
        <w:t>–</w:t>
      </w:r>
      <w:r w:rsidR="00E237B8" w:rsidRPr="00E237B8">
        <w:rPr>
          <w:color w:val="000000"/>
          <w:sz w:val="28"/>
          <w:szCs w:val="28"/>
        </w:rPr>
        <w:t xml:space="preserve"> </w:t>
      </w:r>
      <w:r w:rsidRPr="00E237B8">
        <w:rPr>
          <w:color w:val="000000"/>
          <w:sz w:val="28"/>
          <w:szCs w:val="28"/>
        </w:rPr>
        <w:t>это организация, которая имеет обособленное имущество и отвечает по своим обязательствам всем своим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 (</w:t>
      </w:r>
      <w:r w:rsidR="00E237B8" w:rsidRPr="00E237B8">
        <w:rPr>
          <w:color w:val="000000"/>
          <w:sz w:val="28"/>
          <w:szCs w:val="28"/>
        </w:rPr>
        <w:t>ст.</w:t>
      </w:r>
      <w:r w:rsidR="00E237B8">
        <w:rPr>
          <w:color w:val="000000"/>
          <w:sz w:val="28"/>
          <w:szCs w:val="28"/>
        </w:rPr>
        <w:t> </w:t>
      </w:r>
      <w:r w:rsidR="00E237B8" w:rsidRPr="00E237B8">
        <w:rPr>
          <w:color w:val="000000"/>
          <w:sz w:val="28"/>
          <w:szCs w:val="28"/>
        </w:rPr>
        <w:t>4</w:t>
      </w:r>
      <w:r w:rsidRPr="00E237B8">
        <w:rPr>
          <w:color w:val="000000"/>
          <w:sz w:val="28"/>
          <w:szCs w:val="28"/>
        </w:rPr>
        <w:t>8, 56 ГК РФ).</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Юридические лица должны иметь самостоятельный баланс или смету.</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Юридические лица могут быть российскими и иностранными.</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Юридические лица могут быть коммерческими и некоммерческими организациями.</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Юридическое лицо действует через свои органы, их действия рассматриваются как действия самого юридического лица. Порядок назначения или избрания органов юридического лица определяется законом и учредительными документами (</w:t>
      </w:r>
      <w:r w:rsidR="00E237B8" w:rsidRPr="00E237B8">
        <w:rPr>
          <w:color w:val="000000"/>
          <w:sz w:val="28"/>
          <w:szCs w:val="28"/>
        </w:rPr>
        <w:t>ст.</w:t>
      </w:r>
      <w:r w:rsidR="00E237B8">
        <w:rPr>
          <w:color w:val="000000"/>
          <w:sz w:val="28"/>
          <w:szCs w:val="28"/>
        </w:rPr>
        <w:t> </w:t>
      </w:r>
      <w:r w:rsidR="00E237B8" w:rsidRPr="00E237B8">
        <w:rPr>
          <w:color w:val="000000"/>
          <w:sz w:val="28"/>
          <w:szCs w:val="28"/>
        </w:rPr>
        <w:t>5</w:t>
      </w:r>
      <w:r w:rsidRPr="00E237B8">
        <w:rPr>
          <w:color w:val="000000"/>
          <w:sz w:val="28"/>
          <w:szCs w:val="28"/>
        </w:rPr>
        <w:t>3 ГК РФ).</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 xml:space="preserve">Состав органов (высший и исполнительные), их компетенция, порядок назначения или избрания определяются для различных видов организаций законодательством и учредительными документами. Но юридическое лицо может действовать не только через свои органы </w:t>
      </w:r>
      <w:r w:rsidR="00E237B8">
        <w:rPr>
          <w:color w:val="000000"/>
          <w:sz w:val="28"/>
          <w:szCs w:val="28"/>
        </w:rPr>
        <w:t>–</w:t>
      </w:r>
      <w:r w:rsidR="00E237B8" w:rsidRPr="00E237B8">
        <w:rPr>
          <w:color w:val="000000"/>
          <w:sz w:val="28"/>
          <w:szCs w:val="28"/>
        </w:rPr>
        <w:t xml:space="preserve"> </w:t>
      </w:r>
      <w:r w:rsidRPr="00E237B8">
        <w:rPr>
          <w:color w:val="000000"/>
          <w:sz w:val="28"/>
          <w:szCs w:val="28"/>
        </w:rPr>
        <w:t>в предусмотренных законом случаях юридическое лицо может действовать непосредственно через своих участников.</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Юридическое лицо имеет свое наименование, содержащее указание на его организационно-правовую форму, а в предусмотренных законом случаях должно содержать и указание на характер деятельности (</w:t>
      </w:r>
      <w:r w:rsidR="00E237B8" w:rsidRPr="00E237B8">
        <w:rPr>
          <w:color w:val="000000"/>
          <w:sz w:val="28"/>
          <w:szCs w:val="28"/>
        </w:rPr>
        <w:t>ст.</w:t>
      </w:r>
      <w:r w:rsidR="00E237B8">
        <w:rPr>
          <w:color w:val="000000"/>
          <w:sz w:val="28"/>
          <w:szCs w:val="28"/>
        </w:rPr>
        <w:t> </w:t>
      </w:r>
      <w:r w:rsidR="00E237B8" w:rsidRPr="00E237B8">
        <w:rPr>
          <w:color w:val="000000"/>
          <w:sz w:val="28"/>
          <w:szCs w:val="28"/>
        </w:rPr>
        <w:t>5</w:t>
      </w:r>
      <w:r w:rsidRPr="00E237B8">
        <w:rPr>
          <w:color w:val="000000"/>
          <w:sz w:val="28"/>
          <w:szCs w:val="28"/>
        </w:rPr>
        <w:t>4 ГК РФ).</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Если юридическое лицо является коммерческой организацией, то оно должно иметь фирменное наименование. Фирменное наименование подлежит специальной регистрации и регистрируется вместе с самой организацией в составе ее учредительных документов. С момента регистрации у организации возникает исключительное право его использования. Так, только данная организация вправе использовать свое фирменное наименование (на вывесках, упаковке, рекламе, бланках и др.), другие лица могут использовать его только с согласия данной организации. Лицо, неправомерно использующее чужое зарегистрированное фирменное наименование, по требованию обладателя права на фирменное наименование обязано прекратить его использование и возместить причиненные убытки.</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 xml:space="preserve">Место нахождения юридического лица определяется местом его государственной регистрации.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w:t>
      </w:r>
      <w:r w:rsidR="00E237B8">
        <w:rPr>
          <w:color w:val="000000"/>
          <w:sz w:val="28"/>
          <w:szCs w:val="28"/>
        </w:rPr>
        <w:t>–</w:t>
      </w:r>
      <w:r w:rsidR="00E237B8" w:rsidRPr="00E237B8">
        <w:rPr>
          <w:color w:val="000000"/>
          <w:sz w:val="28"/>
          <w:szCs w:val="28"/>
        </w:rPr>
        <w:t xml:space="preserve"> </w:t>
      </w:r>
      <w:r w:rsidRPr="00E237B8">
        <w:rPr>
          <w:color w:val="000000"/>
          <w:sz w:val="28"/>
          <w:szCs w:val="28"/>
        </w:rPr>
        <w:t>иного органа или лица, имеющих право действовать от имени юридического лица без доверенности (</w:t>
      </w:r>
      <w:r w:rsidR="00E237B8" w:rsidRPr="00E237B8">
        <w:rPr>
          <w:color w:val="000000"/>
          <w:sz w:val="28"/>
          <w:szCs w:val="28"/>
        </w:rPr>
        <w:t>ст.</w:t>
      </w:r>
      <w:r w:rsidR="00E237B8">
        <w:rPr>
          <w:color w:val="000000"/>
          <w:sz w:val="28"/>
          <w:szCs w:val="28"/>
        </w:rPr>
        <w:t> </w:t>
      </w:r>
      <w:r w:rsidR="00E237B8" w:rsidRPr="00E237B8">
        <w:rPr>
          <w:color w:val="000000"/>
          <w:sz w:val="28"/>
          <w:szCs w:val="28"/>
        </w:rPr>
        <w:t>5</w:t>
      </w:r>
      <w:r w:rsidRPr="00E237B8">
        <w:rPr>
          <w:color w:val="000000"/>
          <w:sz w:val="28"/>
          <w:szCs w:val="28"/>
        </w:rPr>
        <w:t>4 ГК РФ).</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Юридическое лицо может иметь представительства и филиалы.</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 xml:space="preserve">Представительство </w:t>
      </w:r>
      <w:r w:rsidR="00E237B8">
        <w:rPr>
          <w:color w:val="000000"/>
          <w:sz w:val="28"/>
          <w:szCs w:val="28"/>
        </w:rPr>
        <w:t>–</w:t>
      </w:r>
      <w:r w:rsidR="00E237B8" w:rsidRPr="00E237B8">
        <w:rPr>
          <w:color w:val="000000"/>
          <w:sz w:val="28"/>
          <w:szCs w:val="28"/>
        </w:rPr>
        <w:t xml:space="preserve"> </w:t>
      </w:r>
      <w:r w:rsidRPr="00E237B8">
        <w:rPr>
          <w:color w:val="000000"/>
          <w:sz w:val="28"/>
          <w:szCs w:val="28"/>
        </w:rPr>
        <w:t>обособленное подразделение юридического лица, расположенное вне места его нахождения, которое представляет интересы юридического лица и осуществляет их защиту.</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 xml:space="preserve">Филиал </w:t>
      </w:r>
      <w:r w:rsidR="00E237B8">
        <w:rPr>
          <w:color w:val="000000"/>
          <w:sz w:val="28"/>
          <w:szCs w:val="28"/>
        </w:rPr>
        <w:t>–</w:t>
      </w:r>
      <w:r w:rsidR="00E237B8" w:rsidRPr="00E237B8">
        <w:rPr>
          <w:color w:val="000000"/>
          <w:sz w:val="28"/>
          <w:szCs w:val="28"/>
        </w:rPr>
        <w:t xml:space="preserve"> </w:t>
      </w:r>
      <w:r w:rsidRPr="00E237B8">
        <w:rPr>
          <w:color w:val="000000"/>
          <w:sz w:val="28"/>
          <w:szCs w:val="28"/>
        </w:rPr>
        <w:t>обособленное подразделение юридического лица, расположенное вне места его нахождения и осуществляющее все его функции или их часть, в том числе функции представительства (</w:t>
      </w:r>
      <w:r w:rsidR="00E237B8" w:rsidRPr="00E237B8">
        <w:rPr>
          <w:color w:val="000000"/>
          <w:sz w:val="28"/>
          <w:szCs w:val="28"/>
        </w:rPr>
        <w:t>ст.</w:t>
      </w:r>
      <w:r w:rsidR="00E237B8">
        <w:rPr>
          <w:color w:val="000000"/>
          <w:sz w:val="28"/>
          <w:szCs w:val="28"/>
        </w:rPr>
        <w:t> </w:t>
      </w:r>
      <w:r w:rsidR="00E237B8" w:rsidRPr="00E237B8">
        <w:rPr>
          <w:color w:val="000000"/>
          <w:sz w:val="28"/>
          <w:szCs w:val="28"/>
        </w:rPr>
        <w:t>5</w:t>
      </w:r>
      <w:r w:rsidRPr="00E237B8">
        <w:rPr>
          <w:color w:val="000000"/>
          <w:sz w:val="28"/>
          <w:szCs w:val="28"/>
        </w:rPr>
        <w:t>5 ГК РФ).</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Так что представительства и филиалы различаются порученными им функциями, у представительства они более узкие. Ни представительства, ни филиалы не являются юридическими лицами, они являются составными частями создавшего их юридического лица. Так, они не имеют обособленного имущества, а наделяются имуществом создавшим их юридическим лицом и действуют на основании утвержденных им положений, их руководители назначаются юридическим лицом и действуют на основании его доверенности.</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Представительства и филиалы должны быть указаны в учредительных документах создавшего их юридического лица.</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Юридические лица отвечают по своим обязательствам всем принадлежащим им имуществом (</w:t>
      </w:r>
      <w:r w:rsidR="00E237B8" w:rsidRPr="00E237B8">
        <w:rPr>
          <w:color w:val="000000"/>
          <w:sz w:val="28"/>
          <w:szCs w:val="28"/>
        </w:rPr>
        <w:t>ст.</w:t>
      </w:r>
      <w:r w:rsidR="00E237B8">
        <w:rPr>
          <w:color w:val="000000"/>
          <w:sz w:val="28"/>
          <w:szCs w:val="28"/>
        </w:rPr>
        <w:t> </w:t>
      </w:r>
      <w:r w:rsidR="00E237B8" w:rsidRPr="00E237B8">
        <w:rPr>
          <w:color w:val="000000"/>
          <w:sz w:val="28"/>
          <w:szCs w:val="28"/>
        </w:rPr>
        <w:t>5</w:t>
      </w:r>
      <w:r w:rsidRPr="00E237B8">
        <w:rPr>
          <w:color w:val="000000"/>
          <w:sz w:val="28"/>
          <w:szCs w:val="28"/>
        </w:rPr>
        <w:t>6 ГК РФ).</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 xml:space="preserve">Кроме казенных предприятий и финансируемых собственником учреждений </w:t>
      </w:r>
      <w:r w:rsidR="00E237B8">
        <w:rPr>
          <w:color w:val="000000"/>
          <w:sz w:val="28"/>
          <w:szCs w:val="28"/>
        </w:rPr>
        <w:t>–</w:t>
      </w:r>
      <w:r w:rsidR="00E237B8" w:rsidRPr="00E237B8">
        <w:rPr>
          <w:color w:val="000000"/>
          <w:sz w:val="28"/>
          <w:szCs w:val="28"/>
        </w:rPr>
        <w:t xml:space="preserve"> </w:t>
      </w:r>
      <w:r w:rsidRPr="00E237B8">
        <w:rPr>
          <w:color w:val="000000"/>
          <w:sz w:val="28"/>
          <w:szCs w:val="28"/>
        </w:rPr>
        <w:t>их ответственность по обязательствам несколько иная: их имущество не принадлежит им на праве собственности и по обязательствам этих организаций отвечают и собственники.</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 xml:space="preserve">Ответственность юридического лица </w:t>
      </w:r>
      <w:r w:rsidR="00E237B8">
        <w:rPr>
          <w:color w:val="000000"/>
          <w:sz w:val="28"/>
          <w:szCs w:val="28"/>
        </w:rPr>
        <w:t>–</w:t>
      </w:r>
      <w:r w:rsidR="00E237B8" w:rsidRPr="00E237B8">
        <w:rPr>
          <w:color w:val="000000"/>
          <w:sz w:val="28"/>
          <w:szCs w:val="28"/>
        </w:rPr>
        <w:t xml:space="preserve"> </w:t>
      </w:r>
      <w:r w:rsidRPr="00E237B8">
        <w:rPr>
          <w:color w:val="000000"/>
          <w:sz w:val="28"/>
          <w:szCs w:val="28"/>
        </w:rPr>
        <w:t>один из наиболее важных факторов при выборе начинающим предпринимателем организационной формы будущей деятельности.</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По общему правилу:</w:t>
      </w:r>
    </w:p>
    <w:p w:rsidR="001E60C2" w:rsidRPr="00E237B8" w:rsidRDefault="00E237B8" w:rsidP="00E237B8">
      <w:pPr>
        <w:spacing w:line="360" w:lineRule="auto"/>
        <w:ind w:firstLine="709"/>
        <w:jc w:val="both"/>
        <w:rPr>
          <w:color w:val="000000"/>
          <w:sz w:val="28"/>
          <w:szCs w:val="28"/>
        </w:rPr>
      </w:pPr>
      <w:r>
        <w:rPr>
          <w:color w:val="000000"/>
          <w:sz w:val="28"/>
          <w:szCs w:val="28"/>
        </w:rPr>
        <w:t>«</w:t>
      </w:r>
      <w:r w:rsidRPr="00E237B8">
        <w:rPr>
          <w:color w:val="000000"/>
          <w:sz w:val="28"/>
          <w:szCs w:val="28"/>
        </w:rPr>
        <w:t>Учредитель (участник) юридического лица или собственник его имущества не отвечают по обязательствам юридического лица, а юридическое лицо не отвечает по обязательствам учредителя (участника) или собственника, за исключением случаев, предусмотренных настоящим Кодексом либо учредительными документами юридического лица</w:t>
      </w:r>
      <w:r>
        <w:rPr>
          <w:color w:val="000000"/>
          <w:sz w:val="28"/>
          <w:szCs w:val="28"/>
        </w:rPr>
        <w:t>»</w:t>
      </w:r>
      <w:r w:rsidRPr="00E237B8">
        <w:rPr>
          <w:color w:val="000000"/>
          <w:sz w:val="28"/>
          <w:szCs w:val="28"/>
        </w:rPr>
        <w:t xml:space="preserve"> </w:t>
      </w:r>
      <w:r w:rsidR="001E60C2" w:rsidRPr="00E237B8">
        <w:rPr>
          <w:color w:val="000000"/>
          <w:sz w:val="28"/>
          <w:szCs w:val="28"/>
        </w:rPr>
        <w:t>(</w:t>
      </w:r>
      <w:r w:rsidRPr="00E237B8">
        <w:rPr>
          <w:color w:val="000000"/>
          <w:sz w:val="28"/>
          <w:szCs w:val="28"/>
        </w:rPr>
        <w:t>ст.</w:t>
      </w:r>
      <w:r>
        <w:rPr>
          <w:color w:val="000000"/>
          <w:sz w:val="28"/>
          <w:szCs w:val="28"/>
        </w:rPr>
        <w:t> </w:t>
      </w:r>
      <w:r w:rsidRPr="00E237B8">
        <w:rPr>
          <w:color w:val="000000"/>
          <w:sz w:val="28"/>
          <w:szCs w:val="28"/>
        </w:rPr>
        <w:t>5</w:t>
      </w:r>
      <w:r w:rsidR="001E60C2" w:rsidRPr="00E237B8">
        <w:rPr>
          <w:color w:val="000000"/>
          <w:sz w:val="28"/>
          <w:szCs w:val="28"/>
        </w:rPr>
        <w:t>6 ГК РФ).</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Итак, участник не отвечает по обязательствам (например, по долгам) организации, а организация не отвечает по обязательствам участников, ЕСЛИ законодательством или учредительными документами не предусмотрено иное. Существуют виды организаций, для которых законодательство предусматривает большую ответственность ее участников: хозяйственные товарищества, общество с дополнительной ответственностью, производственный кооператив.</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Юридическое лицо может быть реорганизовано по решению его учредителей (участников) либо органа юридического лица, уполномоченного на то учредительными документами (</w:t>
      </w:r>
      <w:r w:rsidR="00E237B8" w:rsidRPr="00E237B8">
        <w:rPr>
          <w:color w:val="000000"/>
          <w:sz w:val="28"/>
          <w:szCs w:val="28"/>
        </w:rPr>
        <w:t>ст.</w:t>
      </w:r>
      <w:r w:rsidR="00E237B8">
        <w:rPr>
          <w:color w:val="000000"/>
          <w:sz w:val="28"/>
          <w:szCs w:val="28"/>
        </w:rPr>
        <w:t> </w:t>
      </w:r>
      <w:r w:rsidR="00E237B8" w:rsidRPr="00E237B8">
        <w:rPr>
          <w:color w:val="000000"/>
          <w:sz w:val="28"/>
          <w:szCs w:val="28"/>
        </w:rPr>
        <w:t>5</w:t>
      </w:r>
      <w:r w:rsidRPr="00E237B8">
        <w:rPr>
          <w:color w:val="000000"/>
          <w:sz w:val="28"/>
          <w:szCs w:val="28"/>
        </w:rPr>
        <w:t>7 ГК РФ).</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 xml:space="preserve">Реорганизация </w:t>
      </w:r>
      <w:r w:rsidR="00E237B8">
        <w:rPr>
          <w:color w:val="000000"/>
          <w:sz w:val="28"/>
          <w:szCs w:val="28"/>
        </w:rPr>
        <w:t>–</w:t>
      </w:r>
      <w:r w:rsidR="00E237B8" w:rsidRPr="00E237B8">
        <w:rPr>
          <w:color w:val="000000"/>
          <w:sz w:val="28"/>
          <w:szCs w:val="28"/>
        </w:rPr>
        <w:t xml:space="preserve"> </w:t>
      </w:r>
      <w:r w:rsidRPr="00E237B8">
        <w:rPr>
          <w:color w:val="000000"/>
          <w:sz w:val="28"/>
          <w:szCs w:val="28"/>
        </w:rPr>
        <w:t>это процесс, при котором одни юридические лица прекращаются, а на их базе возникают другие. Но при реорганизации прекращение юридических лиц не влечет прекращения их прав и обязанностей (как при ликвидации), а соблюдается правопреемство (</w:t>
      </w:r>
      <w:r w:rsidR="00E237B8">
        <w:rPr>
          <w:color w:val="000000"/>
          <w:sz w:val="28"/>
          <w:szCs w:val="28"/>
        </w:rPr>
        <w:t>т.е.</w:t>
      </w:r>
      <w:r w:rsidRPr="00E237B8">
        <w:rPr>
          <w:color w:val="000000"/>
          <w:sz w:val="28"/>
          <w:szCs w:val="28"/>
        </w:rPr>
        <w:t xml:space="preserve"> переход прав и обязанностей), права и обязанности переходят к правопреемникам в соответствии с передаточным актом или разделительным балансом.</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Существуют следующие формы реорганизации (</w:t>
      </w:r>
      <w:r w:rsidR="00E237B8" w:rsidRPr="00E237B8">
        <w:rPr>
          <w:color w:val="000000"/>
          <w:sz w:val="28"/>
          <w:szCs w:val="28"/>
        </w:rPr>
        <w:t>ст.</w:t>
      </w:r>
      <w:r w:rsidR="00E237B8">
        <w:rPr>
          <w:color w:val="000000"/>
          <w:sz w:val="28"/>
          <w:szCs w:val="28"/>
        </w:rPr>
        <w:t> </w:t>
      </w:r>
      <w:r w:rsidR="00E237B8" w:rsidRPr="00E237B8">
        <w:rPr>
          <w:color w:val="000000"/>
          <w:sz w:val="28"/>
          <w:szCs w:val="28"/>
        </w:rPr>
        <w:t>5</w:t>
      </w:r>
      <w:r w:rsidRPr="00E237B8">
        <w:rPr>
          <w:color w:val="000000"/>
          <w:sz w:val="28"/>
          <w:szCs w:val="28"/>
        </w:rPr>
        <w:t>7</w:t>
      </w:r>
      <w:r w:rsidR="00E237B8">
        <w:rPr>
          <w:color w:val="000000"/>
          <w:sz w:val="28"/>
          <w:szCs w:val="28"/>
        </w:rPr>
        <w:t>–</w:t>
      </w:r>
      <w:r w:rsidR="00E237B8" w:rsidRPr="00E237B8">
        <w:rPr>
          <w:color w:val="000000"/>
          <w:sz w:val="28"/>
          <w:szCs w:val="28"/>
        </w:rPr>
        <w:t>5</w:t>
      </w:r>
      <w:r w:rsidRPr="00E237B8">
        <w:rPr>
          <w:color w:val="000000"/>
          <w:sz w:val="28"/>
          <w:szCs w:val="28"/>
        </w:rPr>
        <w:t>8 ГК РФ):</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 xml:space="preserve">слияние </w:t>
      </w:r>
      <w:r w:rsidR="00E237B8">
        <w:rPr>
          <w:color w:val="000000"/>
          <w:sz w:val="28"/>
          <w:szCs w:val="28"/>
        </w:rPr>
        <w:t>–</w:t>
      </w:r>
      <w:r w:rsidR="00E237B8" w:rsidRPr="00E237B8">
        <w:rPr>
          <w:color w:val="000000"/>
          <w:sz w:val="28"/>
          <w:szCs w:val="28"/>
        </w:rPr>
        <w:t xml:space="preserve"> </w:t>
      </w:r>
      <w:r w:rsidRPr="00E237B8">
        <w:rPr>
          <w:color w:val="000000"/>
          <w:sz w:val="28"/>
          <w:szCs w:val="28"/>
        </w:rPr>
        <w:t xml:space="preserve">прекращается самостоятельное существование сливающихся организаций и на их базе образуется новое юридическое лицо </w:t>
      </w:r>
      <w:r w:rsidR="00E237B8">
        <w:rPr>
          <w:color w:val="000000"/>
          <w:sz w:val="28"/>
          <w:szCs w:val="28"/>
        </w:rPr>
        <w:t>–</w:t>
      </w:r>
      <w:r w:rsidR="00E237B8" w:rsidRPr="00E237B8">
        <w:rPr>
          <w:color w:val="000000"/>
          <w:sz w:val="28"/>
          <w:szCs w:val="28"/>
        </w:rPr>
        <w:t xml:space="preserve"> </w:t>
      </w:r>
      <w:r w:rsidRPr="00E237B8">
        <w:rPr>
          <w:color w:val="000000"/>
          <w:sz w:val="28"/>
          <w:szCs w:val="28"/>
        </w:rPr>
        <w:t>права и обязанности каждой из них переходят к вновь возникшему юридическому лицу в соответствии с передаточным актом,</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 xml:space="preserve">присоединение </w:t>
      </w:r>
      <w:r w:rsidR="00E237B8">
        <w:rPr>
          <w:color w:val="000000"/>
          <w:sz w:val="28"/>
          <w:szCs w:val="28"/>
        </w:rPr>
        <w:t>–</w:t>
      </w:r>
      <w:r w:rsidR="00E237B8" w:rsidRPr="00E237B8">
        <w:rPr>
          <w:color w:val="000000"/>
          <w:sz w:val="28"/>
          <w:szCs w:val="28"/>
        </w:rPr>
        <w:t xml:space="preserve"> </w:t>
      </w:r>
      <w:r w:rsidRPr="00E237B8">
        <w:rPr>
          <w:color w:val="000000"/>
          <w:sz w:val="28"/>
          <w:szCs w:val="28"/>
        </w:rPr>
        <w:t xml:space="preserve">одно юридическое лицо вливается в другое и первое перестает самостоятельно существовать, а второе продолжает свое существование </w:t>
      </w:r>
      <w:r w:rsidR="00E237B8">
        <w:rPr>
          <w:color w:val="000000"/>
          <w:sz w:val="28"/>
          <w:szCs w:val="28"/>
        </w:rPr>
        <w:t>–</w:t>
      </w:r>
      <w:r w:rsidR="00E237B8" w:rsidRPr="00E237B8">
        <w:rPr>
          <w:color w:val="000000"/>
          <w:sz w:val="28"/>
          <w:szCs w:val="28"/>
        </w:rPr>
        <w:t xml:space="preserve"> </w:t>
      </w:r>
      <w:r w:rsidRPr="00E237B8">
        <w:rPr>
          <w:color w:val="000000"/>
          <w:sz w:val="28"/>
          <w:szCs w:val="28"/>
        </w:rPr>
        <w:t>к нему и переходят права и обязанности присоединенного юридического лица в соответствии с передаточным актом,</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 xml:space="preserve">разделение </w:t>
      </w:r>
      <w:r w:rsidR="00E237B8">
        <w:rPr>
          <w:color w:val="000000"/>
          <w:sz w:val="28"/>
          <w:szCs w:val="28"/>
        </w:rPr>
        <w:t>–</w:t>
      </w:r>
      <w:r w:rsidR="00E237B8" w:rsidRPr="00E237B8">
        <w:rPr>
          <w:color w:val="000000"/>
          <w:sz w:val="28"/>
          <w:szCs w:val="28"/>
        </w:rPr>
        <w:t xml:space="preserve"> </w:t>
      </w:r>
      <w:r w:rsidRPr="00E237B8">
        <w:rPr>
          <w:color w:val="000000"/>
          <w:sz w:val="28"/>
          <w:szCs w:val="28"/>
        </w:rPr>
        <w:t xml:space="preserve">на базе прекратившегося юридического лица образуются новые юридические лица </w:t>
      </w:r>
      <w:r w:rsidR="00E237B8">
        <w:rPr>
          <w:color w:val="000000"/>
          <w:sz w:val="28"/>
          <w:szCs w:val="28"/>
        </w:rPr>
        <w:t>–</w:t>
      </w:r>
      <w:r w:rsidR="00E237B8" w:rsidRPr="00E237B8">
        <w:rPr>
          <w:color w:val="000000"/>
          <w:sz w:val="28"/>
          <w:szCs w:val="28"/>
        </w:rPr>
        <w:t xml:space="preserve"> </w:t>
      </w:r>
      <w:r w:rsidRPr="00E237B8">
        <w:rPr>
          <w:color w:val="000000"/>
          <w:sz w:val="28"/>
          <w:szCs w:val="28"/>
        </w:rPr>
        <w:t>его права и обязанности переходят к вновь возникшим юридическим лицам в соответствии с разделительным балансом,</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 xml:space="preserve">выделение </w:t>
      </w:r>
      <w:r w:rsidR="00E237B8">
        <w:rPr>
          <w:color w:val="000000"/>
          <w:sz w:val="28"/>
          <w:szCs w:val="28"/>
        </w:rPr>
        <w:t>–</w:t>
      </w:r>
      <w:r w:rsidR="00E237B8" w:rsidRPr="00E237B8">
        <w:rPr>
          <w:color w:val="000000"/>
          <w:sz w:val="28"/>
          <w:szCs w:val="28"/>
        </w:rPr>
        <w:t xml:space="preserve"> </w:t>
      </w:r>
      <w:r w:rsidRPr="00E237B8">
        <w:rPr>
          <w:color w:val="000000"/>
          <w:sz w:val="28"/>
          <w:szCs w:val="28"/>
        </w:rPr>
        <w:t xml:space="preserve">возникает новое юридическое лицо (одно или несколько), а то, из которого оно (они) выделилось, продолжает свое существование </w:t>
      </w:r>
      <w:r w:rsidR="00E237B8">
        <w:rPr>
          <w:color w:val="000000"/>
          <w:sz w:val="28"/>
          <w:szCs w:val="28"/>
        </w:rPr>
        <w:t>–</w:t>
      </w:r>
      <w:r w:rsidR="00E237B8" w:rsidRPr="00E237B8">
        <w:rPr>
          <w:color w:val="000000"/>
          <w:sz w:val="28"/>
          <w:szCs w:val="28"/>
        </w:rPr>
        <w:t xml:space="preserve"> </w:t>
      </w:r>
      <w:r w:rsidRPr="00E237B8">
        <w:rPr>
          <w:color w:val="000000"/>
          <w:sz w:val="28"/>
          <w:szCs w:val="28"/>
        </w:rPr>
        <w:t>к каждому из выделившихся переходят права и обязанности реорганизованного юридического лица в соответствии с разделительным балансом,</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 xml:space="preserve">преобразование </w:t>
      </w:r>
      <w:r w:rsidR="00E237B8">
        <w:rPr>
          <w:color w:val="000000"/>
          <w:sz w:val="28"/>
          <w:szCs w:val="28"/>
        </w:rPr>
        <w:t>–</w:t>
      </w:r>
      <w:r w:rsidR="00E237B8" w:rsidRPr="00E237B8">
        <w:rPr>
          <w:color w:val="000000"/>
          <w:sz w:val="28"/>
          <w:szCs w:val="28"/>
        </w:rPr>
        <w:t xml:space="preserve"> </w:t>
      </w:r>
      <w:r w:rsidRPr="00E237B8">
        <w:rPr>
          <w:color w:val="000000"/>
          <w:sz w:val="28"/>
          <w:szCs w:val="28"/>
        </w:rPr>
        <w:t xml:space="preserve">юридическое лицо прекращает свое существование и на его базе возникает новое юридическое лицо (происходит изменение организационно-правовой формы) </w:t>
      </w:r>
      <w:r w:rsidR="00E237B8">
        <w:rPr>
          <w:color w:val="000000"/>
          <w:sz w:val="28"/>
          <w:szCs w:val="28"/>
        </w:rPr>
        <w:t>–</w:t>
      </w:r>
      <w:r w:rsidR="00E237B8" w:rsidRPr="00E237B8">
        <w:rPr>
          <w:color w:val="000000"/>
          <w:sz w:val="28"/>
          <w:szCs w:val="28"/>
        </w:rPr>
        <w:t xml:space="preserve"> </w:t>
      </w:r>
      <w:r w:rsidRPr="00E237B8">
        <w:rPr>
          <w:color w:val="000000"/>
          <w:sz w:val="28"/>
          <w:szCs w:val="28"/>
        </w:rPr>
        <w:t>к вновь возникшему юридическому лицу переходят права и обязанности реорганизованного юридического лица в соответствии с передаточным актом.</w:t>
      </w:r>
    </w:p>
    <w:p w:rsidR="001E60C2" w:rsidRPr="00E237B8" w:rsidRDefault="00E237B8" w:rsidP="00E237B8">
      <w:pPr>
        <w:spacing w:line="360" w:lineRule="auto"/>
        <w:ind w:firstLine="709"/>
        <w:jc w:val="both"/>
        <w:rPr>
          <w:color w:val="000000"/>
          <w:sz w:val="28"/>
          <w:szCs w:val="28"/>
        </w:rPr>
      </w:pPr>
      <w:r>
        <w:rPr>
          <w:color w:val="000000"/>
          <w:sz w:val="28"/>
          <w:szCs w:val="28"/>
        </w:rPr>
        <w:t>«</w:t>
      </w:r>
      <w:r w:rsidRPr="00E237B8">
        <w:rPr>
          <w:color w:val="000000"/>
          <w:sz w:val="28"/>
          <w:szCs w:val="28"/>
        </w:rPr>
        <w:t>Юридическое лицо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 При реорганизации юридического лица 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r>
        <w:rPr>
          <w:color w:val="000000"/>
          <w:sz w:val="28"/>
          <w:szCs w:val="28"/>
        </w:rPr>
        <w:t>»</w:t>
      </w:r>
      <w:r w:rsidRPr="00E237B8">
        <w:rPr>
          <w:color w:val="000000"/>
          <w:sz w:val="28"/>
          <w:szCs w:val="28"/>
        </w:rPr>
        <w:t xml:space="preserve"> </w:t>
      </w:r>
      <w:r w:rsidR="001E60C2" w:rsidRPr="00E237B8">
        <w:rPr>
          <w:color w:val="000000"/>
          <w:sz w:val="28"/>
          <w:szCs w:val="28"/>
        </w:rPr>
        <w:t>(</w:t>
      </w:r>
      <w:r w:rsidRPr="00E237B8">
        <w:rPr>
          <w:color w:val="000000"/>
          <w:sz w:val="28"/>
          <w:szCs w:val="28"/>
        </w:rPr>
        <w:t>ст.</w:t>
      </w:r>
      <w:r>
        <w:rPr>
          <w:color w:val="000000"/>
          <w:sz w:val="28"/>
          <w:szCs w:val="28"/>
        </w:rPr>
        <w:t> </w:t>
      </w:r>
      <w:r w:rsidRPr="00E237B8">
        <w:rPr>
          <w:color w:val="000000"/>
          <w:sz w:val="28"/>
          <w:szCs w:val="28"/>
        </w:rPr>
        <w:t>5</w:t>
      </w:r>
      <w:r w:rsidR="001E60C2" w:rsidRPr="00E237B8">
        <w:rPr>
          <w:color w:val="000000"/>
          <w:sz w:val="28"/>
          <w:szCs w:val="28"/>
        </w:rPr>
        <w:t>7 ГК РФ).</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Ликвидация юридического лица влечет его прекращение без перехода прав и обязанностей в порядке правопреемства к другим лицам (</w:t>
      </w:r>
      <w:r w:rsidR="00E237B8" w:rsidRPr="00E237B8">
        <w:rPr>
          <w:color w:val="000000"/>
          <w:sz w:val="28"/>
          <w:szCs w:val="28"/>
        </w:rPr>
        <w:t>ст.</w:t>
      </w:r>
      <w:r w:rsidR="00E237B8">
        <w:rPr>
          <w:color w:val="000000"/>
          <w:sz w:val="28"/>
          <w:szCs w:val="28"/>
        </w:rPr>
        <w:t> </w:t>
      </w:r>
      <w:r w:rsidR="00E237B8" w:rsidRPr="00E237B8">
        <w:rPr>
          <w:color w:val="000000"/>
          <w:sz w:val="28"/>
          <w:szCs w:val="28"/>
        </w:rPr>
        <w:t>6</w:t>
      </w:r>
      <w:r w:rsidRPr="00E237B8">
        <w:rPr>
          <w:color w:val="000000"/>
          <w:sz w:val="28"/>
          <w:szCs w:val="28"/>
        </w:rPr>
        <w:t>1 ГК РФ).</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Юридическое лицо может быть ликвидировано добровольно или принудительно.</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Добровольно оно может быть ликвидировано по решению его учредителей (участников) либо органа юридического лица, уполномоченного на то учредительными документами.</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 xml:space="preserve">Принудительно оно может быть ликвидировано по решению суда </w:t>
      </w:r>
      <w:r w:rsidR="00E237B8">
        <w:rPr>
          <w:color w:val="000000"/>
          <w:sz w:val="28"/>
          <w:szCs w:val="28"/>
        </w:rPr>
        <w:t>–</w:t>
      </w:r>
      <w:r w:rsidR="00E237B8" w:rsidRPr="00E237B8">
        <w:rPr>
          <w:color w:val="000000"/>
          <w:sz w:val="28"/>
          <w:szCs w:val="28"/>
        </w:rPr>
        <w:t xml:space="preserve"> </w:t>
      </w:r>
      <w:r w:rsidRPr="00E237B8">
        <w:rPr>
          <w:color w:val="000000"/>
          <w:sz w:val="28"/>
          <w:szCs w:val="28"/>
        </w:rPr>
        <w:t>например, в случае осуществления деятельности без надлежащего разрешения (лицензии) либо деятельности, запрещенной законом, либо с иными неоднократными или грубыми нарушениями закона или иных правовых актов и др.</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А также в тех случаях, когда организация в соответствии с законом обязана быть преобразована в другую форму или ликвидирована, но не выполняет этого в добровольном порядке (например, при превышении числа участников в закрытом акционерном обществе).</w:t>
      </w:r>
      <w:r w:rsidRPr="00E237B8">
        <w:rPr>
          <w:color w:val="000000"/>
          <w:sz w:val="28"/>
          <w:szCs w:val="28"/>
        </w:rPr>
        <w:br/>
        <w:t>Требование о ликвидации юридического лица может быть предъявлено в суд государственным органом или органом местного самоуправления.</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Кроме того, коммерческие организации, потребительские кооперативы и фонды ликвидируются также вследствие признания их несостоятельными (банкротом), а если стоимость имущества такого юридического лица недостаточна для удовлетворения требований кредиторов, то оно может быть ликвидировано только в порядке банкротства (</w:t>
      </w:r>
      <w:r w:rsidR="00E237B8" w:rsidRPr="00E237B8">
        <w:rPr>
          <w:color w:val="000000"/>
          <w:sz w:val="28"/>
          <w:szCs w:val="28"/>
        </w:rPr>
        <w:t>ст.</w:t>
      </w:r>
      <w:r w:rsidR="00E237B8">
        <w:rPr>
          <w:color w:val="000000"/>
          <w:sz w:val="28"/>
          <w:szCs w:val="28"/>
        </w:rPr>
        <w:t> </w:t>
      </w:r>
      <w:r w:rsidR="00E237B8" w:rsidRPr="00E237B8">
        <w:rPr>
          <w:color w:val="000000"/>
          <w:sz w:val="28"/>
          <w:szCs w:val="28"/>
        </w:rPr>
        <w:t>6</w:t>
      </w:r>
      <w:r w:rsidRPr="00E237B8">
        <w:rPr>
          <w:color w:val="000000"/>
          <w:sz w:val="28"/>
          <w:szCs w:val="28"/>
        </w:rPr>
        <w:t xml:space="preserve">1, 65 ГК РФ). Юридическое лицо может быть признано банкротом по решению суда, а может добровольно совместно с кредиторами принять решение об объявлении о своем банкротстве и ликвидации. Банкротство </w:t>
      </w:r>
      <w:r w:rsidR="00E237B8">
        <w:rPr>
          <w:color w:val="000000"/>
          <w:sz w:val="28"/>
          <w:szCs w:val="28"/>
        </w:rPr>
        <w:t>–</w:t>
      </w:r>
      <w:r w:rsidR="00E237B8" w:rsidRPr="00E237B8">
        <w:rPr>
          <w:color w:val="000000"/>
          <w:sz w:val="28"/>
          <w:szCs w:val="28"/>
        </w:rPr>
        <w:t xml:space="preserve"> </w:t>
      </w:r>
      <w:r w:rsidRPr="00E237B8">
        <w:rPr>
          <w:color w:val="000000"/>
          <w:sz w:val="28"/>
          <w:szCs w:val="28"/>
        </w:rPr>
        <w:t xml:space="preserve">длительная и сложная процедура и регулируется специальным Федеральным законом от 26 октября 2002 года </w:t>
      </w:r>
      <w:r w:rsidR="00E237B8">
        <w:rPr>
          <w:color w:val="000000"/>
          <w:sz w:val="28"/>
          <w:szCs w:val="28"/>
        </w:rPr>
        <w:t>№</w:t>
      </w:r>
      <w:r w:rsidR="00E237B8" w:rsidRPr="00E237B8">
        <w:rPr>
          <w:color w:val="000000"/>
          <w:sz w:val="28"/>
          <w:szCs w:val="28"/>
        </w:rPr>
        <w:t>1</w:t>
      </w:r>
      <w:r w:rsidRPr="00E237B8">
        <w:rPr>
          <w:color w:val="000000"/>
          <w:sz w:val="28"/>
          <w:szCs w:val="28"/>
        </w:rPr>
        <w:t>27</w:t>
      </w:r>
      <w:r w:rsidR="00E237B8">
        <w:rPr>
          <w:color w:val="000000"/>
          <w:sz w:val="28"/>
          <w:szCs w:val="28"/>
        </w:rPr>
        <w:t>-</w:t>
      </w:r>
      <w:r w:rsidR="00E237B8" w:rsidRPr="00E237B8">
        <w:rPr>
          <w:color w:val="000000"/>
          <w:sz w:val="28"/>
          <w:szCs w:val="28"/>
        </w:rPr>
        <w:t>Ф</w:t>
      </w:r>
      <w:r w:rsidRPr="00E237B8">
        <w:rPr>
          <w:color w:val="000000"/>
          <w:sz w:val="28"/>
          <w:szCs w:val="28"/>
        </w:rPr>
        <w:t xml:space="preserve">З Действует со 2 декабря 2002 года </w:t>
      </w:r>
      <w:r w:rsidR="00E237B8">
        <w:rPr>
          <w:color w:val="000000"/>
          <w:sz w:val="28"/>
          <w:szCs w:val="28"/>
        </w:rPr>
        <w:t>«</w:t>
      </w:r>
      <w:r w:rsidR="00E237B8" w:rsidRPr="00E237B8">
        <w:rPr>
          <w:color w:val="000000"/>
          <w:sz w:val="28"/>
          <w:szCs w:val="28"/>
        </w:rPr>
        <w:t>О</w:t>
      </w:r>
      <w:r w:rsidRPr="00E237B8">
        <w:rPr>
          <w:color w:val="000000"/>
          <w:sz w:val="28"/>
          <w:szCs w:val="28"/>
        </w:rPr>
        <w:t xml:space="preserve"> несостоятельности (банкротстве)</w:t>
      </w:r>
      <w:r w:rsidR="00E237B8">
        <w:rPr>
          <w:color w:val="000000"/>
          <w:sz w:val="28"/>
          <w:szCs w:val="28"/>
        </w:rPr>
        <w:t>»</w:t>
      </w:r>
      <w:r w:rsidR="00E237B8" w:rsidRPr="00E237B8">
        <w:rPr>
          <w:color w:val="000000"/>
          <w:sz w:val="28"/>
          <w:szCs w:val="28"/>
        </w:rPr>
        <w:t>.</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Исключение: положения о ликвидации юридических лиц вследствие несостоятельности (банкротства) не распространяются на казенные предприятия, которые являются коммерческими организациями.</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 xml:space="preserve">Ликвидация юридического лица считается завершенной, а юридическое лицо </w:t>
      </w:r>
      <w:r w:rsidR="00E237B8">
        <w:rPr>
          <w:color w:val="000000"/>
          <w:sz w:val="28"/>
          <w:szCs w:val="28"/>
        </w:rPr>
        <w:t>–</w:t>
      </w:r>
      <w:r w:rsidR="00E237B8" w:rsidRPr="00E237B8">
        <w:rPr>
          <w:color w:val="000000"/>
          <w:sz w:val="28"/>
          <w:szCs w:val="28"/>
        </w:rPr>
        <w:t xml:space="preserve"> </w:t>
      </w:r>
      <w:r w:rsidRPr="00E237B8">
        <w:rPr>
          <w:color w:val="000000"/>
          <w:sz w:val="28"/>
          <w:szCs w:val="28"/>
        </w:rPr>
        <w:t>прекратившим существование после внесения об этом записи в единый государственный реестр юридических лиц (</w:t>
      </w:r>
      <w:r w:rsidR="00E237B8" w:rsidRPr="00E237B8">
        <w:rPr>
          <w:color w:val="000000"/>
          <w:sz w:val="28"/>
          <w:szCs w:val="28"/>
        </w:rPr>
        <w:t>ст.</w:t>
      </w:r>
      <w:r w:rsidR="00E237B8">
        <w:rPr>
          <w:color w:val="000000"/>
          <w:sz w:val="28"/>
          <w:szCs w:val="28"/>
        </w:rPr>
        <w:t> </w:t>
      </w:r>
      <w:r w:rsidR="00E237B8" w:rsidRPr="00E237B8">
        <w:rPr>
          <w:color w:val="000000"/>
          <w:sz w:val="28"/>
          <w:szCs w:val="28"/>
        </w:rPr>
        <w:t>6</w:t>
      </w:r>
      <w:r w:rsidRPr="00E237B8">
        <w:rPr>
          <w:color w:val="000000"/>
          <w:sz w:val="28"/>
          <w:szCs w:val="28"/>
        </w:rPr>
        <w:t>3 ГК РФ).</w:t>
      </w:r>
    </w:p>
    <w:p w:rsidR="001E60C2" w:rsidRPr="00E237B8" w:rsidRDefault="001E60C2" w:rsidP="00E237B8">
      <w:pPr>
        <w:spacing w:line="360" w:lineRule="auto"/>
        <w:ind w:firstLine="709"/>
        <w:jc w:val="both"/>
        <w:rPr>
          <w:color w:val="000000"/>
          <w:sz w:val="28"/>
          <w:szCs w:val="28"/>
        </w:rPr>
      </w:pPr>
    </w:p>
    <w:p w:rsidR="001E60C2" w:rsidRPr="00E237B8" w:rsidRDefault="001E60C2" w:rsidP="00E237B8">
      <w:pPr>
        <w:pStyle w:val="4"/>
        <w:keepNext w:val="0"/>
        <w:numPr>
          <w:ilvl w:val="1"/>
          <w:numId w:val="2"/>
        </w:numPr>
        <w:spacing w:before="0" w:after="0" w:line="360" w:lineRule="auto"/>
        <w:ind w:left="0" w:firstLine="709"/>
        <w:jc w:val="both"/>
        <w:rPr>
          <w:color w:val="000000"/>
        </w:rPr>
      </w:pPr>
      <w:r w:rsidRPr="00E237B8">
        <w:rPr>
          <w:color w:val="000000"/>
        </w:rPr>
        <w:t>Порядок образования юридического лица</w:t>
      </w:r>
    </w:p>
    <w:p w:rsidR="001E60C2" w:rsidRPr="00E237B8" w:rsidRDefault="001E60C2" w:rsidP="00E237B8">
      <w:pPr>
        <w:spacing w:line="360" w:lineRule="auto"/>
        <w:ind w:firstLine="709"/>
        <w:jc w:val="both"/>
        <w:rPr>
          <w:color w:val="000000"/>
          <w:sz w:val="28"/>
        </w:rPr>
      </w:pPr>
    </w:p>
    <w:p w:rsidR="001E60C2" w:rsidRPr="00E237B8" w:rsidRDefault="001E60C2" w:rsidP="00E237B8">
      <w:pPr>
        <w:spacing w:line="360" w:lineRule="auto"/>
        <w:ind w:firstLine="709"/>
        <w:jc w:val="both"/>
        <w:rPr>
          <w:color w:val="000000"/>
          <w:sz w:val="28"/>
          <w:szCs w:val="28"/>
        </w:rPr>
      </w:pPr>
      <w:r w:rsidRPr="00E237B8">
        <w:rPr>
          <w:color w:val="000000"/>
          <w:sz w:val="28"/>
          <w:szCs w:val="28"/>
        </w:rPr>
        <w:t>Основными этапами создания организации является:</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1. Учреждение юридического лица: проведение учредительного собрания, подготовка учредительных документов, оплата уставного капитала</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2. Государственная регистрация</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3. Постановка на учет в налоговых органах</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4. Получение справки из органа статистики о присвоении кодов деятельности (ОКПО, ОКВЭД)</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5. Постановка на учет в органах внебюджетных фондов (пенсионном фонде, фонде социального страхования, фонде обязательного медицинского страхования);</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6. Открытие расчетного счета в банке</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 xml:space="preserve">7. Получение лицензии (для лицензируемых видов деятельности), сертификация </w:t>
      </w:r>
      <w:r w:rsidR="00E237B8">
        <w:rPr>
          <w:color w:val="000000"/>
          <w:sz w:val="28"/>
          <w:szCs w:val="28"/>
        </w:rPr>
        <w:t>и т.п.</w:t>
      </w:r>
    </w:p>
    <w:p w:rsidR="001E60C2" w:rsidRPr="00E237B8" w:rsidRDefault="001E60C2" w:rsidP="00E237B8">
      <w:pPr>
        <w:spacing w:line="360" w:lineRule="auto"/>
        <w:ind w:firstLine="709"/>
        <w:jc w:val="both"/>
        <w:rPr>
          <w:color w:val="000000"/>
          <w:sz w:val="28"/>
        </w:rPr>
      </w:pPr>
    </w:p>
    <w:p w:rsidR="001E60C2" w:rsidRPr="00E237B8" w:rsidRDefault="001E60C2" w:rsidP="00E237B8">
      <w:pPr>
        <w:pStyle w:val="4"/>
        <w:keepNext w:val="0"/>
        <w:numPr>
          <w:ilvl w:val="2"/>
          <w:numId w:val="2"/>
        </w:numPr>
        <w:tabs>
          <w:tab w:val="clear" w:pos="2160"/>
        </w:tabs>
        <w:spacing w:before="0" w:after="0" w:line="360" w:lineRule="auto"/>
        <w:ind w:left="0" w:firstLine="709"/>
        <w:jc w:val="both"/>
        <w:rPr>
          <w:color w:val="000000"/>
        </w:rPr>
      </w:pPr>
      <w:r w:rsidRPr="00E237B8">
        <w:rPr>
          <w:color w:val="000000"/>
        </w:rPr>
        <w:t>Учреждение юридического лица</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 xml:space="preserve">Организация (юридическое лицо) считается созданной после ее государственной регистрации, </w:t>
      </w:r>
      <w:r w:rsidR="00E237B8">
        <w:rPr>
          <w:color w:val="000000"/>
          <w:sz w:val="28"/>
          <w:szCs w:val="28"/>
        </w:rPr>
        <w:t>т.е.</w:t>
      </w:r>
      <w:r w:rsidRPr="00E237B8">
        <w:rPr>
          <w:color w:val="000000"/>
          <w:sz w:val="28"/>
          <w:szCs w:val="28"/>
        </w:rPr>
        <w:t xml:space="preserve"> со дня внесения сведений о ней в единый государственный реестр юридических лиц. Однако прежде чем обратиться в регистрирующий орган учредители должны выполнить необходимые действия по созданию (учреждению) организации:</w:t>
      </w:r>
    </w:p>
    <w:p w:rsidR="001E60C2" w:rsidRPr="00E237B8" w:rsidRDefault="00E237B8" w:rsidP="00E237B8">
      <w:pPr>
        <w:spacing w:line="360" w:lineRule="auto"/>
        <w:ind w:firstLine="709"/>
        <w:jc w:val="both"/>
        <w:rPr>
          <w:color w:val="000000"/>
          <w:sz w:val="28"/>
          <w:szCs w:val="28"/>
        </w:rPr>
      </w:pPr>
      <w:r>
        <w:rPr>
          <w:color w:val="000000"/>
          <w:sz w:val="28"/>
          <w:szCs w:val="28"/>
        </w:rPr>
        <w:t>– </w:t>
      </w:r>
      <w:r w:rsidR="001E60C2" w:rsidRPr="00E237B8">
        <w:rPr>
          <w:color w:val="000000"/>
          <w:sz w:val="28"/>
          <w:szCs w:val="28"/>
        </w:rPr>
        <w:t>решить следующие вопросы: определить наименование и организационно-правовую форму создаваемой организации; место нахождения органа управления; величину уставного капитала, его распределение между учредителями и порядок его формирования (формы и сроки оплаты); схему управления организацией и компетенцию органов управления;</w:t>
      </w:r>
    </w:p>
    <w:p w:rsidR="001E60C2" w:rsidRPr="00E237B8" w:rsidRDefault="00E237B8" w:rsidP="00E237B8">
      <w:pPr>
        <w:spacing w:line="360" w:lineRule="auto"/>
        <w:ind w:firstLine="709"/>
        <w:jc w:val="both"/>
        <w:rPr>
          <w:color w:val="000000"/>
          <w:sz w:val="28"/>
          <w:szCs w:val="28"/>
        </w:rPr>
      </w:pPr>
      <w:r>
        <w:rPr>
          <w:color w:val="000000"/>
          <w:sz w:val="28"/>
          <w:szCs w:val="28"/>
        </w:rPr>
        <w:t>– </w:t>
      </w:r>
      <w:r w:rsidR="001E60C2" w:rsidRPr="00E237B8">
        <w:rPr>
          <w:color w:val="000000"/>
          <w:sz w:val="28"/>
          <w:szCs w:val="28"/>
        </w:rPr>
        <w:t>разработать проекты необходимых учредительных документов;</w:t>
      </w:r>
    </w:p>
    <w:p w:rsidR="001E60C2" w:rsidRPr="00E237B8" w:rsidRDefault="00E237B8" w:rsidP="00E237B8">
      <w:pPr>
        <w:spacing w:line="360" w:lineRule="auto"/>
        <w:ind w:firstLine="709"/>
        <w:jc w:val="both"/>
        <w:rPr>
          <w:color w:val="000000"/>
          <w:sz w:val="28"/>
          <w:szCs w:val="28"/>
        </w:rPr>
      </w:pPr>
      <w:r>
        <w:rPr>
          <w:color w:val="000000"/>
          <w:sz w:val="28"/>
          <w:szCs w:val="28"/>
        </w:rPr>
        <w:t>– </w:t>
      </w:r>
      <w:r w:rsidR="001E60C2" w:rsidRPr="00E237B8">
        <w:rPr>
          <w:color w:val="000000"/>
          <w:sz w:val="28"/>
          <w:szCs w:val="28"/>
        </w:rPr>
        <w:t>провести учредительное собрание (если учредителей более одного), на котором необходимо: заключить учредительный договор или договор о создании организации, утвердить устав (на основе разработанного проекта), а также избрать (назначить) органы управления организацией. Собрание оформляется протоколом, который также представляется в регистрирующий орган вместе с учредительными документами;</w:t>
      </w:r>
    </w:p>
    <w:p w:rsidR="001E60C2" w:rsidRPr="00E237B8" w:rsidRDefault="00E237B8" w:rsidP="00E237B8">
      <w:pPr>
        <w:spacing w:line="360" w:lineRule="auto"/>
        <w:ind w:firstLine="709"/>
        <w:jc w:val="both"/>
        <w:rPr>
          <w:color w:val="000000"/>
          <w:sz w:val="28"/>
          <w:szCs w:val="28"/>
        </w:rPr>
      </w:pPr>
      <w:r>
        <w:rPr>
          <w:color w:val="000000"/>
          <w:sz w:val="28"/>
          <w:szCs w:val="28"/>
        </w:rPr>
        <w:t>– </w:t>
      </w:r>
      <w:r w:rsidR="001E60C2" w:rsidRPr="00E237B8">
        <w:rPr>
          <w:color w:val="000000"/>
          <w:sz w:val="28"/>
          <w:szCs w:val="28"/>
        </w:rPr>
        <w:t xml:space="preserve">оплатить денежные вклады в уставный капитал, а для неденежных вкладов </w:t>
      </w:r>
      <w:r>
        <w:rPr>
          <w:color w:val="000000"/>
          <w:sz w:val="28"/>
          <w:szCs w:val="28"/>
        </w:rPr>
        <w:t>–</w:t>
      </w:r>
      <w:r w:rsidRPr="00E237B8">
        <w:rPr>
          <w:color w:val="000000"/>
          <w:sz w:val="28"/>
          <w:szCs w:val="28"/>
        </w:rPr>
        <w:t xml:space="preserve"> </w:t>
      </w:r>
      <w:r w:rsidR="001E60C2" w:rsidRPr="00E237B8">
        <w:rPr>
          <w:color w:val="000000"/>
          <w:sz w:val="28"/>
          <w:szCs w:val="28"/>
        </w:rPr>
        <w:t>провести их денежную оценку и оформить передачу соответствующего имущества.</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Порядок выполнения этих действий, набор требуемых документов и их содержание различны для разных видов юридических лиц и определены в соответствующем законе, регламентирующем деятельность данной организации. Кроме того, набор требуемых документов и их содержание может также зависеть от количества учредителей (один или несколько).</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 xml:space="preserve">Для ряда юридических лиц до государственной регистрации организации требуется оплатить денежные вклады в уставный капитал, а для неденежных вкладов </w:t>
      </w:r>
      <w:r w:rsidR="00E237B8">
        <w:rPr>
          <w:color w:val="000000"/>
          <w:sz w:val="28"/>
          <w:szCs w:val="28"/>
        </w:rPr>
        <w:t>–</w:t>
      </w:r>
      <w:r w:rsidR="00E237B8" w:rsidRPr="00E237B8">
        <w:rPr>
          <w:color w:val="000000"/>
          <w:sz w:val="28"/>
          <w:szCs w:val="28"/>
        </w:rPr>
        <w:t xml:space="preserve"> </w:t>
      </w:r>
      <w:r w:rsidRPr="00E237B8">
        <w:rPr>
          <w:color w:val="000000"/>
          <w:sz w:val="28"/>
          <w:szCs w:val="28"/>
        </w:rPr>
        <w:t>провести их денежную оценку и оформить передачу соответствующего имущества.</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 xml:space="preserve">Ранее, до 1 июля 2002 года, документы, подтверждающие вклады в уставный капитал, было необходимо предоставить в регистрирующий орган. Сейчас их предоставлять законом не требуется, но при регистрации дается </w:t>
      </w:r>
      <w:r w:rsidR="00E237B8">
        <w:rPr>
          <w:color w:val="000000"/>
          <w:sz w:val="28"/>
          <w:szCs w:val="28"/>
        </w:rPr>
        <w:t>«</w:t>
      </w:r>
      <w:r w:rsidR="00E237B8" w:rsidRPr="00E237B8">
        <w:rPr>
          <w:color w:val="000000"/>
          <w:sz w:val="28"/>
          <w:szCs w:val="28"/>
        </w:rPr>
        <w:t>п</w:t>
      </w:r>
      <w:r w:rsidRPr="00E237B8">
        <w:rPr>
          <w:color w:val="000000"/>
          <w:sz w:val="28"/>
          <w:szCs w:val="28"/>
        </w:rPr>
        <w:t>одписка</w:t>
      </w:r>
      <w:r w:rsidR="00E237B8">
        <w:rPr>
          <w:color w:val="000000"/>
          <w:sz w:val="28"/>
          <w:szCs w:val="28"/>
        </w:rPr>
        <w:t>»</w:t>
      </w:r>
      <w:r w:rsidR="00E237B8" w:rsidRPr="00E237B8">
        <w:rPr>
          <w:color w:val="000000"/>
          <w:sz w:val="28"/>
          <w:szCs w:val="28"/>
        </w:rPr>
        <w:t>,</w:t>
      </w:r>
      <w:r w:rsidRPr="00E237B8">
        <w:rPr>
          <w:color w:val="000000"/>
          <w:sz w:val="28"/>
          <w:szCs w:val="28"/>
        </w:rPr>
        <w:t xml:space="preserve"> что соблюден требуемый законом порядок оплаты уставного капитала.</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Оплата денежных вкладов производится путем внесения соответствующих сумм на специально открываемый временный накопительный счет банка, справка из банка будет предъявляться в регистрирующий орган в подтверждение оплаты.</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Временный накопительный счет открывается юридическому лицу для внесения, частично или полностью, уставного капитала организации еще до момента его государственной регистрации. Исходя из общей практики, временный накопительный счет обычно открывается в случае, если организация формирует уставный капитал деньгами для временного аккумулирования денежных средств, хотя такой счет имеет право открыть любое юридическое либо физическое лицо. Счет также может использоваться для поступлений денежных средств из других источников, но при этом снимать деньги и использовать его для расчетов организация не может.</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Для открытия временного накопительного счета необходимо предоставить в банк учредительные документы создаваемой организации: устав, учредительный договор (если он есть), протокол учредительного собрания, протокол либо приказ о назначении руководителя и главного бухгалтера.</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После открытия временного накопительного счета и внесения денежных средств банк дает справку о внесении денежных средств в счет оплаты уставного капитала.</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 xml:space="preserve">Внесение неденежного вклада оформляется актом приема-передачи, а его оценка в одних случаях может производиться соглашением самих учредителей, а в других </w:t>
      </w:r>
      <w:r w:rsidR="00E237B8">
        <w:rPr>
          <w:color w:val="000000"/>
          <w:sz w:val="28"/>
          <w:szCs w:val="28"/>
        </w:rPr>
        <w:t>–</w:t>
      </w:r>
      <w:r w:rsidR="00E237B8" w:rsidRPr="00E237B8">
        <w:rPr>
          <w:color w:val="000000"/>
          <w:sz w:val="28"/>
          <w:szCs w:val="28"/>
        </w:rPr>
        <w:t xml:space="preserve"> </w:t>
      </w:r>
      <w:r w:rsidRPr="00E237B8">
        <w:rPr>
          <w:color w:val="000000"/>
          <w:sz w:val="28"/>
          <w:szCs w:val="28"/>
        </w:rPr>
        <w:t>необходимо проведение оценки у независимого оценщика. Порядок оценки устанавливается соответствующим законом, регламентирующим деятельность организации данного вида.</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Внесение вкладов в уставный капитал акционерного общества (АО) производится в форме размещения акций.</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 xml:space="preserve">В соответствии с новой редакцией Федерального закона </w:t>
      </w:r>
      <w:r w:rsidR="00E237B8">
        <w:rPr>
          <w:color w:val="000000"/>
          <w:sz w:val="28"/>
          <w:szCs w:val="28"/>
        </w:rPr>
        <w:t>«</w:t>
      </w:r>
      <w:r w:rsidR="00E237B8" w:rsidRPr="00E237B8">
        <w:rPr>
          <w:color w:val="000000"/>
          <w:sz w:val="28"/>
          <w:szCs w:val="28"/>
        </w:rPr>
        <w:t>О</w:t>
      </w:r>
      <w:r w:rsidRPr="00E237B8">
        <w:rPr>
          <w:color w:val="000000"/>
          <w:sz w:val="28"/>
          <w:szCs w:val="28"/>
        </w:rPr>
        <w:t>б акционерных обществах</w:t>
      </w:r>
      <w:r w:rsidR="00E237B8">
        <w:rPr>
          <w:color w:val="000000"/>
          <w:sz w:val="28"/>
          <w:szCs w:val="28"/>
        </w:rPr>
        <w:t>»</w:t>
      </w:r>
      <w:r w:rsidR="00E237B8" w:rsidRPr="00E237B8">
        <w:rPr>
          <w:color w:val="000000"/>
          <w:sz w:val="28"/>
          <w:szCs w:val="28"/>
        </w:rPr>
        <w:t xml:space="preserve"> </w:t>
      </w:r>
      <w:r w:rsidRPr="00E237B8">
        <w:rPr>
          <w:color w:val="000000"/>
          <w:sz w:val="28"/>
          <w:szCs w:val="28"/>
        </w:rPr>
        <w:t>установлено, что не менее 5</w:t>
      </w:r>
      <w:r w:rsidR="00E237B8" w:rsidRPr="00E237B8">
        <w:rPr>
          <w:color w:val="000000"/>
          <w:sz w:val="28"/>
          <w:szCs w:val="28"/>
        </w:rPr>
        <w:t>0</w:t>
      </w:r>
      <w:r w:rsidR="00E237B8">
        <w:rPr>
          <w:color w:val="000000"/>
          <w:sz w:val="28"/>
          <w:szCs w:val="28"/>
        </w:rPr>
        <w:t>%</w:t>
      </w:r>
      <w:r w:rsidRPr="00E237B8">
        <w:rPr>
          <w:color w:val="000000"/>
          <w:sz w:val="28"/>
          <w:szCs w:val="28"/>
        </w:rPr>
        <w:t xml:space="preserve"> акций (</w:t>
      </w:r>
      <w:r w:rsidR="00E237B8">
        <w:rPr>
          <w:color w:val="000000"/>
          <w:sz w:val="28"/>
          <w:szCs w:val="28"/>
        </w:rPr>
        <w:t>т.е.</w:t>
      </w:r>
      <w:r w:rsidRPr="00E237B8">
        <w:rPr>
          <w:color w:val="000000"/>
          <w:sz w:val="28"/>
          <w:szCs w:val="28"/>
        </w:rPr>
        <w:t xml:space="preserve"> уставного капитала) должно быть оплачено в течение 3 месяцев с момента </w:t>
      </w:r>
      <w:r w:rsidR="00E237B8" w:rsidRPr="00E237B8">
        <w:rPr>
          <w:color w:val="000000"/>
          <w:sz w:val="28"/>
          <w:szCs w:val="28"/>
        </w:rPr>
        <w:t>гос.</w:t>
      </w:r>
      <w:r w:rsidR="00E237B8">
        <w:rPr>
          <w:color w:val="000000"/>
          <w:sz w:val="28"/>
          <w:szCs w:val="28"/>
        </w:rPr>
        <w:t xml:space="preserve"> </w:t>
      </w:r>
      <w:r w:rsidR="00E237B8" w:rsidRPr="00E237B8">
        <w:rPr>
          <w:color w:val="000000"/>
          <w:sz w:val="28"/>
          <w:szCs w:val="28"/>
        </w:rPr>
        <w:t>р</w:t>
      </w:r>
      <w:r w:rsidRPr="00E237B8">
        <w:rPr>
          <w:color w:val="000000"/>
          <w:sz w:val="28"/>
          <w:szCs w:val="28"/>
        </w:rPr>
        <w:t>егистрации (а не на момент регистрации, как было до 1 января 2002 года).</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 xml:space="preserve">Для этого </w:t>
      </w:r>
      <w:r w:rsidR="00E237B8">
        <w:rPr>
          <w:color w:val="000000"/>
          <w:sz w:val="28"/>
          <w:szCs w:val="28"/>
        </w:rPr>
        <w:t>–</w:t>
      </w:r>
      <w:r w:rsidR="00E237B8" w:rsidRPr="00E237B8">
        <w:rPr>
          <w:color w:val="000000"/>
          <w:sz w:val="28"/>
          <w:szCs w:val="28"/>
        </w:rPr>
        <w:t xml:space="preserve"> </w:t>
      </w:r>
      <w:r w:rsidRPr="00E237B8">
        <w:rPr>
          <w:color w:val="000000"/>
          <w:sz w:val="28"/>
          <w:szCs w:val="28"/>
        </w:rPr>
        <w:t xml:space="preserve">уже после регистрации АО </w:t>
      </w:r>
      <w:r w:rsidR="00E237B8">
        <w:rPr>
          <w:color w:val="000000"/>
          <w:sz w:val="28"/>
          <w:szCs w:val="28"/>
        </w:rPr>
        <w:t>–</w:t>
      </w:r>
      <w:r w:rsidR="00E237B8" w:rsidRPr="00E237B8">
        <w:rPr>
          <w:color w:val="000000"/>
          <w:sz w:val="28"/>
          <w:szCs w:val="28"/>
        </w:rPr>
        <w:t xml:space="preserve"> </w:t>
      </w:r>
      <w:r w:rsidRPr="00E237B8">
        <w:rPr>
          <w:color w:val="000000"/>
          <w:sz w:val="28"/>
          <w:szCs w:val="28"/>
        </w:rPr>
        <w:t xml:space="preserve">общее собрание АО принимает решение о выпуске эмиссионных ценных бумаг (акций) </w:t>
      </w:r>
      <w:r w:rsidR="00E237B8">
        <w:rPr>
          <w:color w:val="000000"/>
          <w:sz w:val="28"/>
          <w:szCs w:val="28"/>
        </w:rPr>
        <w:t>–</w:t>
      </w:r>
      <w:r w:rsidR="00E237B8" w:rsidRPr="00E237B8">
        <w:rPr>
          <w:color w:val="000000"/>
          <w:sz w:val="28"/>
          <w:szCs w:val="28"/>
        </w:rPr>
        <w:t xml:space="preserve"> </w:t>
      </w:r>
      <w:r w:rsidRPr="00E237B8">
        <w:rPr>
          <w:color w:val="000000"/>
          <w:sz w:val="28"/>
          <w:szCs w:val="28"/>
        </w:rPr>
        <w:t xml:space="preserve">на основании договора о создании АО, затем </w:t>
      </w:r>
      <w:r w:rsidR="00E237B8">
        <w:rPr>
          <w:color w:val="000000"/>
          <w:sz w:val="28"/>
          <w:szCs w:val="28"/>
        </w:rPr>
        <w:t>–</w:t>
      </w:r>
      <w:r w:rsidR="00E237B8" w:rsidRPr="00E237B8">
        <w:rPr>
          <w:color w:val="000000"/>
          <w:sz w:val="28"/>
          <w:szCs w:val="28"/>
        </w:rPr>
        <w:t xml:space="preserve"> </w:t>
      </w:r>
      <w:r w:rsidRPr="00E237B8">
        <w:rPr>
          <w:color w:val="000000"/>
          <w:sz w:val="28"/>
          <w:szCs w:val="28"/>
        </w:rPr>
        <w:t xml:space="preserve">производится государственная регистрация выпуска акций, а затем </w:t>
      </w:r>
      <w:r w:rsidR="00E237B8">
        <w:rPr>
          <w:color w:val="000000"/>
          <w:sz w:val="28"/>
          <w:szCs w:val="28"/>
        </w:rPr>
        <w:t>–</w:t>
      </w:r>
      <w:r w:rsidR="00E237B8" w:rsidRPr="00E237B8">
        <w:rPr>
          <w:color w:val="000000"/>
          <w:sz w:val="28"/>
          <w:szCs w:val="28"/>
        </w:rPr>
        <w:t xml:space="preserve"> </w:t>
      </w:r>
      <w:r w:rsidRPr="00E237B8">
        <w:rPr>
          <w:color w:val="000000"/>
          <w:sz w:val="28"/>
          <w:szCs w:val="28"/>
        </w:rPr>
        <w:t>размещение акций путем распределения среди учредителей (</w:t>
      </w:r>
      <w:r w:rsidR="00E237B8">
        <w:rPr>
          <w:color w:val="000000"/>
          <w:sz w:val="28"/>
          <w:szCs w:val="28"/>
        </w:rPr>
        <w:t>т.е.</w:t>
      </w:r>
      <w:r w:rsidRPr="00E237B8">
        <w:rPr>
          <w:color w:val="000000"/>
          <w:sz w:val="28"/>
          <w:szCs w:val="28"/>
        </w:rPr>
        <w:t xml:space="preserve"> их оплата).</w:t>
      </w:r>
    </w:p>
    <w:p w:rsidR="001E60C2" w:rsidRPr="00E237B8" w:rsidRDefault="00C2655A" w:rsidP="00E237B8">
      <w:pPr>
        <w:spacing w:line="360" w:lineRule="auto"/>
        <w:ind w:firstLine="709"/>
        <w:jc w:val="both"/>
        <w:rPr>
          <w:color w:val="000000"/>
          <w:sz w:val="28"/>
          <w:szCs w:val="28"/>
        </w:rPr>
      </w:pPr>
      <w:r>
        <w:rPr>
          <w:color w:val="000000"/>
          <w:sz w:val="28"/>
          <w:szCs w:val="28"/>
        </w:rPr>
        <w:t>Однако</w:t>
      </w:r>
      <w:r w:rsidR="001E60C2" w:rsidRPr="00E237B8">
        <w:rPr>
          <w:color w:val="000000"/>
          <w:sz w:val="28"/>
          <w:szCs w:val="28"/>
        </w:rPr>
        <w:t xml:space="preserve"> оплата уставного капитала может быть осуществлена и до регистрации АО, а оформление выпуска ценных бумаг осуществляется в том же порядке, что указан выше.</w:t>
      </w:r>
    </w:p>
    <w:p w:rsidR="001E60C2" w:rsidRPr="00E237B8" w:rsidRDefault="001E60C2" w:rsidP="00E237B8">
      <w:pPr>
        <w:spacing w:line="360" w:lineRule="auto"/>
        <w:ind w:firstLine="709"/>
        <w:jc w:val="both"/>
        <w:rPr>
          <w:color w:val="000000"/>
          <w:sz w:val="28"/>
          <w:szCs w:val="28"/>
        </w:rPr>
      </w:pPr>
    </w:p>
    <w:p w:rsidR="001E60C2" w:rsidRPr="00E237B8" w:rsidRDefault="001E60C2" w:rsidP="00E237B8">
      <w:pPr>
        <w:pStyle w:val="3"/>
        <w:keepNext w:val="0"/>
        <w:numPr>
          <w:ilvl w:val="2"/>
          <w:numId w:val="2"/>
        </w:numPr>
        <w:tabs>
          <w:tab w:val="clear" w:pos="2160"/>
        </w:tabs>
        <w:spacing w:before="0" w:after="0" w:line="360" w:lineRule="auto"/>
        <w:ind w:left="0" w:firstLine="709"/>
        <w:jc w:val="both"/>
        <w:rPr>
          <w:rFonts w:ascii="Times New Roman" w:hAnsi="Times New Roman" w:cs="Times New Roman"/>
          <w:color w:val="000000"/>
          <w:sz w:val="28"/>
          <w:szCs w:val="28"/>
        </w:rPr>
      </w:pPr>
      <w:r w:rsidRPr="00E237B8">
        <w:rPr>
          <w:rFonts w:ascii="Times New Roman" w:hAnsi="Times New Roman" w:cs="Times New Roman"/>
          <w:color w:val="000000"/>
          <w:sz w:val="28"/>
          <w:szCs w:val="28"/>
        </w:rPr>
        <w:t>Регистрация юридических лиц и постановка на учет в налоговом органе</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 xml:space="preserve">Организация (юридическое лицо) считается созданной после ее государственной регистрации, </w:t>
      </w:r>
      <w:r w:rsidR="00E237B8">
        <w:rPr>
          <w:color w:val="000000"/>
          <w:sz w:val="28"/>
          <w:szCs w:val="28"/>
        </w:rPr>
        <w:t>т.е.</w:t>
      </w:r>
      <w:r w:rsidRPr="00E237B8">
        <w:rPr>
          <w:color w:val="000000"/>
          <w:sz w:val="28"/>
          <w:szCs w:val="28"/>
        </w:rPr>
        <w:t xml:space="preserve"> со дня внесения сведений о ней в единый государственный реестр юридических лиц.</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В подтверждение государственной регистрации выдается свидетельство о государственной регистрации и зарегистрированному субъекту присваивается индивидуальный уникальный регистрационный номер, а сведения о регистрации заносятся в государственный реестр.</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В Российской Федерации ведутся государственные реестры: Единый государственный реестр юридических лиц (содержит сведения о создании, реорганизации и ликвидации юридических лиц и др.) и Единый государственный реестр индивидуальных предпринимателей (содержит сведения о приобретении физическими лицами статуса индивидуального предпринимателя, прекращении физическими лицами деятельности в качестве индивидуальных предпринимателей и др.).</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Сведения, содержащиеся в государственных реестрах, являются открытыми и общедоступными.</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 xml:space="preserve">С 1 июля 2002 года введен в действие закон о регистрации юридических лиц, а с 1 января 2004 года введена в действие новая редакция закона, предусматривающая также и регистрацию индивидуальных предпринимателей: О государственной регистрации юридических лиц и индивидуальных предпринимателей (ред. от 23.06.2003). Федеральный закон от 8 августа 2001 года </w:t>
      </w:r>
      <w:r w:rsidR="00E237B8">
        <w:rPr>
          <w:color w:val="000000"/>
          <w:sz w:val="28"/>
          <w:szCs w:val="28"/>
        </w:rPr>
        <w:t>№</w:t>
      </w:r>
      <w:r w:rsidR="00E237B8" w:rsidRPr="00E237B8">
        <w:rPr>
          <w:color w:val="000000"/>
          <w:sz w:val="28"/>
          <w:szCs w:val="28"/>
        </w:rPr>
        <w:t>1</w:t>
      </w:r>
      <w:r w:rsidRPr="00E237B8">
        <w:rPr>
          <w:color w:val="000000"/>
          <w:sz w:val="28"/>
          <w:szCs w:val="28"/>
        </w:rPr>
        <w:t>29</w:t>
      </w:r>
      <w:r w:rsidR="00E237B8">
        <w:rPr>
          <w:color w:val="000000"/>
          <w:sz w:val="28"/>
          <w:szCs w:val="28"/>
        </w:rPr>
        <w:t>-</w:t>
      </w:r>
      <w:r w:rsidR="00E237B8" w:rsidRPr="00E237B8">
        <w:rPr>
          <w:color w:val="000000"/>
          <w:sz w:val="28"/>
          <w:szCs w:val="28"/>
        </w:rPr>
        <w:t>Ф</w:t>
      </w:r>
      <w:r w:rsidRPr="00E237B8">
        <w:rPr>
          <w:color w:val="000000"/>
          <w:sz w:val="28"/>
          <w:szCs w:val="28"/>
        </w:rPr>
        <w:t>З.</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С 1 июля 2002 года исполнение функций государственной регистрации юридических лиц возложено на налоговые органы, а с 1 января 2004 года регистрация индивидуальных предпринимателей производится также в налоговых органах. В налоговом органе производится регистрация вновь образуемых организаций и индивидуальных предпринимателей, а также внесение изменений в учредительные документы, реорганизация и ликвидация организаций и регистрируется прекращение предпринимательской деятельности индивидуального предпринимателя.</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 xml:space="preserve">С введением с 1 июля 2002 года закона </w:t>
      </w:r>
      <w:r w:rsidR="00E237B8">
        <w:rPr>
          <w:color w:val="000000"/>
          <w:sz w:val="28"/>
          <w:szCs w:val="28"/>
        </w:rPr>
        <w:t>«</w:t>
      </w:r>
      <w:r w:rsidR="00E237B8" w:rsidRPr="00E237B8">
        <w:rPr>
          <w:color w:val="000000"/>
          <w:sz w:val="28"/>
          <w:szCs w:val="28"/>
        </w:rPr>
        <w:t>О</w:t>
      </w:r>
      <w:r w:rsidRPr="00E237B8">
        <w:rPr>
          <w:color w:val="000000"/>
          <w:sz w:val="28"/>
          <w:szCs w:val="28"/>
        </w:rPr>
        <w:t xml:space="preserve"> государственной регистрации юридических лиц</w:t>
      </w:r>
      <w:r w:rsidR="00E237B8">
        <w:rPr>
          <w:color w:val="000000"/>
          <w:sz w:val="28"/>
          <w:szCs w:val="28"/>
        </w:rPr>
        <w:t>»</w:t>
      </w:r>
      <w:r w:rsidR="00E237B8" w:rsidRPr="00E237B8">
        <w:rPr>
          <w:color w:val="000000"/>
          <w:sz w:val="28"/>
          <w:szCs w:val="28"/>
        </w:rPr>
        <w:t xml:space="preserve"> </w:t>
      </w:r>
      <w:r w:rsidRPr="00E237B8">
        <w:rPr>
          <w:color w:val="000000"/>
          <w:sz w:val="28"/>
          <w:szCs w:val="28"/>
        </w:rPr>
        <w:t xml:space="preserve">все существующие организации были обязаны подать сведения о себе по установленной форме в налоговые органы в течение 6 месяцев со дня вступления в силу закона </w:t>
      </w:r>
      <w:r w:rsidR="00E237B8">
        <w:rPr>
          <w:color w:val="000000"/>
          <w:sz w:val="28"/>
          <w:szCs w:val="28"/>
        </w:rPr>
        <w:t>«</w:t>
      </w:r>
      <w:r w:rsidR="00E237B8" w:rsidRPr="00E237B8">
        <w:rPr>
          <w:color w:val="000000"/>
          <w:sz w:val="28"/>
          <w:szCs w:val="28"/>
        </w:rPr>
        <w:t>О</w:t>
      </w:r>
      <w:r w:rsidRPr="00E237B8">
        <w:rPr>
          <w:color w:val="000000"/>
          <w:sz w:val="28"/>
          <w:szCs w:val="28"/>
        </w:rPr>
        <w:t xml:space="preserve"> государственной регистрации юридических лиц</w:t>
      </w:r>
      <w:r w:rsidR="00E237B8">
        <w:rPr>
          <w:color w:val="000000"/>
          <w:sz w:val="28"/>
          <w:szCs w:val="28"/>
        </w:rPr>
        <w:t>»</w:t>
      </w:r>
      <w:r w:rsidR="00E237B8" w:rsidRPr="00E237B8">
        <w:rPr>
          <w:color w:val="000000"/>
          <w:sz w:val="28"/>
          <w:szCs w:val="28"/>
        </w:rPr>
        <w:t>,</w:t>
      </w:r>
      <w:r w:rsidRPr="00E237B8">
        <w:rPr>
          <w:color w:val="000000"/>
          <w:sz w:val="28"/>
          <w:szCs w:val="28"/>
        </w:rPr>
        <w:t xml:space="preserve"> </w:t>
      </w:r>
      <w:r w:rsidR="00E237B8">
        <w:rPr>
          <w:color w:val="000000"/>
          <w:sz w:val="28"/>
          <w:szCs w:val="28"/>
        </w:rPr>
        <w:t>т.е.</w:t>
      </w:r>
      <w:r w:rsidRPr="00E237B8">
        <w:rPr>
          <w:color w:val="000000"/>
          <w:sz w:val="28"/>
          <w:szCs w:val="28"/>
        </w:rPr>
        <w:t xml:space="preserve"> до 1 января 2003 года. Невыполнение признавалось основанием для ликвидации такой организации (ликвидация проводится судом по заявлению налогового органа) (</w:t>
      </w:r>
      <w:r w:rsidR="00E237B8" w:rsidRPr="00E237B8">
        <w:rPr>
          <w:color w:val="000000"/>
          <w:sz w:val="28"/>
          <w:szCs w:val="28"/>
        </w:rPr>
        <w:t>ст.</w:t>
      </w:r>
      <w:r w:rsidR="00E237B8">
        <w:rPr>
          <w:color w:val="000000"/>
          <w:sz w:val="28"/>
          <w:szCs w:val="28"/>
        </w:rPr>
        <w:t> </w:t>
      </w:r>
      <w:r w:rsidR="00E237B8" w:rsidRPr="00E237B8">
        <w:rPr>
          <w:color w:val="000000"/>
          <w:sz w:val="28"/>
          <w:szCs w:val="28"/>
        </w:rPr>
        <w:t>2</w:t>
      </w:r>
      <w:r w:rsidRPr="00E237B8">
        <w:rPr>
          <w:color w:val="000000"/>
          <w:sz w:val="28"/>
          <w:szCs w:val="28"/>
        </w:rPr>
        <w:t xml:space="preserve">6 закона </w:t>
      </w:r>
      <w:r w:rsidR="00E237B8">
        <w:rPr>
          <w:color w:val="000000"/>
          <w:sz w:val="28"/>
          <w:szCs w:val="28"/>
        </w:rPr>
        <w:t>«</w:t>
      </w:r>
      <w:r w:rsidR="00E237B8" w:rsidRPr="00E237B8">
        <w:rPr>
          <w:color w:val="000000"/>
          <w:sz w:val="28"/>
          <w:szCs w:val="28"/>
        </w:rPr>
        <w:t>О</w:t>
      </w:r>
      <w:r w:rsidRPr="00E237B8">
        <w:rPr>
          <w:color w:val="000000"/>
          <w:sz w:val="28"/>
          <w:szCs w:val="28"/>
        </w:rPr>
        <w:t xml:space="preserve"> государственной регистрации</w:t>
      </w:r>
      <w:r w:rsidR="00E237B8">
        <w:rPr>
          <w:color w:val="000000"/>
          <w:sz w:val="28"/>
          <w:szCs w:val="28"/>
        </w:rPr>
        <w:t>»</w:t>
      </w:r>
      <w:r w:rsidR="00E237B8" w:rsidRPr="00E237B8">
        <w:rPr>
          <w:color w:val="000000"/>
          <w:sz w:val="28"/>
          <w:szCs w:val="28"/>
        </w:rPr>
        <w:t>)</w:t>
      </w:r>
      <w:r w:rsidRPr="00E237B8">
        <w:rPr>
          <w:color w:val="000000"/>
          <w:sz w:val="28"/>
          <w:szCs w:val="28"/>
        </w:rPr>
        <w:t>.</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 xml:space="preserve">Юридические лица </w:t>
      </w:r>
      <w:r w:rsidR="00E237B8">
        <w:rPr>
          <w:color w:val="000000"/>
          <w:sz w:val="28"/>
          <w:szCs w:val="28"/>
        </w:rPr>
        <w:t>–</w:t>
      </w:r>
      <w:r w:rsidR="00E237B8" w:rsidRPr="00E237B8">
        <w:rPr>
          <w:color w:val="000000"/>
          <w:sz w:val="28"/>
          <w:szCs w:val="28"/>
        </w:rPr>
        <w:t xml:space="preserve"> </w:t>
      </w:r>
      <w:r w:rsidRPr="00E237B8">
        <w:rPr>
          <w:color w:val="000000"/>
          <w:sz w:val="28"/>
          <w:szCs w:val="28"/>
        </w:rPr>
        <w:t xml:space="preserve">а с 1 января 2004 года и индивидуальные предприниматели </w:t>
      </w:r>
      <w:r w:rsidR="00E237B8">
        <w:rPr>
          <w:color w:val="000000"/>
          <w:sz w:val="28"/>
          <w:szCs w:val="28"/>
        </w:rPr>
        <w:t>–</w:t>
      </w:r>
      <w:r w:rsidR="00E237B8" w:rsidRPr="00E237B8">
        <w:rPr>
          <w:color w:val="000000"/>
          <w:sz w:val="28"/>
          <w:szCs w:val="28"/>
        </w:rPr>
        <w:t xml:space="preserve"> </w:t>
      </w:r>
      <w:r w:rsidRPr="00E237B8">
        <w:rPr>
          <w:color w:val="000000"/>
          <w:sz w:val="28"/>
          <w:szCs w:val="28"/>
        </w:rPr>
        <w:t>в течение 3 дней с момента изменения учредительных документов или иных сведений (наименования, адреса, учредителей, уставного капитала, организационно-правовой формы, лиц, имеющих право без доверенности действовать от имени юридического лица, а также их паспортных данных) обязаны сообщить об этом в регистрирующий орган по месту своего нахождения.</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 xml:space="preserve">Невыполнение этого требования может повлечь наложение штрафа на должностных лиц в размере 50 МРОТ, </w:t>
      </w:r>
      <w:r w:rsidR="00E237B8">
        <w:rPr>
          <w:color w:val="000000"/>
          <w:sz w:val="28"/>
          <w:szCs w:val="28"/>
        </w:rPr>
        <w:t>т.е.</w:t>
      </w:r>
      <w:r w:rsidRPr="00E237B8">
        <w:rPr>
          <w:color w:val="000000"/>
          <w:sz w:val="28"/>
          <w:szCs w:val="28"/>
        </w:rPr>
        <w:t xml:space="preserve"> 5000 рублей (</w:t>
      </w:r>
      <w:r w:rsidR="00E237B8" w:rsidRPr="00E237B8">
        <w:rPr>
          <w:color w:val="000000"/>
          <w:sz w:val="28"/>
          <w:szCs w:val="28"/>
        </w:rPr>
        <w:t>ч.</w:t>
      </w:r>
      <w:r w:rsidR="00E237B8">
        <w:rPr>
          <w:color w:val="000000"/>
          <w:sz w:val="28"/>
          <w:szCs w:val="28"/>
        </w:rPr>
        <w:t> </w:t>
      </w:r>
      <w:r w:rsidR="00E237B8" w:rsidRPr="00E237B8">
        <w:rPr>
          <w:color w:val="000000"/>
          <w:sz w:val="28"/>
          <w:szCs w:val="28"/>
        </w:rPr>
        <w:t>3</w:t>
      </w:r>
      <w:r w:rsidRPr="00E237B8">
        <w:rPr>
          <w:color w:val="000000"/>
          <w:sz w:val="28"/>
          <w:szCs w:val="28"/>
        </w:rPr>
        <w:t xml:space="preserve"> </w:t>
      </w:r>
      <w:r w:rsidR="00E237B8" w:rsidRPr="00E237B8">
        <w:rPr>
          <w:color w:val="000000"/>
          <w:sz w:val="28"/>
          <w:szCs w:val="28"/>
        </w:rPr>
        <w:t>ст.</w:t>
      </w:r>
      <w:r w:rsidR="00E237B8">
        <w:rPr>
          <w:color w:val="000000"/>
          <w:sz w:val="28"/>
          <w:szCs w:val="28"/>
        </w:rPr>
        <w:t> </w:t>
      </w:r>
      <w:r w:rsidR="00E237B8" w:rsidRPr="00E237B8">
        <w:rPr>
          <w:color w:val="000000"/>
          <w:sz w:val="28"/>
          <w:szCs w:val="28"/>
        </w:rPr>
        <w:t>1</w:t>
      </w:r>
      <w:r w:rsidRPr="00E237B8">
        <w:rPr>
          <w:color w:val="000000"/>
          <w:sz w:val="28"/>
          <w:szCs w:val="28"/>
        </w:rPr>
        <w:t>4.25 КоАП РФ). Заметим, что для индивидуальных предпринимателей аналогичная административная ответственность пока не предусмотрена. Однако регистрирующий орган вправе обратиться в суд с требованием о прекращении деятельности физического лица в качестве индивидуального предпринимателя в принудительном порядке в случае неоднократных либо грубых нарушений им законов (</w:t>
      </w:r>
      <w:r w:rsidR="00E237B8" w:rsidRPr="00E237B8">
        <w:rPr>
          <w:color w:val="000000"/>
          <w:sz w:val="28"/>
          <w:szCs w:val="28"/>
        </w:rPr>
        <w:t>ст.</w:t>
      </w:r>
      <w:r w:rsidR="00E237B8">
        <w:rPr>
          <w:color w:val="000000"/>
          <w:sz w:val="28"/>
          <w:szCs w:val="28"/>
        </w:rPr>
        <w:t> </w:t>
      </w:r>
      <w:r w:rsidR="00E237B8" w:rsidRPr="00E237B8">
        <w:rPr>
          <w:color w:val="000000"/>
          <w:sz w:val="28"/>
          <w:szCs w:val="28"/>
        </w:rPr>
        <w:t>2</w:t>
      </w:r>
      <w:r w:rsidRPr="00E237B8">
        <w:rPr>
          <w:color w:val="000000"/>
          <w:sz w:val="28"/>
          <w:szCs w:val="28"/>
        </w:rPr>
        <w:t xml:space="preserve">5 закона </w:t>
      </w:r>
      <w:r w:rsidR="00E237B8">
        <w:rPr>
          <w:color w:val="000000"/>
          <w:sz w:val="28"/>
          <w:szCs w:val="28"/>
        </w:rPr>
        <w:t>«</w:t>
      </w:r>
      <w:r w:rsidR="00E237B8" w:rsidRPr="00E237B8">
        <w:rPr>
          <w:color w:val="000000"/>
          <w:sz w:val="28"/>
          <w:szCs w:val="28"/>
        </w:rPr>
        <w:t>О</w:t>
      </w:r>
      <w:r w:rsidRPr="00E237B8">
        <w:rPr>
          <w:color w:val="000000"/>
          <w:sz w:val="28"/>
          <w:szCs w:val="28"/>
        </w:rPr>
        <w:t xml:space="preserve"> государственной регистрации</w:t>
      </w:r>
      <w:r w:rsidR="00E237B8">
        <w:rPr>
          <w:color w:val="000000"/>
          <w:sz w:val="28"/>
          <w:szCs w:val="28"/>
        </w:rPr>
        <w:t>»</w:t>
      </w:r>
      <w:r w:rsidR="00E237B8" w:rsidRPr="00E237B8">
        <w:rPr>
          <w:color w:val="000000"/>
          <w:sz w:val="28"/>
          <w:szCs w:val="28"/>
        </w:rPr>
        <w:t>)</w:t>
      </w:r>
      <w:r w:rsidRPr="00E237B8">
        <w:rPr>
          <w:color w:val="000000"/>
          <w:sz w:val="28"/>
          <w:szCs w:val="28"/>
        </w:rPr>
        <w:t>.</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 xml:space="preserve">Ранее нормативные акты предусматривали только две причины прекращения деятельности физического лица в качестве индивидуального </w:t>
      </w:r>
      <w:r w:rsidR="00E237B8" w:rsidRPr="00E237B8">
        <w:rPr>
          <w:color w:val="000000"/>
          <w:sz w:val="28"/>
          <w:szCs w:val="28"/>
        </w:rPr>
        <w:t>предпринимателя</w:t>
      </w:r>
      <w:r w:rsidR="00E237B8">
        <w:rPr>
          <w:color w:val="000000"/>
          <w:sz w:val="28"/>
          <w:szCs w:val="28"/>
        </w:rPr>
        <w:t>-</w:t>
      </w:r>
      <w:r w:rsidR="00E237B8" w:rsidRPr="00E237B8">
        <w:rPr>
          <w:color w:val="000000"/>
          <w:sz w:val="28"/>
          <w:szCs w:val="28"/>
        </w:rPr>
        <w:t>либо</w:t>
      </w:r>
      <w:r w:rsidRPr="00E237B8">
        <w:rPr>
          <w:color w:val="000000"/>
          <w:sz w:val="28"/>
          <w:szCs w:val="28"/>
        </w:rPr>
        <w:t xml:space="preserve"> в добровольном порядке, либо по решению суда. Сейчас ст.</w:t>
      </w:r>
      <w:r w:rsidR="00E237B8">
        <w:rPr>
          <w:color w:val="000000"/>
          <w:sz w:val="28"/>
          <w:szCs w:val="28"/>
        </w:rPr>
        <w:t> </w:t>
      </w:r>
      <w:r w:rsidR="00E237B8" w:rsidRPr="00E237B8">
        <w:rPr>
          <w:color w:val="000000"/>
          <w:sz w:val="28"/>
          <w:szCs w:val="28"/>
        </w:rPr>
        <w:t>2</w:t>
      </w:r>
      <w:r w:rsidRPr="00E237B8">
        <w:rPr>
          <w:color w:val="000000"/>
          <w:sz w:val="28"/>
          <w:szCs w:val="28"/>
        </w:rPr>
        <w:t xml:space="preserve">2.3 закона </w:t>
      </w:r>
      <w:r w:rsidR="00E237B8">
        <w:rPr>
          <w:color w:val="000000"/>
          <w:sz w:val="28"/>
          <w:szCs w:val="28"/>
        </w:rPr>
        <w:t>«</w:t>
      </w:r>
      <w:r w:rsidR="00E237B8" w:rsidRPr="00E237B8">
        <w:rPr>
          <w:color w:val="000000"/>
          <w:sz w:val="28"/>
          <w:szCs w:val="28"/>
        </w:rPr>
        <w:t>О</w:t>
      </w:r>
      <w:r w:rsidRPr="00E237B8">
        <w:rPr>
          <w:color w:val="000000"/>
          <w:sz w:val="28"/>
          <w:szCs w:val="28"/>
        </w:rPr>
        <w:t xml:space="preserve"> государственной регистрации</w:t>
      </w:r>
      <w:r w:rsidR="00E237B8">
        <w:rPr>
          <w:color w:val="000000"/>
          <w:sz w:val="28"/>
          <w:szCs w:val="28"/>
        </w:rPr>
        <w:t>»</w:t>
      </w:r>
      <w:r w:rsidR="00E237B8" w:rsidRPr="00E237B8">
        <w:rPr>
          <w:color w:val="000000"/>
          <w:sz w:val="28"/>
          <w:szCs w:val="28"/>
        </w:rPr>
        <w:t xml:space="preserve"> </w:t>
      </w:r>
      <w:r w:rsidRPr="00E237B8">
        <w:rPr>
          <w:color w:val="000000"/>
          <w:sz w:val="28"/>
          <w:szCs w:val="28"/>
        </w:rPr>
        <w:t>также предусматривает прекращение физическим лицом деятельности в качестве индивидуального предпринимателя в связи с аннулированием документа, подтверждающего право данного лица временно или постоянно проживать в Российской Федерации, а также порядок прекращения в связи со смертью физического лица.</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Введены единые формы документов (заявления, уведомления и др.) Введены единые формы документов (заявления о регистрации, уведомления регистрирующих органов, свидетельств о регистрации и др.), применяемых для регистрации юридических лиц, а с 1 января 2004 года и для регистрации индивидуальных предпринимателей.</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С 1 июля 2002 года установлен единый размер платы (государственная пошлина) за регистрацию юридических лиц (в том числе и за регистрацию изменений, вносимых в учредительные документы) на всей территории РФ v в размере 2000 рублей.</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 xml:space="preserve">С 1 июля 2002 года введен срок 3 дня, в который организация должна сообщить в регистрирующий орган о принятом решении о ликвидации (ранее было требование </w:t>
      </w:r>
      <w:r w:rsidR="00E237B8">
        <w:rPr>
          <w:color w:val="000000"/>
          <w:sz w:val="28"/>
          <w:szCs w:val="28"/>
        </w:rPr>
        <w:t>«</w:t>
      </w:r>
      <w:r w:rsidR="00E237B8" w:rsidRPr="00E237B8">
        <w:rPr>
          <w:color w:val="000000"/>
          <w:sz w:val="28"/>
          <w:szCs w:val="28"/>
        </w:rPr>
        <w:t>н</w:t>
      </w:r>
      <w:r w:rsidRPr="00E237B8">
        <w:rPr>
          <w:color w:val="000000"/>
          <w:sz w:val="28"/>
          <w:szCs w:val="28"/>
        </w:rPr>
        <w:t>езамедлительно</w:t>
      </w:r>
      <w:r w:rsidR="00E237B8">
        <w:rPr>
          <w:color w:val="000000"/>
          <w:sz w:val="28"/>
          <w:szCs w:val="28"/>
        </w:rPr>
        <w:t>»</w:t>
      </w:r>
      <w:r w:rsidR="00E237B8" w:rsidRPr="00E237B8">
        <w:rPr>
          <w:color w:val="000000"/>
          <w:sz w:val="28"/>
          <w:szCs w:val="28"/>
        </w:rPr>
        <w:t>,</w:t>
      </w:r>
      <w:r w:rsidRPr="00E237B8">
        <w:rPr>
          <w:color w:val="000000"/>
          <w:sz w:val="28"/>
          <w:szCs w:val="28"/>
        </w:rPr>
        <w:t xml:space="preserve"> без указания конкретного срока).</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 xml:space="preserve">Невыполнение этого требования может повлечь наложение штрафа на должностных лиц в размере 50 МРОТ, </w:t>
      </w:r>
      <w:r w:rsidR="00E237B8">
        <w:rPr>
          <w:color w:val="000000"/>
          <w:sz w:val="28"/>
          <w:szCs w:val="28"/>
        </w:rPr>
        <w:t>т.е.</w:t>
      </w:r>
      <w:r w:rsidRPr="00E237B8">
        <w:rPr>
          <w:color w:val="000000"/>
          <w:sz w:val="28"/>
          <w:szCs w:val="28"/>
        </w:rPr>
        <w:t xml:space="preserve"> 5000 рублей (</w:t>
      </w:r>
      <w:r w:rsidR="00E237B8" w:rsidRPr="00E237B8">
        <w:rPr>
          <w:color w:val="000000"/>
          <w:sz w:val="28"/>
          <w:szCs w:val="28"/>
        </w:rPr>
        <w:t>ч.</w:t>
      </w:r>
      <w:r w:rsidR="00E237B8">
        <w:rPr>
          <w:color w:val="000000"/>
          <w:sz w:val="28"/>
          <w:szCs w:val="28"/>
        </w:rPr>
        <w:t> </w:t>
      </w:r>
      <w:r w:rsidR="00E237B8" w:rsidRPr="00E237B8">
        <w:rPr>
          <w:color w:val="000000"/>
          <w:sz w:val="28"/>
          <w:szCs w:val="28"/>
        </w:rPr>
        <w:t>3</w:t>
      </w:r>
      <w:r w:rsidRPr="00E237B8">
        <w:rPr>
          <w:color w:val="000000"/>
          <w:sz w:val="28"/>
          <w:szCs w:val="28"/>
        </w:rPr>
        <w:t xml:space="preserve"> </w:t>
      </w:r>
      <w:r w:rsidR="00E237B8" w:rsidRPr="00E237B8">
        <w:rPr>
          <w:color w:val="000000"/>
          <w:sz w:val="28"/>
          <w:szCs w:val="28"/>
        </w:rPr>
        <w:t>ст.</w:t>
      </w:r>
      <w:r w:rsidR="00E237B8">
        <w:rPr>
          <w:color w:val="000000"/>
          <w:sz w:val="28"/>
          <w:szCs w:val="28"/>
        </w:rPr>
        <w:t> </w:t>
      </w:r>
      <w:r w:rsidR="00E237B8" w:rsidRPr="00E237B8">
        <w:rPr>
          <w:color w:val="000000"/>
          <w:sz w:val="28"/>
          <w:szCs w:val="28"/>
        </w:rPr>
        <w:t>1</w:t>
      </w:r>
      <w:r w:rsidRPr="00E237B8">
        <w:rPr>
          <w:color w:val="000000"/>
          <w:sz w:val="28"/>
          <w:szCs w:val="28"/>
        </w:rPr>
        <w:t>4.25 КоАП РФ).</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Затем организация должна уведомить регистрирующий орган о формировании ликвидационной комиссии или о назначении ликвидатора, а также о составлении промежуточного ликвидационного баланса (ранее эти действия выполнялись не в уведомительном порядке, а по согласованию с регистрирующим органом).</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 xml:space="preserve">Что касается окончательного ликвидационного баланса, то из закона </w:t>
      </w:r>
      <w:r w:rsidR="00E237B8">
        <w:rPr>
          <w:color w:val="000000"/>
          <w:sz w:val="28"/>
          <w:szCs w:val="28"/>
        </w:rPr>
        <w:t>«</w:t>
      </w:r>
      <w:r w:rsidR="00E237B8" w:rsidRPr="00E237B8">
        <w:rPr>
          <w:color w:val="000000"/>
          <w:sz w:val="28"/>
          <w:szCs w:val="28"/>
        </w:rPr>
        <w:t>О</w:t>
      </w:r>
      <w:r w:rsidRPr="00E237B8">
        <w:rPr>
          <w:color w:val="000000"/>
          <w:sz w:val="28"/>
          <w:szCs w:val="28"/>
        </w:rPr>
        <w:t xml:space="preserve"> государственной регистрации юридических лиц</w:t>
      </w:r>
      <w:r w:rsidR="00E237B8">
        <w:rPr>
          <w:color w:val="000000"/>
          <w:sz w:val="28"/>
          <w:szCs w:val="28"/>
        </w:rPr>
        <w:t>»</w:t>
      </w:r>
      <w:r w:rsidR="00E237B8" w:rsidRPr="00E237B8">
        <w:rPr>
          <w:color w:val="000000"/>
          <w:sz w:val="28"/>
          <w:szCs w:val="28"/>
        </w:rPr>
        <w:t xml:space="preserve"> </w:t>
      </w:r>
      <w:r w:rsidRPr="00E237B8">
        <w:rPr>
          <w:color w:val="000000"/>
          <w:sz w:val="28"/>
          <w:szCs w:val="28"/>
        </w:rPr>
        <w:t xml:space="preserve">не следует, что для него отменен порядок согласования с регистрирующим органом, поэтому </w:t>
      </w:r>
      <w:r w:rsidR="00E237B8">
        <w:rPr>
          <w:color w:val="000000"/>
          <w:sz w:val="28"/>
          <w:szCs w:val="28"/>
        </w:rPr>
        <w:t>«</w:t>
      </w:r>
      <w:r w:rsidR="00E237B8" w:rsidRPr="00E237B8">
        <w:rPr>
          <w:color w:val="000000"/>
          <w:sz w:val="28"/>
          <w:szCs w:val="28"/>
        </w:rPr>
        <w:t>в</w:t>
      </w:r>
      <w:r w:rsidRPr="00E237B8">
        <w:rPr>
          <w:color w:val="000000"/>
          <w:sz w:val="28"/>
          <w:szCs w:val="28"/>
        </w:rPr>
        <w:t xml:space="preserve"> случаях, установленных законом, ликвидационный баланс утверждается по согласованию с уполномоченным государственным органом</w:t>
      </w:r>
      <w:r w:rsidR="00E237B8">
        <w:rPr>
          <w:color w:val="000000"/>
          <w:sz w:val="28"/>
          <w:szCs w:val="28"/>
        </w:rPr>
        <w:t>»</w:t>
      </w:r>
      <w:r w:rsidR="00E237B8" w:rsidRPr="00E237B8">
        <w:rPr>
          <w:color w:val="000000"/>
          <w:sz w:val="28"/>
          <w:szCs w:val="28"/>
        </w:rPr>
        <w:t xml:space="preserve"> </w:t>
      </w:r>
      <w:r w:rsidRPr="00E237B8">
        <w:rPr>
          <w:color w:val="000000"/>
          <w:sz w:val="28"/>
          <w:szCs w:val="28"/>
        </w:rPr>
        <w:t>(</w:t>
      </w:r>
      <w:r w:rsidR="00E237B8" w:rsidRPr="00E237B8">
        <w:rPr>
          <w:color w:val="000000"/>
          <w:sz w:val="28"/>
          <w:szCs w:val="28"/>
        </w:rPr>
        <w:t>ст.</w:t>
      </w:r>
      <w:r w:rsidR="00E237B8">
        <w:rPr>
          <w:color w:val="000000"/>
          <w:sz w:val="28"/>
          <w:szCs w:val="28"/>
        </w:rPr>
        <w:t> </w:t>
      </w:r>
      <w:r w:rsidR="00E237B8" w:rsidRPr="00E237B8">
        <w:rPr>
          <w:color w:val="000000"/>
          <w:sz w:val="28"/>
          <w:szCs w:val="28"/>
        </w:rPr>
        <w:t>6</w:t>
      </w:r>
      <w:r w:rsidRPr="00E237B8">
        <w:rPr>
          <w:color w:val="000000"/>
          <w:sz w:val="28"/>
          <w:szCs w:val="28"/>
        </w:rPr>
        <w:t>3 ГК РФ).</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 xml:space="preserve">Заметим, что для АО в законе </w:t>
      </w:r>
      <w:r w:rsidR="00E237B8">
        <w:rPr>
          <w:color w:val="000000"/>
          <w:sz w:val="28"/>
          <w:szCs w:val="28"/>
        </w:rPr>
        <w:t>«</w:t>
      </w:r>
      <w:r w:rsidR="00E237B8" w:rsidRPr="00E237B8">
        <w:rPr>
          <w:color w:val="000000"/>
          <w:sz w:val="28"/>
          <w:szCs w:val="28"/>
        </w:rPr>
        <w:t>О</w:t>
      </w:r>
      <w:r w:rsidRPr="00E237B8">
        <w:rPr>
          <w:color w:val="000000"/>
          <w:sz w:val="28"/>
          <w:szCs w:val="28"/>
        </w:rPr>
        <w:t>б акционерных обществах</w:t>
      </w:r>
      <w:r w:rsidR="00E237B8">
        <w:rPr>
          <w:color w:val="000000"/>
          <w:sz w:val="28"/>
          <w:szCs w:val="28"/>
        </w:rPr>
        <w:t>»</w:t>
      </w:r>
      <w:r w:rsidR="00E237B8" w:rsidRPr="00E237B8">
        <w:rPr>
          <w:color w:val="000000"/>
          <w:sz w:val="28"/>
          <w:szCs w:val="28"/>
        </w:rPr>
        <w:t xml:space="preserve"> </w:t>
      </w:r>
      <w:r w:rsidRPr="00E237B8">
        <w:rPr>
          <w:color w:val="000000"/>
          <w:sz w:val="28"/>
          <w:szCs w:val="28"/>
        </w:rPr>
        <w:t xml:space="preserve">(в редакции Федерального закона от 21.03.2002 </w:t>
      </w:r>
      <w:r w:rsidR="00E237B8">
        <w:rPr>
          <w:color w:val="000000"/>
          <w:sz w:val="28"/>
          <w:szCs w:val="28"/>
        </w:rPr>
        <w:t>№</w:t>
      </w:r>
      <w:r w:rsidR="00E237B8" w:rsidRPr="00E237B8">
        <w:rPr>
          <w:color w:val="000000"/>
          <w:sz w:val="28"/>
          <w:szCs w:val="28"/>
        </w:rPr>
        <w:t>3</w:t>
      </w:r>
      <w:r w:rsidRPr="00E237B8">
        <w:rPr>
          <w:color w:val="000000"/>
          <w:sz w:val="28"/>
          <w:szCs w:val="28"/>
        </w:rPr>
        <w:t>1</w:t>
      </w:r>
      <w:r w:rsidR="00E237B8">
        <w:rPr>
          <w:color w:val="000000"/>
          <w:sz w:val="28"/>
          <w:szCs w:val="28"/>
        </w:rPr>
        <w:t>-</w:t>
      </w:r>
      <w:r w:rsidR="00E237B8" w:rsidRPr="00E237B8">
        <w:rPr>
          <w:color w:val="000000"/>
          <w:sz w:val="28"/>
          <w:szCs w:val="28"/>
        </w:rPr>
        <w:t>Ф</w:t>
      </w:r>
      <w:r w:rsidRPr="00E237B8">
        <w:rPr>
          <w:color w:val="000000"/>
          <w:sz w:val="28"/>
          <w:szCs w:val="28"/>
        </w:rPr>
        <w:t>З) с 1 июля 2002 года убрано требование о согласовании окончательного ликвидационного баланса с регистрирующим органом (</w:t>
      </w:r>
      <w:r w:rsidR="00E237B8" w:rsidRPr="00E237B8">
        <w:rPr>
          <w:color w:val="000000"/>
          <w:sz w:val="28"/>
          <w:szCs w:val="28"/>
        </w:rPr>
        <w:t>п.</w:t>
      </w:r>
      <w:r w:rsidR="00E237B8">
        <w:rPr>
          <w:color w:val="000000"/>
          <w:sz w:val="28"/>
          <w:szCs w:val="28"/>
        </w:rPr>
        <w:t> </w:t>
      </w:r>
      <w:r w:rsidR="00E237B8" w:rsidRPr="00E237B8">
        <w:rPr>
          <w:color w:val="000000"/>
          <w:sz w:val="28"/>
          <w:szCs w:val="28"/>
        </w:rPr>
        <w:t>7</w:t>
      </w:r>
      <w:r w:rsidRPr="00E237B8">
        <w:rPr>
          <w:color w:val="000000"/>
          <w:sz w:val="28"/>
          <w:szCs w:val="28"/>
        </w:rPr>
        <w:t xml:space="preserve"> </w:t>
      </w:r>
      <w:r w:rsidR="00E237B8" w:rsidRPr="00E237B8">
        <w:rPr>
          <w:color w:val="000000"/>
          <w:sz w:val="28"/>
          <w:szCs w:val="28"/>
        </w:rPr>
        <w:t>ст.</w:t>
      </w:r>
      <w:r w:rsidR="00E237B8">
        <w:rPr>
          <w:color w:val="000000"/>
          <w:sz w:val="28"/>
          <w:szCs w:val="28"/>
        </w:rPr>
        <w:t> </w:t>
      </w:r>
      <w:r w:rsidR="00E237B8" w:rsidRPr="00E237B8">
        <w:rPr>
          <w:color w:val="000000"/>
          <w:sz w:val="28"/>
          <w:szCs w:val="28"/>
        </w:rPr>
        <w:t>2</w:t>
      </w:r>
      <w:r w:rsidRPr="00E237B8">
        <w:rPr>
          <w:color w:val="000000"/>
          <w:sz w:val="28"/>
          <w:szCs w:val="28"/>
        </w:rPr>
        <w:t xml:space="preserve">4 закона </w:t>
      </w:r>
      <w:r w:rsidR="00E237B8">
        <w:rPr>
          <w:color w:val="000000"/>
          <w:sz w:val="28"/>
          <w:szCs w:val="28"/>
        </w:rPr>
        <w:t>«</w:t>
      </w:r>
      <w:r w:rsidR="00E237B8" w:rsidRPr="00E237B8">
        <w:rPr>
          <w:color w:val="000000"/>
          <w:sz w:val="28"/>
          <w:szCs w:val="28"/>
        </w:rPr>
        <w:t>О</w:t>
      </w:r>
      <w:r w:rsidRPr="00E237B8">
        <w:rPr>
          <w:color w:val="000000"/>
          <w:sz w:val="28"/>
          <w:szCs w:val="28"/>
        </w:rPr>
        <w:t>б АО</w:t>
      </w:r>
      <w:r w:rsidR="00E237B8">
        <w:rPr>
          <w:color w:val="000000"/>
          <w:sz w:val="28"/>
          <w:szCs w:val="28"/>
        </w:rPr>
        <w:t>»</w:t>
      </w:r>
      <w:r w:rsidR="00E237B8" w:rsidRPr="00E237B8">
        <w:rPr>
          <w:color w:val="000000"/>
          <w:sz w:val="28"/>
          <w:szCs w:val="28"/>
        </w:rPr>
        <w:t>)</w:t>
      </w:r>
      <w:r w:rsidRPr="00E237B8">
        <w:rPr>
          <w:color w:val="000000"/>
          <w:sz w:val="28"/>
          <w:szCs w:val="28"/>
        </w:rPr>
        <w:t>. Для ООО таких изменений в законе нет.</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Федеральными законами может устанавливаться специальный порядок регистрации отдельных видов юридических лиц (</w:t>
      </w:r>
      <w:r w:rsidR="00E237B8" w:rsidRPr="00E237B8">
        <w:rPr>
          <w:color w:val="000000"/>
          <w:sz w:val="28"/>
          <w:szCs w:val="28"/>
        </w:rPr>
        <w:t>ст.</w:t>
      </w:r>
      <w:r w:rsidR="00E237B8">
        <w:rPr>
          <w:color w:val="000000"/>
          <w:sz w:val="28"/>
          <w:szCs w:val="28"/>
        </w:rPr>
        <w:t> </w:t>
      </w:r>
      <w:r w:rsidR="00E237B8" w:rsidRPr="00E237B8">
        <w:rPr>
          <w:color w:val="000000"/>
          <w:sz w:val="28"/>
          <w:szCs w:val="28"/>
        </w:rPr>
        <w:t>1</w:t>
      </w:r>
      <w:r w:rsidRPr="00E237B8">
        <w:rPr>
          <w:color w:val="000000"/>
          <w:sz w:val="28"/>
          <w:szCs w:val="28"/>
        </w:rPr>
        <w:t xml:space="preserve">0 закона </w:t>
      </w:r>
      <w:r w:rsidR="00E237B8">
        <w:rPr>
          <w:color w:val="000000"/>
          <w:sz w:val="28"/>
          <w:szCs w:val="28"/>
        </w:rPr>
        <w:t>«</w:t>
      </w:r>
      <w:r w:rsidR="00E237B8" w:rsidRPr="00E237B8">
        <w:rPr>
          <w:color w:val="000000"/>
          <w:sz w:val="28"/>
          <w:szCs w:val="28"/>
        </w:rPr>
        <w:t>О</w:t>
      </w:r>
      <w:r w:rsidRPr="00E237B8">
        <w:rPr>
          <w:color w:val="000000"/>
          <w:sz w:val="28"/>
          <w:szCs w:val="28"/>
        </w:rPr>
        <w:t xml:space="preserve"> государственной регистрации юридических лиц</w:t>
      </w:r>
      <w:r w:rsidR="00E237B8">
        <w:rPr>
          <w:color w:val="000000"/>
          <w:sz w:val="28"/>
          <w:szCs w:val="28"/>
        </w:rPr>
        <w:t>»</w:t>
      </w:r>
      <w:r w:rsidR="00E237B8" w:rsidRPr="00E237B8">
        <w:rPr>
          <w:color w:val="000000"/>
          <w:sz w:val="28"/>
          <w:szCs w:val="28"/>
        </w:rPr>
        <w:t>)</w:t>
      </w:r>
      <w:r w:rsidRPr="00E237B8">
        <w:rPr>
          <w:color w:val="000000"/>
          <w:sz w:val="28"/>
          <w:szCs w:val="28"/>
        </w:rPr>
        <w:t xml:space="preserve">. Специальный порядок регистрации вышеуказанных организаций устанавливается в законах, регламентирующих их деятельность и введен Федеральным законом от 21 марта 2001 года </w:t>
      </w:r>
      <w:r w:rsidR="00E237B8">
        <w:rPr>
          <w:color w:val="000000"/>
          <w:sz w:val="28"/>
          <w:szCs w:val="28"/>
        </w:rPr>
        <w:t>№</w:t>
      </w:r>
      <w:r w:rsidR="00E237B8" w:rsidRPr="00E237B8">
        <w:rPr>
          <w:color w:val="000000"/>
          <w:sz w:val="28"/>
          <w:szCs w:val="28"/>
        </w:rPr>
        <w:t>3</w:t>
      </w:r>
      <w:r w:rsidRPr="00E237B8">
        <w:rPr>
          <w:color w:val="000000"/>
          <w:sz w:val="28"/>
          <w:szCs w:val="28"/>
        </w:rPr>
        <w:t>1</w:t>
      </w:r>
      <w:r w:rsidR="00E237B8">
        <w:rPr>
          <w:color w:val="000000"/>
          <w:sz w:val="28"/>
          <w:szCs w:val="28"/>
        </w:rPr>
        <w:t>-</w:t>
      </w:r>
      <w:r w:rsidR="00E237B8" w:rsidRPr="00E237B8">
        <w:rPr>
          <w:color w:val="000000"/>
          <w:sz w:val="28"/>
          <w:szCs w:val="28"/>
        </w:rPr>
        <w:t>Ф</w:t>
      </w:r>
      <w:r w:rsidRPr="00E237B8">
        <w:rPr>
          <w:color w:val="000000"/>
          <w:sz w:val="28"/>
          <w:szCs w:val="28"/>
        </w:rPr>
        <w:t xml:space="preserve">З </w:t>
      </w:r>
      <w:r w:rsidR="00E237B8">
        <w:rPr>
          <w:color w:val="000000"/>
          <w:sz w:val="28"/>
          <w:szCs w:val="28"/>
        </w:rPr>
        <w:t>«</w:t>
      </w:r>
      <w:r w:rsidR="00E237B8" w:rsidRPr="00E237B8">
        <w:rPr>
          <w:color w:val="000000"/>
          <w:sz w:val="28"/>
          <w:szCs w:val="28"/>
        </w:rPr>
        <w:t>О</w:t>
      </w:r>
      <w:r w:rsidRPr="00E237B8">
        <w:rPr>
          <w:color w:val="000000"/>
          <w:sz w:val="28"/>
          <w:szCs w:val="28"/>
        </w:rPr>
        <w:t xml:space="preserve"> приведении законодательных актов в соответствие с Федеральным законом </w:t>
      </w:r>
      <w:r w:rsidR="00E237B8">
        <w:rPr>
          <w:color w:val="000000"/>
          <w:sz w:val="28"/>
          <w:szCs w:val="28"/>
        </w:rPr>
        <w:t>«</w:t>
      </w:r>
      <w:r w:rsidR="00E237B8" w:rsidRPr="00E237B8">
        <w:rPr>
          <w:color w:val="000000"/>
          <w:sz w:val="28"/>
          <w:szCs w:val="28"/>
        </w:rPr>
        <w:t>О</w:t>
      </w:r>
      <w:r w:rsidRPr="00E237B8">
        <w:rPr>
          <w:color w:val="000000"/>
          <w:sz w:val="28"/>
          <w:szCs w:val="28"/>
        </w:rPr>
        <w:t xml:space="preserve"> государственной регистрации юридических лиц</w:t>
      </w:r>
      <w:r w:rsidR="00E237B8">
        <w:rPr>
          <w:color w:val="000000"/>
          <w:sz w:val="28"/>
          <w:szCs w:val="28"/>
        </w:rPr>
        <w:t>»</w:t>
      </w:r>
      <w:r w:rsidR="00E237B8" w:rsidRPr="00E237B8">
        <w:rPr>
          <w:color w:val="000000"/>
          <w:sz w:val="28"/>
          <w:szCs w:val="28"/>
        </w:rPr>
        <w:t>.</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Формы документов, применяемых при их регистрации утверждены Приказом Министерства юстиции РФ от 12 июля 2002</w:t>
      </w:r>
      <w:r w:rsidR="00E237B8">
        <w:rPr>
          <w:color w:val="000000"/>
          <w:sz w:val="28"/>
          <w:szCs w:val="28"/>
        </w:rPr>
        <w:t> </w:t>
      </w:r>
      <w:r w:rsidR="00E237B8" w:rsidRPr="00E237B8">
        <w:rPr>
          <w:color w:val="000000"/>
          <w:sz w:val="28"/>
          <w:szCs w:val="28"/>
        </w:rPr>
        <w:t>г</w:t>
      </w:r>
      <w:r w:rsidRPr="00E237B8">
        <w:rPr>
          <w:color w:val="000000"/>
          <w:sz w:val="28"/>
          <w:szCs w:val="28"/>
        </w:rPr>
        <w:t xml:space="preserve">. </w:t>
      </w:r>
      <w:r w:rsidR="00E237B8">
        <w:rPr>
          <w:color w:val="000000"/>
          <w:sz w:val="28"/>
          <w:szCs w:val="28"/>
        </w:rPr>
        <w:t>№</w:t>
      </w:r>
      <w:r w:rsidR="00E237B8" w:rsidRPr="00E237B8">
        <w:rPr>
          <w:color w:val="000000"/>
          <w:sz w:val="28"/>
          <w:szCs w:val="28"/>
        </w:rPr>
        <w:t>1</w:t>
      </w:r>
      <w:r w:rsidRPr="00E237B8">
        <w:rPr>
          <w:color w:val="000000"/>
          <w:sz w:val="28"/>
          <w:szCs w:val="28"/>
        </w:rPr>
        <w:t xml:space="preserve">99 </w:t>
      </w:r>
      <w:r w:rsidR="00E237B8">
        <w:rPr>
          <w:color w:val="000000"/>
          <w:sz w:val="28"/>
          <w:szCs w:val="28"/>
        </w:rPr>
        <w:t>«</w:t>
      </w:r>
      <w:r w:rsidR="00E237B8" w:rsidRPr="00E237B8">
        <w:rPr>
          <w:color w:val="000000"/>
          <w:sz w:val="28"/>
          <w:szCs w:val="28"/>
        </w:rPr>
        <w:t>О</w:t>
      </w:r>
      <w:r w:rsidRPr="00E237B8">
        <w:rPr>
          <w:color w:val="000000"/>
          <w:sz w:val="28"/>
          <w:szCs w:val="28"/>
        </w:rPr>
        <w:t>б утверждении форм документов, применяемых при госу</w:t>
      </w:r>
      <w:r w:rsidR="00C2655A">
        <w:rPr>
          <w:color w:val="000000"/>
          <w:sz w:val="28"/>
          <w:szCs w:val="28"/>
        </w:rPr>
        <w:t>дарственной регистрации торгово-</w:t>
      </w:r>
      <w:r w:rsidRPr="00E237B8">
        <w:rPr>
          <w:color w:val="000000"/>
          <w:sz w:val="28"/>
          <w:szCs w:val="28"/>
        </w:rPr>
        <w:t>промышленной палаты, общественного объединения и религиозной организации в качестве юридического лица</w:t>
      </w:r>
      <w:r w:rsidR="00E237B8">
        <w:rPr>
          <w:color w:val="000000"/>
          <w:sz w:val="28"/>
          <w:szCs w:val="28"/>
        </w:rPr>
        <w:t>»</w:t>
      </w:r>
      <w:r w:rsidR="00E237B8" w:rsidRPr="00E237B8">
        <w:rPr>
          <w:color w:val="000000"/>
          <w:sz w:val="28"/>
          <w:szCs w:val="28"/>
        </w:rPr>
        <w:t>.</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Для государственной регистрации создаваемой организации необходимо представить в регистрирующий орган следующие документы (</w:t>
      </w:r>
      <w:r w:rsidR="00E237B8" w:rsidRPr="00E237B8">
        <w:rPr>
          <w:color w:val="000000"/>
          <w:sz w:val="28"/>
          <w:szCs w:val="28"/>
        </w:rPr>
        <w:t>ст.</w:t>
      </w:r>
      <w:r w:rsidR="00E237B8">
        <w:rPr>
          <w:color w:val="000000"/>
          <w:sz w:val="28"/>
          <w:szCs w:val="28"/>
        </w:rPr>
        <w:t> </w:t>
      </w:r>
      <w:r w:rsidR="00E237B8" w:rsidRPr="00E237B8">
        <w:rPr>
          <w:color w:val="000000"/>
          <w:sz w:val="28"/>
          <w:szCs w:val="28"/>
        </w:rPr>
        <w:t>1</w:t>
      </w:r>
      <w:r w:rsidRPr="00E237B8">
        <w:rPr>
          <w:color w:val="000000"/>
          <w:sz w:val="28"/>
          <w:szCs w:val="28"/>
        </w:rPr>
        <w:t xml:space="preserve">2 закона </w:t>
      </w:r>
      <w:r w:rsidR="00E237B8">
        <w:rPr>
          <w:color w:val="000000"/>
          <w:sz w:val="28"/>
          <w:szCs w:val="28"/>
        </w:rPr>
        <w:t>«</w:t>
      </w:r>
      <w:r w:rsidR="00E237B8" w:rsidRPr="00E237B8">
        <w:rPr>
          <w:color w:val="000000"/>
          <w:sz w:val="28"/>
          <w:szCs w:val="28"/>
        </w:rPr>
        <w:t>О</w:t>
      </w:r>
      <w:r w:rsidRPr="00E237B8">
        <w:rPr>
          <w:color w:val="000000"/>
          <w:sz w:val="28"/>
          <w:szCs w:val="28"/>
        </w:rPr>
        <w:t xml:space="preserve"> государственной регистрации</w:t>
      </w:r>
      <w:r w:rsidR="00E237B8">
        <w:rPr>
          <w:color w:val="000000"/>
          <w:sz w:val="28"/>
          <w:szCs w:val="28"/>
        </w:rPr>
        <w:t>»</w:t>
      </w:r>
      <w:r w:rsidR="00E237B8" w:rsidRPr="00E237B8">
        <w:rPr>
          <w:color w:val="000000"/>
          <w:sz w:val="28"/>
          <w:szCs w:val="28"/>
        </w:rPr>
        <w:t>)</w:t>
      </w:r>
      <w:r w:rsidRPr="00E237B8">
        <w:rPr>
          <w:color w:val="000000"/>
          <w:sz w:val="28"/>
          <w:szCs w:val="28"/>
        </w:rPr>
        <w:t>:</w:t>
      </w:r>
    </w:p>
    <w:p w:rsidR="001E60C2" w:rsidRPr="00E237B8" w:rsidRDefault="00E237B8" w:rsidP="00E237B8">
      <w:pPr>
        <w:spacing w:line="360" w:lineRule="auto"/>
        <w:ind w:firstLine="709"/>
        <w:jc w:val="both"/>
        <w:rPr>
          <w:color w:val="000000"/>
          <w:sz w:val="28"/>
          <w:szCs w:val="28"/>
        </w:rPr>
      </w:pPr>
      <w:r>
        <w:rPr>
          <w:color w:val="000000"/>
          <w:sz w:val="28"/>
          <w:szCs w:val="28"/>
        </w:rPr>
        <w:t>– </w:t>
      </w:r>
      <w:r w:rsidR="001E60C2" w:rsidRPr="00E237B8">
        <w:rPr>
          <w:color w:val="000000"/>
          <w:sz w:val="28"/>
          <w:szCs w:val="28"/>
        </w:rPr>
        <w:t>подписанное заявителем заявление о государственной регистрации;</w:t>
      </w:r>
    </w:p>
    <w:p w:rsidR="001E60C2" w:rsidRPr="00E237B8" w:rsidRDefault="00E237B8" w:rsidP="00E237B8">
      <w:pPr>
        <w:spacing w:line="360" w:lineRule="auto"/>
        <w:ind w:firstLine="709"/>
        <w:jc w:val="both"/>
        <w:rPr>
          <w:color w:val="000000"/>
          <w:sz w:val="28"/>
          <w:szCs w:val="28"/>
        </w:rPr>
      </w:pPr>
      <w:r>
        <w:rPr>
          <w:color w:val="000000"/>
          <w:sz w:val="28"/>
          <w:szCs w:val="28"/>
        </w:rPr>
        <w:t>– </w:t>
      </w:r>
      <w:r w:rsidR="001E60C2" w:rsidRPr="00E237B8">
        <w:rPr>
          <w:color w:val="000000"/>
          <w:sz w:val="28"/>
          <w:szCs w:val="28"/>
        </w:rPr>
        <w:t>набор документов, требуемых при учреждении данной организации:</w:t>
      </w:r>
    </w:p>
    <w:p w:rsidR="001E60C2" w:rsidRPr="00E237B8" w:rsidRDefault="00E237B8" w:rsidP="00E237B8">
      <w:pPr>
        <w:spacing w:line="360" w:lineRule="auto"/>
        <w:ind w:firstLine="709"/>
        <w:jc w:val="both"/>
        <w:rPr>
          <w:color w:val="000000"/>
          <w:sz w:val="28"/>
          <w:szCs w:val="28"/>
        </w:rPr>
      </w:pPr>
      <w:r>
        <w:rPr>
          <w:color w:val="000000"/>
          <w:sz w:val="28"/>
          <w:szCs w:val="28"/>
        </w:rPr>
        <w:t>– </w:t>
      </w:r>
      <w:r w:rsidR="001E60C2" w:rsidRPr="00E237B8">
        <w:rPr>
          <w:color w:val="000000"/>
          <w:sz w:val="28"/>
          <w:szCs w:val="28"/>
        </w:rPr>
        <w:t>решение о создании организации в виде протокола, договора (договор о создании или учредительный договор) или иного документа в соответствии с законодательством РФ;</w:t>
      </w:r>
    </w:p>
    <w:p w:rsidR="001E60C2" w:rsidRPr="00E237B8" w:rsidRDefault="00E237B8" w:rsidP="00E237B8">
      <w:pPr>
        <w:spacing w:line="360" w:lineRule="auto"/>
        <w:ind w:firstLine="709"/>
        <w:jc w:val="both"/>
        <w:rPr>
          <w:color w:val="000000"/>
          <w:sz w:val="28"/>
          <w:szCs w:val="28"/>
        </w:rPr>
      </w:pPr>
      <w:r>
        <w:rPr>
          <w:color w:val="000000"/>
          <w:sz w:val="28"/>
          <w:szCs w:val="28"/>
        </w:rPr>
        <w:t>– </w:t>
      </w:r>
      <w:r w:rsidR="001E60C2" w:rsidRPr="00E237B8">
        <w:rPr>
          <w:color w:val="000000"/>
          <w:sz w:val="28"/>
          <w:szCs w:val="28"/>
        </w:rPr>
        <w:t>учредительные документы (подлинники или нотариально удостоверенные копии);</w:t>
      </w:r>
    </w:p>
    <w:p w:rsidR="001E60C2" w:rsidRPr="00E237B8" w:rsidRDefault="00E237B8" w:rsidP="00E237B8">
      <w:pPr>
        <w:spacing w:line="360" w:lineRule="auto"/>
        <w:ind w:firstLine="709"/>
        <w:jc w:val="both"/>
        <w:rPr>
          <w:color w:val="000000"/>
          <w:sz w:val="28"/>
          <w:szCs w:val="28"/>
        </w:rPr>
      </w:pPr>
      <w:r>
        <w:rPr>
          <w:color w:val="000000"/>
          <w:sz w:val="28"/>
          <w:szCs w:val="28"/>
        </w:rPr>
        <w:t>– </w:t>
      </w:r>
      <w:r w:rsidR="001E60C2" w:rsidRPr="00E237B8">
        <w:rPr>
          <w:color w:val="000000"/>
          <w:sz w:val="28"/>
          <w:szCs w:val="28"/>
        </w:rPr>
        <w:t>документ об уплате государственной пошлины.</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Кроме того, в случае учредителя иностранного юридического лица необходимо представить выписку из реестра иностранных юридических лиц соответствующей страны происхождения или иное равное по юридической силе доказательство юридического статуса иностранного юридического лица.</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Понятно, что учредители должны представить также свои паспорта, а если документы подаются представителем, то и соответствующую доверенность.</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Регистрирующий орган не вправе требовать представление других документов кроме документов, установленных законом о регистрации (</w:t>
      </w:r>
      <w:r w:rsidR="00E237B8" w:rsidRPr="00E237B8">
        <w:rPr>
          <w:color w:val="000000"/>
          <w:sz w:val="28"/>
          <w:szCs w:val="28"/>
        </w:rPr>
        <w:t>ст.</w:t>
      </w:r>
      <w:r w:rsidR="00E237B8">
        <w:rPr>
          <w:color w:val="000000"/>
          <w:sz w:val="28"/>
          <w:szCs w:val="28"/>
        </w:rPr>
        <w:t> </w:t>
      </w:r>
      <w:r w:rsidR="00E237B8" w:rsidRPr="00E237B8">
        <w:rPr>
          <w:color w:val="000000"/>
          <w:sz w:val="28"/>
          <w:szCs w:val="28"/>
        </w:rPr>
        <w:t>9</w:t>
      </w:r>
      <w:r w:rsidRPr="00E237B8">
        <w:rPr>
          <w:color w:val="000000"/>
          <w:sz w:val="28"/>
          <w:szCs w:val="28"/>
        </w:rPr>
        <w:t xml:space="preserve"> закона </w:t>
      </w:r>
      <w:r w:rsidR="00E237B8">
        <w:rPr>
          <w:color w:val="000000"/>
          <w:sz w:val="28"/>
          <w:szCs w:val="28"/>
        </w:rPr>
        <w:t>«</w:t>
      </w:r>
      <w:r w:rsidR="00E237B8" w:rsidRPr="00E237B8">
        <w:rPr>
          <w:color w:val="000000"/>
          <w:sz w:val="28"/>
          <w:szCs w:val="28"/>
        </w:rPr>
        <w:t>О</w:t>
      </w:r>
      <w:r w:rsidRPr="00E237B8">
        <w:rPr>
          <w:color w:val="000000"/>
          <w:sz w:val="28"/>
          <w:szCs w:val="28"/>
        </w:rPr>
        <w:t xml:space="preserve"> государственной регистрации</w:t>
      </w:r>
      <w:r w:rsidR="00E237B8">
        <w:rPr>
          <w:color w:val="000000"/>
          <w:sz w:val="28"/>
          <w:szCs w:val="28"/>
        </w:rPr>
        <w:t>»</w:t>
      </w:r>
      <w:r w:rsidR="00E237B8" w:rsidRPr="00E237B8">
        <w:rPr>
          <w:color w:val="000000"/>
          <w:sz w:val="28"/>
          <w:szCs w:val="28"/>
        </w:rPr>
        <w:t>)</w:t>
      </w:r>
      <w:r w:rsidRPr="00E237B8">
        <w:rPr>
          <w:color w:val="000000"/>
          <w:sz w:val="28"/>
          <w:szCs w:val="28"/>
        </w:rPr>
        <w:t>.</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Нотариальное удостоверение документов, представляемых при государственной регистрации, необходимо только в случаях, предусмотренных федеральными законами (</w:t>
      </w:r>
      <w:r w:rsidR="00E237B8" w:rsidRPr="00E237B8">
        <w:rPr>
          <w:color w:val="000000"/>
          <w:sz w:val="28"/>
          <w:szCs w:val="28"/>
        </w:rPr>
        <w:t>ст.</w:t>
      </w:r>
      <w:r w:rsidR="00E237B8">
        <w:rPr>
          <w:color w:val="000000"/>
          <w:sz w:val="28"/>
          <w:szCs w:val="28"/>
        </w:rPr>
        <w:t> </w:t>
      </w:r>
      <w:r w:rsidR="00E237B8" w:rsidRPr="00E237B8">
        <w:rPr>
          <w:color w:val="000000"/>
          <w:sz w:val="28"/>
          <w:szCs w:val="28"/>
        </w:rPr>
        <w:t>9</w:t>
      </w:r>
      <w:r w:rsidRPr="00E237B8">
        <w:rPr>
          <w:color w:val="000000"/>
          <w:sz w:val="28"/>
          <w:szCs w:val="28"/>
        </w:rPr>
        <w:t xml:space="preserve"> закона </w:t>
      </w:r>
      <w:r w:rsidR="00E237B8">
        <w:rPr>
          <w:color w:val="000000"/>
          <w:sz w:val="28"/>
          <w:szCs w:val="28"/>
        </w:rPr>
        <w:t>«</w:t>
      </w:r>
      <w:r w:rsidR="00E237B8" w:rsidRPr="00E237B8">
        <w:rPr>
          <w:color w:val="000000"/>
          <w:sz w:val="28"/>
          <w:szCs w:val="28"/>
        </w:rPr>
        <w:t>О</w:t>
      </w:r>
      <w:r w:rsidRPr="00E237B8">
        <w:rPr>
          <w:color w:val="000000"/>
          <w:sz w:val="28"/>
          <w:szCs w:val="28"/>
        </w:rPr>
        <w:t xml:space="preserve"> государственной регистрации</w:t>
      </w:r>
      <w:r w:rsidR="00E237B8">
        <w:rPr>
          <w:color w:val="000000"/>
          <w:sz w:val="28"/>
          <w:szCs w:val="28"/>
        </w:rPr>
        <w:t>»</w:t>
      </w:r>
      <w:r w:rsidR="00E237B8" w:rsidRPr="00E237B8">
        <w:rPr>
          <w:color w:val="000000"/>
          <w:sz w:val="28"/>
          <w:szCs w:val="28"/>
        </w:rPr>
        <w:t>)</w:t>
      </w:r>
      <w:r w:rsidRPr="00E237B8">
        <w:rPr>
          <w:color w:val="000000"/>
          <w:sz w:val="28"/>
          <w:szCs w:val="28"/>
        </w:rPr>
        <w:t>.</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С 1 июля 2002 года постановлением Правительства РФ введены единые для всей территории РФ формы заявлений. Для регистрации вновь создаваемой организации и для регистрации организации, создаваемой в результате реорганизации, предусмотрены разные формы:</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Заявление о государственной регистрации юридического лица при создании</w:t>
      </w:r>
      <w:r w:rsidR="00C2655A">
        <w:rPr>
          <w:color w:val="000000"/>
          <w:sz w:val="28"/>
          <w:szCs w:val="28"/>
        </w:rPr>
        <w:t xml:space="preserve">, </w:t>
      </w:r>
      <w:r w:rsidRPr="00E237B8">
        <w:rPr>
          <w:color w:val="000000"/>
          <w:sz w:val="28"/>
          <w:szCs w:val="28"/>
        </w:rPr>
        <w:t>Заявление о государственной регистрации юридического лица, создаваемого путем реорганизации.</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Заявитель удостоверяет своей подписью заявление, представляемое в регистрирующий орган, и указывает (</w:t>
      </w:r>
      <w:r w:rsidR="00E237B8" w:rsidRPr="00E237B8">
        <w:rPr>
          <w:color w:val="000000"/>
          <w:sz w:val="28"/>
          <w:szCs w:val="28"/>
        </w:rPr>
        <w:t>ст.</w:t>
      </w:r>
      <w:r w:rsidR="00E237B8">
        <w:rPr>
          <w:color w:val="000000"/>
          <w:sz w:val="28"/>
          <w:szCs w:val="28"/>
        </w:rPr>
        <w:t> </w:t>
      </w:r>
      <w:r w:rsidR="00E237B8" w:rsidRPr="00E237B8">
        <w:rPr>
          <w:color w:val="000000"/>
          <w:sz w:val="28"/>
          <w:szCs w:val="28"/>
        </w:rPr>
        <w:t>9</w:t>
      </w:r>
      <w:r w:rsidRPr="00E237B8">
        <w:rPr>
          <w:color w:val="000000"/>
          <w:sz w:val="28"/>
          <w:szCs w:val="28"/>
        </w:rPr>
        <w:t xml:space="preserve"> закона </w:t>
      </w:r>
      <w:r w:rsidR="00E237B8">
        <w:rPr>
          <w:color w:val="000000"/>
          <w:sz w:val="28"/>
          <w:szCs w:val="28"/>
        </w:rPr>
        <w:t>«</w:t>
      </w:r>
      <w:r w:rsidR="00E237B8" w:rsidRPr="00E237B8">
        <w:rPr>
          <w:color w:val="000000"/>
          <w:sz w:val="28"/>
          <w:szCs w:val="28"/>
        </w:rPr>
        <w:t>О</w:t>
      </w:r>
      <w:r w:rsidRPr="00E237B8">
        <w:rPr>
          <w:color w:val="000000"/>
          <w:sz w:val="28"/>
          <w:szCs w:val="28"/>
        </w:rPr>
        <w:t xml:space="preserve"> государственной регистрации</w:t>
      </w:r>
      <w:r w:rsidR="00E237B8">
        <w:rPr>
          <w:color w:val="000000"/>
          <w:sz w:val="28"/>
          <w:szCs w:val="28"/>
        </w:rPr>
        <w:t>»</w:t>
      </w:r>
      <w:r w:rsidR="00E237B8" w:rsidRPr="00E237B8">
        <w:rPr>
          <w:color w:val="000000"/>
          <w:sz w:val="28"/>
          <w:szCs w:val="28"/>
        </w:rPr>
        <w:t>)</w:t>
      </w:r>
      <w:r w:rsidRPr="00E237B8">
        <w:rPr>
          <w:color w:val="000000"/>
          <w:sz w:val="28"/>
          <w:szCs w:val="28"/>
        </w:rPr>
        <w:t>: свои паспортные данные или в соответствии с законодательством РФ данные иного удостоверяющего личность документа и идентификационный номер налогоплательщика (при его наличии).</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Подпись заявителя на заявлении должна быть нотариально удостоверена.</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Набор требуемых при учреждении данной организации документов и их содержание различны для разных видов юридических лиц и определены в соответствующем законе, регламентирующем деятельность данной организации.</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За государственную регистрацию юридических лиц государственная пошлина взимается в размере 2000 рублей (</w:t>
      </w:r>
      <w:r w:rsidR="00E237B8" w:rsidRPr="00E237B8">
        <w:rPr>
          <w:color w:val="000000"/>
          <w:sz w:val="28"/>
          <w:szCs w:val="28"/>
        </w:rPr>
        <w:t>пп.</w:t>
      </w:r>
      <w:r w:rsidR="00E237B8">
        <w:rPr>
          <w:color w:val="000000"/>
          <w:sz w:val="28"/>
          <w:szCs w:val="28"/>
        </w:rPr>
        <w:t> </w:t>
      </w:r>
      <w:r w:rsidR="00E237B8" w:rsidRPr="00E237B8">
        <w:rPr>
          <w:color w:val="000000"/>
          <w:sz w:val="28"/>
          <w:szCs w:val="28"/>
        </w:rPr>
        <w:t>1</w:t>
      </w:r>
      <w:r w:rsidRPr="00E237B8">
        <w:rPr>
          <w:color w:val="000000"/>
          <w:sz w:val="28"/>
          <w:szCs w:val="28"/>
        </w:rPr>
        <w:t xml:space="preserve"> п.</w:t>
      </w:r>
      <w:r w:rsidR="00E237B8">
        <w:rPr>
          <w:color w:val="000000"/>
          <w:sz w:val="28"/>
          <w:szCs w:val="28"/>
        </w:rPr>
        <w:t> </w:t>
      </w:r>
      <w:r w:rsidR="00E237B8" w:rsidRPr="00E237B8">
        <w:rPr>
          <w:color w:val="000000"/>
          <w:sz w:val="28"/>
          <w:szCs w:val="28"/>
        </w:rPr>
        <w:t>1</w:t>
      </w:r>
      <w:r w:rsidRPr="00E237B8">
        <w:rPr>
          <w:color w:val="000000"/>
          <w:sz w:val="28"/>
          <w:szCs w:val="28"/>
        </w:rPr>
        <w:t xml:space="preserve"> </w:t>
      </w:r>
      <w:r w:rsidR="00E237B8" w:rsidRPr="00E237B8">
        <w:rPr>
          <w:color w:val="000000"/>
          <w:sz w:val="28"/>
          <w:szCs w:val="28"/>
        </w:rPr>
        <w:t>ст.</w:t>
      </w:r>
      <w:r w:rsidR="00E237B8">
        <w:rPr>
          <w:color w:val="000000"/>
          <w:sz w:val="28"/>
          <w:szCs w:val="28"/>
        </w:rPr>
        <w:t> </w:t>
      </w:r>
      <w:r w:rsidR="00E237B8" w:rsidRPr="00E237B8">
        <w:rPr>
          <w:color w:val="000000"/>
          <w:sz w:val="28"/>
          <w:szCs w:val="28"/>
        </w:rPr>
        <w:t>3</w:t>
      </w:r>
      <w:r w:rsidRPr="00E237B8">
        <w:rPr>
          <w:color w:val="000000"/>
          <w:sz w:val="28"/>
          <w:szCs w:val="28"/>
        </w:rPr>
        <w:t>33.33 НК РФ).</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Органы государственной власти и местного самоуправления; профсоюзные организации освобождаются от уплаты пошлины за регистрацию юридических лиц (</w:t>
      </w:r>
      <w:r w:rsidR="00E237B8" w:rsidRPr="00E237B8">
        <w:rPr>
          <w:color w:val="000000"/>
          <w:sz w:val="28"/>
          <w:szCs w:val="28"/>
        </w:rPr>
        <w:t>пп.</w:t>
      </w:r>
      <w:r w:rsidR="00E237B8">
        <w:rPr>
          <w:color w:val="000000"/>
          <w:sz w:val="28"/>
          <w:szCs w:val="28"/>
        </w:rPr>
        <w:t> </w:t>
      </w:r>
      <w:r w:rsidR="00E237B8" w:rsidRPr="00E237B8">
        <w:rPr>
          <w:color w:val="000000"/>
          <w:sz w:val="28"/>
          <w:szCs w:val="28"/>
        </w:rPr>
        <w:t>10</w:t>
      </w:r>
      <w:r w:rsidRPr="00E237B8">
        <w:rPr>
          <w:color w:val="000000"/>
          <w:sz w:val="28"/>
          <w:szCs w:val="28"/>
        </w:rPr>
        <w:t xml:space="preserve"> п.</w:t>
      </w:r>
      <w:r w:rsidR="00E237B8">
        <w:rPr>
          <w:color w:val="000000"/>
          <w:sz w:val="28"/>
          <w:szCs w:val="28"/>
        </w:rPr>
        <w:t> </w:t>
      </w:r>
      <w:r w:rsidR="00E237B8" w:rsidRPr="00E237B8">
        <w:rPr>
          <w:color w:val="000000"/>
          <w:sz w:val="28"/>
          <w:szCs w:val="28"/>
        </w:rPr>
        <w:t>1</w:t>
      </w:r>
      <w:r w:rsidRPr="00E237B8">
        <w:rPr>
          <w:color w:val="000000"/>
          <w:sz w:val="28"/>
          <w:szCs w:val="28"/>
        </w:rPr>
        <w:t xml:space="preserve"> </w:t>
      </w:r>
      <w:r w:rsidR="00E237B8" w:rsidRPr="00E237B8">
        <w:rPr>
          <w:color w:val="000000"/>
          <w:sz w:val="28"/>
          <w:szCs w:val="28"/>
        </w:rPr>
        <w:t>ст.</w:t>
      </w:r>
      <w:r w:rsidR="00E237B8">
        <w:rPr>
          <w:color w:val="000000"/>
          <w:sz w:val="28"/>
          <w:szCs w:val="28"/>
        </w:rPr>
        <w:t> </w:t>
      </w:r>
      <w:r w:rsidR="00E237B8" w:rsidRPr="00E237B8">
        <w:rPr>
          <w:color w:val="000000"/>
          <w:sz w:val="28"/>
          <w:szCs w:val="28"/>
        </w:rPr>
        <w:t>3</w:t>
      </w:r>
      <w:r w:rsidRPr="00E237B8">
        <w:rPr>
          <w:color w:val="000000"/>
          <w:sz w:val="28"/>
          <w:szCs w:val="28"/>
        </w:rPr>
        <w:t>33.35 НК РФ).</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Порядок подачи документов для регистрации одинаков для организаций и для индивидуальных предпринимателей.</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Документы представляются в регистрирующий орган непосредственно или направляются почтовым отправлением с объявленной ценностью при его пересылке и описью вложения (</w:t>
      </w:r>
      <w:r w:rsidR="00E237B8" w:rsidRPr="00E237B8">
        <w:rPr>
          <w:color w:val="000000"/>
          <w:sz w:val="28"/>
          <w:szCs w:val="28"/>
        </w:rPr>
        <w:t>ст.</w:t>
      </w:r>
      <w:r w:rsidR="00E237B8">
        <w:rPr>
          <w:color w:val="000000"/>
          <w:sz w:val="28"/>
          <w:szCs w:val="28"/>
        </w:rPr>
        <w:t> </w:t>
      </w:r>
      <w:r w:rsidR="00E237B8" w:rsidRPr="00E237B8">
        <w:rPr>
          <w:color w:val="000000"/>
          <w:sz w:val="28"/>
          <w:szCs w:val="28"/>
        </w:rPr>
        <w:t>9</w:t>
      </w:r>
      <w:r w:rsidRPr="00E237B8">
        <w:rPr>
          <w:color w:val="000000"/>
          <w:sz w:val="28"/>
          <w:szCs w:val="28"/>
        </w:rPr>
        <w:t xml:space="preserve"> закона </w:t>
      </w:r>
      <w:r w:rsidR="00E237B8">
        <w:rPr>
          <w:color w:val="000000"/>
          <w:sz w:val="28"/>
          <w:szCs w:val="28"/>
        </w:rPr>
        <w:t>«</w:t>
      </w:r>
      <w:r w:rsidR="00E237B8" w:rsidRPr="00E237B8">
        <w:rPr>
          <w:color w:val="000000"/>
          <w:sz w:val="28"/>
          <w:szCs w:val="28"/>
        </w:rPr>
        <w:t>О</w:t>
      </w:r>
      <w:r w:rsidRPr="00E237B8">
        <w:rPr>
          <w:color w:val="000000"/>
          <w:sz w:val="28"/>
          <w:szCs w:val="28"/>
        </w:rPr>
        <w:t xml:space="preserve"> государственной регистрации</w:t>
      </w:r>
      <w:r w:rsidR="00E237B8">
        <w:rPr>
          <w:color w:val="000000"/>
          <w:sz w:val="28"/>
          <w:szCs w:val="28"/>
        </w:rPr>
        <w:t>»</w:t>
      </w:r>
      <w:r w:rsidR="00E237B8" w:rsidRPr="00E237B8">
        <w:rPr>
          <w:color w:val="000000"/>
          <w:sz w:val="28"/>
          <w:szCs w:val="28"/>
        </w:rPr>
        <w:t>)</w:t>
      </w:r>
      <w:r w:rsidRPr="00E237B8">
        <w:rPr>
          <w:color w:val="000000"/>
          <w:sz w:val="28"/>
          <w:szCs w:val="28"/>
        </w:rPr>
        <w:t>. Иные способы представления документов в регистрирующий орган могут быть определены Правительством РФ.</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Датой представления документов является день их получения регистрирующим органом.</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В случае, если документы представляются в регистрирующий орган непосредственно заявителем, то ему выдается расписка в получении документов с указанием перечня и даты их получения регистрирующим органом. Расписка должна быть выдана в день получения документов регистрирующим органом.</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При поступлении в регистрирующий орган документов, направленных по почте, расписка высылается в течение рабочего дня, следующего за днем получения документов регистрирующим органом, по указанному заявителем почтовому адресу с уведомлением о вручении.</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 xml:space="preserve">Срок регистрации одинаков для регистрации создания организаций и для регистрации статуса индивидуальных предпринимателей, а также этот срок установлен и для всех иных регистрационных действий </w:t>
      </w:r>
      <w:r w:rsidR="00E237B8">
        <w:rPr>
          <w:color w:val="000000"/>
          <w:sz w:val="28"/>
          <w:szCs w:val="28"/>
        </w:rPr>
        <w:t>–</w:t>
      </w:r>
      <w:r w:rsidR="00E237B8" w:rsidRPr="00E237B8">
        <w:rPr>
          <w:color w:val="000000"/>
          <w:sz w:val="28"/>
          <w:szCs w:val="28"/>
        </w:rPr>
        <w:t xml:space="preserve"> </w:t>
      </w:r>
      <w:r w:rsidRPr="00E237B8">
        <w:rPr>
          <w:color w:val="000000"/>
          <w:sz w:val="28"/>
          <w:szCs w:val="28"/>
        </w:rPr>
        <w:t xml:space="preserve">для регистрации всех изменений, при регистрации ликвидации организации или прекращения статуса индивидуального предпринимателя </w:t>
      </w:r>
      <w:r w:rsidR="00E237B8">
        <w:rPr>
          <w:color w:val="000000"/>
          <w:sz w:val="28"/>
          <w:szCs w:val="28"/>
        </w:rPr>
        <w:t>и т.д.</w:t>
      </w:r>
      <w:r w:rsidRPr="00E237B8">
        <w:rPr>
          <w:color w:val="000000"/>
          <w:sz w:val="28"/>
          <w:szCs w:val="28"/>
        </w:rPr>
        <w:t>, а также в случае отказа в регистрации отказ также должен быть произведен в этот срок</w:t>
      </w:r>
      <w:r w:rsidR="00E237B8">
        <w:rPr>
          <w:color w:val="000000"/>
          <w:sz w:val="28"/>
          <w:szCs w:val="28"/>
        </w:rPr>
        <w:t>.</w:t>
      </w:r>
    </w:p>
    <w:p w:rsidR="001E60C2" w:rsidRPr="00E237B8" w:rsidRDefault="001E60C2" w:rsidP="00E237B8">
      <w:pPr>
        <w:pStyle w:val="a5"/>
        <w:spacing w:before="0" w:beforeAutospacing="0" w:after="0" w:afterAutospacing="0" w:line="360" w:lineRule="auto"/>
        <w:ind w:firstLine="709"/>
        <w:jc w:val="both"/>
        <w:rPr>
          <w:color w:val="000000"/>
          <w:sz w:val="28"/>
          <w:szCs w:val="28"/>
        </w:rPr>
      </w:pPr>
      <w:r w:rsidRPr="00E237B8">
        <w:rPr>
          <w:color w:val="000000"/>
          <w:sz w:val="28"/>
          <w:szCs w:val="28"/>
        </w:rPr>
        <w:t xml:space="preserve">Государственная регистрация осуществляется в срок не более чем </w:t>
      </w:r>
      <w:r w:rsidRPr="00E237B8">
        <w:rPr>
          <w:bCs/>
          <w:color w:val="000000"/>
          <w:sz w:val="28"/>
          <w:szCs w:val="28"/>
        </w:rPr>
        <w:t xml:space="preserve">5 рабочих дней </w:t>
      </w:r>
      <w:r w:rsidRPr="00E237B8">
        <w:rPr>
          <w:color w:val="000000"/>
          <w:sz w:val="28"/>
          <w:szCs w:val="28"/>
        </w:rPr>
        <w:t>со дня представления документов в регистрирующий орган (</w:t>
      </w:r>
      <w:r w:rsidR="00E237B8" w:rsidRPr="00E237B8">
        <w:rPr>
          <w:color w:val="000000"/>
          <w:sz w:val="28"/>
          <w:szCs w:val="28"/>
        </w:rPr>
        <w:t>ст.</w:t>
      </w:r>
      <w:r w:rsidR="00E237B8">
        <w:rPr>
          <w:color w:val="000000"/>
          <w:sz w:val="28"/>
          <w:szCs w:val="28"/>
        </w:rPr>
        <w:t> </w:t>
      </w:r>
      <w:r w:rsidR="00E237B8" w:rsidRPr="00E237B8">
        <w:rPr>
          <w:color w:val="000000"/>
          <w:sz w:val="28"/>
          <w:szCs w:val="28"/>
        </w:rPr>
        <w:t>8</w:t>
      </w:r>
      <w:r w:rsidRPr="00E237B8">
        <w:rPr>
          <w:color w:val="000000"/>
          <w:sz w:val="28"/>
          <w:szCs w:val="28"/>
        </w:rPr>
        <w:t xml:space="preserve"> закона </w:t>
      </w:r>
      <w:r w:rsidR="00E237B8">
        <w:rPr>
          <w:color w:val="000000"/>
          <w:sz w:val="28"/>
          <w:szCs w:val="28"/>
        </w:rPr>
        <w:t>«</w:t>
      </w:r>
      <w:r w:rsidR="00E237B8" w:rsidRPr="00E237B8">
        <w:rPr>
          <w:color w:val="000000"/>
          <w:sz w:val="28"/>
          <w:szCs w:val="28"/>
        </w:rPr>
        <w:t>О</w:t>
      </w:r>
      <w:r w:rsidRPr="00E237B8">
        <w:rPr>
          <w:color w:val="000000"/>
          <w:sz w:val="28"/>
          <w:szCs w:val="28"/>
        </w:rPr>
        <w:t xml:space="preserve"> государственной регистрации</w:t>
      </w:r>
      <w:r w:rsidR="00E237B8">
        <w:rPr>
          <w:color w:val="000000"/>
          <w:sz w:val="28"/>
          <w:szCs w:val="28"/>
        </w:rPr>
        <w:t>»</w:t>
      </w:r>
      <w:r w:rsidR="00E237B8" w:rsidRPr="00E237B8">
        <w:rPr>
          <w:color w:val="000000"/>
          <w:sz w:val="28"/>
          <w:szCs w:val="28"/>
        </w:rPr>
        <w:t>)</w:t>
      </w:r>
      <w:r w:rsidRPr="00E237B8">
        <w:rPr>
          <w:color w:val="000000"/>
          <w:sz w:val="28"/>
          <w:szCs w:val="28"/>
        </w:rPr>
        <w:t>.</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Моментом государственной регистрации признается внесение регистрирующим органом соответствующей записи в государственный реестр (</w:t>
      </w:r>
      <w:r w:rsidR="00E237B8" w:rsidRPr="00E237B8">
        <w:rPr>
          <w:color w:val="000000"/>
          <w:sz w:val="28"/>
          <w:szCs w:val="28"/>
        </w:rPr>
        <w:t>ст.</w:t>
      </w:r>
      <w:r w:rsidR="00E237B8">
        <w:rPr>
          <w:color w:val="000000"/>
          <w:sz w:val="28"/>
          <w:szCs w:val="28"/>
        </w:rPr>
        <w:t> </w:t>
      </w:r>
      <w:r w:rsidR="00E237B8" w:rsidRPr="00E237B8">
        <w:rPr>
          <w:color w:val="000000"/>
          <w:sz w:val="28"/>
          <w:szCs w:val="28"/>
        </w:rPr>
        <w:t>1</w:t>
      </w:r>
      <w:r w:rsidRPr="00E237B8">
        <w:rPr>
          <w:color w:val="000000"/>
          <w:sz w:val="28"/>
          <w:szCs w:val="28"/>
        </w:rPr>
        <w:t xml:space="preserve">1 закона </w:t>
      </w:r>
      <w:r w:rsidR="00E237B8">
        <w:rPr>
          <w:color w:val="000000"/>
          <w:sz w:val="28"/>
          <w:szCs w:val="28"/>
        </w:rPr>
        <w:t>«</w:t>
      </w:r>
      <w:r w:rsidR="00E237B8" w:rsidRPr="00E237B8">
        <w:rPr>
          <w:color w:val="000000"/>
          <w:sz w:val="28"/>
          <w:szCs w:val="28"/>
        </w:rPr>
        <w:t>О</w:t>
      </w:r>
      <w:r w:rsidRPr="00E237B8">
        <w:rPr>
          <w:color w:val="000000"/>
          <w:sz w:val="28"/>
          <w:szCs w:val="28"/>
        </w:rPr>
        <w:t xml:space="preserve"> государственной регистрации</w:t>
      </w:r>
      <w:r w:rsidR="00E237B8">
        <w:rPr>
          <w:color w:val="000000"/>
          <w:sz w:val="28"/>
          <w:szCs w:val="28"/>
        </w:rPr>
        <w:t>»</w:t>
      </w:r>
      <w:r w:rsidR="00E237B8" w:rsidRPr="00E237B8">
        <w:rPr>
          <w:color w:val="000000"/>
          <w:sz w:val="28"/>
          <w:szCs w:val="28"/>
        </w:rPr>
        <w:t>)</w:t>
      </w:r>
      <w:r w:rsidRPr="00E237B8">
        <w:rPr>
          <w:color w:val="000000"/>
          <w:sz w:val="28"/>
          <w:szCs w:val="28"/>
        </w:rPr>
        <w:t>.</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Регистрирующий орган не позднее 1 рабочего дня с момента регистрации выдает (направляет) заявителю документ установленной формы, подтверждающий факт внесения записи в государственный реестр.</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Для организаций:</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Свидетельство о государственной регистрации юридического лица,</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Свидетельство о внесении записи в Единый государственный реестр юридических лиц.</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Сведения направляются во внебюджетные фонды.</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Регистрирующий орган в срок не более чем 5 рабочих дней с момента регистрации представляет сведения, содержащиеся в соответствующем едином государственном реестре, в государственные внебюджетные фонды для регистрации юридических лиц, индивидуальных предпринимателей в качестве страхователей (</w:t>
      </w:r>
      <w:r w:rsidR="00E237B8" w:rsidRPr="00E237B8">
        <w:rPr>
          <w:color w:val="000000"/>
          <w:sz w:val="28"/>
          <w:szCs w:val="28"/>
        </w:rPr>
        <w:t>п.</w:t>
      </w:r>
      <w:r w:rsidR="00E237B8">
        <w:rPr>
          <w:color w:val="000000"/>
          <w:sz w:val="28"/>
          <w:szCs w:val="28"/>
        </w:rPr>
        <w:t> </w:t>
      </w:r>
      <w:r w:rsidR="00E237B8" w:rsidRPr="00E237B8">
        <w:rPr>
          <w:color w:val="000000"/>
          <w:sz w:val="28"/>
          <w:szCs w:val="28"/>
        </w:rPr>
        <w:t>3</w:t>
      </w:r>
      <w:r w:rsidRPr="00E237B8">
        <w:rPr>
          <w:color w:val="000000"/>
          <w:sz w:val="28"/>
          <w:szCs w:val="28"/>
        </w:rPr>
        <w:t xml:space="preserve">.1. </w:t>
      </w:r>
      <w:r w:rsidR="00E237B8" w:rsidRPr="00E237B8">
        <w:rPr>
          <w:color w:val="000000"/>
          <w:sz w:val="28"/>
          <w:szCs w:val="28"/>
        </w:rPr>
        <w:t>ст.</w:t>
      </w:r>
      <w:r w:rsidR="00E237B8">
        <w:rPr>
          <w:color w:val="000000"/>
          <w:sz w:val="28"/>
          <w:szCs w:val="28"/>
        </w:rPr>
        <w:t> </w:t>
      </w:r>
      <w:r w:rsidR="00E237B8" w:rsidRPr="00E237B8">
        <w:rPr>
          <w:color w:val="000000"/>
          <w:sz w:val="28"/>
          <w:szCs w:val="28"/>
        </w:rPr>
        <w:t>1</w:t>
      </w:r>
      <w:r w:rsidRPr="00E237B8">
        <w:rPr>
          <w:color w:val="000000"/>
          <w:sz w:val="28"/>
          <w:szCs w:val="28"/>
        </w:rPr>
        <w:t xml:space="preserve">1 закона </w:t>
      </w:r>
      <w:r w:rsidR="00E237B8">
        <w:rPr>
          <w:color w:val="000000"/>
          <w:sz w:val="28"/>
          <w:szCs w:val="28"/>
        </w:rPr>
        <w:t>«</w:t>
      </w:r>
      <w:r w:rsidR="00E237B8" w:rsidRPr="00E237B8">
        <w:rPr>
          <w:color w:val="000000"/>
          <w:sz w:val="28"/>
          <w:szCs w:val="28"/>
        </w:rPr>
        <w:t>О</w:t>
      </w:r>
      <w:r w:rsidRPr="00E237B8">
        <w:rPr>
          <w:color w:val="000000"/>
          <w:sz w:val="28"/>
          <w:szCs w:val="28"/>
        </w:rPr>
        <w:t xml:space="preserve"> государственной регистрации</w:t>
      </w:r>
      <w:r w:rsidR="00E237B8">
        <w:rPr>
          <w:color w:val="000000"/>
          <w:sz w:val="28"/>
          <w:szCs w:val="28"/>
        </w:rPr>
        <w:t>»</w:t>
      </w:r>
      <w:r w:rsidR="00E237B8" w:rsidRPr="00E237B8">
        <w:rPr>
          <w:color w:val="000000"/>
          <w:sz w:val="28"/>
          <w:szCs w:val="28"/>
        </w:rPr>
        <w:t>)</w:t>
      </w:r>
      <w:r w:rsidRPr="00E237B8">
        <w:rPr>
          <w:color w:val="000000"/>
          <w:sz w:val="28"/>
          <w:szCs w:val="28"/>
        </w:rPr>
        <w:t>.</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Порядок отказа в государственной регистрации аналогичен для организаций и для индивидуальных предпринимателей, однако имеются специфические основания отказа для этих случаев.</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Отказ в государственной регистрации допускается в случае (</w:t>
      </w:r>
      <w:r w:rsidR="00E237B8" w:rsidRPr="00E237B8">
        <w:rPr>
          <w:color w:val="000000"/>
          <w:sz w:val="28"/>
          <w:szCs w:val="28"/>
        </w:rPr>
        <w:t>ст.</w:t>
      </w:r>
      <w:r w:rsidR="00E237B8">
        <w:rPr>
          <w:color w:val="000000"/>
          <w:sz w:val="28"/>
          <w:szCs w:val="28"/>
        </w:rPr>
        <w:t> </w:t>
      </w:r>
      <w:r w:rsidR="00E237B8" w:rsidRPr="00E237B8">
        <w:rPr>
          <w:color w:val="000000"/>
          <w:sz w:val="28"/>
          <w:szCs w:val="28"/>
        </w:rPr>
        <w:t>2</w:t>
      </w:r>
      <w:r w:rsidRPr="00E237B8">
        <w:rPr>
          <w:color w:val="000000"/>
          <w:sz w:val="28"/>
          <w:szCs w:val="28"/>
        </w:rPr>
        <w:t xml:space="preserve">3 закона </w:t>
      </w:r>
      <w:r w:rsidR="00E237B8">
        <w:rPr>
          <w:color w:val="000000"/>
          <w:sz w:val="28"/>
          <w:szCs w:val="28"/>
        </w:rPr>
        <w:t>«</w:t>
      </w:r>
      <w:r w:rsidR="00E237B8" w:rsidRPr="00E237B8">
        <w:rPr>
          <w:color w:val="000000"/>
          <w:sz w:val="28"/>
          <w:szCs w:val="28"/>
        </w:rPr>
        <w:t>О</w:t>
      </w:r>
      <w:r w:rsidRPr="00E237B8">
        <w:rPr>
          <w:color w:val="000000"/>
          <w:sz w:val="28"/>
          <w:szCs w:val="28"/>
        </w:rPr>
        <w:t xml:space="preserve"> государственной регистрации</w:t>
      </w:r>
      <w:r w:rsidR="00E237B8">
        <w:rPr>
          <w:color w:val="000000"/>
          <w:sz w:val="28"/>
          <w:szCs w:val="28"/>
        </w:rPr>
        <w:t>»</w:t>
      </w:r>
      <w:r w:rsidR="00E237B8" w:rsidRPr="00E237B8">
        <w:rPr>
          <w:color w:val="000000"/>
          <w:sz w:val="28"/>
          <w:szCs w:val="28"/>
        </w:rPr>
        <w:t>)</w:t>
      </w:r>
      <w:r w:rsidRPr="00E237B8">
        <w:rPr>
          <w:color w:val="000000"/>
          <w:sz w:val="28"/>
          <w:szCs w:val="28"/>
        </w:rPr>
        <w:t>:</w:t>
      </w:r>
    </w:p>
    <w:p w:rsidR="001E60C2" w:rsidRPr="00E237B8" w:rsidRDefault="00E237B8" w:rsidP="00E237B8">
      <w:pPr>
        <w:spacing w:line="360" w:lineRule="auto"/>
        <w:ind w:firstLine="709"/>
        <w:jc w:val="both"/>
        <w:rPr>
          <w:color w:val="000000"/>
          <w:sz w:val="28"/>
          <w:szCs w:val="28"/>
        </w:rPr>
      </w:pPr>
      <w:r>
        <w:rPr>
          <w:color w:val="000000"/>
          <w:sz w:val="28"/>
          <w:szCs w:val="28"/>
        </w:rPr>
        <w:t>– </w:t>
      </w:r>
      <w:r w:rsidR="001E60C2" w:rsidRPr="00E237B8">
        <w:rPr>
          <w:color w:val="000000"/>
          <w:sz w:val="28"/>
          <w:szCs w:val="28"/>
        </w:rPr>
        <w:t>непредставления необходимых для регистрации документов;</w:t>
      </w:r>
    </w:p>
    <w:p w:rsidR="001E60C2" w:rsidRPr="00E237B8" w:rsidRDefault="00E237B8" w:rsidP="00E237B8">
      <w:pPr>
        <w:spacing w:line="360" w:lineRule="auto"/>
        <w:ind w:firstLine="709"/>
        <w:jc w:val="both"/>
        <w:rPr>
          <w:color w:val="000000"/>
          <w:sz w:val="28"/>
          <w:szCs w:val="28"/>
        </w:rPr>
      </w:pPr>
      <w:r>
        <w:rPr>
          <w:color w:val="000000"/>
          <w:sz w:val="28"/>
          <w:szCs w:val="28"/>
        </w:rPr>
        <w:t>– </w:t>
      </w:r>
      <w:r w:rsidR="001E60C2" w:rsidRPr="00E237B8">
        <w:rPr>
          <w:color w:val="000000"/>
          <w:sz w:val="28"/>
          <w:szCs w:val="28"/>
        </w:rPr>
        <w:t>представления документов в ненадлежащий регистрирующий орган.</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 xml:space="preserve">Кроме того, для организаций возможен отказ по основаниям, предусмотренным пунктом 2 статьи 20, а для индивидуальных предпринимателей </w:t>
      </w:r>
      <w:r w:rsidR="00E237B8">
        <w:rPr>
          <w:color w:val="000000"/>
          <w:sz w:val="28"/>
          <w:szCs w:val="28"/>
        </w:rPr>
        <w:t>–</w:t>
      </w:r>
      <w:r w:rsidR="00E237B8" w:rsidRPr="00E237B8">
        <w:rPr>
          <w:color w:val="000000"/>
          <w:sz w:val="28"/>
          <w:szCs w:val="28"/>
        </w:rPr>
        <w:t xml:space="preserve"> </w:t>
      </w:r>
      <w:r w:rsidRPr="00E237B8">
        <w:rPr>
          <w:color w:val="000000"/>
          <w:sz w:val="28"/>
          <w:szCs w:val="28"/>
        </w:rPr>
        <w:t xml:space="preserve">по основаниям, предусмотренным пунктом 4 статьи 22.1 закона </w:t>
      </w:r>
      <w:r w:rsidR="00E237B8">
        <w:rPr>
          <w:color w:val="000000"/>
          <w:sz w:val="28"/>
          <w:szCs w:val="28"/>
        </w:rPr>
        <w:t>«</w:t>
      </w:r>
      <w:r w:rsidR="00E237B8" w:rsidRPr="00E237B8">
        <w:rPr>
          <w:color w:val="000000"/>
          <w:sz w:val="28"/>
          <w:szCs w:val="28"/>
        </w:rPr>
        <w:t>О</w:t>
      </w:r>
      <w:r w:rsidRPr="00E237B8">
        <w:rPr>
          <w:color w:val="000000"/>
          <w:sz w:val="28"/>
          <w:szCs w:val="28"/>
        </w:rPr>
        <w:t xml:space="preserve"> государственной регистрации</w:t>
      </w:r>
      <w:r w:rsidR="00E237B8">
        <w:rPr>
          <w:color w:val="000000"/>
          <w:sz w:val="28"/>
          <w:szCs w:val="28"/>
        </w:rPr>
        <w:t>»</w:t>
      </w:r>
      <w:r w:rsidR="00E237B8" w:rsidRPr="00E237B8">
        <w:rPr>
          <w:color w:val="000000"/>
          <w:sz w:val="28"/>
          <w:szCs w:val="28"/>
        </w:rPr>
        <w:t>.</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Решение об отказе в регистрации должно содержать основания отказа с обязательной ссылкой на нарушения, для решений также установлены формы.</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Для организаций:</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Решение об отказе в государственной регистрации юридического лица в случае непредставления необходимых для государственной регистрации документов</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Решение об отказе в государственной регистрации юридического лица в случае представления документов в ненадлежащий регистрирующий орган</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 xml:space="preserve">Решение об отказе в государственной регистрации юридического лица в связи с наличием обстоятельств, предусмотренных пунктом 2 статьи 20 Федерального закона </w:t>
      </w:r>
      <w:r w:rsidR="00E237B8">
        <w:rPr>
          <w:color w:val="000000"/>
          <w:sz w:val="28"/>
          <w:szCs w:val="28"/>
        </w:rPr>
        <w:t>«</w:t>
      </w:r>
      <w:r w:rsidR="00E237B8" w:rsidRPr="00E237B8">
        <w:rPr>
          <w:color w:val="000000"/>
          <w:sz w:val="28"/>
          <w:szCs w:val="28"/>
        </w:rPr>
        <w:t>О государственной регистрации юридических лиц и индивидуальных предпринимателей</w:t>
      </w:r>
      <w:r w:rsidR="00E237B8">
        <w:rPr>
          <w:color w:val="000000"/>
          <w:sz w:val="28"/>
          <w:szCs w:val="28"/>
        </w:rPr>
        <w:t>»</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Отказ в регистрации по иным причинам (например, из-за непредоставления иных документов, кроме указанных в законе о регистрации, или из-за несоответствия содержания документов законодательству) не является законным (</w:t>
      </w:r>
      <w:r w:rsidR="00E237B8" w:rsidRPr="00E237B8">
        <w:rPr>
          <w:color w:val="000000"/>
          <w:sz w:val="28"/>
          <w:szCs w:val="28"/>
        </w:rPr>
        <w:t>ст.</w:t>
      </w:r>
      <w:r w:rsidR="00E237B8">
        <w:rPr>
          <w:color w:val="000000"/>
          <w:sz w:val="28"/>
          <w:szCs w:val="28"/>
        </w:rPr>
        <w:t> </w:t>
      </w:r>
      <w:r w:rsidR="00E237B8" w:rsidRPr="00E237B8">
        <w:rPr>
          <w:color w:val="000000"/>
          <w:sz w:val="28"/>
          <w:szCs w:val="28"/>
        </w:rPr>
        <w:t>2</w:t>
      </w:r>
      <w:r w:rsidRPr="00E237B8">
        <w:rPr>
          <w:color w:val="000000"/>
          <w:sz w:val="28"/>
          <w:szCs w:val="28"/>
        </w:rPr>
        <w:t xml:space="preserve">3 закона </w:t>
      </w:r>
      <w:r w:rsidR="00E237B8">
        <w:rPr>
          <w:color w:val="000000"/>
          <w:sz w:val="28"/>
          <w:szCs w:val="28"/>
        </w:rPr>
        <w:t>«</w:t>
      </w:r>
      <w:r w:rsidR="00E237B8" w:rsidRPr="00E237B8">
        <w:rPr>
          <w:color w:val="000000"/>
          <w:sz w:val="28"/>
          <w:szCs w:val="28"/>
        </w:rPr>
        <w:t>О</w:t>
      </w:r>
      <w:r w:rsidRPr="00E237B8">
        <w:rPr>
          <w:color w:val="000000"/>
          <w:sz w:val="28"/>
          <w:szCs w:val="28"/>
        </w:rPr>
        <w:t xml:space="preserve"> государственной регистрации</w:t>
      </w:r>
      <w:r w:rsidR="00E237B8">
        <w:rPr>
          <w:color w:val="000000"/>
          <w:sz w:val="28"/>
          <w:szCs w:val="28"/>
        </w:rPr>
        <w:t>»</w:t>
      </w:r>
      <w:r w:rsidR="00E237B8" w:rsidRPr="00E237B8">
        <w:rPr>
          <w:color w:val="000000"/>
          <w:sz w:val="28"/>
          <w:szCs w:val="28"/>
        </w:rPr>
        <w:t>)</w:t>
      </w:r>
      <w:r w:rsidRPr="00E237B8">
        <w:rPr>
          <w:color w:val="000000"/>
          <w:sz w:val="28"/>
          <w:szCs w:val="28"/>
        </w:rPr>
        <w:t>.</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 xml:space="preserve">Решение об отказе в регистрации должно быть принято не позднее срока, установленного для государственной регистрации, </w:t>
      </w:r>
      <w:r w:rsidR="00E237B8">
        <w:rPr>
          <w:color w:val="000000"/>
          <w:sz w:val="28"/>
          <w:szCs w:val="28"/>
        </w:rPr>
        <w:t>т.е.</w:t>
      </w:r>
      <w:r w:rsidRPr="00E237B8">
        <w:rPr>
          <w:color w:val="000000"/>
          <w:sz w:val="28"/>
          <w:szCs w:val="28"/>
        </w:rPr>
        <w:t xml:space="preserve"> в течение 5 дней со дня поступления документов в регистрирующий орган.</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Решение об отказе направляется лицу, указанному в заявлении о государственной регистрации, с уведомлением о вручении такого решения.</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Решение об отказе в государственной регистрации может быть обжаловано в судебном порядке.</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Заявители, юридические лица и (или) индивидуальные предприниматели несут ответственность, установленную законодательством РФ, за</w:t>
      </w:r>
      <w:r w:rsidR="00C2655A">
        <w:rPr>
          <w:color w:val="000000"/>
          <w:sz w:val="28"/>
          <w:szCs w:val="28"/>
        </w:rPr>
        <w:t xml:space="preserve"> </w:t>
      </w:r>
      <w:r w:rsidRPr="00E237B8">
        <w:rPr>
          <w:color w:val="000000"/>
          <w:sz w:val="28"/>
          <w:szCs w:val="28"/>
        </w:rPr>
        <w:t>непредставление,</w:t>
      </w:r>
      <w:r w:rsidR="00C2655A">
        <w:rPr>
          <w:color w:val="000000"/>
          <w:sz w:val="28"/>
          <w:szCs w:val="28"/>
        </w:rPr>
        <w:t xml:space="preserve"> </w:t>
      </w:r>
      <w:r w:rsidRPr="00E237B8">
        <w:rPr>
          <w:color w:val="000000"/>
          <w:sz w:val="28"/>
          <w:szCs w:val="28"/>
        </w:rPr>
        <w:t>или несвоевременное представление,</w:t>
      </w:r>
      <w:r w:rsidR="00C2655A">
        <w:rPr>
          <w:color w:val="000000"/>
          <w:sz w:val="28"/>
          <w:szCs w:val="28"/>
        </w:rPr>
        <w:t xml:space="preserve"> </w:t>
      </w:r>
      <w:r w:rsidRPr="00E237B8">
        <w:rPr>
          <w:color w:val="000000"/>
          <w:sz w:val="28"/>
          <w:szCs w:val="28"/>
        </w:rPr>
        <w:t>или представление недостоверных сведений,</w:t>
      </w:r>
      <w:r w:rsidR="00C2655A">
        <w:rPr>
          <w:color w:val="000000"/>
          <w:sz w:val="28"/>
          <w:szCs w:val="28"/>
        </w:rPr>
        <w:t xml:space="preserve"> </w:t>
      </w:r>
      <w:r w:rsidRPr="00E237B8">
        <w:rPr>
          <w:color w:val="000000"/>
          <w:sz w:val="28"/>
          <w:szCs w:val="28"/>
        </w:rPr>
        <w:t>необходимых для включения в государственные реестры (</w:t>
      </w:r>
      <w:r w:rsidR="00E237B8" w:rsidRPr="00E237B8">
        <w:rPr>
          <w:color w:val="000000"/>
          <w:sz w:val="28"/>
          <w:szCs w:val="28"/>
        </w:rPr>
        <w:t>ст.</w:t>
      </w:r>
      <w:r w:rsidR="00E237B8">
        <w:rPr>
          <w:color w:val="000000"/>
          <w:sz w:val="28"/>
          <w:szCs w:val="28"/>
        </w:rPr>
        <w:t> </w:t>
      </w:r>
      <w:r w:rsidR="00E237B8" w:rsidRPr="00E237B8">
        <w:rPr>
          <w:color w:val="000000"/>
          <w:sz w:val="28"/>
          <w:szCs w:val="28"/>
        </w:rPr>
        <w:t>2</w:t>
      </w:r>
      <w:r w:rsidRPr="00E237B8">
        <w:rPr>
          <w:color w:val="000000"/>
          <w:sz w:val="28"/>
          <w:szCs w:val="28"/>
        </w:rPr>
        <w:t xml:space="preserve">5 закона </w:t>
      </w:r>
      <w:r w:rsidR="00E237B8">
        <w:rPr>
          <w:color w:val="000000"/>
          <w:sz w:val="28"/>
          <w:szCs w:val="28"/>
        </w:rPr>
        <w:t>«</w:t>
      </w:r>
      <w:r w:rsidR="00E237B8" w:rsidRPr="00E237B8">
        <w:rPr>
          <w:color w:val="000000"/>
          <w:sz w:val="28"/>
          <w:szCs w:val="28"/>
        </w:rPr>
        <w:t>О</w:t>
      </w:r>
      <w:r w:rsidRPr="00E237B8">
        <w:rPr>
          <w:color w:val="000000"/>
          <w:sz w:val="28"/>
          <w:szCs w:val="28"/>
        </w:rPr>
        <w:t xml:space="preserve"> государственной регистрации</w:t>
      </w:r>
      <w:r w:rsidR="00E237B8">
        <w:rPr>
          <w:color w:val="000000"/>
          <w:sz w:val="28"/>
          <w:szCs w:val="28"/>
        </w:rPr>
        <w:t>»</w:t>
      </w:r>
      <w:r w:rsidR="00E237B8" w:rsidRPr="00E237B8">
        <w:rPr>
          <w:color w:val="000000"/>
          <w:sz w:val="28"/>
          <w:szCs w:val="28"/>
        </w:rPr>
        <w:t>)</w:t>
      </w:r>
      <w:r w:rsidRPr="00E237B8">
        <w:rPr>
          <w:color w:val="000000"/>
          <w:sz w:val="28"/>
          <w:szCs w:val="28"/>
        </w:rPr>
        <w:t>.</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Напомним, что организации и индивидуальные предприниматели обязаны своевременно (в срок 3 дня) сообщать в регистрирующий орган об изменениях сведений о них, занесенных в реестр.</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 xml:space="preserve">В настоящее время за эти нарушения установлена административная ответственность в виде наложение штрафа на должностных лиц в размере 50 МРОТ, </w:t>
      </w:r>
      <w:r w:rsidR="00E237B8">
        <w:rPr>
          <w:color w:val="000000"/>
          <w:sz w:val="28"/>
          <w:szCs w:val="28"/>
        </w:rPr>
        <w:t>т.е.</w:t>
      </w:r>
      <w:r w:rsidRPr="00E237B8">
        <w:rPr>
          <w:color w:val="000000"/>
          <w:sz w:val="28"/>
          <w:szCs w:val="28"/>
        </w:rPr>
        <w:t xml:space="preserve"> 5000 рублей (</w:t>
      </w:r>
      <w:r w:rsidR="00E237B8" w:rsidRPr="00E237B8">
        <w:rPr>
          <w:color w:val="000000"/>
          <w:sz w:val="28"/>
          <w:szCs w:val="28"/>
        </w:rPr>
        <w:t>ч.</w:t>
      </w:r>
      <w:r w:rsidR="00E237B8">
        <w:rPr>
          <w:color w:val="000000"/>
          <w:sz w:val="28"/>
          <w:szCs w:val="28"/>
        </w:rPr>
        <w:t> </w:t>
      </w:r>
      <w:r w:rsidR="00E237B8" w:rsidRPr="00E237B8">
        <w:rPr>
          <w:color w:val="000000"/>
          <w:sz w:val="28"/>
          <w:szCs w:val="28"/>
        </w:rPr>
        <w:t>3</w:t>
      </w:r>
      <w:r w:rsidRPr="00E237B8">
        <w:rPr>
          <w:color w:val="000000"/>
          <w:sz w:val="28"/>
          <w:szCs w:val="28"/>
        </w:rPr>
        <w:t xml:space="preserve"> </w:t>
      </w:r>
      <w:r w:rsidR="00E237B8" w:rsidRPr="00E237B8">
        <w:rPr>
          <w:color w:val="000000"/>
          <w:sz w:val="28"/>
          <w:szCs w:val="28"/>
        </w:rPr>
        <w:t>ст.</w:t>
      </w:r>
      <w:r w:rsidR="00E237B8">
        <w:rPr>
          <w:color w:val="000000"/>
          <w:sz w:val="28"/>
          <w:szCs w:val="28"/>
        </w:rPr>
        <w:t> </w:t>
      </w:r>
      <w:r w:rsidR="00E237B8" w:rsidRPr="00E237B8">
        <w:rPr>
          <w:color w:val="000000"/>
          <w:sz w:val="28"/>
          <w:szCs w:val="28"/>
        </w:rPr>
        <w:t>1</w:t>
      </w:r>
      <w:r w:rsidRPr="00E237B8">
        <w:rPr>
          <w:color w:val="000000"/>
          <w:sz w:val="28"/>
          <w:szCs w:val="28"/>
        </w:rPr>
        <w:t>4.25 КоАП РФ). Заметим, что для индивидуальных предпринимателей аналогичная административная ответственность пока не предусмотрена.</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 xml:space="preserve">Если же были предоставлены документы, содержащие заведомо ложные сведения, то установлена административная ответственность по </w:t>
      </w:r>
      <w:r w:rsidR="00E237B8" w:rsidRPr="00E237B8">
        <w:rPr>
          <w:color w:val="000000"/>
          <w:sz w:val="28"/>
          <w:szCs w:val="28"/>
        </w:rPr>
        <w:t>ч.</w:t>
      </w:r>
      <w:r w:rsidR="00E237B8">
        <w:rPr>
          <w:color w:val="000000"/>
          <w:sz w:val="28"/>
          <w:szCs w:val="28"/>
        </w:rPr>
        <w:t> </w:t>
      </w:r>
      <w:r w:rsidR="00E237B8" w:rsidRPr="00E237B8">
        <w:rPr>
          <w:color w:val="000000"/>
          <w:sz w:val="28"/>
          <w:szCs w:val="28"/>
        </w:rPr>
        <w:t>4</w:t>
      </w:r>
      <w:r w:rsidRPr="00E237B8">
        <w:rPr>
          <w:color w:val="000000"/>
          <w:sz w:val="28"/>
          <w:szCs w:val="28"/>
        </w:rPr>
        <w:t xml:space="preserve"> </w:t>
      </w:r>
      <w:r w:rsidR="00E237B8" w:rsidRPr="00E237B8">
        <w:rPr>
          <w:color w:val="000000"/>
          <w:sz w:val="28"/>
          <w:szCs w:val="28"/>
        </w:rPr>
        <w:t>ст.</w:t>
      </w:r>
      <w:r w:rsidR="00E237B8">
        <w:rPr>
          <w:color w:val="000000"/>
          <w:sz w:val="28"/>
          <w:szCs w:val="28"/>
        </w:rPr>
        <w:t> </w:t>
      </w:r>
      <w:r w:rsidR="00E237B8" w:rsidRPr="00E237B8">
        <w:rPr>
          <w:color w:val="000000"/>
          <w:sz w:val="28"/>
          <w:szCs w:val="28"/>
        </w:rPr>
        <w:t>1</w:t>
      </w:r>
      <w:r w:rsidRPr="00E237B8">
        <w:rPr>
          <w:color w:val="000000"/>
          <w:sz w:val="28"/>
          <w:szCs w:val="28"/>
        </w:rPr>
        <w:t>4.25 КоАП РФ (если такое действие не содержит уголовно наказуемого деяния) с наказанием в виде наложения штрафа на должностных лиц в размере 50 МРОТ или дисквалификацию на срок до 3 лет (</w:t>
      </w:r>
      <w:r w:rsidR="00E237B8" w:rsidRPr="00E237B8">
        <w:rPr>
          <w:color w:val="000000"/>
          <w:sz w:val="28"/>
          <w:szCs w:val="28"/>
        </w:rPr>
        <w:t>ч.</w:t>
      </w:r>
      <w:r w:rsidR="00E237B8">
        <w:rPr>
          <w:color w:val="000000"/>
          <w:sz w:val="28"/>
          <w:szCs w:val="28"/>
        </w:rPr>
        <w:t> </w:t>
      </w:r>
      <w:r w:rsidR="00E237B8" w:rsidRPr="00E237B8">
        <w:rPr>
          <w:color w:val="000000"/>
          <w:sz w:val="28"/>
          <w:szCs w:val="28"/>
        </w:rPr>
        <w:t>4</w:t>
      </w:r>
      <w:r w:rsidRPr="00E237B8">
        <w:rPr>
          <w:color w:val="000000"/>
          <w:sz w:val="28"/>
          <w:szCs w:val="28"/>
        </w:rPr>
        <w:t xml:space="preserve"> </w:t>
      </w:r>
      <w:r w:rsidR="00E237B8" w:rsidRPr="00E237B8">
        <w:rPr>
          <w:color w:val="000000"/>
          <w:sz w:val="28"/>
          <w:szCs w:val="28"/>
        </w:rPr>
        <w:t>ст.</w:t>
      </w:r>
      <w:r w:rsidR="00E237B8">
        <w:rPr>
          <w:color w:val="000000"/>
          <w:sz w:val="28"/>
          <w:szCs w:val="28"/>
        </w:rPr>
        <w:t> </w:t>
      </w:r>
      <w:r w:rsidR="00E237B8" w:rsidRPr="00E237B8">
        <w:rPr>
          <w:color w:val="000000"/>
          <w:sz w:val="28"/>
          <w:szCs w:val="28"/>
        </w:rPr>
        <w:t>1</w:t>
      </w:r>
      <w:r w:rsidRPr="00E237B8">
        <w:rPr>
          <w:color w:val="000000"/>
          <w:sz w:val="28"/>
          <w:szCs w:val="28"/>
        </w:rPr>
        <w:t>4.25 КоАП РФ).</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Кроме того, регистрирующий орган вправе обратиться в суд с требованием о ликвидации юридического лица (</w:t>
      </w:r>
      <w:r w:rsidR="00E237B8" w:rsidRPr="00E237B8">
        <w:rPr>
          <w:color w:val="000000"/>
          <w:sz w:val="28"/>
          <w:szCs w:val="28"/>
        </w:rPr>
        <w:t>ст.</w:t>
      </w:r>
      <w:r w:rsidR="00E237B8">
        <w:rPr>
          <w:color w:val="000000"/>
          <w:sz w:val="28"/>
          <w:szCs w:val="28"/>
        </w:rPr>
        <w:t> </w:t>
      </w:r>
      <w:r w:rsidR="00E237B8" w:rsidRPr="00E237B8">
        <w:rPr>
          <w:color w:val="000000"/>
          <w:sz w:val="28"/>
          <w:szCs w:val="28"/>
        </w:rPr>
        <w:t>2</w:t>
      </w:r>
      <w:r w:rsidRPr="00E237B8">
        <w:rPr>
          <w:color w:val="000000"/>
          <w:sz w:val="28"/>
          <w:szCs w:val="28"/>
        </w:rPr>
        <w:t xml:space="preserve">5 закона </w:t>
      </w:r>
      <w:r w:rsidR="00E237B8">
        <w:rPr>
          <w:color w:val="000000"/>
          <w:sz w:val="28"/>
          <w:szCs w:val="28"/>
        </w:rPr>
        <w:t>«</w:t>
      </w:r>
      <w:r w:rsidR="00E237B8" w:rsidRPr="00E237B8">
        <w:rPr>
          <w:color w:val="000000"/>
          <w:sz w:val="28"/>
          <w:szCs w:val="28"/>
        </w:rPr>
        <w:t>О</w:t>
      </w:r>
      <w:r w:rsidRPr="00E237B8">
        <w:rPr>
          <w:color w:val="000000"/>
          <w:sz w:val="28"/>
          <w:szCs w:val="28"/>
        </w:rPr>
        <w:t xml:space="preserve"> государственной регистрации</w:t>
      </w:r>
      <w:r w:rsidR="00E237B8">
        <w:rPr>
          <w:color w:val="000000"/>
          <w:sz w:val="28"/>
          <w:szCs w:val="28"/>
        </w:rPr>
        <w:t>»</w:t>
      </w:r>
      <w:r w:rsidR="00E237B8" w:rsidRPr="00E237B8">
        <w:rPr>
          <w:color w:val="000000"/>
          <w:sz w:val="28"/>
          <w:szCs w:val="28"/>
        </w:rPr>
        <w:t>)</w:t>
      </w:r>
    </w:p>
    <w:p w:rsidR="001E60C2" w:rsidRPr="00E237B8" w:rsidRDefault="00E237B8" w:rsidP="00E237B8">
      <w:pPr>
        <w:spacing w:line="360" w:lineRule="auto"/>
        <w:ind w:firstLine="709"/>
        <w:jc w:val="both"/>
        <w:rPr>
          <w:color w:val="000000"/>
          <w:sz w:val="28"/>
          <w:szCs w:val="28"/>
        </w:rPr>
      </w:pPr>
      <w:r>
        <w:rPr>
          <w:color w:val="000000"/>
          <w:sz w:val="28"/>
          <w:szCs w:val="28"/>
        </w:rPr>
        <w:t>– </w:t>
      </w:r>
      <w:r w:rsidR="001E60C2" w:rsidRPr="00E237B8">
        <w:rPr>
          <w:color w:val="000000"/>
          <w:sz w:val="28"/>
          <w:szCs w:val="28"/>
        </w:rPr>
        <w:t>в случае допущенных при создании такого юридического лица грубых нарушений закона или иных правовых актов, если эти нарушения носят неустранимый характер,</w:t>
      </w:r>
    </w:p>
    <w:p w:rsidR="001E60C2" w:rsidRPr="00E237B8" w:rsidRDefault="00E237B8" w:rsidP="00E237B8">
      <w:pPr>
        <w:pStyle w:val="4"/>
        <w:keepNext w:val="0"/>
        <w:spacing w:before="0" w:after="0" w:line="360" w:lineRule="auto"/>
        <w:ind w:firstLine="709"/>
        <w:jc w:val="both"/>
        <w:rPr>
          <w:b w:val="0"/>
          <w:color w:val="000000"/>
        </w:rPr>
      </w:pPr>
      <w:r>
        <w:rPr>
          <w:b w:val="0"/>
          <w:color w:val="000000"/>
        </w:rPr>
        <w:t>– </w:t>
      </w:r>
      <w:r w:rsidR="001E60C2" w:rsidRPr="00E237B8">
        <w:rPr>
          <w:b w:val="0"/>
          <w:color w:val="000000"/>
        </w:rPr>
        <w:t>а также в случае неоднократных либо грубых нарушений законов или иных нормативных правовых актов о государственной регистрации.</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Юридическое лицо и индивидуальный предприниматель в течение 3 дней с момента изменения содержащихся в реестре сведений (за исключением сведений о лицензиях, о регистрации в налоговых органах и органах внебюджетных фондов, кодов ОКЭД, а также сведений о банковских счетах) обязаны сообщить об этом в регистрирующий орган (</w:t>
      </w:r>
      <w:r w:rsidR="00E237B8" w:rsidRPr="00E237B8">
        <w:rPr>
          <w:color w:val="000000"/>
          <w:sz w:val="28"/>
          <w:szCs w:val="28"/>
        </w:rPr>
        <w:t>п.</w:t>
      </w:r>
      <w:r w:rsidR="00E237B8">
        <w:rPr>
          <w:color w:val="000000"/>
          <w:sz w:val="28"/>
          <w:szCs w:val="28"/>
        </w:rPr>
        <w:t> </w:t>
      </w:r>
      <w:r w:rsidR="00E237B8" w:rsidRPr="00E237B8">
        <w:rPr>
          <w:color w:val="000000"/>
          <w:sz w:val="28"/>
          <w:szCs w:val="28"/>
        </w:rPr>
        <w:t>5</w:t>
      </w:r>
      <w:r w:rsidRPr="00E237B8">
        <w:rPr>
          <w:color w:val="000000"/>
          <w:sz w:val="28"/>
          <w:szCs w:val="28"/>
        </w:rPr>
        <w:t xml:space="preserve"> </w:t>
      </w:r>
      <w:r w:rsidR="00E237B8" w:rsidRPr="00E237B8">
        <w:rPr>
          <w:color w:val="000000"/>
          <w:sz w:val="28"/>
          <w:szCs w:val="28"/>
        </w:rPr>
        <w:t>ст.</w:t>
      </w:r>
      <w:r w:rsidR="00E237B8">
        <w:rPr>
          <w:color w:val="000000"/>
          <w:sz w:val="28"/>
          <w:szCs w:val="28"/>
        </w:rPr>
        <w:t> </w:t>
      </w:r>
      <w:r w:rsidR="00E237B8" w:rsidRPr="00E237B8">
        <w:rPr>
          <w:color w:val="000000"/>
          <w:sz w:val="28"/>
          <w:szCs w:val="28"/>
        </w:rPr>
        <w:t>5</w:t>
      </w:r>
      <w:r w:rsidRPr="00E237B8">
        <w:rPr>
          <w:color w:val="000000"/>
          <w:sz w:val="28"/>
          <w:szCs w:val="28"/>
        </w:rPr>
        <w:t xml:space="preserve"> закона </w:t>
      </w:r>
      <w:r w:rsidR="00E237B8">
        <w:rPr>
          <w:color w:val="000000"/>
          <w:sz w:val="28"/>
          <w:szCs w:val="28"/>
        </w:rPr>
        <w:t>«</w:t>
      </w:r>
      <w:r w:rsidR="00E237B8" w:rsidRPr="00E237B8">
        <w:rPr>
          <w:color w:val="000000"/>
          <w:sz w:val="28"/>
          <w:szCs w:val="28"/>
        </w:rPr>
        <w:t>О</w:t>
      </w:r>
      <w:r w:rsidRPr="00E237B8">
        <w:rPr>
          <w:color w:val="000000"/>
          <w:sz w:val="28"/>
          <w:szCs w:val="28"/>
        </w:rPr>
        <w:t xml:space="preserve"> государственной регистрации</w:t>
      </w:r>
      <w:r w:rsidR="00E237B8">
        <w:rPr>
          <w:color w:val="000000"/>
          <w:sz w:val="28"/>
          <w:szCs w:val="28"/>
        </w:rPr>
        <w:t>»</w:t>
      </w:r>
      <w:r w:rsidR="00E237B8" w:rsidRPr="00E237B8">
        <w:rPr>
          <w:color w:val="000000"/>
          <w:sz w:val="28"/>
          <w:szCs w:val="28"/>
        </w:rPr>
        <w:t>)</w:t>
      </w:r>
      <w:r w:rsidRPr="00E237B8">
        <w:rPr>
          <w:color w:val="000000"/>
          <w:sz w:val="28"/>
          <w:szCs w:val="28"/>
        </w:rPr>
        <w:t>.</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Т.е. юридическое лицо в течение 3 дней с момента изменения учредительных документов или иных сведений (наименования, адреса, учредителей, уставного капитала, организационно-правовой формы, лиц, имеющих право без доверенности действовать от имени юридического лица, а также их паспортных данных), содержащихся в реестре, обязано сообщить об этом в регистрирующий орган по месту своего нахождения. Аналогично индивидуальный предприниматель в течение 3 дней с момента изменения места жительства, паспортных данных, гражданства обязан сообщить об этом в регистрирующий орган по месту своего жительства.</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 xml:space="preserve">Налогоплательщики </w:t>
      </w:r>
      <w:r w:rsidR="00E237B8">
        <w:rPr>
          <w:color w:val="000000"/>
          <w:sz w:val="28"/>
          <w:szCs w:val="28"/>
        </w:rPr>
        <w:t>–</w:t>
      </w:r>
      <w:r w:rsidR="00E237B8" w:rsidRPr="00E237B8">
        <w:rPr>
          <w:color w:val="000000"/>
          <w:sz w:val="28"/>
          <w:szCs w:val="28"/>
        </w:rPr>
        <w:t xml:space="preserve"> </w:t>
      </w:r>
      <w:r w:rsidRPr="00E237B8">
        <w:rPr>
          <w:color w:val="000000"/>
          <w:sz w:val="28"/>
          <w:szCs w:val="28"/>
        </w:rPr>
        <w:t>и организации, и индивидуальные предприниматели обязаны письменно сообщать в налоговый орган по месту учета (</w:t>
      </w:r>
      <w:r w:rsidR="00E237B8" w:rsidRPr="00E237B8">
        <w:rPr>
          <w:color w:val="000000"/>
          <w:sz w:val="28"/>
          <w:szCs w:val="28"/>
        </w:rPr>
        <w:t>п.</w:t>
      </w:r>
      <w:r w:rsidR="00E237B8">
        <w:rPr>
          <w:color w:val="000000"/>
          <w:sz w:val="28"/>
          <w:szCs w:val="28"/>
        </w:rPr>
        <w:t> </w:t>
      </w:r>
      <w:r w:rsidR="00E237B8" w:rsidRPr="00E237B8">
        <w:rPr>
          <w:color w:val="000000"/>
          <w:sz w:val="28"/>
          <w:szCs w:val="28"/>
        </w:rPr>
        <w:t>2</w:t>
      </w:r>
      <w:r w:rsidRPr="00E237B8">
        <w:rPr>
          <w:color w:val="000000"/>
          <w:sz w:val="28"/>
          <w:szCs w:val="28"/>
        </w:rPr>
        <w:t xml:space="preserve"> </w:t>
      </w:r>
      <w:r w:rsidR="00E237B8" w:rsidRPr="00E237B8">
        <w:rPr>
          <w:color w:val="000000"/>
          <w:sz w:val="28"/>
          <w:szCs w:val="28"/>
        </w:rPr>
        <w:t>ст.</w:t>
      </w:r>
      <w:r w:rsidR="00E237B8">
        <w:rPr>
          <w:color w:val="000000"/>
          <w:sz w:val="28"/>
          <w:szCs w:val="28"/>
        </w:rPr>
        <w:t> </w:t>
      </w:r>
      <w:r w:rsidR="00E237B8" w:rsidRPr="00E237B8">
        <w:rPr>
          <w:color w:val="000000"/>
          <w:sz w:val="28"/>
          <w:szCs w:val="28"/>
        </w:rPr>
        <w:t>2</w:t>
      </w:r>
      <w:r w:rsidRPr="00E237B8">
        <w:rPr>
          <w:color w:val="000000"/>
          <w:sz w:val="28"/>
          <w:szCs w:val="28"/>
        </w:rPr>
        <w:t>3 НК РФ):</w:t>
      </w:r>
    </w:p>
    <w:p w:rsidR="001E60C2" w:rsidRPr="00E237B8" w:rsidRDefault="00E237B8" w:rsidP="00E237B8">
      <w:pPr>
        <w:spacing w:line="360" w:lineRule="auto"/>
        <w:ind w:firstLine="709"/>
        <w:jc w:val="both"/>
        <w:rPr>
          <w:color w:val="000000"/>
          <w:sz w:val="28"/>
          <w:szCs w:val="28"/>
        </w:rPr>
      </w:pPr>
      <w:r>
        <w:rPr>
          <w:color w:val="000000"/>
          <w:sz w:val="28"/>
          <w:szCs w:val="28"/>
        </w:rPr>
        <w:t>– </w:t>
      </w:r>
      <w:r w:rsidR="001E60C2" w:rsidRPr="00E237B8">
        <w:rPr>
          <w:color w:val="000000"/>
          <w:sz w:val="28"/>
          <w:szCs w:val="28"/>
        </w:rPr>
        <w:t xml:space="preserve">об открытии или закрытии счетов </w:t>
      </w:r>
      <w:r>
        <w:rPr>
          <w:color w:val="000000"/>
          <w:sz w:val="28"/>
          <w:szCs w:val="28"/>
        </w:rPr>
        <w:t>–</w:t>
      </w:r>
      <w:r w:rsidRPr="00E237B8">
        <w:rPr>
          <w:color w:val="000000"/>
          <w:sz w:val="28"/>
          <w:szCs w:val="28"/>
        </w:rPr>
        <w:t xml:space="preserve"> </w:t>
      </w:r>
      <w:r w:rsidR="001E60C2" w:rsidRPr="00E237B8">
        <w:rPr>
          <w:color w:val="000000"/>
          <w:sz w:val="28"/>
          <w:szCs w:val="28"/>
        </w:rPr>
        <w:t>в 10</w:t>
      </w:r>
      <w:r>
        <w:rPr>
          <w:color w:val="000000"/>
          <w:sz w:val="28"/>
          <w:szCs w:val="28"/>
        </w:rPr>
        <w:t>-</w:t>
      </w:r>
      <w:r w:rsidRPr="00E237B8">
        <w:rPr>
          <w:color w:val="000000"/>
          <w:sz w:val="28"/>
          <w:szCs w:val="28"/>
        </w:rPr>
        <w:t>д</w:t>
      </w:r>
      <w:r w:rsidR="001E60C2" w:rsidRPr="00E237B8">
        <w:rPr>
          <w:color w:val="000000"/>
          <w:sz w:val="28"/>
          <w:szCs w:val="28"/>
        </w:rPr>
        <w:t>невный срок;</w:t>
      </w:r>
    </w:p>
    <w:p w:rsidR="001E60C2" w:rsidRPr="00E237B8" w:rsidRDefault="00E237B8" w:rsidP="00E237B8">
      <w:pPr>
        <w:spacing w:line="360" w:lineRule="auto"/>
        <w:ind w:firstLine="709"/>
        <w:jc w:val="both"/>
        <w:rPr>
          <w:color w:val="000000"/>
          <w:sz w:val="28"/>
          <w:szCs w:val="28"/>
        </w:rPr>
      </w:pPr>
      <w:r>
        <w:rPr>
          <w:color w:val="000000"/>
          <w:sz w:val="28"/>
          <w:szCs w:val="28"/>
        </w:rPr>
        <w:t>– </w:t>
      </w:r>
      <w:r w:rsidR="001E60C2" w:rsidRPr="00E237B8">
        <w:rPr>
          <w:color w:val="000000"/>
          <w:sz w:val="28"/>
          <w:szCs w:val="28"/>
        </w:rPr>
        <w:t xml:space="preserve">обо всех случаях участия в российских и иностранных организациях </w:t>
      </w:r>
      <w:r>
        <w:rPr>
          <w:color w:val="000000"/>
          <w:sz w:val="28"/>
          <w:szCs w:val="28"/>
        </w:rPr>
        <w:t>–</w:t>
      </w:r>
      <w:r w:rsidRPr="00E237B8">
        <w:rPr>
          <w:color w:val="000000"/>
          <w:sz w:val="28"/>
          <w:szCs w:val="28"/>
        </w:rPr>
        <w:t xml:space="preserve"> </w:t>
      </w:r>
      <w:r w:rsidR="001E60C2" w:rsidRPr="00E237B8">
        <w:rPr>
          <w:color w:val="000000"/>
          <w:sz w:val="28"/>
          <w:szCs w:val="28"/>
        </w:rPr>
        <w:t>в срок не позднее 1 месяца со дня начала такого участия;</w:t>
      </w:r>
    </w:p>
    <w:p w:rsidR="001E60C2" w:rsidRPr="00E237B8" w:rsidRDefault="00E237B8" w:rsidP="00E237B8">
      <w:pPr>
        <w:spacing w:line="360" w:lineRule="auto"/>
        <w:ind w:firstLine="709"/>
        <w:jc w:val="both"/>
        <w:rPr>
          <w:color w:val="000000"/>
          <w:sz w:val="28"/>
          <w:szCs w:val="28"/>
        </w:rPr>
      </w:pPr>
      <w:r>
        <w:rPr>
          <w:color w:val="000000"/>
          <w:sz w:val="28"/>
          <w:szCs w:val="28"/>
        </w:rPr>
        <w:t>– </w:t>
      </w:r>
      <w:r w:rsidR="001E60C2" w:rsidRPr="00E237B8">
        <w:rPr>
          <w:color w:val="000000"/>
          <w:sz w:val="28"/>
          <w:szCs w:val="28"/>
        </w:rPr>
        <w:t xml:space="preserve">обо всех обособленных подразделениях, созданных на территории РФ, </w:t>
      </w:r>
      <w:r>
        <w:rPr>
          <w:color w:val="000000"/>
          <w:sz w:val="28"/>
          <w:szCs w:val="28"/>
        </w:rPr>
        <w:t>–</w:t>
      </w:r>
      <w:r w:rsidRPr="00E237B8">
        <w:rPr>
          <w:color w:val="000000"/>
          <w:sz w:val="28"/>
          <w:szCs w:val="28"/>
        </w:rPr>
        <w:t xml:space="preserve"> </w:t>
      </w:r>
      <w:r w:rsidR="001E60C2" w:rsidRPr="00E237B8">
        <w:rPr>
          <w:color w:val="000000"/>
          <w:sz w:val="28"/>
          <w:szCs w:val="28"/>
        </w:rPr>
        <w:t>в срок не позднее 1 месяца со дня их создания, реорганизации или ликвидации;</w:t>
      </w:r>
    </w:p>
    <w:p w:rsidR="001E60C2" w:rsidRPr="00E237B8" w:rsidRDefault="00E237B8" w:rsidP="00E237B8">
      <w:pPr>
        <w:spacing w:line="360" w:lineRule="auto"/>
        <w:ind w:firstLine="709"/>
        <w:jc w:val="both"/>
        <w:rPr>
          <w:color w:val="000000"/>
          <w:sz w:val="28"/>
          <w:szCs w:val="28"/>
        </w:rPr>
      </w:pPr>
      <w:r>
        <w:rPr>
          <w:color w:val="000000"/>
          <w:sz w:val="28"/>
          <w:szCs w:val="28"/>
        </w:rPr>
        <w:t>– </w:t>
      </w:r>
      <w:r w:rsidR="001E60C2" w:rsidRPr="00E237B8">
        <w:rPr>
          <w:color w:val="000000"/>
          <w:sz w:val="28"/>
          <w:szCs w:val="28"/>
        </w:rPr>
        <w:t xml:space="preserve">о реорганизации </w:t>
      </w:r>
      <w:r>
        <w:rPr>
          <w:color w:val="000000"/>
          <w:sz w:val="28"/>
          <w:szCs w:val="28"/>
        </w:rPr>
        <w:t>–</w:t>
      </w:r>
      <w:r w:rsidRPr="00E237B8">
        <w:rPr>
          <w:color w:val="000000"/>
          <w:sz w:val="28"/>
          <w:szCs w:val="28"/>
        </w:rPr>
        <w:t xml:space="preserve"> </w:t>
      </w:r>
      <w:r w:rsidR="001E60C2" w:rsidRPr="00E237B8">
        <w:rPr>
          <w:color w:val="000000"/>
          <w:sz w:val="28"/>
          <w:szCs w:val="28"/>
        </w:rPr>
        <w:t>в срок не позднее 3 дней со дня принятия такого решения.</w:t>
      </w:r>
    </w:p>
    <w:p w:rsidR="001E60C2" w:rsidRPr="00E237B8" w:rsidRDefault="001E60C2" w:rsidP="00E237B8">
      <w:pPr>
        <w:spacing w:line="360" w:lineRule="auto"/>
        <w:ind w:firstLine="709"/>
        <w:jc w:val="both"/>
        <w:rPr>
          <w:color w:val="000000"/>
          <w:sz w:val="28"/>
          <w:szCs w:val="28"/>
        </w:rPr>
      </w:pPr>
    </w:p>
    <w:p w:rsidR="001E60C2" w:rsidRPr="00E237B8" w:rsidRDefault="001E60C2" w:rsidP="00E237B8">
      <w:pPr>
        <w:spacing w:line="360" w:lineRule="auto"/>
        <w:ind w:firstLine="709"/>
        <w:jc w:val="both"/>
        <w:rPr>
          <w:b/>
          <w:color w:val="000000"/>
          <w:sz w:val="28"/>
          <w:szCs w:val="28"/>
        </w:rPr>
      </w:pPr>
      <w:r w:rsidRPr="00E237B8">
        <w:rPr>
          <w:b/>
          <w:color w:val="000000"/>
          <w:sz w:val="28"/>
          <w:szCs w:val="28"/>
        </w:rPr>
        <w:t>1.2.3 Открытие расчетного счета в банке</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 xml:space="preserve">Расчетный счет можно открыть в любом банке. Сразу после открытия счета пользоваться им нельзя </w:t>
      </w:r>
      <w:r w:rsidR="00E237B8">
        <w:rPr>
          <w:color w:val="000000"/>
          <w:sz w:val="28"/>
          <w:szCs w:val="28"/>
        </w:rPr>
        <w:t>–</w:t>
      </w:r>
      <w:r w:rsidR="00E237B8" w:rsidRPr="00E237B8">
        <w:rPr>
          <w:color w:val="000000"/>
          <w:sz w:val="28"/>
          <w:szCs w:val="28"/>
        </w:rPr>
        <w:t xml:space="preserve"> </w:t>
      </w:r>
      <w:r w:rsidRPr="00E237B8">
        <w:rPr>
          <w:color w:val="000000"/>
          <w:sz w:val="28"/>
          <w:szCs w:val="28"/>
        </w:rPr>
        <w:t>об открытии счета необходимо своевременно уведомить налоговый орган и только после разрешения налогового органа, переданного в банк, вы сможете пользоваться счетом.</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Можно также открыть ссудный, депозитный, валютный или любой другой счет. Валютный, ссудный и иные счета открываются организации только после открытия расчетного счета.</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Для открытия расчетного счета и организациям, и индивидуальным предпринимателям необходимо представить в банк:</w:t>
      </w:r>
    </w:p>
    <w:p w:rsidR="001E60C2" w:rsidRPr="00E237B8" w:rsidRDefault="00E237B8" w:rsidP="00E237B8">
      <w:pPr>
        <w:spacing w:line="360" w:lineRule="auto"/>
        <w:ind w:firstLine="709"/>
        <w:jc w:val="both"/>
        <w:rPr>
          <w:color w:val="000000"/>
          <w:sz w:val="28"/>
          <w:szCs w:val="28"/>
        </w:rPr>
      </w:pPr>
      <w:r>
        <w:rPr>
          <w:color w:val="000000"/>
          <w:sz w:val="28"/>
          <w:szCs w:val="28"/>
        </w:rPr>
        <w:t>– </w:t>
      </w:r>
      <w:r w:rsidR="001E60C2" w:rsidRPr="00E237B8">
        <w:rPr>
          <w:color w:val="000000"/>
          <w:sz w:val="28"/>
          <w:szCs w:val="28"/>
        </w:rPr>
        <w:t>заявление об открытии счета,</w:t>
      </w:r>
    </w:p>
    <w:p w:rsidR="001E60C2" w:rsidRPr="00E237B8" w:rsidRDefault="00E237B8" w:rsidP="00E237B8">
      <w:pPr>
        <w:spacing w:line="360" w:lineRule="auto"/>
        <w:ind w:firstLine="709"/>
        <w:jc w:val="both"/>
        <w:rPr>
          <w:color w:val="000000"/>
          <w:sz w:val="28"/>
          <w:szCs w:val="28"/>
        </w:rPr>
      </w:pPr>
      <w:r>
        <w:rPr>
          <w:color w:val="000000"/>
          <w:sz w:val="28"/>
          <w:szCs w:val="28"/>
        </w:rPr>
        <w:t>– </w:t>
      </w:r>
      <w:r w:rsidR="001E60C2" w:rsidRPr="00E237B8">
        <w:rPr>
          <w:color w:val="000000"/>
          <w:sz w:val="28"/>
          <w:szCs w:val="28"/>
        </w:rPr>
        <w:t>бланк предоставляется банком.</w:t>
      </w:r>
    </w:p>
    <w:p w:rsidR="001E60C2" w:rsidRPr="00E237B8" w:rsidRDefault="00E237B8" w:rsidP="00E237B8">
      <w:pPr>
        <w:spacing w:line="360" w:lineRule="auto"/>
        <w:ind w:firstLine="709"/>
        <w:jc w:val="both"/>
        <w:rPr>
          <w:color w:val="000000"/>
          <w:sz w:val="28"/>
          <w:szCs w:val="28"/>
        </w:rPr>
      </w:pPr>
      <w:r>
        <w:rPr>
          <w:color w:val="000000"/>
          <w:sz w:val="28"/>
          <w:szCs w:val="28"/>
        </w:rPr>
        <w:t>– </w:t>
      </w:r>
      <w:r w:rsidR="001E60C2" w:rsidRPr="00E237B8">
        <w:rPr>
          <w:color w:val="000000"/>
          <w:sz w:val="28"/>
          <w:szCs w:val="28"/>
        </w:rPr>
        <w:t>копию свидетельства о регистрации,</w:t>
      </w:r>
    </w:p>
    <w:p w:rsidR="001E60C2" w:rsidRPr="00E237B8" w:rsidRDefault="00E237B8" w:rsidP="00E237B8">
      <w:pPr>
        <w:spacing w:line="360" w:lineRule="auto"/>
        <w:ind w:firstLine="709"/>
        <w:jc w:val="both"/>
        <w:rPr>
          <w:color w:val="000000"/>
          <w:sz w:val="28"/>
          <w:szCs w:val="28"/>
        </w:rPr>
      </w:pPr>
      <w:r>
        <w:rPr>
          <w:color w:val="000000"/>
          <w:sz w:val="28"/>
          <w:szCs w:val="28"/>
        </w:rPr>
        <w:t>– </w:t>
      </w:r>
      <w:r w:rsidR="001E60C2" w:rsidRPr="00E237B8">
        <w:rPr>
          <w:color w:val="000000"/>
          <w:sz w:val="28"/>
          <w:szCs w:val="28"/>
        </w:rPr>
        <w:t>подлинник свидетельства о постановке на учет в налоговых органах,</w:t>
      </w:r>
    </w:p>
    <w:p w:rsidR="001E60C2" w:rsidRPr="00E237B8" w:rsidRDefault="00E237B8" w:rsidP="00E237B8">
      <w:pPr>
        <w:spacing w:line="360" w:lineRule="auto"/>
        <w:ind w:firstLine="709"/>
        <w:jc w:val="both"/>
        <w:rPr>
          <w:color w:val="000000"/>
          <w:sz w:val="28"/>
          <w:szCs w:val="28"/>
        </w:rPr>
      </w:pPr>
      <w:r>
        <w:rPr>
          <w:color w:val="000000"/>
          <w:sz w:val="28"/>
          <w:szCs w:val="28"/>
        </w:rPr>
        <w:t>– </w:t>
      </w:r>
      <w:r w:rsidR="001E60C2" w:rsidRPr="00E237B8">
        <w:rPr>
          <w:color w:val="000000"/>
          <w:sz w:val="28"/>
          <w:szCs w:val="28"/>
        </w:rPr>
        <w:t xml:space="preserve">карточку с образцами подписей и оттиском печати (для некоторых банков </w:t>
      </w:r>
      <w:r>
        <w:rPr>
          <w:color w:val="000000"/>
          <w:sz w:val="28"/>
          <w:szCs w:val="28"/>
        </w:rPr>
        <w:t>–</w:t>
      </w:r>
      <w:r w:rsidRPr="00E237B8">
        <w:rPr>
          <w:color w:val="000000"/>
          <w:sz w:val="28"/>
          <w:szCs w:val="28"/>
        </w:rPr>
        <w:t xml:space="preserve"> </w:t>
      </w:r>
      <w:r w:rsidR="001E60C2" w:rsidRPr="00E237B8">
        <w:rPr>
          <w:color w:val="000000"/>
          <w:sz w:val="28"/>
          <w:szCs w:val="28"/>
        </w:rPr>
        <w:t xml:space="preserve">2 экземпляра), при этом необходимо, чтобы копия свидетельства о регистрации была </w:t>
      </w:r>
      <w:r w:rsidRPr="00E237B8">
        <w:rPr>
          <w:color w:val="000000"/>
          <w:sz w:val="28"/>
          <w:szCs w:val="28"/>
        </w:rPr>
        <w:t>заверена</w:t>
      </w:r>
      <w:r w:rsidR="00C2655A">
        <w:rPr>
          <w:color w:val="000000"/>
          <w:sz w:val="28"/>
          <w:szCs w:val="28"/>
        </w:rPr>
        <w:t xml:space="preserve"> </w:t>
      </w:r>
      <w:r w:rsidRPr="00E237B8">
        <w:rPr>
          <w:color w:val="000000"/>
          <w:sz w:val="28"/>
          <w:szCs w:val="28"/>
        </w:rPr>
        <w:t>либо</w:t>
      </w:r>
      <w:r w:rsidR="001E60C2" w:rsidRPr="00E237B8">
        <w:rPr>
          <w:color w:val="000000"/>
          <w:sz w:val="28"/>
          <w:szCs w:val="28"/>
        </w:rPr>
        <w:t xml:space="preserve"> нотариально, либо регистрирующим органом.</w:t>
      </w:r>
    </w:p>
    <w:p w:rsidR="001E60C2" w:rsidRPr="00E237B8" w:rsidRDefault="00E237B8" w:rsidP="00E237B8">
      <w:pPr>
        <w:spacing w:line="360" w:lineRule="auto"/>
        <w:ind w:firstLine="709"/>
        <w:jc w:val="both"/>
        <w:rPr>
          <w:color w:val="000000"/>
          <w:sz w:val="28"/>
          <w:szCs w:val="28"/>
        </w:rPr>
      </w:pPr>
      <w:r>
        <w:rPr>
          <w:color w:val="000000"/>
          <w:sz w:val="28"/>
          <w:szCs w:val="28"/>
        </w:rPr>
        <w:t>– </w:t>
      </w:r>
      <w:r w:rsidR="001E60C2" w:rsidRPr="00E237B8">
        <w:rPr>
          <w:color w:val="000000"/>
          <w:sz w:val="28"/>
          <w:szCs w:val="28"/>
        </w:rPr>
        <w:t>копии учредительных документов (устав, учредительный договор, протокол собрания учредителей о создании организации),</w:t>
      </w:r>
    </w:p>
    <w:p w:rsidR="001E60C2" w:rsidRPr="00E237B8" w:rsidRDefault="00E237B8" w:rsidP="00E237B8">
      <w:pPr>
        <w:spacing w:line="360" w:lineRule="auto"/>
        <w:ind w:firstLine="709"/>
        <w:jc w:val="both"/>
        <w:rPr>
          <w:color w:val="000000"/>
          <w:sz w:val="28"/>
          <w:szCs w:val="28"/>
        </w:rPr>
      </w:pPr>
      <w:r>
        <w:rPr>
          <w:color w:val="000000"/>
          <w:sz w:val="28"/>
          <w:szCs w:val="28"/>
        </w:rPr>
        <w:t>– </w:t>
      </w:r>
      <w:r w:rsidR="001E60C2" w:rsidRPr="00E237B8">
        <w:rPr>
          <w:color w:val="000000"/>
          <w:sz w:val="28"/>
          <w:szCs w:val="28"/>
        </w:rPr>
        <w:t xml:space="preserve">документов, свидетельствующих о полномочиях лиц, расписывающихся в карточке и, соответственно, имеющих право работы со счетом (выписки из протокола собрания о назначении руководителя, приказ о назначении лиц, имеющих право распоряжаться счетом) </w:t>
      </w:r>
      <w:r>
        <w:rPr>
          <w:color w:val="000000"/>
          <w:sz w:val="28"/>
          <w:szCs w:val="28"/>
        </w:rPr>
        <w:t>–</w:t>
      </w:r>
      <w:r w:rsidRPr="00E237B8">
        <w:rPr>
          <w:color w:val="000000"/>
          <w:sz w:val="28"/>
          <w:szCs w:val="28"/>
        </w:rPr>
        <w:t xml:space="preserve"> </w:t>
      </w:r>
      <w:r w:rsidR="001E60C2" w:rsidRPr="00E237B8">
        <w:rPr>
          <w:color w:val="000000"/>
          <w:sz w:val="28"/>
          <w:szCs w:val="28"/>
        </w:rPr>
        <w:t>эти документы должны быть заверены печатью организации за подписью руководителя.</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 xml:space="preserve">При этом необходимо, чтобы копии учредительных документов были </w:t>
      </w:r>
      <w:r w:rsidR="00E237B8" w:rsidRPr="00E237B8">
        <w:rPr>
          <w:color w:val="000000"/>
          <w:sz w:val="28"/>
          <w:szCs w:val="28"/>
        </w:rPr>
        <w:t>заверены</w:t>
      </w:r>
      <w:r w:rsidR="00C2655A">
        <w:rPr>
          <w:color w:val="000000"/>
          <w:sz w:val="28"/>
          <w:szCs w:val="28"/>
        </w:rPr>
        <w:t xml:space="preserve"> </w:t>
      </w:r>
      <w:r w:rsidR="00E237B8" w:rsidRPr="00E237B8">
        <w:rPr>
          <w:color w:val="000000"/>
          <w:sz w:val="28"/>
          <w:szCs w:val="28"/>
        </w:rPr>
        <w:t>либо</w:t>
      </w:r>
      <w:r w:rsidRPr="00E237B8">
        <w:rPr>
          <w:color w:val="000000"/>
          <w:sz w:val="28"/>
          <w:szCs w:val="28"/>
        </w:rPr>
        <w:t xml:space="preserve"> нотариально, либо регистрирующим органом.</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Кроме того, как правило, требуются:</w:t>
      </w:r>
    </w:p>
    <w:p w:rsidR="001E60C2" w:rsidRPr="00E237B8" w:rsidRDefault="00E237B8" w:rsidP="00E237B8">
      <w:pPr>
        <w:spacing w:line="360" w:lineRule="auto"/>
        <w:ind w:firstLine="709"/>
        <w:jc w:val="both"/>
        <w:rPr>
          <w:color w:val="000000"/>
          <w:sz w:val="28"/>
          <w:szCs w:val="28"/>
        </w:rPr>
      </w:pPr>
      <w:r>
        <w:rPr>
          <w:color w:val="000000"/>
          <w:sz w:val="28"/>
          <w:szCs w:val="28"/>
        </w:rPr>
        <w:t>– </w:t>
      </w:r>
      <w:r w:rsidR="001E60C2" w:rsidRPr="00E237B8">
        <w:rPr>
          <w:color w:val="000000"/>
          <w:sz w:val="28"/>
          <w:szCs w:val="28"/>
        </w:rPr>
        <w:t>справки о постановке на учет во внебюджетных фондах;</w:t>
      </w:r>
    </w:p>
    <w:p w:rsidR="001E60C2" w:rsidRPr="00E237B8" w:rsidRDefault="00E237B8" w:rsidP="00E237B8">
      <w:pPr>
        <w:spacing w:line="360" w:lineRule="auto"/>
        <w:ind w:firstLine="709"/>
        <w:jc w:val="both"/>
        <w:rPr>
          <w:color w:val="000000"/>
          <w:sz w:val="28"/>
          <w:szCs w:val="28"/>
        </w:rPr>
      </w:pPr>
      <w:r>
        <w:rPr>
          <w:color w:val="000000"/>
          <w:sz w:val="28"/>
          <w:szCs w:val="28"/>
        </w:rPr>
        <w:t>– </w:t>
      </w:r>
      <w:r w:rsidR="001E60C2" w:rsidRPr="00E237B8">
        <w:rPr>
          <w:color w:val="000000"/>
          <w:sz w:val="28"/>
          <w:szCs w:val="28"/>
        </w:rPr>
        <w:t>справка из государственного органа статистики с кодами деятельности (ОКПО).</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Помимо этих документов, банк может требовать представления и других документов.</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 xml:space="preserve">Об открытии или закрытии счетов организации и индивидуальные предприниматели обязаны письменно сообщать в налоговый орган по месту учета </w:t>
      </w:r>
      <w:r w:rsidR="00E237B8">
        <w:rPr>
          <w:color w:val="000000"/>
          <w:sz w:val="28"/>
          <w:szCs w:val="28"/>
        </w:rPr>
        <w:t>–</w:t>
      </w:r>
      <w:r w:rsidR="00E237B8" w:rsidRPr="00E237B8">
        <w:rPr>
          <w:color w:val="000000"/>
          <w:sz w:val="28"/>
          <w:szCs w:val="28"/>
        </w:rPr>
        <w:t xml:space="preserve"> </w:t>
      </w:r>
      <w:r w:rsidRPr="00E237B8">
        <w:rPr>
          <w:color w:val="000000"/>
          <w:sz w:val="28"/>
          <w:szCs w:val="28"/>
        </w:rPr>
        <w:t>в 10</w:t>
      </w:r>
      <w:r w:rsidR="00E237B8">
        <w:rPr>
          <w:color w:val="000000"/>
          <w:sz w:val="28"/>
          <w:szCs w:val="28"/>
        </w:rPr>
        <w:t>-</w:t>
      </w:r>
      <w:r w:rsidR="00E237B8" w:rsidRPr="00E237B8">
        <w:rPr>
          <w:color w:val="000000"/>
          <w:sz w:val="28"/>
          <w:szCs w:val="28"/>
        </w:rPr>
        <w:t>д</w:t>
      </w:r>
      <w:r w:rsidRPr="00E237B8">
        <w:rPr>
          <w:color w:val="000000"/>
          <w:sz w:val="28"/>
          <w:szCs w:val="28"/>
        </w:rPr>
        <w:t>невный срок (</w:t>
      </w:r>
      <w:r w:rsidR="00E237B8" w:rsidRPr="00E237B8">
        <w:rPr>
          <w:color w:val="000000"/>
          <w:sz w:val="28"/>
          <w:szCs w:val="28"/>
        </w:rPr>
        <w:t>п.</w:t>
      </w:r>
      <w:r w:rsidR="00E237B8">
        <w:rPr>
          <w:color w:val="000000"/>
          <w:sz w:val="28"/>
          <w:szCs w:val="28"/>
        </w:rPr>
        <w:t> </w:t>
      </w:r>
      <w:r w:rsidR="00E237B8" w:rsidRPr="00E237B8">
        <w:rPr>
          <w:color w:val="000000"/>
          <w:sz w:val="28"/>
          <w:szCs w:val="28"/>
        </w:rPr>
        <w:t>2</w:t>
      </w:r>
      <w:r w:rsidRPr="00E237B8">
        <w:rPr>
          <w:color w:val="000000"/>
          <w:sz w:val="28"/>
          <w:szCs w:val="28"/>
        </w:rPr>
        <w:t xml:space="preserve"> </w:t>
      </w:r>
      <w:r w:rsidR="00E237B8" w:rsidRPr="00E237B8">
        <w:rPr>
          <w:color w:val="000000"/>
          <w:sz w:val="28"/>
          <w:szCs w:val="28"/>
        </w:rPr>
        <w:t>ст.</w:t>
      </w:r>
      <w:r w:rsidR="00E237B8">
        <w:rPr>
          <w:color w:val="000000"/>
          <w:sz w:val="28"/>
          <w:szCs w:val="28"/>
        </w:rPr>
        <w:t> </w:t>
      </w:r>
      <w:r w:rsidR="00E237B8" w:rsidRPr="00E237B8">
        <w:rPr>
          <w:color w:val="000000"/>
          <w:sz w:val="28"/>
          <w:szCs w:val="28"/>
        </w:rPr>
        <w:t>2</w:t>
      </w:r>
      <w:r w:rsidRPr="00E237B8">
        <w:rPr>
          <w:color w:val="000000"/>
          <w:sz w:val="28"/>
          <w:szCs w:val="28"/>
        </w:rPr>
        <w:t>3 НК РФ).</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Банк также обязан сообщать об этом в налоговый орган в соответствии с Приказом МНС РФ от 4 марта 2004</w:t>
      </w:r>
      <w:r w:rsidR="00E237B8">
        <w:rPr>
          <w:color w:val="000000"/>
          <w:sz w:val="28"/>
          <w:szCs w:val="28"/>
        </w:rPr>
        <w:t> </w:t>
      </w:r>
      <w:r w:rsidR="00E237B8" w:rsidRPr="00E237B8">
        <w:rPr>
          <w:color w:val="000000"/>
          <w:sz w:val="28"/>
          <w:szCs w:val="28"/>
        </w:rPr>
        <w:t>г</w:t>
      </w:r>
      <w:r w:rsidRPr="00E237B8">
        <w:rPr>
          <w:color w:val="000000"/>
          <w:sz w:val="28"/>
          <w:szCs w:val="28"/>
        </w:rPr>
        <w:t>. N БГ</w:t>
      </w:r>
      <w:r w:rsidR="00E237B8">
        <w:rPr>
          <w:color w:val="000000"/>
          <w:sz w:val="28"/>
          <w:szCs w:val="28"/>
        </w:rPr>
        <w:t>-</w:t>
      </w:r>
      <w:r w:rsidR="00E237B8" w:rsidRPr="00E237B8">
        <w:rPr>
          <w:color w:val="000000"/>
          <w:sz w:val="28"/>
          <w:szCs w:val="28"/>
        </w:rPr>
        <w:t>3</w:t>
      </w:r>
      <w:r w:rsidR="00E237B8">
        <w:rPr>
          <w:color w:val="000000"/>
          <w:sz w:val="28"/>
          <w:szCs w:val="28"/>
        </w:rPr>
        <w:t>–</w:t>
      </w:r>
      <w:r w:rsidR="00E237B8" w:rsidRPr="00E237B8">
        <w:rPr>
          <w:color w:val="000000"/>
          <w:sz w:val="28"/>
          <w:szCs w:val="28"/>
        </w:rPr>
        <w:t>2</w:t>
      </w:r>
      <w:r w:rsidRPr="00E237B8">
        <w:rPr>
          <w:color w:val="000000"/>
          <w:sz w:val="28"/>
          <w:szCs w:val="28"/>
        </w:rPr>
        <w:t xml:space="preserve">4/179@ </w:t>
      </w:r>
      <w:r w:rsidR="00E237B8">
        <w:rPr>
          <w:color w:val="000000"/>
          <w:sz w:val="28"/>
          <w:szCs w:val="28"/>
        </w:rPr>
        <w:t>«</w:t>
      </w:r>
      <w:r w:rsidR="00E237B8" w:rsidRPr="00E237B8">
        <w:rPr>
          <w:color w:val="000000"/>
          <w:sz w:val="28"/>
          <w:szCs w:val="28"/>
        </w:rPr>
        <w:t>О</w:t>
      </w:r>
      <w:r w:rsidRPr="00E237B8">
        <w:rPr>
          <w:color w:val="000000"/>
          <w:sz w:val="28"/>
          <w:szCs w:val="28"/>
        </w:rPr>
        <w:t>б утверждении форм документов, содержащих информацию об открытии (закрытии) банковского счета, изменении номера банковского счета юридических лиц и индивидуальных предпринимателей, и порядка их представления</w:t>
      </w:r>
      <w:r w:rsidR="00E237B8">
        <w:rPr>
          <w:color w:val="000000"/>
          <w:sz w:val="28"/>
          <w:szCs w:val="28"/>
        </w:rPr>
        <w:t>»</w:t>
      </w:r>
      <w:r w:rsidR="00E237B8" w:rsidRPr="00E237B8">
        <w:rPr>
          <w:color w:val="000000"/>
          <w:sz w:val="28"/>
          <w:szCs w:val="28"/>
        </w:rPr>
        <w:t>.</w:t>
      </w:r>
    </w:p>
    <w:p w:rsidR="00E237B8" w:rsidRDefault="001E60C2" w:rsidP="00E237B8">
      <w:pPr>
        <w:spacing w:line="360" w:lineRule="auto"/>
        <w:ind w:firstLine="709"/>
        <w:jc w:val="both"/>
        <w:rPr>
          <w:color w:val="000000"/>
          <w:sz w:val="28"/>
          <w:szCs w:val="28"/>
        </w:rPr>
      </w:pPr>
      <w:r w:rsidRPr="00E237B8">
        <w:rPr>
          <w:color w:val="000000"/>
          <w:sz w:val="28"/>
          <w:szCs w:val="28"/>
        </w:rPr>
        <w:t>Нарушение налогоплательщиком срока представления в налоговый орган информации об открытии или закрытии счета в каком-либо банке влечет взыскание штрафа в размере 5 тысяч рублей (</w:t>
      </w:r>
      <w:r w:rsidR="00E237B8" w:rsidRPr="00E237B8">
        <w:rPr>
          <w:color w:val="000000"/>
          <w:sz w:val="28"/>
          <w:szCs w:val="28"/>
        </w:rPr>
        <w:t>ст.</w:t>
      </w:r>
      <w:r w:rsidR="00E237B8">
        <w:rPr>
          <w:color w:val="000000"/>
          <w:sz w:val="28"/>
          <w:szCs w:val="28"/>
        </w:rPr>
        <w:t> </w:t>
      </w:r>
      <w:r w:rsidR="00E237B8" w:rsidRPr="00E237B8">
        <w:rPr>
          <w:color w:val="000000"/>
          <w:sz w:val="28"/>
          <w:szCs w:val="28"/>
        </w:rPr>
        <w:t>1</w:t>
      </w:r>
      <w:r w:rsidRPr="00E237B8">
        <w:rPr>
          <w:color w:val="000000"/>
          <w:sz w:val="28"/>
          <w:szCs w:val="28"/>
        </w:rPr>
        <w:t>18 НК РФ).</w:t>
      </w:r>
    </w:p>
    <w:p w:rsidR="001E60C2" w:rsidRPr="00E237B8" w:rsidRDefault="00C2655A" w:rsidP="00E237B8">
      <w:pPr>
        <w:pStyle w:val="4"/>
        <w:keepNext w:val="0"/>
        <w:spacing w:before="0" w:after="0" w:line="360" w:lineRule="auto"/>
        <w:ind w:firstLine="709"/>
        <w:jc w:val="both"/>
        <w:rPr>
          <w:color w:val="000000"/>
        </w:rPr>
      </w:pPr>
      <w:r>
        <w:rPr>
          <w:b w:val="0"/>
          <w:color w:val="000000"/>
        </w:rPr>
        <w:br w:type="page"/>
      </w:r>
      <w:r w:rsidR="001E60C2" w:rsidRPr="00C2655A">
        <w:rPr>
          <w:color w:val="000000"/>
        </w:rPr>
        <w:t>1</w:t>
      </w:r>
      <w:r w:rsidR="001E60C2" w:rsidRPr="00E237B8">
        <w:rPr>
          <w:color w:val="000000"/>
        </w:rPr>
        <w:t>.2.4 Получение лицензии, сертификация</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Если вид деятельности относится к лицензируемым видам деятельности, то заниматься им можно только после получения соответствующей лицензии.</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Для получения лицензии нужно обратиться в лицензирующий орган.</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Срок действия лицензии не может быть менее чем 5 лет. Положениями о лицензировании конкретных видов деятельности может быть предусмотрено бессрочное действие лицензии.</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Кроме того, для ряда товаров, работ и услуг (их перечень определен законом) необходимо выполнить проверку их безопасности, качества и соответствия иным требованиям закона. Этот процесс называется сертификацией.</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Кроме того, определенные виды продукции допускаются к производству, применению и реализации после прохождения санитарно-эпидемиологической экспертизы и при наличии заключения установленного образца.</w:t>
      </w:r>
    </w:p>
    <w:p w:rsidR="001E60C2" w:rsidRPr="00E237B8" w:rsidRDefault="001E60C2" w:rsidP="00E237B8">
      <w:pPr>
        <w:spacing w:line="360" w:lineRule="auto"/>
        <w:ind w:firstLine="709"/>
        <w:jc w:val="both"/>
        <w:rPr>
          <w:color w:val="000000"/>
          <w:sz w:val="28"/>
          <w:szCs w:val="28"/>
        </w:rPr>
      </w:pPr>
    </w:p>
    <w:p w:rsidR="001E60C2" w:rsidRPr="00E237B8" w:rsidRDefault="00C2655A" w:rsidP="00E237B8">
      <w:pPr>
        <w:spacing w:line="360" w:lineRule="auto"/>
        <w:ind w:firstLine="709"/>
        <w:jc w:val="both"/>
        <w:rPr>
          <w:b/>
          <w:color w:val="000000"/>
          <w:sz w:val="28"/>
        </w:rPr>
      </w:pPr>
      <w:r>
        <w:rPr>
          <w:b/>
          <w:color w:val="000000"/>
          <w:sz w:val="28"/>
        </w:rPr>
        <w:br w:type="page"/>
      </w:r>
      <w:r w:rsidR="001E60C2" w:rsidRPr="00E237B8">
        <w:rPr>
          <w:b/>
          <w:color w:val="000000"/>
          <w:sz w:val="28"/>
        </w:rPr>
        <w:t>2. Порядок образования и регулирование деятельности юридического лица на примере ООО</w:t>
      </w:r>
      <w:r w:rsidR="00E237B8">
        <w:rPr>
          <w:b/>
          <w:color w:val="000000"/>
          <w:sz w:val="28"/>
        </w:rPr>
        <w:t> </w:t>
      </w:r>
      <w:r w:rsidR="00E237B8" w:rsidRPr="00E237B8">
        <w:rPr>
          <w:b/>
          <w:color w:val="000000"/>
          <w:sz w:val="28"/>
        </w:rPr>
        <w:t>«</w:t>
      </w:r>
      <w:r w:rsidR="001E60C2" w:rsidRPr="00E237B8">
        <w:rPr>
          <w:b/>
          <w:color w:val="000000"/>
          <w:sz w:val="28"/>
        </w:rPr>
        <w:t>Бизнес Софт Консалтинг»</w:t>
      </w:r>
    </w:p>
    <w:p w:rsidR="001E60C2" w:rsidRPr="00E237B8" w:rsidRDefault="001E60C2" w:rsidP="00E237B8">
      <w:pPr>
        <w:spacing w:line="360" w:lineRule="auto"/>
        <w:ind w:firstLine="709"/>
        <w:jc w:val="both"/>
        <w:rPr>
          <w:color w:val="000000"/>
          <w:sz w:val="28"/>
        </w:rPr>
      </w:pPr>
    </w:p>
    <w:p w:rsidR="001E60C2" w:rsidRPr="00E237B8" w:rsidRDefault="001E60C2" w:rsidP="00E237B8">
      <w:pPr>
        <w:spacing w:line="360" w:lineRule="auto"/>
        <w:ind w:firstLine="709"/>
        <w:jc w:val="both"/>
        <w:rPr>
          <w:color w:val="000000"/>
          <w:sz w:val="28"/>
        </w:rPr>
      </w:pPr>
      <w:r w:rsidRPr="00E237B8">
        <w:rPr>
          <w:color w:val="000000"/>
          <w:sz w:val="28"/>
        </w:rPr>
        <w:t>В данной главе мы проследим порядок создания и правовое регулирование деятельности фирмы на примере существующего общества с ограниченной ответственностью «Бизнес Софт Консалтинг».</w:t>
      </w:r>
    </w:p>
    <w:p w:rsidR="001E60C2" w:rsidRPr="00E237B8" w:rsidRDefault="001E60C2" w:rsidP="00E237B8">
      <w:pPr>
        <w:spacing w:line="360" w:lineRule="auto"/>
        <w:ind w:firstLine="709"/>
        <w:jc w:val="both"/>
        <w:rPr>
          <w:color w:val="000000"/>
          <w:sz w:val="28"/>
        </w:rPr>
      </w:pPr>
    </w:p>
    <w:p w:rsidR="001E60C2" w:rsidRPr="00E237B8" w:rsidRDefault="001E60C2" w:rsidP="00E237B8">
      <w:pPr>
        <w:spacing w:line="360" w:lineRule="auto"/>
        <w:ind w:firstLine="709"/>
        <w:jc w:val="both"/>
        <w:rPr>
          <w:b/>
          <w:color w:val="000000"/>
          <w:sz w:val="28"/>
          <w:szCs w:val="28"/>
        </w:rPr>
      </w:pPr>
      <w:r w:rsidRPr="00E237B8">
        <w:rPr>
          <w:b/>
          <w:color w:val="000000"/>
          <w:sz w:val="28"/>
          <w:szCs w:val="28"/>
        </w:rPr>
        <w:t>2.1 Общие положения деятельности организации</w:t>
      </w:r>
    </w:p>
    <w:p w:rsidR="001E60C2" w:rsidRPr="00E237B8" w:rsidRDefault="001E60C2" w:rsidP="00E237B8">
      <w:pPr>
        <w:spacing w:line="360" w:lineRule="auto"/>
        <w:ind w:firstLine="709"/>
        <w:jc w:val="both"/>
        <w:rPr>
          <w:b/>
          <w:color w:val="000000"/>
          <w:sz w:val="28"/>
          <w:szCs w:val="28"/>
        </w:rPr>
      </w:pPr>
    </w:p>
    <w:p w:rsidR="001E60C2" w:rsidRPr="00E237B8" w:rsidRDefault="001E60C2" w:rsidP="00E237B8">
      <w:pPr>
        <w:spacing w:line="360" w:lineRule="auto"/>
        <w:ind w:firstLine="709"/>
        <w:jc w:val="both"/>
        <w:rPr>
          <w:color w:val="000000"/>
          <w:sz w:val="28"/>
          <w:szCs w:val="28"/>
        </w:rPr>
      </w:pPr>
      <w:r w:rsidRPr="00E237B8">
        <w:rPr>
          <w:color w:val="000000"/>
          <w:sz w:val="28"/>
          <w:szCs w:val="28"/>
        </w:rPr>
        <w:t xml:space="preserve">Общество с ограниченной ответственностью </w:t>
      </w:r>
      <w:r w:rsidR="00E237B8">
        <w:rPr>
          <w:color w:val="000000"/>
          <w:sz w:val="28"/>
          <w:szCs w:val="28"/>
        </w:rPr>
        <w:t>«</w:t>
      </w:r>
      <w:r w:rsidR="00E237B8" w:rsidRPr="00E237B8">
        <w:rPr>
          <w:color w:val="000000"/>
          <w:sz w:val="28"/>
          <w:szCs w:val="28"/>
        </w:rPr>
        <w:t>Б</w:t>
      </w:r>
      <w:r w:rsidRPr="00E237B8">
        <w:rPr>
          <w:color w:val="000000"/>
          <w:sz w:val="28"/>
          <w:szCs w:val="28"/>
        </w:rPr>
        <w:t>изнес Софт Консалтинг</w:t>
      </w:r>
      <w:r w:rsidR="00E237B8">
        <w:rPr>
          <w:color w:val="000000"/>
          <w:sz w:val="28"/>
          <w:szCs w:val="28"/>
        </w:rPr>
        <w:t>»</w:t>
      </w:r>
      <w:r w:rsidR="00E237B8" w:rsidRPr="00E237B8">
        <w:rPr>
          <w:color w:val="000000"/>
          <w:sz w:val="28"/>
          <w:szCs w:val="28"/>
        </w:rPr>
        <w:t>,</w:t>
      </w:r>
      <w:r w:rsidRPr="00E237B8">
        <w:rPr>
          <w:color w:val="000000"/>
          <w:sz w:val="28"/>
          <w:szCs w:val="28"/>
        </w:rPr>
        <w:t xml:space="preserve"> далее именуемое </w:t>
      </w:r>
      <w:r w:rsidR="00E237B8">
        <w:rPr>
          <w:color w:val="000000"/>
          <w:sz w:val="28"/>
          <w:szCs w:val="28"/>
        </w:rPr>
        <w:t>«</w:t>
      </w:r>
      <w:r w:rsidR="00E237B8" w:rsidRPr="00E237B8">
        <w:rPr>
          <w:color w:val="000000"/>
          <w:sz w:val="28"/>
          <w:szCs w:val="28"/>
        </w:rPr>
        <w:t>О</w:t>
      </w:r>
      <w:r w:rsidRPr="00E237B8">
        <w:rPr>
          <w:color w:val="000000"/>
          <w:sz w:val="28"/>
          <w:szCs w:val="28"/>
        </w:rPr>
        <w:t>бщество</w:t>
      </w:r>
      <w:r w:rsidR="00E237B8">
        <w:rPr>
          <w:color w:val="000000"/>
          <w:sz w:val="28"/>
          <w:szCs w:val="28"/>
        </w:rPr>
        <w:t>»</w:t>
      </w:r>
      <w:r w:rsidR="00E237B8" w:rsidRPr="00E237B8">
        <w:rPr>
          <w:color w:val="000000"/>
          <w:sz w:val="28"/>
          <w:szCs w:val="28"/>
        </w:rPr>
        <w:t>,</w:t>
      </w:r>
      <w:r w:rsidRPr="00E237B8">
        <w:rPr>
          <w:color w:val="000000"/>
          <w:sz w:val="28"/>
          <w:szCs w:val="28"/>
        </w:rPr>
        <w:t xml:space="preserve"> создано на основании решения общего собрания учредителей (протокол </w:t>
      </w:r>
      <w:r w:rsidR="00E237B8">
        <w:rPr>
          <w:color w:val="000000"/>
          <w:sz w:val="28"/>
          <w:szCs w:val="28"/>
        </w:rPr>
        <w:t>№</w:t>
      </w:r>
      <w:r w:rsidR="00E237B8" w:rsidRPr="00E237B8">
        <w:rPr>
          <w:color w:val="000000"/>
          <w:sz w:val="28"/>
          <w:szCs w:val="28"/>
        </w:rPr>
        <w:t>1</w:t>
      </w:r>
      <w:r w:rsidRPr="00E237B8">
        <w:rPr>
          <w:color w:val="000000"/>
          <w:sz w:val="28"/>
          <w:szCs w:val="28"/>
        </w:rPr>
        <w:t xml:space="preserve"> от «25» октября 2004</w:t>
      </w:r>
      <w:r w:rsidR="00E237B8">
        <w:rPr>
          <w:color w:val="000000"/>
          <w:sz w:val="28"/>
          <w:szCs w:val="28"/>
        </w:rPr>
        <w:t> </w:t>
      </w:r>
      <w:r w:rsidR="00E237B8" w:rsidRPr="00E237B8">
        <w:rPr>
          <w:color w:val="000000"/>
          <w:sz w:val="28"/>
          <w:szCs w:val="28"/>
        </w:rPr>
        <w:t>г</w:t>
      </w:r>
      <w:r w:rsidRPr="00E237B8">
        <w:rPr>
          <w:color w:val="000000"/>
          <w:sz w:val="28"/>
          <w:szCs w:val="28"/>
        </w:rPr>
        <w:t>.) в соответствии с положениями Гражданского кодекса РФ и другим действующим законодательством РФ, в целях извлечения прибыли.</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Полное фирменное наименование Общества:</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 xml:space="preserve">на русском языке: Общество с ограниченной ответственностью </w:t>
      </w:r>
      <w:r w:rsidR="00E237B8">
        <w:rPr>
          <w:color w:val="000000"/>
          <w:sz w:val="28"/>
          <w:szCs w:val="28"/>
        </w:rPr>
        <w:t>«</w:t>
      </w:r>
      <w:r w:rsidR="00E237B8" w:rsidRPr="00E237B8">
        <w:rPr>
          <w:color w:val="000000"/>
          <w:sz w:val="28"/>
          <w:szCs w:val="28"/>
        </w:rPr>
        <w:t>Б</w:t>
      </w:r>
      <w:r w:rsidRPr="00E237B8">
        <w:rPr>
          <w:color w:val="000000"/>
          <w:sz w:val="28"/>
          <w:szCs w:val="28"/>
        </w:rPr>
        <w:t>изнес Софт Консалтинг</w:t>
      </w:r>
      <w:r w:rsidR="00E237B8">
        <w:rPr>
          <w:color w:val="000000"/>
          <w:sz w:val="28"/>
          <w:szCs w:val="28"/>
        </w:rPr>
        <w:t>»</w:t>
      </w:r>
      <w:r w:rsidR="00E237B8" w:rsidRPr="00E237B8">
        <w:rPr>
          <w:color w:val="000000"/>
          <w:sz w:val="28"/>
          <w:szCs w:val="28"/>
        </w:rPr>
        <w:t>;</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Сокращенное фирменное наименование:</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на русском языке: ООО</w:t>
      </w:r>
      <w:r w:rsidR="00E237B8">
        <w:rPr>
          <w:color w:val="000000"/>
          <w:sz w:val="28"/>
          <w:szCs w:val="28"/>
        </w:rPr>
        <w:t> «</w:t>
      </w:r>
      <w:r w:rsidR="00E237B8" w:rsidRPr="00E237B8">
        <w:rPr>
          <w:color w:val="000000"/>
          <w:sz w:val="28"/>
          <w:szCs w:val="28"/>
        </w:rPr>
        <w:t>Б</w:t>
      </w:r>
      <w:r w:rsidRPr="00E237B8">
        <w:rPr>
          <w:color w:val="000000"/>
          <w:sz w:val="28"/>
          <w:szCs w:val="28"/>
        </w:rPr>
        <w:t>изнес Софт Консалтинг</w:t>
      </w:r>
      <w:r w:rsidR="00E237B8">
        <w:rPr>
          <w:color w:val="000000"/>
          <w:sz w:val="28"/>
          <w:szCs w:val="28"/>
        </w:rPr>
        <w:t>»</w:t>
      </w:r>
      <w:r w:rsidR="00E237B8" w:rsidRPr="00E237B8">
        <w:rPr>
          <w:color w:val="000000"/>
          <w:sz w:val="28"/>
          <w:szCs w:val="28"/>
        </w:rPr>
        <w:t>;</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Место нахождения Общества определяется местом его государственной регистрации.</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 xml:space="preserve">Место нахождения Общества: 171110 Тверская область, город Вышний Волочек, улица Карла Либкнехта, </w:t>
      </w:r>
      <w:r w:rsidR="00E237B8" w:rsidRPr="00E237B8">
        <w:rPr>
          <w:color w:val="000000"/>
          <w:sz w:val="28"/>
          <w:szCs w:val="28"/>
        </w:rPr>
        <w:t>дом.</w:t>
      </w:r>
      <w:r w:rsidR="00E237B8">
        <w:rPr>
          <w:color w:val="000000"/>
          <w:sz w:val="28"/>
          <w:szCs w:val="28"/>
        </w:rPr>
        <w:t xml:space="preserve"> </w:t>
      </w:r>
      <w:r w:rsidR="00E237B8" w:rsidRPr="00E237B8">
        <w:rPr>
          <w:color w:val="000000"/>
          <w:sz w:val="28"/>
          <w:szCs w:val="28"/>
        </w:rPr>
        <w:t>2</w:t>
      </w:r>
      <w:r w:rsidRPr="00E237B8">
        <w:rPr>
          <w:color w:val="000000"/>
          <w:sz w:val="28"/>
          <w:szCs w:val="28"/>
        </w:rPr>
        <w:t>4, квартира 3.</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 xml:space="preserve">Почтовый адрес: 171110 Тверская область, город Вышний Волочек, улица Карла Либкнехта, </w:t>
      </w:r>
      <w:r w:rsidR="00E237B8" w:rsidRPr="00E237B8">
        <w:rPr>
          <w:color w:val="000000"/>
          <w:sz w:val="28"/>
          <w:szCs w:val="28"/>
        </w:rPr>
        <w:t>дом.</w:t>
      </w:r>
      <w:r w:rsidR="00E237B8">
        <w:rPr>
          <w:color w:val="000000"/>
          <w:sz w:val="28"/>
          <w:szCs w:val="28"/>
        </w:rPr>
        <w:t xml:space="preserve"> </w:t>
      </w:r>
      <w:r w:rsidR="00E237B8" w:rsidRPr="00E237B8">
        <w:rPr>
          <w:color w:val="000000"/>
          <w:sz w:val="28"/>
          <w:szCs w:val="28"/>
        </w:rPr>
        <w:t>2</w:t>
      </w:r>
      <w:r w:rsidRPr="00E237B8">
        <w:rPr>
          <w:color w:val="000000"/>
          <w:sz w:val="28"/>
          <w:szCs w:val="28"/>
        </w:rPr>
        <w:t>4, квартира 3.</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 xml:space="preserve">Участниками Общества могут быть граждане и юридические лица, обязующиеся выполнить условия учредительных документов, решения органов управления Общества и внесшие вклад в Уставной капитал Общества в соответствии с принятыми на себя обязательствами (термины </w:t>
      </w:r>
      <w:r w:rsidR="00E237B8">
        <w:rPr>
          <w:color w:val="000000"/>
          <w:sz w:val="28"/>
          <w:szCs w:val="28"/>
        </w:rPr>
        <w:t>«</w:t>
      </w:r>
      <w:r w:rsidR="00E237B8" w:rsidRPr="00E237B8">
        <w:rPr>
          <w:color w:val="000000"/>
          <w:sz w:val="28"/>
          <w:szCs w:val="28"/>
        </w:rPr>
        <w:t>У</w:t>
      </w:r>
      <w:r w:rsidRPr="00E237B8">
        <w:rPr>
          <w:color w:val="000000"/>
          <w:sz w:val="28"/>
          <w:szCs w:val="28"/>
        </w:rPr>
        <w:t>чредитель</w:t>
      </w:r>
      <w:r w:rsidR="00E237B8">
        <w:rPr>
          <w:color w:val="000000"/>
          <w:sz w:val="28"/>
          <w:szCs w:val="28"/>
        </w:rPr>
        <w:t>»</w:t>
      </w:r>
      <w:r w:rsidR="00E237B8" w:rsidRPr="00E237B8">
        <w:rPr>
          <w:color w:val="000000"/>
          <w:sz w:val="28"/>
          <w:szCs w:val="28"/>
        </w:rPr>
        <w:t>,</w:t>
      </w:r>
      <w:r w:rsidRPr="00E237B8">
        <w:rPr>
          <w:color w:val="000000"/>
          <w:sz w:val="28"/>
          <w:szCs w:val="28"/>
        </w:rPr>
        <w:t xml:space="preserve"> </w:t>
      </w:r>
      <w:r w:rsidR="00E237B8">
        <w:rPr>
          <w:color w:val="000000"/>
          <w:sz w:val="28"/>
          <w:szCs w:val="28"/>
        </w:rPr>
        <w:t>«</w:t>
      </w:r>
      <w:r w:rsidR="00E237B8" w:rsidRPr="00E237B8">
        <w:rPr>
          <w:color w:val="000000"/>
          <w:sz w:val="28"/>
          <w:szCs w:val="28"/>
        </w:rPr>
        <w:t>У</w:t>
      </w:r>
      <w:r w:rsidRPr="00E237B8">
        <w:rPr>
          <w:color w:val="000000"/>
          <w:sz w:val="28"/>
          <w:szCs w:val="28"/>
        </w:rPr>
        <w:t>частник</w:t>
      </w:r>
      <w:r w:rsidR="00E237B8">
        <w:rPr>
          <w:color w:val="000000"/>
          <w:sz w:val="28"/>
          <w:szCs w:val="28"/>
        </w:rPr>
        <w:t>»</w:t>
      </w:r>
      <w:r w:rsidR="00E237B8" w:rsidRPr="00E237B8">
        <w:rPr>
          <w:color w:val="000000"/>
          <w:sz w:val="28"/>
          <w:szCs w:val="28"/>
        </w:rPr>
        <w:t xml:space="preserve"> </w:t>
      </w:r>
      <w:r w:rsidRPr="00E237B8">
        <w:rPr>
          <w:color w:val="000000"/>
          <w:sz w:val="28"/>
          <w:szCs w:val="28"/>
        </w:rPr>
        <w:t>имеют в данном Уставе идентичное толкование, если иное не будет установлено отдельным решением руководящих органов Общества).</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Участниками Общества являются:</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1) Абдуразаков Евгений Шамильевич, гражданин Российской Федерации,</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 xml:space="preserve">Паспорт: серия 28 04 </w:t>
      </w:r>
      <w:r w:rsidR="00E237B8">
        <w:rPr>
          <w:color w:val="000000"/>
          <w:sz w:val="28"/>
          <w:szCs w:val="28"/>
        </w:rPr>
        <w:t>№</w:t>
      </w:r>
      <w:r w:rsidR="00E237B8" w:rsidRPr="00E237B8">
        <w:rPr>
          <w:color w:val="000000"/>
          <w:sz w:val="28"/>
          <w:szCs w:val="28"/>
        </w:rPr>
        <w:t>4</w:t>
      </w:r>
      <w:r w:rsidRPr="00E237B8">
        <w:rPr>
          <w:color w:val="000000"/>
          <w:sz w:val="28"/>
          <w:szCs w:val="28"/>
        </w:rPr>
        <w:t>39727 выдан Вышневолоцким отделом внутренних дел Тверской области 20.07.2004</w:t>
      </w:r>
      <w:r w:rsidR="00E237B8">
        <w:rPr>
          <w:color w:val="000000"/>
          <w:sz w:val="28"/>
          <w:szCs w:val="28"/>
        </w:rPr>
        <w:t> </w:t>
      </w:r>
      <w:r w:rsidR="00E237B8" w:rsidRPr="00E237B8">
        <w:rPr>
          <w:color w:val="000000"/>
          <w:sz w:val="28"/>
          <w:szCs w:val="28"/>
        </w:rPr>
        <w:t>г</w:t>
      </w:r>
      <w:r w:rsidRPr="00E237B8">
        <w:rPr>
          <w:color w:val="000000"/>
          <w:sz w:val="28"/>
          <w:szCs w:val="28"/>
        </w:rPr>
        <w:t>.</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 xml:space="preserve">Проживает: 171110 Тверская обл., </w:t>
      </w:r>
      <w:r w:rsidR="00E237B8" w:rsidRPr="00E237B8">
        <w:rPr>
          <w:color w:val="000000"/>
          <w:sz w:val="28"/>
          <w:szCs w:val="28"/>
        </w:rPr>
        <w:t>г.</w:t>
      </w:r>
      <w:r w:rsidR="00E237B8">
        <w:rPr>
          <w:color w:val="000000"/>
          <w:sz w:val="28"/>
          <w:szCs w:val="28"/>
        </w:rPr>
        <w:t> </w:t>
      </w:r>
      <w:r w:rsidR="00E237B8" w:rsidRPr="00E237B8">
        <w:rPr>
          <w:color w:val="000000"/>
          <w:sz w:val="28"/>
          <w:szCs w:val="28"/>
        </w:rPr>
        <w:t>Вышний</w:t>
      </w:r>
      <w:r w:rsidRPr="00E237B8">
        <w:rPr>
          <w:color w:val="000000"/>
          <w:sz w:val="28"/>
          <w:szCs w:val="28"/>
        </w:rPr>
        <w:t xml:space="preserve"> Волочек, ул. </w:t>
      </w:r>
      <w:r w:rsidR="00E237B8" w:rsidRPr="00E237B8">
        <w:rPr>
          <w:color w:val="000000"/>
          <w:sz w:val="28"/>
          <w:szCs w:val="28"/>
        </w:rPr>
        <w:t>Д.</w:t>
      </w:r>
      <w:r w:rsidR="00E237B8">
        <w:rPr>
          <w:color w:val="000000"/>
          <w:sz w:val="28"/>
          <w:szCs w:val="28"/>
        </w:rPr>
        <w:t> </w:t>
      </w:r>
      <w:r w:rsidR="00E237B8" w:rsidRPr="00E237B8">
        <w:rPr>
          <w:color w:val="000000"/>
          <w:sz w:val="28"/>
          <w:szCs w:val="28"/>
        </w:rPr>
        <w:t>Бедного</w:t>
      </w:r>
      <w:r w:rsidRPr="00E237B8">
        <w:rPr>
          <w:color w:val="000000"/>
          <w:sz w:val="28"/>
          <w:szCs w:val="28"/>
        </w:rPr>
        <w:t xml:space="preserve">, </w:t>
      </w:r>
      <w:r w:rsidR="00E237B8" w:rsidRPr="00E237B8">
        <w:rPr>
          <w:color w:val="000000"/>
          <w:sz w:val="28"/>
          <w:szCs w:val="28"/>
        </w:rPr>
        <w:t>д.</w:t>
      </w:r>
      <w:r w:rsidR="00E237B8">
        <w:rPr>
          <w:color w:val="000000"/>
          <w:sz w:val="28"/>
          <w:szCs w:val="28"/>
        </w:rPr>
        <w:t> </w:t>
      </w:r>
      <w:r w:rsidR="00E237B8" w:rsidRPr="00E237B8">
        <w:rPr>
          <w:color w:val="000000"/>
          <w:sz w:val="28"/>
          <w:szCs w:val="28"/>
        </w:rPr>
        <w:t>8</w:t>
      </w:r>
      <w:r w:rsidRPr="00E237B8">
        <w:rPr>
          <w:color w:val="000000"/>
          <w:sz w:val="28"/>
          <w:szCs w:val="28"/>
        </w:rPr>
        <w:t>6</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2) Абдуразакова Светлана Вячеславовна, гражданка Российской Федерации,</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 xml:space="preserve">Паспорт: серия 28 04 </w:t>
      </w:r>
      <w:r w:rsidR="00E237B8">
        <w:rPr>
          <w:color w:val="000000"/>
          <w:sz w:val="28"/>
          <w:szCs w:val="28"/>
        </w:rPr>
        <w:t>№</w:t>
      </w:r>
      <w:r w:rsidR="00E237B8" w:rsidRPr="00E237B8">
        <w:rPr>
          <w:color w:val="000000"/>
          <w:sz w:val="28"/>
          <w:szCs w:val="28"/>
        </w:rPr>
        <w:t>1</w:t>
      </w:r>
      <w:r w:rsidRPr="00E237B8">
        <w:rPr>
          <w:color w:val="000000"/>
          <w:sz w:val="28"/>
          <w:szCs w:val="28"/>
        </w:rPr>
        <w:t>28043 выдан</w:t>
      </w:r>
      <w:r w:rsidR="00E237B8">
        <w:rPr>
          <w:color w:val="000000"/>
          <w:sz w:val="28"/>
          <w:szCs w:val="28"/>
        </w:rPr>
        <w:t xml:space="preserve"> </w:t>
      </w:r>
      <w:r w:rsidRPr="00E237B8">
        <w:rPr>
          <w:color w:val="000000"/>
          <w:sz w:val="28"/>
          <w:szCs w:val="28"/>
        </w:rPr>
        <w:t>Отделом внутренних дел Вышневолоцкого района Тверской области 26.06.2003</w:t>
      </w:r>
      <w:r w:rsidR="00E237B8">
        <w:rPr>
          <w:color w:val="000000"/>
          <w:sz w:val="28"/>
          <w:szCs w:val="28"/>
        </w:rPr>
        <w:t> </w:t>
      </w:r>
      <w:r w:rsidR="00E237B8" w:rsidRPr="00E237B8">
        <w:rPr>
          <w:color w:val="000000"/>
          <w:sz w:val="28"/>
          <w:szCs w:val="28"/>
        </w:rPr>
        <w:t>г</w:t>
      </w:r>
      <w:r w:rsidRPr="00E237B8">
        <w:rPr>
          <w:color w:val="000000"/>
          <w:sz w:val="28"/>
          <w:szCs w:val="28"/>
        </w:rPr>
        <w:t>.</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 xml:space="preserve">Проживает: 171110 Тверская обл., </w:t>
      </w:r>
      <w:r w:rsidR="00E237B8" w:rsidRPr="00E237B8">
        <w:rPr>
          <w:color w:val="000000"/>
          <w:sz w:val="28"/>
          <w:szCs w:val="28"/>
        </w:rPr>
        <w:t>г.</w:t>
      </w:r>
      <w:r w:rsidR="00E237B8">
        <w:rPr>
          <w:color w:val="000000"/>
          <w:sz w:val="28"/>
          <w:szCs w:val="28"/>
        </w:rPr>
        <w:t> </w:t>
      </w:r>
      <w:r w:rsidR="00E237B8" w:rsidRPr="00E237B8">
        <w:rPr>
          <w:color w:val="000000"/>
          <w:sz w:val="28"/>
          <w:szCs w:val="28"/>
        </w:rPr>
        <w:t>Вышний</w:t>
      </w:r>
      <w:r w:rsidRPr="00E237B8">
        <w:rPr>
          <w:color w:val="000000"/>
          <w:sz w:val="28"/>
          <w:szCs w:val="28"/>
        </w:rPr>
        <w:t xml:space="preserve"> Волочек, ул. </w:t>
      </w:r>
      <w:r w:rsidR="00E237B8" w:rsidRPr="00E237B8">
        <w:rPr>
          <w:color w:val="000000"/>
          <w:sz w:val="28"/>
          <w:szCs w:val="28"/>
        </w:rPr>
        <w:t>К.</w:t>
      </w:r>
      <w:r w:rsidR="00E237B8">
        <w:rPr>
          <w:color w:val="000000"/>
          <w:sz w:val="28"/>
          <w:szCs w:val="28"/>
        </w:rPr>
        <w:t> </w:t>
      </w:r>
      <w:r w:rsidR="00E237B8" w:rsidRPr="00E237B8">
        <w:rPr>
          <w:color w:val="000000"/>
          <w:sz w:val="28"/>
          <w:szCs w:val="28"/>
        </w:rPr>
        <w:t>Либкнехта</w:t>
      </w:r>
      <w:r w:rsidRPr="00E237B8">
        <w:rPr>
          <w:color w:val="000000"/>
          <w:sz w:val="28"/>
          <w:szCs w:val="28"/>
        </w:rPr>
        <w:t>, д. 24, кв. 3</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 xml:space="preserve">Общество считается созданным как юридическое лицо с момента его государственной регистрации, имеет в собственности обособленное имущество, учитываемое на его самостоятельном балансе, может от своего имени осуществлять имущественные и личные неимущественные права, обязанности, быть истцом и ответчиком в суде. В своей деятельности Общество руководствуется Федеральным Законом </w:t>
      </w:r>
      <w:r w:rsidR="00E237B8">
        <w:rPr>
          <w:color w:val="000000"/>
          <w:sz w:val="28"/>
          <w:szCs w:val="28"/>
        </w:rPr>
        <w:t>«</w:t>
      </w:r>
      <w:r w:rsidR="00E237B8" w:rsidRPr="00E237B8">
        <w:rPr>
          <w:color w:val="000000"/>
          <w:sz w:val="28"/>
          <w:szCs w:val="28"/>
        </w:rPr>
        <w:t>О</w:t>
      </w:r>
      <w:r w:rsidRPr="00E237B8">
        <w:rPr>
          <w:color w:val="000000"/>
          <w:sz w:val="28"/>
          <w:szCs w:val="28"/>
        </w:rPr>
        <w:t>б обществах с ограниченной ответственностью</w:t>
      </w:r>
      <w:r w:rsidR="00E237B8">
        <w:rPr>
          <w:color w:val="000000"/>
          <w:sz w:val="28"/>
          <w:szCs w:val="28"/>
        </w:rPr>
        <w:t>»</w:t>
      </w:r>
      <w:r w:rsidR="00E237B8" w:rsidRPr="00E237B8">
        <w:rPr>
          <w:color w:val="000000"/>
          <w:sz w:val="28"/>
          <w:szCs w:val="28"/>
        </w:rPr>
        <w:t>,</w:t>
      </w:r>
      <w:r w:rsidRPr="00E237B8">
        <w:rPr>
          <w:color w:val="000000"/>
          <w:sz w:val="28"/>
          <w:szCs w:val="28"/>
        </w:rPr>
        <w:t xml:space="preserve"> действующим законодательством Российской Федерации, Уставом.</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Общество имеет круглую печать, содержащую его полное фирменное наименование на русском языке и указание на место нахождения, штампы и бланки со своим собственным наименованием.</w:t>
      </w:r>
    </w:p>
    <w:p w:rsidR="00E237B8" w:rsidRDefault="001E60C2" w:rsidP="00E237B8">
      <w:pPr>
        <w:spacing w:line="360" w:lineRule="auto"/>
        <w:ind w:firstLine="709"/>
        <w:jc w:val="both"/>
        <w:rPr>
          <w:color w:val="000000"/>
          <w:sz w:val="28"/>
          <w:szCs w:val="28"/>
        </w:rPr>
      </w:pPr>
      <w:r w:rsidRPr="00E237B8">
        <w:rPr>
          <w:color w:val="000000"/>
          <w:sz w:val="28"/>
          <w:szCs w:val="28"/>
        </w:rPr>
        <w:t>Общество имеет банковский счет на территории Российской Федерации:</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Р/счет</w:t>
      </w:r>
      <w:r w:rsidR="00E237B8">
        <w:rPr>
          <w:color w:val="000000"/>
          <w:sz w:val="28"/>
          <w:szCs w:val="28"/>
        </w:rPr>
        <w:t xml:space="preserve"> </w:t>
      </w:r>
      <w:r w:rsidRPr="00E237B8">
        <w:rPr>
          <w:color w:val="000000"/>
          <w:sz w:val="28"/>
          <w:szCs w:val="28"/>
        </w:rPr>
        <w:t>40702810800010000259</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 xml:space="preserve">Филиал «Вышневолоцкий» ЗАО «ЭКОНАЦБАНКА» </w:t>
      </w:r>
      <w:r w:rsidR="00E237B8" w:rsidRPr="00E237B8">
        <w:rPr>
          <w:color w:val="000000"/>
          <w:sz w:val="28"/>
          <w:szCs w:val="28"/>
        </w:rPr>
        <w:t>г.</w:t>
      </w:r>
      <w:r w:rsidR="00E237B8">
        <w:rPr>
          <w:color w:val="000000"/>
          <w:sz w:val="28"/>
          <w:szCs w:val="28"/>
        </w:rPr>
        <w:t> </w:t>
      </w:r>
      <w:r w:rsidR="00E237B8" w:rsidRPr="00E237B8">
        <w:rPr>
          <w:color w:val="000000"/>
          <w:sz w:val="28"/>
          <w:szCs w:val="28"/>
        </w:rPr>
        <w:t>Вышний</w:t>
      </w:r>
      <w:r w:rsidRPr="00E237B8">
        <w:rPr>
          <w:color w:val="000000"/>
          <w:sz w:val="28"/>
          <w:szCs w:val="28"/>
        </w:rPr>
        <w:t xml:space="preserve"> Волочек</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К/с 30101810300000000793</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БИК 042819793</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Общество создано на неограниченный срок.</w:t>
      </w:r>
    </w:p>
    <w:p w:rsidR="00C2655A" w:rsidRDefault="00C2655A" w:rsidP="00E237B8">
      <w:pPr>
        <w:spacing w:line="360" w:lineRule="auto"/>
        <w:ind w:firstLine="709"/>
        <w:jc w:val="both"/>
        <w:rPr>
          <w:b/>
          <w:bCs/>
          <w:color w:val="000000"/>
          <w:sz w:val="28"/>
          <w:szCs w:val="28"/>
        </w:rPr>
      </w:pPr>
    </w:p>
    <w:p w:rsidR="001E60C2" w:rsidRPr="00E237B8" w:rsidRDefault="001E60C2" w:rsidP="00E237B8">
      <w:pPr>
        <w:spacing w:line="360" w:lineRule="auto"/>
        <w:ind w:firstLine="709"/>
        <w:jc w:val="both"/>
        <w:rPr>
          <w:b/>
          <w:bCs/>
          <w:color w:val="000000"/>
          <w:sz w:val="28"/>
          <w:szCs w:val="28"/>
        </w:rPr>
      </w:pPr>
      <w:r w:rsidRPr="00E237B8">
        <w:rPr>
          <w:b/>
          <w:bCs/>
          <w:color w:val="000000"/>
          <w:sz w:val="28"/>
          <w:szCs w:val="28"/>
        </w:rPr>
        <w:t>2.2 Предмет и цели деятельности Общества</w:t>
      </w:r>
    </w:p>
    <w:p w:rsidR="00C2655A" w:rsidRDefault="00C2655A" w:rsidP="00E237B8">
      <w:pPr>
        <w:spacing w:line="360" w:lineRule="auto"/>
        <w:ind w:firstLine="709"/>
        <w:jc w:val="both"/>
        <w:rPr>
          <w:color w:val="000000"/>
          <w:sz w:val="28"/>
          <w:szCs w:val="28"/>
        </w:rPr>
      </w:pPr>
    </w:p>
    <w:p w:rsidR="001E60C2" w:rsidRPr="00E237B8" w:rsidRDefault="001E60C2" w:rsidP="00E237B8">
      <w:pPr>
        <w:spacing w:line="360" w:lineRule="auto"/>
        <w:ind w:firstLine="709"/>
        <w:jc w:val="both"/>
        <w:rPr>
          <w:color w:val="000000"/>
          <w:sz w:val="28"/>
          <w:szCs w:val="28"/>
        </w:rPr>
      </w:pPr>
      <w:r w:rsidRPr="00E237B8">
        <w:rPr>
          <w:color w:val="000000"/>
          <w:sz w:val="28"/>
          <w:szCs w:val="28"/>
        </w:rPr>
        <w:t>Основной целью Общества является извлечение прибыли.</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Общество вправе преследовать иные цели, не запрещенные действующим законодательством РФ.</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Основными видами деятельности Общества являются:</w:t>
      </w:r>
    </w:p>
    <w:p w:rsidR="001E60C2" w:rsidRPr="00E237B8" w:rsidRDefault="00E237B8" w:rsidP="00E237B8">
      <w:pPr>
        <w:spacing w:line="360" w:lineRule="auto"/>
        <w:ind w:firstLine="709"/>
        <w:jc w:val="both"/>
        <w:rPr>
          <w:color w:val="000000"/>
          <w:sz w:val="28"/>
          <w:szCs w:val="28"/>
        </w:rPr>
      </w:pPr>
      <w:r>
        <w:rPr>
          <w:color w:val="000000"/>
          <w:sz w:val="28"/>
          <w:szCs w:val="28"/>
        </w:rPr>
        <w:t>– </w:t>
      </w:r>
      <w:r w:rsidR="001E60C2" w:rsidRPr="00E237B8">
        <w:rPr>
          <w:color w:val="000000"/>
          <w:sz w:val="28"/>
          <w:szCs w:val="28"/>
        </w:rPr>
        <w:t>осуществление проектных, опытно-конструкторских, научных и иных работ в области информационных технологий и вычислительной техники, разработка новейших решений для практической реализации предмета деятельности Общества;</w:t>
      </w:r>
    </w:p>
    <w:p w:rsidR="001E60C2" w:rsidRPr="00E237B8" w:rsidRDefault="00E237B8" w:rsidP="00E237B8">
      <w:pPr>
        <w:spacing w:line="360" w:lineRule="auto"/>
        <w:ind w:firstLine="709"/>
        <w:jc w:val="both"/>
        <w:rPr>
          <w:color w:val="000000"/>
          <w:sz w:val="28"/>
          <w:szCs w:val="28"/>
        </w:rPr>
      </w:pPr>
      <w:r>
        <w:rPr>
          <w:color w:val="000000"/>
          <w:sz w:val="28"/>
          <w:szCs w:val="28"/>
        </w:rPr>
        <w:t>– </w:t>
      </w:r>
      <w:r w:rsidR="001E60C2" w:rsidRPr="00E237B8">
        <w:rPr>
          <w:color w:val="000000"/>
          <w:sz w:val="28"/>
          <w:szCs w:val="28"/>
        </w:rPr>
        <w:t>организация производства и реализации средств вычислительной техники, периферийного оборудования и программного обеспечения;</w:t>
      </w:r>
    </w:p>
    <w:p w:rsidR="001E60C2" w:rsidRPr="00E237B8" w:rsidRDefault="00E237B8" w:rsidP="00E237B8">
      <w:pPr>
        <w:spacing w:line="360" w:lineRule="auto"/>
        <w:ind w:firstLine="709"/>
        <w:jc w:val="both"/>
        <w:rPr>
          <w:color w:val="000000"/>
          <w:sz w:val="28"/>
          <w:szCs w:val="28"/>
        </w:rPr>
      </w:pPr>
      <w:r>
        <w:rPr>
          <w:color w:val="000000"/>
          <w:sz w:val="28"/>
          <w:szCs w:val="28"/>
        </w:rPr>
        <w:t>– </w:t>
      </w:r>
      <w:r w:rsidR="001E60C2" w:rsidRPr="00E237B8">
        <w:rPr>
          <w:color w:val="000000"/>
          <w:sz w:val="28"/>
          <w:szCs w:val="28"/>
        </w:rPr>
        <w:t>оптовая и розничная торговля;</w:t>
      </w:r>
    </w:p>
    <w:p w:rsidR="001E60C2" w:rsidRPr="00E237B8" w:rsidRDefault="00E237B8" w:rsidP="00E237B8">
      <w:pPr>
        <w:spacing w:line="360" w:lineRule="auto"/>
        <w:ind w:firstLine="709"/>
        <w:jc w:val="both"/>
        <w:rPr>
          <w:color w:val="000000"/>
          <w:sz w:val="28"/>
          <w:szCs w:val="28"/>
        </w:rPr>
      </w:pPr>
      <w:r>
        <w:rPr>
          <w:color w:val="000000"/>
          <w:sz w:val="28"/>
          <w:szCs w:val="28"/>
        </w:rPr>
        <w:t>– </w:t>
      </w:r>
      <w:r w:rsidR="001E60C2" w:rsidRPr="00E237B8">
        <w:rPr>
          <w:color w:val="000000"/>
          <w:sz w:val="28"/>
          <w:szCs w:val="28"/>
        </w:rPr>
        <w:t>выполнение работ по установке, наладке, техническому обслуживанию и ремонту средств вычислительной и копировально-множительной техники, информационно-вычислительных сетей, средств связи, производственного и офисного оборудования, бытовой техники;</w:t>
      </w:r>
    </w:p>
    <w:p w:rsidR="001E60C2" w:rsidRPr="00E237B8" w:rsidRDefault="00E237B8" w:rsidP="00E237B8">
      <w:pPr>
        <w:spacing w:line="360" w:lineRule="auto"/>
        <w:ind w:firstLine="709"/>
        <w:jc w:val="both"/>
        <w:rPr>
          <w:color w:val="000000"/>
          <w:sz w:val="28"/>
          <w:szCs w:val="28"/>
        </w:rPr>
      </w:pPr>
      <w:r>
        <w:rPr>
          <w:color w:val="000000"/>
          <w:sz w:val="28"/>
          <w:szCs w:val="28"/>
        </w:rPr>
        <w:t>– </w:t>
      </w:r>
      <w:r w:rsidR="001E60C2" w:rsidRPr="00E237B8">
        <w:rPr>
          <w:color w:val="000000"/>
          <w:sz w:val="28"/>
          <w:szCs w:val="28"/>
        </w:rPr>
        <w:t>участие в разработке и реализации российских и региональных научно-исследовательских программ в области вычислительной техники и информационных технологий;</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Общество вправе заниматься любыми иными видами деятельности, не запрещенными действующим законодательством РФ.</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Общество может иметь гражданские права и нести гражданские обязанности, необходимые для осуществления любых видов деятельности, не запрещенных федеральными законами.</w:t>
      </w:r>
    </w:p>
    <w:p w:rsidR="001E60C2" w:rsidRPr="00E237B8" w:rsidRDefault="001E60C2" w:rsidP="00E237B8">
      <w:pPr>
        <w:spacing w:line="360" w:lineRule="auto"/>
        <w:ind w:firstLine="709"/>
        <w:jc w:val="both"/>
        <w:rPr>
          <w:b/>
          <w:bCs/>
          <w:color w:val="000000"/>
          <w:sz w:val="28"/>
          <w:szCs w:val="28"/>
        </w:rPr>
      </w:pPr>
    </w:p>
    <w:p w:rsidR="001E60C2" w:rsidRPr="00E237B8" w:rsidRDefault="001E60C2" w:rsidP="00E237B8">
      <w:pPr>
        <w:spacing w:line="360" w:lineRule="auto"/>
        <w:ind w:firstLine="709"/>
        <w:jc w:val="both"/>
        <w:rPr>
          <w:b/>
          <w:bCs/>
          <w:color w:val="000000"/>
          <w:sz w:val="28"/>
          <w:szCs w:val="28"/>
        </w:rPr>
      </w:pPr>
      <w:r w:rsidRPr="00E237B8">
        <w:rPr>
          <w:b/>
          <w:bCs/>
          <w:color w:val="000000"/>
          <w:sz w:val="28"/>
          <w:szCs w:val="28"/>
        </w:rPr>
        <w:t>2.3 Ответственность Общества</w:t>
      </w:r>
    </w:p>
    <w:p w:rsidR="00C2655A" w:rsidRDefault="00C2655A" w:rsidP="00E237B8">
      <w:pPr>
        <w:spacing w:line="360" w:lineRule="auto"/>
        <w:ind w:firstLine="709"/>
        <w:jc w:val="both"/>
        <w:rPr>
          <w:color w:val="000000"/>
          <w:sz w:val="28"/>
          <w:szCs w:val="28"/>
        </w:rPr>
      </w:pPr>
    </w:p>
    <w:p w:rsidR="001E60C2" w:rsidRPr="00E237B8" w:rsidRDefault="001E60C2" w:rsidP="00E237B8">
      <w:pPr>
        <w:spacing w:line="360" w:lineRule="auto"/>
        <w:ind w:firstLine="709"/>
        <w:jc w:val="both"/>
        <w:rPr>
          <w:color w:val="000000"/>
          <w:sz w:val="28"/>
          <w:szCs w:val="28"/>
        </w:rPr>
      </w:pPr>
      <w:r w:rsidRPr="00E237B8">
        <w:rPr>
          <w:color w:val="000000"/>
          <w:sz w:val="28"/>
          <w:szCs w:val="28"/>
        </w:rPr>
        <w:t>Общество несет ответственность по своим обязательствам всем принадлежащим ему имуществом.</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Общество не отвечает по обязательствам своих Участников.</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Участники Общества не отвечают по его обязательствам и несут риск убытков, связанных с деятельностью Общества в пределах стоимости внесенных ими вкладов.</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В случае несостоятельности (банкротства) Общества по вине его Участников или по вине других лиц, которые имеют право давать обязательные для Общества указания либо иным образом имеют возможность определять его действия, на указанных Участников или других лиц в случае недостаточности имущества Общества может быть возложена субсидиарная ответственность по его обязательствам.</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Российская Федерация, субъекты Российской Федерации, муниципальные образования не несут ответственности по обязательствам общества, равно как и общество не несет ответственности по обязательствам Российской Федерации, субъектов Российской Федерации и муниципальных образований.</w:t>
      </w:r>
    </w:p>
    <w:p w:rsidR="001E60C2" w:rsidRPr="00E237B8" w:rsidRDefault="001E60C2" w:rsidP="00E237B8">
      <w:pPr>
        <w:spacing w:line="360" w:lineRule="auto"/>
        <w:ind w:firstLine="709"/>
        <w:jc w:val="both"/>
        <w:rPr>
          <w:color w:val="000000"/>
          <w:sz w:val="28"/>
          <w:szCs w:val="28"/>
        </w:rPr>
      </w:pPr>
    </w:p>
    <w:p w:rsidR="001E60C2" w:rsidRPr="00E237B8" w:rsidRDefault="001E60C2" w:rsidP="00E237B8">
      <w:pPr>
        <w:spacing w:line="360" w:lineRule="auto"/>
        <w:ind w:firstLine="709"/>
        <w:jc w:val="both"/>
        <w:rPr>
          <w:b/>
          <w:bCs/>
          <w:color w:val="000000"/>
          <w:sz w:val="28"/>
          <w:szCs w:val="28"/>
        </w:rPr>
      </w:pPr>
      <w:r w:rsidRPr="00E237B8">
        <w:rPr>
          <w:b/>
          <w:bCs/>
          <w:color w:val="000000"/>
          <w:sz w:val="28"/>
          <w:szCs w:val="28"/>
        </w:rPr>
        <w:t>2.4 Уставный капитал Общества</w:t>
      </w:r>
    </w:p>
    <w:p w:rsidR="00C2655A" w:rsidRDefault="00C2655A" w:rsidP="00E237B8">
      <w:pPr>
        <w:spacing w:line="360" w:lineRule="auto"/>
        <w:ind w:firstLine="709"/>
        <w:jc w:val="both"/>
        <w:rPr>
          <w:color w:val="000000"/>
          <w:sz w:val="28"/>
          <w:szCs w:val="28"/>
        </w:rPr>
      </w:pPr>
    </w:p>
    <w:p w:rsidR="001E60C2" w:rsidRPr="00E237B8" w:rsidRDefault="001E60C2" w:rsidP="00E237B8">
      <w:pPr>
        <w:spacing w:line="360" w:lineRule="auto"/>
        <w:ind w:firstLine="709"/>
        <w:jc w:val="both"/>
        <w:rPr>
          <w:color w:val="000000"/>
          <w:sz w:val="28"/>
          <w:szCs w:val="28"/>
        </w:rPr>
      </w:pPr>
      <w:r w:rsidRPr="00E237B8">
        <w:rPr>
          <w:color w:val="000000"/>
          <w:sz w:val="28"/>
          <w:szCs w:val="28"/>
        </w:rPr>
        <w:t>Для обеспечения деятельности Общества образуется Уставный капитал в размере 10000 (Десять тысяч) рублей.</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Размер и состав вкладов каждого из Участников Общества, порядок и сроки их внесения в Уставный капитал Общества при его учреждении, ответственность Участников Общества за нарушение обязанности по внесению этих вкладов определяются Учредительным договором Общества.</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Размер доли каждого Участника соответствует соотношению номинальной стоимости его доли и Уставного капитала Общества.</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Уставный капитал разделен на две доли и распределен между Участниками по соглашению между ними следующим образом:</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 xml:space="preserve">1) Абдуразаков Евгений Шамильевич </w:t>
      </w:r>
      <w:r w:rsidR="00E237B8">
        <w:rPr>
          <w:color w:val="000000"/>
          <w:sz w:val="28"/>
          <w:szCs w:val="28"/>
        </w:rPr>
        <w:t>–</w:t>
      </w:r>
      <w:r w:rsidR="00E237B8" w:rsidRPr="00E237B8">
        <w:rPr>
          <w:color w:val="000000"/>
          <w:sz w:val="28"/>
          <w:szCs w:val="28"/>
        </w:rPr>
        <w:t xml:space="preserve"> </w:t>
      </w:r>
      <w:r w:rsidRPr="00E237B8">
        <w:rPr>
          <w:color w:val="000000"/>
          <w:sz w:val="28"/>
          <w:szCs w:val="28"/>
        </w:rPr>
        <w:t>доля составляет 5</w:t>
      </w:r>
      <w:r w:rsidR="00E237B8" w:rsidRPr="00E237B8">
        <w:rPr>
          <w:color w:val="000000"/>
          <w:sz w:val="28"/>
          <w:szCs w:val="28"/>
        </w:rPr>
        <w:t>0</w:t>
      </w:r>
      <w:r w:rsidR="00E237B8">
        <w:rPr>
          <w:color w:val="000000"/>
          <w:sz w:val="28"/>
          <w:szCs w:val="28"/>
        </w:rPr>
        <w:t>%</w:t>
      </w:r>
      <w:r w:rsidRPr="00E237B8">
        <w:rPr>
          <w:color w:val="000000"/>
          <w:sz w:val="28"/>
          <w:szCs w:val="28"/>
        </w:rPr>
        <w:t xml:space="preserve"> Уставного капитала, номинальной стоимостью 5000 (пять тысяч) рублей.</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 xml:space="preserve">2) Абдуразакова Светлана Вячеславовна </w:t>
      </w:r>
      <w:r w:rsidR="00E237B8">
        <w:rPr>
          <w:color w:val="000000"/>
          <w:sz w:val="28"/>
          <w:szCs w:val="28"/>
        </w:rPr>
        <w:t>–</w:t>
      </w:r>
      <w:r w:rsidR="00E237B8" w:rsidRPr="00E237B8">
        <w:rPr>
          <w:color w:val="000000"/>
          <w:sz w:val="28"/>
          <w:szCs w:val="28"/>
        </w:rPr>
        <w:t xml:space="preserve"> </w:t>
      </w:r>
      <w:r w:rsidRPr="00E237B8">
        <w:rPr>
          <w:color w:val="000000"/>
          <w:sz w:val="28"/>
          <w:szCs w:val="28"/>
        </w:rPr>
        <w:t>доля составляет 5</w:t>
      </w:r>
      <w:r w:rsidR="00E237B8" w:rsidRPr="00E237B8">
        <w:rPr>
          <w:color w:val="000000"/>
          <w:sz w:val="28"/>
          <w:szCs w:val="28"/>
        </w:rPr>
        <w:t>0</w:t>
      </w:r>
      <w:r w:rsidR="00E237B8">
        <w:rPr>
          <w:color w:val="000000"/>
          <w:sz w:val="28"/>
          <w:szCs w:val="28"/>
        </w:rPr>
        <w:t>%</w:t>
      </w:r>
      <w:r w:rsidRPr="00E237B8">
        <w:rPr>
          <w:color w:val="000000"/>
          <w:sz w:val="28"/>
          <w:szCs w:val="28"/>
        </w:rPr>
        <w:t xml:space="preserve"> Уставного капитала, номинальной стоимостью 5000 (пять тысяч) рублей.</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Каждый из Участников оплатил свою долю в Уставном капитале Общества путем внесения следующих вкладов:</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1) Абдуразаков Евгений Шамильевич в качестве вклада в Уставный капитал передал в собственность Обществу до его государственной регистрации следующее имущество: системный блок в комплектации:</w:t>
      </w:r>
      <w:r w:rsidR="00C2655A">
        <w:rPr>
          <w:color w:val="000000"/>
          <w:sz w:val="28"/>
          <w:szCs w:val="28"/>
        </w:rPr>
        <w:t xml:space="preserve"> </w:t>
      </w:r>
      <w:r w:rsidRPr="00E237B8">
        <w:rPr>
          <w:color w:val="000000"/>
          <w:sz w:val="28"/>
          <w:szCs w:val="28"/>
        </w:rPr>
        <w:t>процессор Intel Pentium 4 1800 Mhz,</w:t>
      </w:r>
      <w:r w:rsidR="00C2655A">
        <w:rPr>
          <w:color w:val="000000"/>
          <w:sz w:val="28"/>
          <w:szCs w:val="28"/>
        </w:rPr>
        <w:t xml:space="preserve"> </w:t>
      </w:r>
      <w:r w:rsidRPr="00E237B8">
        <w:rPr>
          <w:color w:val="000000"/>
          <w:sz w:val="28"/>
          <w:szCs w:val="28"/>
        </w:rPr>
        <w:t>материнская плата Gigabyte GA</w:t>
      </w:r>
      <w:r w:rsidR="00E237B8">
        <w:rPr>
          <w:color w:val="000000"/>
          <w:sz w:val="28"/>
          <w:szCs w:val="28"/>
        </w:rPr>
        <w:t>-</w:t>
      </w:r>
      <w:r w:rsidR="00E237B8" w:rsidRPr="00E237B8">
        <w:rPr>
          <w:color w:val="000000"/>
          <w:sz w:val="28"/>
          <w:szCs w:val="28"/>
        </w:rPr>
        <w:t>8</w:t>
      </w:r>
      <w:r w:rsidRPr="00E237B8">
        <w:rPr>
          <w:color w:val="000000"/>
          <w:sz w:val="28"/>
          <w:szCs w:val="28"/>
        </w:rPr>
        <w:t>IK1100 Intel 875P AGPPro 8X/Dual Channel DDR,</w:t>
      </w:r>
      <w:r w:rsidR="00C2655A">
        <w:rPr>
          <w:color w:val="000000"/>
          <w:sz w:val="28"/>
          <w:szCs w:val="28"/>
        </w:rPr>
        <w:t xml:space="preserve"> </w:t>
      </w:r>
      <w:r w:rsidRPr="00E237B8">
        <w:rPr>
          <w:color w:val="000000"/>
          <w:sz w:val="28"/>
          <w:szCs w:val="28"/>
        </w:rPr>
        <w:t>оперативная память 256 DDR NCP,</w:t>
      </w:r>
      <w:r w:rsidR="00C2655A">
        <w:rPr>
          <w:color w:val="000000"/>
          <w:sz w:val="28"/>
          <w:szCs w:val="28"/>
        </w:rPr>
        <w:t xml:space="preserve"> </w:t>
      </w:r>
      <w:r w:rsidRPr="00E237B8">
        <w:rPr>
          <w:color w:val="000000"/>
          <w:sz w:val="28"/>
          <w:szCs w:val="28"/>
        </w:rPr>
        <w:t>накопитель на жестком магнитном диске</w:t>
      </w:r>
      <w:r w:rsidR="00E237B8">
        <w:rPr>
          <w:color w:val="000000"/>
          <w:sz w:val="28"/>
          <w:szCs w:val="28"/>
        </w:rPr>
        <w:t xml:space="preserve"> </w:t>
      </w:r>
      <w:r w:rsidRPr="00E237B8">
        <w:rPr>
          <w:color w:val="000000"/>
          <w:sz w:val="28"/>
          <w:szCs w:val="28"/>
        </w:rPr>
        <w:t>Western Digital 40Gb.</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 xml:space="preserve">Денежная оценка указанного вклада утверждена по единогласному решению всех Участников (Протокол Общего собрания </w:t>
      </w:r>
      <w:r w:rsidR="00E237B8">
        <w:rPr>
          <w:color w:val="000000"/>
          <w:sz w:val="28"/>
          <w:szCs w:val="28"/>
        </w:rPr>
        <w:t>№</w:t>
      </w:r>
      <w:r w:rsidR="00E237B8" w:rsidRPr="00E237B8">
        <w:rPr>
          <w:color w:val="000000"/>
          <w:sz w:val="28"/>
          <w:szCs w:val="28"/>
        </w:rPr>
        <w:t>1</w:t>
      </w:r>
      <w:r w:rsidRPr="00E237B8">
        <w:rPr>
          <w:color w:val="000000"/>
          <w:sz w:val="28"/>
          <w:szCs w:val="28"/>
        </w:rPr>
        <w:t xml:space="preserve"> от «25» октября 2004 года).</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2) Абдуразакова Светлана Вячеславовна в качестве вклада в Уставный капитал обязуется передать в собственность Обществу до его государственной регистрации следующее имущество: монитор 19</w:t>
      </w:r>
      <w:r w:rsidR="00E237B8">
        <w:rPr>
          <w:color w:val="000000"/>
          <w:sz w:val="28"/>
          <w:szCs w:val="28"/>
        </w:rPr>
        <w:t>»</w:t>
      </w:r>
      <w:r w:rsidRPr="00E237B8">
        <w:rPr>
          <w:color w:val="000000"/>
          <w:sz w:val="28"/>
          <w:szCs w:val="28"/>
        </w:rPr>
        <w:t xml:space="preserve"> Samsung SyncMaster 763 MB.</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 xml:space="preserve">Денежная оценка указанного вклада утверждена по единогласному решению всех Участников (Протокол Общего собрания </w:t>
      </w:r>
      <w:r w:rsidR="00E237B8">
        <w:rPr>
          <w:color w:val="000000"/>
          <w:sz w:val="28"/>
          <w:szCs w:val="28"/>
        </w:rPr>
        <w:t>№</w:t>
      </w:r>
      <w:r w:rsidR="00E237B8" w:rsidRPr="00E237B8">
        <w:rPr>
          <w:color w:val="000000"/>
          <w:sz w:val="28"/>
          <w:szCs w:val="28"/>
        </w:rPr>
        <w:t>1</w:t>
      </w:r>
      <w:r w:rsidRPr="00E237B8">
        <w:rPr>
          <w:color w:val="000000"/>
          <w:sz w:val="28"/>
          <w:szCs w:val="28"/>
        </w:rPr>
        <w:t xml:space="preserve"> от «25» октября 2004 года).</w:t>
      </w:r>
    </w:p>
    <w:p w:rsidR="001E60C2" w:rsidRPr="00E237B8" w:rsidRDefault="001E60C2" w:rsidP="00E237B8">
      <w:pPr>
        <w:spacing w:line="360" w:lineRule="auto"/>
        <w:ind w:firstLine="709"/>
        <w:jc w:val="both"/>
        <w:rPr>
          <w:color w:val="000000"/>
          <w:sz w:val="28"/>
          <w:szCs w:val="28"/>
        </w:rPr>
      </w:pPr>
    </w:p>
    <w:p w:rsidR="001E60C2" w:rsidRPr="00E237B8" w:rsidRDefault="00C2655A" w:rsidP="00E237B8">
      <w:pPr>
        <w:spacing w:line="360" w:lineRule="auto"/>
        <w:ind w:firstLine="709"/>
        <w:jc w:val="both"/>
        <w:rPr>
          <w:b/>
          <w:bCs/>
          <w:color w:val="000000"/>
          <w:sz w:val="28"/>
          <w:szCs w:val="28"/>
        </w:rPr>
      </w:pPr>
      <w:r>
        <w:rPr>
          <w:b/>
          <w:bCs/>
          <w:color w:val="000000"/>
          <w:sz w:val="28"/>
          <w:szCs w:val="28"/>
        </w:rPr>
        <w:br w:type="page"/>
      </w:r>
      <w:r w:rsidR="001E60C2" w:rsidRPr="00E237B8">
        <w:rPr>
          <w:b/>
          <w:bCs/>
          <w:color w:val="000000"/>
          <w:sz w:val="28"/>
          <w:szCs w:val="28"/>
        </w:rPr>
        <w:t>2.5 Права участников Общества</w:t>
      </w:r>
    </w:p>
    <w:p w:rsidR="00C2655A" w:rsidRDefault="00C2655A" w:rsidP="00E237B8">
      <w:pPr>
        <w:spacing w:line="360" w:lineRule="auto"/>
        <w:ind w:firstLine="709"/>
        <w:jc w:val="both"/>
        <w:rPr>
          <w:color w:val="000000"/>
          <w:sz w:val="28"/>
          <w:szCs w:val="28"/>
        </w:rPr>
      </w:pPr>
    </w:p>
    <w:p w:rsidR="001E60C2" w:rsidRPr="00E237B8" w:rsidRDefault="001E60C2" w:rsidP="00E237B8">
      <w:pPr>
        <w:spacing w:line="360" w:lineRule="auto"/>
        <w:ind w:firstLine="709"/>
        <w:jc w:val="both"/>
        <w:rPr>
          <w:color w:val="000000"/>
          <w:sz w:val="28"/>
          <w:szCs w:val="28"/>
        </w:rPr>
      </w:pPr>
      <w:r w:rsidRPr="00E237B8">
        <w:rPr>
          <w:color w:val="000000"/>
          <w:sz w:val="28"/>
          <w:szCs w:val="28"/>
        </w:rPr>
        <w:t>Участники Общества вправе:</w:t>
      </w:r>
    </w:p>
    <w:p w:rsidR="001E60C2" w:rsidRPr="00E237B8" w:rsidRDefault="00E237B8" w:rsidP="00E237B8">
      <w:pPr>
        <w:spacing w:line="360" w:lineRule="auto"/>
        <w:ind w:firstLine="709"/>
        <w:jc w:val="both"/>
        <w:rPr>
          <w:color w:val="000000"/>
          <w:sz w:val="28"/>
          <w:szCs w:val="28"/>
        </w:rPr>
      </w:pPr>
      <w:r>
        <w:rPr>
          <w:color w:val="000000"/>
          <w:sz w:val="28"/>
          <w:szCs w:val="28"/>
        </w:rPr>
        <w:t>– </w:t>
      </w:r>
      <w:r w:rsidR="001E60C2" w:rsidRPr="00E237B8">
        <w:rPr>
          <w:color w:val="000000"/>
          <w:sz w:val="28"/>
          <w:szCs w:val="28"/>
        </w:rPr>
        <w:t xml:space="preserve">участвовать в управлении делами Общества в порядке, установленном Федеральным Законом </w:t>
      </w:r>
      <w:r>
        <w:rPr>
          <w:color w:val="000000"/>
          <w:sz w:val="28"/>
          <w:szCs w:val="28"/>
        </w:rPr>
        <w:t>«</w:t>
      </w:r>
      <w:r w:rsidRPr="00E237B8">
        <w:rPr>
          <w:color w:val="000000"/>
          <w:sz w:val="28"/>
          <w:szCs w:val="28"/>
        </w:rPr>
        <w:t>О</w:t>
      </w:r>
      <w:r w:rsidR="001E60C2" w:rsidRPr="00E237B8">
        <w:rPr>
          <w:color w:val="000000"/>
          <w:sz w:val="28"/>
          <w:szCs w:val="28"/>
        </w:rPr>
        <w:t>б обществах с ограниченной ответственностью</w:t>
      </w:r>
      <w:r>
        <w:rPr>
          <w:color w:val="000000"/>
          <w:sz w:val="28"/>
          <w:szCs w:val="28"/>
        </w:rPr>
        <w:t>»</w:t>
      </w:r>
      <w:r w:rsidRPr="00E237B8">
        <w:rPr>
          <w:color w:val="000000"/>
          <w:sz w:val="28"/>
          <w:szCs w:val="28"/>
        </w:rPr>
        <w:t xml:space="preserve"> </w:t>
      </w:r>
      <w:r w:rsidR="001E60C2" w:rsidRPr="00E237B8">
        <w:rPr>
          <w:color w:val="000000"/>
          <w:sz w:val="28"/>
          <w:szCs w:val="28"/>
        </w:rPr>
        <w:t>и учредительными документами Общества;</w:t>
      </w:r>
    </w:p>
    <w:p w:rsidR="001E60C2" w:rsidRPr="00E237B8" w:rsidRDefault="00E237B8" w:rsidP="00E237B8">
      <w:pPr>
        <w:spacing w:line="360" w:lineRule="auto"/>
        <w:ind w:firstLine="709"/>
        <w:jc w:val="both"/>
        <w:rPr>
          <w:color w:val="000000"/>
          <w:sz w:val="28"/>
          <w:szCs w:val="28"/>
        </w:rPr>
      </w:pPr>
      <w:r>
        <w:rPr>
          <w:color w:val="000000"/>
          <w:sz w:val="28"/>
          <w:szCs w:val="28"/>
        </w:rPr>
        <w:t>– </w:t>
      </w:r>
      <w:r w:rsidR="001E60C2" w:rsidRPr="00E237B8">
        <w:rPr>
          <w:color w:val="000000"/>
          <w:sz w:val="28"/>
          <w:szCs w:val="28"/>
        </w:rPr>
        <w:t>получать информацию о деятельности Общества и знакомиться с его бухгалтерскими книгами и иной документацией с разрешения Генерального директора;</w:t>
      </w:r>
    </w:p>
    <w:p w:rsidR="001E60C2" w:rsidRPr="00E237B8" w:rsidRDefault="00E237B8" w:rsidP="00E237B8">
      <w:pPr>
        <w:spacing w:line="360" w:lineRule="auto"/>
        <w:ind w:firstLine="709"/>
        <w:jc w:val="both"/>
        <w:rPr>
          <w:color w:val="000000"/>
          <w:sz w:val="28"/>
          <w:szCs w:val="28"/>
        </w:rPr>
      </w:pPr>
      <w:r>
        <w:rPr>
          <w:color w:val="000000"/>
          <w:sz w:val="28"/>
          <w:szCs w:val="28"/>
        </w:rPr>
        <w:t>– </w:t>
      </w:r>
      <w:r w:rsidR="001E60C2" w:rsidRPr="00E237B8">
        <w:rPr>
          <w:color w:val="000000"/>
          <w:sz w:val="28"/>
          <w:szCs w:val="28"/>
        </w:rPr>
        <w:t>принимать участие в распределении прибыли;</w:t>
      </w:r>
    </w:p>
    <w:p w:rsidR="001E60C2" w:rsidRPr="00E237B8" w:rsidRDefault="00E237B8" w:rsidP="00E237B8">
      <w:pPr>
        <w:spacing w:line="360" w:lineRule="auto"/>
        <w:ind w:firstLine="709"/>
        <w:jc w:val="both"/>
        <w:rPr>
          <w:color w:val="000000"/>
          <w:sz w:val="28"/>
          <w:szCs w:val="28"/>
        </w:rPr>
      </w:pPr>
      <w:r>
        <w:rPr>
          <w:color w:val="000000"/>
          <w:sz w:val="28"/>
          <w:szCs w:val="28"/>
        </w:rPr>
        <w:t>– </w:t>
      </w:r>
      <w:r w:rsidR="001E60C2" w:rsidRPr="00E237B8">
        <w:rPr>
          <w:color w:val="000000"/>
          <w:sz w:val="28"/>
          <w:szCs w:val="28"/>
        </w:rPr>
        <w:t xml:space="preserve">продать или иным образом уступить свою долю в Уставном капитале Общества либо ее часть одному или нескольким Участникам данного Общества в порядке, предусмотренном Федеральным Законом </w:t>
      </w:r>
      <w:r>
        <w:rPr>
          <w:color w:val="000000"/>
          <w:sz w:val="28"/>
          <w:szCs w:val="28"/>
        </w:rPr>
        <w:t>«</w:t>
      </w:r>
      <w:r w:rsidRPr="00E237B8">
        <w:rPr>
          <w:color w:val="000000"/>
          <w:sz w:val="28"/>
          <w:szCs w:val="28"/>
        </w:rPr>
        <w:t>О</w:t>
      </w:r>
      <w:r w:rsidR="001E60C2" w:rsidRPr="00E237B8">
        <w:rPr>
          <w:color w:val="000000"/>
          <w:sz w:val="28"/>
          <w:szCs w:val="28"/>
        </w:rPr>
        <w:t>б обществах с ограниченной ответственностью</w:t>
      </w:r>
      <w:r>
        <w:rPr>
          <w:color w:val="000000"/>
          <w:sz w:val="28"/>
          <w:szCs w:val="28"/>
        </w:rPr>
        <w:t>»</w:t>
      </w:r>
      <w:r w:rsidRPr="00E237B8">
        <w:rPr>
          <w:color w:val="000000"/>
          <w:sz w:val="28"/>
          <w:szCs w:val="28"/>
        </w:rPr>
        <w:t xml:space="preserve"> </w:t>
      </w:r>
      <w:r w:rsidR="001E60C2" w:rsidRPr="00E237B8">
        <w:rPr>
          <w:color w:val="000000"/>
          <w:sz w:val="28"/>
          <w:szCs w:val="28"/>
        </w:rPr>
        <w:t>и Уставом Общества;</w:t>
      </w:r>
    </w:p>
    <w:p w:rsidR="001E60C2" w:rsidRPr="00E237B8" w:rsidRDefault="00E237B8" w:rsidP="00E237B8">
      <w:pPr>
        <w:spacing w:line="360" w:lineRule="auto"/>
        <w:ind w:firstLine="709"/>
        <w:jc w:val="both"/>
        <w:rPr>
          <w:color w:val="000000"/>
          <w:sz w:val="28"/>
          <w:szCs w:val="28"/>
        </w:rPr>
      </w:pPr>
      <w:r>
        <w:rPr>
          <w:color w:val="000000"/>
          <w:sz w:val="28"/>
          <w:szCs w:val="28"/>
        </w:rPr>
        <w:t>– </w:t>
      </w:r>
      <w:r w:rsidR="001E60C2" w:rsidRPr="00E237B8">
        <w:rPr>
          <w:color w:val="000000"/>
          <w:sz w:val="28"/>
          <w:szCs w:val="28"/>
        </w:rPr>
        <w:t>в любое время выйти из Общества независимо от согласия других его Участников;</w:t>
      </w:r>
    </w:p>
    <w:p w:rsidR="001E60C2" w:rsidRPr="00E237B8" w:rsidRDefault="00E237B8" w:rsidP="00E237B8">
      <w:pPr>
        <w:spacing w:line="360" w:lineRule="auto"/>
        <w:ind w:firstLine="709"/>
        <w:jc w:val="both"/>
        <w:rPr>
          <w:color w:val="000000"/>
          <w:sz w:val="28"/>
          <w:szCs w:val="28"/>
        </w:rPr>
      </w:pPr>
      <w:r>
        <w:rPr>
          <w:color w:val="000000"/>
          <w:sz w:val="28"/>
          <w:szCs w:val="28"/>
        </w:rPr>
        <w:t>– </w:t>
      </w:r>
      <w:r w:rsidR="001E60C2" w:rsidRPr="00E237B8">
        <w:rPr>
          <w:color w:val="000000"/>
          <w:sz w:val="28"/>
          <w:szCs w:val="28"/>
        </w:rPr>
        <w:t>получать в случае ликвидации Общества часть имущества, оставшегося после расчетов с кредиторами, или его стоимость.</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 xml:space="preserve">Участники Общества имеют также другие права, предусмотренные Федеральным Законом </w:t>
      </w:r>
      <w:r w:rsidR="00E237B8">
        <w:rPr>
          <w:color w:val="000000"/>
          <w:sz w:val="28"/>
          <w:szCs w:val="28"/>
        </w:rPr>
        <w:t>«</w:t>
      </w:r>
      <w:r w:rsidR="00E237B8" w:rsidRPr="00E237B8">
        <w:rPr>
          <w:color w:val="000000"/>
          <w:sz w:val="28"/>
          <w:szCs w:val="28"/>
        </w:rPr>
        <w:t>О</w:t>
      </w:r>
      <w:r w:rsidRPr="00E237B8">
        <w:rPr>
          <w:color w:val="000000"/>
          <w:sz w:val="28"/>
          <w:szCs w:val="28"/>
        </w:rPr>
        <w:t>б обществах с ограниченной ответственностью</w:t>
      </w:r>
      <w:r w:rsidR="00E237B8">
        <w:rPr>
          <w:color w:val="000000"/>
          <w:sz w:val="28"/>
          <w:szCs w:val="28"/>
        </w:rPr>
        <w:t>»</w:t>
      </w:r>
      <w:r w:rsidR="00E237B8" w:rsidRPr="00E237B8">
        <w:rPr>
          <w:color w:val="000000"/>
          <w:sz w:val="28"/>
          <w:szCs w:val="28"/>
        </w:rPr>
        <w:t>,</w:t>
      </w:r>
      <w:r w:rsidRPr="00E237B8">
        <w:rPr>
          <w:color w:val="000000"/>
          <w:sz w:val="28"/>
          <w:szCs w:val="28"/>
        </w:rPr>
        <w:t xml:space="preserve"> учредительными документами Общества.</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Участник может предоставить право участвовать в общих собраниях, голосованиях и представлять его интересы доверенному лицу на основании Доверенности.</w:t>
      </w:r>
    </w:p>
    <w:p w:rsidR="001E60C2" w:rsidRPr="00E237B8" w:rsidRDefault="001E60C2" w:rsidP="00E237B8">
      <w:pPr>
        <w:spacing w:line="360" w:lineRule="auto"/>
        <w:ind w:firstLine="709"/>
        <w:jc w:val="both"/>
        <w:rPr>
          <w:color w:val="000000"/>
          <w:sz w:val="28"/>
          <w:szCs w:val="28"/>
        </w:rPr>
      </w:pPr>
    </w:p>
    <w:p w:rsidR="001E60C2" w:rsidRPr="00E237B8" w:rsidRDefault="001E60C2" w:rsidP="00E237B8">
      <w:pPr>
        <w:spacing w:line="360" w:lineRule="auto"/>
        <w:ind w:firstLine="709"/>
        <w:jc w:val="both"/>
        <w:rPr>
          <w:b/>
          <w:bCs/>
          <w:color w:val="000000"/>
          <w:sz w:val="28"/>
          <w:szCs w:val="28"/>
        </w:rPr>
      </w:pPr>
      <w:r w:rsidRPr="00E237B8">
        <w:rPr>
          <w:b/>
          <w:bCs/>
          <w:color w:val="000000"/>
          <w:sz w:val="28"/>
          <w:szCs w:val="28"/>
        </w:rPr>
        <w:t>2.6 Обязанности участников Общества</w:t>
      </w:r>
    </w:p>
    <w:p w:rsidR="00C2655A" w:rsidRDefault="00C2655A" w:rsidP="00E237B8">
      <w:pPr>
        <w:spacing w:line="360" w:lineRule="auto"/>
        <w:ind w:firstLine="709"/>
        <w:jc w:val="both"/>
        <w:rPr>
          <w:color w:val="000000"/>
          <w:sz w:val="28"/>
          <w:szCs w:val="28"/>
        </w:rPr>
      </w:pPr>
    </w:p>
    <w:p w:rsidR="001E60C2" w:rsidRPr="00E237B8" w:rsidRDefault="001E60C2" w:rsidP="00E237B8">
      <w:pPr>
        <w:spacing w:line="360" w:lineRule="auto"/>
        <w:ind w:firstLine="709"/>
        <w:jc w:val="both"/>
        <w:rPr>
          <w:color w:val="000000"/>
          <w:sz w:val="28"/>
          <w:szCs w:val="28"/>
        </w:rPr>
      </w:pPr>
      <w:r w:rsidRPr="00E237B8">
        <w:rPr>
          <w:color w:val="000000"/>
          <w:sz w:val="28"/>
          <w:szCs w:val="28"/>
        </w:rPr>
        <w:t>Участники Общества обязаны:</w:t>
      </w:r>
    </w:p>
    <w:p w:rsidR="001E60C2" w:rsidRPr="00E237B8" w:rsidRDefault="00E237B8" w:rsidP="00E237B8">
      <w:pPr>
        <w:spacing w:line="360" w:lineRule="auto"/>
        <w:ind w:firstLine="709"/>
        <w:jc w:val="both"/>
        <w:rPr>
          <w:color w:val="000000"/>
          <w:sz w:val="28"/>
          <w:szCs w:val="28"/>
        </w:rPr>
      </w:pPr>
      <w:r>
        <w:rPr>
          <w:color w:val="000000"/>
          <w:sz w:val="28"/>
          <w:szCs w:val="28"/>
        </w:rPr>
        <w:t>– </w:t>
      </w:r>
      <w:r w:rsidR="001E60C2" w:rsidRPr="00E237B8">
        <w:rPr>
          <w:color w:val="000000"/>
          <w:sz w:val="28"/>
          <w:szCs w:val="28"/>
        </w:rPr>
        <w:t xml:space="preserve">вносить вклады, в том числе и в имущество Общества, в порядке, в размерах, в составе и в сроки, которые предусмотрены Федеральным Законом </w:t>
      </w:r>
      <w:r>
        <w:rPr>
          <w:color w:val="000000"/>
          <w:sz w:val="28"/>
          <w:szCs w:val="28"/>
        </w:rPr>
        <w:t>«</w:t>
      </w:r>
      <w:r w:rsidRPr="00E237B8">
        <w:rPr>
          <w:color w:val="000000"/>
          <w:sz w:val="28"/>
          <w:szCs w:val="28"/>
        </w:rPr>
        <w:t>О</w:t>
      </w:r>
      <w:r w:rsidR="001E60C2" w:rsidRPr="00E237B8">
        <w:rPr>
          <w:color w:val="000000"/>
          <w:sz w:val="28"/>
          <w:szCs w:val="28"/>
        </w:rPr>
        <w:t>б обществах с ограниченной ответственностью</w:t>
      </w:r>
      <w:r>
        <w:rPr>
          <w:color w:val="000000"/>
          <w:sz w:val="28"/>
          <w:szCs w:val="28"/>
        </w:rPr>
        <w:t>»</w:t>
      </w:r>
      <w:r w:rsidRPr="00E237B8">
        <w:rPr>
          <w:color w:val="000000"/>
          <w:sz w:val="28"/>
          <w:szCs w:val="28"/>
        </w:rPr>
        <w:t xml:space="preserve"> </w:t>
      </w:r>
      <w:r w:rsidR="001E60C2" w:rsidRPr="00E237B8">
        <w:rPr>
          <w:color w:val="000000"/>
          <w:sz w:val="28"/>
          <w:szCs w:val="28"/>
        </w:rPr>
        <w:t>и учредительными документами Общества;</w:t>
      </w:r>
    </w:p>
    <w:p w:rsidR="001E60C2" w:rsidRPr="00E237B8" w:rsidRDefault="00E237B8" w:rsidP="00E237B8">
      <w:pPr>
        <w:spacing w:line="360" w:lineRule="auto"/>
        <w:ind w:firstLine="709"/>
        <w:jc w:val="both"/>
        <w:rPr>
          <w:color w:val="000000"/>
          <w:sz w:val="28"/>
          <w:szCs w:val="28"/>
        </w:rPr>
      </w:pPr>
      <w:r>
        <w:rPr>
          <w:color w:val="000000"/>
          <w:sz w:val="28"/>
          <w:szCs w:val="28"/>
        </w:rPr>
        <w:t>– </w:t>
      </w:r>
      <w:r w:rsidR="001E60C2" w:rsidRPr="00E237B8">
        <w:rPr>
          <w:color w:val="000000"/>
          <w:sz w:val="28"/>
          <w:szCs w:val="28"/>
        </w:rPr>
        <w:t>не разглашать конфиденциальную информацию о деятельности Общества;</w:t>
      </w:r>
    </w:p>
    <w:p w:rsidR="001E60C2" w:rsidRPr="00E237B8" w:rsidRDefault="00E237B8" w:rsidP="00E237B8">
      <w:pPr>
        <w:spacing w:line="360" w:lineRule="auto"/>
        <w:ind w:firstLine="709"/>
        <w:jc w:val="both"/>
        <w:rPr>
          <w:color w:val="000000"/>
          <w:sz w:val="28"/>
          <w:szCs w:val="28"/>
        </w:rPr>
      </w:pPr>
      <w:r>
        <w:rPr>
          <w:color w:val="000000"/>
          <w:sz w:val="28"/>
          <w:szCs w:val="28"/>
        </w:rPr>
        <w:t>– </w:t>
      </w:r>
      <w:r w:rsidR="001E60C2" w:rsidRPr="00E237B8">
        <w:rPr>
          <w:color w:val="000000"/>
          <w:sz w:val="28"/>
          <w:szCs w:val="28"/>
        </w:rPr>
        <w:t>соблюдать положения учредительных документов Общества;</w:t>
      </w:r>
    </w:p>
    <w:p w:rsidR="001E60C2" w:rsidRPr="00E237B8" w:rsidRDefault="00E237B8" w:rsidP="00E237B8">
      <w:pPr>
        <w:spacing w:line="360" w:lineRule="auto"/>
        <w:ind w:firstLine="709"/>
        <w:jc w:val="both"/>
        <w:rPr>
          <w:color w:val="000000"/>
          <w:sz w:val="28"/>
          <w:szCs w:val="28"/>
        </w:rPr>
      </w:pPr>
      <w:r>
        <w:rPr>
          <w:color w:val="000000"/>
          <w:sz w:val="28"/>
          <w:szCs w:val="28"/>
        </w:rPr>
        <w:t>– </w:t>
      </w:r>
      <w:r w:rsidR="001E60C2" w:rsidRPr="00E237B8">
        <w:rPr>
          <w:color w:val="000000"/>
          <w:sz w:val="28"/>
          <w:szCs w:val="28"/>
        </w:rPr>
        <w:t>исполнять принятые на себя обязательства по отношению к Обществу;</w:t>
      </w:r>
    </w:p>
    <w:p w:rsidR="001E60C2" w:rsidRPr="00E237B8" w:rsidRDefault="00E237B8" w:rsidP="00E237B8">
      <w:pPr>
        <w:spacing w:line="360" w:lineRule="auto"/>
        <w:ind w:firstLine="709"/>
        <w:jc w:val="both"/>
        <w:rPr>
          <w:color w:val="000000"/>
          <w:sz w:val="28"/>
          <w:szCs w:val="28"/>
        </w:rPr>
      </w:pPr>
      <w:r>
        <w:rPr>
          <w:color w:val="000000"/>
          <w:sz w:val="28"/>
          <w:szCs w:val="28"/>
        </w:rPr>
        <w:t>– </w:t>
      </w:r>
      <w:r w:rsidR="001E60C2" w:rsidRPr="00E237B8">
        <w:rPr>
          <w:color w:val="000000"/>
          <w:sz w:val="28"/>
          <w:szCs w:val="28"/>
        </w:rPr>
        <w:t>оказывать Обществу содействие в осуществлении им своей деятельности.</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 xml:space="preserve">Участники Общества несут и другие обязанности, предусмотренные Федеральным Законом </w:t>
      </w:r>
      <w:r w:rsidR="00E237B8">
        <w:rPr>
          <w:color w:val="000000"/>
          <w:sz w:val="28"/>
          <w:szCs w:val="28"/>
        </w:rPr>
        <w:t>«</w:t>
      </w:r>
      <w:r w:rsidR="00E237B8" w:rsidRPr="00E237B8">
        <w:rPr>
          <w:color w:val="000000"/>
          <w:sz w:val="28"/>
          <w:szCs w:val="28"/>
        </w:rPr>
        <w:t>О</w:t>
      </w:r>
      <w:r w:rsidRPr="00E237B8">
        <w:rPr>
          <w:color w:val="000000"/>
          <w:sz w:val="28"/>
          <w:szCs w:val="28"/>
        </w:rPr>
        <w:t>б обществах с ограниченной ответственностью</w:t>
      </w:r>
      <w:r w:rsidR="00E237B8">
        <w:rPr>
          <w:color w:val="000000"/>
          <w:sz w:val="28"/>
          <w:szCs w:val="28"/>
        </w:rPr>
        <w:t>»</w:t>
      </w:r>
      <w:r w:rsidR="00E237B8" w:rsidRPr="00E237B8">
        <w:rPr>
          <w:color w:val="000000"/>
          <w:sz w:val="28"/>
          <w:szCs w:val="28"/>
        </w:rPr>
        <w:t>.</w:t>
      </w:r>
    </w:p>
    <w:p w:rsidR="001E60C2" w:rsidRPr="00E237B8" w:rsidRDefault="001E60C2" w:rsidP="00E237B8">
      <w:pPr>
        <w:spacing w:line="360" w:lineRule="auto"/>
        <w:ind w:firstLine="709"/>
        <w:jc w:val="both"/>
        <w:rPr>
          <w:color w:val="000000"/>
          <w:sz w:val="28"/>
          <w:szCs w:val="28"/>
        </w:rPr>
      </w:pPr>
    </w:p>
    <w:p w:rsidR="001E60C2" w:rsidRPr="00E237B8" w:rsidRDefault="001E60C2" w:rsidP="00E237B8">
      <w:pPr>
        <w:spacing w:line="360" w:lineRule="auto"/>
        <w:ind w:firstLine="709"/>
        <w:jc w:val="both"/>
        <w:rPr>
          <w:b/>
          <w:bCs/>
          <w:color w:val="000000"/>
          <w:sz w:val="28"/>
          <w:szCs w:val="28"/>
        </w:rPr>
      </w:pPr>
      <w:r w:rsidRPr="00E237B8">
        <w:rPr>
          <w:b/>
          <w:bCs/>
          <w:color w:val="000000"/>
          <w:sz w:val="28"/>
          <w:szCs w:val="28"/>
        </w:rPr>
        <w:t>2.7 Переход доли (части доли)</w:t>
      </w:r>
    </w:p>
    <w:p w:rsidR="00C2655A" w:rsidRDefault="00C2655A" w:rsidP="00E237B8">
      <w:pPr>
        <w:spacing w:line="360" w:lineRule="auto"/>
        <w:ind w:firstLine="709"/>
        <w:jc w:val="both"/>
        <w:rPr>
          <w:color w:val="000000"/>
          <w:sz w:val="28"/>
          <w:szCs w:val="28"/>
        </w:rPr>
      </w:pPr>
    </w:p>
    <w:p w:rsidR="001E60C2" w:rsidRPr="00E237B8" w:rsidRDefault="001E60C2" w:rsidP="00E237B8">
      <w:pPr>
        <w:spacing w:line="360" w:lineRule="auto"/>
        <w:ind w:firstLine="709"/>
        <w:jc w:val="both"/>
        <w:rPr>
          <w:color w:val="000000"/>
          <w:sz w:val="28"/>
          <w:szCs w:val="28"/>
        </w:rPr>
      </w:pPr>
      <w:r w:rsidRPr="00E237B8">
        <w:rPr>
          <w:color w:val="000000"/>
          <w:sz w:val="28"/>
          <w:szCs w:val="28"/>
        </w:rPr>
        <w:t>Участники Общества вправе продать или иным образом уступить свою долю в Уставном капитале Общества либо ее часть одному или нескольким Участникам данного Общества, согласие Общества или других Участников на совершение такой сделки не требуется.</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Допускается также продажа или уступка Участником Общества своей доли (части доли) третьим лицам. Доля Участника Общества может быть отчуждена до полной ее оплаты только в той части, в которой уже оплачена.</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Участники Общества пользуются преимущественным правом покупки доли (части доли) Участника Общества по цене предложения третьему лицу пропорционально размерам своих долей в течение месяца с даты уведомления о намерении Участника продать свою дол</w:t>
      </w:r>
      <w:r w:rsidR="00E237B8" w:rsidRPr="00E237B8">
        <w:rPr>
          <w:color w:val="000000"/>
          <w:sz w:val="28"/>
          <w:szCs w:val="28"/>
        </w:rPr>
        <w:t>ю</w:t>
      </w:r>
      <w:r w:rsidR="00E237B8">
        <w:rPr>
          <w:color w:val="000000"/>
          <w:sz w:val="28"/>
          <w:szCs w:val="28"/>
        </w:rPr>
        <w:t xml:space="preserve"> </w:t>
      </w:r>
      <w:r w:rsidR="00E237B8" w:rsidRPr="00E237B8">
        <w:rPr>
          <w:color w:val="000000"/>
          <w:sz w:val="28"/>
          <w:szCs w:val="28"/>
        </w:rPr>
        <w:t xml:space="preserve">(часть </w:t>
      </w:r>
      <w:r w:rsidRPr="00E237B8">
        <w:rPr>
          <w:color w:val="000000"/>
          <w:sz w:val="28"/>
          <w:szCs w:val="28"/>
        </w:rPr>
        <w:t>доли).</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Общество имеет преимущественное право на приобретение доли (части доли), продаваемой участником, если другие Участники Общества не использовали свое преимущественное право покупки доли (части доли).</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Участник Общества, намеренный продать свою долю (часть доли) третьему лицу, обязан письменно известить об этом остальных Участников Общества и само Общество с указанием цены и других условий продажи. Извещения участникам направляются через Общество. В случае если Участники Общества и (или) Общество не воспользуются преимущественным правом покупки всей доли (всей части доли), предлагаемой для продажи, в течение месяца со дня такого извещения, доля (часть доли) может быть продана третьему лицу по цене и на условиях, сообщенных Обществу и его Участникам. Уступка указанного преимущественного права не допускается.</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Уступка доли (части доли) в уставном капитале Общества должна быть совершена в простой письменной форме.</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Доли в Уставном капитале Общества переходят к наследникам граждан и к правопреемникам юридических лиц, являющихся Участниками Общества только с согласия Общего собрания участников.</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 xml:space="preserve">При отказе Участников Общества в согласии на переход или распределение доли к наследникам (правопреемникам) доля переходит к Обществу. При этом Общество обязано выплатить наследникам умершего Участника Общества, правопреемникам реорганизованного юридического лица </w:t>
      </w:r>
      <w:r w:rsidR="00E237B8">
        <w:rPr>
          <w:color w:val="000000"/>
          <w:sz w:val="28"/>
          <w:szCs w:val="28"/>
        </w:rPr>
        <w:t>–</w:t>
      </w:r>
      <w:r w:rsidR="00E237B8" w:rsidRPr="00E237B8">
        <w:rPr>
          <w:color w:val="000000"/>
          <w:sz w:val="28"/>
          <w:szCs w:val="28"/>
        </w:rPr>
        <w:t xml:space="preserve"> </w:t>
      </w:r>
      <w:r w:rsidRPr="00E237B8">
        <w:rPr>
          <w:color w:val="000000"/>
          <w:sz w:val="28"/>
          <w:szCs w:val="28"/>
        </w:rPr>
        <w:t xml:space="preserve">Участника Общества или участникам ликвидированного юридического лица </w:t>
      </w:r>
      <w:r w:rsidR="00E237B8">
        <w:rPr>
          <w:color w:val="000000"/>
          <w:sz w:val="28"/>
          <w:szCs w:val="28"/>
        </w:rPr>
        <w:t>–</w:t>
      </w:r>
      <w:r w:rsidR="00E237B8" w:rsidRPr="00E237B8">
        <w:rPr>
          <w:color w:val="000000"/>
          <w:sz w:val="28"/>
          <w:szCs w:val="28"/>
        </w:rPr>
        <w:t xml:space="preserve"> </w:t>
      </w:r>
      <w:r w:rsidRPr="00E237B8">
        <w:rPr>
          <w:color w:val="000000"/>
          <w:sz w:val="28"/>
          <w:szCs w:val="28"/>
        </w:rPr>
        <w:t>Участника Общества действительную стоимость доли, определяемую на основании данных бухгалтерской отчетности Общества за последний отчетный период, предшествующий дню смерти, реорганизации или ликвидации, либо с их согласия выдать им в натуре имущество такой же стоимости в течение одного года с момента перехода к Обществу доли (части) доли.</w:t>
      </w:r>
    </w:p>
    <w:p w:rsidR="001E60C2" w:rsidRPr="00E237B8" w:rsidRDefault="001E60C2" w:rsidP="00E237B8">
      <w:pPr>
        <w:spacing w:line="360" w:lineRule="auto"/>
        <w:ind w:firstLine="709"/>
        <w:jc w:val="both"/>
        <w:rPr>
          <w:color w:val="000000"/>
          <w:sz w:val="28"/>
          <w:szCs w:val="28"/>
        </w:rPr>
      </w:pPr>
    </w:p>
    <w:p w:rsidR="001E60C2" w:rsidRPr="00E237B8" w:rsidRDefault="001E60C2" w:rsidP="00E237B8">
      <w:pPr>
        <w:spacing w:line="360" w:lineRule="auto"/>
        <w:ind w:firstLine="709"/>
        <w:jc w:val="both"/>
        <w:rPr>
          <w:b/>
          <w:bCs/>
          <w:color w:val="000000"/>
          <w:sz w:val="28"/>
          <w:szCs w:val="28"/>
        </w:rPr>
      </w:pPr>
      <w:r w:rsidRPr="00E237B8">
        <w:rPr>
          <w:b/>
          <w:bCs/>
          <w:color w:val="000000"/>
          <w:sz w:val="28"/>
          <w:szCs w:val="28"/>
        </w:rPr>
        <w:t>2.8 Выход участника Общества из Общества</w:t>
      </w:r>
    </w:p>
    <w:p w:rsidR="00C2655A" w:rsidRDefault="00C2655A" w:rsidP="00E237B8">
      <w:pPr>
        <w:spacing w:line="360" w:lineRule="auto"/>
        <w:ind w:firstLine="709"/>
        <w:jc w:val="both"/>
        <w:rPr>
          <w:color w:val="000000"/>
          <w:sz w:val="28"/>
          <w:szCs w:val="28"/>
        </w:rPr>
      </w:pPr>
    </w:p>
    <w:p w:rsidR="001E60C2" w:rsidRPr="00E237B8" w:rsidRDefault="001E60C2" w:rsidP="00E237B8">
      <w:pPr>
        <w:spacing w:line="360" w:lineRule="auto"/>
        <w:ind w:firstLine="709"/>
        <w:jc w:val="both"/>
        <w:rPr>
          <w:color w:val="000000"/>
          <w:sz w:val="28"/>
          <w:szCs w:val="28"/>
        </w:rPr>
      </w:pPr>
      <w:r w:rsidRPr="00E237B8">
        <w:rPr>
          <w:color w:val="000000"/>
          <w:sz w:val="28"/>
          <w:szCs w:val="28"/>
        </w:rPr>
        <w:t>Участник Общества вправе в любое время выйти из Общества независимо от согласия других Участников.</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В случае выхода Участника из Общества его доля переходит к Обществу с момента подачи заявления о выходе. При этом Общество обязано выплатить Участнику, подавшему заявление о выходе из общества, действительную стоимость его доли, определяемую на основании данных бухгалтерской отчетности Общества за год, в течение которого было подано заявление о выходе из Общества, либо с согласия Участника Общества выдать ему в натуре имущество такой же стоимости, а в случае неполной оплаты его вклада в Уставный капитал Общества действительную стоимость части его доли, пропорциональной оплаченной части вклада.</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Общество обязано выплатить Участнику, подавшему заявление о выходе из Общества, действительную стоимость его доли или выдать ему в натуре имущество такой же стоимости в течение шести месяцев с момента окончания финансового года, в течение которого подано заявление о выходе из Общества.</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Действительная стоимость доли Участника Общества выплачивается за счет разницы между стоимостью чистых активов Общества и размером Уставного капитала Общества. В случае если такой разницы недостаточно для выплаты Участнику Общества, подавшему заявление о выходе из Общества, действительной стоимости его доли, Общество обязано уменьшить свой Уставный капитал на недостающую сумму.</w:t>
      </w:r>
    </w:p>
    <w:p w:rsidR="001E60C2" w:rsidRPr="00E237B8" w:rsidRDefault="001E60C2" w:rsidP="00E237B8">
      <w:pPr>
        <w:spacing w:line="360" w:lineRule="auto"/>
        <w:ind w:firstLine="709"/>
        <w:jc w:val="both"/>
        <w:rPr>
          <w:b/>
          <w:bCs/>
          <w:color w:val="000000"/>
          <w:sz w:val="28"/>
          <w:szCs w:val="28"/>
        </w:rPr>
      </w:pPr>
    </w:p>
    <w:p w:rsidR="001E60C2" w:rsidRPr="00E237B8" w:rsidRDefault="001E60C2" w:rsidP="00E237B8">
      <w:pPr>
        <w:spacing w:line="360" w:lineRule="auto"/>
        <w:ind w:firstLine="709"/>
        <w:jc w:val="both"/>
        <w:rPr>
          <w:b/>
          <w:bCs/>
          <w:color w:val="000000"/>
          <w:sz w:val="28"/>
          <w:szCs w:val="28"/>
        </w:rPr>
      </w:pPr>
      <w:r w:rsidRPr="00E237B8">
        <w:rPr>
          <w:b/>
          <w:bCs/>
          <w:color w:val="000000"/>
          <w:sz w:val="28"/>
          <w:szCs w:val="28"/>
        </w:rPr>
        <w:t>2.9 Имущество Общества</w:t>
      </w:r>
    </w:p>
    <w:p w:rsidR="00C2655A" w:rsidRDefault="00C2655A" w:rsidP="00E237B8">
      <w:pPr>
        <w:spacing w:line="360" w:lineRule="auto"/>
        <w:ind w:firstLine="709"/>
        <w:jc w:val="both"/>
        <w:rPr>
          <w:color w:val="000000"/>
          <w:sz w:val="28"/>
          <w:szCs w:val="28"/>
        </w:rPr>
      </w:pPr>
    </w:p>
    <w:p w:rsidR="001E60C2" w:rsidRPr="00E237B8" w:rsidRDefault="001E60C2" w:rsidP="00E237B8">
      <w:pPr>
        <w:spacing w:line="360" w:lineRule="auto"/>
        <w:ind w:firstLine="709"/>
        <w:jc w:val="both"/>
        <w:rPr>
          <w:color w:val="000000"/>
          <w:sz w:val="28"/>
          <w:szCs w:val="28"/>
        </w:rPr>
      </w:pPr>
      <w:r w:rsidRPr="00E237B8">
        <w:rPr>
          <w:color w:val="000000"/>
          <w:sz w:val="28"/>
          <w:szCs w:val="28"/>
        </w:rPr>
        <w:t>Имущество Общества составляют основные фонды и оборотные средства, иные материальные ценности и финансовые ресурсы.</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Имущество Общества формируется за счет:</w:t>
      </w:r>
    </w:p>
    <w:p w:rsidR="001E60C2" w:rsidRPr="00E237B8" w:rsidRDefault="00E237B8" w:rsidP="00E237B8">
      <w:pPr>
        <w:spacing w:line="360" w:lineRule="auto"/>
        <w:ind w:firstLine="709"/>
        <w:jc w:val="both"/>
        <w:rPr>
          <w:color w:val="000000"/>
          <w:sz w:val="28"/>
          <w:szCs w:val="28"/>
        </w:rPr>
      </w:pPr>
      <w:r>
        <w:rPr>
          <w:color w:val="000000"/>
          <w:sz w:val="28"/>
          <w:szCs w:val="28"/>
        </w:rPr>
        <w:t>– </w:t>
      </w:r>
      <w:r w:rsidR="001E60C2" w:rsidRPr="00E237B8">
        <w:rPr>
          <w:color w:val="000000"/>
          <w:sz w:val="28"/>
          <w:szCs w:val="28"/>
        </w:rPr>
        <w:t>вкладов Участников в Уставный капитал и в имущество Общества;</w:t>
      </w:r>
    </w:p>
    <w:p w:rsidR="001E60C2" w:rsidRPr="00E237B8" w:rsidRDefault="00E237B8" w:rsidP="00E237B8">
      <w:pPr>
        <w:spacing w:line="360" w:lineRule="auto"/>
        <w:ind w:firstLine="709"/>
        <w:jc w:val="both"/>
        <w:rPr>
          <w:color w:val="000000"/>
          <w:sz w:val="28"/>
          <w:szCs w:val="28"/>
        </w:rPr>
      </w:pPr>
      <w:r>
        <w:rPr>
          <w:color w:val="000000"/>
          <w:sz w:val="28"/>
          <w:szCs w:val="28"/>
        </w:rPr>
        <w:t>– </w:t>
      </w:r>
      <w:r w:rsidR="001E60C2" w:rsidRPr="00E237B8">
        <w:rPr>
          <w:color w:val="000000"/>
          <w:sz w:val="28"/>
          <w:szCs w:val="28"/>
        </w:rPr>
        <w:t>доходов от собственной хозяйственной деятельности;</w:t>
      </w:r>
    </w:p>
    <w:p w:rsidR="001E60C2" w:rsidRPr="00E237B8" w:rsidRDefault="00E237B8" w:rsidP="00E237B8">
      <w:pPr>
        <w:spacing w:line="360" w:lineRule="auto"/>
        <w:ind w:firstLine="709"/>
        <w:jc w:val="both"/>
        <w:rPr>
          <w:color w:val="000000"/>
          <w:sz w:val="28"/>
          <w:szCs w:val="28"/>
        </w:rPr>
      </w:pPr>
      <w:r>
        <w:rPr>
          <w:color w:val="000000"/>
          <w:sz w:val="28"/>
          <w:szCs w:val="28"/>
        </w:rPr>
        <w:t>– </w:t>
      </w:r>
      <w:r w:rsidR="001E60C2" w:rsidRPr="00E237B8">
        <w:rPr>
          <w:color w:val="000000"/>
          <w:sz w:val="28"/>
          <w:szCs w:val="28"/>
        </w:rPr>
        <w:t>иного имущества, приобретенного (полученного) Обществом на законных основаниях.</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Участники могут передавать свое имущество в пользование Обществу, без изменения при этом размера Уставного капитала. Размер арендной платы за пользование имуществом, переданным участником Обществу только в пользование, определяется соглашением сторон.</w:t>
      </w:r>
    </w:p>
    <w:p w:rsidR="001E60C2" w:rsidRPr="00E237B8" w:rsidRDefault="001E60C2" w:rsidP="00E237B8">
      <w:pPr>
        <w:spacing w:line="360" w:lineRule="auto"/>
        <w:ind w:firstLine="709"/>
        <w:jc w:val="both"/>
        <w:rPr>
          <w:color w:val="000000"/>
          <w:sz w:val="28"/>
          <w:szCs w:val="28"/>
        </w:rPr>
      </w:pPr>
    </w:p>
    <w:p w:rsidR="001E60C2" w:rsidRPr="00E237B8" w:rsidRDefault="001E60C2" w:rsidP="00E237B8">
      <w:pPr>
        <w:spacing w:line="360" w:lineRule="auto"/>
        <w:ind w:firstLine="709"/>
        <w:jc w:val="both"/>
        <w:rPr>
          <w:b/>
          <w:bCs/>
          <w:color w:val="000000"/>
          <w:sz w:val="28"/>
          <w:szCs w:val="28"/>
        </w:rPr>
      </w:pPr>
      <w:r w:rsidRPr="00E237B8">
        <w:rPr>
          <w:b/>
          <w:bCs/>
          <w:color w:val="000000"/>
          <w:sz w:val="28"/>
          <w:szCs w:val="28"/>
        </w:rPr>
        <w:t>2.10 Прибыль, убытки, фонды Общества</w:t>
      </w:r>
    </w:p>
    <w:p w:rsidR="00C2655A" w:rsidRDefault="00C2655A" w:rsidP="00E237B8">
      <w:pPr>
        <w:spacing w:line="360" w:lineRule="auto"/>
        <w:ind w:firstLine="709"/>
        <w:jc w:val="both"/>
        <w:rPr>
          <w:color w:val="000000"/>
          <w:sz w:val="28"/>
          <w:szCs w:val="28"/>
        </w:rPr>
      </w:pPr>
    </w:p>
    <w:p w:rsidR="001E60C2" w:rsidRPr="00E237B8" w:rsidRDefault="001E60C2" w:rsidP="00E237B8">
      <w:pPr>
        <w:spacing w:line="360" w:lineRule="auto"/>
        <w:ind w:firstLine="709"/>
        <w:jc w:val="both"/>
        <w:rPr>
          <w:color w:val="000000"/>
          <w:sz w:val="28"/>
          <w:szCs w:val="28"/>
        </w:rPr>
      </w:pPr>
      <w:r w:rsidRPr="00E237B8">
        <w:rPr>
          <w:color w:val="000000"/>
          <w:sz w:val="28"/>
          <w:szCs w:val="28"/>
        </w:rPr>
        <w:t>Прибыль Общества, после уплаты налогов, предусмотренных законодательством, используется в следующем порядке:</w:t>
      </w:r>
    </w:p>
    <w:p w:rsidR="001E60C2" w:rsidRPr="00E237B8" w:rsidRDefault="00E237B8" w:rsidP="00E237B8">
      <w:pPr>
        <w:spacing w:line="360" w:lineRule="auto"/>
        <w:ind w:firstLine="709"/>
        <w:jc w:val="both"/>
        <w:rPr>
          <w:color w:val="000000"/>
          <w:sz w:val="28"/>
          <w:szCs w:val="28"/>
        </w:rPr>
      </w:pPr>
      <w:r>
        <w:rPr>
          <w:color w:val="000000"/>
          <w:sz w:val="28"/>
          <w:szCs w:val="28"/>
        </w:rPr>
        <w:t>– </w:t>
      </w:r>
      <w:r w:rsidR="001E60C2" w:rsidRPr="00E237B8">
        <w:rPr>
          <w:color w:val="000000"/>
          <w:sz w:val="28"/>
          <w:szCs w:val="28"/>
        </w:rPr>
        <w:t>из чистой прибыли формируются резервный и другие фонды. Формируются и используются фонды на основании соответствующих положений о них, утвержденных Общим собранием участников.</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Резервный фонд Общества создается в размере не менее пятнадцати процентов Уставного капитала. Формирование резервного фонда осуществляется путем ежегодных отчислений не менее пяти процентов чистой прибыли до достижения фондом указанного размера.</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Оставшаяся после формирования фондов прибыль (часть прибыли) распределяется по решению Общего собрания участников с учетом предложений, внесенных в собрание исполнительным органом Общества.</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 xml:space="preserve">Убытки Общества возмещаются за счет средств резервного фонда. В случаях недостаточности средств резервного фонда, убытки Общества возмещаются за счет средств иных фондов, а при недостатке этих средств </w:t>
      </w:r>
      <w:r w:rsidR="00E237B8">
        <w:rPr>
          <w:color w:val="000000"/>
          <w:sz w:val="28"/>
          <w:szCs w:val="28"/>
        </w:rPr>
        <w:t>–</w:t>
      </w:r>
      <w:r w:rsidR="00E237B8" w:rsidRPr="00E237B8">
        <w:rPr>
          <w:color w:val="000000"/>
          <w:sz w:val="28"/>
          <w:szCs w:val="28"/>
        </w:rPr>
        <w:t xml:space="preserve"> </w:t>
      </w:r>
      <w:r w:rsidRPr="00E237B8">
        <w:rPr>
          <w:color w:val="000000"/>
          <w:sz w:val="28"/>
          <w:szCs w:val="28"/>
        </w:rPr>
        <w:t>за счет реализации иного имущества Общества.</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Общество не вправе возмещать убытки за счет имущества Участников, переданного Обществу только в пользование.</w:t>
      </w:r>
    </w:p>
    <w:p w:rsidR="001E60C2" w:rsidRPr="00E237B8" w:rsidRDefault="001E60C2" w:rsidP="00E237B8">
      <w:pPr>
        <w:spacing w:line="360" w:lineRule="auto"/>
        <w:ind w:firstLine="709"/>
        <w:jc w:val="both"/>
        <w:rPr>
          <w:color w:val="000000"/>
          <w:sz w:val="28"/>
          <w:szCs w:val="28"/>
        </w:rPr>
      </w:pPr>
    </w:p>
    <w:p w:rsidR="001E60C2" w:rsidRPr="00E237B8" w:rsidRDefault="00C2655A" w:rsidP="00E237B8">
      <w:pPr>
        <w:spacing w:line="360" w:lineRule="auto"/>
        <w:ind w:firstLine="709"/>
        <w:jc w:val="both"/>
        <w:rPr>
          <w:b/>
          <w:bCs/>
          <w:color w:val="000000"/>
          <w:sz w:val="28"/>
          <w:szCs w:val="28"/>
        </w:rPr>
      </w:pPr>
      <w:r>
        <w:rPr>
          <w:b/>
          <w:bCs/>
          <w:color w:val="000000"/>
          <w:sz w:val="28"/>
          <w:szCs w:val="28"/>
        </w:rPr>
        <w:br w:type="page"/>
      </w:r>
      <w:r w:rsidR="001E60C2" w:rsidRPr="00E237B8">
        <w:rPr>
          <w:b/>
          <w:bCs/>
          <w:color w:val="000000"/>
          <w:sz w:val="28"/>
          <w:szCs w:val="28"/>
        </w:rPr>
        <w:t>2.11 Управление в Обществе</w:t>
      </w:r>
    </w:p>
    <w:p w:rsidR="00C2655A" w:rsidRDefault="00C2655A" w:rsidP="00E237B8">
      <w:pPr>
        <w:spacing w:line="360" w:lineRule="auto"/>
        <w:ind w:firstLine="709"/>
        <w:jc w:val="both"/>
        <w:rPr>
          <w:color w:val="000000"/>
          <w:sz w:val="28"/>
          <w:szCs w:val="28"/>
        </w:rPr>
      </w:pPr>
    </w:p>
    <w:p w:rsidR="001E60C2" w:rsidRPr="00E237B8" w:rsidRDefault="001E60C2" w:rsidP="00E237B8">
      <w:pPr>
        <w:spacing w:line="360" w:lineRule="auto"/>
        <w:ind w:firstLine="709"/>
        <w:jc w:val="both"/>
        <w:rPr>
          <w:color w:val="000000"/>
          <w:sz w:val="28"/>
          <w:szCs w:val="28"/>
        </w:rPr>
      </w:pPr>
      <w:r w:rsidRPr="00E237B8">
        <w:rPr>
          <w:color w:val="000000"/>
          <w:sz w:val="28"/>
          <w:szCs w:val="28"/>
        </w:rPr>
        <w:t>Высшим органом Общества является Общее собрание участников Общества. Общее собрание участников Общества может быть очередным или внеочередным.</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Все Участники Общества имеют право присутствовать на Общем собрании участников Общества, принимать участие в обсуждении вопросов повестки дня и голосовать при принятии решений.</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К компетенции общего собрания Участников Общества относятся:</w:t>
      </w:r>
    </w:p>
    <w:p w:rsidR="001E60C2" w:rsidRPr="00E237B8" w:rsidRDefault="00E237B8" w:rsidP="00E237B8">
      <w:pPr>
        <w:spacing w:line="360" w:lineRule="auto"/>
        <w:ind w:firstLine="709"/>
        <w:jc w:val="both"/>
        <w:rPr>
          <w:color w:val="000000"/>
          <w:sz w:val="28"/>
          <w:szCs w:val="28"/>
        </w:rPr>
      </w:pPr>
      <w:r>
        <w:rPr>
          <w:color w:val="000000"/>
          <w:sz w:val="28"/>
          <w:szCs w:val="28"/>
        </w:rPr>
        <w:t>– </w:t>
      </w:r>
      <w:r w:rsidR="001E60C2" w:rsidRPr="00E237B8">
        <w:rPr>
          <w:color w:val="000000"/>
          <w:sz w:val="28"/>
          <w:szCs w:val="28"/>
        </w:rPr>
        <w:t>определение основных направлений деятельности Общества, а также принятие решения об участии в ассоциациях и других объединениях коммерческих организаций;</w:t>
      </w:r>
    </w:p>
    <w:p w:rsidR="001E60C2" w:rsidRPr="00E237B8" w:rsidRDefault="00E237B8" w:rsidP="00E237B8">
      <w:pPr>
        <w:spacing w:line="360" w:lineRule="auto"/>
        <w:ind w:firstLine="709"/>
        <w:jc w:val="both"/>
        <w:rPr>
          <w:color w:val="000000"/>
          <w:sz w:val="28"/>
          <w:szCs w:val="28"/>
        </w:rPr>
      </w:pPr>
      <w:r>
        <w:rPr>
          <w:color w:val="000000"/>
          <w:sz w:val="28"/>
          <w:szCs w:val="28"/>
        </w:rPr>
        <w:t>– </w:t>
      </w:r>
      <w:r w:rsidR="001E60C2" w:rsidRPr="00E237B8">
        <w:rPr>
          <w:color w:val="000000"/>
          <w:sz w:val="28"/>
          <w:szCs w:val="28"/>
        </w:rPr>
        <w:t>изменение Устава Общества, в том числе изменение размера Уставного капитала Общества;</w:t>
      </w:r>
    </w:p>
    <w:p w:rsidR="001E60C2" w:rsidRPr="00E237B8" w:rsidRDefault="00E237B8" w:rsidP="00E237B8">
      <w:pPr>
        <w:spacing w:line="360" w:lineRule="auto"/>
        <w:ind w:firstLine="709"/>
        <w:jc w:val="both"/>
        <w:rPr>
          <w:color w:val="000000"/>
          <w:sz w:val="28"/>
          <w:szCs w:val="28"/>
        </w:rPr>
      </w:pPr>
      <w:r>
        <w:rPr>
          <w:color w:val="000000"/>
          <w:sz w:val="28"/>
          <w:szCs w:val="28"/>
        </w:rPr>
        <w:t>– </w:t>
      </w:r>
      <w:r w:rsidR="001E60C2" w:rsidRPr="00E237B8">
        <w:rPr>
          <w:color w:val="000000"/>
          <w:sz w:val="28"/>
          <w:szCs w:val="28"/>
        </w:rPr>
        <w:t>внесение изменений в учредительный договор;</w:t>
      </w:r>
    </w:p>
    <w:p w:rsidR="001E60C2" w:rsidRPr="00E237B8" w:rsidRDefault="00E237B8" w:rsidP="00E237B8">
      <w:pPr>
        <w:spacing w:line="360" w:lineRule="auto"/>
        <w:ind w:firstLine="709"/>
        <w:jc w:val="both"/>
        <w:rPr>
          <w:color w:val="000000"/>
          <w:sz w:val="28"/>
          <w:szCs w:val="28"/>
        </w:rPr>
      </w:pPr>
      <w:r>
        <w:rPr>
          <w:color w:val="000000"/>
          <w:sz w:val="28"/>
          <w:szCs w:val="28"/>
        </w:rPr>
        <w:t>– </w:t>
      </w:r>
      <w:r w:rsidR="001E60C2" w:rsidRPr="00E237B8">
        <w:rPr>
          <w:color w:val="000000"/>
          <w:sz w:val="28"/>
          <w:szCs w:val="28"/>
        </w:rPr>
        <w:t>назначение на должность Генерального директора Общества и досрочное прекращение его полномочий, а также принятие решения о передаче полномочий Генерального директора Общества коммерческой организации или индивидуальному предпринимателю (далее управляющий), утверждение такого управляющего и условий договора с ним;</w:t>
      </w:r>
    </w:p>
    <w:p w:rsidR="001E60C2" w:rsidRPr="00E237B8" w:rsidRDefault="00E237B8" w:rsidP="00E237B8">
      <w:pPr>
        <w:spacing w:line="360" w:lineRule="auto"/>
        <w:ind w:firstLine="709"/>
        <w:jc w:val="both"/>
        <w:rPr>
          <w:color w:val="000000"/>
          <w:sz w:val="28"/>
          <w:szCs w:val="28"/>
        </w:rPr>
      </w:pPr>
      <w:r>
        <w:rPr>
          <w:color w:val="000000"/>
          <w:sz w:val="28"/>
          <w:szCs w:val="28"/>
        </w:rPr>
        <w:t>– </w:t>
      </w:r>
      <w:r w:rsidR="001E60C2" w:rsidRPr="00E237B8">
        <w:rPr>
          <w:color w:val="000000"/>
          <w:sz w:val="28"/>
          <w:szCs w:val="28"/>
        </w:rPr>
        <w:t>избрание и досрочное прекращение полномочий ревизионной комиссии (ревизора) Общества;</w:t>
      </w:r>
    </w:p>
    <w:p w:rsidR="001E60C2" w:rsidRPr="00E237B8" w:rsidRDefault="00E237B8" w:rsidP="00E237B8">
      <w:pPr>
        <w:spacing w:line="360" w:lineRule="auto"/>
        <w:ind w:firstLine="709"/>
        <w:jc w:val="both"/>
        <w:rPr>
          <w:color w:val="000000"/>
          <w:sz w:val="28"/>
          <w:szCs w:val="28"/>
        </w:rPr>
      </w:pPr>
      <w:r>
        <w:rPr>
          <w:color w:val="000000"/>
          <w:sz w:val="28"/>
          <w:szCs w:val="28"/>
        </w:rPr>
        <w:t>– </w:t>
      </w:r>
      <w:r w:rsidR="001E60C2" w:rsidRPr="00E237B8">
        <w:rPr>
          <w:color w:val="000000"/>
          <w:sz w:val="28"/>
          <w:szCs w:val="28"/>
        </w:rPr>
        <w:t>утверждение годовых отчетов и бухгалтерских балансов;</w:t>
      </w:r>
    </w:p>
    <w:p w:rsidR="001E60C2" w:rsidRPr="00E237B8" w:rsidRDefault="00E237B8" w:rsidP="00E237B8">
      <w:pPr>
        <w:spacing w:line="360" w:lineRule="auto"/>
        <w:ind w:firstLine="709"/>
        <w:jc w:val="both"/>
        <w:rPr>
          <w:color w:val="000000"/>
          <w:sz w:val="28"/>
          <w:szCs w:val="28"/>
        </w:rPr>
      </w:pPr>
      <w:r>
        <w:rPr>
          <w:color w:val="000000"/>
          <w:sz w:val="28"/>
          <w:szCs w:val="28"/>
        </w:rPr>
        <w:t>– </w:t>
      </w:r>
      <w:r w:rsidR="001E60C2" w:rsidRPr="00E237B8">
        <w:rPr>
          <w:color w:val="000000"/>
          <w:sz w:val="28"/>
          <w:szCs w:val="28"/>
        </w:rPr>
        <w:t>принятие решений о распределении чистой прибыли Общества между Участниками Общества;</w:t>
      </w:r>
    </w:p>
    <w:p w:rsidR="001E60C2" w:rsidRPr="00E237B8" w:rsidRDefault="00E237B8" w:rsidP="00E237B8">
      <w:pPr>
        <w:spacing w:line="360" w:lineRule="auto"/>
        <w:ind w:firstLine="709"/>
        <w:jc w:val="both"/>
        <w:rPr>
          <w:color w:val="000000"/>
          <w:sz w:val="28"/>
          <w:szCs w:val="28"/>
        </w:rPr>
      </w:pPr>
      <w:r>
        <w:rPr>
          <w:color w:val="000000"/>
          <w:sz w:val="28"/>
          <w:szCs w:val="28"/>
        </w:rPr>
        <w:t>– </w:t>
      </w:r>
      <w:r w:rsidR="001E60C2" w:rsidRPr="00E237B8">
        <w:rPr>
          <w:color w:val="000000"/>
          <w:sz w:val="28"/>
          <w:szCs w:val="28"/>
        </w:rPr>
        <w:t>утверждение (принятие) документов, регулирующих внутреннюю деятельность Общества (внутренних документов Общества);</w:t>
      </w:r>
    </w:p>
    <w:p w:rsidR="001E60C2" w:rsidRPr="00E237B8" w:rsidRDefault="00E237B8" w:rsidP="00E237B8">
      <w:pPr>
        <w:spacing w:line="360" w:lineRule="auto"/>
        <w:ind w:firstLine="709"/>
        <w:jc w:val="both"/>
        <w:rPr>
          <w:color w:val="000000"/>
          <w:sz w:val="28"/>
          <w:szCs w:val="28"/>
        </w:rPr>
      </w:pPr>
      <w:r>
        <w:rPr>
          <w:color w:val="000000"/>
          <w:sz w:val="28"/>
          <w:szCs w:val="28"/>
        </w:rPr>
        <w:t>– </w:t>
      </w:r>
      <w:r w:rsidR="001E60C2" w:rsidRPr="00E237B8">
        <w:rPr>
          <w:color w:val="000000"/>
          <w:sz w:val="28"/>
          <w:szCs w:val="28"/>
        </w:rPr>
        <w:t>принятие решения о размещении Обществом облигаций и иных эмиссионных ценных бумаг;</w:t>
      </w:r>
    </w:p>
    <w:p w:rsidR="001E60C2" w:rsidRPr="00E237B8" w:rsidRDefault="00E237B8" w:rsidP="00E237B8">
      <w:pPr>
        <w:spacing w:line="360" w:lineRule="auto"/>
        <w:ind w:firstLine="709"/>
        <w:jc w:val="both"/>
        <w:rPr>
          <w:color w:val="000000"/>
          <w:sz w:val="28"/>
          <w:szCs w:val="28"/>
        </w:rPr>
      </w:pPr>
      <w:r>
        <w:rPr>
          <w:color w:val="000000"/>
          <w:sz w:val="28"/>
          <w:szCs w:val="28"/>
        </w:rPr>
        <w:t>– </w:t>
      </w:r>
      <w:r w:rsidR="001E60C2" w:rsidRPr="00E237B8">
        <w:rPr>
          <w:color w:val="000000"/>
          <w:sz w:val="28"/>
          <w:szCs w:val="28"/>
        </w:rPr>
        <w:t>назначение аудиторской проверки, утверждение аудиторской проверки, утверждение аудитора и определение размера оплаты его услуг;</w:t>
      </w:r>
    </w:p>
    <w:p w:rsidR="001E60C2" w:rsidRPr="00E237B8" w:rsidRDefault="00E237B8" w:rsidP="00E237B8">
      <w:pPr>
        <w:spacing w:line="360" w:lineRule="auto"/>
        <w:ind w:firstLine="709"/>
        <w:jc w:val="both"/>
        <w:rPr>
          <w:color w:val="000000"/>
          <w:sz w:val="28"/>
          <w:szCs w:val="28"/>
        </w:rPr>
      </w:pPr>
      <w:r>
        <w:rPr>
          <w:color w:val="000000"/>
          <w:sz w:val="28"/>
          <w:szCs w:val="28"/>
        </w:rPr>
        <w:t>– </w:t>
      </w:r>
      <w:r w:rsidR="001E60C2" w:rsidRPr="00E237B8">
        <w:rPr>
          <w:color w:val="000000"/>
          <w:sz w:val="28"/>
          <w:szCs w:val="28"/>
        </w:rPr>
        <w:t>принятие решения о реорганизации или ликвидации Общества;</w:t>
      </w:r>
    </w:p>
    <w:p w:rsidR="001E60C2" w:rsidRPr="00E237B8" w:rsidRDefault="00E237B8" w:rsidP="00E237B8">
      <w:pPr>
        <w:spacing w:line="360" w:lineRule="auto"/>
        <w:ind w:firstLine="709"/>
        <w:jc w:val="both"/>
        <w:rPr>
          <w:color w:val="000000"/>
          <w:sz w:val="28"/>
          <w:szCs w:val="28"/>
        </w:rPr>
      </w:pPr>
      <w:r>
        <w:rPr>
          <w:color w:val="000000"/>
          <w:sz w:val="28"/>
          <w:szCs w:val="28"/>
        </w:rPr>
        <w:t>– </w:t>
      </w:r>
      <w:r w:rsidR="001E60C2" w:rsidRPr="00E237B8">
        <w:rPr>
          <w:color w:val="000000"/>
          <w:sz w:val="28"/>
          <w:szCs w:val="28"/>
        </w:rPr>
        <w:t>назначение ликвидационной комиссии и утверждение ликвидационных балансов;</w:t>
      </w:r>
    </w:p>
    <w:p w:rsidR="001E60C2" w:rsidRPr="00E237B8" w:rsidRDefault="00E237B8" w:rsidP="00E237B8">
      <w:pPr>
        <w:spacing w:line="360" w:lineRule="auto"/>
        <w:ind w:firstLine="709"/>
        <w:jc w:val="both"/>
        <w:rPr>
          <w:color w:val="000000"/>
          <w:sz w:val="28"/>
          <w:szCs w:val="28"/>
        </w:rPr>
      </w:pPr>
      <w:r>
        <w:rPr>
          <w:color w:val="000000"/>
          <w:sz w:val="28"/>
          <w:szCs w:val="28"/>
        </w:rPr>
        <w:t>– </w:t>
      </w:r>
      <w:r w:rsidR="001E60C2" w:rsidRPr="00E237B8">
        <w:rPr>
          <w:color w:val="000000"/>
          <w:sz w:val="28"/>
          <w:szCs w:val="28"/>
        </w:rPr>
        <w:t>принятие решений об открытии филиалов и представительств Общества;</w:t>
      </w:r>
    </w:p>
    <w:p w:rsidR="001E60C2" w:rsidRPr="00E237B8" w:rsidRDefault="00E237B8" w:rsidP="00E237B8">
      <w:pPr>
        <w:spacing w:line="360" w:lineRule="auto"/>
        <w:ind w:firstLine="709"/>
        <w:jc w:val="both"/>
        <w:rPr>
          <w:color w:val="000000"/>
          <w:sz w:val="28"/>
          <w:szCs w:val="28"/>
        </w:rPr>
      </w:pPr>
      <w:r>
        <w:rPr>
          <w:color w:val="000000"/>
          <w:sz w:val="28"/>
          <w:szCs w:val="28"/>
        </w:rPr>
        <w:t>– </w:t>
      </w:r>
      <w:r w:rsidR="001E60C2" w:rsidRPr="00E237B8">
        <w:rPr>
          <w:color w:val="000000"/>
          <w:sz w:val="28"/>
          <w:szCs w:val="28"/>
        </w:rPr>
        <w:t>предоставление Участнику (Участникам) Общества дополнительных прав, а также принятие решения об ограничении или прекращении дополнительных прав, предоставленных всем Участникам Общества;</w:t>
      </w:r>
    </w:p>
    <w:p w:rsidR="001E60C2" w:rsidRPr="00E237B8" w:rsidRDefault="00E237B8" w:rsidP="00E237B8">
      <w:pPr>
        <w:spacing w:line="360" w:lineRule="auto"/>
        <w:ind w:firstLine="709"/>
        <w:jc w:val="both"/>
        <w:rPr>
          <w:color w:val="000000"/>
          <w:sz w:val="28"/>
          <w:szCs w:val="28"/>
        </w:rPr>
      </w:pPr>
      <w:r>
        <w:rPr>
          <w:color w:val="000000"/>
          <w:sz w:val="28"/>
          <w:szCs w:val="28"/>
        </w:rPr>
        <w:t>– </w:t>
      </w:r>
      <w:r w:rsidR="001E60C2" w:rsidRPr="00E237B8">
        <w:rPr>
          <w:color w:val="000000"/>
          <w:sz w:val="28"/>
          <w:szCs w:val="28"/>
        </w:rPr>
        <w:t>возложение на всех Участников Общества дополнительных обязанностей, а также их прекращение;</w:t>
      </w:r>
    </w:p>
    <w:p w:rsidR="001E60C2" w:rsidRPr="00E237B8" w:rsidRDefault="00E237B8" w:rsidP="00E237B8">
      <w:pPr>
        <w:spacing w:line="360" w:lineRule="auto"/>
        <w:ind w:firstLine="709"/>
        <w:jc w:val="both"/>
        <w:rPr>
          <w:color w:val="000000"/>
          <w:sz w:val="28"/>
          <w:szCs w:val="28"/>
        </w:rPr>
      </w:pPr>
      <w:r>
        <w:rPr>
          <w:color w:val="000000"/>
          <w:sz w:val="28"/>
          <w:szCs w:val="28"/>
        </w:rPr>
        <w:t>– </w:t>
      </w:r>
      <w:r w:rsidR="001E60C2" w:rsidRPr="00E237B8">
        <w:rPr>
          <w:color w:val="000000"/>
          <w:sz w:val="28"/>
          <w:szCs w:val="28"/>
        </w:rPr>
        <w:t>принятие решения о внесение вкладов третьими лицами в имущество Общества;</w:t>
      </w:r>
    </w:p>
    <w:p w:rsidR="001E60C2" w:rsidRPr="00E237B8" w:rsidRDefault="00E237B8" w:rsidP="00E237B8">
      <w:pPr>
        <w:spacing w:line="360" w:lineRule="auto"/>
        <w:ind w:firstLine="709"/>
        <w:jc w:val="both"/>
        <w:rPr>
          <w:color w:val="000000"/>
          <w:sz w:val="28"/>
          <w:szCs w:val="28"/>
        </w:rPr>
      </w:pPr>
      <w:r>
        <w:rPr>
          <w:color w:val="000000"/>
          <w:sz w:val="28"/>
          <w:szCs w:val="28"/>
        </w:rPr>
        <w:t>– </w:t>
      </w:r>
      <w:r w:rsidR="001E60C2" w:rsidRPr="00E237B8">
        <w:rPr>
          <w:color w:val="000000"/>
          <w:sz w:val="28"/>
          <w:szCs w:val="28"/>
        </w:rPr>
        <w:t>решение вопроса о разрешении участнику Общества заложить свою долю другому Участнику или третьему лицу;</w:t>
      </w:r>
    </w:p>
    <w:p w:rsidR="001E60C2" w:rsidRPr="00E237B8" w:rsidRDefault="00E237B8" w:rsidP="00E237B8">
      <w:pPr>
        <w:spacing w:line="360" w:lineRule="auto"/>
        <w:ind w:firstLine="709"/>
        <w:jc w:val="both"/>
        <w:rPr>
          <w:color w:val="000000"/>
          <w:sz w:val="28"/>
          <w:szCs w:val="28"/>
        </w:rPr>
      </w:pPr>
      <w:r>
        <w:rPr>
          <w:color w:val="000000"/>
          <w:sz w:val="28"/>
          <w:szCs w:val="28"/>
        </w:rPr>
        <w:t>– </w:t>
      </w:r>
      <w:r w:rsidR="001E60C2" w:rsidRPr="00E237B8">
        <w:rPr>
          <w:color w:val="000000"/>
          <w:sz w:val="28"/>
          <w:szCs w:val="28"/>
        </w:rPr>
        <w:t xml:space="preserve">установление порядка проведения Общего собрания Участников Общества в части, неурегулированной Федеральным Законом </w:t>
      </w:r>
      <w:r>
        <w:rPr>
          <w:color w:val="000000"/>
          <w:sz w:val="28"/>
          <w:szCs w:val="28"/>
        </w:rPr>
        <w:t>«</w:t>
      </w:r>
      <w:r w:rsidRPr="00E237B8">
        <w:rPr>
          <w:color w:val="000000"/>
          <w:sz w:val="28"/>
          <w:szCs w:val="28"/>
        </w:rPr>
        <w:t>О</w:t>
      </w:r>
      <w:r w:rsidR="001E60C2" w:rsidRPr="00E237B8">
        <w:rPr>
          <w:color w:val="000000"/>
          <w:sz w:val="28"/>
          <w:szCs w:val="28"/>
        </w:rPr>
        <w:t>б обществах с ограниченной ответственностью</w:t>
      </w:r>
      <w:r>
        <w:rPr>
          <w:color w:val="000000"/>
          <w:sz w:val="28"/>
          <w:szCs w:val="28"/>
        </w:rPr>
        <w:t>»</w:t>
      </w:r>
      <w:r w:rsidRPr="00E237B8">
        <w:rPr>
          <w:color w:val="000000"/>
          <w:sz w:val="28"/>
          <w:szCs w:val="28"/>
        </w:rPr>
        <w:t>,</w:t>
      </w:r>
      <w:r w:rsidR="001E60C2" w:rsidRPr="00E237B8">
        <w:rPr>
          <w:color w:val="000000"/>
          <w:sz w:val="28"/>
          <w:szCs w:val="28"/>
        </w:rPr>
        <w:t xml:space="preserve"> Уставом Общества, а также внутренними документами Общества;</w:t>
      </w:r>
    </w:p>
    <w:p w:rsidR="001E60C2" w:rsidRPr="00E237B8" w:rsidRDefault="00E237B8" w:rsidP="00E237B8">
      <w:pPr>
        <w:spacing w:line="360" w:lineRule="auto"/>
        <w:ind w:firstLine="709"/>
        <w:jc w:val="both"/>
        <w:rPr>
          <w:color w:val="000000"/>
          <w:sz w:val="28"/>
          <w:szCs w:val="28"/>
        </w:rPr>
      </w:pPr>
      <w:r>
        <w:rPr>
          <w:color w:val="000000"/>
          <w:sz w:val="28"/>
          <w:szCs w:val="28"/>
        </w:rPr>
        <w:t>– </w:t>
      </w:r>
      <w:r w:rsidR="001E60C2" w:rsidRPr="00E237B8">
        <w:rPr>
          <w:color w:val="000000"/>
          <w:sz w:val="28"/>
          <w:szCs w:val="28"/>
        </w:rPr>
        <w:t xml:space="preserve">решение иных вопросов, предусмотренных Федеральным Законом </w:t>
      </w:r>
      <w:r>
        <w:rPr>
          <w:color w:val="000000"/>
          <w:sz w:val="28"/>
          <w:szCs w:val="28"/>
        </w:rPr>
        <w:t>«</w:t>
      </w:r>
      <w:r w:rsidRPr="00E237B8">
        <w:rPr>
          <w:color w:val="000000"/>
          <w:sz w:val="28"/>
          <w:szCs w:val="28"/>
        </w:rPr>
        <w:t>О</w:t>
      </w:r>
      <w:r w:rsidR="001E60C2" w:rsidRPr="00E237B8">
        <w:rPr>
          <w:color w:val="000000"/>
          <w:sz w:val="28"/>
          <w:szCs w:val="28"/>
        </w:rPr>
        <w:t>б обществах с ограниченной ответственностью</w:t>
      </w:r>
      <w:r>
        <w:rPr>
          <w:color w:val="000000"/>
          <w:sz w:val="28"/>
          <w:szCs w:val="28"/>
        </w:rPr>
        <w:t>»</w:t>
      </w:r>
      <w:r w:rsidRPr="00E237B8">
        <w:rPr>
          <w:color w:val="000000"/>
          <w:sz w:val="28"/>
          <w:szCs w:val="28"/>
        </w:rPr>
        <w:t>.</w:t>
      </w:r>
    </w:p>
    <w:p w:rsidR="001E60C2" w:rsidRPr="00E237B8" w:rsidRDefault="001E60C2" w:rsidP="00E237B8">
      <w:pPr>
        <w:spacing w:line="360" w:lineRule="auto"/>
        <w:ind w:firstLine="709"/>
        <w:jc w:val="both"/>
        <w:rPr>
          <w:color w:val="000000"/>
          <w:sz w:val="28"/>
          <w:szCs w:val="28"/>
        </w:rPr>
      </w:pPr>
    </w:p>
    <w:p w:rsidR="001E60C2" w:rsidRPr="00E237B8" w:rsidRDefault="001E60C2" w:rsidP="00E237B8">
      <w:pPr>
        <w:spacing w:line="360" w:lineRule="auto"/>
        <w:ind w:firstLine="709"/>
        <w:jc w:val="both"/>
        <w:rPr>
          <w:b/>
          <w:color w:val="000000"/>
          <w:sz w:val="28"/>
          <w:szCs w:val="28"/>
        </w:rPr>
      </w:pPr>
      <w:r w:rsidRPr="00E237B8">
        <w:rPr>
          <w:b/>
          <w:color w:val="000000"/>
          <w:sz w:val="28"/>
          <w:szCs w:val="28"/>
        </w:rPr>
        <w:t>2.12 Генеральный директор Общества</w:t>
      </w:r>
    </w:p>
    <w:p w:rsidR="001E60C2" w:rsidRPr="00E237B8" w:rsidRDefault="001E60C2" w:rsidP="00E237B8">
      <w:pPr>
        <w:spacing w:line="360" w:lineRule="auto"/>
        <w:ind w:firstLine="709"/>
        <w:jc w:val="both"/>
        <w:rPr>
          <w:b/>
          <w:color w:val="000000"/>
          <w:sz w:val="28"/>
          <w:szCs w:val="28"/>
        </w:rPr>
      </w:pPr>
    </w:p>
    <w:p w:rsidR="001E60C2" w:rsidRPr="00E237B8" w:rsidRDefault="001E60C2" w:rsidP="00E237B8">
      <w:pPr>
        <w:spacing w:line="360" w:lineRule="auto"/>
        <w:ind w:firstLine="709"/>
        <w:jc w:val="both"/>
        <w:rPr>
          <w:color w:val="000000"/>
          <w:sz w:val="28"/>
          <w:szCs w:val="28"/>
        </w:rPr>
      </w:pPr>
      <w:r w:rsidRPr="00E237B8">
        <w:rPr>
          <w:color w:val="000000"/>
          <w:sz w:val="28"/>
          <w:szCs w:val="28"/>
        </w:rPr>
        <w:t>Руководство текущей деятельностью Общества осуществляется Генеральным директором Общества, назначаемый Общим собранием Участников Общества сроком на три года.</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Генеральный директор:</w:t>
      </w:r>
    </w:p>
    <w:p w:rsidR="001E60C2" w:rsidRPr="00E237B8" w:rsidRDefault="00E237B8" w:rsidP="00E237B8">
      <w:pPr>
        <w:spacing w:line="360" w:lineRule="auto"/>
        <w:ind w:firstLine="709"/>
        <w:jc w:val="both"/>
        <w:rPr>
          <w:color w:val="000000"/>
          <w:sz w:val="28"/>
          <w:szCs w:val="28"/>
        </w:rPr>
      </w:pPr>
      <w:r>
        <w:rPr>
          <w:color w:val="000000"/>
          <w:sz w:val="28"/>
          <w:szCs w:val="28"/>
        </w:rPr>
        <w:t>– </w:t>
      </w:r>
      <w:r w:rsidR="001E60C2" w:rsidRPr="00E237B8">
        <w:rPr>
          <w:color w:val="000000"/>
          <w:sz w:val="28"/>
          <w:szCs w:val="28"/>
        </w:rPr>
        <w:t>без доверенности действует от имени Общества, в том числе представляет его интересы и совершает сделки;</w:t>
      </w:r>
    </w:p>
    <w:p w:rsidR="001E60C2" w:rsidRPr="00E237B8" w:rsidRDefault="00E237B8" w:rsidP="00E237B8">
      <w:pPr>
        <w:spacing w:line="360" w:lineRule="auto"/>
        <w:ind w:firstLine="709"/>
        <w:jc w:val="both"/>
        <w:rPr>
          <w:color w:val="000000"/>
          <w:sz w:val="28"/>
          <w:szCs w:val="28"/>
        </w:rPr>
      </w:pPr>
      <w:r>
        <w:rPr>
          <w:color w:val="000000"/>
          <w:sz w:val="28"/>
          <w:szCs w:val="28"/>
        </w:rPr>
        <w:t>– </w:t>
      </w:r>
      <w:r w:rsidR="001E60C2" w:rsidRPr="00E237B8">
        <w:rPr>
          <w:color w:val="000000"/>
          <w:sz w:val="28"/>
          <w:szCs w:val="28"/>
        </w:rPr>
        <w:t>выдает доверенности на право представительства от имени Общества, в том числе доверенности с правом передоверия;</w:t>
      </w:r>
    </w:p>
    <w:p w:rsidR="001E60C2" w:rsidRPr="00E237B8" w:rsidRDefault="00E237B8" w:rsidP="00E237B8">
      <w:pPr>
        <w:spacing w:line="360" w:lineRule="auto"/>
        <w:ind w:firstLine="709"/>
        <w:jc w:val="both"/>
        <w:rPr>
          <w:color w:val="000000"/>
          <w:sz w:val="28"/>
          <w:szCs w:val="28"/>
        </w:rPr>
      </w:pPr>
      <w:r>
        <w:rPr>
          <w:color w:val="000000"/>
          <w:sz w:val="28"/>
          <w:szCs w:val="28"/>
        </w:rPr>
        <w:t>– </w:t>
      </w:r>
      <w:r w:rsidR="001E60C2" w:rsidRPr="00E237B8">
        <w:rPr>
          <w:color w:val="000000"/>
          <w:sz w:val="28"/>
          <w:szCs w:val="28"/>
        </w:rPr>
        <w:t>издает приказы о назначении на должности работников Общества, об их переводе и увольнении, применяет меры поощрения и налагает дисциплинарные взыскания;</w:t>
      </w:r>
    </w:p>
    <w:p w:rsidR="001E60C2" w:rsidRPr="00E237B8" w:rsidRDefault="00E237B8" w:rsidP="00E237B8">
      <w:pPr>
        <w:spacing w:line="360" w:lineRule="auto"/>
        <w:ind w:firstLine="709"/>
        <w:jc w:val="both"/>
        <w:rPr>
          <w:color w:val="000000"/>
          <w:sz w:val="28"/>
          <w:szCs w:val="28"/>
        </w:rPr>
      </w:pPr>
      <w:r>
        <w:rPr>
          <w:color w:val="000000"/>
          <w:sz w:val="28"/>
          <w:szCs w:val="28"/>
        </w:rPr>
        <w:t>– </w:t>
      </w:r>
      <w:r w:rsidR="001E60C2" w:rsidRPr="00E237B8">
        <w:rPr>
          <w:color w:val="000000"/>
          <w:sz w:val="28"/>
          <w:szCs w:val="28"/>
        </w:rPr>
        <w:t>организует выполнение решений Общего собрания участников Общества;</w:t>
      </w:r>
    </w:p>
    <w:p w:rsidR="001E60C2" w:rsidRPr="00E237B8" w:rsidRDefault="00E237B8" w:rsidP="00E237B8">
      <w:pPr>
        <w:spacing w:line="360" w:lineRule="auto"/>
        <w:ind w:firstLine="709"/>
        <w:jc w:val="both"/>
        <w:rPr>
          <w:color w:val="000000"/>
          <w:sz w:val="28"/>
          <w:szCs w:val="28"/>
        </w:rPr>
      </w:pPr>
      <w:r>
        <w:rPr>
          <w:color w:val="000000"/>
          <w:sz w:val="28"/>
          <w:szCs w:val="28"/>
        </w:rPr>
        <w:t>– </w:t>
      </w:r>
      <w:r w:rsidR="001E60C2" w:rsidRPr="00E237B8">
        <w:rPr>
          <w:color w:val="000000"/>
          <w:sz w:val="28"/>
          <w:szCs w:val="28"/>
        </w:rPr>
        <w:t>принимает решения по другим вопросам, связанными с деятельностью Общества, не входящим в компетенцию Общего собрания участников;</w:t>
      </w:r>
    </w:p>
    <w:p w:rsidR="001E60C2" w:rsidRPr="00E237B8" w:rsidRDefault="00E237B8" w:rsidP="00E237B8">
      <w:pPr>
        <w:spacing w:line="360" w:lineRule="auto"/>
        <w:ind w:firstLine="709"/>
        <w:jc w:val="both"/>
        <w:rPr>
          <w:color w:val="000000"/>
          <w:sz w:val="28"/>
          <w:szCs w:val="28"/>
        </w:rPr>
      </w:pPr>
      <w:r>
        <w:rPr>
          <w:color w:val="000000"/>
          <w:sz w:val="28"/>
          <w:szCs w:val="28"/>
        </w:rPr>
        <w:t>– </w:t>
      </w:r>
      <w:r w:rsidR="001E60C2" w:rsidRPr="00E237B8">
        <w:rPr>
          <w:color w:val="000000"/>
          <w:sz w:val="28"/>
          <w:szCs w:val="28"/>
        </w:rPr>
        <w:t xml:space="preserve">осуществляет иные полномочия, не отнесенные Федеральным Законом </w:t>
      </w:r>
      <w:r>
        <w:rPr>
          <w:color w:val="000000"/>
          <w:sz w:val="28"/>
          <w:szCs w:val="28"/>
        </w:rPr>
        <w:t>«</w:t>
      </w:r>
      <w:r w:rsidRPr="00E237B8">
        <w:rPr>
          <w:color w:val="000000"/>
          <w:sz w:val="28"/>
          <w:szCs w:val="28"/>
        </w:rPr>
        <w:t>О</w:t>
      </w:r>
      <w:r w:rsidR="001E60C2" w:rsidRPr="00E237B8">
        <w:rPr>
          <w:color w:val="000000"/>
          <w:sz w:val="28"/>
          <w:szCs w:val="28"/>
        </w:rPr>
        <w:t>б обществах с ограниченной ответственностью</w:t>
      </w:r>
      <w:r>
        <w:rPr>
          <w:color w:val="000000"/>
          <w:sz w:val="28"/>
          <w:szCs w:val="28"/>
        </w:rPr>
        <w:t>»</w:t>
      </w:r>
      <w:r w:rsidRPr="00E237B8">
        <w:rPr>
          <w:color w:val="000000"/>
          <w:sz w:val="28"/>
          <w:szCs w:val="28"/>
        </w:rPr>
        <w:t xml:space="preserve"> </w:t>
      </w:r>
      <w:r w:rsidR="001E60C2" w:rsidRPr="00E237B8">
        <w:rPr>
          <w:color w:val="000000"/>
          <w:sz w:val="28"/>
          <w:szCs w:val="28"/>
        </w:rPr>
        <w:t>или Уставом Общества к компетенции Общего собрания участников общества.</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Генеральный директор может действовать от имени Общества только с согласия Общего собрания участников в случаях:</w:t>
      </w:r>
    </w:p>
    <w:p w:rsidR="001E60C2" w:rsidRPr="00E237B8" w:rsidRDefault="00E237B8" w:rsidP="00E237B8">
      <w:pPr>
        <w:spacing w:line="360" w:lineRule="auto"/>
        <w:ind w:firstLine="709"/>
        <w:jc w:val="both"/>
        <w:rPr>
          <w:color w:val="000000"/>
          <w:sz w:val="28"/>
          <w:szCs w:val="28"/>
        </w:rPr>
      </w:pPr>
      <w:r>
        <w:rPr>
          <w:color w:val="000000"/>
          <w:sz w:val="28"/>
          <w:szCs w:val="28"/>
        </w:rPr>
        <w:t>– </w:t>
      </w:r>
      <w:r w:rsidR="001E60C2" w:rsidRPr="00E237B8">
        <w:rPr>
          <w:color w:val="000000"/>
          <w:sz w:val="28"/>
          <w:szCs w:val="28"/>
        </w:rPr>
        <w:t>приобретения и отчуждения основных фондов на сумму более 2</w:t>
      </w:r>
      <w:r w:rsidRPr="00E237B8">
        <w:rPr>
          <w:color w:val="000000"/>
          <w:sz w:val="28"/>
          <w:szCs w:val="28"/>
        </w:rPr>
        <w:t>5</w:t>
      </w:r>
      <w:r>
        <w:rPr>
          <w:color w:val="000000"/>
          <w:sz w:val="28"/>
          <w:szCs w:val="28"/>
        </w:rPr>
        <w:t>%</w:t>
      </w:r>
      <w:r w:rsidR="001E60C2" w:rsidRPr="00E237B8">
        <w:rPr>
          <w:color w:val="000000"/>
          <w:sz w:val="28"/>
          <w:szCs w:val="28"/>
        </w:rPr>
        <w:t xml:space="preserve"> от размера Уставного капитал Общества;</w:t>
      </w:r>
    </w:p>
    <w:p w:rsidR="001E60C2" w:rsidRPr="00E237B8" w:rsidRDefault="00E237B8" w:rsidP="00E237B8">
      <w:pPr>
        <w:spacing w:line="360" w:lineRule="auto"/>
        <w:ind w:firstLine="709"/>
        <w:jc w:val="both"/>
        <w:rPr>
          <w:color w:val="000000"/>
          <w:sz w:val="28"/>
          <w:szCs w:val="28"/>
        </w:rPr>
      </w:pPr>
      <w:r>
        <w:rPr>
          <w:color w:val="000000"/>
          <w:sz w:val="28"/>
          <w:szCs w:val="28"/>
        </w:rPr>
        <w:t>– </w:t>
      </w:r>
      <w:r w:rsidR="001E60C2" w:rsidRPr="00E237B8">
        <w:rPr>
          <w:color w:val="000000"/>
          <w:sz w:val="28"/>
          <w:szCs w:val="28"/>
        </w:rPr>
        <w:t>привлечения заемных средств на сумму свыше 2</w:t>
      </w:r>
      <w:r w:rsidRPr="00E237B8">
        <w:rPr>
          <w:color w:val="000000"/>
          <w:sz w:val="28"/>
          <w:szCs w:val="28"/>
        </w:rPr>
        <w:t>5</w:t>
      </w:r>
      <w:r>
        <w:rPr>
          <w:color w:val="000000"/>
          <w:sz w:val="28"/>
          <w:szCs w:val="28"/>
        </w:rPr>
        <w:t>%</w:t>
      </w:r>
      <w:r w:rsidR="001E60C2" w:rsidRPr="00E237B8">
        <w:rPr>
          <w:color w:val="000000"/>
          <w:sz w:val="28"/>
          <w:szCs w:val="28"/>
        </w:rPr>
        <w:t xml:space="preserve"> стоимости балансовых активов Общества;</w:t>
      </w:r>
    </w:p>
    <w:p w:rsidR="001E60C2" w:rsidRPr="00E237B8" w:rsidRDefault="00E237B8" w:rsidP="00E237B8">
      <w:pPr>
        <w:spacing w:line="360" w:lineRule="auto"/>
        <w:ind w:firstLine="709"/>
        <w:jc w:val="both"/>
        <w:rPr>
          <w:color w:val="000000"/>
          <w:sz w:val="28"/>
          <w:szCs w:val="28"/>
        </w:rPr>
      </w:pPr>
      <w:r>
        <w:rPr>
          <w:color w:val="000000"/>
          <w:sz w:val="28"/>
          <w:szCs w:val="28"/>
        </w:rPr>
        <w:t>– </w:t>
      </w:r>
      <w:r w:rsidR="001E60C2" w:rsidRPr="00E237B8">
        <w:rPr>
          <w:color w:val="000000"/>
          <w:sz w:val="28"/>
          <w:szCs w:val="28"/>
        </w:rPr>
        <w:t>использования чистой прибыли Общества;</w:t>
      </w:r>
    </w:p>
    <w:p w:rsidR="001E60C2" w:rsidRPr="00E237B8" w:rsidRDefault="00E237B8" w:rsidP="00E237B8">
      <w:pPr>
        <w:spacing w:line="360" w:lineRule="auto"/>
        <w:ind w:firstLine="709"/>
        <w:jc w:val="both"/>
        <w:rPr>
          <w:color w:val="000000"/>
          <w:sz w:val="28"/>
          <w:szCs w:val="28"/>
        </w:rPr>
      </w:pPr>
      <w:r>
        <w:rPr>
          <w:color w:val="000000"/>
          <w:sz w:val="28"/>
          <w:szCs w:val="28"/>
        </w:rPr>
        <w:t>– </w:t>
      </w:r>
      <w:r w:rsidR="001E60C2" w:rsidRPr="00E237B8">
        <w:rPr>
          <w:color w:val="000000"/>
          <w:sz w:val="28"/>
          <w:szCs w:val="28"/>
        </w:rPr>
        <w:t>использования оборотных средств Общества на сумму свыше 2</w:t>
      </w:r>
      <w:r w:rsidRPr="00E237B8">
        <w:rPr>
          <w:color w:val="000000"/>
          <w:sz w:val="28"/>
          <w:szCs w:val="28"/>
        </w:rPr>
        <w:t>5</w:t>
      </w:r>
      <w:r>
        <w:rPr>
          <w:color w:val="000000"/>
          <w:sz w:val="28"/>
          <w:szCs w:val="28"/>
        </w:rPr>
        <w:t>%</w:t>
      </w:r>
      <w:r w:rsidR="001E60C2" w:rsidRPr="00E237B8">
        <w:rPr>
          <w:color w:val="000000"/>
          <w:sz w:val="28"/>
          <w:szCs w:val="28"/>
        </w:rPr>
        <w:t xml:space="preserve"> стоимости балансовых активов Общества.</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Генеральный директор несет ответственность перед Обществом за убытки, причиненные Обществу его виновными действиями (бездействием).</w:t>
      </w:r>
    </w:p>
    <w:p w:rsidR="001E60C2" w:rsidRPr="00E237B8" w:rsidRDefault="001E60C2" w:rsidP="00E237B8">
      <w:pPr>
        <w:spacing w:line="360" w:lineRule="auto"/>
        <w:ind w:firstLine="709"/>
        <w:jc w:val="both"/>
        <w:rPr>
          <w:b/>
          <w:color w:val="000000"/>
          <w:sz w:val="28"/>
          <w:szCs w:val="28"/>
        </w:rPr>
      </w:pPr>
    </w:p>
    <w:p w:rsidR="001E60C2" w:rsidRPr="00E237B8" w:rsidRDefault="00C2655A" w:rsidP="00E237B8">
      <w:pPr>
        <w:spacing w:line="360" w:lineRule="auto"/>
        <w:ind w:firstLine="709"/>
        <w:jc w:val="both"/>
        <w:rPr>
          <w:b/>
          <w:color w:val="000000"/>
          <w:sz w:val="28"/>
          <w:szCs w:val="28"/>
        </w:rPr>
      </w:pPr>
      <w:r>
        <w:rPr>
          <w:b/>
          <w:color w:val="000000"/>
          <w:sz w:val="28"/>
          <w:szCs w:val="28"/>
        </w:rPr>
        <w:br w:type="page"/>
      </w:r>
      <w:r w:rsidR="001E60C2" w:rsidRPr="00E237B8">
        <w:rPr>
          <w:b/>
          <w:color w:val="000000"/>
          <w:sz w:val="28"/>
          <w:szCs w:val="28"/>
        </w:rPr>
        <w:t>2.13 Регистрация Общества</w:t>
      </w:r>
    </w:p>
    <w:p w:rsidR="001E60C2" w:rsidRPr="00E237B8" w:rsidRDefault="001E60C2" w:rsidP="00E237B8">
      <w:pPr>
        <w:pStyle w:val="a7"/>
        <w:spacing w:after="0" w:line="360" w:lineRule="auto"/>
        <w:ind w:firstLine="709"/>
        <w:jc w:val="both"/>
        <w:rPr>
          <w:color w:val="000000"/>
          <w:sz w:val="28"/>
          <w:szCs w:val="28"/>
        </w:rPr>
      </w:pPr>
    </w:p>
    <w:p w:rsidR="001E60C2" w:rsidRPr="00E237B8" w:rsidRDefault="001E60C2" w:rsidP="00E237B8">
      <w:pPr>
        <w:pStyle w:val="a7"/>
        <w:spacing w:after="0" w:line="360" w:lineRule="auto"/>
        <w:ind w:firstLine="709"/>
        <w:jc w:val="both"/>
        <w:rPr>
          <w:color w:val="000000"/>
          <w:sz w:val="28"/>
          <w:szCs w:val="28"/>
        </w:rPr>
      </w:pPr>
      <w:r w:rsidRPr="00E237B8">
        <w:rPr>
          <w:color w:val="000000"/>
          <w:sz w:val="28"/>
          <w:szCs w:val="28"/>
        </w:rPr>
        <w:t>Порядок государственной регистрации ООО</w:t>
      </w:r>
      <w:r w:rsidR="00E237B8">
        <w:rPr>
          <w:color w:val="000000"/>
          <w:sz w:val="28"/>
          <w:szCs w:val="28"/>
        </w:rPr>
        <w:t> </w:t>
      </w:r>
      <w:r w:rsidR="00E237B8" w:rsidRPr="00E237B8">
        <w:rPr>
          <w:color w:val="000000"/>
          <w:sz w:val="28"/>
          <w:szCs w:val="28"/>
        </w:rPr>
        <w:t>«</w:t>
      </w:r>
      <w:r w:rsidRPr="00E237B8">
        <w:rPr>
          <w:color w:val="000000"/>
          <w:sz w:val="28"/>
          <w:szCs w:val="28"/>
        </w:rPr>
        <w:t>Бизнес Софт Консалтинг»:</w:t>
      </w:r>
    </w:p>
    <w:p w:rsidR="001E60C2" w:rsidRPr="00E237B8" w:rsidRDefault="001E60C2" w:rsidP="00E237B8">
      <w:pPr>
        <w:pStyle w:val="a7"/>
        <w:spacing w:after="0" w:line="360" w:lineRule="auto"/>
        <w:ind w:firstLine="709"/>
        <w:jc w:val="both"/>
        <w:rPr>
          <w:color w:val="000000"/>
          <w:sz w:val="28"/>
          <w:szCs w:val="28"/>
        </w:rPr>
      </w:pPr>
      <w:r w:rsidRPr="00E237B8">
        <w:rPr>
          <w:color w:val="000000"/>
          <w:sz w:val="28"/>
          <w:szCs w:val="28"/>
        </w:rPr>
        <w:t xml:space="preserve">1. Утверждено 25 октября 2004 года, о чем свидетельствует Протокол учредительного собрания (Приложение </w:t>
      </w:r>
      <w:r w:rsidR="00E237B8">
        <w:rPr>
          <w:color w:val="000000"/>
          <w:sz w:val="28"/>
          <w:szCs w:val="28"/>
        </w:rPr>
        <w:t>№</w:t>
      </w:r>
      <w:r w:rsidR="00E237B8" w:rsidRPr="00E237B8">
        <w:rPr>
          <w:color w:val="000000"/>
          <w:sz w:val="28"/>
          <w:szCs w:val="28"/>
        </w:rPr>
        <w:t>1</w:t>
      </w:r>
      <w:r w:rsidRPr="00E237B8">
        <w:rPr>
          <w:color w:val="000000"/>
          <w:sz w:val="28"/>
          <w:szCs w:val="28"/>
        </w:rPr>
        <w:t xml:space="preserve">). Тогда же были подготовлены учредительные документы: Устав (Приложение </w:t>
      </w:r>
      <w:r w:rsidR="00E237B8">
        <w:rPr>
          <w:color w:val="000000"/>
          <w:sz w:val="28"/>
          <w:szCs w:val="28"/>
        </w:rPr>
        <w:t>№</w:t>
      </w:r>
      <w:r w:rsidR="00E237B8" w:rsidRPr="00E237B8">
        <w:rPr>
          <w:color w:val="000000"/>
          <w:sz w:val="28"/>
          <w:szCs w:val="28"/>
        </w:rPr>
        <w:t>4</w:t>
      </w:r>
      <w:r w:rsidRPr="00E237B8">
        <w:rPr>
          <w:color w:val="000000"/>
          <w:sz w:val="28"/>
          <w:szCs w:val="28"/>
        </w:rPr>
        <w:t xml:space="preserve">) и Учредительный договор (Приложение </w:t>
      </w:r>
      <w:r w:rsidR="00E237B8">
        <w:rPr>
          <w:color w:val="000000"/>
          <w:sz w:val="28"/>
          <w:szCs w:val="28"/>
        </w:rPr>
        <w:t>№</w:t>
      </w:r>
      <w:r w:rsidR="00E237B8" w:rsidRPr="00E237B8">
        <w:rPr>
          <w:color w:val="000000"/>
          <w:sz w:val="28"/>
          <w:szCs w:val="28"/>
        </w:rPr>
        <w:t>3</w:t>
      </w:r>
      <w:r w:rsidRPr="00E237B8">
        <w:rPr>
          <w:color w:val="000000"/>
          <w:sz w:val="28"/>
          <w:szCs w:val="28"/>
        </w:rPr>
        <w:t>), а также внесены неденежные вклады</w:t>
      </w:r>
      <w:r w:rsidR="00E237B8">
        <w:rPr>
          <w:color w:val="000000"/>
          <w:sz w:val="28"/>
          <w:szCs w:val="28"/>
        </w:rPr>
        <w:t xml:space="preserve"> </w:t>
      </w:r>
      <w:r w:rsidRPr="00E237B8">
        <w:rPr>
          <w:color w:val="000000"/>
          <w:sz w:val="28"/>
          <w:szCs w:val="28"/>
        </w:rPr>
        <w:t>в уставный капитал</w:t>
      </w:r>
      <w:r w:rsidR="00E237B8">
        <w:rPr>
          <w:color w:val="000000"/>
          <w:sz w:val="28"/>
          <w:szCs w:val="28"/>
        </w:rPr>
        <w:t xml:space="preserve"> </w:t>
      </w:r>
      <w:r w:rsidRPr="00E237B8">
        <w:rPr>
          <w:color w:val="000000"/>
          <w:sz w:val="28"/>
          <w:szCs w:val="28"/>
        </w:rPr>
        <w:t xml:space="preserve">по акту приема-передачи неденежного вклада в капитал (Приложение </w:t>
      </w:r>
      <w:r w:rsidR="00E237B8">
        <w:rPr>
          <w:color w:val="000000"/>
          <w:sz w:val="28"/>
          <w:szCs w:val="28"/>
        </w:rPr>
        <w:t>№</w:t>
      </w:r>
      <w:r w:rsidR="00E237B8" w:rsidRPr="00E237B8">
        <w:rPr>
          <w:color w:val="000000"/>
          <w:sz w:val="28"/>
          <w:szCs w:val="28"/>
        </w:rPr>
        <w:t>2</w:t>
      </w:r>
      <w:r w:rsidRPr="00E237B8">
        <w:rPr>
          <w:color w:val="000000"/>
          <w:sz w:val="28"/>
          <w:szCs w:val="28"/>
        </w:rPr>
        <w:t>);</w:t>
      </w:r>
    </w:p>
    <w:p w:rsidR="001E60C2" w:rsidRPr="00E237B8" w:rsidRDefault="001E60C2" w:rsidP="00E237B8">
      <w:pPr>
        <w:pStyle w:val="a7"/>
        <w:spacing w:after="0" w:line="360" w:lineRule="auto"/>
        <w:ind w:firstLine="709"/>
        <w:jc w:val="both"/>
        <w:rPr>
          <w:color w:val="000000"/>
          <w:sz w:val="28"/>
          <w:szCs w:val="28"/>
        </w:rPr>
      </w:pPr>
      <w:r w:rsidRPr="00E237B8">
        <w:rPr>
          <w:color w:val="000000"/>
          <w:sz w:val="28"/>
          <w:szCs w:val="28"/>
        </w:rPr>
        <w:t>2. Оплата регистрационного сбора в размере 2000 рублей;</w:t>
      </w:r>
    </w:p>
    <w:p w:rsidR="001E60C2" w:rsidRPr="00E237B8" w:rsidRDefault="001E60C2" w:rsidP="00E237B8">
      <w:pPr>
        <w:pStyle w:val="a7"/>
        <w:spacing w:after="0" w:line="360" w:lineRule="auto"/>
        <w:ind w:firstLine="709"/>
        <w:jc w:val="both"/>
        <w:rPr>
          <w:color w:val="000000"/>
          <w:sz w:val="28"/>
          <w:szCs w:val="28"/>
        </w:rPr>
      </w:pPr>
      <w:r w:rsidRPr="00E237B8">
        <w:rPr>
          <w:color w:val="000000"/>
          <w:sz w:val="28"/>
          <w:szCs w:val="28"/>
        </w:rPr>
        <w:t xml:space="preserve">3. Представление документов в налоговый орган по месту нахождения Общества – МРИ МНС РФ </w:t>
      </w:r>
      <w:r w:rsidR="00E237B8">
        <w:rPr>
          <w:color w:val="000000"/>
          <w:sz w:val="28"/>
          <w:szCs w:val="28"/>
        </w:rPr>
        <w:t>№</w:t>
      </w:r>
      <w:r w:rsidR="00E237B8" w:rsidRPr="00E237B8">
        <w:rPr>
          <w:color w:val="000000"/>
          <w:sz w:val="28"/>
          <w:szCs w:val="28"/>
        </w:rPr>
        <w:t>3</w:t>
      </w:r>
      <w:r w:rsidRPr="00E237B8">
        <w:rPr>
          <w:color w:val="000000"/>
          <w:sz w:val="28"/>
          <w:szCs w:val="28"/>
        </w:rPr>
        <w:t xml:space="preserve"> по Тверской области:</w:t>
      </w:r>
    </w:p>
    <w:p w:rsidR="001E60C2" w:rsidRPr="00E237B8" w:rsidRDefault="001E60C2" w:rsidP="00E237B8">
      <w:pPr>
        <w:pStyle w:val="a7"/>
        <w:spacing w:after="0" w:line="360" w:lineRule="auto"/>
        <w:ind w:firstLine="709"/>
        <w:jc w:val="both"/>
        <w:rPr>
          <w:color w:val="000000"/>
          <w:sz w:val="28"/>
          <w:szCs w:val="28"/>
        </w:rPr>
      </w:pPr>
      <w:r w:rsidRPr="00E237B8">
        <w:rPr>
          <w:color w:val="000000"/>
          <w:sz w:val="28"/>
          <w:szCs w:val="28"/>
        </w:rPr>
        <w:t xml:space="preserve">Заявление о государственной регистрации юридического лица при создании форма </w:t>
      </w:r>
      <w:r w:rsidR="00E237B8">
        <w:rPr>
          <w:color w:val="000000"/>
          <w:sz w:val="28"/>
          <w:szCs w:val="28"/>
        </w:rPr>
        <w:t>№</w:t>
      </w:r>
      <w:r w:rsidR="00E237B8" w:rsidRPr="00E237B8">
        <w:rPr>
          <w:color w:val="000000"/>
          <w:sz w:val="28"/>
          <w:szCs w:val="28"/>
        </w:rPr>
        <w:t>Р</w:t>
      </w:r>
      <w:r w:rsidRPr="00E237B8">
        <w:rPr>
          <w:color w:val="000000"/>
          <w:sz w:val="28"/>
          <w:szCs w:val="28"/>
        </w:rPr>
        <w:t>11001, нотариально заверенное (Приложение 5);</w:t>
      </w:r>
    </w:p>
    <w:p w:rsidR="001E60C2" w:rsidRPr="00E237B8" w:rsidRDefault="001E60C2" w:rsidP="00E237B8">
      <w:pPr>
        <w:pStyle w:val="a7"/>
        <w:spacing w:after="0" w:line="360" w:lineRule="auto"/>
        <w:ind w:firstLine="709"/>
        <w:jc w:val="both"/>
        <w:rPr>
          <w:color w:val="000000"/>
          <w:sz w:val="28"/>
          <w:szCs w:val="28"/>
        </w:rPr>
      </w:pPr>
      <w:r w:rsidRPr="00E237B8">
        <w:rPr>
          <w:color w:val="000000"/>
          <w:sz w:val="28"/>
          <w:szCs w:val="28"/>
        </w:rPr>
        <w:t>4. Внесение налоговой инспекцией в Государственный реестр юридических лиц за основным государственным регистрационным номером 1046904005114 от 29 октября 2004 года, и получение соответствующих документов:</w:t>
      </w:r>
    </w:p>
    <w:p w:rsidR="001E60C2" w:rsidRPr="00E237B8" w:rsidRDefault="001E60C2" w:rsidP="00E237B8">
      <w:pPr>
        <w:pStyle w:val="a7"/>
        <w:spacing w:after="0" w:line="360" w:lineRule="auto"/>
        <w:ind w:firstLine="709"/>
        <w:jc w:val="both"/>
        <w:rPr>
          <w:color w:val="000000"/>
          <w:sz w:val="28"/>
          <w:szCs w:val="28"/>
        </w:rPr>
      </w:pPr>
      <w:r w:rsidRPr="00E237B8">
        <w:rPr>
          <w:color w:val="000000"/>
          <w:sz w:val="28"/>
          <w:szCs w:val="28"/>
        </w:rPr>
        <w:t xml:space="preserve">Свидетельство о государственной регистрации форма </w:t>
      </w:r>
      <w:r w:rsidR="00E237B8">
        <w:rPr>
          <w:color w:val="000000"/>
          <w:sz w:val="28"/>
          <w:szCs w:val="28"/>
        </w:rPr>
        <w:t>№</w:t>
      </w:r>
      <w:r w:rsidR="00E237B8" w:rsidRPr="00E237B8">
        <w:rPr>
          <w:color w:val="000000"/>
          <w:sz w:val="28"/>
          <w:szCs w:val="28"/>
        </w:rPr>
        <w:t>Р</w:t>
      </w:r>
      <w:r w:rsidRPr="00E237B8">
        <w:rPr>
          <w:color w:val="000000"/>
          <w:sz w:val="28"/>
          <w:szCs w:val="28"/>
        </w:rPr>
        <w:t xml:space="preserve">51001 серия 69 </w:t>
      </w:r>
      <w:r w:rsidR="00E237B8">
        <w:rPr>
          <w:color w:val="000000"/>
          <w:sz w:val="28"/>
          <w:szCs w:val="28"/>
        </w:rPr>
        <w:t>№</w:t>
      </w:r>
      <w:r w:rsidR="00E237B8" w:rsidRPr="00E237B8">
        <w:rPr>
          <w:color w:val="000000"/>
          <w:sz w:val="28"/>
          <w:szCs w:val="28"/>
        </w:rPr>
        <w:t>0</w:t>
      </w:r>
      <w:r w:rsidRPr="00E237B8">
        <w:rPr>
          <w:color w:val="000000"/>
          <w:sz w:val="28"/>
          <w:szCs w:val="28"/>
        </w:rPr>
        <w:t xml:space="preserve">00804360 (Приложение </w:t>
      </w:r>
      <w:r w:rsidR="00E237B8">
        <w:rPr>
          <w:color w:val="000000"/>
          <w:sz w:val="28"/>
          <w:szCs w:val="28"/>
        </w:rPr>
        <w:t>№</w:t>
      </w:r>
      <w:r w:rsidR="00E237B8" w:rsidRPr="00E237B8">
        <w:rPr>
          <w:color w:val="000000"/>
          <w:sz w:val="28"/>
          <w:szCs w:val="28"/>
        </w:rPr>
        <w:t>6</w:t>
      </w:r>
      <w:r w:rsidRPr="00E237B8">
        <w:rPr>
          <w:color w:val="000000"/>
          <w:sz w:val="28"/>
          <w:szCs w:val="28"/>
        </w:rPr>
        <w:t>);</w:t>
      </w:r>
    </w:p>
    <w:p w:rsidR="001E60C2" w:rsidRPr="00E237B8" w:rsidRDefault="001E60C2" w:rsidP="00E237B8">
      <w:pPr>
        <w:pStyle w:val="a7"/>
        <w:spacing w:after="0" w:line="360" w:lineRule="auto"/>
        <w:ind w:firstLine="709"/>
        <w:jc w:val="both"/>
        <w:rPr>
          <w:color w:val="000000"/>
          <w:sz w:val="28"/>
          <w:szCs w:val="28"/>
        </w:rPr>
      </w:pPr>
      <w:r w:rsidRPr="00E237B8">
        <w:rPr>
          <w:color w:val="000000"/>
          <w:sz w:val="28"/>
          <w:szCs w:val="28"/>
        </w:rPr>
        <w:t xml:space="preserve">Выписка из государственного реестра юридических лиц </w:t>
      </w:r>
      <w:r w:rsidR="00E237B8">
        <w:rPr>
          <w:color w:val="000000"/>
          <w:sz w:val="28"/>
          <w:szCs w:val="28"/>
        </w:rPr>
        <w:t>№</w:t>
      </w:r>
      <w:r w:rsidR="00E237B8" w:rsidRPr="00E237B8">
        <w:rPr>
          <w:color w:val="000000"/>
          <w:sz w:val="28"/>
          <w:szCs w:val="28"/>
        </w:rPr>
        <w:t>4</w:t>
      </w:r>
      <w:r w:rsidRPr="00E237B8">
        <w:rPr>
          <w:color w:val="000000"/>
          <w:sz w:val="28"/>
          <w:szCs w:val="28"/>
        </w:rPr>
        <w:t xml:space="preserve">67 (Приложение </w:t>
      </w:r>
      <w:r w:rsidR="00E237B8">
        <w:rPr>
          <w:color w:val="000000"/>
          <w:sz w:val="28"/>
          <w:szCs w:val="28"/>
        </w:rPr>
        <w:t>№</w:t>
      </w:r>
      <w:r w:rsidR="00E237B8" w:rsidRPr="00E237B8">
        <w:rPr>
          <w:color w:val="000000"/>
          <w:sz w:val="28"/>
          <w:szCs w:val="28"/>
        </w:rPr>
        <w:t>7</w:t>
      </w:r>
      <w:r w:rsidRPr="00E237B8">
        <w:rPr>
          <w:color w:val="000000"/>
          <w:sz w:val="28"/>
          <w:szCs w:val="28"/>
        </w:rPr>
        <w:t>);</w:t>
      </w:r>
    </w:p>
    <w:p w:rsidR="001E60C2" w:rsidRPr="00E237B8" w:rsidRDefault="001E60C2" w:rsidP="00E237B8">
      <w:pPr>
        <w:pStyle w:val="a7"/>
        <w:spacing w:after="0" w:line="360" w:lineRule="auto"/>
        <w:ind w:firstLine="709"/>
        <w:jc w:val="both"/>
        <w:rPr>
          <w:color w:val="000000"/>
          <w:sz w:val="28"/>
          <w:szCs w:val="28"/>
        </w:rPr>
      </w:pPr>
      <w:r w:rsidRPr="00E237B8">
        <w:rPr>
          <w:color w:val="000000"/>
          <w:sz w:val="28"/>
          <w:szCs w:val="28"/>
        </w:rPr>
        <w:t>Зарегистрированные в</w:t>
      </w:r>
      <w:r w:rsidR="00E237B8">
        <w:rPr>
          <w:color w:val="000000"/>
          <w:sz w:val="28"/>
          <w:szCs w:val="28"/>
        </w:rPr>
        <w:t xml:space="preserve"> </w:t>
      </w:r>
      <w:r w:rsidRPr="00E237B8">
        <w:rPr>
          <w:color w:val="000000"/>
          <w:sz w:val="28"/>
          <w:szCs w:val="28"/>
        </w:rPr>
        <w:t>налоговой инспекции учредительные документы;</w:t>
      </w:r>
    </w:p>
    <w:p w:rsidR="001E60C2" w:rsidRPr="00E237B8" w:rsidRDefault="001E60C2" w:rsidP="00E237B8">
      <w:pPr>
        <w:pStyle w:val="a7"/>
        <w:spacing w:after="0" w:line="360" w:lineRule="auto"/>
        <w:ind w:firstLine="709"/>
        <w:jc w:val="both"/>
        <w:rPr>
          <w:color w:val="000000"/>
          <w:sz w:val="28"/>
          <w:szCs w:val="28"/>
        </w:rPr>
      </w:pPr>
      <w:r w:rsidRPr="00E237B8">
        <w:rPr>
          <w:color w:val="000000"/>
          <w:sz w:val="28"/>
          <w:szCs w:val="28"/>
        </w:rPr>
        <w:t xml:space="preserve">5. Постановка на учет в налоговом органе – Свидетельство о постановке на учет форма </w:t>
      </w:r>
      <w:r w:rsidR="00E237B8">
        <w:rPr>
          <w:color w:val="000000"/>
          <w:sz w:val="28"/>
          <w:szCs w:val="28"/>
        </w:rPr>
        <w:t>№</w:t>
      </w:r>
      <w:r w:rsidR="00E237B8" w:rsidRPr="00E237B8">
        <w:rPr>
          <w:color w:val="000000"/>
          <w:sz w:val="28"/>
          <w:szCs w:val="28"/>
        </w:rPr>
        <w:t>0</w:t>
      </w:r>
      <w:r w:rsidRPr="00E237B8">
        <w:rPr>
          <w:color w:val="000000"/>
          <w:sz w:val="28"/>
          <w:szCs w:val="28"/>
        </w:rPr>
        <w:t>9</w:t>
      </w:r>
      <w:r w:rsidR="00E237B8">
        <w:rPr>
          <w:color w:val="000000"/>
          <w:sz w:val="28"/>
          <w:szCs w:val="28"/>
        </w:rPr>
        <w:t>–</w:t>
      </w:r>
      <w:r w:rsidR="00E237B8" w:rsidRPr="00E237B8">
        <w:rPr>
          <w:color w:val="000000"/>
          <w:sz w:val="28"/>
          <w:szCs w:val="28"/>
        </w:rPr>
        <w:t>1</w:t>
      </w:r>
      <w:r w:rsidR="00E237B8">
        <w:rPr>
          <w:color w:val="000000"/>
          <w:sz w:val="28"/>
          <w:szCs w:val="28"/>
        </w:rPr>
        <w:t>–</w:t>
      </w:r>
      <w:r w:rsidR="00E237B8" w:rsidRPr="00E237B8">
        <w:rPr>
          <w:color w:val="000000"/>
          <w:sz w:val="28"/>
          <w:szCs w:val="28"/>
        </w:rPr>
        <w:t>2</w:t>
      </w:r>
      <w:r w:rsidRPr="00E237B8">
        <w:rPr>
          <w:color w:val="000000"/>
          <w:sz w:val="28"/>
          <w:szCs w:val="28"/>
        </w:rPr>
        <w:t xml:space="preserve"> серия 69 </w:t>
      </w:r>
      <w:r w:rsidR="00E237B8">
        <w:rPr>
          <w:color w:val="000000"/>
          <w:sz w:val="28"/>
          <w:szCs w:val="28"/>
        </w:rPr>
        <w:t>№</w:t>
      </w:r>
      <w:r w:rsidR="00E237B8" w:rsidRPr="00E237B8">
        <w:rPr>
          <w:color w:val="000000"/>
          <w:sz w:val="28"/>
          <w:szCs w:val="28"/>
        </w:rPr>
        <w:t>0</w:t>
      </w:r>
      <w:r w:rsidRPr="00E237B8">
        <w:rPr>
          <w:color w:val="000000"/>
          <w:sz w:val="28"/>
          <w:szCs w:val="28"/>
        </w:rPr>
        <w:t xml:space="preserve">00804361 от 29 октября 2004 года (Приложение </w:t>
      </w:r>
      <w:r w:rsidR="00E237B8">
        <w:rPr>
          <w:color w:val="000000"/>
          <w:sz w:val="28"/>
          <w:szCs w:val="28"/>
        </w:rPr>
        <w:t>№</w:t>
      </w:r>
      <w:r w:rsidR="00E237B8" w:rsidRPr="00E237B8">
        <w:rPr>
          <w:color w:val="000000"/>
          <w:sz w:val="28"/>
          <w:szCs w:val="28"/>
        </w:rPr>
        <w:t>8</w:t>
      </w:r>
      <w:r w:rsidRPr="00E237B8">
        <w:rPr>
          <w:color w:val="000000"/>
          <w:sz w:val="28"/>
          <w:szCs w:val="28"/>
        </w:rPr>
        <w:t>), и присвоение ИНН 6908008735 и КПП 690801001;</w:t>
      </w:r>
    </w:p>
    <w:p w:rsidR="001E60C2" w:rsidRPr="00E237B8" w:rsidRDefault="001E60C2" w:rsidP="00E237B8">
      <w:pPr>
        <w:pStyle w:val="a7"/>
        <w:spacing w:after="0" w:line="360" w:lineRule="auto"/>
        <w:ind w:firstLine="709"/>
        <w:jc w:val="both"/>
        <w:rPr>
          <w:color w:val="000000"/>
          <w:sz w:val="28"/>
          <w:szCs w:val="28"/>
        </w:rPr>
      </w:pPr>
      <w:r w:rsidRPr="00E237B8">
        <w:rPr>
          <w:color w:val="000000"/>
          <w:sz w:val="28"/>
          <w:szCs w:val="28"/>
        </w:rPr>
        <w:t>6. Получение кодов в Госкомстате:</w:t>
      </w:r>
    </w:p>
    <w:p w:rsidR="001E60C2" w:rsidRPr="00E237B8" w:rsidRDefault="001E60C2" w:rsidP="00E237B8">
      <w:pPr>
        <w:pStyle w:val="a7"/>
        <w:spacing w:after="0" w:line="360" w:lineRule="auto"/>
        <w:ind w:firstLine="709"/>
        <w:jc w:val="both"/>
        <w:rPr>
          <w:color w:val="000000"/>
          <w:sz w:val="28"/>
          <w:szCs w:val="28"/>
        </w:rPr>
      </w:pPr>
      <w:r w:rsidRPr="00E237B8">
        <w:rPr>
          <w:color w:val="000000"/>
          <w:sz w:val="28"/>
          <w:szCs w:val="28"/>
        </w:rPr>
        <w:t>ОКПО 74381503,</w:t>
      </w:r>
    </w:p>
    <w:p w:rsidR="001E60C2" w:rsidRPr="00E237B8" w:rsidRDefault="001E60C2" w:rsidP="00E237B8">
      <w:pPr>
        <w:pStyle w:val="a7"/>
        <w:spacing w:after="0" w:line="360" w:lineRule="auto"/>
        <w:ind w:firstLine="709"/>
        <w:jc w:val="both"/>
        <w:rPr>
          <w:color w:val="000000"/>
          <w:sz w:val="28"/>
          <w:szCs w:val="28"/>
        </w:rPr>
      </w:pPr>
      <w:r w:rsidRPr="00E237B8">
        <w:rPr>
          <w:color w:val="000000"/>
          <w:sz w:val="28"/>
          <w:szCs w:val="28"/>
        </w:rPr>
        <w:t>ОКОГУ 49013,</w:t>
      </w:r>
    </w:p>
    <w:p w:rsidR="001E60C2" w:rsidRPr="00E237B8" w:rsidRDefault="001E60C2" w:rsidP="00E237B8">
      <w:pPr>
        <w:pStyle w:val="a7"/>
        <w:spacing w:after="0" w:line="360" w:lineRule="auto"/>
        <w:ind w:firstLine="709"/>
        <w:jc w:val="both"/>
        <w:rPr>
          <w:color w:val="000000"/>
          <w:sz w:val="28"/>
          <w:szCs w:val="28"/>
        </w:rPr>
      </w:pPr>
      <w:r w:rsidRPr="00E237B8">
        <w:rPr>
          <w:color w:val="000000"/>
          <w:sz w:val="28"/>
          <w:szCs w:val="28"/>
        </w:rPr>
        <w:t>ОКАТО 28414000000,</w:t>
      </w:r>
    </w:p>
    <w:p w:rsidR="001E60C2" w:rsidRPr="00E237B8" w:rsidRDefault="001E60C2" w:rsidP="00E237B8">
      <w:pPr>
        <w:pStyle w:val="a7"/>
        <w:spacing w:after="0" w:line="360" w:lineRule="auto"/>
        <w:ind w:firstLine="709"/>
        <w:jc w:val="both"/>
        <w:rPr>
          <w:color w:val="000000"/>
          <w:sz w:val="28"/>
          <w:szCs w:val="28"/>
        </w:rPr>
      </w:pPr>
      <w:r w:rsidRPr="00E237B8">
        <w:rPr>
          <w:color w:val="000000"/>
          <w:sz w:val="28"/>
          <w:szCs w:val="28"/>
        </w:rPr>
        <w:t>ОКВЭД 72.10, 72.20, 72.30, 72.40, 72.50, 72.60,</w:t>
      </w:r>
    </w:p>
    <w:p w:rsidR="001E60C2" w:rsidRPr="00E237B8" w:rsidRDefault="001E60C2" w:rsidP="00E237B8">
      <w:pPr>
        <w:pStyle w:val="a7"/>
        <w:spacing w:after="0" w:line="360" w:lineRule="auto"/>
        <w:ind w:firstLine="709"/>
        <w:jc w:val="both"/>
        <w:rPr>
          <w:color w:val="000000"/>
          <w:sz w:val="28"/>
          <w:szCs w:val="28"/>
        </w:rPr>
      </w:pPr>
      <w:r w:rsidRPr="00E237B8">
        <w:rPr>
          <w:color w:val="000000"/>
          <w:sz w:val="28"/>
          <w:szCs w:val="28"/>
        </w:rPr>
        <w:t>ОКФС 16,</w:t>
      </w:r>
    </w:p>
    <w:p w:rsidR="001E60C2" w:rsidRPr="00E237B8" w:rsidRDefault="001E60C2" w:rsidP="00E237B8">
      <w:pPr>
        <w:pStyle w:val="a7"/>
        <w:spacing w:after="0" w:line="360" w:lineRule="auto"/>
        <w:ind w:firstLine="709"/>
        <w:jc w:val="both"/>
        <w:rPr>
          <w:color w:val="000000"/>
          <w:sz w:val="28"/>
          <w:szCs w:val="28"/>
        </w:rPr>
      </w:pPr>
      <w:r w:rsidRPr="00E237B8">
        <w:rPr>
          <w:color w:val="000000"/>
          <w:sz w:val="28"/>
          <w:szCs w:val="28"/>
        </w:rPr>
        <w:t xml:space="preserve">ОКОПФ 65 (Приложение </w:t>
      </w:r>
      <w:r w:rsidR="00E237B8">
        <w:rPr>
          <w:color w:val="000000"/>
          <w:sz w:val="28"/>
          <w:szCs w:val="28"/>
        </w:rPr>
        <w:t>№</w:t>
      </w:r>
      <w:r w:rsidR="00E237B8" w:rsidRPr="00E237B8">
        <w:rPr>
          <w:color w:val="000000"/>
          <w:sz w:val="28"/>
          <w:szCs w:val="28"/>
        </w:rPr>
        <w:t>9</w:t>
      </w:r>
      <w:r w:rsidRPr="00E237B8">
        <w:rPr>
          <w:color w:val="000000"/>
          <w:sz w:val="28"/>
          <w:szCs w:val="28"/>
        </w:rPr>
        <w:t>);</w:t>
      </w:r>
    </w:p>
    <w:p w:rsidR="001E60C2" w:rsidRPr="00E237B8" w:rsidRDefault="001E60C2" w:rsidP="00E237B8">
      <w:pPr>
        <w:pStyle w:val="a7"/>
        <w:spacing w:after="0" w:line="360" w:lineRule="auto"/>
        <w:ind w:firstLine="709"/>
        <w:jc w:val="both"/>
        <w:rPr>
          <w:color w:val="000000"/>
          <w:sz w:val="28"/>
          <w:szCs w:val="28"/>
        </w:rPr>
      </w:pPr>
      <w:r w:rsidRPr="00E237B8">
        <w:rPr>
          <w:color w:val="000000"/>
          <w:sz w:val="28"/>
          <w:szCs w:val="28"/>
        </w:rPr>
        <w:t>7. Постановка на учет в Пенсионном фонде за номером 078</w:t>
      </w:r>
      <w:r w:rsidR="00E237B8">
        <w:rPr>
          <w:color w:val="000000"/>
          <w:sz w:val="28"/>
          <w:szCs w:val="28"/>
        </w:rPr>
        <w:t>–</w:t>
      </w:r>
      <w:r w:rsidR="00E237B8" w:rsidRPr="00E237B8">
        <w:rPr>
          <w:color w:val="000000"/>
          <w:sz w:val="28"/>
          <w:szCs w:val="28"/>
        </w:rPr>
        <w:t>0</w:t>
      </w:r>
      <w:r w:rsidRPr="00E237B8">
        <w:rPr>
          <w:color w:val="000000"/>
          <w:sz w:val="28"/>
          <w:szCs w:val="28"/>
        </w:rPr>
        <w:t>04</w:t>
      </w:r>
      <w:r w:rsidR="00E237B8">
        <w:rPr>
          <w:color w:val="000000"/>
          <w:sz w:val="28"/>
          <w:szCs w:val="28"/>
        </w:rPr>
        <w:t>–</w:t>
      </w:r>
      <w:r w:rsidR="00E237B8" w:rsidRPr="00E237B8">
        <w:rPr>
          <w:color w:val="000000"/>
          <w:sz w:val="28"/>
          <w:szCs w:val="28"/>
        </w:rPr>
        <w:t>9</w:t>
      </w:r>
      <w:r w:rsidRPr="00E237B8">
        <w:rPr>
          <w:color w:val="000000"/>
          <w:sz w:val="28"/>
          <w:szCs w:val="28"/>
        </w:rPr>
        <w:t>224 по извещению от 25.11.2005</w:t>
      </w:r>
      <w:r w:rsidR="00E237B8">
        <w:rPr>
          <w:color w:val="000000"/>
          <w:sz w:val="28"/>
          <w:szCs w:val="28"/>
        </w:rPr>
        <w:t> </w:t>
      </w:r>
      <w:r w:rsidR="00E237B8" w:rsidRPr="00E237B8">
        <w:rPr>
          <w:color w:val="000000"/>
          <w:sz w:val="28"/>
          <w:szCs w:val="28"/>
        </w:rPr>
        <w:t>г</w:t>
      </w:r>
      <w:r w:rsidRPr="00E237B8">
        <w:rPr>
          <w:color w:val="000000"/>
          <w:sz w:val="28"/>
          <w:szCs w:val="28"/>
        </w:rPr>
        <w:t xml:space="preserve">. (Приложение </w:t>
      </w:r>
      <w:r w:rsidR="00E237B8">
        <w:rPr>
          <w:color w:val="000000"/>
          <w:sz w:val="28"/>
          <w:szCs w:val="28"/>
        </w:rPr>
        <w:t>№</w:t>
      </w:r>
      <w:r w:rsidR="00E237B8" w:rsidRPr="00E237B8">
        <w:rPr>
          <w:color w:val="000000"/>
          <w:sz w:val="28"/>
          <w:szCs w:val="28"/>
        </w:rPr>
        <w:t>1</w:t>
      </w:r>
      <w:r w:rsidRPr="00E237B8">
        <w:rPr>
          <w:color w:val="000000"/>
          <w:sz w:val="28"/>
          <w:szCs w:val="28"/>
        </w:rPr>
        <w:t>0);</w:t>
      </w:r>
    </w:p>
    <w:p w:rsidR="001E60C2" w:rsidRPr="00E237B8" w:rsidRDefault="001E60C2" w:rsidP="00E237B8">
      <w:pPr>
        <w:pStyle w:val="a7"/>
        <w:spacing w:after="0" w:line="360" w:lineRule="auto"/>
        <w:ind w:firstLine="709"/>
        <w:jc w:val="both"/>
        <w:rPr>
          <w:color w:val="000000"/>
          <w:sz w:val="28"/>
          <w:szCs w:val="28"/>
        </w:rPr>
      </w:pPr>
      <w:r w:rsidRPr="00E237B8">
        <w:rPr>
          <w:color w:val="000000"/>
          <w:sz w:val="28"/>
          <w:szCs w:val="28"/>
        </w:rPr>
        <w:t>8. Постановка на учет в Фонде Социального страхования за номером 6906001589 по извещению от 04.11.2004</w:t>
      </w:r>
      <w:r w:rsidR="00E237B8">
        <w:rPr>
          <w:color w:val="000000"/>
          <w:sz w:val="28"/>
          <w:szCs w:val="28"/>
        </w:rPr>
        <w:t> </w:t>
      </w:r>
      <w:r w:rsidR="00E237B8" w:rsidRPr="00E237B8">
        <w:rPr>
          <w:color w:val="000000"/>
          <w:sz w:val="28"/>
          <w:szCs w:val="28"/>
        </w:rPr>
        <w:t>г</w:t>
      </w:r>
      <w:r w:rsidRPr="00E237B8">
        <w:rPr>
          <w:color w:val="000000"/>
          <w:sz w:val="28"/>
          <w:szCs w:val="28"/>
        </w:rPr>
        <w:t xml:space="preserve">. (Приложение </w:t>
      </w:r>
      <w:r w:rsidR="00E237B8">
        <w:rPr>
          <w:color w:val="000000"/>
          <w:sz w:val="28"/>
          <w:szCs w:val="28"/>
        </w:rPr>
        <w:t>№</w:t>
      </w:r>
      <w:r w:rsidR="00E237B8" w:rsidRPr="00E237B8">
        <w:rPr>
          <w:color w:val="000000"/>
          <w:sz w:val="28"/>
          <w:szCs w:val="28"/>
        </w:rPr>
        <w:t>1</w:t>
      </w:r>
      <w:r w:rsidRPr="00E237B8">
        <w:rPr>
          <w:color w:val="000000"/>
          <w:sz w:val="28"/>
          <w:szCs w:val="28"/>
        </w:rPr>
        <w:t>1);</w:t>
      </w:r>
    </w:p>
    <w:p w:rsidR="001E60C2" w:rsidRPr="00E237B8" w:rsidRDefault="001E60C2" w:rsidP="00E237B8">
      <w:pPr>
        <w:pStyle w:val="a7"/>
        <w:spacing w:after="0" w:line="360" w:lineRule="auto"/>
        <w:ind w:firstLine="709"/>
        <w:jc w:val="both"/>
        <w:rPr>
          <w:color w:val="000000"/>
          <w:sz w:val="28"/>
          <w:szCs w:val="28"/>
        </w:rPr>
      </w:pPr>
      <w:r w:rsidRPr="00E237B8">
        <w:rPr>
          <w:color w:val="000000"/>
          <w:sz w:val="28"/>
          <w:szCs w:val="28"/>
        </w:rPr>
        <w:t>9. Постановка на учет в фонде медицинского страхования за номером 04009224 по извещению от 23.12.2005</w:t>
      </w:r>
      <w:r w:rsidR="00E237B8">
        <w:rPr>
          <w:color w:val="000000"/>
          <w:sz w:val="28"/>
          <w:szCs w:val="28"/>
        </w:rPr>
        <w:t> </w:t>
      </w:r>
      <w:r w:rsidR="00E237B8" w:rsidRPr="00E237B8">
        <w:rPr>
          <w:color w:val="000000"/>
          <w:sz w:val="28"/>
          <w:szCs w:val="28"/>
        </w:rPr>
        <w:t>г</w:t>
      </w:r>
      <w:r w:rsidRPr="00E237B8">
        <w:rPr>
          <w:color w:val="000000"/>
          <w:sz w:val="28"/>
          <w:szCs w:val="28"/>
        </w:rPr>
        <w:t xml:space="preserve">. (Приложение </w:t>
      </w:r>
      <w:r w:rsidR="00E237B8">
        <w:rPr>
          <w:color w:val="000000"/>
          <w:sz w:val="28"/>
          <w:szCs w:val="28"/>
        </w:rPr>
        <w:t>№</w:t>
      </w:r>
      <w:r w:rsidR="00E237B8" w:rsidRPr="00E237B8">
        <w:rPr>
          <w:color w:val="000000"/>
          <w:sz w:val="28"/>
          <w:szCs w:val="28"/>
        </w:rPr>
        <w:t>1</w:t>
      </w:r>
      <w:r w:rsidRPr="00E237B8">
        <w:rPr>
          <w:color w:val="000000"/>
          <w:sz w:val="28"/>
          <w:szCs w:val="28"/>
        </w:rPr>
        <w:t>2).</w:t>
      </w:r>
    </w:p>
    <w:p w:rsidR="00E237B8" w:rsidRDefault="001E60C2" w:rsidP="00E237B8">
      <w:pPr>
        <w:pStyle w:val="a7"/>
        <w:spacing w:after="0" w:line="360" w:lineRule="auto"/>
        <w:ind w:firstLine="709"/>
        <w:jc w:val="both"/>
        <w:rPr>
          <w:color w:val="000000"/>
          <w:sz w:val="28"/>
          <w:szCs w:val="28"/>
        </w:rPr>
      </w:pPr>
      <w:r w:rsidRPr="00E237B8">
        <w:rPr>
          <w:color w:val="000000"/>
          <w:sz w:val="28"/>
          <w:szCs w:val="28"/>
        </w:rPr>
        <w:t>10. Открытие счета в банке.</w:t>
      </w:r>
    </w:p>
    <w:p w:rsidR="001E60C2" w:rsidRPr="00E237B8" w:rsidRDefault="001E60C2" w:rsidP="00E237B8">
      <w:pPr>
        <w:pStyle w:val="a3"/>
        <w:spacing w:line="360" w:lineRule="auto"/>
        <w:ind w:firstLine="709"/>
        <w:rPr>
          <w:b/>
          <w:bCs/>
          <w:sz w:val="28"/>
          <w:szCs w:val="28"/>
        </w:rPr>
      </w:pPr>
    </w:p>
    <w:p w:rsidR="001E60C2" w:rsidRPr="00E237B8" w:rsidRDefault="001E60C2" w:rsidP="00E237B8">
      <w:pPr>
        <w:pStyle w:val="a3"/>
        <w:spacing w:line="360" w:lineRule="auto"/>
        <w:ind w:firstLine="709"/>
        <w:rPr>
          <w:b/>
          <w:bCs/>
          <w:sz w:val="28"/>
          <w:szCs w:val="28"/>
        </w:rPr>
      </w:pPr>
    </w:p>
    <w:p w:rsidR="001E60C2" w:rsidRPr="00E237B8" w:rsidRDefault="00C2655A" w:rsidP="00E237B8">
      <w:pPr>
        <w:pStyle w:val="a3"/>
        <w:spacing w:line="360" w:lineRule="auto"/>
        <w:ind w:firstLine="709"/>
        <w:rPr>
          <w:b/>
          <w:bCs/>
          <w:sz w:val="28"/>
          <w:szCs w:val="28"/>
        </w:rPr>
      </w:pPr>
      <w:r>
        <w:rPr>
          <w:b/>
          <w:bCs/>
          <w:sz w:val="28"/>
          <w:szCs w:val="28"/>
        </w:rPr>
        <w:br w:type="page"/>
      </w:r>
      <w:r w:rsidR="001E60C2" w:rsidRPr="00E237B8">
        <w:rPr>
          <w:b/>
          <w:bCs/>
          <w:sz w:val="28"/>
          <w:szCs w:val="28"/>
        </w:rPr>
        <w:t>Заключение</w:t>
      </w:r>
    </w:p>
    <w:p w:rsidR="001E60C2" w:rsidRPr="00E237B8" w:rsidRDefault="001E60C2" w:rsidP="00E237B8">
      <w:pPr>
        <w:pStyle w:val="a3"/>
        <w:spacing w:line="360" w:lineRule="auto"/>
        <w:ind w:firstLine="709"/>
        <w:rPr>
          <w:b/>
          <w:bCs/>
          <w:sz w:val="28"/>
          <w:szCs w:val="28"/>
        </w:rPr>
      </w:pPr>
    </w:p>
    <w:p w:rsidR="001E60C2" w:rsidRPr="00E237B8" w:rsidRDefault="001E60C2" w:rsidP="00E237B8">
      <w:pPr>
        <w:spacing w:line="360" w:lineRule="auto"/>
        <w:ind w:firstLine="709"/>
        <w:jc w:val="both"/>
        <w:rPr>
          <w:color w:val="000000"/>
          <w:sz w:val="28"/>
          <w:szCs w:val="28"/>
        </w:rPr>
      </w:pPr>
      <w:r w:rsidRPr="00E237B8">
        <w:rPr>
          <w:color w:val="000000"/>
          <w:sz w:val="28"/>
          <w:szCs w:val="28"/>
        </w:rPr>
        <w:t>Предпринимательская</w:t>
      </w:r>
      <w:r w:rsidR="00E237B8">
        <w:rPr>
          <w:color w:val="000000"/>
          <w:sz w:val="28"/>
          <w:szCs w:val="28"/>
        </w:rPr>
        <w:t xml:space="preserve"> </w:t>
      </w:r>
      <w:r w:rsidRPr="00E237B8">
        <w:rPr>
          <w:color w:val="000000"/>
          <w:sz w:val="28"/>
          <w:szCs w:val="28"/>
        </w:rPr>
        <w:t xml:space="preserve">деятельность </w:t>
      </w:r>
      <w:r w:rsidR="00E237B8">
        <w:rPr>
          <w:color w:val="000000"/>
          <w:sz w:val="28"/>
          <w:szCs w:val="28"/>
        </w:rPr>
        <w:t>–</w:t>
      </w:r>
      <w:r w:rsidR="00E237B8" w:rsidRPr="00E237B8">
        <w:rPr>
          <w:color w:val="000000"/>
          <w:sz w:val="28"/>
          <w:szCs w:val="28"/>
        </w:rPr>
        <w:t xml:space="preserve"> </w:t>
      </w:r>
      <w:r w:rsidRPr="00E237B8">
        <w:rPr>
          <w:color w:val="000000"/>
          <w:sz w:val="28"/>
          <w:szCs w:val="28"/>
        </w:rPr>
        <w:t>это прежде всего интеллектуальная деятельность энергичного и инициативного человека, который, владея какими-либо материальными ценностями использует их для организации бизнеса. Извлекая пользу для самого себя предприниматель действует на благо общества.</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 xml:space="preserve">Важную роль в процессе создания собственного дела играет разработка учредительных документов (в зависимости от организационно-правовой формы и числа учредителей), устанавливающих фактически весь механизм функционирования предприятия. Будущий предприниматель при разработке устава и (или) учредительного договора должен руководствоваться положениями Гражданского кодекса РФ, положениями федеральных законов об отдельных организационно </w:t>
      </w:r>
      <w:r w:rsidR="00E237B8">
        <w:rPr>
          <w:color w:val="000000"/>
          <w:sz w:val="28"/>
          <w:szCs w:val="28"/>
        </w:rPr>
        <w:t>–</w:t>
      </w:r>
      <w:r w:rsidR="00E237B8" w:rsidRPr="00E237B8">
        <w:rPr>
          <w:color w:val="000000"/>
          <w:sz w:val="28"/>
          <w:szCs w:val="28"/>
        </w:rPr>
        <w:t xml:space="preserve"> </w:t>
      </w:r>
      <w:r w:rsidRPr="00E237B8">
        <w:rPr>
          <w:color w:val="000000"/>
          <w:sz w:val="28"/>
          <w:szCs w:val="28"/>
        </w:rPr>
        <w:t>правовых формах предпринимательства и другими нормативными актами.</w:t>
      </w:r>
    </w:p>
    <w:p w:rsidR="001E60C2" w:rsidRPr="00E237B8" w:rsidRDefault="001E60C2" w:rsidP="00E237B8">
      <w:pPr>
        <w:spacing w:line="360" w:lineRule="auto"/>
        <w:ind w:firstLine="709"/>
        <w:jc w:val="both"/>
        <w:rPr>
          <w:color w:val="000000"/>
          <w:sz w:val="28"/>
          <w:szCs w:val="28"/>
        </w:rPr>
      </w:pPr>
      <w:r w:rsidRPr="00E237B8">
        <w:rPr>
          <w:color w:val="000000"/>
          <w:sz w:val="28"/>
          <w:szCs w:val="28"/>
        </w:rPr>
        <w:t xml:space="preserve">Кроме того обязательна государственная регламентация предпринимательской деятельности. Действующие на территории нашего государства организационно </w:t>
      </w:r>
      <w:r w:rsidR="00E237B8">
        <w:rPr>
          <w:color w:val="000000"/>
          <w:sz w:val="28"/>
          <w:szCs w:val="28"/>
        </w:rPr>
        <w:t>–</w:t>
      </w:r>
      <w:r w:rsidR="00E237B8" w:rsidRPr="00E237B8">
        <w:rPr>
          <w:color w:val="000000"/>
          <w:sz w:val="28"/>
          <w:szCs w:val="28"/>
        </w:rPr>
        <w:t xml:space="preserve"> </w:t>
      </w:r>
      <w:r w:rsidRPr="00E237B8">
        <w:rPr>
          <w:color w:val="000000"/>
          <w:sz w:val="28"/>
          <w:szCs w:val="28"/>
        </w:rPr>
        <w:t>правовые формы предпринимательства должны быть направлены на упрощение достижения главной цели предпринимательской деятельности – извлечение прибыли. Они должны быть понятны и доступны для воплощения. Человек, решивший вступить в мир предпринимательства, решивший проявить свою активность, не должен сталкиваться на пути с огромным административным барьером. И основная задача государства, на мой взгляд, заключается в правильной организации самого процесса формирования субъектов предпринимательства. Помощь и поддержка предпринимательства – вот основные направления, по которым должно идти государство, желающее провозгласить рыночную экономику.</w:t>
      </w:r>
    </w:p>
    <w:p w:rsidR="001E60C2" w:rsidRPr="00E237B8" w:rsidRDefault="001E60C2" w:rsidP="00E237B8">
      <w:pPr>
        <w:spacing w:line="360" w:lineRule="auto"/>
        <w:ind w:firstLine="709"/>
        <w:jc w:val="both"/>
        <w:rPr>
          <w:b/>
          <w:color w:val="000000"/>
          <w:sz w:val="28"/>
        </w:rPr>
      </w:pPr>
    </w:p>
    <w:p w:rsidR="001E60C2" w:rsidRPr="00E237B8" w:rsidRDefault="00C2655A" w:rsidP="00E237B8">
      <w:pPr>
        <w:spacing w:line="360" w:lineRule="auto"/>
        <w:ind w:firstLine="709"/>
        <w:jc w:val="both"/>
        <w:rPr>
          <w:b/>
          <w:color w:val="000000"/>
          <w:sz w:val="28"/>
        </w:rPr>
      </w:pPr>
      <w:r>
        <w:rPr>
          <w:b/>
          <w:color w:val="000000"/>
          <w:sz w:val="28"/>
        </w:rPr>
        <w:br w:type="page"/>
      </w:r>
      <w:r w:rsidR="001E60C2" w:rsidRPr="00E237B8">
        <w:rPr>
          <w:b/>
          <w:color w:val="000000"/>
          <w:sz w:val="28"/>
        </w:rPr>
        <w:t>Список использованной литературы</w:t>
      </w:r>
    </w:p>
    <w:p w:rsidR="001E60C2" w:rsidRPr="00E237B8" w:rsidRDefault="001E60C2" w:rsidP="00E237B8">
      <w:pPr>
        <w:spacing w:line="360" w:lineRule="auto"/>
        <w:ind w:firstLine="709"/>
        <w:jc w:val="both"/>
        <w:rPr>
          <w:color w:val="000000"/>
          <w:sz w:val="28"/>
        </w:rPr>
      </w:pPr>
    </w:p>
    <w:p w:rsidR="001E60C2" w:rsidRPr="00E237B8" w:rsidRDefault="00E237B8" w:rsidP="00C2655A">
      <w:pPr>
        <w:numPr>
          <w:ilvl w:val="0"/>
          <w:numId w:val="4"/>
        </w:numPr>
        <w:tabs>
          <w:tab w:val="clear" w:pos="1429"/>
          <w:tab w:val="num" w:pos="400"/>
        </w:tabs>
        <w:spacing w:line="360" w:lineRule="auto"/>
        <w:ind w:left="0" w:firstLine="0"/>
        <w:jc w:val="both"/>
        <w:rPr>
          <w:color w:val="000000"/>
          <w:sz w:val="28"/>
        </w:rPr>
      </w:pPr>
      <w:r w:rsidRPr="00E237B8">
        <w:rPr>
          <w:color w:val="000000"/>
          <w:sz w:val="28"/>
        </w:rPr>
        <w:t>Белостоцкая</w:t>
      </w:r>
      <w:r>
        <w:rPr>
          <w:color w:val="000000"/>
          <w:sz w:val="28"/>
        </w:rPr>
        <w:t> </w:t>
      </w:r>
      <w:r w:rsidRPr="00E237B8">
        <w:rPr>
          <w:color w:val="000000"/>
          <w:sz w:val="28"/>
        </w:rPr>
        <w:t>Н.Д.</w:t>
      </w:r>
      <w:r w:rsidR="001E60C2" w:rsidRPr="00E237B8">
        <w:rPr>
          <w:color w:val="000000"/>
          <w:sz w:val="28"/>
        </w:rPr>
        <w:t xml:space="preserve">, </w:t>
      </w:r>
      <w:r w:rsidRPr="00E237B8">
        <w:rPr>
          <w:color w:val="000000"/>
          <w:sz w:val="28"/>
        </w:rPr>
        <w:t>Зенкин</w:t>
      </w:r>
      <w:r>
        <w:rPr>
          <w:color w:val="000000"/>
          <w:sz w:val="28"/>
        </w:rPr>
        <w:t> </w:t>
      </w:r>
      <w:r w:rsidRPr="00E237B8">
        <w:rPr>
          <w:color w:val="000000"/>
          <w:sz w:val="28"/>
        </w:rPr>
        <w:t>И.В.</w:t>
      </w:r>
      <w:r>
        <w:rPr>
          <w:color w:val="000000"/>
          <w:sz w:val="28"/>
        </w:rPr>
        <w:t> </w:t>
      </w:r>
      <w:r w:rsidRPr="00E237B8">
        <w:rPr>
          <w:color w:val="000000"/>
          <w:sz w:val="28"/>
        </w:rPr>
        <w:t>Общество</w:t>
      </w:r>
      <w:r w:rsidR="001E60C2" w:rsidRPr="00E237B8">
        <w:rPr>
          <w:color w:val="000000"/>
          <w:sz w:val="28"/>
        </w:rPr>
        <w:t xml:space="preserve"> с ограниченной ответственностью,</w:t>
      </w:r>
      <w:r>
        <w:rPr>
          <w:color w:val="000000"/>
          <w:sz w:val="28"/>
        </w:rPr>
        <w:t xml:space="preserve"> </w:t>
      </w:r>
      <w:r w:rsidR="001E60C2" w:rsidRPr="00E237B8">
        <w:rPr>
          <w:color w:val="000000"/>
          <w:sz w:val="28"/>
        </w:rPr>
        <w:t>АФПИ</w:t>
      </w:r>
      <w:r>
        <w:rPr>
          <w:color w:val="000000"/>
          <w:sz w:val="28"/>
        </w:rPr>
        <w:t xml:space="preserve"> </w:t>
      </w:r>
      <w:r w:rsidR="001E60C2" w:rsidRPr="00E237B8">
        <w:rPr>
          <w:color w:val="000000"/>
          <w:sz w:val="28"/>
        </w:rPr>
        <w:t>еженедельника</w:t>
      </w:r>
      <w:r>
        <w:rPr>
          <w:color w:val="000000"/>
          <w:sz w:val="28"/>
        </w:rPr>
        <w:t xml:space="preserve"> «</w:t>
      </w:r>
      <w:r w:rsidRPr="00E237B8">
        <w:rPr>
          <w:color w:val="000000"/>
          <w:sz w:val="28"/>
        </w:rPr>
        <w:t>Экономика</w:t>
      </w:r>
      <w:r>
        <w:rPr>
          <w:color w:val="000000"/>
          <w:sz w:val="28"/>
        </w:rPr>
        <w:t xml:space="preserve"> </w:t>
      </w:r>
      <w:r w:rsidRPr="00E237B8">
        <w:rPr>
          <w:color w:val="000000"/>
          <w:sz w:val="28"/>
        </w:rPr>
        <w:t>и жизнь</w:t>
      </w:r>
      <w:r>
        <w:rPr>
          <w:color w:val="000000"/>
          <w:sz w:val="28"/>
        </w:rPr>
        <w:t>»</w:t>
      </w:r>
      <w:r w:rsidRPr="00E237B8">
        <w:rPr>
          <w:color w:val="000000"/>
          <w:sz w:val="28"/>
        </w:rPr>
        <w:t>,</w:t>
      </w:r>
      <w:r w:rsidR="001E60C2" w:rsidRPr="00E237B8">
        <w:rPr>
          <w:color w:val="000000"/>
          <w:sz w:val="28"/>
        </w:rPr>
        <w:t xml:space="preserve"> Москва</w:t>
      </w:r>
      <w:r>
        <w:rPr>
          <w:color w:val="000000"/>
          <w:sz w:val="28"/>
        </w:rPr>
        <w:t>,</w:t>
      </w:r>
      <w:r w:rsidR="001E60C2" w:rsidRPr="00E237B8">
        <w:rPr>
          <w:color w:val="000000"/>
          <w:sz w:val="28"/>
        </w:rPr>
        <w:t xml:space="preserve"> 2005 год.</w:t>
      </w:r>
    </w:p>
    <w:p w:rsidR="001E60C2" w:rsidRPr="00E237B8" w:rsidRDefault="001E60C2" w:rsidP="00C2655A">
      <w:pPr>
        <w:numPr>
          <w:ilvl w:val="0"/>
          <w:numId w:val="4"/>
        </w:numPr>
        <w:tabs>
          <w:tab w:val="clear" w:pos="1429"/>
          <w:tab w:val="num" w:pos="400"/>
        </w:tabs>
        <w:spacing w:line="360" w:lineRule="auto"/>
        <w:ind w:left="0" w:firstLine="0"/>
        <w:jc w:val="both"/>
        <w:rPr>
          <w:color w:val="000000"/>
          <w:sz w:val="28"/>
        </w:rPr>
      </w:pPr>
      <w:r w:rsidRPr="00E237B8">
        <w:rPr>
          <w:color w:val="000000"/>
          <w:sz w:val="28"/>
        </w:rPr>
        <w:t>Гражданский</w:t>
      </w:r>
      <w:r w:rsidR="00E237B8">
        <w:rPr>
          <w:color w:val="000000"/>
          <w:sz w:val="28"/>
        </w:rPr>
        <w:t xml:space="preserve"> </w:t>
      </w:r>
      <w:r w:rsidRPr="00E237B8">
        <w:rPr>
          <w:color w:val="000000"/>
          <w:sz w:val="28"/>
        </w:rPr>
        <w:t>кодекс</w:t>
      </w:r>
      <w:r w:rsidR="00E237B8">
        <w:rPr>
          <w:color w:val="000000"/>
          <w:sz w:val="28"/>
        </w:rPr>
        <w:t xml:space="preserve"> </w:t>
      </w:r>
      <w:r w:rsidRPr="00E237B8">
        <w:rPr>
          <w:color w:val="000000"/>
          <w:sz w:val="28"/>
        </w:rPr>
        <w:t>Российской</w:t>
      </w:r>
      <w:r w:rsidR="00E237B8">
        <w:rPr>
          <w:color w:val="000000"/>
          <w:sz w:val="28"/>
        </w:rPr>
        <w:t xml:space="preserve"> </w:t>
      </w:r>
      <w:r w:rsidRPr="00E237B8">
        <w:rPr>
          <w:color w:val="000000"/>
          <w:sz w:val="28"/>
        </w:rPr>
        <w:t>Федерации,</w:t>
      </w:r>
      <w:r w:rsidR="00E237B8">
        <w:rPr>
          <w:color w:val="000000"/>
          <w:sz w:val="28"/>
        </w:rPr>
        <w:t xml:space="preserve"> </w:t>
      </w:r>
      <w:r w:rsidRPr="00E237B8">
        <w:rPr>
          <w:color w:val="000000"/>
          <w:sz w:val="28"/>
        </w:rPr>
        <w:t xml:space="preserve">фирма </w:t>
      </w:r>
      <w:r w:rsidR="00E237B8">
        <w:rPr>
          <w:color w:val="000000"/>
          <w:sz w:val="28"/>
        </w:rPr>
        <w:t>«</w:t>
      </w:r>
      <w:r w:rsidR="00E237B8" w:rsidRPr="00E237B8">
        <w:rPr>
          <w:color w:val="000000"/>
          <w:sz w:val="28"/>
        </w:rPr>
        <w:t>С</w:t>
      </w:r>
      <w:r w:rsidRPr="00E237B8">
        <w:rPr>
          <w:color w:val="000000"/>
          <w:sz w:val="28"/>
        </w:rPr>
        <w:t>парк</w:t>
      </w:r>
      <w:r w:rsidR="00E237B8">
        <w:rPr>
          <w:color w:val="000000"/>
          <w:sz w:val="28"/>
        </w:rPr>
        <w:t>»</w:t>
      </w:r>
      <w:r w:rsidR="00E237B8" w:rsidRPr="00E237B8">
        <w:rPr>
          <w:color w:val="000000"/>
          <w:sz w:val="28"/>
        </w:rPr>
        <w:t>,</w:t>
      </w:r>
      <w:r w:rsidRPr="00E237B8">
        <w:rPr>
          <w:color w:val="000000"/>
          <w:sz w:val="28"/>
        </w:rPr>
        <w:t xml:space="preserve"> Москва, 2005 год.</w:t>
      </w:r>
    </w:p>
    <w:p w:rsidR="001E60C2" w:rsidRPr="00E237B8" w:rsidRDefault="00E237B8" w:rsidP="00C2655A">
      <w:pPr>
        <w:numPr>
          <w:ilvl w:val="0"/>
          <w:numId w:val="4"/>
        </w:numPr>
        <w:tabs>
          <w:tab w:val="clear" w:pos="1429"/>
          <w:tab w:val="num" w:pos="400"/>
        </w:tabs>
        <w:spacing w:line="360" w:lineRule="auto"/>
        <w:ind w:left="0" w:firstLine="0"/>
        <w:jc w:val="both"/>
        <w:rPr>
          <w:color w:val="000000"/>
          <w:sz w:val="28"/>
        </w:rPr>
      </w:pPr>
      <w:r w:rsidRPr="00E237B8">
        <w:rPr>
          <w:color w:val="000000"/>
          <w:sz w:val="28"/>
        </w:rPr>
        <w:t>Крутик</w:t>
      </w:r>
      <w:r>
        <w:rPr>
          <w:color w:val="000000"/>
          <w:sz w:val="28"/>
        </w:rPr>
        <w:t> </w:t>
      </w:r>
      <w:r w:rsidRPr="00E237B8">
        <w:rPr>
          <w:color w:val="000000"/>
          <w:sz w:val="28"/>
        </w:rPr>
        <w:t>А.Б.</w:t>
      </w:r>
      <w:r w:rsidR="001E60C2" w:rsidRPr="00E237B8">
        <w:rPr>
          <w:color w:val="000000"/>
          <w:sz w:val="28"/>
        </w:rPr>
        <w:t xml:space="preserve">, </w:t>
      </w:r>
      <w:r w:rsidRPr="00E237B8">
        <w:rPr>
          <w:color w:val="000000"/>
          <w:sz w:val="28"/>
        </w:rPr>
        <w:t>Пименова</w:t>
      </w:r>
      <w:r>
        <w:rPr>
          <w:color w:val="000000"/>
          <w:sz w:val="28"/>
        </w:rPr>
        <w:t> </w:t>
      </w:r>
      <w:r w:rsidRPr="00E237B8">
        <w:rPr>
          <w:color w:val="000000"/>
          <w:sz w:val="28"/>
        </w:rPr>
        <w:t>А.Л.</w:t>
      </w:r>
      <w:r>
        <w:rPr>
          <w:color w:val="000000"/>
          <w:sz w:val="28"/>
        </w:rPr>
        <w:t> </w:t>
      </w:r>
      <w:r w:rsidRPr="00E237B8">
        <w:rPr>
          <w:color w:val="000000"/>
          <w:sz w:val="28"/>
        </w:rPr>
        <w:t>Введение</w:t>
      </w:r>
      <w:r w:rsidR="001E60C2" w:rsidRPr="00E237B8">
        <w:rPr>
          <w:color w:val="000000"/>
          <w:sz w:val="28"/>
        </w:rPr>
        <w:t xml:space="preserve"> в предпринимательство: Учебное пособие для вузов. – СПб.: Политехника, 2005.</w:t>
      </w:r>
      <w:r>
        <w:rPr>
          <w:color w:val="000000"/>
          <w:sz w:val="28"/>
        </w:rPr>
        <w:t> –</w:t>
      </w:r>
      <w:r w:rsidRPr="00E237B8">
        <w:rPr>
          <w:color w:val="000000"/>
          <w:sz w:val="28"/>
        </w:rPr>
        <w:t xml:space="preserve"> </w:t>
      </w:r>
      <w:r w:rsidR="001E60C2" w:rsidRPr="00E237B8">
        <w:rPr>
          <w:color w:val="000000"/>
          <w:sz w:val="28"/>
        </w:rPr>
        <w:t>583</w:t>
      </w:r>
      <w:r>
        <w:rPr>
          <w:color w:val="000000"/>
          <w:sz w:val="28"/>
        </w:rPr>
        <w:t> </w:t>
      </w:r>
      <w:r w:rsidRPr="00E237B8">
        <w:rPr>
          <w:color w:val="000000"/>
          <w:sz w:val="28"/>
        </w:rPr>
        <w:t>с.</w:t>
      </w:r>
      <w:r w:rsidR="001E60C2" w:rsidRPr="00E237B8">
        <w:rPr>
          <w:color w:val="000000"/>
          <w:sz w:val="28"/>
        </w:rPr>
        <w:t>: ил.</w:t>
      </w:r>
    </w:p>
    <w:p w:rsidR="001E60C2" w:rsidRPr="00E237B8" w:rsidRDefault="001E60C2" w:rsidP="00C2655A">
      <w:pPr>
        <w:numPr>
          <w:ilvl w:val="0"/>
          <w:numId w:val="4"/>
        </w:numPr>
        <w:tabs>
          <w:tab w:val="clear" w:pos="1429"/>
          <w:tab w:val="num" w:pos="400"/>
        </w:tabs>
        <w:spacing w:line="360" w:lineRule="auto"/>
        <w:ind w:left="0" w:firstLine="0"/>
        <w:jc w:val="both"/>
        <w:rPr>
          <w:color w:val="000000"/>
          <w:sz w:val="28"/>
        </w:rPr>
      </w:pPr>
      <w:r w:rsidRPr="00E237B8">
        <w:rPr>
          <w:color w:val="000000"/>
          <w:sz w:val="28"/>
        </w:rPr>
        <w:t xml:space="preserve">Учебник </w:t>
      </w:r>
      <w:r w:rsidR="00E237B8">
        <w:rPr>
          <w:color w:val="000000"/>
          <w:sz w:val="28"/>
        </w:rPr>
        <w:t>«</w:t>
      </w:r>
      <w:r w:rsidR="00E237B8" w:rsidRPr="00E237B8">
        <w:rPr>
          <w:color w:val="000000"/>
          <w:sz w:val="28"/>
        </w:rPr>
        <w:t>Р</w:t>
      </w:r>
      <w:r w:rsidRPr="00E237B8">
        <w:rPr>
          <w:color w:val="000000"/>
          <w:sz w:val="28"/>
        </w:rPr>
        <w:t>ыночная экономика</w:t>
      </w:r>
      <w:r w:rsidR="00E237B8">
        <w:rPr>
          <w:color w:val="000000"/>
          <w:sz w:val="28"/>
        </w:rPr>
        <w:t>»</w:t>
      </w:r>
      <w:r w:rsidR="00E237B8" w:rsidRPr="00E237B8">
        <w:rPr>
          <w:color w:val="000000"/>
          <w:sz w:val="28"/>
        </w:rPr>
        <w:t>,</w:t>
      </w:r>
      <w:r w:rsidRPr="00E237B8">
        <w:rPr>
          <w:color w:val="000000"/>
          <w:sz w:val="28"/>
        </w:rPr>
        <w:t xml:space="preserve"> том 2, часть 1, </w:t>
      </w:r>
      <w:r w:rsidR="00E237B8">
        <w:rPr>
          <w:color w:val="000000"/>
          <w:sz w:val="28"/>
        </w:rPr>
        <w:t>«</w:t>
      </w:r>
      <w:r w:rsidR="00E237B8" w:rsidRPr="00E237B8">
        <w:rPr>
          <w:color w:val="000000"/>
          <w:sz w:val="28"/>
        </w:rPr>
        <w:t>С</w:t>
      </w:r>
      <w:r w:rsidRPr="00E237B8">
        <w:rPr>
          <w:color w:val="000000"/>
          <w:sz w:val="28"/>
        </w:rPr>
        <w:t>ОМИНТЕК</w:t>
      </w:r>
      <w:r w:rsidR="00E237B8">
        <w:rPr>
          <w:color w:val="000000"/>
          <w:sz w:val="28"/>
        </w:rPr>
        <w:t>»</w:t>
      </w:r>
      <w:r w:rsidR="00E237B8" w:rsidRPr="00E237B8">
        <w:rPr>
          <w:color w:val="000000"/>
          <w:sz w:val="28"/>
        </w:rPr>
        <w:t>,</w:t>
      </w:r>
      <w:r w:rsidRPr="00E237B8">
        <w:rPr>
          <w:color w:val="000000"/>
          <w:sz w:val="28"/>
        </w:rPr>
        <w:t xml:space="preserve"> Москва, </w:t>
      </w:r>
      <w:smartTag w:uri="urn:schemas-microsoft-com:office:smarttags" w:element="metricconverter">
        <w:smartTagPr>
          <w:attr w:name="ProductID" w:val="2002 г"/>
        </w:smartTagPr>
        <w:r w:rsidRPr="00E237B8">
          <w:rPr>
            <w:color w:val="000000"/>
            <w:sz w:val="28"/>
          </w:rPr>
          <w:t>2002 г</w:t>
        </w:r>
      </w:smartTag>
      <w:r w:rsidRPr="00E237B8">
        <w:rPr>
          <w:color w:val="000000"/>
          <w:sz w:val="28"/>
        </w:rPr>
        <w:t>.</w:t>
      </w:r>
      <w:bookmarkStart w:id="1" w:name="_GoBack"/>
      <w:bookmarkEnd w:id="1"/>
    </w:p>
    <w:sectPr w:rsidR="001E60C2" w:rsidRPr="00E237B8" w:rsidSect="00E237B8">
      <w:footerReference w:type="even" r:id="rId7"/>
      <w:footerReference w:type="default" r:id="rId8"/>
      <w:pgSz w:w="11906" w:h="16838" w:code="9"/>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491" w:rsidRDefault="00493491">
      <w:r>
        <w:separator/>
      </w:r>
    </w:p>
  </w:endnote>
  <w:endnote w:type="continuationSeparator" w:id="0">
    <w:p w:rsidR="00493491" w:rsidRDefault="00493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0C2" w:rsidRDefault="001E60C2" w:rsidP="00A628C5">
    <w:pPr>
      <w:pStyle w:val="a9"/>
      <w:framePr w:wrap="around" w:vAnchor="text" w:hAnchor="margin" w:xAlign="right" w:y="1"/>
      <w:rPr>
        <w:rStyle w:val="ab"/>
      </w:rPr>
    </w:pPr>
  </w:p>
  <w:p w:rsidR="001E60C2" w:rsidRDefault="001E60C2" w:rsidP="001E60C2">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0C2" w:rsidRDefault="00C5122B" w:rsidP="00A628C5">
    <w:pPr>
      <w:pStyle w:val="a9"/>
      <w:framePr w:wrap="around" w:vAnchor="text" w:hAnchor="margin" w:xAlign="right" w:y="1"/>
      <w:rPr>
        <w:rStyle w:val="ab"/>
      </w:rPr>
    </w:pPr>
    <w:r>
      <w:rPr>
        <w:rStyle w:val="ab"/>
        <w:noProof/>
      </w:rPr>
      <w:t>3</w:t>
    </w:r>
  </w:p>
  <w:p w:rsidR="001E60C2" w:rsidRDefault="001E60C2" w:rsidP="001E60C2">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491" w:rsidRDefault="00493491">
      <w:r>
        <w:separator/>
      </w:r>
    </w:p>
  </w:footnote>
  <w:footnote w:type="continuationSeparator" w:id="0">
    <w:p w:rsidR="00493491" w:rsidRDefault="004934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0444D"/>
    <w:multiLevelType w:val="hybridMultilevel"/>
    <w:tmpl w:val="FC32B57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1F32046B"/>
    <w:multiLevelType w:val="hybridMultilevel"/>
    <w:tmpl w:val="C4986EC6"/>
    <w:lvl w:ilvl="0" w:tplc="5358AB7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7A642C89"/>
    <w:multiLevelType w:val="multilevel"/>
    <w:tmpl w:val="9AF401D0"/>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155"/>
        </w:tabs>
        <w:ind w:left="1155" w:hanging="43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num w:numId="1">
    <w:abstractNumId w:val="1"/>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545B"/>
    <w:rsid w:val="000B23EA"/>
    <w:rsid w:val="001E60C2"/>
    <w:rsid w:val="00493491"/>
    <w:rsid w:val="004C0910"/>
    <w:rsid w:val="004E545B"/>
    <w:rsid w:val="006537CB"/>
    <w:rsid w:val="006E13A6"/>
    <w:rsid w:val="00791D10"/>
    <w:rsid w:val="00A2630C"/>
    <w:rsid w:val="00A628C5"/>
    <w:rsid w:val="00AC79CE"/>
    <w:rsid w:val="00C2655A"/>
    <w:rsid w:val="00C5122B"/>
    <w:rsid w:val="00CC3639"/>
    <w:rsid w:val="00E237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8E49957-0FC5-4A5E-A9F4-4D8EAEC28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545B"/>
  </w:style>
  <w:style w:type="paragraph" w:styleId="3">
    <w:name w:val="heading 3"/>
    <w:basedOn w:val="a"/>
    <w:next w:val="a"/>
    <w:link w:val="30"/>
    <w:uiPriority w:val="99"/>
    <w:qFormat/>
    <w:rsid w:val="001E60C2"/>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1E60C2"/>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31">
    <w:name w:val="Body Text Indent 3"/>
    <w:basedOn w:val="a"/>
    <w:link w:val="32"/>
    <w:uiPriority w:val="99"/>
    <w:rsid w:val="004E545B"/>
    <w:pPr>
      <w:spacing w:line="360" w:lineRule="auto"/>
      <w:ind w:left="720" w:firstLine="709"/>
      <w:jc w:val="both"/>
    </w:pPr>
    <w:rPr>
      <w:rFonts w:ascii="Arial" w:hAnsi="Arial" w:cs="Arial"/>
      <w:sz w:val="28"/>
      <w:szCs w:val="24"/>
    </w:rPr>
  </w:style>
  <w:style w:type="character" w:customStyle="1" w:styleId="32">
    <w:name w:val="Основной текст с отступом 3 Знак"/>
    <w:link w:val="31"/>
    <w:uiPriority w:val="99"/>
    <w:semiHidden/>
    <w:rPr>
      <w:sz w:val="16"/>
      <w:szCs w:val="16"/>
    </w:rPr>
  </w:style>
  <w:style w:type="paragraph" w:styleId="a3">
    <w:name w:val="Body Text Indent"/>
    <w:basedOn w:val="a"/>
    <w:link w:val="a4"/>
    <w:uiPriority w:val="99"/>
    <w:rsid w:val="004E545B"/>
    <w:pPr>
      <w:autoSpaceDE w:val="0"/>
      <w:autoSpaceDN w:val="0"/>
      <w:adjustRightInd w:val="0"/>
      <w:ind w:firstLine="485"/>
      <w:jc w:val="both"/>
    </w:pPr>
    <w:rPr>
      <w:color w:val="000000"/>
      <w:sz w:val="18"/>
      <w:szCs w:val="22"/>
    </w:rPr>
  </w:style>
  <w:style w:type="character" w:customStyle="1" w:styleId="a4">
    <w:name w:val="Основной текст с отступом Знак"/>
    <w:link w:val="a3"/>
    <w:uiPriority w:val="99"/>
    <w:semiHidden/>
    <w:rPr>
      <w:sz w:val="20"/>
      <w:szCs w:val="20"/>
    </w:rPr>
  </w:style>
  <w:style w:type="paragraph" w:styleId="a5">
    <w:name w:val="Normal (Web)"/>
    <w:basedOn w:val="a"/>
    <w:uiPriority w:val="99"/>
    <w:rsid w:val="006E13A6"/>
    <w:pPr>
      <w:spacing w:before="100" w:beforeAutospacing="1" w:after="100" w:afterAutospacing="1"/>
      <w:ind w:firstLine="720"/>
    </w:pPr>
    <w:rPr>
      <w:sz w:val="24"/>
      <w:szCs w:val="24"/>
    </w:rPr>
  </w:style>
  <w:style w:type="character" w:styleId="a6">
    <w:name w:val="Hyperlink"/>
    <w:uiPriority w:val="99"/>
    <w:rsid w:val="001E60C2"/>
    <w:rPr>
      <w:rFonts w:cs="Times New Roman"/>
      <w:color w:val="0000CC"/>
      <w:u w:val="single"/>
    </w:rPr>
  </w:style>
  <w:style w:type="paragraph" w:styleId="a7">
    <w:name w:val="Body Text"/>
    <w:basedOn w:val="a"/>
    <w:link w:val="a8"/>
    <w:uiPriority w:val="99"/>
    <w:rsid w:val="001E60C2"/>
    <w:pPr>
      <w:spacing w:after="120"/>
    </w:pPr>
  </w:style>
  <w:style w:type="character" w:customStyle="1" w:styleId="a8">
    <w:name w:val="Основной текст Знак"/>
    <w:link w:val="a7"/>
    <w:uiPriority w:val="99"/>
    <w:semiHidden/>
    <w:rPr>
      <w:sz w:val="20"/>
      <w:szCs w:val="20"/>
    </w:rPr>
  </w:style>
  <w:style w:type="paragraph" w:styleId="a9">
    <w:name w:val="footer"/>
    <w:basedOn w:val="a"/>
    <w:link w:val="aa"/>
    <w:uiPriority w:val="99"/>
    <w:rsid w:val="001E60C2"/>
    <w:pPr>
      <w:tabs>
        <w:tab w:val="center" w:pos="4677"/>
        <w:tab w:val="right" w:pos="9355"/>
      </w:tabs>
    </w:pPr>
  </w:style>
  <w:style w:type="character" w:customStyle="1" w:styleId="aa">
    <w:name w:val="Нижний колонтитул Знак"/>
    <w:link w:val="a9"/>
    <w:uiPriority w:val="99"/>
    <w:semiHidden/>
    <w:rPr>
      <w:sz w:val="20"/>
      <w:szCs w:val="20"/>
    </w:rPr>
  </w:style>
  <w:style w:type="character" w:styleId="ab">
    <w:name w:val="page number"/>
    <w:uiPriority w:val="99"/>
    <w:rsid w:val="001E60C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748375">
      <w:marLeft w:val="0"/>
      <w:marRight w:val="0"/>
      <w:marTop w:val="0"/>
      <w:marBottom w:val="0"/>
      <w:divBdr>
        <w:top w:val="none" w:sz="0" w:space="0" w:color="auto"/>
        <w:left w:val="none" w:sz="0" w:space="0" w:color="auto"/>
        <w:bottom w:val="none" w:sz="0" w:space="0" w:color="auto"/>
        <w:right w:val="none" w:sz="0" w:space="0" w:color="auto"/>
      </w:divBdr>
    </w:div>
    <w:div w:id="950748376">
      <w:marLeft w:val="0"/>
      <w:marRight w:val="0"/>
      <w:marTop w:val="0"/>
      <w:marBottom w:val="0"/>
      <w:divBdr>
        <w:top w:val="none" w:sz="0" w:space="0" w:color="auto"/>
        <w:left w:val="none" w:sz="0" w:space="0" w:color="auto"/>
        <w:bottom w:val="none" w:sz="0" w:space="0" w:color="auto"/>
        <w:right w:val="none" w:sz="0" w:space="0" w:color="auto"/>
      </w:divBdr>
    </w:div>
    <w:div w:id="950748377">
      <w:marLeft w:val="0"/>
      <w:marRight w:val="0"/>
      <w:marTop w:val="0"/>
      <w:marBottom w:val="0"/>
      <w:divBdr>
        <w:top w:val="none" w:sz="0" w:space="0" w:color="auto"/>
        <w:left w:val="none" w:sz="0" w:space="0" w:color="auto"/>
        <w:bottom w:val="none" w:sz="0" w:space="0" w:color="auto"/>
        <w:right w:val="none" w:sz="0" w:space="0" w:color="auto"/>
      </w:divBdr>
    </w:div>
    <w:div w:id="950748378">
      <w:marLeft w:val="0"/>
      <w:marRight w:val="0"/>
      <w:marTop w:val="0"/>
      <w:marBottom w:val="0"/>
      <w:divBdr>
        <w:top w:val="none" w:sz="0" w:space="0" w:color="auto"/>
        <w:left w:val="none" w:sz="0" w:space="0" w:color="auto"/>
        <w:bottom w:val="none" w:sz="0" w:space="0" w:color="auto"/>
        <w:right w:val="none" w:sz="0" w:space="0" w:color="auto"/>
      </w:divBdr>
    </w:div>
    <w:div w:id="950748379">
      <w:marLeft w:val="0"/>
      <w:marRight w:val="0"/>
      <w:marTop w:val="0"/>
      <w:marBottom w:val="0"/>
      <w:divBdr>
        <w:top w:val="none" w:sz="0" w:space="0" w:color="auto"/>
        <w:left w:val="none" w:sz="0" w:space="0" w:color="auto"/>
        <w:bottom w:val="none" w:sz="0" w:space="0" w:color="auto"/>
        <w:right w:val="none" w:sz="0" w:space="0" w:color="auto"/>
      </w:divBdr>
    </w:div>
    <w:div w:id="950748380">
      <w:marLeft w:val="0"/>
      <w:marRight w:val="0"/>
      <w:marTop w:val="0"/>
      <w:marBottom w:val="0"/>
      <w:divBdr>
        <w:top w:val="none" w:sz="0" w:space="0" w:color="auto"/>
        <w:left w:val="none" w:sz="0" w:space="0" w:color="auto"/>
        <w:bottom w:val="none" w:sz="0" w:space="0" w:color="auto"/>
        <w:right w:val="none" w:sz="0" w:space="0" w:color="auto"/>
      </w:divBdr>
    </w:div>
    <w:div w:id="950748381">
      <w:marLeft w:val="0"/>
      <w:marRight w:val="0"/>
      <w:marTop w:val="0"/>
      <w:marBottom w:val="0"/>
      <w:divBdr>
        <w:top w:val="none" w:sz="0" w:space="0" w:color="auto"/>
        <w:left w:val="none" w:sz="0" w:space="0" w:color="auto"/>
        <w:bottom w:val="none" w:sz="0" w:space="0" w:color="auto"/>
        <w:right w:val="none" w:sz="0" w:space="0" w:color="auto"/>
      </w:divBdr>
    </w:div>
    <w:div w:id="950748382">
      <w:marLeft w:val="0"/>
      <w:marRight w:val="0"/>
      <w:marTop w:val="0"/>
      <w:marBottom w:val="0"/>
      <w:divBdr>
        <w:top w:val="none" w:sz="0" w:space="0" w:color="auto"/>
        <w:left w:val="none" w:sz="0" w:space="0" w:color="auto"/>
        <w:bottom w:val="none" w:sz="0" w:space="0" w:color="auto"/>
        <w:right w:val="none" w:sz="0" w:space="0" w:color="auto"/>
      </w:divBdr>
    </w:div>
    <w:div w:id="950748383">
      <w:marLeft w:val="0"/>
      <w:marRight w:val="0"/>
      <w:marTop w:val="0"/>
      <w:marBottom w:val="0"/>
      <w:divBdr>
        <w:top w:val="none" w:sz="0" w:space="0" w:color="auto"/>
        <w:left w:val="none" w:sz="0" w:space="0" w:color="auto"/>
        <w:bottom w:val="none" w:sz="0" w:space="0" w:color="auto"/>
        <w:right w:val="none" w:sz="0" w:space="0" w:color="auto"/>
      </w:divBdr>
    </w:div>
    <w:div w:id="950748384">
      <w:marLeft w:val="0"/>
      <w:marRight w:val="0"/>
      <w:marTop w:val="0"/>
      <w:marBottom w:val="0"/>
      <w:divBdr>
        <w:top w:val="none" w:sz="0" w:space="0" w:color="auto"/>
        <w:left w:val="none" w:sz="0" w:space="0" w:color="auto"/>
        <w:bottom w:val="none" w:sz="0" w:space="0" w:color="auto"/>
        <w:right w:val="none" w:sz="0" w:space="0" w:color="auto"/>
      </w:divBdr>
    </w:div>
    <w:div w:id="950748385">
      <w:marLeft w:val="0"/>
      <w:marRight w:val="0"/>
      <w:marTop w:val="0"/>
      <w:marBottom w:val="0"/>
      <w:divBdr>
        <w:top w:val="none" w:sz="0" w:space="0" w:color="auto"/>
        <w:left w:val="none" w:sz="0" w:space="0" w:color="auto"/>
        <w:bottom w:val="none" w:sz="0" w:space="0" w:color="auto"/>
        <w:right w:val="none" w:sz="0" w:space="0" w:color="auto"/>
      </w:divBdr>
    </w:div>
    <w:div w:id="950748386">
      <w:marLeft w:val="0"/>
      <w:marRight w:val="0"/>
      <w:marTop w:val="0"/>
      <w:marBottom w:val="0"/>
      <w:divBdr>
        <w:top w:val="none" w:sz="0" w:space="0" w:color="auto"/>
        <w:left w:val="none" w:sz="0" w:space="0" w:color="auto"/>
        <w:bottom w:val="none" w:sz="0" w:space="0" w:color="auto"/>
        <w:right w:val="none" w:sz="0" w:space="0" w:color="auto"/>
      </w:divBdr>
    </w:div>
    <w:div w:id="950748387">
      <w:marLeft w:val="0"/>
      <w:marRight w:val="0"/>
      <w:marTop w:val="0"/>
      <w:marBottom w:val="0"/>
      <w:divBdr>
        <w:top w:val="none" w:sz="0" w:space="0" w:color="auto"/>
        <w:left w:val="none" w:sz="0" w:space="0" w:color="auto"/>
        <w:bottom w:val="none" w:sz="0" w:space="0" w:color="auto"/>
        <w:right w:val="none" w:sz="0" w:space="0" w:color="auto"/>
      </w:divBdr>
    </w:div>
    <w:div w:id="950748388">
      <w:marLeft w:val="0"/>
      <w:marRight w:val="0"/>
      <w:marTop w:val="0"/>
      <w:marBottom w:val="0"/>
      <w:divBdr>
        <w:top w:val="none" w:sz="0" w:space="0" w:color="auto"/>
        <w:left w:val="none" w:sz="0" w:space="0" w:color="auto"/>
        <w:bottom w:val="none" w:sz="0" w:space="0" w:color="auto"/>
        <w:right w:val="none" w:sz="0" w:space="0" w:color="auto"/>
      </w:divBdr>
    </w:div>
    <w:div w:id="950748389">
      <w:marLeft w:val="0"/>
      <w:marRight w:val="0"/>
      <w:marTop w:val="0"/>
      <w:marBottom w:val="0"/>
      <w:divBdr>
        <w:top w:val="none" w:sz="0" w:space="0" w:color="auto"/>
        <w:left w:val="none" w:sz="0" w:space="0" w:color="auto"/>
        <w:bottom w:val="none" w:sz="0" w:space="0" w:color="auto"/>
        <w:right w:val="none" w:sz="0" w:space="0" w:color="auto"/>
      </w:divBdr>
    </w:div>
    <w:div w:id="950748390">
      <w:marLeft w:val="0"/>
      <w:marRight w:val="0"/>
      <w:marTop w:val="0"/>
      <w:marBottom w:val="0"/>
      <w:divBdr>
        <w:top w:val="none" w:sz="0" w:space="0" w:color="auto"/>
        <w:left w:val="none" w:sz="0" w:space="0" w:color="auto"/>
        <w:bottom w:val="none" w:sz="0" w:space="0" w:color="auto"/>
        <w:right w:val="none" w:sz="0" w:space="0" w:color="auto"/>
      </w:divBdr>
    </w:div>
    <w:div w:id="950748391">
      <w:marLeft w:val="0"/>
      <w:marRight w:val="0"/>
      <w:marTop w:val="0"/>
      <w:marBottom w:val="0"/>
      <w:divBdr>
        <w:top w:val="none" w:sz="0" w:space="0" w:color="auto"/>
        <w:left w:val="none" w:sz="0" w:space="0" w:color="auto"/>
        <w:bottom w:val="none" w:sz="0" w:space="0" w:color="auto"/>
        <w:right w:val="none" w:sz="0" w:space="0" w:color="auto"/>
      </w:divBdr>
    </w:div>
    <w:div w:id="950748392">
      <w:marLeft w:val="0"/>
      <w:marRight w:val="0"/>
      <w:marTop w:val="0"/>
      <w:marBottom w:val="0"/>
      <w:divBdr>
        <w:top w:val="none" w:sz="0" w:space="0" w:color="auto"/>
        <w:left w:val="none" w:sz="0" w:space="0" w:color="auto"/>
        <w:bottom w:val="none" w:sz="0" w:space="0" w:color="auto"/>
        <w:right w:val="none" w:sz="0" w:space="0" w:color="auto"/>
      </w:divBdr>
    </w:div>
    <w:div w:id="950748393">
      <w:marLeft w:val="0"/>
      <w:marRight w:val="0"/>
      <w:marTop w:val="0"/>
      <w:marBottom w:val="0"/>
      <w:divBdr>
        <w:top w:val="none" w:sz="0" w:space="0" w:color="auto"/>
        <w:left w:val="none" w:sz="0" w:space="0" w:color="auto"/>
        <w:bottom w:val="none" w:sz="0" w:space="0" w:color="auto"/>
        <w:right w:val="none" w:sz="0" w:space="0" w:color="auto"/>
      </w:divBdr>
    </w:div>
    <w:div w:id="950748394">
      <w:marLeft w:val="0"/>
      <w:marRight w:val="0"/>
      <w:marTop w:val="0"/>
      <w:marBottom w:val="0"/>
      <w:divBdr>
        <w:top w:val="none" w:sz="0" w:space="0" w:color="auto"/>
        <w:left w:val="none" w:sz="0" w:space="0" w:color="auto"/>
        <w:bottom w:val="none" w:sz="0" w:space="0" w:color="auto"/>
        <w:right w:val="none" w:sz="0" w:space="0" w:color="auto"/>
      </w:divBdr>
    </w:div>
    <w:div w:id="9507483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9223</Words>
  <Characters>52576</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61676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Abuca</dc:creator>
  <cp:keywords/>
  <dc:description/>
  <cp:lastModifiedBy>admin</cp:lastModifiedBy>
  <cp:revision>2</cp:revision>
  <cp:lastPrinted>2005-12-13T07:25:00Z</cp:lastPrinted>
  <dcterms:created xsi:type="dcterms:W3CDTF">2014-03-22T13:51:00Z</dcterms:created>
  <dcterms:modified xsi:type="dcterms:W3CDTF">2014-03-22T13:51:00Z</dcterms:modified>
</cp:coreProperties>
</file>