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96" w:rsidRPr="00EE6B83" w:rsidRDefault="00363696" w:rsidP="00EE6B83">
      <w:pPr>
        <w:widowControl/>
        <w:spacing w:line="360" w:lineRule="auto"/>
        <w:ind w:firstLine="720"/>
        <w:jc w:val="center"/>
        <w:rPr>
          <w:rFonts w:ascii="Times New Roman" w:hAnsi="Times New Roman"/>
          <w:color w:val="000000"/>
          <w:sz w:val="28"/>
          <w:szCs w:val="28"/>
        </w:rPr>
      </w:pPr>
      <w:r w:rsidRPr="00EE6B83">
        <w:rPr>
          <w:rFonts w:ascii="Times New Roman" w:hAnsi="Times New Roman"/>
          <w:color w:val="000000"/>
          <w:sz w:val="28"/>
          <w:szCs w:val="28"/>
        </w:rPr>
        <w:t>МИНИСТЕРСТВО ОБРАЗОВАНИЯ И НАУКИ УКРАИНЫ</w:t>
      </w:r>
    </w:p>
    <w:p w:rsidR="00363696" w:rsidRPr="00EE6B83" w:rsidRDefault="00363696" w:rsidP="00EE6B83">
      <w:pPr>
        <w:widowControl/>
        <w:spacing w:line="360" w:lineRule="auto"/>
        <w:ind w:firstLine="720"/>
        <w:jc w:val="center"/>
        <w:rPr>
          <w:rFonts w:ascii="Times New Roman" w:hAnsi="Times New Roman"/>
          <w:color w:val="000000"/>
          <w:sz w:val="28"/>
          <w:szCs w:val="28"/>
        </w:rPr>
      </w:pPr>
      <w:r w:rsidRPr="00EE6B83">
        <w:rPr>
          <w:rFonts w:ascii="Times New Roman" w:hAnsi="Times New Roman"/>
          <w:color w:val="000000"/>
          <w:sz w:val="28"/>
          <w:szCs w:val="28"/>
        </w:rPr>
        <w:t>ВОСТОЧНОУКРАИНСКИЙ НАЦИОНАЛЬНЫЙ</w:t>
      </w:r>
    </w:p>
    <w:p w:rsidR="00363696" w:rsidRPr="00EE6B83" w:rsidRDefault="00363696" w:rsidP="00EE6B83">
      <w:pPr>
        <w:widowControl/>
        <w:spacing w:line="360" w:lineRule="auto"/>
        <w:ind w:firstLine="720"/>
        <w:jc w:val="center"/>
        <w:rPr>
          <w:rFonts w:ascii="Times New Roman" w:hAnsi="Times New Roman"/>
          <w:color w:val="000000"/>
          <w:sz w:val="28"/>
          <w:szCs w:val="28"/>
        </w:rPr>
      </w:pPr>
      <w:r w:rsidRPr="00EE6B83">
        <w:rPr>
          <w:rFonts w:ascii="Times New Roman" w:hAnsi="Times New Roman"/>
          <w:color w:val="000000"/>
          <w:sz w:val="28"/>
          <w:szCs w:val="28"/>
        </w:rPr>
        <w:t>УНИВЕРСИТЕТ имени ВЛАДИМИРА ДАЛЯ</w:t>
      </w:r>
    </w:p>
    <w:p w:rsidR="00363696" w:rsidRPr="00EE6B83" w:rsidRDefault="00363696" w:rsidP="00EE6B83">
      <w:pPr>
        <w:widowControl/>
        <w:spacing w:line="360" w:lineRule="auto"/>
        <w:ind w:firstLine="720"/>
        <w:jc w:val="center"/>
        <w:rPr>
          <w:rFonts w:ascii="Times New Roman" w:hAnsi="Times New Roman"/>
          <w:color w:val="000000"/>
          <w:sz w:val="28"/>
          <w:szCs w:val="28"/>
        </w:rPr>
      </w:pPr>
    </w:p>
    <w:p w:rsidR="00363696" w:rsidRPr="00EE6B83" w:rsidRDefault="00363696" w:rsidP="00EE6B83">
      <w:pPr>
        <w:widowControl/>
        <w:spacing w:line="360" w:lineRule="auto"/>
        <w:ind w:firstLine="720"/>
        <w:jc w:val="center"/>
        <w:rPr>
          <w:rFonts w:ascii="Times New Roman" w:hAnsi="Times New Roman"/>
          <w:color w:val="000000"/>
          <w:sz w:val="28"/>
          <w:szCs w:val="28"/>
        </w:rPr>
      </w:pPr>
    </w:p>
    <w:p w:rsidR="00363696" w:rsidRPr="00EE6B83" w:rsidRDefault="00363696" w:rsidP="00EE6B83">
      <w:pPr>
        <w:widowControl/>
        <w:spacing w:line="360" w:lineRule="auto"/>
        <w:ind w:firstLine="720"/>
        <w:jc w:val="center"/>
        <w:rPr>
          <w:rFonts w:ascii="Times New Roman" w:hAnsi="Times New Roman"/>
          <w:color w:val="000000"/>
          <w:sz w:val="28"/>
          <w:szCs w:val="28"/>
        </w:rPr>
      </w:pPr>
    </w:p>
    <w:p w:rsidR="00363696" w:rsidRPr="00EE6B83" w:rsidRDefault="00363696" w:rsidP="00EE6B83">
      <w:pPr>
        <w:widowControl/>
        <w:spacing w:line="360" w:lineRule="auto"/>
        <w:ind w:firstLine="720"/>
        <w:jc w:val="center"/>
        <w:rPr>
          <w:rFonts w:ascii="Times New Roman" w:hAnsi="Times New Roman"/>
          <w:color w:val="000000"/>
          <w:sz w:val="28"/>
          <w:szCs w:val="28"/>
        </w:rPr>
      </w:pPr>
    </w:p>
    <w:p w:rsidR="00EE6B83" w:rsidRPr="00EE6B83" w:rsidRDefault="00EE6B83" w:rsidP="00EE6B83">
      <w:pPr>
        <w:pStyle w:val="5"/>
        <w:spacing w:before="0" w:after="0" w:line="360" w:lineRule="auto"/>
        <w:ind w:firstLine="720"/>
        <w:jc w:val="center"/>
        <w:rPr>
          <w:i w:val="0"/>
          <w:color w:val="000000"/>
          <w:sz w:val="28"/>
          <w:szCs w:val="28"/>
        </w:rPr>
      </w:pPr>
    </w:p>
    <w:p w:rsidR="00EE6B83" w:rsidRPr="00EE6B83" w:rsidRDefault="00EE6B83" w:rsidP="00EE6B83">
      <w:pPr>
        <w:pStyle w:val="5"/>
        <w:spacing w:before="0" w:after="0" w:line="360" w:lineRule="auto"/>
        <w:ind w:firstLine="720"/>
        <w:jc w:val="center"/>
        <w:rPr>
          <w:i w:val="0"/>
          <w:color w:val="000000"/>
          <w:sz w:val="28"/>
          <w:szCs w:val="28"/>
        </w:rPr>
      </w:pPr>
    </w:p>
    <w:p w:rsidR="00EE6B83" w:rsidRPr="00EE6B83" w:rsidRDefault="00EE6B83" w:rsidP="00EE6B83">
      <w:pPr>
        <w:pStyle w:val="5"/>
        <w:spacing w:before="0" w:after="0" w:line="360" w:lineRule="auto"/>
        <w:ind w:firstLine="720"/>
        <w:jc w:val="center"/>
        <w:rPr>
          <w:i w:val="0"/>
          <w:color w:val="000000"/>
          <w:sz w:val="28"/>
          <w:szCs w:val="28"/>
        </w:rPr>
      </w:pPr>
    </w:p>
    <w:p w:rsidR="00EE6B83" w:rsidRPr="00EE6B83" w:rsidRDefault="00EE6B83" w:rsidP="00EE6B83">
      <w:pPr>
        <w:pStyle w:val="5"/>
        <w:spacing w:before="0" w:after="0" w:line="360" w:lineRule="auto"/>
        <w:ind w:firstLine="720"/>
        <w:jc w:val="center"/>
        <w:rPr>
          <w:i w:val="0"/>
          <w:color w:val="000000"/>
          <w:sz w:val="28"/>
          <w:szCs w:val="28"/>
        </w:rPr>
      </w:pPr>
    </w:p>
    <w:p w:rsidR="00EE6B83" w:rsidRPr="00EE6B83" w:rsidRDefault="00EE6B83" w:rsidP="00EE6B83">
      <w:pPr>
        <w:pStyle w:val="5"/>
        <w:spacing w:before="0" w:after="0" w:line="360" w:lineRule="auto"/>
        <w:ind w:firstLine="720"/>
        <w:jc w:val="center"/>
        <w:rPr>
          <w:i w:val="0"/>
          <w:color w:val="000000"/>
          <w:sz w:val="28"/>
          <w:szCs w:val="28"/>
        </w:rPr>
      </w:pPr>
    </w:p>
    <w:p w:rsidR="00EE6B83" w:rsidRPr="00EE6B83" w:rsidRDefault="00EE6B83" w:rsidP="00EE6B83">
      <w:pPr>
        <w:pStyle w:val="5"/>
        <w:spacing w:before="0" w:after="0" w:line="360" w:lineRule="auto"/>
        <w:ind w:firstLine="720"/>
        <w:jc w:val="center"/>
        <w:rPr>
          <w:i w:val="0"/>
          <w:color w:val="000000"/>
          <w:sz w:val="28"/>
          <w:szCs w:val="28"/>
        </w:rPr>
      </w:pPr>
    </w:p>
    <w:p w:rsidR="00EE6B83" w:rsidRPr="00EE6B83" w:rsidRDefault="00EE6B83" w:rsidP="00EE6B83">
      <w:pPr>
        <w:pStyle w:val="5"/>
        <w:spacing w:before="0" w:after="0" w:line="360" w:lineRule="auto"/>
        <w:ind w:firstLine="720"/>
        <w:jc w:val="center"/>
        <w:rPr>
          <w:i w:val="0"/>
          <w:color w:val="000000"/>
          <w:sz w:val="28"/>
          <w:szCs w:val="28"/>
        </w:rPr>
      </w:pPr>
    </w:p>
    <w:p w:rsidR="00363696" w:rsidRPr="00EE6B83" w:rsidRDefault="00363696" w:rsidP="00EE6B83">
      <w:pPr>
        <w:pStyle w:val="5"/>
        <w:spacing w:before="0" w:after="0" w:line="360" w:lineRule="auto"/>
        <w:ind w:firstLine="720"/>
        <w:jc w:val="center"/>
        <w:rPr>
          <w:i w:val="0"/>
          <w:color w:val="000000"/>
          <w:sz w:val="28"/>
          <w:szCs w:val="28"/>
        </w:rPr>
      </w:pPr>
      <w:r w:rsidRPr="00EE6B83">
        <w:rPr>
          <w:i w:val="0"/>
          <w:color w:val="000000"/>
          <w:sz w:val="28"/>
          <w:szCs w:val="28"/>
        </w:rPr>
        <w:t>ПОЯСНИТЕЛЬНАЯ ЗАПИСКА</w:t>
      </w:r>
    </w:p>
    <w:p w:rsidR="0001042C" w:rsidRPr="00EE6B83" w:rsidRDefault="00252B58" w:rsidP="00EE6B83">
      <w:pPr>
        <w:widowControl/>
        <w:spacing w:line="360" w:lineRule="auto"/>
        <w:ind w:firstLine="720"/>
        <w:jc w:val="center"/>
        <w:rPr>
          <w:rFonts w:ascii="Times New Roman" w:hAnsi="Times New Roman"/>
          <w:color w:val="000000"/>
          <w:sz w:val="28"/>
          <w:szCs w:val="28"/>
        </w:rPr>
      </w:pPr>
      <w:r w:rsidRPr="00EE6B83">
        <w:rPr>
          <w:rFonts w:ascii="Times New Roman" w:hAnsi="Times New Roman"/>
          <w:color w:val="000000"/>
          <w:sz w:val="28"/>
          <w:szCs w:val="28"/>
        </w:rPr>
        <w:t xml:space="preserve">к </w:t>
      </w:r>
      <w:r w:rsidR="0001042C" w:rsidRPr="00EE6B83">
        <w:rPr>
          <w:rFonts w:ascii="Times New Roman" w:hAnsi="Times New Roman"/>
          <w:color w:val="000000"/>
          <w:sz w:val="28"/>
          <w:szCs w:val="28"/>
        </w:rPr>
        <w:t>курсовой работе по дисциплине</w:t>
      </w:r>
    </w:p>
    <w:p w:rsidR="0001042C" w:rsidRPr="00EE6B83" w:rsidRDefault="0001042C" w:rsidP="00EE6B83">
      <w:pPr>
        <w:widowControl/>
        <w:spacing w:line="360" w:lineRule="auto"/>
        <w:ind w:firstLine="720"/>
        <w:jc w:val="center"/>
        <w:rPr>
          <w:rFonts w:ascii="Times New Roman" w:hAnsi="Times New Roman"/>
          <w:color w:val="000000"/>
          <w:sz w:val="28"/>
          <w:szCs w:val="28"/>
        </w:rPr>
      </w:pPr>
      <w:r w:rsidRPr="00EE6B83">
        <w:rPr>
          <w:rFonts w:ascii="Times New Roman" w:hAnsi="Times New Roman"/>
          <w:b/>
          <w:color w:val="000000"/>
          <w:sz w:val="28"/>
          <w:szCs w:val="28"/>
        </w:rPr>
        <w:t>“</w:t>
      </w:r>
      <w:r w:rsidRPr="00EE6B83">
        <w:rPr>
          <w:rFonts w:ascii="Times New Roman" w:hAnsi="Times New Roman"/>
          <w:b/>
          <w:caps/>
          <w:color w:val="000000"/>
          <w:sz w:val="28"/>
          <w:szCs w:val="28"/>
        </w:rPr>
        <w:t>Организация эксперимента</w:t>
      </w:r>
      <w:r w:rsidRPr="00EE6B83">
        <w:rPr>
          <w:rFonts w:ascii="Times New Roman" w:hAnsi="Times New Roman"/>
          <w:color w:val="000000"/>
          <w:sz w:val="28"/>
          <w:szCs w:val="28"/>
        </w:rPr>
        <w:t>”</w:t>
      </w:r>
    </w:p>
    <w:p w:rsidR="0001042C" w:rsidRPr="00EE6B83" w:rsidRDefault="0001042C" w:rsidP="00EE6B83">
      <w:pPr>
        <w:widowControl/>
        <w:spacing w:line="360" w:lineRule="auto"/>
        <w:ind w:firstLine="720"/>
        <w:jc w:val="center"/>
        <w:rPr>
          <w:rFonts w:ascii="Times New Roman" w:hAnsi="Times New Roman"/>
          <w:color w:val="000000"/>
          <w:sz w:val="28"/>
          <w:szCs w:val="28"/>
        </w:rPr>
      </w:pPr>
    </w:p>
    <w:p w:rsidR="00363696" w:rsidRPr="00EE6B83" w:rsidRDefault="00363696" w:rsidP="00EE6B83">
      <w:pPr>
        <w:widowControl/>
        <w:spacing w:line="360" w:lineRule="auto"/>
        <w:ind w:firstLine="720"/>
        <w:jc w:val="center"/>
        <w:rPr>
          <w:rFonts w:ascii="Times New Roman" w:hAnsi="Times New Roman"/>
          <w:color w:val="000000"/>
          <w:sz w:val="28"/>
          <w:szCs w:val="28"/>
        </w:rPr>
      </w:pPr>
      <w:r w:rsidRPr="00EE6B83">
        <w:rPr>
          <w:rFonts w:ascii="Times New Roman" w:hAnsi="Times New Roman"/>
          <w:color w:val="000000"/>
          <w:sz w:val="28"/>
          <w:szCs w:val="28"/>
        </w:rPr>
        <w:t>Тема: «</w:t>
      </w:r>
      <w:r w:rsidR="00252B58" w:rsidRPr="00EE6B83">
        <w:rPr>
          <w:rFonts w:ascii="Times New Roman" w:hAnsi="Times New Roman"/>
          <w:b/>
          <w:color w:val="000000"/>
          <w:sz w:val="28"/>
          <w:szCs w:val="28"/>
        </w:rPr>
        <w:t>Построение неполной квадратичной регрессионной модели по результатам полного факторного эксперимента 2</w:t>
      </w:r>
      <w:r w:rsidR="00252B58" w:rsidRPr="00EE6B83">
        <w:rPr>
          <w:rFonts w:ascii="Times New Roman" w:hAnsi="Times New Roman"/>
          <w:b/>
          <w:color w:val="000000"/>
          <w:sz w:val="28"/>
          <w:szCs w:val="28"/>
          <w:vertAlign w:val="superscript"/>
        </w:rPr>
        <w:t>3</w:t>
      </w:r>
      <w:r w:rsidRPr="00EE6B83">
        <w:rPr>
          <w:rFonts w:ascii="Times New Roman" w:hAnsi="Times New Roman"/>
          <w:color w:val="000000"/>
          <w:sz w:val="28"/>
          <w:szCs w:val="28"/>
        </w:rPr>
        <w:t>»</w:t>
      </w:r>
    </w:p>
    <w:p w:rsidR="00363696" w:rsidRPr="00EE6B83" w:rsidRDefault="00363696" w:rsidP="00EE6B83">
      <w:pPr>
        <w:widowControl/>
        <w:tabs>
          <w:tab w:val="left" w:pos="426"/>
        </w:tabs>
        <w:spacing w:line="360" w:lineRule="auto"/>
        <w:ind w:firstLine="720"/>
        <w:jc w:val="center"/>
        <w:rPr>
          <w:rFonts w:ascii="Times New Roman" w:hAnsi="Times New Roman"/>
          <w:color w:val="000000"/>
          <w:sz w:val="28"/>
          <w:szCs w:val="28"/>
        </w:rPr>
      </w:pPr>
    </w:p>
    <w:p w:rsidR="00EE6B83" w:rsidRPr="00EE6B83" w:rsidRDefault="00EE6B83" w:rsidP="00EE6B83">
      <w:pPr>
        <w:widowControl/>
        <w:tabs>
          <w:tab w:val="left" w:pos="426"/>
        </w:tabs>
        <w:spacing w:line="360" w:lineRule="auto"/>
        <w:ind w:firstLine="720"/>
        <w:jc w:val="center"/>
        <w:rPr>
          <w:rFonts w:ascii="Times New Roman" w:hAnsi="Times New Roman"/>
          <w:color w:val="000000"/>
          <w:sz w:val="28"/>
          <w:szCs w:val="28"/>
        </w:rPr>
      </w:pPr>
    </w:p>
    <w:p w:rsidR="00363696" w:rsidRPr="00EE6B83" w:rsidRDefault="00363696" w:rsidP="00EE6B83">
      <w:pPr>
        <w:widowControl/>
        <w:tabs>
          <w:tab w:val="left" w:pos="426"/>
        </w:tabs>
        <w:spacing w:line="360" w:lineRule="auto"/>
        <w:rPr>
          <w:rFonts w:ascii="Times New Roman" w:hAnsi="Times New Roman"/>
          <w:color w:val="000000"/>
          <w:sz w:val="28"/>
          <w:szCs w:val="28"/>
        </w:rPr>
      </w:pPr>
      <w:r w:rsidRPr="00EE6B83">
        <w:rPr>
          <w:rFonts w:ascii="Times New Roman" w:hAnsi="Times New Roman"/>
          <w:color w:val="000000"/>
          <w:sz w:val="28"/>
          <w:szCs w:val="28"/>
        </w:rPr>
        <w:t>СТУДЕНТ:</w:t>
      </w:r>
      <w:r w:rsidR="00EE6B83" w:rsidRPr="00EE6B83">
        <w:rPr>
          <w:rFonts w:ascii="Times New Roman" w:hAnsi="Times New Roman"/>
          <w:color w:val="000000"/>
          <w:sz w:val="28"/>
          <w:szCs w:val="28"/>
        </w:rPr>
        <w:t xml:space="preserve"> </w:t>
      </w:r>
      <w:r w:rsidRPr="00EE6B83">
        <w:rPr>
          <w:rFonts w:ascii="Times New Roman" w:hAnsi="Times New Roman"/>
          <w:color w:val="000000"/>
          <w:sz w:val="28"/>
          <w:szCs w:val="28"/>
        </w:rPr>
        <w:t>Черных Н.В.</w:t>
      </w:r>
    </w:p>
    <w:p w:rsidR="00363696" w:rsidRPr="00EE6B83" w:rsidRDefault="00363696" w:rsidP="00EE6B83">
      <w:pPr>
        <w:widowControl/>
        <w:tabs>
          <w:tab w:val="left" w:pos="426"/>
        </w:tabs>
        <w:spacing w:line="360" w:lineRule="auto"/>
        <w:rPr>
          <w:rFonts w:ascii="Times New Roman" w:hAnsi="Times New Roman"/>
          <w:color w:val="000000"/>
          <w:sz w:val="28"/>
          <w:szCs w:val="28"/>
        </w:rPr>
      </w:pPr>
      <w:r w:rsidRPr="00EE6B83">
        <w:rPr>
          <w:rFonts w:ascii="Times New Roman" w:hAnsi="Times New Roman"/>
          <w:color w:val="000000"/>
          <w:sz w:val="28"/>
          <w:szCs w:val="28"/>
        </w:rPr>
        <w:t>ГРУППА:</w:t>
      </w:r>
      <w:r w:rsidR="00EE6B83" w:rsidRPr="00EE6B83">
        <w:rPr>
          <w:rFonts w:ascii="Times New Roman" w:hAnsi="Times New Roman"/>
          <w:color w:val="000000"/>
          <w:sz w:val="28"/>
          <w:szCs w:val="28"/>
        </w:rPr>
        <w:t xml:space="preserve"> </w:t>
      </w:r>
      <w:r w:rsidRPr="00EE6B83">
        <w:rPr>
          <w:rFonts w:ascii="Times New Roman" w:hAnsi="Times New Roman"/>
          <w:color w:val="000000"/>
          <w:sz w:val="28"/>
          <w:szCs w:val="28"/>
        </w:rPr>
        <w:t>ММ – 961</w:t>
      </w:r>
    </w:p>
    <w:p w:rsidR="00363696" w:rsidRPr="00EE6B83" w:rsidRDefault="00363696" w:rsidP="00EE6B83">
      <w:pPr>
        <w:widowControl/>
        <w:tabs>
          <w:tab w:val="left" w:pos="426"/>
        </w:tabs>
        <w:spacing w:line="360" w:lineRule="auto"/>
        <w:rPr>
          <w:rFonts w:ascii="Times New Roman" w:hAnsi="Times New Roman"/>
          <w:color w:val="000000"/>
          <w:sz w:val="28"/>
          <w:szCs w:val="28"/>
        </w:rPr>
      </w:pPr>
      <w:r w:rsidRPr="00EE6B83">
        <w:rPr>
          <w:rFonts w:ascii="Times New Roman" w:hAnsi="Times New Roman"/>
          <w:color w:val="000000"/>
          <w:sz w:val="28"/>
          <w:szCs w:val="28"/>
        </w:rPr>
        <w:t>РУКОВОДИТЕЛЬ:</w:t>
      </w:r>
      <w:r w:rsidR="00EE6B83" w:rsidRPr="00EE6B83">
        <w:rPr>
          <w:rFonts w:ascii="Times New Roman" w:hAnsi="Times New Roman"/>
          <w:color w:val="000000"/>
          <w:sz w:val="28"/>
          <w:szCs w:val="28"/>
        </w:rPr>
        <w:t xml:space="preserve"> </w:t>
      </w:r>
      <w:r w:rsidRPr="00EE6B83">
        <w:rPr>
          <w:rFonts w:ascii="Times New Roman" w:hAnsi="Times New Roman"/>
          <w:color w:val="000000"/>
          <w:sz w:val="28"/>
          <w:szCs w:val="28"/>
        </w:rPr>
        <w:t>Шевченко А.В.</w:t>
      </w:r>
    </w:p>
    <w:p w:rsidR="00363696" w:rsidRPr="00EE6B83" w:rsidRDefault="00363696" w:rsidP="00EE6B83">
      <w:pPr>
        <w:widowControl/>
        <w:tabs>
          <w:tab w:val="left" w:pos="426"/>
        </w:tabs>
        <w:spacing w:line="360" w:lineRule="auto"/>
        <w:ind w:firstLine="720"/>
        <w:jc w:val="center"/>
        <w:rPr>
          <w:rFonts w:ascii="Times New Roman" w:hAnsi="Times New Roman"/>
          <w:color w:val="000000"/>
          <w:sz w:val="28"/>
          <w:szCs w:val="28"/>
        </w:rPr>
      </w:pPr>
    </w:p>
    <w:p w:rsidR="00363696" w:rsidRPr="00EE6B83" w:rsidRDefault="00363696" w:rsidP="00EE6B83">
      <w:pPr>
        <w:widowControl/>
        <w:tabs>
          <w:tab w:val="left" w:pos="426"/>
        </w:tabs>
        <w:spacing w:line="360" w:lineRule="auto"/>
        <w:ind w:firstLine="720"/>
        <w:jc w:val="center"/>
        <w:rPr>
          <w:rFonts w:ascii="Times New Roman" w:hAnsi="Times New Roman"/>
          <w:color w:val="000000"/>
          <w:sz w:val="28"/>
          <w:szCs w:val="28"/>
        </w:rPr>
      </w:pPr>
    </w:p>
    <w:p w:rsidR="00363696" w:rsidRPr="00EE6B83" w:rsidRDefault="00363696" w:rsidP="00EE6B83">
      <w:pPr>
        <w:widowControl/>
        <w:tabs>
          <w:tab w:val="left" w:pos="426"/>
        </w:tabs>
        <w:spacing w:line="360" w:lineRule="auto"/>
        <w:ind w:firstLine="720"/>
        <w:jc w:val="center"/>
        <w:rPr>
          <w:rFonts w:ascii="Times New Roman" w:hAnsi="Times New Roman"/>
          <w:color w:val="000000"/>
          <w:sz w:val="28"/>
          <w:szCs w:val="28"/>
        </w:rPr>
      </w:pPr>
      <w:r w:rsidRPr="00EE6B83">
        <w:rPr>
          <w:rFonts w:ascii="Times New Roman" w:hAnsi="Times New Roman"/>
          <w:color w:val="000000"/>
          <w:sz w:val="28"/>
          <w:szCs w:val="28"/>
        </w:rPr>
        <w:t xml:space="preserve">Луганск </w:t>
      </w:r>
      <w:smartTag w:uri="urn:schemas-microsoft-com:office:smarttags" w:element="metricconverter">
        <w:smartTagPr>
          <w:attr w:name="ProductID" w:val="2009 г"/>
        </w:smartTagPr>
        <w:r w:rsidRPr="00EE6B83">
          <w:rPr>
            <w:rFonts w:ascii="Times New Roman" w:hAnsi="Times New Roman"/>
            <w:color w:val="000000"/>
            <w:sz w:val="28"/>
            <w:szCs w:val="28"/>
          </w:rPr>
          <w:t>200</w:t>
        </w:r>
        <w:r w:rsidR="0001042C" w:rsidRPr="00EE6B83">
          <w:rPr>
            <w:rFonts w:ascii="Times New Roman" w:hAnsi="Times New Roman"/>
            <w:color w:val="000000"/>
            <w:sz w:val="28"/>
            <w:szCs w:val="28"/>
          </w:rPr>
          <w:t>9</w:t>
        </w:r>
        <w:r w:rsidRPr="00EE6B83">
          <w:rPr>
            <w:rFonts w:ascii="Times New Roman" w:hAnsi="Times New Roman"/>
            <w:color w:val="000000"/>
            <w:sz w:val="28"/>
            <w:szCs w:val="28"/>
          </w:rPr>
          <w:t xml:space="preserve"> г</w:t>
        </w:r>
      </w:smartTag>
      <w:r w:rsidRPr="00EE6B83">
        <w:rPr>
          <w:rFonts w:ascii="Times New Roman" w:hAnsi="Times New Roman"/>
          <w:color w:val="000000"/>
          <w:sz w:val="28"/>
          <w:szCs w:val="28"/>
        </w:rPr>
        <w:t>.</w:t>
      </w:r>
    </w:p>
    <w:p w:rsidR="00846648" w:rsidRPr="00EE6B83" w:rsidRDefault="00EE6B83"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b/>
          <w:color w:val="000000"/>
          <w:sz w:val="28"/>
          <w:szCs w:val="28"/>
        </w:rPr>
        <w:br w:type="page"/>
      </w:r>
      <w:r w:rsidR="00846648" w:rsidRPr="00EE6B83">
        <w:rPr>
          <w:rFonts w:ascii="Times New Roman" w:hAnsi="Times New Roman"/>
          <w:b/>
          <w:color w:val="000000"/>
          <w:sz w:val="28"/>
          <w:szCs w:val="28"/>
        </w:rPr>
        <w:t>Раздел 1. Построение неполной квадратичной регрессионной модели по результатам полного факторного эксперимента 2</w:t>
      </w:r>
      <w:r w:rsidR="00846648" w:rsidRPr="00EE6B83">
        <w:rPr>
          <w:rFonts w:ascii="Times New Roman" w:hAnsi="Times New Roman"/>
          <w:b/>
          <w:color w:val="000000"/>
          <w:sz w:val="28"/>
          <w:szCs w:val="28"/>
          <w:vertAlign w:val="superscript"/>
        </w:rPr>
        <w:t>3</w:t>
      </w:r>
    </w:p>
    <w:p w:rsidR="00846648" w:rsidRPr="00EE6B83" w:rsidRDefault="00846648" w:rsidP="00EE6B83">
      <w:pPr>
        <w:widowControl/>
        <w:shd w:val="clear" w:color="auto" w:fill="FFFFFF"/>
        <w:spacing w:line="360" w:lineRule="auto"/>
        <w:ind w:firstLine="720"/>
        <w:jc w:val="both"/>
        <w:rPr>
          <w:rFonts w:ascii="Times New Roman" w:hAnsi="Times New Roman"/>
          <w:b/>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b/>
          <w:color w:val="000000"/>
          <w:sz w:val="28"/>
          <w:szCs w:val="28"/>
        </w:rPr>
      </w:pPr>
      <w:r w:rsidRPr="00EE6B83">
        <w:rPr>
          <w:rFonts w:ascii="Times New Roman" w:hAnsi="Times New Roman"/>
          <w:b/>
          <w:color w:val="000000"/>
          <w:sz w:val="28"/>
          <w:szCs w:val="28"/>
        </w:rPr>
        <w:t>Принципы решения многофакторных оптимизационных задач. Метод крутого восхождения</w:t>
      </w:r>
    </w:p>
    <w:p w:rsidR="00846648" w:rsidRPr="00EE6B83" w:rsidRDefault="00846648" w:rsidP="00EE6B83">
      <w:pPr>
        <w:widowControl/>
        <w:shd w:val="clear" w:color="auto" w:fill="FFFFFF"/>
        <w:spacing w:line="360" w:lineRule="auto"/>
        <w:ind w:firstLine="720"/>
        <w:jc w:val="both"/>
        <w:rPr>
          <w:rFonts w:ascii="Times New Roman" w:hAnsi="Times New Roman"/>
          <w:b/>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Задачи материаловедения весьма разнообразны. В наиболее общем виде их можно разделить на две группы: </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b/>
          <w:color w:val="000000"/>
          <w:sz w:val="28"/>
          <w:szCs w:val="28"/>
        </w:rPr>
        <w:t xml:space="preserve">- экстремальные задачи, </w:t>
      </w:r>
      <w:r w:rsidRPr="00EE6B83">
        <w:rPr>
          <w:rFonts w:ascii="Times New Roman" w:hAnsi="Times New Roman"/>
          <w:color w:val="000000"/>
          <w:sz w:val="28"/>
          <w:szCs w:val="28"/>
        </w:rPr>
        <w:t>целью которых является поиск оптимальных в том или ином смысле составов материалов, режимов их термической обработки, условий литья, сварки, напыления, обработки давлением и т. п.;</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b/>
          <w:color w:val="000000"/>
          <w:sz w:val="28"/>
          <w:szCs w:val="28"/>
        </w:rPr>
        <w:t xml:space="preserve">- задачи описания, </w:t>
      </w:r>
      <w:r w:rsidRPr="00EE6B83">
        <w:rPr>
          <w:rFonts w:ascii="Times New Roman" w:hAnsi="Times New Roman"/>
          <w:color w:val="000000"/>
          <w:sz w:val="28"/>
          <w:szCs w:val="28"/>
        </w:rPr>
        <w:t>целью которых является изучение общих закономерностей явлений, происходящих в материалах при изменении их составов, в процессе их изготовления, во время по</w:t>
      </w:r>
      <w:r w:rsidRPr="00EE6B83">
        <w:rPr>
          <w:rFonts w:ascii="Times New Roman" w:hAnsi="Times New Roman"/>
          <w:color w:val="000000"/>
          <w:sz w:val="28"/>
          <w:szCs w:val="28"/>
        </w:rPr>
        <w:softHyphen/>
        <w:t>следующих обработок. Задачи описания и экстремальные задачи часто решаются вместе.</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Во всех случаях ситуация заметно упрощается, если для того или иного явления удается построить некоторую математическую модель.</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Предположим, требуется изучить влияние химического состава, условий литья, обработки давлением и последующей термической обработки на свойства материалов выбранной системы. Целью этого исследования является попытка выявить общие закономерности изменения свойств материалов в зависимости от их химического состава и условий обработок, а также поиск материала, обладающего некоторым заданным комплексом свойств. Понятно, что цели исследования легко было бы достигнуть, если бы имелись математические модели, связывающие механические, технологические, эксплуатационные и любые другие свойства материалов изучаемой системы с их химическим составом, режимами литья, деформации, термической обработки, особенностями поверхностных свойств. Решение и задачи описания, и экстремальной задачи представляло бы тогда просто анализ имеющихся моделей.</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Возникает вопрос, каким же образом получить такого рода модели? Существуют, по крайней мере, два способа.</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Модели можно попытаться построить на основе знаний механизмов явлений, происходящих в материалах при изменении их состава и во время обработок, т. е</w:t>
      </w:r>
      <w:r w:rsidRPr="00EE6B83">
        <w:rPr>
          <w:rFonts w:ascii="Times New Roman" w:hAnsi="Times New Roman"/>
          <w:b/>
          <w:color w:val="000000"/>
          <w:sz w:val="28"/>
          <w:szCs w:val="28"/>
        </w:rPr>
        <w:t>. теоретическим путем.</w:t>
      </w:r>
      <w:r w:rsidRPr="00EE6B83">
        <w:rPr>
          <w:rFonts w:ascii="Times New Roman" w:hAnsi="Times New Roman"/>
          <w:color w:val="000000"/>
          <w:sz w:val="28"/>
          <w:szCs w:val="28"/>
        </w:rPr>
        <w:t xml:space="preserve"> Построенные таким способом модели представляют исключительную ценность, поскольку их можно использовать не только для решения данной конкретной задачи, но и во многих других случаях.</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К сожалению, механизмы большинства явлений или процессов, происходящих в различных материалах, к настоящему времени изучены явно недостаточно. Во всяком случае, строгих количественных теорий, как правило, не существует, а потому только из теоретических соображений построить модели для каждого конкретного случая почти никогда не удается. Тем не менее, рассматриваемая задача является стандартной в технологии металлов, материаловедении, порошковой металлургии и в технологии нанесения покрытий, а сами задачи такого рода, конечно же, решаются. Следовательно, решаются они при неполном знании (а иногда и вообще при незнании) механизмов явлений, протекающих в материалах. И способ решения вполне определенный – </w:t>
      </w:r>
      <w:r w:rsidRPr="00EE6B83">
        <w:rPr>
          <w:rFonts w:ascii="Times New Roman" w:hAnsi="Times New Roman"/>
          <w:b/>
          <w:color w:val="000000"/>
          <w:sz w:val="28"/>
          <w:szCs w:val="28"/>
        </w:rPr>
        <w:t>эмпирический, экспериментальный</w:t>
      </w:r>
      <w:r w:rsidRPr="00EE6B83">
        <w:rPr>
          <w:rFonts w:ascii="Times New Roman" w:hAnsi="Times New Roman"/>
          <w:color w:val="000000"/>
          <w:sz w:val="28"/>
          <w:szCs w:val="28"/>
        </w:rPr>
        <w:t>. Отсюда следует, что наиболее реалистичным путем построения математических моделей является эксперимент.</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Итак, необходимо с помощью эксперимента, который будет проводиться при непол</w:t>
      </w:r>
      <w:r w:rsidRPr="00EE6B83">
        <w:rPr>
          <w:rFonts w:ascii="Times New Roman" w:hAnsi="Times New Roman"/>
          <w:color w:val="000000"/>
          <w:sz w:val="28"/>
          <w:szCs w:val="28"/>
        </w:rPr>
        <w:softHyphen/>
        <w:t>ном знании или незнании механизмов явлений, научиться строить и анализировать математические модели, связывающие свойства материалов со всеми теми переменными, от которых эти свойства зависят.</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Сразу же отметим, что поставленная проблема является задачей кибернетики. Действительно, если считать кибернетику наукой, изучающей системы любой природы, способные воспринимать, хранить и перерабатывать информацию для целей оптимального управления, то такой кибернетической системой в данном случае является исследуемый материал, и эту систему можно представить в виде так называемого “черного ящика”. Она будет иметь </w:t>
      </w:r>
      <w:r w:rsidRPr="00EE6B83">
        <w:rPr>
          <w:rFonts w:ascii="Times New Roman" w:hAnsi="Times New Roman"/>
          <w:b/>
          <w:color w:val="000000"/>
          <w:sz w:val="28"/>
          <w:szCs w:val="28"/>
        </w:rPr>
        <w:t xml:space="preserve">входы (независимые переменные, факторы) </w:t>
      </w:r>
      <w:r w:rsidRPr="00EE6B83">
        <w:rPr>
          <w:rFonts w:ascii="Times New Roman" w:hAnsi="Times New Roman"/>
          <w:color w:val="000000"/>
          <w:sz w:val="28"/>
          <w:szCs w:val="28"/>
        </w:rPr>
        <w:t>х</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х</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 x</w:t>
      </w:r>
      <w:r w:rsidRPr="00EE6B83">
        <w:rPr>
          <w:rFonts w:ascii="Times New Roman" w:hAnsi="Times New Roman"/>
          <w:color w:val="000000"/>
          <w:sz w:val="28"/>
          <w:szCs w:val="28"/>
          <w:vertAlign w:val="subscript"/>
        </w:rPr>
        <w:t>k</w:t>
      </w:r>
      <w:r w:rsidR="00EE6B83" w:rsidRPr="00EE6B83">
        <w:rPr>
          <w:rFonts w:ascii="Times New Roman" w:hAnsi="Times New Roman"/>
          <w:color w:val="000000"/>
          <w:sz w:val="28"/>
          <w:szCs w:val="28"/>
          <w:vertAlign w:val="subscript"/>
        </w:rPr>
        <w:t xml:space="preserve"> </w:t>
      </w:r>
      <w:r w:rsidRPr="00EE6B83">
        <w:rPr>
          <w:rFonts w:ascii="Times New Roman" w:hAnsi="Times New Roman"/>
          <w:color w:val="000000"/>
          <w:sz w:val="28"/>
          <w:szCs w:val="28"/>
        </w:rPr>
        <w:t xml:space="preserve">(в нашем случае это состав, режимы литья, напыления, термической обработки, деформации) и </w:t>
      </w:r>
      <w:r w:rsidRPr="00EE6B83">
        <w:rPr>
          <w:rFonts w:ascii="Times New Roman" w:hAnsi="Times New Roman"/>
          <w:b/>
          <w:color w:val="000000"/>
          <w:sz w:val="28"/>
          <w:szCs w:val="28"/>
        </w:rPr>
        <w:t xml:space="preserve">выходы (зависимые переменные, отклики, параметры оптимизации, целевые функции) </w:t>
      </w:r>
      <w:r w:rsidRPr="00EE6B83">
        <w:rPr>
          <w:rFonts w:ascii="Times New Roman" w:hAnsi="Times New Roman"/>
          <w:color w:val="000000"/>
          <w:sz w:val="28"/>
          <w:szCs w:val="28"/>
        </w:rPr>
        <w:sym w:font="Symbol" w:char="F068"/>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xml:space="preserve">, </w:t>
      </w:r>
      <w:r w:rsidRPr="00EE6B83">
        <w:rPr>
          <w:rFonts w:ascii="Times New Roman" w:hAnsi="Times New Roman"/>
          <w:color w:val="000000"/>
          <w:sz w:val="28"/>
          <w:szCs w:val="28"/>
        </w:rPr>
        <w:sym w:font="Symbol" w:char="F068"/>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xml:space="preserve">, ..., </w:t>
      </w:r>
      <w:r w:rsidRPr="00EE6B83">
        <w:rPr>
          <w:rFonts w:ascii="Times New Roman" w:hAnsi="Times New Roman"/>
          <w:color w:val="000000"/>
          <w:sz w:val="28"/>
          <w:szCs w:val="28"/>
        </w:rPr>
        <w:sym w:font="Symbol" w:char="F068"/>
      </w:r>
      <w:r w:rsidRPr="00EE6B83">
        <w:rPr>
          <w:rFonts w:ascii="Times New Roman" w:hAnsi="Times New Roman"/>
          <w:color w:val="000000"/>
          <w:sz w:val="28"/>
          <w:szCs w:val="28"/>
          <w:vertAlign w:val="subscript"/>
        </w:rPr>
        <w:t>q</w:t>
      </w:r>
      <w:r w:rsidRPr="00EE6B83">
        <w:rPr>
          <w:rFonts w:ascii="Times New Roman" w:hAnsi="Times New Roman"/>
          <w:color w:val="000000"/>
          <w:sz w:val="28"/>
          <w:szCs w:val="28"/>
        </w:rPr>
        <w:t xml:space="preserve"> (свойства материала). Существенным является то обстоятельство, что каждому набору уровней входов отвечают определенные значения выходов. Другими словами, сплав, порошковый материал или покрытие фиксированного состава, полученные и обработанные по определенной схеме и режимам, имеют некоторый комплекс свойств. Сплав другого состава, обработанный по другим режимам, имеет и другие свойства. Точно ответить на вопрос, почему при изменении состава и режимов обработок изменились свойства сплава, нельзя (механизм явления либо плохо, либо совсем не известен), но важен лишь сам факт изменения свойств. Если теперь предположить, что между выходами и входами системы существует определенная связь (а она, без сомнения, существует), задача сводится к постановке минимально возможного числа экспериментов (выбору некоторого числа наборов уровней входов), фиксации выходов, а затем к построению и анализу математических моделей, связывающих выходы с входами.</w:t>
      </w:r>
    </w:p>
    <w:p w:rsidR="00846648" w:rsidRPr="00EE6B83" w:rsidRDefault="00846648" w:rsidP="00EE6B83">
      <w:pPr>
        <w:widowControl/>
        <w:shd w:val="clear" w:color="auto" w:fill="FFFFFF"/>
        <w:spacing w:line="360" w:lineRule="auto"/>
        <w:ind w:firstLine="720"/>
        <w:jc w:val="both"/>
        <w:rPr>
          <w:rFonts w:ascii="Times New Roman" w:hAnsi="Times New Roman"/>
          <w:b/>
          <w:color w:val="000000"/>
          <w:sz w:val="28"/>
          <w:szCs w:val="28"/>
        </w:rPr>
      </w:pPr>
      <w:r w:rsidRPr="00EE6B83">
        <w:rPr>
          <w:rFonts w:ascii="Times New Roman" w:hAnsi="Times New Roman"/>
          <w:color w:val="000000"/>
          <w:sz w:val="28"/>
          <w:szCs w:val="28"/>
        </w:rPr>
        <w:t xml:space="preserve">Таким образом, нужно получить некоторое представление о так называемых </w:t>
      </w:r>
      <w:r w:rsidRPr="00EE6B83">
        <w:rPr>
          <w:rFonts w:ascii="Times New Roman" w:hAnsi="Times New Roman"/>
          <w:b/>
          <w:color w:val="000000"/>
          <w:sz w:val="28"/>
          <w:szCs w:val="28"/>
        </w:rPr>
        <w:t>функциях отклика:</w:t>
      </w:r>
    </w:p>
    <w:p w:rsidR="00846648" w:rsidRPr="00EE6B83" w:rsidRDefault="00846648" w:rsidP="00EE6B83">
      <w:pPr>
        <w:widowControl/>
        <w:shd w:val="clear" w:color="auto" w:fill="FFFFFF"/>
        <w:spacing w:line="360" w:lineRule="auto"/>
        <w:ind w:firstLine="720"/>
        <w:jc w:val="both"/>
        <w:rPr>
          <w:rFonts w:ascii="Times New Roman" w:hAnsi="Times New Roman"/>
          <w:b/>
          <w:color w:val="000000"/>
          <w:sz w:val="28"/>
          <w:szCs w:val="28"/>
        </w:rPr>
      </w:pPr>
    </w:p>
    <w:p w:rsidR="00846648" w:rsidRPr="00EE6B83" w:rsidRDefault="00EE6B83"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br w:type="page"/>
      </w:r>
      <w:r w:rsidR="00F944FD">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65.25pt">
            <v:imagedata r:id="rId8" o:title=""/>
          </v:shape>
        </w:pic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Вид функций </w:t>
      </w:r>
      <w:r w:rsidRPr="00EE6B83">
        <w:rPr>
          <w:rFonts w:ascii="Times New Roman" w:hAnsi="Times New Roman"/>
          <w:color w:val="000000"/>
          <w:sz w:val="28"/>
          <w:szCs w:val="28"/>
        </w:rPr>
        <w:sym w:font="Symbol" w:char="F06A"/>
      </w:r>
      <w:r w:rsidRPr="00EE6B83">
        <w:rPr>
          <w:rFonts w:ascii="Times New Roman" w:hAnsi="Times New Roman"/>
          <w:color w:val="000000"/>
          <w:sz w:val="28"/>
          <w:szCs w:val="28"/>
        </w:rPr>
        <w:t xml:space="preserve"> исследователю заранее неизвестен. Поэтому, получая в опытах выборочные оценки выходов </w:t>
      </w:r>
      <w:r w:rsidRPr="00EE6B83">
        <w:rPr>
          <w:rFonts w:ascii="Times New Roman" w:hAnsi="Times New Roman"/>
          <w:b/>
          <w:color w:val="000000"/>
          <w:sz w:val="28"/>
          <w:szCs w:val="28"/>
        </w:rPr>
        <w:t>y</w:t>
      </w:r>
      <w:r w:rsidRPr="00EE6B83">
        <w:rPr>
          <w:rFonts w:ascii="Times New Roman" w:hAnsi="Times New Roman"/>
          <w:color w:val="000000"/>
          <w:sz w:val="28"/>
          <w:szCs w:val="28"/>
        </w:rPr>
        <w:t>, он вынужден строить приближенные уравнения функций отклика:</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F944FD" w:rsidP="00EE6B83">
      <w:pPr>
        <w:widowControl/>
        <w:shd w:val="clear" w:color="auto" w:fill="FFFFFF"/>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119.25pt;height:65.25pt">
            <v:imagedata r:id="rId9" o:title=""/>
          </v:shape>
        </w:pict>
      </w:r>
    </w:p>
    <w:p w:rsidR="00846648" w:rsidRPr="00EE6B83" w:rsidRDefault="00846648" w:rsidP="00EE6B83">
      <w:pPr>
        <w:widowControl/>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Эти уравнения в многомерном пространстве факторов </w:t>
      </w:r>
      <w:r w:rsidRPr="00EE6B83">
        <w:rPr>
          <w:rFonts w:ascii="Times New Roman" w:hAnsi="Times New Roman"/>
          <w:b/>
          <w:color w:val="000000"/>
          <w:sz w:val="28"/>
          <w:szCs w:val="28"/>
        </w:rPr>
        <w:t>называются факторным пространством</w:t>
      </w:r>
      <w:r w:rsidRPr="00EE6B83">
        <w:rPr>
          <w:rFonts w:ascii="Times New Roman" w:hAnsi="Times New Roman"/>
          <w:color w:val="000000"/>
          <w:sz w:val="28"/>
          <w:szCs w:val="28"/>
        </w:rPr>
        <w:t xml:space="preserve">. Они имеют некоторый геометрический образ – </w:t>
      </w:r>
      <w:r w:rsidRPr="00EE6B83">
        <w:rPr>
          <w:rFonts w:ascii="Times New Roman" w:hAnsi="Times New Roman"/>
          <w:b/>
          <w:color w:val="000000"/>
          <w:sz w:val="28"/>
          <w:szCs w:val="28"/>
        </w:rPr>
        <w:t>поверхность отклика</w:t>
      </w:r>
      <w:r w:rsidRPr="00EE6B83">
        <w:rPr>
          <w:rFonts w:ascii="Times New Roman" w:hAnsi="Times New Roman"/>
          <w:color w:val="000000"/>
          <w:sz w:val="28"/>
          <w:szCs w:val="28"/>
        </w:rPr>
        <w:t>. Следовательно, задача сводится к получению представления о поверхности отклика. Если задача экстремальная, надо найти экстремум (минимум или максимум) этой поверхности или сделать вывод, что экстремума нет. Если решается задача описания, необходимо попытаться выявить причины именно такого характера поверхности.</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Свойства материалов, как и вообще любых других систем, можно описывать различными математическими моделями. Наибольшее применение нашли модели в виде алгебраических полиномов. Обычно используют разложение неизвестной функции отклика в ряд Тейлора в окрестности любой точки из области ее определения в факторном пространстве:</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F944FD" w:rsidP="00EE6B83">
      <w:pPr>
        <w:widowControl/>
        <w:shd w:val="clear" w:color="auto" w:fill="FFFFFF"/>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315pt;height:32.25pt">
            <v:imagedata r:id="rId10" o:title=""/>
          </v:shape>
        </w:pict>
      </w:r>
    </w:p>
    <w:p w:rsidR="00846648" w:rsidRPr="00EE6B83" w:rsidRDefault="00EE6B83"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br w:type="page"/>
      </w:r>
      <w:r w:rsidR="00846648" w:rsidRPr="00EE6B83">
        <w:rPr>
          <w:rFonts w:ascii="Times New Roman" w:hAnsi="Times New Roman"/>
          <w:color w:val="000000"/>
          <w:sz w:val="28"/>
          <w:szCs w:val="28"/>
        </w:rPr>
        <w:t xml:space="preserve">где </w:t>
      </w:r>
      <w:r w:rsidR="00F944FD">
        <w:rPr>
          <w:rFonts w:ascii="Times New Roman" w:hAnsi="Times New Roman"/>
          <w:color w:val="000000"/>
          <w:sz w:val="28"/>
          <w:szCs w:val="28"/>
        </w:rPr>
        <w:pict>
          <v:shape id="_x0000_i1028" type="#_x0000_t75" style="width:44.25pt;height:33pt">
            <v:imagedata r:id="rId11" o:title=""/>
          </v:shape>
        </w:pict>
      </w:r>
      <w:r w:rsidR="00846648"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29" type="#_x0000_t75" style="width:51pt;height:41.25pt">
            <v:imagedata r:id="rId12" o:title=""/>
          </v:shape>
        </w:pict>
      </w:r>
      <w:r w:rsidR="00846648"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30" type="#_x0000_t75" style="width:57pt;height:39pt">
            <v:imagedata r:id="rId13" o:title=""/>
          </v:shape>
        </w:pict>
      </w:r>
      <w:r w:rsidR="00846648" w:rsidRPr="00EE6B83">
        <w:rPr>
          <w:rFonts w:ascii="Times New Roman" w:hAnsi="Times New Roman"/>
          <w:color w:val="000000"/>
          <w:sz w:val="28"/>
          <w:szCs w:val="28"/>
        </w:rPr>
        <w:t>.</w:t>
      </w:r>
      <w:r w:rsidRPr="00EE6B83">
        <w:rPr>
          <w:rFonts w:ascii="Times New Roman" w:hAnsi="Times New Roman"/>
          <w:color w:val="000000"/>
          <w:sz w:val="28"/>
          <w:szCs w:val="28"/>
        </w:rPr>
        <w:t xml:space="preserve"> </w:t>
      </w:r>
    </w:p>
    <w:p w:rsidR="00EE6B83" w:rsidRPr="00EE6B83" w:rsidRDefault="00EE6B83"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Этот степенной ряд в общем случае бесконечен, но на практике ограничиваются конечным числом его членов, аппроксимируя тем самым неизвестную функцию </w:t>
      </w:r>
      <w:r w:rsidRPr="00EE6B83">
        <w:rPr>
          <w:rFonts w:ascii="Times New Roman" w:hAnsi="Times New Roman"/>
          <w:color w:val="000000"/>
          <w:sz w:val="28"/>
          <w:szCs w:val="28"/>
        </w:rPr>
        <w:sym w:font="Symbol" w:char="F06A"/>
      </w:r>
      <w:r w:rsidRPr="00EE6B83">
        <w:rPr>
          <w:rFonts w:ascii="Times New Roman" w:hAnsi="Times New Roman"/>
          <w:color w:val="000000"/>
          <w:sz w:val="28"/>
          <w:szCs w:val="28"/>
        </w:rPr>
        <w:t xml:space="preserve"> (х</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х</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х</w:t>
      </w:r>
      <w:r w:rsidRPr="00EE6B83">
        <w:rPr>
          <w:rFonts w:ascii="Times New Roman" w:hAnsi="Times New Roman"/>
          <w:color w:val="000000"/>
          <w:sz w:val="28"/>
          <w:szCs w:val="28"/>
          <w:vertAlign w:val="subscript"/>
        </w:rPr>
        <w:t>k</w:t>
      </w:r>
      <w:r w:rsidRPr="00EE6B83">
        <w:rPr>
          <w:rFonts w:ascii="Times New Roman" w:hAnsi="Times New Roman"/>
          <w:color w:val="000000"/>
          <w:sz w:val="28"/>
          <w:szCs w:val="28"/>
        </w:rPr>
        <w:t xml:space="preserve">) полиномом некоторой степени. Подобная аппроксимация имеет смысл, если функция отвечает ряду требований. Важнейшим из них является </w:t>
      </w:r>
      <w:r w:rsidRPr="00EE6B83">
        <w:rPr>
          <w:rFonts w:ascii="Times New Roman" w:hAnsi="Times New Roman"/>
          <w:b/>
          <w:color w:val="000000"/>
          <w:sz w:val="28"/>
          <w:szCs w:val="28"/>
        </w:rPr>
        <w:t>требование непрерывности и достаточной «гладкости»</w:t>
      </w:r>
      <w:r w:rsidRPr="00EE6B83">
        <w:rPr>
          <w:rFonts w:ascii="Times New Roman" w:hAnsi="Times New Roman"/>
          <w:color w:val="000000"/>
          <w:sz w:val="28"/>
          <w:szCs w:val="28"/>
        </w:rPr>
        <w:t>. Поскольку заранее неизвестно, насколько это требование выполняется, приходится делать допущения о том, что это так.</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Модель строят по результатам экспериментов, т. е. определяют выборочные оценки коэффициентов b</w:t>
      </w:r>
      <w:r w:rsidRPr="00EE6B83">
        <w:rPr>
          <w:rFonts w:ascii="Times New Roman" w:hAnsi="Times New Roman"/>
          <w:color w:val="000000"/>
          <w:sz w:val="28"/>
          <w:szCs w:val="28"/>
          <w:vertAlign w:val="subscript"/>
        </w:rPr>
        <w:t>0</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i</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ij</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ii</w:t>
      </w:r>
      <w:r w:rsidRPr="00EE6B83">
        <w:rPr>
          <w:rFonts w:ascii="Times New Roman" w:hAnsi="Times New Roman"/>
          <w:color w:val="000000"/>
          <w:sz w:val="28"/>
          <w:szCs w:val="28"/>
        </w:rPr>
        <w:t>:</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F944FD" w:rsidP="00EE6B83">
      <w:pPr>
        <w:widowControl/>
        <w:shd w:val="clear" w:color="auto" w:fill="FFFFFF"/>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221.25pt;height:32.25pt">
            <v:imagedata r:id="rId14" o:title=""/>
          </v:shape>
        </w:pic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где у – выборочная оценка функции отклика </w:t>
      </w:r>
      <w:r w:rsidRPr="00EE6B83">
        <w:rPr>
          <w:rFonts w:ascii="Times New Roman" w:hAnsi="Times New Roman"/>
          <w:color w:val="000000"/>
          <w:sz w:val="28"/>
          <w:szCs w:val="28"/>
        </w:rPr>
        <w:sym w:font="Symbol" w:char="F068"/>
      </w:r>
      <w:r w:rsidRPr="00EE6B83">
        <w:rPr>
          <w:rFonts w:ascii="Times New Roman" w:hAnsi="Times New Roman"/>
          <w:color w:val="000000"/>
          <w:sz w:val="28"/>
          <w:szCs w:val="28"/>
        </w:rPr>
        <w:t>.</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Эксперимент можно проводить по-разному. В случае, когда исследователь наблюдает за каким-то неуправляемым процессом, не вмешиваясь в него, или выбирает экспериментальные точки интуитивно, эксперимент считают </w:t>
      </w:r>
      <w:r w:rsidRPr="00EE6B83">
        <w:rPr>
          <w:rFonts w:ascii="Times New Roman" w:hAnsi="Times New Roman"/>
          <w:b/>
          <w:color w:val="000000"/>
          <w:sz w:val="28"/>
          <w:szCs w:val="28"/>
        </w:rPr>
        <w:t>пассивным</w:t>
      </w:r>
      <w:r w:rsidRPr="00EE6B83">
        <w:rPr>
          <w:rFonts w:ascii="Times New Roman" w:hAnsi="Times New Roman"/>
          <w:color w:val="000000"/>
          <w:sz w:val="28"/>
          <w:szCs w:val="28"/>
        </w:rPr>
        <w:t>. В частности, такая ситуация возникает почти всегда, когда пользуются традиционными методами экспериментирования, изучая вначале влияние на свойства материала одной переменной при остальных постоянных, затем другой и т. д. Поскольку при этом немыслимо перебрать все возможные варианты, выполняют лишь часть опытов, причем обоснование выбранных вариантов почти никогда не бывает достаточно строгим. В этих случаях статистические методы применяют обычно после окончания экспериментов, когда данные уже получены. Здесь используют такие приемы, как подбор функций распределения, определение средних величин и мер рассеяния, анализ корреляций, регрессий и т. п.</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Опыт показал, что указанный подход, особенно в задачах оптимизации, является неэффективным. Не останавливаясь на всех причинах этого обстоятельства, отметим лишь, что по результатам пассивного эксперимента можно, например, судить о наличии или отсутствии статистической связи между переменными, построить подходящие уравнения связи. Но этими уравне</w:t>
      </w:r>
      <w:r w:rsidRPr="00EE6B83">
        <w:rPr>
          <w:rFonts w:ascii="Times New Roman" w:hAnsi="Times New Roman"/>
          <w:color w:val="000000"/>
          <w:sz w:val="28"/>
          <w:szCs w:val="28"/>
        </w:rPr>
        <w:softHyphen/>
        <w:t xml:space="preserve">ниями можно пользоваться только для </w:t>
      </w:r>
      <w:r w:rsidRPr="00EE6B83">
        <w:rPr>
          <w:rFonts w:ascii="Times New Roman" w:hAnsi="Times New Roman"/>
          <w:b/>
          <w:color w:val="000000"/>
          <w:sz w:val="28"/>
          <w:szCs w:val="28"/>
        </w:rPr>
        <w:t>интерполяции</w:t>
      </w:r>
      <w:r w:rsidRPr="00EE6B83">
        <w:rPr>
          <w:rFonts w:ascii="Times New Roman" w:hAnsi="Times New Roman"/>
          <w:color w:val="000000"/>
          <w:sz w:val="28"/>
          <w:szCs w:val="28"/>
        </w:rPr>
        <w:t>. Например, можно оценить в виде аналитического выражения, как изменяется прочность того или иного материала в зависимости от его состава и условий изготовления, но интерпретировать полученную модель, придавать какое-либо значение ее коэффициентам, использовать для целей оптимизации, как правило, нельзя. В настоящее время пассивный эксперимент достаточно широко используют в технологии металлов и материаловедении. Тем не менее, будущее, вероятно, не за ним, хотя в некоторых случаях и из пассивных наблюдений удается извлечь весьма ценную информацию.</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Совсем иная картина наблюдается, когда исследователь начинает применять статистические методы на всех этапах исследования и, прежде всего, перед постановкой опытов, разрабатывая схему эксперимента, а также в процессе экспериментирования, при обработке результатов и после эксперимента, принимая решение о дальнейших действиях. Такой </w:t>
      </w:r>
      <w:r w:rsidRPr="00EE6B83">
        <w:rPr>
          <w:rFonts w:ascii="Times New Roman" w:hAnsi="Times New Roman"/>
          <w:b/>
          <w:color w:val="000000"/>
          <w:sz w:val="28"/>
          <w:szCs w:val="28"/>
        </w:rPr>
        <w:t>эксперимент</w:t>
      </w:r>
      <w:r w:rsidRPr="00EE6B83">
        <w:rPr>
          <w:rFonts w:ascii="Times New Roman" w:hAnsi="Times New Roman"/>
          <w:color w:val="000000"/>
          <w:sz w:val="28"/>
          <w:szCs w:val="28"/>
        </w:rPr>
        <w:t xml:space="preserve"> называют </w:t>
      </w:r>
      <w:r w:rsidRPr="00EE6B83">
        <w:rPr>
          <w:rFonts w:ascii="Times New Roman" w:hAnsi="Times New Roman"/>
          <w:b/>
          <w:color w:val="000000"/>
          <w:sz w:val="28"/>
          <w:szCs w:val="28"/>
        </w:rPr>
        <w:t>активным</w:t>
      </w:r>
      <w:r w:rsidRPr="00EE6B83">
        <w:rPr>
          <w:rFonts w:ascii="Times New Roman" w:hAnsi="Times New Roman"/>
          <w:color w:val="000000"/>
          <w:sz w:val="28"/>
          <w:szCs w:val="28"/>
        </w:rPr>
        <w:t xml:space="preserve">, и он предполагает </w:t>
      </w:r>
      <w:r w:rsidRPr="00EE6B83">
        <w:rPr>
          <w:rFonts w:ascii="Times New Roman" w:hAnsi="Times New Roman"/>
          <w:b/>
          <w:color w:val="000000"/>
          <w:sz w:val="28"/>
          <w:szCs w:val="28"/>
        </w:rPr>
        <w:t>планирование эксперимента</w:t>
      </w:r>
      <w:r w:rsidRPr="00EE6B83">
        <w:rPr>
          <w:rFonts w:ascii="Times New Roman" w:hAnsi="Times New Roman"/>
          <w:color w:val="000000"/>
          <w:sz w:val="28"/>
          <w:szCs w:val="28"/>
        </w:rPr>
        <w:t>.</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Под планированием эксперимента обычно понимают процедуру выбора числа и условий проведения опытов, необходимых и достаточных для решения поставленной задачи с требуемой точностью. </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Основные преимущества активного эксперимента связаны с тем, что он позволяет:</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минимизировать общее число опытов;</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выбирать четкие, логически обоснованные процедуры, последовательно выполняемые экспериментатором при проведении исследования;</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использовать математический аппарат, формализующий многие действия экспериментатора;</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b/>
          <w:color w:val="000000"/>
          <w:sz w:val="28"/>
          <w:szCs w:val="28"/>
        </w:rPr>
        <w:t>одновременно</w:t>
      </w:r>
      <w:r w:rsidRPr="00EE6B83">
        <w:rPr>
          <w:rFonts w:ascii="Times New Roman" w:hAnsi="Times New Roman"/>
          <w:color w:val="000000"/>
          <w:sz w:val="28"/>
          <w:szCs w:val="28"/>
        </w:rPr>
        <w:t xml:space="preserve"> варьировать всеми переменными и оптимально использовать факторное пространство;</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организовать эксперимент таким образом, чтобы выполнялись многие исходные предпосылки регрессионного анализа;</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получать математические модели, имеющие более широкую область практического применения, нежели модели, построенные по результатам пассивного эксперимента;</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b/>
          <w:color w:val="000000"/>
          <w:sz w:val="28"/>
          <w:szCs w:val="28"/>
        </w:rPr>
        <w:t xml:space="preserve">рандомизировать </w:t>
      </w:r>
      <w:r w:rsidRPr="00EE6B83">
        <w:rPr>
          <w:rFonts w:ascii="Times New Roman" w:hAnsi="Times New Roman"/>
          <w:color w:val="000000"/>
          <w:sz w:val="28"/>
          <w:szCs w:val="28"/>
        </w:rPr>
        <w:t>условия опытов, т. е. многочисленные несущественные факторы превратить в случайные величины;</w:t>
      </w:r>
    </w:p>
    <w:p w:rsidR="00846648" w:rsidRPr="00EE6B83" w:rsidRDefault="00846648" w:rsidP="00EE6B83">
      <w:pPr>
        <w:widowControl/>
        <w:numPr>
          <w:ilvl w:val="0"/>
          <w:numId w:val="11"/>
        </w:numPr>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оценивать элемент неопределенности, связанный с экспериментом, что дает возможность сопоставлять результаты, получаемые разными исследователями.</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Для того чтобы лучше себе представить, как реализуются идеи активного эксперимента, рассмотрим схему одного из наиболее широко используемых в настоящее время методов планирова</w:t>
      </w:r>
      <w:r w:rsidRPr="00EE6B83">
        <w:rPr>
          <w:rFonts w:ascii="Times New Roman" w:hAnsi="Times New Roman"/>
          <w:color w:val="000000"/>
          <w:sz w:val="28"/>
          <w:szCs w:val="28"/>
        </w:rPr>
        <w:softHyphen/>
        <w:t xml:space="preserve">ния эксперимента – </w:t>
      </w:r>
      <w:r w:rsidRPr="00EE6B83">
        <w:rPr>
          <w:rFonts w:ascii="Times New Roman" w:hAnsi="Times New Roman"/>
          <w:b/>
          <w:color w:val="000000"/>
          <w:sz w:val="28"/>
          <w:szCs w:val="28"/>
        </w:rPr>
        <w:t>метода крутого восхождения</w:t>
      </w:r>
      <w:r w:rsidRPr="00EE6B83">
        <w:rPr>
          <w:rFonts w:ascii="Times New Roman" w:hAnsi="Times New Roman"/>
          <w:color w:val="000000"/>
          <w:sz w:val="28"/>
          <w:szCs w:val="28"/>
        </w:rPr>
        <w:t>, предназначенного для решения экстремальных задач.</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В этом методе, как и во многих других методах планирования эксперимента, задача решается поэтапно. На первом этапе, варьируя в каждом опыте сразу все факторы, исследователь ищет лишь </w:t>
      </w:r>
      <w:r w:rsidRPr="00EE6B83">
        <w:rPr>
          <w:rFonts w:ascii="Times New Roman" w:hAnsi="Times New Roman"/>
          <w:b/>
          <w:color w:val="000000"/>
          <w:sz w:val="28"/>
          <w:szCs w:val="28"/>
        </w:rPr>
        <w:t>направление</w:t>
      </w:r>
      <w:r w:rsidRPr="00EE6B83">
        <w:rPr>
          <w:rFonts w:ascii="Times New Roman" w:hAnsi="Times New Roman"/>
          <w:color w:val="000000"/>
          <w:sz w:val="28"/>
          <w:szCs w:val="28"/>
        </w:rPr>
        <w:t xml:space="preserve"> движения к области экстремума. Для этого поверхность отклика изучают только на небольшом участке и строят для этого участка линейную модель:</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EE6B83"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br w:type="page"/>
      </w:r>
      <w:r w:rsidR="00F944FD">
        <w:rPr>
          <w:rFonts w:ascii="Times New Roman" w:hAnsi="Times New Roman"/>
          <w:color w:val="000000"/>
          <w:sz w:val="28"/>
          <w:szCs w:val="28"/>
        </w:rPr>
        <w:pict>
          <v:shape id="_x0000_i1032" type="#_x0000_t75" style="width:167.25pt;height:15.75pt">
            <v:imagedata r:id="rId15" o:title=""/>
          </v:shape>
        </w:pict>
      </w:r>
      <w:r w:rsidR="00846648" w:rsidRPr="00EE6B83">
        <w:rPr>
          <w:rFonts w:ascii="Times New Roman" w:hAnsi="Times New Roman"/>
          <w:color w:val="000000"/>
          <w:sz w:val="28"/>
          <w:szCs w:val="28"/>
        </w:rPr>
        <w:t>.</w:t>
      </w:r>
    </w:p>
    <w:p w:rsidR="00846648" w:rsidRPr="00EE6B83" w:rsidRDefault="00846648" w:rsidP="00EE6B83">
      <w:pPr>
        <w:widowControl/>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Анализ полученного уравнения позволяет наметить направление движения из исходной точки, наиболее быстро приводящее к оптимизации выбранного параметра. В дальнейшем на каждом этапе в соответствии с результатами, полученными на предыдущих этапах, ставят небольшую серию опытов, результаты которых вместе с интуитивными решениями исследователя определяют следующий шаг. Эта процедура заканчивается в области экстремума. Здесь ставят несколько большую серию опытов, и поверхность отклика описывают нелинейными функциями.</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Анализ нелинейного уравнения позволяет точно определить координаты экстремума или сделать вывод, что экстремума не существует, а также наметить последующий путь оптимизации.</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Сравним классический металловедческий подход и метод крутого восхождения на следующем примере. Предположим, что требуется найти состав наиболее прочного сплава на основе никеля, варьируя в нем содержание алюминия (х</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и тантала (х</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Предположим далее, что зависимость прочности (у) от состава для данных сплавов имеет вид, показанный на рис. 1, чего исследователь, приступая к решению задачи, естественно, не знает.</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По интуитивным соображениям или на основании данных других исследований эксперимент начинают со сплава, отвечающего составу точки S</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При традиционном экспериментировании исследователь начинает изменять в этом сплаве содержание одной из добавок при постоянном количестве другой, затем содержание другой при постоянном количестве первой. При таком подходе, начиная с точки S</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вообще можно не найти оптимальный состав сплава (точка S</w:t>
      </w:r>
      <w:r w:rsidRPr="00EE6B83">
        <w:rPr>
          <w:rFonts w:ascii="Times New Roman" w:hAnsi="Times New Roman"/>
          <w:color w:val="000000"/>
          <w:sz w:val="28"/>
          <w:szCs w:val="28"/>
          <w:vertAlign w:val="subscript"/>
        </w:rPr>
        <w:t>6</w:t>
      </w:r>
      <w:r w:rsidRPr="00EE6B83">
        <w:rPr>
          <w:rFonts w:ascii="Times New Roman" w:hAnsi="Times New Roman"/>
          <w:color w:val="000000"/>
          <w:sz w:val="28"/>
          <w:szCs w:val="28"/>
        </w:rPr>
        <w:t>), поскольку движение по прямой от точки S</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xml:space="preserve"> в любую сторону не приводит к существенному упрочнению сплава (см. рис. 1).</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Если далее экспериментатор сумеет перейти к другой исходной точке S</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то, последовательно изменяя содержание алюминия и тантала, он найдет наиболее прочный сплав, однако этот путь будет достаточно длинным (S</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-S</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-S</w:t>
      </w:r>
      <w:r w:rsidRPr="00EE6B83">
        <w:rPr>
          <w:rFonts w:ascii="Times New Roman" w:hAnsi="Times New Roman"/>
          <w:color w:val="000000"/>
          <w:sz w:val="28"/>
          <w:szCs w:val="28"/>
          <w:vertAlign w:val="subscript"/>
        </w:rPr>
        <w:t>4</w:t>
      </w:r>
      <w:r w:rsidRPr="00EE6B83">
        <w:rPr>
          <w:rFonts w:ascii="Times New Roman" w:hAnsi="Times New Roman"/>
          <w:color w:val="000000"/>
          <w:sz w:val="28"/>
          <w:szCs w:val="28"/>
        </w:rPr>
        <w:t>-S</w:t>
      </w:r>
      <w:r w:rsidRPr="00EE6B83">
        <w:rPr>
          <w:rFonts w:ascii="Times New Roman" w:hAnsi="Times New Roman"/>
          <w:color w:val="000000"/>
          <w:sz w:val="28"/>
          <w:szCs w:val="28"/>
          <w:vertAlign w:val="subscript"/>
        </w:rPr>
        <w:t>5</w:t>
      </w:r>
      <w:r w:rsidRPr="00EE6B83">
        <w:rPr>
          <w:rFonts w:ascii="Times New Roman" w:hAnsi="Times New Roman"/>
          <w:color w:val="000000"/>
          <w:sz w:val="28"/>
          <w:szCs w:val="28"/>
        </w:rPr>
        <w:t>-S</w:t>
      </w:r>
      <w:r w:rsidRPr="00EE6B83">
        <w:rPr>
          <w:rFonts w:ascii="Times New Roman" w:hAnsi="Times New Roman"/>
          <w:color w:val="000000"/>
          <w:sz w:val="28"/>
          <w:szCs w:val="28"/>
          <w:vertAlign w:val="subscript"/>
        </w:rPr>
        <w:t>6</w:t>
      </w:r>
      <w:r w:rsidRPr="00EE6B83">
        <w:rPr>
          <w:rFonts w:ascii="Times New Roman" w:hAnsi="Times New Roman"/>
          <w:color w:val="000000"/>
          <w:sz w:val="28"/>
          <w:szCs w:val="28"/>
        </w:rPr>
        <w:t>).</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Таким образом, традиционное экспериментирование, предполагающее поочередное изменение переменных, ведет к нерациональному расходованию времени и средств, тем более, что большая часть информации, полученная после подобной работы, часто вообще не представляет практического интереса, поскольку относится к области, далекой от оптимальных условий.</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 же задача методом крутого восхождения решается следующим образом. Вблизи точки S</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начиная от которой при обычном экспериментировании успех вообще мог быть не достигнут, ставят небольшую серию из четырех опытов (точки 1, 2, 3, 4 на рис. 1). Цель этих опытов – еще не поиск состава наиболее прочного сплава. Определение прочности первых четырех сплавов позволяет исследователю приближенно описать неизвестную поверхность отклика на небольшом участке вблизи точки S</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т. е. рассчитать коэффициенты регрессии уравнения:</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F944FD" w:rsidP="00EE6B83">
      <w:pPr>
        <w:widowControl/>
        <w:shd w:val="clear" w:color="auto" w:fill="FFFFFF"/>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33" type="#_x0000_t75" style="width:107.25pt;height:15.75pt">
            <v:imagedata r:id="rId16" o:title=""/>
          </v:shape>
        </w:pict>
      </w:r>
      <w:r w:rsidR="00846648" w:rsidRPr="00EE6B83">
        <w:rPr>
          <w:rFonts w:ascii="Times New Roman" w:hAnsi="Times New Roman"/>
          <w:color w:val="000000"/>
          <w:sz w:val="28"/>
          <w:szCs w:val="28"/>
        </w:rPr>
        <w:t>.</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EE6B83"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br w:type="page"/>
      </w:r>
      <w:r w:rsidR="00F944FD">
        <w:rPr>
          <w:rFonts w:ascii="Times New Roman" w:hAnsi="Times New Roman"/>
          <w:color w:val="000000"/>
          <w:sz w:val="28"/>
          <w:szCs w:val="28"/>
        </w:rPr>
        <w:pict>
          <v:shape id="_x0000_i1034" type="#_x0000_t75" style="width:203.25pt;height:311.25pt">
            <v:imagedata r:id="rId17" o:title="" blacklevel="1966f"/>
          </v:shape>
        </w:pic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vertAlign w:val="subscript"/>
        </w:rPr>
      </w:pPr>
      <w:r w:rsidRPr="00EE6B83">
        <w:rPr>
          <w:rFonts w:ascii="Times New Roman" w:hAnsi="Times New Roman"/>
          <w:color w:val="000000"/>
          <w:sz w:val="28"/>
          <w:szCs w:val="28"/>
        </w:rPr>
        <w:t>Рис. 1. Схема метода крутого восхождения: I – y = b</w:t>
      </w:r>
      <w:r w:rsidRPr="00EE6B83">
        <w:rPr>
          <w:rFonts w:ascii="Times New Roman" w:hAnsi="Times New Roman"/>
          <w:color w:val="000000"/>
          <w:sz w:val="28"/>
          <w:szCs w:val="28"/>
          <w:vertAlign w:val="subscript"/>
        </w:rPr>
        <w:t xml:space="preserve">0 </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 xml:space="preserve">1 </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 xml:space="preserve">2 </w:t>
      </w:r>
      <w:r w:rsidRPr="00EE6B83">
        <w:rPr>
          <w:rFonts w:ascii="Times New Roman" w:hAnsi="Times New Roman"/>
          <w:color w:val="000000"/>
          <w:sz w:val="28"/>
          <w:szCs w:val="28"/>
        </w:rPr>
        <w:t>; II – y = b'</w:t>
      </w:r>
      <w:r w:rsidRPr="00EE6B83">
        <w:rPr>
          <w:rFonts w:ascii="Times New Roman" w:hAnsi="Times New Roman"/>
          <w:color w:val="000000"/>
          <w:sz w:val="28"/>
          <w:szCs w:val="28"/>
          <w:vertAlign w:val="subscript"/>
        </w:rPr>
        <w:t xml:space="preserve">0 </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 xml:space="preserve">1 </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2</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Найденные по результатам опытов коэффициенты b</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xml:space="preserve"> и b</w:t>
      </w:r>
      <w:r w:rsidRPr="00EE6B83">
        <w:rPr>
          <w:rFonts w:ascii="Times New Roman" w:hAnsi="Times New Roman"/>
          <w:color w:val="000000"/>
          <w:sz w:val="28"/>
          <w:szCs w:val="28"/>
          <w:vertAlign w:val="subscript"/>
        </w:rPr>
        <w:t xml:space="preserve">2 </w:t>
      </w:r>
      <w:r w:rsidRPr="00EE6B83">
        <w:rPr>
          <w:rFonts w:ascii="Times New Roman" w:hAnsi="Times New Roman"/>
          <w:color w:val="000000"/>
          <w:sz w:val="28"/>
          <w:szCs w:val="28"/>
        </w:rPr>
        <w:t xml:space="preserve">определяют направление градиента для данной аппроксимирующей плоскости, т. е. направление изменения содержания алюминия и тантала в сплаве, приводящее к возможно более быстрому повышению прочности сплава. Сделав несколько опытов в этом направлении, т. е. осуществив </w:t>
      </w:r>
      <w:r w:rsidRPr="00EE6B83">
        <w:rPr>
          <w:rFonts w:ascii="Times New Roman" w:hAnsi="Times New Roman"/>
          <w:b/>
          <w:color w:val="000000"/>
          <w:sz w:val="28"/>
          <w:szCs w:val="28"/>
        </w:rPr>
        <w:t>крутое восхождение по поверхности отклика</w:t>
      </w:r>
      <w:r w:rsidRPr="00EE6B83">
        <w:rPr>
          <w:rFonts w:ascii="Times New Roman" w:hAnsi="Times New Roman"/>
          <w:color w:val="000000"/>
          <w:sz w:val="28"/>
          <w:szCs w:val="28"/>
        </w:rPr>
        <w:t xml:space="preserve"> в направлении градиента линейного приближения (отсюда название метода), исследователь выбирает новую исходную точку S</w:t>
      </w:r>
      <w:r w:rsidRPr="00EE6B83">
        <w:rPr>
          <w:rFonts w:ascii="Times New Roman" w:hAnsi="Times New Roman"/>
          <w:color w:val="000000"/>
          <w:sz w:val="28"/>
          <w:szCs w:val="28"/>
          <w:vertAlign w:val="subscript"/>
        </w:rPr>
        <w:t>7</w:t>
      </w:r>
      <w:r w:rsidRPr="00EE6B83">
        <w:rPr>
          <w:rFonts w:ascii="Times New Roman" w:hAnsi="Times New Roman"/>
          <w:color w:val="000000"/>
          <w:sz w:val="28"/>
          <w:szCs w:val="28"/>
        </w:rPr>
        <w:t>, возле которой вновь проводит аналогичную серию из четырех опытов, рассчитывает коэффициенты нового линейного приближения теперь уже вблизи точки S</w:t>
      </w:r>
      <w:r w:rsidRPr="00EE6B83">
        <w:rPr>
          <w:rFonts w:ascii="Times New Roman" w:hAnsi="Times New Roman"/>
          <w:color w:val="000000"/>
          <w:sz w:val="28"/>
          <w:szCs w:val="28"/>
          <w:vertAlign w:val="subscript"/>
        </w:rPr>
        <w:t>7</w:t>
      </w:r>
      <w:r w:rsidRPr="00EE6B83">
        <w:rPr>
          <w:rFonts w:ascii="Times New Roman" w:hAnsi="Times New Roman"/>
          <w:color w:val="000000"/>
          <w:sz w:val="28"/>
          <w:szCs w:val="28"/>
        </w:rPr>
        <w:t>:</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vertAlign w:val="subscript"/>
        </w:rPr>
      </w:pPr>
      <w:r w:rsidRPr="00EE6B83">
        <w:rPr>
          <w:rFonts w:ascii="Times New Roman" w:hAnsi="Times New Roman"/>
          <w:color w:val="000000"/>
          <w:sz w:val="28"/>
          <w:szCs w:val="28"/>
        </w:rPr>
        <w:t>y = b'</w:t>
      </w:r>
      <w:r w:rsidRPr="00EE6B83">
        <w:rPr>
          <w:rFonts w:ascii="Times New Roman" w:hAnsi="Times New Roman"/>
          <w:color w:val="000000"/>
          <w:sz w:val="28"/>
          <w:szCs w:val="28"/>
          <w:vertAlign w:val="subscript"/>
        </w:rPr>
        <w:t xml:space="preserve">0 </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 xml:space="preserve">1 </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2</w:t>
      </w:r>
    </w:p>
    <w:p w:rsidR="00846648" w:rsidRPr="00EE6B83" w:rsidRDefault="00EE6B83"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br w:type="page"/>
      </w:r>
      <w:r w:rsidR="00846648" w:rsidRPr="00EE6B83">
        <w:rPr>
          <w:rFonts w:ascii="Times New Roman" w:hAnsi="Times New Roman"/>
          <w:color w:val="000000"/>
          <w:sz w:val="28"/>
          <w:szCs w:val="28"/>
        </w:rPr>
        <w:t>и осуществляет движение по градиенту этого уравнения. Движение по градиенту производят до попадания в область оптимума, после чего строят и анализируют нелинейную модель этой области. На рис. 1 градиент совпадает с прямой, перпендикулярной изолиниям, т. е. с самым крутым склоном, ведущим от данной точки к вершине. Для поверхности отклика, показанной на рис. 1, оказалось достаточно двух серий опытов, чтобы при крутом восхождении найти состав наиболее прочного сплава.</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Даже рассмотренный пример показывает, что планирование эксперимента принципиально отличается от традиционного экспериментирования. При планировании используется </w:t>
      </w:r>
      <w:r w:rsidRPr="00EE6B83">
        <w:rPr>
          <w:rFonts w:ascii="Times New Roman" w:hAnsi="Times New Roman"/>
          <w:b/>
          <w:color w:val="000000"/>
          <w:sz w:val="28"/>
          <w:szCs w:val="28"/>
        </w:rPr>
        <w:t>многофакторная схема эксперимента</w:t>
      </w:r>
      <w:r w:rsidRPr="00EE6B83">
        <w:rPr>
          <w:rFonts w:ascii="Times New Roman" w:hAnsi="Times New Roman"/>
          <w:color w:val="000000"/>
          <w:sz w:val="28"/>
          <w:szCs w:val="28"/>
        </w:rPr>
        <w:t xml:space="preserve">, когда эффект влияния какого-либо фактора оценивается по результатам всех опытов. При традиционном экспериментировании (изменении одного фактора при постоянных остальных факторах) используется </w:t>
      </w:r>
      <w:r w:rsidRPr="00EE6B83">
        <w:rPr>
          <w:rFonts w:ascii="Times New Roman" w:hAnsi="Times New Roman"/>
          <w:b/>
          <w:color w:val="000000"/>
          <w:sz w:val="28"/>
          <w:szCs w:val="28"/>
        </w:rPr>
        <w:t>однофакторная схема</w:t>
      </w:r>
      <w:r w:rsidRPr="00EE6B83">
        <w:rPr>
          <w:rFonts w:ascii="Times New Roman" w:hAnsi="Times New Roman"/>
          <w:color w:val="000000"/>
          <w:sz w:val="28"/>
          <w:szCs w:val="28"/>
        </w:rPr>
        <w:t>, при которой эффект влияния фактора оценивается лишь по некоторой части опытов. Многофакторная схема существенно эффективней. Покажем это на простом примере.</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Предположим, что необходимо определить массу трех образцов А, В и С. Рассмотрим два способа проведения эксперимента.</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 первом случае схема взвешивания будет такой, как показано в табл. 1. Здесь первый опыт представляет собой холостое взвешивание, т. е. по сути дела, определение нулевого положения весов.</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Следующие опыты – поочередное взвешивание каждого из образцов. Масса каждого образца оценивается по результатам только двух опытов: того опыта, в котором взвешивается обра</w:t>
      </w:r>
      <w:r w:rsidRPr="00EE6B83">
        <w:rPr>
          <w:rFonts w:ascii="Times New Roman" w:hAnsi="Times New Roman"/>
          <w:color w:val="000000"/>
          <w:sz w:val="28"/>
          <w:szCs w:val="28"/>
        </w:rPr>
        <w:softHyphen/>
        <w:t>зец, и холостого взвешивания. Например, масса образца А = у</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xml:space="preserve"> - у</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образца В = у</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 xml:space="preserve"> - у</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образца С = у</w:t>
      </w:r>
      <w:r w:rsidRPr="00EE6B83">
        <w:rPr>
          <w:rFonts w:ascii="Times New Roman" w:hAnsi="Times New Roman"/>
          <w:color w:val="000000"/>
          <w:sz w:val="28"/>
          <w:szCs w:val="28"/>
          <w:vertAlign w:val="subscript"/>
        </w:rPr>
        <w:t>4</w:t>
      </w:r>
      <w:r w:rsidRPr="00EE6B83">
        <w:rPr>
          <w:rFonts w:ascii="Times New Roman" w:hAnsi="Times New Roman"/>
          <w:color w:val="000000"/>
          <w:sz w:val="28"/>
          <w:szCs w:val="28"/>
        </w:rPr>
        <w:t xml:space="preserve"> - у</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xml:space="preserve">. </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Схема взвешивания во втором случае показана в табл. 2.</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Здесь в первом опыте взвешивают все три образца вместе (холостое взвешивание не производится), а в следующих опытах – каждый образец в отдельности. В этом случае массу каждого образца оценивают по результатам всех опытов. Действительно, масса образца </w:t>
      </w:r>
      <w:r w:rsidR="00F944FD">
        <w:rPr>
          <w:rFonts w:ascii="Times New Roman" w:hAnsi="Times New Roman"/>
          <w:color w:val="000000"/>
          <w:sz w:val="28"/>
          <w:szCs w:val="28"/>
        </w:rPr>
        <w:pict>
          <v:shape id="_x0000_i1035" type="#_x0000_t75" style="width:102pt;height:30pt">
            <v:imagedata r:id="rId18" o:title=""/>
          </v:shape>
        </w:pict>
      </w:r>
      <w:r w:rsidRPr="00EE6B83">
        <w:rPr>
          <w:rFonts w:ascii="Times New Roman" w:hAnsi="Times New Roman"/>
          <w:color w:val="000000"/>
          <w:sz w:val="28"/>
          <w:szCs w:val="28"/>
        </w:rPr>
        <w:t xml:space="preserve">; образца </w:t>
      </w:r>
      <w:r w:rsidR="00F944FD">
        <w:rPr>
          <w:rFonts w:ascii="Times New Roman" w:hAnsi="Times New Roman"/>
          <w:color w:val="000000"/>
          <w:sz w:val="28"/>
          <w:szCs w:val="28"/>
        </w:rPr>
        <w:pict>
          <v:shape id="_x0000_i1036" type="#_x0000_t75" style="width:102pt;height:30pt">
            <v:imagedata r:id="rId19" o:title=""/>
          </v:shape>
        </w:pict>
      </w:r>
      <w:r w:rsidRPr="00EE6B83">
        <w:rPr>
          <w:rFonts w:ascii="Times New Roman" w:hAnsi="Times New Roman"/>
          <w:color w:val="000000"/>
          <w:sz w:val="28"/>
          <w:szCs w:val="28"/>
        </w:rPr>
        <w:t xml:space="preserve">; образца </w:t>
      </w:r>
      <w:r w:rsidR="00F944FD">
        <w:rPr>
          <w:rFonts w:ascii="Times New Roman" w:hAnsi="Times New Roman"/>
          <w:color w:val="000000"/>
          <w:sz w:val="28"/>
          <w:szCs w:val="28"/>
        </w:rPr>
        <w:pict>
          <v:shape id="_x0000_i1037" type="#_x0000_t75" style="width:102pt;height:30pt">
            <v:imagedata r:id="rId20" o:title=""/>
          </v:shape>
        </w:pict>
      </w:r>
      <w:r w:rsidRPr="00EE6B83">
        <w:rPr>
          <w:rFonts w:ascii="Times New Roman" w:hAnsi="Times New Roman"/>
          <w:color w:val="000000"/>
          <w:sz w:val="28"/>
          <w:szCs w:val="28"/>
        </w:rPr>
        <w:t>.</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1</w:t>
      </w:r>
    </w:p>
    <w:p w:rsidR="00846648" w:rsidRPr="00EE6B83" w:rsidRDefault="00846648" w:rsidP="00EE6B83">
      <w:pPr>
        <w:widowControl/>
        <w:shd w:val="clear" w:color="auto" w:fill="FFFFFF"/>
        <w:spacing w:line="360" w:lineRule="auto"/>
        <w:jc w:val="both"/>
        <w:rPr>
          <w:rFonts w:ascii="Times New Roman" w:hAnsi="Times New Roman"/>
          <w:color w:val="000000"/>
          <w:sz w:val="28"/>
          <w:szCs w:val="28"/>
        </w:rPr>
      </w:pPr>
      <w:r w:rsidRPr="00EE6B83">
        <w:rPr>
          <w:rFonts w:ascii="Times New Roman" w:hAnsi="Times New Roman"/>
          <w:color w:val="000000"/>
          <w:sz w:val="28"/>
          <w:szCs w:val="28"/>
        </w:rPr>
        <w:t>Схема однофакторного эксперимента по взвешиванию образцов А, В и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808"/>
        <w:gridCol w:w="702"/>
        <w:gridCol w:w="649"/>
        <w:gridCol w:w="3032"/>
      </w:tblGrid>
      <w:tr w:rsidR="00846648" w:rsidRPr="00EE6B83" w:rsidTr="003903FB">
        <w:trPr>
          <w:jc w:val="center"/>
        </w:trPr>
        <w:tc>
          <w:tcPr>
            <w:tcW w:w="1672" w:type="dxa"/>
            <w:vAlign w:val="center"/>
          </w:tcPr>
          <w:p w:rsidR="00846648" w:rsidRPr="00EE6B83" w:rsidRDefault="00846648" w:rsidP="003903FB">
            <w:pPr>
              <w:widowControl/>
              <w:spacing w:line="360" w:lineRule="auto"/>
              <w:jc w:val="both"/>
              <w:rPr>
                <w:rFonts w:ascii="Times New Roman" w:hAnsi="Times New Roman"/>
                <w:color w:val="000000"/>
              </w:rPr>
            </w:pPr>
            <w:r w:rsidRPr="00EE6B83">
              <w:rPr>
                <w:rFonts w:ascii="Times New Roman" w:hAnsi="Times New Roman"/>
                <w:color w:val="000000"/>
              </w:rPr>
              <w:t>Номер опыта</w:t>
            </w:r>
          </w:p>
        </w:tc>
        <w:tc>
          <w:tcPr>
            <w:tcW w:w="808"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А</w:t>
            </w:r>
          </w:p>
        </w:tc>
        <w:tc>
          <w:tcPr>
            <w:tcW w:w="70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В</w:t>
            </w:r>
          </w:p>
        </w:tc>
        <w:tc>
          <w:tcPr>
            <w:tcW w:w="649"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С</w:t>
            </w:r>
          </w:p>
        </w:tc>
        <w:tc>
          <w:tcPr>
            <w:tcW w:w="3032" w:type="dxa"/>
            <w:vAlign w:val="center"/>
          </w:tcPr>
          <w:p w:rsidR="00846648" w:rsidRPr="00EE6B83" w:rsidRDefault="00846648" w:rsidP="003903FB">
            <w:pPr>
              <w:widowControl/>
              <w:spacing w:line="360" w:lineRule="auto"/>
              <w:jc w:val="both"/>
              <w:rPr>
                <w:rFonts w:ascii="Times New Roman" w:hAnsi="Times New Roman"/>
                <w:color w:val="000000"/>
              </w:rPr>
            </w:pPr>
            <w:r w:rsidRPr="00EE6B83">
              <w:rPr>
                <w:rFonts w:ascii="Times New Roman" w:hAnsi="Times New Roman"/>
                <w:color w:val="000000"/>
              </w:rPr>
              <w:t>Результаты взвешивания</w:t>
            </w:r>
          </w:p>
        </w:tc>
      </w:tr>
      <w:tr w:rsidR="00846648" w:rsidRPr="00EE6B83" w:rsidTr="003903FB">
        <w:trPr>
          <w:jc w:val="center"/>
        </w:trPr>
        <w:tc>
          <w:tcPr>
            <w:tcW w:w="167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1</w:t>
            </w:r>
          </w:p>
        </w:tc>
        <w:tc>
          <w:tcPr>
            <w:tcW w:w="808"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70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649"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3032" w:type="dxa"/>
            <w:vAlign w:val="center"/>
          </w:tcPr>
          <w:p w:rsidR="00846648" w:rsidRPr="00EE6B83" w:rsidRDefault="00846648" w:rsidP="00EE6B83">
            <w:pPr>
              <w:widowControl/>
              <w:spacing w:line="360" w:lineRule="auto"/>
              <w:jc w:val="both"/>
              <w:rPr>
                <w:rFonts w:ascii="Times New Roman" w:hAnsi="Times New Roman"/>
                <w:color w:val="000000"/>
                <w:vertAlign w:val="subscript"/>
              </w:rPr>
            </w:pPr>
            <w:r w:rsidRPr="00EE6B83">
              <w:rPr>
                <w:rFonts w:ascii="Times New Roman" w:hAnsi="Times New Roman"/>
                <w:color w:val="000000"/>
              </w:rPr>
              <w:t>y</w:t>
            </w:r>
            <w:r w:rsidRPr="00EE6B83">
              <w:rPr>
                <w:rFonts w:ascii="Times New Roman" w:hAnsi="Times New Roman"/>
                <w:color w:val="000000"/>
                <w:vertAlign w:val="subscript"/>
              </w:rPr>
              <w:t>1</w:t>
            </w:r>
          </w:p>
        </w:tc>
      </w:tr>
      <w:tr w:rsidR="00846648" w:rsidRPr="00EE6B83" w:rsidTr="003903FB">
        <w:trPr>
          <w:jc w:val="center"/>
        </w:trPr>
        <w:tc>
          <w:tcPr>
            <w:tcW w:w="167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2</w:t>
            </w:r>
          </w:p>
        </w:tc>
        <w:tc>
          <w:tcPr>
            <w:tcW w:w="808"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70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649"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303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y</w:t>
            </w:r>
            <w:r w:rsidRPr="00EE6B83">
              <w:rPr>
                <w:rFonts w:ascii="Times New Roman" w:hAnsi="Times New Roman"/>
                <w:color w:val="000000"/>
                <w:vertAlign w:val="subscript"/>
              </w:rPr>
              <w:t>2</w:t>
            </w:r>
          </w:p>
        </w:tc>
      </w:tr>
      <w:tr w:rsidR="00846648" w:rsidRPr="00EE6B83" w:rsidTr="003903FB">
        <w:trPr>
          <w:jc w:val="center"/>
        </w:trPr>
        <w:tc>
          <w:tcPr>
            <w:tcW w:w="167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3</w:t>
            </w:r>
          </w:p>
        </w:tc>
        <w:tc>
          <w:tcPr>
            <w:tcW w:w="808"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70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649"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303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y</w:t>
            </w:r>
            <w:r w:rsidRPr="00EE6B83">
              <w:rPr>
                <w:rFonts w:ascii="Times New Roman" w:hAnsi="Times New Roman"/>
                <w:color w:val="000000"/>
                <w:vertAlign w:val="subscript"/>
              </w:rPr>
              <w:t>3</w:t>
            </w:r>
          </w:p>
        </w:tc>
      </w:tr>
      <w:tr w:rsidR="00846648" w:rsidRPr="00EE6B83" w:rsidTr="003903FB">
        <w:trPr>
          <w:jc w:val="center"/>
        </w:trPr>
        <w:tc>
          <w:tcPr>
            <w:tcW w:w="167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4</w:t>
            </w:r>
          </w:p>
        </w:tc>
        <w:tc>
          <w:tcPr>
            <w:tcW w:w="808"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70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649"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w:t>
            </w:r>
          </w:p>
        </w:tc>
        <w:tc>
          <w:tcPr>
            <w:tcW w:w="3032" w:type="dxa"/>
            <w:vAlign w:val="center"/>
          </w:tcPr>
          <w:p w:rsidR="00846648" w:rsidRPr="00EE6B83" w:rsidRDefault="00846648" w:rsidP="00EE6B83">
            <w:pPr>
              <w:widowControl/>
              <w:spacing w:line="360" w:lineRule="auto"/>
              <w:jc w:val="both"/>
              <w:rPr>
                <w:rFonts w:ascii="Times New Roman" w:hAnsi="Times New Roman"/>
                <w:color w:val="000000"/>
              </w:rPr>
            </w:pPr>
            <w:r w:rsidRPr="00EE6B83">
              <w:rPr>
                <w:rFonts w:ascii="Times New Roman" w:hAnsi="Times New Roman"/>
                <w:color w:val="000000"/>
              </w:rPr>
              <w:t>y</w:t>
            </w:r>
            <w:r w:rsidRPr="00EE6B83">
              <w:rPr>
                <w:rFonts w:ascii="Times New Roman" w:hAnsi="Times New Roman"/>
                <w:color w:val="000000"/>
                <w:vertAlign w:val="subscript"/>
              </w:rPr>
              <w:t>4</w:t>
            </w:r>
          </w:p>
        </w:tc>
      </w:tr>
    </w:tbl>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2</w:t>
      </w:r>
    </w:p>
    <w:p w:rsidR="00846648" w:rsidRPr="00EE6B83" w:rsidRDefault="00846648" w:rsidP="003903FB">
      <w:pPr>
        <w:widowControl/>
        <w:shd w:val="clear" w:color="auto" w:fill="FFFFFF"/>
        <w:spacing w:line="360" w:lineRule="auto"/>
        <w:jc w:val="both"/>
        <w:rPr>
          <w:rFonts w:ascii="Times New Roman" w:hAnsi="Times New Roman"/>
          <w:color w:val="000000"/>
          <w:sz w:val="28"/>
          <w:szCs w:val="28"/>
        </w:rPr>
      </w:pPr>
      <w:r w:rsidRPr="00EE6B83">
        <w:rPr>
          <w:rFonts w:ascii="Times New Roman" w:hAnsi="Times New Roman"/>
          <w:color w:val="000000"/>
          <w:sz w:val="28"/>
          <w:szCs w:val="28"/>
        </w:rPr>
        <w:t>Схема многофакторного эксперимента по взвешиванию образцов А, В и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707"/>
        <w:gridCol w:w="858"/>
        <w:gridCol w:w="582"/>
        <w:gridCol w:w="2896"/>
      </w:tblGrid>
      <w:tr w:rsidR="00846648" w:rsidRPr="003903FB" w:rsidTr="003903FB">
        <w:trPr>
          <w:jc w:val="center"/>
        </w:trPr>
        <w:tc>
          <w:tcPr>
            <w:tcW w:w="167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Номер опыта</w:t>
            </w:r>
          </w:p>
        </w:tc>
        <w:tc>
          <w:tcPr>
            <w:tcW w:w="707"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А</w:t>
            </w:r>
          </w:p>
        </w:tc>
        <w:tc>
          <w:tcPr>
            <w:tcW w:w="858"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В</w:t>
            </w:r>
          </w:p>
        </w:tc>
        <w:tc>
          <w:tcPr>
            <w:tcW w:w="58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С</w:t>
            </w:r>
          </w:p>
        </w:tc>
        <w:tc>
          <w:tcPr>
            <w:tcW w:w="2896"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Результаты взвешивания</w:t>
            </w:r>
          </w:p>
        </w:tc>
      </w:tr>
      <w:tr w:rsidR="00846648" w:rsidRPr="003903FB" w:rsidTr="003903FB">
        <w:trPr>
          <w:jc w:val="center"/>
        </w:trPr>
        <w:tc>
          <w:tcPr>
            <w:tcW w:w="167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707"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858"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58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2896" w:type="dxa"/>
            <w:vAlign w:val="center"/>
          </w:tcPr>
          <w:p w:rsidR="00846648" w:rsidRPr="003903FB" w:rsidRDefault="00846648" w:rsidP="003903FB">
            <w:pPr>
              <w:widowControl/>
              <w:spacing w:line="360" w:lineRule="auto"/>
              <w:jc w:val="both"/>
              <w:rPr>
                <w:rFonts w:ascii="Times New Roman" w:hAnsi="Times New Roman"/>
                <w:color w:val="000000"/>
                <w:vertAlign w:val="subscript"/>
              </w:rPr>
            </w:pPr>
            <w:r w:rsidRPr="003903FB">
              <w:rPr>
                <w:rFonts w:ascii="Times New Roman" w:hAnsi="Times New Roman"/>
                <w:color w:val="000000"/>
              </w:rPr>
              <w:t>y</w:t>
            </w:r>
            <w:r w:rsidRPr="003903FB">
              <w:rPr>
                <w:rFonts w:ascii="Times New Roman" w:hAnsi="Times New Roman"/>
                <w:color w:val="000000"/>
                <w:vertAlign w:val="subscript"/>
              </w:rPr>
              <w:t>1</w:t>
            </w:r>
          </w:p>
        </w:tc>
      </w:tr>
      <w:tr w:rsidR="00846648" w:rsidRPr="003903FB" w:rsidTr="003903FB">
        <w:trPr>
          <w:jc w:val="center"/>
        </w:trPr>
        <w:tc>
          <w:tcPr>
            <w:tcW w:w="167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707"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858"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58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2896"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y</w:t>
            </w:r>
            <w:r w:rsidRPr="003903FB">
              <w:rPr>
                <w:rFonts w:ascii="Times New Roman" w:hAnsi="Times New Roman"/>
                <w:color w:val="000000"/>
                <w:vertAlign w:val="subscript"/>
              </w:rPr>
              <w:t>2</w:t>
            </w:r>
          </w:p>
        </w:tc>
      </w:tr>
      <w:tr w:rsidR="00846648" w:rsidRPr="003903FB" w:rsidTr="003903FB">
        <w:trPr>
          <w:jc w:val="center"/>
        </w:trPr>
        <w:tc>
          <w:tcPr>
            <w:tcW w:w="167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707"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858"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58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2896"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y</w:t>
            </w:r>
            <w:r w:rsidRPr="003903FB">
              <w:rPr>
                <w:rFonts w:ascii="Times New Roman" w:hAnsi="Times New Roman"/>
                <w:color w:val="000000"/>
                <w:vertAlign w:val="subscript"/>
              </w:rPr>
              <w:t>3</w:t>
            </w:r>
          </w:p>
        </w:tc>
      </w:tr>
      <w:tr w:rsidR="00846648" w:rsidRPr="003903FB" w:rsidTr="003903FB">
        <w:trPr>
          <w:jc w:val="center"/>
        </w:trPr>
        <w:tc>
          <w:tcPr>
            <w:tcW w:w="167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707"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858"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582"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w:t>
            </w:r>
          </w:p>
        </w:tc>
        <w:tc>
          <w:tcPr>
            <w:tcW w:w="2896" w:type="dxa"/>
            <w:vAlign w:val="center"/>
          </w:tcPr>
          <w:p w:rsidR="00846648" w:rsidRPr="003903FB" w:rsidRDefault="00846648" w:rsidP="003903FB">
            <w:pPr>
              <w:widowControl/>
              <w:spacing w:line="360" w:lineRule="auto"/>
              <w:jc w:val="both"/>
              <w:rPr>
                <w:rFonts w:ascii="Times New Roman" w:hAnsi="Times New Roman"/>
                <w:color w:val="000000"/>
              </w:rPr>
            </w:pPr>
            <w:r w:rsidRPr="003903FB">
              <w:rPr>
                <w:rFonts w:ascii="Times New Roman" w:hAnsi="Times New Roman"/>
                <w:color w:val="000000"/>
              </w:rPr>
              <w:t>y</w:t>
            </w:r>
            <w:r w:rsidRPr="003903FB">
              <w:rPr>
                <w:rFonts w:ascii="Times New Roman" w:hAnsi="Times New Roman"/>
                <w:color w:val="000000"/>
                <w:vertAlign w:val="subscript"/>
              </w:rPr>
              <w:t>4</w:t>
            </w:r>
          </w:p>
        </w:tc>
      </w:tr>
    </w:tbl>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Какой же из способов взвешивания лучше? Будем считать лучшим способом тот, который дает более высокую точность. Если воспользоваться законом сложения дисперсий, для первого способа взвешивания получим:</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F944FD" w:rsidP="00EE6B83">
      <w:pPr>
        <w:widowControl/>
        <w:shd w:val="clear" w:color="auto" w:fill="FFFFFF"/>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38" type="#_x0000_t75" style="width:48pt;height:21pt" fillcolor="window">
            <v:imagedata r:id="rId21" o:title=""/>
          </v:shape>
        </w:pic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где </w:t>
      </w:r>
      <w:r w:rsidR="00F944FD">
        <w:rPr>
          <w:rFonts w:ascii="Times New Roman" w:hAnsi="Times New Roman"/>
          <w:color w:val="000000"/>
          <w:sz w:val="28"/>
          <w:szCs w:val="28"/>
        </w:rPr>
        <w:pict>
          <v:shape id="_x0000_i1039" type="#_x0000_t75" style="width:15pt;height:17.25pt" fillcolor="window">
            <v:imagedata r:id="rId22" o:title=""/>
          </v:shape>
        </w:pict>
      </w:r>
      <w:r w:rsidRPr="00EE6B83">
        <w:rPr>
          <w:rFonts w:ascii="Times New Roman" w:hAnsi="Times New Roman"/>
          <w:color w:val="000000"/>
          <w:sz w:val="28"/>
          <w:szCs w:val="28"/>
        </w:rPr>
        <w:t>– дисперсия результатов взвешивания образцов; S</w:t>
      </w:r>
      <w:r w:rsidRPr="00EE6B83">
        <w:rPr>
          <w:rFonts w:ascii="Times New Roman" w:hAnsi="Times New Roman"/>
          <w:color w:val="000000"/>
          <w:sz w:val="28"/>
          <w:szCs w:val="28"/>
          <w:vertAlign w:val="subscript"/>
        </w:rPr>
        <w:t>y</w:t>
      </w:r>
      <w:r w:rsidRPr="00EE6B83">
        <w:rPr>
          <w:rFonts w:ascii="Times New Roman" w:hAnsi="Times New Roman"/>
          <w:color w:val="000000"/>
          <w:sz w:val="28"/>
          <w:szCs w:val="28"/>
        </w:rPr>
        <w:t xml:space="preserve"> – среднеквадратичная ошибка взвешивания.</w: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Для второго способа </w:t>
      </w:r>
      <w:r w:rsidR="00F944FD">
        <w:rPr>
          <w:rFonts w:ascii="Times New Roman" w:hAnsi="Times New Roman"/>
          <w:color w:val="000000"/>
          <w:sz w:val="28"/>
          <w:szCs w:val="28"/>
        </w:rPr>
        <w:pict>
          <v:shape id="_x0000_i1040" type="#_x0000_t75" style="width:41.25pt;height:21pt" fillcolor="window">
            <v:imagedata r:id="rId23" o:title=""/>
          </v:shape>
        </w:pict>
      </w:r>
    </w:p>
    <w:p w:rsidR="00846648" w:rsidRPr="00EE6B83" w:rsidRDefault="0084664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Оказывается, второй способ обеспечивает точность вдвое выше по сравнению с первым, хотя общее число опытов в обоих случаях одинаково. Произошло это по вполне понятной причине. Первый способ взвешивания является традиционной схемой эксперимента – типичной однофакторной. Несмотря на то, что здесь всего было сделано четыре опыта, массу каждого образца определяли только по результатам взвешивания двух образцов. Второй же способ представляет собой схему многофакторного эксперимента. Здесь массу образца определяли по результатам всех опытов, а это и дает выигрыш в точности. Чтобы получить результаты с той же точностью при традиционном экспериментировании, придется повторить все опыты, т. е. проделать по сути дела вдвое большую работу. Легко показать, что с увеличением числа факторов эффектив</w:t>
      </w:r>
      <w:r w:rsidRPr="00EE6B83">
        <w:rPr>
          <w:rFonts w:ascii="Times New Roman" w:hAnsi="Times New Roman"/>
          <w:color w:val="000000"/>
          <w:sz w:val="28"/>
          <w:szCs w:val="28"/>
        </w:rPr>
        <w:softHyphen/>
        <w:t>ность многофакторного эксперимента растет.</w:t>
      </w:r>
    </w:p>
    <w:p w:rsidR="00044DBE" w:rsidRPr="00EE6B83" w:rsidRDefault="00044DBE" w:rsidP="00EE6B83">
      <w:pPr>
        <w:widowControl/>
        <w:shd w:val="clear" w:color="auto" w:fill="FFFFFF"/>
        <w:spacing w:line="360" w:lineRule="auto"/>
        <w:ind w:firstLine="720"/>
        <w:jc w:val="both"/>
        <w:rPr>
          <w:rFonts w:ascii="Times New Roman" w:hAnsi="Times New Roman"/>
          <w:b/>
          <w:color w:val="000000"/>
          <w:sz w:val="28"/>
          <w:szCs w:val="28"/>
        </w:rPr>
      </w:pPr>
    </w:p>
    <w:p w:rsidR="0071111D" w:rsidRPr="00EE6B83" w:rsidRDefault="00D66D40" w:rsidP="00EE6B83">
      <w:pPr>
        <w:widowControl/>
        <w:numPr>
          <w:ilvl w:val="0"/>
          <w:numId w:val="9"/>
        </w:numPr>
        <w:shd w:val="clear" w:color="auto" w:fill="FFFFFF"/>
        <w:spacing w:line="360" w:lineRule="auto"/>
        <w:ind w:left="0" w:firstLine="720"/>
        <w:jc w:val="both"/>
        <w:rPr>
          <w:rFonts w:ascii="Times New Roman" w:hAnsi="Times New Roman"/>
          <w:b/>
          <w:color w:val="000000"/>
          <w:sz w:val="28"/>
          <w:szCs w:val="28"/>
        </w:rPr>
      </w:pPr>
      <w:r w:rsidRPr="00EE6B83">
        <w:rPr>
          <w:rFonts w:ascii="Times New Roman" w:hAnsi="Times New Roman"/>
          <w:b/>
          <w:color w:val="000000"/>
          <w:sz w:val="28"/>
          <w:szCs w:val="28"/>
        </w:rPr>
        <w:t>Исходные данные</w:t>
      </w:r>
    </w:p>
    <w:p w:rsidR="008067F1" w:rsidRPr="00EE6B83" w:rsidRDefault="008067F1" w:rsidP="00EE6B83">
      <w:pPr>
        <w:widowControl/>
        <w:shd w:val="clear" w:color="auto" w:fill="FFFFFF"/>
        <w:spacing w:line="360" w:lineRule="auto"/>
        <w:ind w:firstLine="720"/>
        <w:jc w:val="both"/>
        <w:rPr>
          <w:rFonts w:ascii="Times New Roman" w:hAnsi="Times New Roman"/>
          <w:b/>
          <w:color w:val="000000"/>
          <w:sz w:val="28"/>
          <w:szCs w:val="28"/>
        </w:rPr>
      </w:pPr>
    </w:p>
    <w:p w:rsidR="00D90732" w:rsidRPr="00EE6B83" w:rsidRDefault="0002412E"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 р</w:t>
      </w:r>
      <w:r w:rsidR="00D90732" w:rsidRPr="00EE6B83">
        <w:rPr>
          <w:rFonts w:ascii="Times New Roman" w:hAnsi="Times New Roman"/>
          <w:color w:val="000000"/>
          <w:sz w:val="28"/>
          <w:szCs w:val="28"/>
        </w:rPr>
        <w:t>аздел</w:t>
      </w:r>
      <w:r w:rsidRPr="00EE6B83">
        <w:rPr>
          <w:rFonts w:ascii="Times New Roman" w:hAnsi="Times New Roman"/>
          <w:color w:val="000000"/>
          <w:sz w:val="28"/>
          <w:szCs w:val="28"/>
        </w:rPr>
        <w:t>е</w:t>
      </w:r>
      <w:r w:rsidR="00D90732" w:rsidRPr="00EE6B83">
        <w:rPr>
          <w:rFonts w:ascii="Times New Roman" w:hAnsi="Times New Roman"/>
          <w:color w:val="000000"/>
          <w:sz w:val="28"/>
          <w:szCs w:val="28"/>
        </w:rPr>
        <w:t xml:space="preserve"> “Исходные данные</w:t>
      </w:r>
      <w:r w:rsidRPr="00EE6B83">
        <w:rPr>
          <w:rFonts w:ascii="Times New Roman" w:hAnsi="Times New Roman"/>
          <w:color w:val="000000"/>
          <w:sz w:val="28"/>
          <w:szCs w:val="28"/>
        </w:rPr>
        <w:t>”</w:t>
      </w:r>
      <w:r w:rsidR="00D90732" w:rsidRPr="00EE6B83">
        <w:rPr>
          <w:rFonts w:ascii="Times New Roman" w:hAnsi="Times New Roman"/>
          <w:color w:val="000000"/>
          <w:sz w:val="28"/>
          <w:szCs w:val="28"/>
        </w:rPr>
        <w:t xml:space="preserve"> следует привести факторн</w:t>
      </w:r>
      <w:r w:rsidR="00B4442B" w:rsidRPr="00EE6B83">
        <w:rPr>
          <w:rFonts w:ascii="Times New Roman" w:hAnsi="Times New Roman"/>
          <w:color w:val="000000"/>
          <w:sz w:val="28"/>
          <w:szCs w:val="28"/>
        </w:rPr>
        <w:t>ый</w:t>
      </w:r>
      <w:r w:rsidR="00D90732" w:rsidRPr="00EE6B83">
        <w:rPr>
          <w:rFonts w:ascii="Times New Roman" w:hAnsi="Times New Roman"/>
          <w:color w:val="000000"/>
          <w:sz w:val="28"/>
          <w:szCs w:val="28"/>
        </w:rPr>
        <w:t xml:space="preserve"> </w:t>
      </w:r>
      <w:r w:rsidR="00B4442B" w:rsidRPr="00EE6B83">
        <w:rPr>
          <w:rFonts w:ascii="Times New Roman" w:hAnsi="Times New Roman"/>
          <w:color w:val="000000"/>
          <w:sz w:val="28"/>
          <w:szCs w:val="28"/>
        </w:rPr>
        <w:t xml:space="preserve">план </w:t>
      </w:r>
      <w:r w:rsidR="00D90732" w:rsidRPr="00EE6B83">
        <w:rPr>
          <w:rFonts w:ascii="Times New Roman" w:hAnsi="Times New Roman"/>
          <w:color w:val="000000"/>
          <w:sz w:val="28"/>
          <w:szCs w:val="28"/>
        </w:rPr>
        <w:t xml:space="preserve">эксперимента, </w:t>
      </w:r>
      <w:r w:rsidR="00B4442B" w:rsidRPr="00EE6B83">
        <w:rPr>
          <w:rFonts w:ascii="Times New Roman" w:hAnsi="Times New Roman"/>
          <w:color w:val="000000"/>
          <w:sz w:val="28"/>
          <w:szCs w:val="28"/>
        </w:rPr>
        <w:t>который выдается в табличной форме в</w:t>
      </w:r>
      <w:r w:rsidR="00D90732" w:rsidRPr="00EE6B83">
        <w:rPr>
          <w:rFonts w:ascii="Times New Roman" w:hAnsi="Times New Roman"/>
          <w:color w:val="000000"/>
          <w:sz w:val="28"/>
          <w:szCs w:val="28"/>
        </w:rPr>
        <w:t xml:space="preserve"> задании на самостоятельную работу, дать характеристику факторного плана по равномерно</w:t>
      </w:r>
      <w:r w:rsidR="00B4442B" w:rsidRPr="00EE6B83">
        <w:rPr>
          <w:rFonts w:ascii="Times New Roman" w:hAnsi="Times New Roman"/>
          <w:color w:val="000000"/>
          <w:sz w:val="28"/>
          <w:szCs w:val="28"/>
        </w:rPr>
        <w:t xml:space="preserve">сти </w:t>
      </w:r>
      <w:r w:rsidR="00D90732" w:rsidRPr="00EE6B83">
        <w:rPr>
          <w:rFonts w:ascii="Times New Roman" w:hAnsi="Times New Roman"/>
          <w:color w:val="000000"/>
          <w:sz w:val="28"/>
          <w:szCs w:val="28"/>
        </w:rPr>
        <w:t>дублирования экспериментов в каждом опыте и дать краткое описание (расшифровку) факторного плана.</w:t>
      </w:r>
    </w:p>
    <w:p w:rsidR="00B4442B" w:rsidRPr="00EE6B83" w:rsidRDefault="00B4442B"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По равномерности дублирования экспериментов различают факторные планы с </w:t>
      </w:r>
      <w:r w:rsidRPr="00EE6B83">
        <w:rPr>
          <w:rFonts w:ascii="Times New Roman" w:hAnsi="Times New Roman"/>
          <w:b/>
          <w:color w:val="000000"/>
          <w:sz w:val="28"/>
          <w:szCs w:val="28"/>
        </w:rPr>
        <w:t>равномерным</w:t>
      </w:r>
      <w:r w:rsidRPr="00EE6B83">
        <w:rPr>
          <w:rFonts w:ascii="Times New Roman" w:hAnsi="Times New Roman"/>
          <w:color w:val="000000"/>
          <w:sz w:val="28"/>
          <w:szCs w:val="28"/>
        </w:rPr>
        <w:t xml:space="preserve"> (табл. 3) и </w:t>
      </w:r>
      <w:r w:rsidRPr="00EE6B83">
        <w:rPr>
          <w:rFonts w:ascii="Times New Roman" w:hAnsi="Times New Roman"/>
          <w:b/>
          <w:color w:val="000000"/>
          <w:sz w:val="28"/>
          <w:szCs w:val="28"/>
        </w:rPr>
        <w:t>неравномерным</w:t>
      </w:r>
      <w:r w:rsidRPr="00EE6B83">
        <w:rPr>
          <w:rFonts w:ascii="Times New Roman" w:hAnsi="Times New Roman"/>
          <w:color w:val="000000"/>
          <w:sz w:val="28"/>
          <w:szCs w:val="28"/>
        </w:rPr>
        <w:t xml:space="preserve"> дублированием. Под </w:t>
      </w:r>
      <w:r w:rsidRPr="00EE6B83">
        <w:rPr>
          <w:rFonts w:ascii="Times New Roman" w:hAnsi="Times New Roman"/>
          <w:b/>
          <w:color w:val="000000"/>
          <w:sz w:val="28"/>
          <w:szCs w:val="28"/>
        </w:rPr>
        <w:t>дублированием</w:t>
      </w:r>
      <w:r w:rsidRPr="00EE6B83">
        <w:rPr>
          <w:rFonts w:ascii="Times New Roman" w:hAnsi="Times New Roman"/>
          <w:color w:val="000000"/>
          <w:sz w:val="28"/>
          <w:szCs w:val="28"/>
        </w:rPr>
        <w:t xml:space="preserve"> пон</w:t>
      </w:r>
      <w:r w:rsidR="009D5E45" w:rsidRPr="00EE6B83">
        <w:rPr>
          <w:rFonts w:ascii="Times New Roman" w:hAnsi="Times New Roman"/>
          <w:color w:val="000000"/>
          <w:sz w:val="28"/>
          <w:szCs w:val="28"/>
        </w:rPr>
        <w:t>имается не серия измерений в од</w:t>
      </w:r>
      <w:r w:rsidRPr="00EE6B83">
        <w:rPr>
          <w:rFonts w:ascii="Times New Roman" w:hAnsi="Times New Roman"/>
          <w:color w:val="000000"/>
          <w:sz w:val="28"/>
          <w:szCs w:val="28"/>
        </w:rPr>
        <w:t xml:space="preserve">ном опыте (“несколько образцов на точку”), а полное повторение опыта: приготовление сплава заново, новое проведение всех технологических операций механической обработки образцов и их подготовки к испытаниям. </w:t>
      </w:r>
    </w:p>
    <w:p w:rsidR="00B4442B" w:rsidRPr="00EE6B83" w:rsidRDefault="00B4442B"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Равномерное дублирование предполагает повторение экспериментов в каждой серии опытов одинаковое число раз (дублей). В рассматриваемом примере полного факторного плана с равномерным дублированием (табл. 3) количество дублей составляет 3 на каждую серию опытов, а количество опытов – 8. Таким образом, для постановки эксперимента необходимо 24 об</w:t>
      </w:r>
      <w:r w:rsidR="009D5E45" w:rsidRPr="00EE6B83">
        <w:rPr>
          <w:rFonts w:ascii="Times New Roman" w:hAnsi="Times New Roman"/>
          <w:color w:val="000000"/>
          <w:sz w:val="28"/>
          <w:szCs w:val="28"/>
        </w:rPr>
        <w:t>разца.</w:t>
      </w:r>
    </w:p>
    <w:p w:rsidR="0071111D" w:rsidRPr="00EE6B83" w:rsidRDefault="00D162D5"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Н</w:t>
      </w:r>
      <w:r w:rsidR="00B4442B" w:rsidRPr="00EE6B83">
        <w:rPr>
          <w:rFonts w:ascii="Times New Roman" w:hAnsi="Times New Roman"/>
          <w:color w:val="000000"/>
          <w:sz w:val="28"/>
          <w:szCs w:val="28"/>
        </w:rPr>
        <w:t>еравномерно</w:t>
      </w:r>
      <w:r w:rsidRPr="00EE6B83">
        <w:rPr>
          <w:rFonts w:ascii="Times New Roman" w:hAnsi="Times New Roman"/>
          <w:color w:val="000000"/>
          <w:sz w:val="28"/>
          <w:szCs w:val="28"/>
        </w:rPr>
        <w:t>е дублирование предполагает повторение экспериментов в каждой серии опытов неодинаковое число раз.</w:t>
      </w:r>
      <w:r w:rsidR="006D2615" w:rsidRPr="00EE6B83">
        <w:rPr>
          <w:rFonts w:ascii="Times New Roman" w:hAnsi="Times New Roman"/>
          <w:color w:val="000000"/>
          <w:sz w:val="28"/>
          <w:szCs w:val="28"/>
        </w:rPr>
        <w:t xml:space="preserve"> На практике неравномерное дублирование экспериментов используется сравнительно редко из-за сложности построения регрессионных моделей по получаемым опытным данным. </w:t>
      </w:r>
    </w:p>
    <w:p w:rsidR="00717BE4" w:rsidRPr="00EE6B83" w:rsidRDefault="00717BE4"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При решении прикладных задач материаловедения количество дублей в каждом опыте принимают не менее 3-х. Это обусловлено следующим обстоятельством. При изучении свойств большинства материалов одними из наиболее существенных факторов, которые эти свойства опре</w:t>
      </w:r>
      <w:r w:rsidR="009D5E45" w:rsidRPr="00EE6B83">
        <w:rPr>
          <w:rFonts w:ascii="Times New Roman" w:hAnsi="Times New Roman"/>
          <w:color w:val="000000"/>
          <w:sz w:val="28"/>
          <w:szCs w:val="28"/>
        </w:rPr>
        <w:t>деляют, являются элементы химиче</w:t>
      </w:r>
      <w:r w:rsidRPr="00EE6B83">
        <w:rPr>
          <w:rFonts w:ascii="Times New Roman" w:hAnsi="Times New Roman"/>
          <w:color w:val="000000"/>
          <w:sz w:val="28"/>
          <w:szCs w:val="28"/>
        </w:rPr>
        <w:t>ского состава материалов. Следовательно, план экспери</w:t>
      </w:r>
      <w:r w:rsidR="009D5E45" w:rsidRPr="00EE6B83">
        <w:rPr>
          <w:rFonts w:ascii="Times New Roman" w:hAnsi="Times New Roman"/>
          <w:color w:val="000000"/>
          <w:sz w:val="28"/>
          <w:szCs w:val="28"/>
        </w:rPr>
        <w:t>мента предусматри</w:t>
      </w:r>
      <w:r w:rsidRPr="00EE6B83">
        <w:rPr>
          <w:rFonts w:ascii="Times New Roman" w:hAnsi="Times New Roman"/>
          <w:color w:val="000000"/>
          <w:sz w:val="28"/>
          <w:szCs w:val="28"/>
        </w:rPr>
        <w:t>вает приготовление ряда сплав</w:t>
      </w:r>
      <w:r w:rsidR="009D5E45" w:rsidRPr="00EE6B83">
        <w:rPr>
          <w:rFonts w:ascii="Times New Roman" w:hAnsi="Times New Roman"/>
          <w:color w:val="000000"/>
          <w:sz w:val="28"/>
          <w:szCs w:val="28"/>
        </w:rPr>
        <w:t>ов определенного химического со</w:t>
      </w:r>
      <w:r w:rsidRPr="00EE6B83">
        <w:rPr>
          <w:rFonts w:ascii="Times New Roman" w:hAnsi="Times New Roman"/>
          <w:color w:val="000000"/>
          <w:sz w:val="28"/>
          <w:szCs w:val="28"/>
        </w:rPr>
        <w:t xml:space="preserve">става. Но готовить сплавы точно заданного состава (а </w:t>
      </w:r>
      <w:r w:rsidR="009D5E45" w:rsidRPr="00EE6B83">
        <w:rPr>
          <w:rFonts w:ascii="Times New Roman" w:hAnsi="Times New Roman"/>
          <w:b/>
          <w:bCs/>
          <w:color w:val="000000"/>
          <w:sz w:val="28"/>
          <w:szCs w:val="28"/>
        </w:rPr>
        <w:t>этого тре</w:t>
      </w:r>
      <w:r w:rsidRPr="00EE6B83">
        <w:rPr>
          <w:rFonts w:ascii="Times New Roman" w:hAnsi="Times New Roman"/>
          <w:b/>
          <w:bCs/>
          <w:color w:val="000000"/>
          <w:sz w:val="28"/>
          <w:szCs w:val="28"/>
        </w:rPr>
        <w:t>буют предпосылки регрессионного анализа</w:t>
      </w:r>
      <w:r w:rsidRPr="00EE6B83">
        <w:rPr>
          <w:rFonts w:ascii="Times New Roman" w:hAnsi="Times New Roman"/>
          <w:color w:val="000000"/>
          <w:sz w:val="28"/>
          <w:szCs w:val="28"/>
        </w:rPr>
        <w:t>) не всегда просто. В том случае, когда попадание в состав неудовлетворительно, как и во всех остальных случаях непопадания факторов на заданный уровень, можно попытаться уч</w:t>
      </w:r>
      <w:r w:rsidR="009D5E45" w:rsidRPr="00EE6B83">
        <w:rPr>
          <w:rFonts w:ascii="Times New Roman" w:hAnsi="Times New Roman"/>
          <w:color w:val="000000"/>
          <w:sz w:val="28"/>
          <w:szCs w:val="28"/>
        </w:rPr>
        <w:t>есть ошибки в определении факто</w:t>
      </w:r>
      <w:r w:rsidRPr="00EE6B83">
        <w:rPr>
          <w:rFonts w:ascii="Times New Roman" w:hAnsi="Times New Roman"/>
          <w:color w:val="000000"/>
          <w:sz w:val="28"/>
          <w:szCs w:val="28"/>
        </w:rPr>
        <w:t>ров.</w:t>
      </w:r>
      <w:r w:rsidR="00B621B8" w:rsidRPr="00EE6B83">
        <w:rPr>
          <w:rFonts w:ascii="Times New Roman" w:hAnsi="Times New Roman"/>
          <w:color w:val="000000"/>
          <w:sz w:val="28"/>
          <w:szCs w:val="28"/>
        </w:rPr>
        <w:t xml:space="preserve"> Однако к</w:t>
      </w:r>
      <w:r w:rsidRPr="00EE6B83">
        <w:rPr>
          <w:rFonts w:ascii="Times New Roman" w:hAnsi="Times New Roman"/>
          <w:color w:val="000000"/>
          <w:sz w:val="28"/>
          <w:szCs w:val="28"/>
        </w:rPr>
        <w:t>огда фиксация факторов на заданных уровнях происходит с очень большими нарушениям</w:t>
      </w:r>
      <w:r w:rsidR="009D5E45" w:rsidRPr="00EE6B83">
        <w:rPr>
          <w:rFonts w:ascii="Times New Roman" w:hAnsi="Times New Roman"/>
          <w:color w:val="000000"/>
          <w:sz w:val="28"/>
          <w:szCs w:val="28"/>
        </w:rPr>
        <w:t>и, факторы (независимые перемен</w:t>
      </w:r>
      <w:r w:rsidRPr="00EE6B83">
        <w:rPr>
          <w:rFonts w:ascii="Times New Roman" w:hAnsi="Times New Roman"/>
          <w:color w:val="000000"/>
          <w:sz w:val="28"/>
          <w:szCs w:val="28"/>
        </w:rPr>
        <w:t xml:space="preserve">ные) можно считать случайными переменными, значения которых меняются от одного опыта к другому в соответствии с некоторым распределением. В этом случае </w:t>
      </w:r>
      <w:r w:rsidR="009D5E45" w:rsidRPr="00EE6B83">
        <w:rPr>
          <w:rFonts w:ascii="Times New Roman" w:hAnsi="Times New Roman"/>
          <w:color w:val="000000"/>
          <w:sz w:val="28"/>
          <w:szCs w:val="28"/>
        </w:rPr>
        <w:t>следует вообще отказаться от ис</w:t>
      </w:r>
      <w:r w:rsidRPr="00EE6B83">
        <w:rPr>
          <w:rFonts w:ascii="Times New Roman" w:hAnsi="Times New Roman"/>
          <w:color w:val="000000"/>
          <w:sz w:val="28"/>
          <w:szCs w:val="28"/>
        </w:rPr>
        <w:t>пользования регрессионного анализа и воспользоваться, например, конфлю</w:t>
      </w:r>
      <w:r w:rsidR="00B621B8" w:rsidRPr="00EE6B83">
        <w:rPr>
          <w:rFonts w:ascii="Times New Roman" w:hAnsi="Times New Roman"/>
          <w:color w:val="000000"/>
          <w:sz w:val="28"/>
          <w:szCs w:val="28"/>
        </w:rPr>
        <w:t>э</w:t>
      </w:r>
      <w:r w:rsidRPr="00EE6B83">
        <w:rPr>
          <w:rFonts w:ascii="Times New Roman" w:hAnsi="Times New Roman"/>
          <w:color w:val="000000"/>
          <w:sz w:val="28"/>
          <w:szCs w:val="28"/>
        </w:rPr>
        <w:t>нтным анализом.</w:t>
      </w:r>
    </w:p>
    <w:p w:rsidR="00E97816" w:rsidRPr="00EE6B83" w:rsidRDefault="006D2615"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Расшифруем матрицу планирования с равномерным дублированием экспериментов, приведенную в табл. 3.</w:t>
      </w:r>
      <w:r w:rsidR="0071111D" w:rsidRPr="00EE6B83">
        <w:rPr>
          <w:rFonts w:ascii="Times New Roman" w:hAnsi="Times New Roman"/>
          <w:color w:val="000000"/>
          <w:sz w:val="28"/>
          <w:szCs w:val="28"/>
        </w:rPr>
        <w:t xml:space="preserve"> </w:t>
      </w:r>
      <w:r w:rsidRPr="00EE6B83">
        <w:rPr>
          <w:rFonts w:ascii="Times New Roman" w:hAnsi="Times New Roman"/>
          <w:color w:val="000000"/>
          <w:sz w:val="28"/>
          <w:szCs w:val="28"/>
        </w:rPr>
        <w:t>Ц</w:t>
      </w:r>
      <w:r w:rsidR="004D1E62" w:rsidRPr="00EE6B83">
        <w:rPr>
          <w:rFonts w:ascii="Times New Roman" w:hAnsi="Times New Roman"/>
          <w:color w:val="000000"/>
          <w:sz w:val="28"/>
          <w:szCs w:val="28"/>
        </w:rPr>
        <w:t>елью</w:t>
      </w:r>
      <w:r w:rsidR="004D1E62" w:rsidRPr="00EE6B83">
        <w:rPr>
          <w:rFonts w:ascii="Times New Roman" w:hAnsi="Times New Roman"/>
          <w:b/>
          <w:color w:val="000000"/>
          <w:sz w:val="28"/>
          <w:szCs w:val="28"/>
        </w:rPr>
        <w:t xml:space="preserve"> </w:t>
      </w:r>
      <w:r w:rsidRPr="00EE6B83">
        <w:rPr>
          <w:rFonts w:ascii="Times New Roman" w:hAnsi="Times New Roman"/>
          <w:color w:val="000000"/>
          <w:sz w:val="28"/>
          <w:szCs w:val="28"/>
        </w:rPr>
        <w:t>исследований являлось</w:t>
      </w:r>
      <w:r w:rsidR="004D1E62" w:rsidRPr="00EE6B83">
        <w:rPr>
          <w:rFonts w:ascii="Times New Roman" w:hAnsi="Times New Roman"/>
          <w:color w:val="000000"/>
          <w:sz w:val="28"/>
          <w:szCs w:val="28"/>
        </w:rPr>
        <w:t xml:space="preserve"> изучение влияния химического состава чугун</w:t>
      </w:r>
      <w:r w:rsidRPr="00EE6B83">
        <w:rPr>
          <w:rFonts w:ascii="Times New Roman" w:hAnsi="Times New Roman"/>
          <w:color w:val="000000"/>
          <w:sz w:val="28"/>
          <w:szCs w:val="28"/>
        </w:rPr>
        <w:t>ных тормозных колодок</w:t>
      </w:r>
      <w:r w:rsidR="004D1E62" w:rsidRPr="00EE6B83">
        <w:rPr>
          <w:rFonts w:ascii="Times New Roman" w:hAnsi="Times New Roman"/>
          <w:color w:val="000000"/>
          <w:sz w:val="28"/>
          <w:szCs w:val="28"/>
        </w:rPr>
        <w:t xml:space="preserve"> на их износостойкость</w:t>
      </w:r>
      <w:r w:rsidR="009229B8" w:rsidRPr="00EE6B83">
        <w:rPr>
          <w:rFonts w:ascii="Times New Roman" w:hAnsi="Times New Roman"/>
          <w:color w:val="000000"/>
          <w:sz w:val="28"/>
          <w:szCs w:val="28"/>
        </w:rPr>
        <w:t xml:space="preserve"> (y)</w:t>
      </w:r>
      <w:r w:rsidR="004D1E62" w:rsidRPr="00EE6B83">
        <w:rPr>
          <w:rFonts w:ascii="Times New Roman" w:hAnsi="Times New Roman"/>
          <w:color w:val="000000"/>
          <w:sz w:val="28"/>
          <w:szCs w:val="28"/>
        </w:rPr>
        <w:t xml:space="preserve"> в </w:t>
      </w:r>
      <w:r w:rsidR="003301CA" w:rsidRPr="00EE6B83">
        <w:rPr>
          <w:rFonts w:ascii="Times New Roman" w:hAnsi="Times New Roman"/>
          <w:color w:val="000000"/>
          <w:sz w:val="28"/>
          <w:szCs w:val="28"/>
        </w:rPr>
        <w:t xml:space="preserve">условиях </w:t>
      </w:r>
      <w:r w:rsidRPr="00EE6B83">
        <w:rPr>
          <w:rFonts w:ascii="Times New Roman" w:hAnsi="Times New Roman"/>
          <w:color w:val="000000"/>
          <w:sz w:val="28"/>
          <w:szCs w:val="28"/>
        </w:rPr>
        <w:t xml:space="preserve">сухого </w:t>
      </w:r>
      <w:r w:rsidR="004D1E62" w:rsidRPr="00EE6B83">
        <w:rPr>
          <w:rFonts w:ascii="Times New Roman" w:hAnsi="Times New Roman"/>
          <w:color w:val="000000"/>
          <w:sz w:val="28"/>
          <w:szCs w:val="28"/>
        </w:rPr>
        <w:t xml:space="preserve">трения </w:t>
      </w:r>
      <w:r w:rsidRPr="00EE6B83">
        <w:rPr>
          <w:rFonts w:ascii="Times New Roman" w:hAnsi="Times New Roman"/>
          <w:color w:val="000000"/>
          <w:sz w:val="28"/>
          <w:szCs w:val="28"/>
        </w:rPr>
        <w:t>в</w:t>
      </w:r>
      <w:r w:rsidR="004D1E62" w:rsidRPr="00EE6B83">
        <w:rPr>
          <w:rFonts w:ascii="Times New Roman" w:hAnsi="Times New Roman"/>
          <w:color w:val="000000"/>
          <w:sz w:val="28"/>
          <w:szCs w:val="28"/>
        </w:rPr>
        <w:t xml:space="preserve"> трибосопряжении с контртелом из закаленной стали 45.</w:t>
      </w:r>
      <w:r w:rsidR="003301CA" w:rsidRPr="00EE6B83">
        <w:rPr>
          <w:rFonts w:ascii="Times New Roman" w:hAnsi="Times New Roman"/>
          <w:color w:val="000000"/>
          <w:sz w:val="28"/>
          <w:szCs w:val="28"/>
        </w:rPr>
        <w:t xml:space="preserve"> </w:t>
      </w:r>
      <w:r w:rsidR="00D83AB6" w:rsidRPr="00EE6B83">
        <w:rPr>
          <w:rFonts w:ascii="Times New Roman" w:hAnsi="Times New Roman"/>
          <w:color w:val="000000"/>
          <w:sz w:val="28"/>
          <w:szCs w:val="28"/>
        </w:rPr>
        <w:t xml:space="preserve">Всего было произведено восемь </w:t>
      </w:r>
      <w:r w:rsidRPr="00EE6B83">
        <w:rPr>
          <w:rFonts w:ascii="Times New Roman" w:hAnsi="Times New Roman"/>
          <w:color w:val="000000"/>
          <w:sz w:val="28"/>
          <w:szCs w:val="28"/>
        </w:rPr>
        <w:t>серий опытов</w:t>
      </w:r>
      <w:r w:rsidR="00D83AB6" w:rsidRPr="00EE6B83">
        <w:rPr>
          <w:rFonts w:ascii="Times New Roman" w:hAnsi="Times New Roman"/>
          <w:color w:val="000000"/>
          <w:sz w:val="28"/>
          <w:szCs w:val="28"/>
        </w:rPr>
        <w:t>. К</w:t>
      </w:r>
      <w:r w:rsidR="004D1E62" w:rsidRPr="00EE6B83">
        <w:rPr>
          <w:rFonts w:ascii="Times New Roman" w:hAnsi="Times New Roman"/>
          <w:color w:val="000000"/>
          <w:sz w:val="28"/>
          <w:szCs w:val="28"/>
        </w:rPr>
        <w:t xml:space="preserve">аждый </w:t>
      </w:r>
      <w:r w:rsidRPr="00EE6B83">
        <w:rPr>
          <w:rFonts w:ascii="Times New Roman" w:hAnsi="Times New Roman"/>
          <w:color w:val="000000"/>
          <w:sz w:val="28"/>
          <w:szCs w:val="28"/>
        </w:rPr>
        <w:t>опыт</w:t>
      </w:r>
      <w:r w:rsidR="00D83AB6" w:rsidRPr="00EE6B83">
        <w:rPr>
          <w:rFonts w:ascii="Times New Roman" w:hAnsi="Times New Roman"/>
          <w:color w:val="000000"/>
          <w:sz w:val="28"/>
          <w:szCs w:val="28"/>
        </w:rPr>
        <w:t xml:space="preserve"> дублировался</w:t>
      </w:r>
      <w:r w:rsidR="004D1E62" w:rsidRPr="00EE6B83">
        <w:rPr>
          <w:rFonts w:ascii="Times New Roman" w:hAnsi="Times New Roman"/>
          <w:color w:val="000000"/>
          <w:sz w:val="28"/>
          <w:szCs w:val="28"/>
        </w:rPr>
        <w:t xml:space="preserve"> 3 раза</w:t>
      </w:r>
      <w:r w:rsidRPr="00EE6B83">
        <w:rPr>
          <w:rFonts w:ascii="Times New Roman" w:hAnsi="Times New Roman"/>
          <w:color w:val="000000"/>
          <w:sz w:val="28"/>
          <w:szCs w:val="28"/>
        </w:rPr>
        <w:t>, следовательно, дублирование равномерное</w:t>
      </w:r>
      <w:r w:rsidR="004D1E62" w:rsidRPr="00EE6B83">
        <w:rPr>
          <w:rFonts w:ascii="Times New Roman" w:hAnsi="Times New Roman"/>
          <w:color w:val="000000"/>
          <w:sz w:val="28"/>
          <w:szCs w:val="28"/>
        </w:rPr>
        <w:t>.</w:t>
      </w:r>
    </w:p>
    <w:p w:rsidR="00351009" w:rsidRPr="00EE6B83" w:rsidRDefault="009229B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Варьируемыми факторами (независимыми переменными) являлись концентрации легирующих элементов в чугуне: алюминия</w:t>
      </w:r>
      <w:r w:rsidR="00AD5637" w:rsidRPr="00EE6B83">
        <w:rPr>
          <w:rFonts w:ascii="Times New Roman" w:hAnsi="Times New Roman"/>
          <w:color w:val="000000"/>
          <w:sz w:val="28"/>
          <w:szCs w:val="28"/>
        </w:rPr>
        <w:t xml:space="preserve"> (x</w:t>
      </w:r>
      <w:r w:rsidR="00AD5637" w:rsidRPr="00EE6B83">
        <w:rPr>
          <w:rFonts w:ascii="Times New Roman" w:hAnsi="Times New Roman"/>
          <w:color w:val="000000"/>
          <w:sz w:val="28"/>
          <w:szCs w:val="28"/>
          <w:vertAlign w:val="subscript"/>
        </w:rPr>
        <w:t>1</w:t>
      </w:r>
      <w:r w:rsidR="00AD5637" w:rsidRPr="00EE6B83">
        <w:rPr>
          <w:rFonts w:ascii="Times New Roman" w:hAnsi="Times New Roman"/>
          <w:color w:val="000000"/>
          <w:sz w:val="28"/>
          <w:szCs w:val="28"/>
        </w:rPr>
        <w:t>)</w:t>
      </w:r>
      <w:r w:rsidRPr="00EE6B83">
        <w:rPr>
          <w:rFonts w:ascii="Times New Roman" w:hAnsi="Times New Roman"/>
          <w:color w:val="000000"/>
          <w:sz w:val="28"/>
          <w:szCs w:val="28"/>
        </w:rPr>
        <w:t>, марганца</w:t>
      </w:r>
      <w:r w:rsidR="00AD5637" w:rsidRPr="00EE6B83">
        <w:rPr>
          <w:rFonts w:ascii="Times New Roman" w:hAnsi="Times New Roman"/>
          <w:color w:val="000000"/>
          <w:sz w:val="28"/>
          <w:szCs w:val="28"/>
        </w:rPr>
        <w:t xml:space="preserve"> (x</w:t>
      </w:r>
      <w:r w:rsidR="00AD5637" w:rsidRPr="00EE6B83">
        <w:rPr>
          <w:rFonts w:ascii="Times New Roman" w:hAnsi="Times New Roman"/>
          <w:color w:val="000000"/>
          <w:sz w:val="28"/>
          <w:szCs w:val="28"/>
          <w:vertAlign w:val="subscript"/>
        </w:rPr>
        <w:t>2</w:t>
      </w:r>
      <w:r w:rsidR="00AD5637" w:rsidRPr="00EE6B83">
        <w:rPr>
          <w:rFonts w:ascii="Times New Roman" w:hAnsi="Times New Roman"/>
          <w:color w:val="000000"/>
          <w:sz w:val="28"/>
          <w:szCs w:val="28"/>
        </w:rPr>
        <w:t>)</w:t>
      </w:r>
      <w:r w:rsidRPr="00EE6B83">
        <w:rPr>
          <w:rFonts w:ascii="Times New Roman" w:hAnsi="Times New Roman"/>
          <w:color w:val="000000"/>
          <w:sz w:val="28"/>
          <w:szCs w:val="28"/>
        </w:rPr>
        <w:t>, углерода</w:t>
      </w:r>
      <w:r w:rsidR="00AD5637" w:rsidRPr="00EE6B83">
        <w:rPr>
          <w:rFonts w:ascii="Times New Roman" w:hAnsi="Times New Roman"/>
          <w:color w:val="000000"/>
          <w:sz w:val="28"/>
          <w:szCs w:val="28"/>
        </w:rPr>
        <w:t xml:space="preserve"> (x</w:t>
      </w:r>
      <w:r w:rsidR="00AD5637" w:rsidRPr="00EE6B83">
        <w:rPr>
          <w:rFonts w:ascii="Times New Roman" w:hAnsi="Times New Roman"/>
          <w:color w:val="000000"/>
          <w:sz w:val="28"/>
          <w:szCs w:val="28"/>
          <w:vertAlign w:val="subscript"/>
        </w:rPr>
        <w:t>3</w:t>
      </w:r>
      <w:r w:rsidR="00AD5637" w:rsidRPr="00EE6B83">
        <w:rPr>
          <w:rFonts w:ascii="Times New Roman" w:hAnsi="Times New Roman"/>
          <w:color w:val="000000"/>
          <w:sz w:val="28"/>
          <w:szCs w:val="28"/>
        </w:rPr>
        <w:t>)</w:t>
      </w:r>
      <w:r w:rsidRPr="00EE6B83">
        <w:rPr>
          <w:rFonts w:ascii="Times New Roman" w:hAnsi="Times New Roman"/>
          <w:color w:val="000000"/>
          <w:sz w:val="28"/>
          <w:szCs w:val="28"/>
        </w:rPr>
        <w:t xml:space="preserve">. </w:t>
      </w:r>
      <w:r w:rsidR="004D1E62" w:rsidRPr="00EE6B83">
        <w:rPr>
          <w:rFonts w:ascii="Times New Roman" w:hAnsi="Times New Roman"/>
          <w:color w:val="000000"/>
          <w:sz w:val="28"/>
          <w:szCs w:val="28"/>
        </w:rPr>
        <w:t>Пределы варьирования химического состава чугуна</w:t>
      </w:r>
      <w:r w:rsidR="00E97816" w:rsidRPr="00EE6B83">
        <w:rPr>
          <w:rFonts w:ascii="Times New Roman" w:hAnsi="Times New Roman"/>
          <w:color w:val="000000"/>
          <w:sz w:val="28"/>
          <w:szCs w:val="28"/>
        </w:rPr>
        <w:t xml:space="preserve"> (см. табл. 3): Al – </w:t>
      </w:r>
      <w:r w:rsidR="003A6E9A" w:rsidRPr="00EE6B83">
        <w:rPr>
          <w:rFonts w:ascii="Times New Roman" w:hAnsi="Times New Roman"/>
          <w:color w:val="000000"/>
          <w:sz w:val="28"/>
          <w:szCs w:val="28"/>
        </w:rPr>
        <w:t>10,8</w:t>
      </w:r>
      <w:r w:rsidR="00E97816" w:rsidRPr="00EE6B83">
        <w:rPr>
          <w:rFonts w:ascii="Times New Roman" w:hAnsi="Times New Roman"/>
          <w:color w:val="000000"/>
          <w:sz w:val="28"/>
          <w:szCs w:val="28"/>
        </w:rPr>
        <w:t>…</w:t>
      </w:r>
      <w:r w:rsidR="003A6E9A" w:rsidRPr="00EE6B83">
        <w:rPr>
          <w:rFonts w:ascii="Times New Roman" w:hAnsi="Times New Roman"/>
          <w:color w:val="000000"/>
          <w:sz w:val="28"/>
          <w:szCs w:val="28"/>
        </w:rPr>
        <w:t>11,0 %, интервал варьирования 0,1</w:t>
      </w:r>
      <w:r w:rsidR="00E97816" w:rsidRPr="00EE6B83">
        <w:rPr>
          <w:rFonts w:ascii="Times New Roman" w:hAnsi="Times New Roman"/>
          <w:color w:val="000000"/>
          <w:sz w:val="28"/>
          <w:szCs w:val="28"/>
        </w:rPr>
        <w:t xml:space="preserve"> %; Mn – </w:t>
      </w:r>
      <w:r w:rsidR="003A6E9A" w:rsidRPr="00EE6B83">
        <w:rPr>
          <w:rFonts w:ascii="Times New Roman" w:hAnsi="Times New Roman"/>
          <w:color w:val="000000"/>
          <w:sz w:val="28"/>
          <w:szCs w:val="28"/>
        </w:rPr>
        <w:t>1,2…1,8</w:t>
      </w:r>
      <w:r w:rsidR="00E97816" w:rsidRPr="00EE6B83">
        <w:rPr>
          <w:rFonts w:ascii="Times New Roman" w:hAnsi="Times New Roman"/>
          <w:color w:val="000000"/>
          <w:sz w:val="28"/>
          <w:szCs w:val="28"/>
        </w:rPr>
        <w:t xml:space="preserve"> %, интервал варьирования </w:t>
      </w:r>
      <w:r w:rsidR="003A6E9A" w:rsidRPr="00EE6B83">
        <w:rPr>
          <w:rFonts w:ascii="Times New Roman" w:hAnsi="Times New Roman"/>
          <w:color w:val="000000"/>
          <w:sz w:val="28"/>
          <w:szCs w:val="28"/>
        </w:rPr>
        <w:t>0,3</w:t>
      </w:r>
      <w:r w:rsidR="00E97816" w:rsidRPr="00EE6B83">
        <w:rPr>
          <w:rFonts w:ascii="Times New Roman" w:hAnsi="Times New Roman"/>
          <w:color w:val="000000"/>
          <w:sz w:val="28"/>
          <w:szCs w:val="28"/>
        </w:rPr>
        <w:t xml:space="preserve"> %; С – 3</w:t>
      </w:r>
      <w:r w:rsidR="003A6E9A" w:rsidRPr="00EE6B83">
        <w:rPr>
          <w:rFonts w:ascii="Times New Roman" w:hAnsi="Times New Roman"/>
          <w:color w:val="000000"/>
          <w:sz w:val="28"/>
          <w:szCs w:val="28"/>
        </w:rPr>
        <w:t>1</w:t>
      </w:r>
      <w:r w:rsidR="00E97816" w:rsidRPr="00EE6B83">
        <w:rPr>
          <w:rFonts w:ascii="Times New Roman" w:hAnsi="Times New Roman"/>
          <w:color w:val="000000"/>
          <w:sz w:val="28"/>
          <w:szCs w:val="28"/>
        </w:rPr>
        <w:t>,</w:t>
      </w:r>
      <w:r w:rsidR="003A6E9A" w:rsidRPr="00EE6B83">
        <w:rPr>
          <w:rFonts w:ascii="Times New Roman" w:hAnsi="Times New Roman"/>
          <w:color w:val="000000"/>
          <w:sz w:val="28"/>
          <w:szCs w:val="28"/>
        </w:rPr>
        <w:t>4</w:t>
      </w:r>
      <w:r w:rsidR="00E97816" w:rsidRPr="00EE6B83">
        <w:rPr>
          <w:rFonts w:ascii="Times New Roman" w:hAnsi="Times New Roman"/>
          <w:color w:val="000000"/>
          <w:sz w:val="28"/>
          <w:szCs w:val="28"/>
        </w:rPr>
        <w:t>…3</w:t>
      </w:r>
      <w:r w:rsidR="003A6E9A" w:rsidRPr="00EE6B83">
        <w:rPr>
          <w:rFonts w:ascii="Times New Roman" w:hAnsi="Times New Roman"/>
          <w:color w:val="000000"/>
          <w:sz w:val="28"/>
          <w:szCs w:val="28"/>
        </w:rPr>
        <w:t>2</w:t>
      </w:r>
      <w:r w:rsidR="00E97816" w:rsidRPr="00EE6B83">
        <w:rPr>
          <w:rFonts w:ascii="Times New Roman" w:hAnsi="Times New Roman"/>
          <w:color w:val="000000"/>
          <w:sz w:val="28"/>
          <w:szCs w:val="28"/>
        </w:rPr>
        <w:t>,</w:t>
      </w:r>
      <w:r w:rsidR="003A6E9A" w:rsidRPr="00EE6B83">
        <w:rPr>
          <w:rFonts w:ascii="Times New Roman" w:hAnsi="Times New Roman"/>
          <w:color w:val="000000"/>
          <w:sz w:val="28"/>
          <w:szCs w:val="28"/>
        </w:rPr>
        <w:t>6</w:t>
      </w:r>
      <w:r w:rsidR="00E97816" w:rsidRPr="00EE6B83">
        <w:rPr>
          <w:rFonts w:ascii="Times New Roman" w:hAnsi="Times New Roman"/>
          <w:color w:val="000000"/>
          <w:sz w:val="28"/>
          <w:szCs w:val="28"/>
        </w:rPr>
        <w:t xml:space="preserve"> %, интервал варьирования 0,</w:t>
      </w:r>
      <w:r w:rsidR="003A6E9A" w:rsidRPr="00EE6B83">
        <w:rPr>
          <w:rFonts w:ascii="Times New Roman" w:hAnsi="Times New Roman"/>
          <w:color w:val="000000"/>
          <w:sz w:val="28"/>
          <w:szCs w:val="28"/>
        </w:rPr>
        <w:t>6</w:t>
      </w:r>
      <w:r w:rsidR="00E97816" w:rsidRPr="00EE6B83">
        <w:rPr>
          <w:rFonts w:ascii="Times New Roman" w:hAnsi="Times New Roman"/>
          <w:color w:val="000000"/>
          <w:sz w:val="28"/>
          <w:szCs w:val="28"/>
        </w:rPr>
        <w:t xml:space="preserve"> %. Условно содержание легирующих элементов по верхнему и нижнему пределам </w:t>
      </w:r>
      <w:r w:rsidR="00F02A2D" w:rsidRPr="00EE6B83">
        <w:rPr>
          <w:rFonts w:ascii="Times New Roman" w:hAnsi="Times New Roman"/>
          <w:color w:val="000000"/>
          <w:sz w:val="28"/>
          <w:szCs w:val="28"/>
        </w:rPr>
        <w:t xml:space="preserve">(уровням) </w:t>
      </w:r>
      <w:r w:rsidR="00E97816" w:rsidRPr="00EE6B83">
        <w:rPr>
          <w:rFonts w:ascii="Times New Roman" w:hAnsi="Times New Roman"/>
          <w:color w:val="000000"/>
          <w:sz w:val="28"/>
          <w:szCs w:val="28"/>
        </w:rPr>
        <w:t>обозначе</w:t>
      </w:r>
      <w:r w:rsidR="00B4521F" w:rsidRPr="00EE6B83">
        <w:rPr>
          <w:rFonts w:ascii="Times New Roman" w:hAnsi="Times New Roman"/>
          <w:color w:val="000000"/>
          <w:sz w:val="28"/>
          <w:szCs w:val="28"/>
        </w:rPr>
        <w:t xml:space="preserve">ны </w:t>
      </w:r>
      <w:r w:rsidR="00E97816" w:rsidRPr="00EE6B83">
        <w:rPr>
          <w:rFonts w:ascii="Times New Roman" w:hAnsi="Times New Roman"/>
          <w:color w:val="000000"/>
          <w:sz w:val="28"/>
          <w:szCs w:val="28"/>
        </w:rPr>
        <w:t xml:space="preserve">через </w:t>
      </w:r>
      <w:r w:rsidR="00B4521F" w:rsidRPr="00EE6B83">
        <w:rPr>
          <w:rFonts w:ascii="Times New Roman" w:hAnsi="Times New Roman"/>
          <w:color w:val="000000"/>
          <w:sz w:val="28"/>
          <w:szCs w:val="28"/>
        </w:rPr>
        <w:t xml:space="preserve">кодированные </w:t>
      </w:r>
      <w:r w:rsidR="00F02A2D" w:rsidRPr="00EE6B83">
        <w:rPr>
          <w:rFonts w:ascii="Times New Roman" w:hAnsi="Times New Roman"/>
          <w:color w:val="000000"/>
          <w:sz w:val="28"/>
          <w:szCs w:val="28"/>
        </w:rPr>
        <w:t>значения</w:t>
      </w:r>
      <w:r w:rsidR="00E97816" w:rsidRPr="00EE6B83">
        <w:rPr>
          <w:rFonts w:ascii="Times New Roman" w:hAnsi="Times New Roman"/>
          <w:color w:val="000000"/>
          <w:sz w:val="28"/>
          <w:szCs w:val="28"/>
        </w:rPr>
        <w:t xml:space="preserve"> </w:t>
      </w:r>
      <w:r w:rsidR="00B4521F" w:rsidRPr="00EE6B83">
        <w:rPr>
          <w:rFonts w:ascii="Times New Roman" w:hAnsi="Times New Roman"/>
          <w:color w:val="000000"/>
          <w:sz w:val="28"/>
          <w:szCs w:val="28"/>
        </w:rPr>
        <w:t xml:space="preserve">факторов </w:t>
      </w:r>
      <w:r w:rsidR="00E97816" w:rsidRPr="00EE6B83">
        <w:rPr>
          <w:rFonts w:ascii="Times New Roman" w:hAnsi="Times New Roman"/>
          <w:color w:val="000000"/>
          <w:sz w:val="28"/>
          <w:szCs w:val="28"/>
        </w:rPr>
        <w:t>“</w:t>
      </w:r>
      <w:r w:rsidR="00F843BB" w:rsidRPr="00EE6B83">
        <w:rPr>
          <w:rFonts w:ascii="Times New Roman" w:hAnsi="Times New Roman"/>
          <w:color w:val="000000"/>
          <w:sz w:val="28"/>
          <w:szCs w:val="28"/>
        </w:rPr>
        <w:t>Х</w:t>
      </w:r>
      <w:r w:rsidR="00F843BB" w:rsidRPr="00EE6B83">
        <w:rPr>
          <w:rFonts w:ascii="Times New Roman" w:hAnsi="Times New Roman"/>
          <w:color w:val="000000"/>
          <w:sz w:val="28"/>
          <w:szCs w:val="28"/>
          <w:vertAlign w:val="subscript"/>
        </w:rPr>
        <w:t xml:space="preserve">i </w:t>
      </w:r>
      <w:r w:rsidR="00F843BB" w:rsidRPr="00EE6B83">
        <w:rPr>
          <w:rFonts w:ascii="Times New Roman" w:hAnsi="Times New Roman"/>
          <w:color w:val="000000"/>
          <w:sz w:val="28"/>
          <w:szCs w:val="28"/>
        </w:rPr>
        <w:t xml:space="preserve">= </w:t>
      </w:r>
      <w:r w:rsidR="00E97816" w:rsidRPr="00EE6B83">
        <w:rPr>
          <w:rFonts w:ascii="Times New Roman" w:hAnsi="Times New Roman"/>
          <w:color w:val="000000"/>
          <w:sz w:val="28"/>
          <w:szCs w:val="28"/>
        </w:rPr>
        <w:t>+</w:t>
      </w:r>
      <w:smartTag w:uri="urn:schemas-microsoft-com:office:smarttags" w:element="metricconverter">
        <w:smartTagPr>
          <w:attr w:name="ProductID" w:val="1”"/>
        </w:smartTagPr>
        <w:r w:rsidR="00E97816" w:rsidRPr="00EE6B83">
          <w:rPr>
            <w:rFonts w:ascii="Times New Roman" w:hAnsi="Times New Roman"/>
            <w:color w:val="000000"/>
            <w:sz w:val="28"/>
            <w:szCs w:val="28"/>
          </w:rPr>
          <w:t>1”</w:t>
        </w:r>
      </w:smartTag>
      <w:r w:rsidR="00E97816" w:rsidRPr="00EE6B83">
        <w:rPr>
          <w:rFonts w:ascii="Times New Roman" w:hAnsi="Times New Roman"/>
          <w:color w:val="000000"/>
          <w:sz w:val="28"/>
          <w:szCs w:val="28"/>
        </w:rPr>
        <w:t xml:space="preserve"> и “</w:t>
      </w:r>
      <w:r w:rsidR="00F843BB" w:rsidRPr="00EE6B83">
        <w:rPr>
          <w:rFonts w:ascii="Times New Roman" w:hAnsi="Times New Roman"/>
          <w:color w:val="000000"/>
          <w:sz w:val="28"/>
          <w:szCs w:val="28"/>
        </w:rPr>
        <w:t xml:space="preserve"> Х</w:t>
      </w:r>
      <w:r w:rsidR="00F843BB" w:rsidRPr="00EE6B83">
        <w:rPr>
          <w:rFonts w:ascii="Times New Roman" w:hAnsi="Times New Roman"/>
          <w:color w:val="000000"/>
          <w:sz w:val="28"/>
          <w:szCs w:val="28"/>
          <w:vertAlign w:val="subscript"/>
        </w:rPr>
        <w:t xml:space="preserve">i </w:t>
      </w:r>
      <w:r w:rsidR="00F843BB" w:rsidRPr="00EE6B83">
        <w:rPr>
          <w:rFonts w:ascii="Times New Roman" w:hAnsi="Times New Roman"/>
          <w:color w:val="000000"/>
          <w:sz w:val="28"/>
          <w:szCs w:val="28"/>
        </w:rPr>
        <w:t xml:space="preserve">= </w:t>
      </w:r>
      <w:smartTag w:uri="urn:schemas-microsoft-com:office:smarttags" w:element="metricconverter">
        <w:smartTagPr>
          <w:attr w:name="ProductID" w:val="-1”"/>
        </w:smartTagPr>
        <w:r w:rsidR="00E97816" w:rsidRPr="00EE6B83">
          <w:rPr>
            <w:rFonts w:ascii="Times New Roman" w:hAnsi="Times New Roman"/>
            <w:color w:val="000000"/>
            <w:sz w:val="28"/>
            <w:szCs w:val="28"/>
          </w:rPr>
          <w:t>-1”</w:t>
        </w:r>
      </w:smartTag>
      <w:r w:rsidR="00E97816" w:rsidRPr="00EE6B83">
        <w:rPr>
          <w:rFonts w:ascii="Times New Roman" w:hAnsi="Times New Roman"/>
          <w:color w:val="000000"/>
          <w:sz w:val="28"/>
          <w:szCs w:val="28"/>
        </w:rPr>
        <w:t xml:space="preserve">. </w:t>
      </w:r>
      <w:r w:rsidR="00B4521F" w:rsidRPr="00EE6B83">
        <w:rPr>
          <w:rFonts w:ascii="Times New Roman" w:hAnsi="Times New Roman"/>
          <w:color w:val="000000"/>
          <w:sz w:val="28"/>
          <w:szCs w:val="28"/>
        </w:rPr>
        <w:t>Верхний у</w:t>
      </w:r>
      <w:r w:rsidR="00E97816" w:rsidRPr="00EE6B83">
        <w:rPr>
          <w:rFonts w:ascii="Times New Roman" w:hAnsi="Times New Roman"/>
          <w:color w:val="000000"/>
          <w:sz w:val="28"/>
          <w:szCs w:val="28"/>
        </w:rPr>
        <w:t>ровень “</w:t>
      </w:r>
      <w:r w:rsidR="00B4521F" w:rsidRPr="00EE6B83">
        <w:rPr>
          <w:rFonts w:ascii="Times New Roman" w:hAnsi="Times New Roman"/>
          <w:color w:val="000000"/>
          <w:sz w:val="28"/>
          <w:szCs w:val="28"/>
        </w:rPr>
        <w:t xml:space="preserve"> Х</w:t>
      </w:r>
      <w:r w:rsidR="00B4521F" w:rsidRPr="00EE6B83">
        <w:rPr>
          <w:rFonts w:ascii="Times New Roman" w:hAnsi="Times New Roman"/>
          <w:color w:val="000000"/>
          <w:sz w:val="28"/>
          <w:szCs w:val="28"/>
          <w:vertAlign w:val="subscript"/>
        </w:rPr>
        <w:t xml:space="preserve">i </w:t>
      </w:r>
      <w:r w:rsidR="00B4521F" w:rsidRPr="00EE6B83">
        <w:rPr>
          <w:rFonts w:ascii="Times New Roman" w:hAnsi="Times New Roman"/>
          <w:color w:val="000000"/>
          <w:sz w:val="28"/>
          <w:szCs w:val="28"/>
        </w:rPr>
        <w:t xml:space="preserve">= </w:t>
      </w:r>
      <w:r w:rsidR="00E97816" w:rsidRPr="00EE6B83">
        <w:rPr>
          <w:rFonts w:ascii="Times New Roman" w:hAnsi="Times New Roman"/>
          <w:color w:val="000000"/>
          <w:sz w:val="28"/>
          <w:szCs w:val="28"/>
        </w:rPr>
        <w:t>+</w:t>
      </w:r>
      <w:smartTag w:uri="urn:schemas-microsoft-com:office:smarttags" w:element="metricconverter">
        <w:smartTagPr>
          <w:attr w:name="ProductID" w:val="1”"/>
        </w:smartTagPr>
        <w:r w:rsidR="00E97816" w:rsidRPr="00EE6B83">
          <w:rPr>
            <w:rFonts w:ascii="Times New Roman" w:hAnsi="Times New Roman"/>
            <w:color w:val="000000"/>
            <w:sz w:val="28"/>
            <w:szCs w:val="28"/>
          </w:rPr>
          <w:t>1”</w:t>
        </w:r>
      </w:smartTag>
      <w:r w:rsidR="00E97816" w:rsidRPr="00EE6B83">
        <w:rPr>
          <w:rFonts w:ascii="Times New Roman" w:hAnsi="Times New Roman"/>
          <w:color w:val="000000"/>
          <w:sz w:val="28"/>
          <w:szCs w:val="28"/>
        </w:rPr>
        <w:t xml:space="preserve"> соответствует максимальному содержанию легирующего элемента, </w:t>
      </w:r>
      <w:r w:rsidR="00B4521F" w:rsidRPr="00EE6B83">
        <w:rPr>
          <w:rFonts w:ascii="Times New Roman" w:hAnsi="Times New Roman"/>
          <w:color w:val="000000"/>
          <w:sz w:val="28"/>
          <w:szCs w:val="28"/>
        </w:rPr>
        <w:t xml:space="preserve">нижний </w:t>
      </w:r>
      <w:r w:rsidR="00E97816" w:rsidRPr="00EE6B83">
        <w:rPr>
          <w:rFonts w:ascii="Times New Roman" w:hAnsi="Times New Roman"/>
          <w:color w:val="000000"/>
          <w:sz w:val="28"/>
          <w:szCs w:val="28"/>
        </w:rPr>
        <w:t>уровень “</w:t>
      </w:r>
      <w:r w:rsidR="00B4521F" w:rsidRPr="00EE6B83">
        <w:rPr>
          <w:rFonts w:ascii="Times New Roman" w:hAnsi="Times New Roman"/>
          <w:color w:val="000000"/>
          <w:sz w:val="28"/>
          <w:szCs w:val="28"/>
        </w:rPr>
        <w:t xml:space="preserve"> Х</w:t>
      </w:r>
      <w:r w:rsidR="00B4521F" w:rsidRPr="00EE6B83">
        <w:rPr>
          <w:rFonts w:ascii="Times New Roman" w:hAnsi="Times New Roman"/>
          <w:color w:val="000000"/>
          <w:sz w:val="28"/>
          <w:szCs w:val="28"/>
          <w:vertAlign w:val="subscript"/>
        </w:rPr>
        <w:t xml:space="preserve">i </w:t>
      </w:r>
      <w:r w:rsidR="00B4521F" w:rsidRPr="00EE6B83">
        <w:rPr>
          <w:rFonts w:ascii="Times New Roman" w:hAnsi="Times New Roman"/>
          <w:color w:val="000000"/>
          <w:sz w:val="28"/>
          <w:szCs w:val="28"/>
        </w:rPr>
        <w:t xml:space="preserve">= </w:t>
      </w:r>
      <w:smartTag w:uri="urn:schemas-microsoft-com:office:smarttags" w:element="metricconverter">
        <w:smartTagPr>
          <w:attr w:name="ProductID" w:val="-1”"/>
        </w:smartTagPr>
        <w:r w:rsidR="00E97816" w:rsidRPr="00EE6B83">
          <w:rPr>
            <w:rFonts w:ascii="Times New Roman" w:hAnsi="Times New Roman"/>
            <w:color w:val="000000"/>
            <w:sz w:val="28"/>
            <w:szCs w:val="28"/>
          </w:rPr>
          <w:t>-1”</w:t>
        </w:r>
      </w:smartTag>
      <w:r w:rsidR="00E97816" w:rsidRPr="00EE6B83">
        <w:rPr>
          <w:rFonts w:ascii="Times New Roman" w:hAnsi="Times New Roman"/>
          <w:color w:val="000000"/>
          <w:sz w:val="28"/>
          <w:szCs w:val="28"/>
        </w:rPr>
        <w:t xml:space="preserve"> – минимальному его содержанию.</w:t>
      </w:r>
      <w:r w:rsidR="00B4521F" w:rsidRPr="00EE6B83">
        <w:rPr>
          <w:rFonts w:ascii="Times New Roman" w:hAnsi="Times New Roman"/>
          <w:color w:val="000000"/>
          <w:sz w:val="28"/>
          <w:szCs w:val="28"/>
        </w:rPr>
        <w:t xml:space="preserve"> </w:t>
      </w:r>
    </w:p>
    <w:p w:rsidR="009229B8" w:rsidRPr="00EE6B83" w:rsidRDefault="00B4521F"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Таким образом, переменные х</w:t>
      </w:r>
      <w:r w:rsidRPr="00EE6B83">
        <w:rPr>
          <w:rFonts w:ascii="Times New Roman" w:hAnsi="Times New Roman"/>
          <w:color w:val="000000"/>
          <w:sz w:val="28"/>
          <w:szCs w:val="28"/>
          <w:vertAlign w:val="subscript"/>
        </w:rPr>
        <w:t xml:space="preserve">i </w:t>
      </w:r>
      <w:r w:rsidRPr="00EE6B83">
        <w:rPr>
          <w:rFonts w:ascii="Times New Roman" w:hAnsi="Times New Roman"/>
          <w:color w:val="000000"/>
          <w:sz w:val="28"/>
          <w:szCs w:val="28"/>
        </w:rPr>
        <w:t xml:space="preserve">задают химический состав сплава </w:t>
      </w:r>
      <w:r w:rsidR="007A7DE9" w:rsidRPr="00EE6B83">
        <w:rPr>
          <w:rFonts w:ascii="Times New Roman" w:hAnsi="Times New Roman"/>
          <w:color w:val="000000"/>
          <w:sz w:val="28"/>
          <w:szCs w:val="28"/>
        </w:rPr>
        <w:t>через</w:t>
      </w:r>
      <w:r w:rsidRPr="00EE6B83">
        <w:rPr>
          <w:rFonts w:ascii="Times New Roman" w:hAnsi="Times New Roman"/>
          <w:color w:val="000000"/>
          <w:sz w:val="28"/>
          <w:szCs w:val="28"/>
        </w:rPr>
        <w:t xml:space="preserve"> </w:t>
      </w:r>
      <w:r w:rsidR="007A7DE9" w:rsidRPr="00EE6B83">
        <w:rPr>
          <w:rFonts w:ascii="Times New Roman" w:hAnsi="Times New Roman"/>
          <w:color w:val="000000"/>
          <w:sz w:val="28"/>
          <w:szCs w:val="28"/>
        </w:rPr>
        <w:t>концентрацию</w:t>
      </w:r>
      <w:r w:rsidRPr="00EE6B83">
        <w:rPr>
          <w:rFonts w:ascii="Times New Roman" w:hAnsi="Times New Roman"/>
          <w:color w:val="000000"/>
          <w:sz w:val="28"/>
          <w:szCs w:val="28"/>
        </w:rPr>
        <w:t xml:space="preserve"> легирующих элементов</w:t>
      </w:r>
      <w:r w:rsidR="00BF6323" w:rsidRPr="00EE6B83">
        <w:rPr>
          <w:rFonts w:ascii="Times New Roman" w:hAnsi="Times New Roman"/>
          <w:color w:val="000000"/>
          <w:sz w:val="28"/>
          <w:szCs w:val="28"/>
        </w:rPr>
        <w:t xml:space="preserve"> </w:t>
      </w:r>
      <w:r w:rsidR="007A7DE9" w:rsidRPr="00EE6B83">
        <w:rPr>
          <w:rFonts w:ascii="Times New Roman" w:hAnsi="Times New Roman"/>
          <w:color w:val="000000"/>
          <w:sz w:val="28"/>
          <w:szCs w:val="28"/>
        </w:rPr>
        <w:t>в натуральн</w:t>
      </w:r>
      <w:r w:rsidR="00BF6323" w:rsidRPr="00EE6B83">
        <w:rPr>
          <w:rFonts w:ascii="Times New Roman" w:hAnsi="Times New Roman"/>
          <w:color w:val="000000"/>
          <w:sz w:val="28"/>
          <w:szCs w:val="28"/>
        </w:rPr>
        <w:t>ом виде</w:t>
      </w:r>
      <w:r w:rsidRPr="00EE6B83">
        <w:rPr>
          <w:rFonts w:ascii="Times New Roman" w:hAnsi="Times New Roman"/>
          <w:color w:val="000000"/>
          <w:sz w:val="28"/>
          <w:szCs w:val="28"/>
        </w:rPr>
        <w:t>, а переменные Х</w:t>
      </w:r>
      <w:r w:rsidRPr="00EE6B83">
        <w:rPr>
          <w:rFonts w:ascii="Times New Roman" w:hAnsi="Times New Roman"/>
          <w:color w:val="000000"/>
          <w:sz w:val="28"/>
          <w:szCs w:val="28"/>
          <w:vertAlign w:val="subscript"/>
        </w:rPr>
        <w:t>i</w:t>
      </w:r>
      <w:r w:rsidRPr="00EE6B83">
        <w:rPr>
          <w:rFonts w:ascii="Times New Roman" w:hAnsi="Times New Roman"/>
          <w:color w:val="000000"/>
          <w:sz w:val="28"/>
          <w:szCs w:val="28"/>
        </w:rPr>
        <w:t xml:space="preserve"> – в кодированном виде </w:t>
      </w:r>
      <w:r w:rsidR="007A7DE9" w:rsidRPr="00EE6B83">
        <w:rPr>
          <w:rFonts w:ascii="Times New Roman" w:hAnsi="Times New Roman"/>
          <w:color w:val="000000"/>
          <w:sz w:val="28"/>
          <w:szCs w:val="28"/>
        </w:rPr>
        <w:t xml:space="preserve">соответственно </w:t>
      </w:r>
      <w:r w:rsidRPr="00EE6B83">
        <w:rPr>
          <w:rFonts w:ascii="Times New Roman" w:hAnsi="Times New Roman"/>
          <w:color w:val="000000"/>
          <w:sz w:val="28"/>
          <w:szCs w:val="28"/>
        </w:rPr>
        <w:t>через верхний (Х</w:t>
      </w:r>
      <w:r w:rsidRPr="00EE6B83">
        <w:rPr>
          <w:rFonts w:ascii="Times New Roman" w:hAnsi="Times New Roman"/>
          <w:color w:val="000000"/>
          <w:sz w:val="28"/>
          <w:szCs w:val="28"/>
          <w:vertAlign w:val="subscript"/>
        </w:rPr>
        <w:t xml:space="preserve">i </w:t>
      </w:r>
      <w:r w:rsidRPr="00EE6B83">
        <w:rPr>
          <w:rFonts w:ascii="Times New Roman" w:hAnsi="Times New Roman"/>
          <w:color w:val="000000"/>
          <w:sz w:val="28"/>
          <w:szCs w:val="28"/>
        </w:rPr>
        <w:t>= +1) и нижний (Х</w:t>
      </w:r>
      <w:r w:rsidRPr="00EE6B83">
        <w:rPr>
          <w:rFonts w:ascii="Times New Roman" w:hAnsi="Times New Roman"/>
          <w:color w:val="000000"/>
          <w:sz w:val="28"/>
          <w:szCs w:val="28"/>
          <w:vertAlign w:val="subscript"/>
        </w:rPr>
        <w:t xml:space="preserve">i </w:t>
      </w:r>
      <w:r w:rsidRPr="00EE6B83">
        <w:rPr>
          <w:rFonts w:ascii="Times New Roman" w:hAnsi="Times New Roman"/>
          <w:color w:val="000000"/>
          <w:sz w:val="28"/>
          <w:szCs w:val="28"/>
        </w:rPr>
        <w:t>= -1) уровни</w:t>
      </w:r>
      <w:r w:rsidR="00351009" w:rsidRPr="00EE6B83">
        <w:rPr>
          <w:rFonts w:ascii="Times New Roman" w:hAnsi="Times New Roman"/>
          <w:color w:val="000000"/>
          <w:sz w:val="28"/>
          <w:szCs w:val="28"/>
        </w:rPr>
        <w:t xml:space="preserve"> (табл. 3)</w:t>
      </w:r>
      <w:r w:rsidRPr="00EE6B83">
        <w:rPr>
          <w:rFonts w:ascii="Times New Roman" w:hAnsi="Times New Roman"/>
          <w:color w:val="000000"/>
          <w:sz w:val="28"/>
          <w:szCs w:val="28"/>
        </w:rPr>
        <w:t>.</w:t>
      </w:r>
      <w:r w:rsidR="007A7DE9" w:rsidRPr="00EE6B83">
        <w:rPr>
          <w:rFonts w:ascii="Times New Roman" w:hAnsi="Times New Roman"/>
          <w:color w:val="000000"/>
          <w:sz w:val="28"/>
          <w:szCs w:val="28"/>
        </w:rPr>
        <w:t xml:space="preserve"> </w:t>
      </w:r>
      <w:r w:rsidRPr="00EE6B83">
        <w:rPr>
          <w:rFonts w:ascii="Times New Roman" w:hAnsi="Times New Roman"/>
          <w:color w:val="000000"/>
          <w:sz w:val="28"/>
          <w:szCs w:val="28"/>
        </w:rPr>
        <w:t xml:space="preserve">В дальнейшем для построения регрессионной модели </w:t>
      </w:r>
      <w:r w:rsidR="00F02A2D" w:rsidRPr="00EE6B83">
        <w:rPr>
          <w:rFonts w:ascii="Times New Roman" w:hAnsi="Times New Roman"/>
          <w:color w:val="000000"/>
          <w:sz w:val="28"/>
          <w:szCs w:val="28"/>
        </w:rPr>
        <w:t xml:space="preserve">сначала </w:t>
      </w:r>
      <w:r w:rsidRPr="00EE6B83">
        <w:rPr>
          <w:rFonts w:ascii="Times New Roman" w:hAnsi="Times New Roman"/>
          <w:color w:val="000000"/>
          <w:sz w:val="28"/>
          <w:szCs w:val="28"/>
        </w:rPr>
        <w:t>будут использоваться кодированные значения факторов Х</w:t>
      </w:r>
      <w:r w:rsidRPr="00EE6B83">
        <w:rPr>
          <w:rFonts w:ascii="Times New Roman" w:hAnsi="Times New Roman"/>
          <w:color w:val="000000"/>
          <w:sz w:val="28"/>
          <w:szCs w:val="28"/>
          <w:vertAlign w:val="subscript"/>
        </w:rPr>
        <w:t>i</w:t>
      </w:r>
      <w:r w:rsidR="00F02A2D" w:rsidRPr="00EE6B83">
        <w:rPr>
          <w:rFonts w:ascii="Times New Roman" w:hAnsi="Times New Roman"/>
          <w:color w:val="000000"/>
          <w:sz w:val="28"/>
          <w:szCs w:val="28"/>
        </w:rPr>
        <w:t>, а затем будет производиться переход от кодированных значений факторов к их фактическим значениям х</w:t>
      </w:r>
      <w:r w:rsidR="00F02A2D" w:rsidRPr="00EE6B83">
        <w:rPr>
          <w:rFonts w:ascii="Times New Roman" w:hAnsi="Times New Roman"/>
          <w:color w:val="000000"/>
          <w:sz w:val="28"/>
          <w:szCs w:val="28"/>
          <w:vertAlign w:val="subscript"/>
        </w:rPr>
        <w:t>i</w:t>
      </w:r>
      <w:r w:rsidR="009C7EE3" w:rsidRPr="00EE6B83">
        <w:rPr>
          <w:rFonts w:ascii="Times New Roman" w:hAnsi="Times New Roman"/>
          <w:color w:val="000000"/>
          <w:sz w:val="28"/>
          <w:szCs w:val="28"/>
        </w:rPr>
        <w:t>.</w:t>
      </w:r>
    </w:p>
    <w:p w:rsidR="00E97816" w:rsidRPr="00EE6B83" w:rsidRDefault="00E03378"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 </w:t>
      </w:r>
    </w:p>
    <w:p w:rsidR="004D1E62" w:rsidRPr="00EE6B83" w:rsidRDefault="00D83AB6" w:rsidP="00EE6B83">
      <w:pPr>
        <w:widowControl/>
        <w:shd w:val="clear" w:color="auto" w:fill="FFFFFF"/>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3</w:t>
      </w:r>
    </w:p>
    <w:p w:rsidR="00DC38D1" w:rsidRPr="00EE6B83" w:rsidRDefault="00DC38D1" w:rsidP="00EE6B83">
      <w:pPr>
        <w:widowControl/>
        <w:shd w:val="clear" w:color="auto" w:fill="FFFFFF"/>
        <w:spacing w:line="360" w:lineRule="auto"/>
        <w:ind w:firstLine="720"/>
        <w:jc w:val="both"/>
        <w:rPr>
          <w:rFonts w:ascii="Times New Roman" w:hAnsi="Times New Roman"/>
          <w:b/>
          <w:caps/>
          <w:color w:val="000000"/>
          <w:sz w:val="28"/>
          <w:szCs w:val="28"/>
        </w:rPr>
      </w:pPr>
      <w:r w:rsidRPr="00EE6B83">
        <w:rPr>
          <w:rFonts w:ascii="Times New Roman" w:hAnsi="Times New Roman"/>
          <w:color w:val="000000"/>
          <w:sz w:val="28"/>
          <w:szCs w:val="28"/>
        </w:rPr>
        <w:t>Матрица плана ПФЭ 2</w:t>
      </w:r>
      <w:r w:rsidRPr="00EE6B83">
        <w:rPr>
          <w:rFonts w:ascii="Times New Roman" w:hAnsi="Times New Roman"/>
          <w:color w:val="000000"/>
          <w:sz w:val="28"/>
          <w:szCs w:val="28"/>
          <w:vertAlign w:val="superscript"/>
        </w:rPr>
        <w:t>3</w:t>
      </w:r>
      <w:r w:rsidR="006D2615" w:rsidRPr="00EE6B83">
        <w:rPr>
          <w:rFonts w:ascii="Times New Roman" w:hAnsi="Times New Roman"/>
          <w:color w:val="000000"/>
          <w:sz w:val="28"/>
          <w:szCs w:val="28"/>
        </w:rPr>
        <w:t xml:space="preserve"> с равномерным дублированием экспериментов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99"/>
        <w:gridCol w:w="1394"/>
        <w:gridCol w:w="1229"/>
        <w:gridCol w:w="1205"/>
        <w:gridCol w:w="935"/>
        <w:gridCol w:w="936"/>
        <w:gridCol w:w="937"/>
      </w:tblGrid>
      <w:tr w:rsidR="00351009" w:rsidRPr="003903FB">
        <w:trPr>
          <w:cantSplit/>
          <w:trHeight w:val="147"/>
          <w:jc w:val="center"/>
        </w:trPr>
        <w:tc>
          <w:tcPr>
            <w:tcW w:w="2999" w:type="dxa"/>
            <w:vMerge w:val="restart"/>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Варьируемый фактор</w:t>
            </w:r>
          </w:p>
        </w:tc>
        <w:tc>
          <w:tcPr>
            <w:tcW w:w="3827" w:type="dxa"/>
            <w:gridSpan w:val="3"/>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Натуральные (фактические) значения факторов</w:t>
            </w:r>
          </w:p>
        </w:tc>
        <w:tc>
          <w:tcPr>
            <w:tcW w:w="2808" w:type="dxa"/>
            <w:gridSpan w:val="3"/>
            <w:vMerge w:val="restart"/>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Значения y</w:t>
            </w:r>
            <w:r w:rsidRPr="003903FB">
              <w:rPr>
                <w:rFonts w:ascii="Times New Roman" w:hAnsi="Times New Roman"/>
                <w:color w:val="000000"/>
                <w:vertAlign w:val="subscript"/>
              </w:rPr>
              <w:t>iu</w:t>
            </w:r>
            <w:r w:rsidRPr="003903FB">
              <w:rPr>
                <w:rFonts w:ascii="Times New Roman" w:hAnsi="Times New Roman"/>
                <w:color w:val="000000"/>
              </w:rPr>
              <w:t xml:space="preserve"> (интенсивность изнашивания, г/см</w:t>
            </w:r>
            <w:r w:rsidRPr="003903FB">
              <w:rPr>
                <w:rFonts w:ascii="Times New Roman" w:hAnsi="Times New Roman"/>
                <w:color w:val="000000"/>
                <w:vertAlign w:val="superscript"/>
              </w:rPr>
              <w:t>2</w:t>
            </w:r>
            <w:r w:rsidRPr="003903FB">
              <w:rPr>
                <w:rFonts w:ascii="Times New Roman" w:hAnsi="Times New Roman"/>
                <w:color w:val="000000"/>
              </w:rPr>
              <w:t>)</w:t>
            </w:r>
          </w:p>
        </w:tc>
      </w:tr>
      <w:tr w:rsidR="00351009" w:rsidRPr="003903FB">
        <w:trPr>
          <w:cantSplit/>
          <w:trHeight w:val="146"/>
          <w:jc w:val="center"/>
        </w:trPr>
        <w:tc>
          <w:tcPr>
            <w:tcW w:w="2999" w:type="dxa"/>
            <w:vMerge/>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p>
        </w:tc>
        <w:tc>
          <w:tcPr>
            <w:tcW w:w="1394"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1</w:t>
            </w:r>
            <w:r w:rsidRPr="003903FB">
              <w:rPr>
                <w:rFonts w:ascii="Times New Roman" w:hAnsi="Times New Roman"/>
                <w:color w:val="000000"/>
              </w:rPr>
              <w:t xml:space="preserve"> (% Al)</w:t>
            </w:r>
          </w:p>
        </w:tc>
        <w:tc>
          <w:tcPr>
            <w:tcW w:w="1229"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2</w:t>
            </w:r>
            <w:r w:rsidRPr="003903FB">
              <w:rPr>
                <w:rFonts w:ascii="Times New Roman" w:hAnsi="Times New Roman"/>
                <w:color w:val="000000"/>
              </w:rPr>
              <w:t xml:space="preserve"> (% Mn)</w:t>
            </w:r>
          </w:p>
        </w:tc>
        <w:tc>
          <w:tcPr>
            <w:tcW w:w="1205" w:type="dxa"/>
            <w:shd w:val="clear" w:color="auto" w:fill="FFFFFF"/>
            <w:vAlign w:val="center"/>
          </w:tcPr>
          <w:p w:rsidR="00351009" w:rsidRPr="003903FB" w:rsidRDefault="004754A3"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х</w:t>
            </w:r>
            <w:r w:rsidR="00351009" w:rsidRPr="003903FB">
              <w:rPr>
                <w:rFonts w:ascii="Times New Roman" w:hAnsi="Times New Roman"/>
                <w:color w:val="000000"/>
                <w:vertAlign w:val="subscript"/>
              </w:rPr>
              <w:t>3</w:t>
            </w:r>
            <w:r w:rsidR="00351009" w:rsidRPr="003903FB">
              <w:rPr>
                <w:rFonts w:ascii="Times New Roman" w:hAnsi="Times New Roman"/>
                <w:color w:val="000000"/>
              </w:rPr>
              <w:t xml:space="preserve"> (% С)</w:t>
            </w:r>
          </w:p>
        </w:tc>
        <w:tc>
          <w:tcPr>
            <w:tcW w:w="2808" w:type="dxa"/>
            <w:gridSpan w:val="3"/>
            <w:vMerge/>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p>
        </w:tc>
      </w:tr>
      <w:tr w:rsidR="00351009" w:rsidRPr="003903FB">
        <w:trPr>
          <w:cantSplit/>
          <w:trHeight w:val="247"/>
          <w:jc w:val="center"/>
        </w:trPr>
        <w:tc>
          <w:tcPr>
            <w:tcW w:w="2999"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Основной уровень, х</w:t>
            </w:r>
            <w:r w:rsidRPr="003903FB">
              <w:rPr>
                <w:rFonts w:ascii="Times New Roman" w:hAnsi="Times New Roman"/>
                <w:color w:val="000000"/>
                <w:vertAlign w:val="subscript"/>
              </w:rPr>
              <w:t>i0</w:t>
            </w:r>
          </w:p>
        </w:tc>
        <w:tc>
          <w:tcPr>
            <w:tcW w:w="1394"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10,9</w:t>
            </w:r>
          </w:p>
        </w:tc>
        <w:tc>
          <w:tcPr>
            <w:tcW w:w="1229"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rPr>
            </w:pPr>
            <w:r w:rsidRPr="003903FB">
              <w:rPr>
                <w:rFonts w:ascii="Times New Roman" w:hAnsi="Times New Roman"/>
                <w:color w:val="000000"/>
              </w:rPr>
              <w:t>1</w:t>
            </w:r>
            <w:r w:rsidR="00351009" w:rsidRPr="003903FB">
              <w:rPr>
                <w:rFonts w:ascii="Times New Roman" w:hAnsi="Times New Roman"/>
                <w:color w:val="000000"/>
              </w:rPr>
              <w:t>,5</w:t>
            </w:r>
          </w:p>
        </w:tc>
        <w:tc>
          <w:tcPr>
            <w:tcW w:w="1205" w:type="dxa"/>
            <w:shd w:val="clear" w:color="auto" w:fill="FFFFFF"/>
            <w:vAlign w:val="center"/>
          </w:tcPr>
          <w:p w:rsidR="00351009" w:rsidRPr="003903FB" w:rsidRDefault="00351009" w:rsidP="003903FB">
            <w:pPr>
              <w:widowControl/>
              <w:spacing w:line="360" w:lineRule="auto"/>
              <w:jc w:val="both"/>
              <w:rPr>
                <w:rFonts w:ascii="Times New Roman" w:hAnsi="Times New Roman"/>
                <w:color w:val="000000"/>
                <w:lang w:val="en-US"/>
              </w:rPr>
            </w:pPr>
            <w:r w:rsidRPr="003903FB">
              <w:rPr>
                <w:rFonts w:ascii="Times New Roman" w:hAnsi="Times New Roman"/>
                <w:color w:val="000000"/>
              </w:rPr>
              <w:t>3</w:t>
            </w:r>
            <w:r w:rsidR="003B76CD" w:rsidRPr="003903FB">
              <w:rPr>
                <w:rFonts w:ascii="Times New Roman" w:hAnsi="Times New Roman"/>
                <w:color w:val="000000"/>
                <w:lang w:val="en-US"/>
              </w:rPr>
              <w:t>2</w:t>
            </w:r>
            <w:r w:rsidR="003B76CD" w:rsidRPr="003903FB">
              <w:rPr>
                <w:rFonts w:ascii="Times New Roman" w:hAnsi="Times New Roman"/>
                <w:color w:val="000000"/>
              </w:rPr>
              <w:t>,</w:t>
            </w:r>
            <w:r w:rsidR="003B76CD" w:rsidRPr="003903FB">
              <w:rPr>
                <w:rFonts w:ascii="Times New Roman" w:hAnsi="Times New Roman"/>
                <w:color w:val="000000"/>
                <w:lang w:val="en-US"/>
              </w:rPr>
              <w:t>0</w:t>
            </w:r>
          </w:p>
        </w:tc>
        <w:tc>
          <w:tcPr>
            <w:tcW w:w="2808" w:type="dxa"/>
            <w:gridSpan w:val="3"/>
            <w:vMerge/>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p>
        </w:tc>
      </w:tr>
      <w:tr w:rsidR="00351009" w:rsidRPr="003903FB">
        <w:trPr>
          <w:cantSplit/>
          <w:trHeight w:val="247"/>
          <w:jc w:val="center"/>
        </w:trPr>
        <w:tc>
          <w:tcPr>
            <w:tcW w:w="2999"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vertAlign w:val="subscript"/>
              </w:rPr>
            </w:pPr>
            <w:r w:rsidRPr="003903FB">
              <w:rPr>
                <w:rFonts w:ascii="Times New Roman" w:hAnsi="Times New Roman"/>
                <w:color w:val="000000"/>
              </w:rPr>
              <w:t xml:space="preserve">Интервал варьирования, </w:t>
            </w:r>
            <w:r w:rsidRPr="003903FB">
              <w:rPr>
                <w:rFonts w:ascii="Times New Roman" w:hAnsi="Times New Roman"/>
                <w:color w:val="000000"/>
              </w:rPr>
              <w:sym w:font="Symbol" w:char="F044"/>
            </w:r>
            <w:r w:rsidRPr="003903FB">
              <w:rPr>
                <w:rFonts w:ascii="Times New Roman" w:hAnsi="Times New Roman"/>
                <w:color w:val="000000"/>
              </w:rPr>
              <w:t>х</w:t>
            </w:r>
            <w:r w:rsidRPr="003903FB">
              <w:rPr>
                <w:rFonts w:ascii="Times New Roman" w:hAnsi="Times New Roman"/>
                <w:color w:val="000000"/>
                <w:vertAlign w:val="subscript"/>
              </w:rPr>
              <w:t>i</w:t>
            </w:r>
          </w:p>
        </w:tc>
        <w:tc>
          <w:tcPr>
            <w:tcW w:w="1394"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rPr>
              <w:t>0,</w:t>
            </w:r>
            <w:r w:rsidRPr="003903FB">
              <w:rPr>
                <w:rFonts w:ascii="Times New Roman" w:hAnsi="Times New Roman"/>
                <w:color w:val="000000"/>
                <w:lang w:val="en-US"/>
              </w:rPr>
              <w:t>1</w:t>
            </w:r>
          </w:p>
        </w:tc>
        <w:tc>
          <w:tcPr>
            <w:tcW w:w="1229"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0</w:t>
            </w:r>
            <w:r w:rsidRPr="003903FB">
              <w:rPr>
                <w:rFonts w:ascii="Times New Roman" w:hAnsi="Times New Roman"/>
                <w:color w:val="000000"/>
              </w:rPr>
              <w:t>,</w:t>
            </w:r>
            <w:r w:rsidRPr="003903FB">
              <w:rPr>
                <w:rFonts w:ascii="Times New Roman" w:hAnsi="Times New Roman"/>
                <w:color w:val="000000"/>
                <w:lang w:val="en-US"/>
              </w:rPr>
              <w:t>3</w:t>
            </w:r>
          </w:p>
        </w:tc>
        <w:tc>
          <w:tcPr>
            <w:tcW w:w="1205"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rPr>
              <w:t>0,</w:t>
            </w:r>
            <w:r w:rsidRPr="003903FB">
              <w:rPr>
                <w:rFonts w:ascii="Times New Roman" w:hAnsi="Times New Roman"/>
                <w:color w:val="000000"/>
                <w:lang w:val="en-US"/>
              </w:rPr>
              <w:t>6</w:t>
            </w:r>
          </w:p>
        </w:tc>
        <w:tc>
          <w:tcPr>
            <w:tcW w:w="2808" w:type="dxa"/>
            <w:gridSpan w:val="3"/>
            <w:vMerge/>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p>
        </w:tc>
      </w:tr>
      <w:tr w:rsidR="00351009" w:rsidRPr="003903FB">
        <w:trPr>
          <w:cantSplit/>
          <w:trHeight w:val="247"/>
          <w:jc w:val="center"/>
        </w:trPr>
        <w:tc>
          <w:tcPr>
            <w:tcW w:w="2999"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Верхний уровень, х</w:t>
            </w:r>
            <w:r w:rsidRPr="003903FB">
              <w:rPr>
                <w:rFonts w:ascii="Times New Roman" w:hAnsi="Times New Roman"/>
                <w:color w:val="000000"/>
                <w:vertAlign w:val="subscript"/>
              </w:rPr>
              <w:t>i(max)</w:t>
            </w:r>
            <w:r w:rsidRPr="003903FB">
              <w:rPr>
                <w:rFonts w:ascii="Times New Roman" w:hAnsi="Times New Roman"/>
                <w:color w:val="000000"/>
              </w:rPr>
              <w:t xml:space="preserve"> (Х</w:t>
            </w:r>
            <w:r w:rsidRPr="003903FB">
              <w:rPr>
                <w:rFonts w:ascii="Times New Roman" w:hAnsi="Times New Roman"/>
                <w:color w:val="000000"/>
                <w:vertAlign w:val="subscript"/>
              </w:rPr>
              <w:t xml:space="preserve">i </w:t>
            </w:r>
            <w:r w:rsidRPr="003903FB">
              <w:rPr>
                <w:rFonts w:ascii="Times New Roman" w:hAnsi="Times New Roman"/>
                <w:color w:val="000000"/>
              </w:rPr>
              <w:t>= +1)</w:t>
            </w:r>
          </w:p>
        </w:tc>
        <w:tc>
          <w:tcPr>
            <w:tcW w:w="1394"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11</w:t>
            </w:r>
            <w:r w:rsidRPr="003903FB">
              <w:rPr>
                <w:rFonts w:ascii="Times New Roman" w:hAnsi="Times New Roman"/>
                <w:color w:val="000000"/>
              </w:rPr>
              <w:t>,</w:t>
            </w:r>
            <w:r w:rsidRPr="003903FB">
              <w:rPr>
                <w:rFonts w:ascii="Times New Roman" w:hAnsi="Times New Roman"/>
                <w:color w:val="000000"/>
                <w:lang w:val="en-US"/>
              </w:rPr>
              <w:t>0</w:t>
            </w:r>
          </w:p>
        </w:tc>
        <w:tc>
          <w:tcPr>
            <w:tcW w:w="1229"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rPr>
              <w:t>1,</w:t>
            </w:r>
            <w:r w:rsidRPr="003903FB">
              <w:rPr>
                <w:rFonts w:ascii="Times New Roman" w:hAnsi="Times New Roman"/>
                <w:color w:val="000000"/>
                <w:lang w:val="en-US"/>
              </w:rPr>
              <w:t>8</w:t>
            </w:r>
          </w:p>
        </w:tc>
        <w:tc>
          <w:tcPr>
            <w:tcW w:w="1205" w:type="dxa"/>
            <w:shd w:val="clear" w:color="auto" w:fill="FFFFFF"/>
            <w:vAlign w:val="center"/>
          </w:tcPr>
          <w:p w:rsidR="00351009" w:rsidRPr="003903FB" w:rsidRDefault="00351009" w:rsidP="003903FB">
            <w:pPr>
              <w:widowControl/>
              <w:spacing w:line="360" w:lineRule="auto"/>
              <w:jc w:val="both"/>
              <w:rPr>
                <w:rFonts w:ascii="Times New Roman" w:hAnsi="Times New Roman"/>
                <w:color w:val="000000"/>
                <w:lang w:val="en-US"/>
              </w:rPr>
            </w:pPr>
            <w:r w:rsidRPr="003903FB">
              <w:rPr>
                <w:rFonts w:ascii="Times New Roman" w:hAnsi="Times New Roman"/>
                <w:color w:val="000000"/>
              </w:rPr>
              <w:t>3</w:t>
            </w:r>
            <w:r w:rsidR="003B76CD" w:rsidRPr="003903FB">
              <w:rPr>
                <w:rFonts w:ascii="Times New Roman" w:hAnsi="Times New Roman"/>
                <w:color w:val="000000"/>
                <w:lang w:val="en-US"/>
              </w:rPr>
              <w:t>2</w:t>
            </w:r>
            <w:r w:rsidR="003B76CD" w:rsidRPr="003903FB">
              <w:rPr>
                <w:rFonts w:ascii="Times New Roman" w:hAnsi="Times New Roman"/>
                <w:color w:val="000000"/>
              </w:rPr>
              <w:t>,</w:t>
            </w:r>
            <w:r w:rsidR="003B76CD" w:rsidRPr="003903FB">
              <w:rPr>
                <w:rFonts w:ascii="Times New Roman" w:hAnsi="Times New Roman"/>
                <w:color w:val="000000"/>
                <w:lang w:val="en-US"/>
              </w:rPr>
              <w:t>6</w:t>
            </w:r>
          </w:p>
        </w:tc>
        <w:tc>
          <w:tcPr>
            <w:tcW w:w="2808" w:type="dxa"/>
            <w:gridSpan w:val="3"/>
            <w:vMerge/>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p>
        </w:tc>
      </w:tr>
      <w:tr w:rsidR="00351009" w:rsidRPr="003903FB">
        <w:trPr>
          <w:cantSplit/>
          <w:trHeight w:val="247"/>
          <w:jc w:val="center"/>
        </w:trPr>
        <w:tc>
          <w:tcPr>
            <w:tcW w:w="2999"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Нижний уровень, х</w:t>
            </w:r>
            <w:r w:rsidRPr="003903FB">
              <w:rPr>
                <w:rFonts w:ascii="Times New Roman" w:hAnsi="Times New Roman"/>
                <w:color w:val="000000"/>
                <w:vertAlign w:val="subscript"/>
              </w:rPr>
              <w:t>i(min)</w:t>
            </w:r>
            <w:r w:rsidRPr="003903FB">
              <w:rPr>
                <w:rFonts w:ascii="Times New Roman" w:hAnsi="Times New Roman"/>
                <w:color w:val="000000"/>
              </w:rPr>
              <w:t xml:space="preserve"> (Х</w:t>
            </w:r>
            <w:r w:rsidRPr="003903FB">
              <w:rPr>
                <w:rFonts w:ascii="Times New Roman" w:hAnsi="Times New Roman"/>
                <w:color w:val="000000"/>
                <w:vertAlign w:val="subscript"/>
              </w:rPr>
              <w:t xml:space="preserve">i </w:t>
            </w:r>
            <w:r w:rsidRPr="003903FB">
              <w:rPr>
                <w:rFonts w:ascii="Times New Roman" w:hAnsi="Times New Roman"/>
                <w:color w:val="000000"/>
              </w:rPr>
              <w:t>= -1)</w:t>
            </w:r>
          </w:p>
        </w:tc>
        <w:tc>
          <w:tcPr>
            <w:tcW w:w="1394"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10</w:t>
            </w:r>
            <w:r w:rsidRPr="003903FB">
              <w:rPr>
                <w:rFonts w:ascii="Times New Roman" w:hAnsi="Times New Roman"/>
                <w:color w:val="000000"/>
              </w:rPr>
              <w:t>,</w:t>
            </w:r>
            <w:r w:rsidRPr="003903FB">
              <w:rPr>
                <w:rFonts w:ascii="Times New Roman" w:hAnsi="Times New Roman"/>
                <w:color w:val="000000"/>
                <w:lang w:val="en-US"/>
              </w:rPr>
              <w:t>8</w:t>
            </w:r>
          </w:p>
        </w:tc>
        <w:tc>
          <w:tcPr>
            <w:tcW w:w="1229" w:type="dxa"/>
            <w:shd w:val="clear" w:color="auto" w:fill="FFFFFF"/>
            <w:vAlign w:val="center"/>
          </w:tcPr>
          <w:p w:rsidR="00351009" w:rsidRPr="003903FB" w:rsidRDefault="003B76CD"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w:t>
            </w:r>
            <w:r w:rsidRPr="003903FB">
              <w:rPr>
                <w:rFonts w:ascii="Times New Roman" w:hAnsi="Times New Roman"/>
                <w:color w:val="000000"/>
              </w:rPr>
              <w:t>,</w:t>
            </w:r>
            <w:r w:rsidRPr="003903FB">
              <w:rPr>
                <w:rFonts w:ascii="Times New Roman" w:hAnsi="Times New Roman"/>
                <w:color w:val="000000"/>
                <w:lang w:val="en-US"/>
              </w:rPr>
              <w:t>2</w:t>
            </w:r>
          </w:p>
        </w:tc>
        <w:tc>
          <w:tcPr>
            <w:tcW w:w="1205" w:type="dxa"/>
            <w:shd w:val="clear" w:color="auto" w:fill="FFFFFF"/>
            <w:vAlign w:val="center"/>
          </w:tcPr>
          <w:p w:rsidR="00351009" w:rsidRPr="003903FB" w:rsidRDefault="00351009" w:rsidP="003903FB">
            <w:pPr>
              <w:widowControl/>
              <w:spacing w:line="360" w:lineRule="auto"/>
              <w:jc w:val="both"/>
              <w:rPr>
                <w:rFonts w:ascii="Times New Roman" w:hAnsi="Times New Roman"/>
                <w:color w:val="000000"/>
                <w:lang w:val="en-US"/>
              </w:rPr>
            </w:pPr>
            <w:r w:rsidRPr="003903FB">
              <w:rPr>
                <w:rFonts w:ascii="Times New Roman" w:hAnsi="Times New Roman"/>
                <w:color w:val="000000"/>
              </w:rPr>
              <w:t>3</w:t>
            </w:r>
            <w:r w:rsidR="003B76CD" w:rsidRPr="003903FB">
              <w:rPr>
                <w:rFonts w:ascii="Times New Roman" w:hAnsi="Times New Roman"/>
                <w:color w:val="000000"/>
                <w:lang w:val="en-US"/>
              </w:rPr>
              <w:t>1</w:t>
            </w:r>
            <w:r w:rsidR="003B76CD" w:rsidRPr="003903FB">
              <w:rPr>
                <w:rFonts w:ascii="Times New Roman" w:hAnsi="Times New Roman"/>
                <w:color w:val="000000"/>
              </w:rPr>
              <w:t>,</w:t>
            </w:r>
            <w:r w:rsidR="003B76CD" w:rsidRPr="003903FB">
              <w:rPr>
                <w:rFonts w:ascii="Times New Roman" w:hAnsi="Times New Roman"/>
                <w:color w:val="000000"/>
                <w:lang w:val="en-US"/>
              </w:rPr>
              <w:t>4</w:t>
            </w:r>
          </w:p>
        </w:tc>
        <w:tc>
          <w:tcPr>
            <w:tcW w:w="2808" w:type="dxa"/>
            <w:gridSpan w:val="3"/>
            <w:vMerge/>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p>
        </w:tc>
      </w:tr>
      <w:tr w:rsidR="00351009" w:rsidRPr="003903FB">
        <w:trPr>
          <w:cantSplit/>
          <w:trHeight w:val="148"/>
          <w:jc w:val="center"/>
        </w:trPr>
        <w:tc>
          <w:tcPr>
            <w:tcW w:w="2999" w:type="dxa"/>
            <w:vMerge w:val="restart"/>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vertAlign w:val="subscript"/>
              </w:rPr>
            </w:pPr>
            <w:r w:rsidRPr="003903FB">
              <w:rPr>
                <w:rFonts w:ascii="Times New Roman" w:hAnsi="Times New Roman"/>
                <w:color w:val="000000"/>
              </w:rPr>
              <w:t>№ опыта, u</w:t>
            </w:r>
          </w:p>
        </w:tc>
        <w:tc>
          <w:tcPr>
            <w:tcW w:w="3827" w:type="dxa"/>
            <w:gridSpan w:val="3"/>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Кодированные значения факторов и соответствующие им (в скобках) натуральные значения</w:t>
            </w:r>
          </w:p>
        </w:tc>
        <w:tc>
          <w:tcPr>
            <w:tcW w:w="2808" w:type="dxa"/>
            <w:gridSpan w:val="3"/>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Номер дубля</w:t>
            </w:r>
          </w:p>
        </w:tc>
      </w:tr>
      <w:tr w:rsidR="00351009" w:rsidRPr="003903FB">
        <w:trPr>
          <w:cantSplit/>
          <w:trHeight w:val="148"/>
          <w:jc w:val="center"/>
        </w:trPr>
        <w:tc>
          <w:tcPr>
            <w:tcW w:w="2999" w:type="dxa"/>
            <w:vMerge/>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p>
        </w:tc>
        <w:tc>
          <w:tcPr>
            <w:tcW w:w="1394"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1</w:t>
            </w:r>
            <w:r w:rsidRPr="003903FB">
              <w:rPr>
                <w:rFonts w:ascii="Times New Roman" w:hAnsi="Times New Roman"/>
                <w:color w:val="000000"/>
              </w:rPr>
              <w:t xml:space="preserve"> (Al)</w:t>
            </w:r>
          </w:p>
        </w:tc>
        <w:tc>
          <w:tcPr>
            <w:tcW w:w="1229"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2</w:t>
            </w:r>
            <w:r w:rsidRPr="003903FB">
              <w:rPr>
                <w:rFonts w:ascii="Times New Roman" w:hAnsi="Times New Roman"/>
                <w:color w:val="000000"/>
              </w:rPr>
              <w:t xml:space="preserve"> (Mn)</w:t>
            </w:r>
          </w:p>
        </w:tc>
        <w:tc>
          <w:tcPr>
            <w:tcW w:w="1205"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X</w:t>
            </w:r>
            <w:r w:rsidRPr="003903FB">
              <w:rPr>
                <w:rFonts w:ascii="Times New Roman" w:hAnsi="Times New Roman"/>
                <w:color w:val="000000"/>
                <w:vertAlign w:val="subscript"/>
              </w:rPr>
              <w:t>3</w:t>
            </w:r>
            <w:r w:rsidRPr="003903FB">
              <w:rPr>
                <w:rFonts w:ascii="Times New Roman" w:hAnsi="Times New Roman"/>
                <w:color w:val="000000"/>
              </w:rPr>
              <w:t xml:space="preserve"> (С)</w:t>
            </w:r>
          </w:p>
        </w:tc>
        <w:tc>
          <w:tcPr>
            <w:tcW w:w="935"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w:t>
            </w:r>
          </w:p>
        </w:tc>
        <w:tc>
          <w:tcPr>
            <w:tcW w:w="936"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2</w:t>
            </w:r>
          </w:p>
        </w:tc>
        <w:tc>
          <w:tcPr>
            <w:tcW w:w="937" w:type="dxa"/>
            <w:shd w:val="clear" w:color="auto" w:fill="FFFFFF"/>
            <w:vAlign w:val="center"/>
          </w:tcPr>
          <w:p w:rsidR="00351009" w:rsidRPr="003903FB" w:rsidRDefault="00351009"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3</w:t>
            </w:r>
          </w:p>
        </w:tc>
      </w:tr>
      <w:tr w:rsidR="00DC38D1" w:rsidRPr="003903FB">
        <w:trPr>
          <w:cantSplit/>
          <w:trHeight w:val="386"/>
          <w:jc w:val="center"/>
        </w:trPr>
        <w:tc>
          <w:tcPr>
            <w:tcW w:w="2999" w:type="dxa"/>
            <w:shd w:val="clear" w:color="auto" w:fill="FFFFFF"/>
            <w:vAlign w:val="center"/>
          </w:tcPr>
          <w:p w:rsidR="00DC38D1"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DC38D1" w:rsidRPr="003903FB">
              <w:rPr>
                <w:rFonts w:ascii="Times New Roman" w:hAnsi="Times New Roman"/>
                <w:color w:val="000000"/>
              </w:rPr>
              <w:t>1</w:t>
            </w:r>
          </w:p>
        </w:tc>
        <w:tc>
          <w:tcPr>
            <w:tcW w:w="1394"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lang w:val="en-US"/>
              </w:rPr>
              <w:t>10</w:t>
            </w:r>
            <w:r w:rsidR="003B76CD" w:rsidRPr="003903FB">
              <w:rPr>
                <w:rFonts w:ascii="Times New Roman" w:hAnsi="Times New Roman"/>
                <w:color w:val="000000"/>
              </w:rPr>
              <w:t>,8</w:t>
            </w:r>
            <w:r w:rsidR="00E97816" w:rsidRPr="003903FB">
              <w:rPr>
                <w:rFonts w:ascii="Times New Roman" w:hAnsi="Times New Roman"/>
                <w:color w:val="000000"/>
              </w:rPr>
              <w:t xml:space="preserve"> %)</w:t>
            </w:r>
          </w:p>
        </w:tc>
        <w:tc>
          <w:tcPr>
            <w:tcW w:w="1229"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1,2</w:t>
            </w:r>
            <w:r w:rsidR="00E97816" w:rsidRPr="003903FB">
              <w:rPr>
                <w:rFonts w:ascii="Times New Roman" w:hAnsi="Times New Roman"/>
                <w:color w:val="000000"/>
              </w:rPr>
              <w:t xml:space="preserve"> %)</w:t>
            </w:r>
          </w:p>
        </w:tc>
        <w:tc>
          <w:tcPr>
            <w:tcW w:w="1205"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31,4</w:t>
            </w:r>
            <w:r w:rsidR="00E97816" w:rsidRPr="003903FB">
              <w:rPr>
                <w:rFonts w:ascii="Times New Roman" w:hAnsi="Times New Roman"/>
                <w:color w:val="000000"/>
              </w:rPr>
              <w:t>%)</w:t>
            </w:r>
          </w:p>
        </w:tc>
        <w:tc>
          <w:tcPr>
            <w:tcW w:w="935"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97,8</w:t>
            </w:r>
          </w:p>
        </w:tc>
        <w:tc>
          <w:tcPr>
            <w:tcW w:w="936"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99,4</w:t>
            </w:r>
          </w:p>
        </w:tc>
        <w:tc>
          <w:tcPr>
            <w:tcW w:w="937"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94,6</w:t>
            </w:r>
          </w:p>
        </w:tc>
      </w:tr>
      <w:tr w:rsidR="00DC38D1" w:rsidRPr="003903FB">
        <w:trPr>
          <w:cantSplit/>
          <w:trHeight w:val="386"/>
          <w:jc w:val="center"/>
        </w:trPr>
        <w:tc>
          <w:tcPr>
            <w:tcW w:w="2999" w:type="dxa"/>
            <w:shd w:val="clear" w:color="auto" w:fill="FFFFFF"/>
            <w:vAlign w:val="center"/>
          </w:tcPr>
          <w:p w:rsidR="00DC38D1"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DC38D1" w:rsidRPr="003903FB">
              <w:rPr>
                <w:rFonts w:ascii="Times New Roman" w:hAnsi="Times New Roman"/>
                <w:color w:val="000000"/>
              </w:rPr>
              <w:t>2</w:t>
            </w:r>
          </w:p>
        </w:tc>
        <w:tc>
          <w:tcPr>
            <w:tcW w:w="1394"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11,0</w:t>
            </w:r>
            <w:r w:rsidR="00E97816" w:rsidRPr="003903FB">
              <w:rPr>
                <w:rFonts w:ascii="Times New Roman" w:hAnsi="Times New Roman"/>
                <w:color w:val="000000"/>
              </w:rPr>
              <w:t xml:space="preserve"> %)</w:t>
            </w:r>
          </w:p>
        </w:tc>
        <w:tc>
          <w:tcPr>
            <w:tcW w:w="1229"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1,2</w:t>
            </w:r>
            <w:r w:rsidR="00E97816" w:rsidRPr="003903FB">
              <w:rPr>
                <w:rFonts w:ascii="Times New Roman" w:hAnsi="Times New Roman"/>
                <w:color w:val="000000"/>
              </w:rPr>
              <w:t xml:space="preserve"> %)</w:t>
            </w:r>
          </w:p>
        </w:tc>
        <w:tc>
          <w:tcPr>
            <w:tcW w:w="1205"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w:t>
            </w:r>
            <w:r w:rsidR="00E03378" w:rsidRPr="003903FB">
              <w:rPr>
                <w:rFonts w:ascii="Times New Roman" w:hAnsi="Times New Roman"/>
                <w:color w:val="000000"/>
              </w:rPr>
              <w:t xml:space="preserve"> (</w:t>
            </w:r>
            <w:r w:rsidR="003B76CD" w:rsidRPr="003903FB">
              <w:rPr>
                <w:rFonts w:ascii="Times New Roman" w:hAnsi="Times New Roman"/>
                <w:color w:val="000000"/>
              </w:rPr>
              <w:t>3</w:t>
            </w:r>
            <w:r w:rsidR="003B76CD" w:rsidRPr="003903FB">
              <w:rPr>
                <w:rFonts w:ascii="Times New Roman" w:hAnsi="Times New Roman"/>
                <w:color w:val="000000"/>
                <w:lang w:val="en-US"/>
              </w:rPr>
              <w:t>1</w:t>
            </w:r>
            <w:r w:rsidR="003B76CD" w:rsidRPr="003903FB">
              <w:rPr>
                <w:rFonts w:ascii="Times New Roman" w:hAnsi="Times New Roman"/>
                <w:color w:val="000000"/>
              </w:rPr>
              <w:t>,</w:t>
            </w:r>
            <w:r w:rsidR="003B76CD" w:rsidRPr="003903FB">
              <w:rPr>
                <w:rFonts w:ascii="Times New Roman" w:hAnsi="Times New Roman"/>
                <w:color w:val="000000"/>
                <w:lang w:val="en-US"/>
              </w:rPr>
              <w:t>4</w:t>
            </w:r>
            <w:r w:rsidR="00E03378" w:rsidRPr="003903FB">
              <w:rPr>
                <w:rFonts w:ascii="Times New Roman" w:hAnsi="Times New Roman"/>
                <w:color w:val="000000"/>
              </w:rPr>
              <w:t>%)</w:t>
            </w:r>
          </w:p>
        </w:tc>
        <w:tc>
          <w:tcPr>
            <w:tcW w:w="935"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128,3</w:t>
            </w:r>
          </w:p>
        </w:tc>
        <w:tc>
          <w:tcPr>
            <w:tcW w:w="936"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130,0</w:t>
            </w:r>
          </w:p>
        </w:tc>
        <w:tc>
          <w:tcPr>
            <w:tcW w:w="937"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124,4</w:t>
            </w:r>
          </w:p>
        </w:tc>
      </w:tr>
      <w:tr w:rsidR="00DC38D1" w:rsidRPr="003903FB">
        <w:trPr>
          <w:cantSplit/>
          <w:trHeight w:val="386"/>
          <w:jc w:val="center"/>
        </w:trPr>
        <w:tc>
          <w:tcPr>
            <w:tcW w:w="2999" w:type="dxa"/>
            <w:shd w:val="clear" w:color="auto" w:fill="FFFFFF"/>
            <w:vAlign w:val="center"/>
          </w:tcPr>
          <w:p w:rsidR="00DC38D1"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DC38D1" w:rsidRPr="003903FB">
              <w:rPr>
                <w:rFonts w:ascii="Times New Roman" w:hAnsi="Times New Roman"/>
                <w:color w:val="000000"/>
              </w:rPr>
              <w:t>3</w:t>
            </w:r>
          </w:p>
        </w:tc>
        <w:tc>
          <w:tcPr>
            <w:tcW w:w="1394"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10,8</w:t>
            </w:r>
            <w:r w:rsidR="00E97816" w:rsidRPr="003903FB">
              <w:rPr>
                <w:rFonts w:ascii="Times New Roman" w:hAnsi="Times New Roman"/>
                <w:color w:val="000000"/>
              </w:rPr>
              <w:t xml:space="preserve"> %)</w:t>
            </w:r>
          </w:p>
        </w:tc>
        <w:tc>
          <w:tcPr>
            <w:tcW w:w="1229"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(1</w:t>
            </w:r>
            <w:r w:rsidR="003B76CD" w:rsidRPr="003903FB">
              <w:rPr>
                <w:rFonts w:ascii="Times New Roman" w:hAnsi="Times New Roman"/>
                <w:color w:val="000000"/>
              </w:rPr>
              <w:t>,8</w:t>
            </w:r>
            <w:r w:rsidR="00E97816" w:rsidRPr="003903FB">
              <w:rPr>
                <w:rFonts w:ascii="Times New Roman" w:hAnsi="Times New Roman"/>
                <w:color w:val="000000"/>
              </w:rPr>
              <w:t xml:space="preserve"> %)</w:t>
            </w:r>
          </w:p>
        </w:tc>
        <w:tc>
          <w:tcPr>
            <w:tcW w:w="1205"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w:t>
            </w:r>
            <w:r w:rsidR="00E03378" w:rsidRPr="003903FB">
              <w:rPr>
                <w:rFonts w:ascii="Times New Roman" w:hAnsi="Times New Roman"/>
                <w:color w:val="000000"/>
              </w:rPr>
              <w:t xml:space="preserve"> (</w:t>
            </w:r>
            <w:r w:rsidR="003B76CD" w:rsidRPr="003903FB">
              <w:rPr>
                <w:rFonts w:ascii="Times New Roman" w:hAnsi="Times New Roman"/>
                <w:color w:val="000000"/>
              </w:rPr>
              <w:t>3</w:t>
            </w:r>
            <w:r w:rsidR="003B76CD" w:rsidRPr="003903FB">
              <w:rPr>
                <w:rFonts w:ascii="Times New Roman" w:hAnsi="Times New Roman"/>
                <w:color w:val="000000"/>
                <w:lang w:val="en-US"/>
              </w:rPr>
              <w:t>1</w:t>
            </w:r>
            <w:r w:rsidR="003B76CD" w:rsidRPr="003903FB">
              <w:rPr>
                <w:rFonts w:ascii="Times New Roman" w:hAnsi="Times New Roman"/>
                <w:color w:val="000000"/>
              </w:rPr>
              <w:t>,</w:t>
            </w:r>
            <w:r w:rsidR="003B76CD" w:rsidRPr="003903FB">
              <w:rPr>
                <w:rFonts w:ascii="Times New Roman" w:hAnsi="Times New Roman"/>
                <w:color w:val="000000"/>
                <w:lang w:val="en-US"/>
              </w:rPr>
              <w:t>4</w:t>
            </w:r>
            <w:r w:rsidR="00E03378" w:rsidRPr="003903FB">
              <w:rPr>
                <w:rFonts w:ascii="Times New Roman" w:hAnsi="Times New Roman"/>
                <w:color w:val="000000"/>
              </w:rPr>
              <w:t>%)</w:t>
            </w:r>
          </w:p>
        </w:tc>
        <w:tc>
          <w:tcPr>
            <w:tcW w:w="935"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152,1</w:t>
            </w:r>
          </w:p>
        </w:tc>
        <w:tc>
          <w:tcPr>
            <w:tcW w:w="936"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149,4</w:t>
            </w:r>
          </w:p>
        </w:tc>
        <w:tc>
          <w:tcPr>
            <w:tcW w:w="937"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159,6</w:t>
            </w:r>
          </w:p>
        </w:tc>
      </w:tr>
      <w:tr w:rsidR="00DC38D1" w:rsidRPr="003903FB">
        <w:trPr>
          <w:cantSplit/>
          <w:trHeight w:val="386"/>
          <w:jc w:val="center"/>
        </w:trPr>
        <w:tc>
          <w:tcPr>
            <w:tcW w:w="2999" w:type="dxa"/>
            <w:shd w:val="clear" w:color="auto" w:fill="FFFFFF"/>
            <w:vAlign w:val="center"/>
          </w:tcPr>
          <w:p w:rsidR="00DC38D1"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DC38D1" w:rsidRPr="003903FB">
              <w:rPr>
                <w:rFonts w:ascii="Times New Roman" w:hAnsi="Times New Roman"/>
                <w:color w:val="000000"/>
              </w:rPr>
              <w:t>4</w:t>
            </w:r>
          </w:p>
        </w:tc>
        <w:tc>
          <w:tcPr>
            <w:tcW w:w="1394"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11,0</w:t>
            </w:r>
            <w:r w:rsidR="00E97816" w:rsidRPr="003903FB">
              <w:rPr>
                <w:rFonts w:ascii="Times New Roman" w:hAnsi="Times New Roman"/>
                <w:color w:val="000000"/>
              </w:rPr>
              <w:t xml:space="preserve"> %)</w:t>
            </w:r>
          </w:p>
        </w:tc>
        <w:tc>
          <w:tcPr>
            <w:tcW w:w="1229"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(1</w:t>
            </w:r>
            <w:r w:rsidR="003B76CD" w:rsidRPr="003903FB">
              <w:rPr>
                <w:rFonts w:ascii="Times New Roman" w:hAnsi="Times New Roman"/>
                <w:color w:val="000000"/>
              </w:rPr>
              <w:t>,8</w:t>
            </w:r>
            <w:r w:rsidR="00E97816" w:rsidRPr="003903FB">
              <w:rPr>
                <w:rFonts w:ascii="Times New Roman" w:hAnsi="Times New Roman"/>
                <w:color w:val="000000"/>
              </w:rPr>
              <w:t xml:space="preserve"> %)</w:t>
            </w:r>
          </w:p>
        </w:tc>
        <w:tc>
          <w:tcPr>
            <w:tcW w:w="1205"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w:t>
            </w:r>
            <w:r w:rsidR="00E03378" w:rsidRPr="003903FB">
              <w:rPr>
                <w:rFonts w:ascii="Times New Roman" w:hAnsi="Times New Roman"/>
                <w:color w:val="000000"/>
              </w:rPr>
              <w:t xml:space="preserve"> (</w:t>
            </w:r>
            <w:r w:rsidR="003B76CD" w:rsidRPr="003903FB">
              <w:rPr>
                <w:rFonts w:ascii="Times New Roman" w:hAnsi="Times New Roman"/>
                <w:color w:val="000000"/>
              </w:rPr>
              <w:t>3</w:t>
            </w:r>
            <w:r w:rsidR="003B76CD" w:rsidRPr="003903FB">
              <w:rPr>
                <w:rFonts w:ascii="Times New Roman" w:hAnsi="Times New Roman"/>
                <w:color w:val="000000"/>
                <w:lang w:val="en-US"/>
              </w:rPr>
              <w:t>1</w:t>
            </w:r>
            <w:r w:rsidR="003B76CD" w:rsidRPr="003903FB">
              <w:rPr>
                <w:rFonts w:ascii="Times New Roman" w:hAnsi="Times New Roman"/>
                <w:color w:val="000000"/>
              </w:rPr>
              <w:t>,</w:t>
            </w:r>
            <w:r w:rsidR="003B76CD" w:rsidRPr="003903FB">
              <w:rPr>
                <w:rFonts w:ascii="Times New Roman" w:hAnsi="Times New Roman"/>
                <w:color w:val="000000"/>
                <w:lang w:val="en-US"/>
              </w:rPr>
              <w:t>4</w:t>
            </w:r>
            <w:r w:rsidR="00E03378" w:rsidRPr="003903FB">
              <w:rPr>
                <w:rFonts w:ascii="Times New Roman" w:hAnsi="Times New Roman"/>
                <w:color w:val="000000"/>
              </w:rPr>
              <w:t>%)</w:t>
            </w:r>
          </w:p>
        </w:tc>
        <w:tc>
          <w:tcPr>
            <w:tcW w:w="935"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73,8</w:t>
            </w:r>
          </w:p>
        </w:tc>
        <w:tc>
          <w:tcPr>
            <w:tcW w:w="936"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71,2</w:t>
            </w:r>
          </w:p>
        </w:tc>
        <w:tc>
          <w:tcPr>
            <w:tcW w:w="937" w:type="dxa"/>
            <w:shd w:val="clear" w:color="auto" w:fill="FFFFFF"/>
            <w:vAlign w:val="center"/>
          </w:tcPr>
          <w:p w:rsidR="00DC38D1" w:rsidRPr="003903FB" w:rsidRDefault="003B76CD"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70,7</w:t>
            </w:r>
          </w:p>
        </w:tc>
      </w:tr>
      <w:tr w:rsidR="00DC38D1" w:rsidRPr="003903FB">
        <w:trPr>
          <w:cantSplit/>
          <w:trHeight w:val="386"/>
          <w:jc w:val="center"/>
        </w:trPr>
        <w:tc>
          <w:tcPr>
            <w:tcW w:w="2999" w:type="dxa"/>
            <w:shd w:val="clear" w:color="auto" w:fill="FFFFFF"/>
            <w:vAlign w:val="center"/>
          </w:tcPr>
          <w:p w:rsidR="00DC38D1"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DC38D1" w:rsidRPr="003903FB">
              <w:rPr>
                <w:rFonts w:ascii="Times New Roman" w:hAnsi="Times New Roman"/>
                <w:color w:val="000000"/>
              </w:rPr>
              <w:t>5</w:t>
            </w:r>
          </w:p>
        </w:tc>
        <w:tc>
          <w:tcPr>
            <w:tcW w:w="1394"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10,8</w:t>
            </w:r>
            <w:r w:rsidR="00E97816" w:rsidRPr="003903FB">
              <w:rPr>
                <w:rFonts w:ascii="Times New Roman" w:hAnsi="Times New Roman"/>
                <w:color w:val="000000"/>
              </w:rPr>
              <w:t xml:space="preserve"> %)</w:t>
            </w:r>
          </w:p>
        </w:tc>
        <w:tc>
          <w:tcPr>
            <w:tcW w:w="1229"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1,2</w:t>
            </w:r>
            <w:r w:rsidR="00E97816" w:rsidRPr="003903FB">
              <w:rPr>
                <w:rFonts w:ascii="Times New Roman" w:hAnsi="Times New Roman"/>
                <w:color w:val="000000"/>
              </w:rPr>
              <w:t xml:space="preserve"> %)</w:t>
            </w:r>
          </w:p>
        </w:tc>
        <w:tc>
          <w:tcPr>
            <w:tcW w:w="1205"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w:t>
            </w:r>
            <w:r w:rsidR="00E03378" w:rsidRPr="003903FB">
              <w:rPr>
                <w:rFonts w:ascii="Times New Roman" w:hAnsi="Times New Roman"/>
                <w:color w:val="000000"/>
              </w:rPr>
              <w:t>(</w:t>
            </w:r>
            <w:r w:rsidR="003B76CD" w:rsidRPr="003903FB">
              <w:rPr>
                <w:rFonts w:ascii="Times New Roman" w:hAnsi="Times New Roman"/>
                <w:color w:val="000000"/>
              </w:rPr>
              <w:t>3</w:t>
            </w:r>
            <w:r w:rsidR="003B76CD" w:rsidRPr="003903FB">
              <w:rPr>
                <w:rFonts w:ascii="Times New Roman" w:hAnsi="Times New Roman"/>
                <w:color w:val="000000"/>
                <w:lang w:val="en-US"/>
              </w:rPr>
              <w:t>2</w:t>
            </w:r>
            <w:r w:rsidR="003B76CD" w:rsidRPr="003903FB">
              <w:rPr>
                <w:rFonts w:ascii="Times New Roman" w:hAnsi="Times New Roman"/>
                <w:color w:val="000000"/>
              </w:rPr>
              <w:t>,</w:t>
            </w:r>
            <w:r w:rsidR="003B76CD" w:rsidRPr="003903FB">
              <w:rPr>
                <w:rFonts w:ascii="Times New Roman" w:hAnsi="Times New Roman"/>
                <w:color w:val="000000"/>
                <w:lang w:val="en-US"/>
              </w:rPr>
              <w:t>6</w:t>
            </w:r>
            <w:r w:rsidR="00E03378" w:rsidRPr="003903FB">
              <w:rPr>
                <w:rFonts w:ascii="Times New Roman" w:hAnsi="Times New Roman"/>
                <w:color w:val="000000"/>
              </w:rPr>
              <w:t>%)</w:t>
            </w:r>
          </w:p>
        </w:tc>
        <w:tc>
          <w:tcPr>
            <w:tcW w:w="935"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110,3</w:t>
            </w:r>
          </w:p>
        </w:tc>
        <w:tc>
          <w:tcPr>
            <w:tcW w:w="936"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118,5</w:t>
            </w:r>
          </w:p>
        </w:tc>
        <w:tc>
          <w:tcPr>
            <w:tcW w:w="937"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112,2</w:t>
            </w:r>
          </w:p>
        </w:tc>
      </w:tr>
      <w:tr w:rsidR="00DC38D1" w:rsidRPr="003903FB">
        <w:trPr>
          <w:cantSplit/>
          <w:trHeight w:val="386"/>
          <w:jc w:val="center"/>
        </w:trPr>
        <w:tc>
          <w:tcPr>
            <w:tcW w:w="2999" w:type="dxa"/>
            <w:shd w:val="clear" w:color="auto" w:fill="FFFFFF"/>
            <w:vAlign w:val="center"/>
          </w:tcPr>
          <w:p w:rsidR="00DC38D1"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DC38D1" w:rsidRPr="003903FB">
              <w:rPr>
                <w:rFonts w:ascii="Times New Roman" w:hAnsi="Times New Roman"/>
                <w:color w:val="000000"/>
              </w:rPr>
              <w:t>6</w:t>
            </w:r>
          </w:p>
        </w:tc>
        <w:tc>
          <w:tcPr>
            <w:tcW w:w="1394"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11,0</w:t>
            </w:r>
            <w:r w:rsidR="00E97816" w:rsidRPr="003903FB">
              <w:rPr>
                <w:rFonts w:ascii="Times New Roman" w:hAnsi="Times New Roman"/>
                <w:color w:val="000000"/>
              </w:rPr>
              <w:t xml:space="preserve"> %)</w:t>
            </w:r>
          </w:p>
        </w:tc>
        <w:tc>
          <w:tcPr>
            <w:tcW w:w="1229"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1,2</w:t>
            </w:r>
            <w:r w:rsidR="00E97816" w:rsidRPr="003903FB">
              <w:rPr>
                <w:rFonts w:ascii="Times New Roman" w:hAnsi="Times New Roman"/>
                <w:color w:val="000000"/>
              </w:rPr>
              <w:t xml:space="preserve"> %)</w:t>
            </w:r>
          </w:p>
        </w:tc>
        <w:tc>
          <w:tcPr>
            <w:tcW w:w="1205"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w:t>
            </w:r>
            <w:r w:rsidR="00E03378" w:rsidRPr="003903FB">
              <w:rPr>
                <w:rFonts w:ascii="Times New Roman" w:hAnsi="Times New Roman"/>
                <w:color w:val="000000"/>
              </w:rPr>
              <w:t>(</w:t>
            </w:r>
            <w:r w:rsidR="003B76CD" w:rsidRPr="003903FB">
              <w:rPr>
                <w:rFonts w:ascii="Times New Roman" w:hAnsi="Times New Roman"/>
                <w:color w:val="000000"/>
              </w:rPr>
              <w:t>3</w:t>
            </w:r>
            <w:r w:rsidR="003B76CD" w:rsidRPr="003903FB">
              <w:rPr>
                <w:rFonts w:ascii="Times New Roman" w:hAnsi="Times New Roman"/>
                <w:color w:val="000000"/>
                <w:lang w:val="en-US"/>
              </w:rPr>
              <w:t>2</w:t>
            </w:r>
            <w:r w:rsidR="003B76CD" w:rsidRPr="003903FB">
              <w:rPr>
                <w:rFonts w:ascii="Times New Roman" w:hAnsi="Times New Roman"/>
                <w:color w:val="000000"/>
              </w:rPr>
              <w:t>,</w:t>
            </w:r>
            <w:r w:rsidR="003B76CD" w:rsidRPr="003903FB">
              <w:rPr>
                <w:rFonts w:ascii="Times New Roman" w:hAnsi="Times New Roman"/>
                <w:color w:val="000000"/>
                <w:lang w:val="en-US"/>
              </w:rPr>
              <w:t>6</w:t>
            </w:r>
            <w:r w:rsidR="00E03378" w:rsidRPr="003903FB">
              <w:rPr>
                <w:rFonts w:ascii="Times New Roman" w:hAnsi="Times New Roman"/>
                <w:color w:val="000000"/>
              </w:rPr>
              <w:t>%)</w:t>
            </w:r>
          </w:p>
        </w:tc>
        <w:tc>
          <w:tcPr>
            <w:tcW w:w="935"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93,8</w:t>
            </w:r>
          </w:p>
        </w:tc>
        <w:tc>
          <w:tcPr>
            <w:tcW w:w="936"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91,1</w:t>
            </w:r>
          </w:p>
        </w:tc>
        <w:tc>
          <w:tcPr>
            <w:tcW w:w="937"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90,4</w:t>
            </w:r>
          </w:p>
        </w:tc>
      </w:tr>
      <w:tr w:rsidR="009E3ED5" w:rsidRPr="003903FB">
        <w:trPr>
          <w:cantSplit/>
          <w:trHeight w:val="386"/>
          <w:jc w:val="center"/>
        </w:trPr>
        <w:tc>
          <w:tcPr>
            <w:tcW w:w="2999" w:type="dxa"/>
            <w:shd w:val="clear" w:color="auto" w:fill="FFFFFF"/>
            <w:vAlign w:val="center"/>
          </w:tcPr>
          <w:p w:rsidR="009E3ED5"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9E3ED5" w:rsidRPr="003903FB">
              <w:rPr>
                <w:rFonts w:ascii="Times New Roman" w:hAnsi="Times New Roman"/>
                <w:color w:val="000000"/>
              </w:rPr>
              <w:t>7</w:t>
            </w:r>
          </w:p>
        </w:tc>
        <w:tc>
          <w:tcPr>
            <w:tcW w:w="1394" w:type="dxa"/>
            <w:shd w:val="clear" w:color="auto" w:fill="FFFFFF"/>
            <w:vAlign w:val="center"/>
          </w:tcPr>
          <w:p w:rsidR="009E3ED5" w:rsidRPr="003903FB" w:rsidRDefault="009E3ED5"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10,8</w:t>
            </w:r>
            <w:r w:rsidR="00E97816" w:rsidRPr="003903FB">
              <w:rPr>
                <w:rFonts w:ascii="Times New Roman" w:hAnsi="Times New Roman"/>
                <w:color w:val="000000"/>
              </w:rPr>
              <w:t xml:space="preserve"> %)</w:t>
            </w:r>
          </w:p>
        </w:tc>
        <w:tc>
          <w:tcPr>
            <w:tcW w:w="1229" w:type="dxa"/>
            <w:shd w:val="clear" w:color="auto" w:fill="FFFFFF"/>
            <w:vAlign w:val="center"/>
          </w:tcPr>
          <w:p w:rsidR="009E3ED5" w:rsidRPr="003903FB" w:rsidRDefault="009E3ED5"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(1</w:t>
            </w:r>
            <w:r w:rsidR="003B76CD" w:rsidRPr="003903FB">
              <w:rPr>
                <w:rFonts w:ascii="Times New Roman" w:hAnsi="Times New Roman"/>
                <w:color w:val="000000"/>
              </w:rPr>
              <w:t>,8</w:t>
            </w:r>
            <w:r w:rsidR="00E97816" w:rsidRPr="003903FB">
              <w:rPr>
                <w:rFonts w:ascii="Times New Roman" w:hAnsi="Times New Roman"/>
                <w:color w:val="000000"/>
              </w:rPr>
              <w:t xml:space="preserve"> %)</w:t>
            </w:r>
          </w:p>
        </w:tc>
        <w:tc>
          <w:tcPr>
            <w:tcW w:w="1205" w:type="dxa"/>
            <w:shd w:val="clear" w:color="auto" w:fill="FFFFFF"/>
            <w:vAlign w:val="center"/>
          </w:tcPr>
          <w:p w:rsidR="009E3ED5" w:rsidRPr="003903FB" w:rsidRDefault="009E3ED5"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w:t>
            </w:r>
            <w:r w:rsidR="00E03378" w:rsidRPr="003903FB">
              <w:rPr>
                <w:rFonts w:ascii="Times New Roman" w:hAnsi="Times New Roman"/>
                <w:color w:val="000000"/>
              </w:rPr>
              <w:t>(</w:t>
            </w:r>
            <w:r w:rsidR="003B76CD" w:rsidRPr="003903FB">
              <w:rPr>
                <w:rFonts w:ascii="Times New Roman" w:hAnsi="Times New Roman"/>
                <w:color w:val="000000"/>
              </w:rPr>
              <w:t>3</w:t>
            </w:r>
            <w:r w:rsidR="003B76CD" w:rsidRPr="003903FB">
              <w:rPr>
                <w:rFonts w:ascii="Times New Roman" w:hAnsi="Times New Roman"/>
                <w:color w:val="000000"/>
                <w:lang w:val="en-US"/>
              </w:rPr>
              <w:t>2</w:t>
            </w:r>
            <w:r w:rsidR="003B76CD" w:rsidRPr="003903FB">
              <w:rPr>
                <w:rFonts w:ascii="Times New Roman" w:hAnsi="Times New Roman"/>
                <w:color w:val="000000"/>
              </w:rPr>
              <w:t>,</w:t>
            </w:r>
            <w:r w:rsidR="003B76CD" w:rsidRPr="003903FB">
              <w:rPr>
                <w:rFonts w:ascii="Times New Roman" w:hAnsi="Times New Roman"/>
                <w:color w:val="000000"/>
                <w:lang w:val="en-US"/>
              </w:rPr>
              <w:t>6</w:t>
            </w:r>
            <w:r w:rsidR="00E03378" w:rsidRPr="003903FB">
              <w:rPr>
                <w:rFonts w:ascii="Times New Roman" w:hAnsi="Times New Roman"/>
                <w:color w:val="000000"/>
              </w:rPr>
              <w:t>%)</w:t>
            </w:r>
          </w:p>
        </w:tc>
        <w:tc>
          <w:tcPr>
            <w:tcW w:w="935" w:type="dxa"/>
            <w:shd w:val="clear" w:color="auto" w:fill="FFFFFF"/>
            <w:vAlign w:val="center"/>
          </w:tcPr>
          <w:p w:rsidR="009E3ED5"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126,2</w:t>
            </w:r>
          </w:p>
        </w:tc>
        <w:tc>
          <w:tcPr>
            <w:tcW w:w="936" w:type="dxa"/>
            <w:shd w:val="clear" w:color="auto" w:fill="FFFFFF"/>
            <w:vAlign w:val="center"/>
          </w:tcPr>
          <w:p w:rsidR="009E3ED5"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130,3</w:t>
            </w:r>
          </w:p>
        </w:tc>
        <w:tc>
          <w:tcPr>
            <w:tcW w:w="937" w:type="dxa"/>
            <w:shd w:val="clear" w:color="auto" w:fill="FFFFFF"/>
            <w:vAlign w:val="center"/>
          </w:tcPr>
          <w:p w:rsidR="009E3ED5"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124,8</w:t>
            </w:r>
          </w:p>
        </w:tc>
      </w:tr>
      <w:tr w:rsidR="00DC38D1" w:rsidRPr="003903FB">
        <w:trPr>
          <w:cantSplit/>
          <w:trHeight w:val="386"/>
          <w:jc w:val="center"/>
        </w:trPr>
        <w:tc>
          <w:tcPr>
            <w:tcW w:w="2999" w:type="dxa"/>
            <w:shd w:val="clear" w:color="auto" w:fill="FFFFFF"/>
            <w:vAlign w:val="center"/>
          </w:tcPr>
          <w:p w:rsidR="00DC38D1" w:rsidRPr="003903FB" w:rsidRDefault="009229B8"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 xml:space="preserve">u = </w:t>
            </w:r>
            <w:r w:rsidR="00DC38D1" w:rsidRPr="003903FB">
              <w:rPr>
                <w:rFonts w:ascii="Times New Roman" w:hAnsi="Times New Roman"/>
                <w:color w:val="000000"/>
              </w:rPr>
              <w:t>8</w:t>
            </w:r>
          </w:p>
        </w:tc>
        <w:tc>
          <w:tcPr>
            <w:tcW w:w="1394"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 (</w:t>
            </w:r>
            <w:r w:rsidR="003B76CD" w:rsidRPr="003903FB">
              <w:rPr>
                <w:rFonts w:ascii="Times New Roman" w:hAnsi="Times New Roman"/>
                <w:color w:val="000000"/>
              </w:rPr>
              <w:t>11,0</w:t>
            </w:r>
            <w:r w:rsidR="00E97816" w:rsidRPr="003903FB">
              <w:rPr>
                <w:rFonts w:ascii="Times New Roman" w:hAnsi="Times New Roman"/>
                <w:color w:val="000000"/>
              </w:rPr>
              <w:t xml:space="preserve"> %)</w:t>
            </w:r>
          </w:p>
        </w:tc>
        <w:tc>
          <w:tcPr>
            <w:tcW w:w="1229"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3B76CD" w:rsidRPr="003903FB">
              <w:rPr>
                <w:rFonts w:ascii="Times New Roman" w:hAnsi="Times New Roman"/>
                <w:color w:val="000000"/>
              </w:rPr>
              <w:t>1 (1,8</w:t>
            </w:r>
            <w:r w:rsidR="00E97816" w:rsidRPr="003903FB">
              <w:rPr>
                <w:rFonts w:ascii="Times New Roman" w:hAnsi="Times New Roman"/>
                <w:color w:val="000000"/>
              </w:rPr>
              <w:t xml:space="preserve"> %)</w:t>
            </w:r>
          </w:p>
        </w:tc>
        <w:tc>
          <w:tcPr>
            <w:tcW w:w="1205" w:type="dxa"/>
            <w:shd w:val="clear" w:color="auto" w:fill="FFFFFF"/>
            <w:vAlign w:val="center"/>
          </w:tcPr>
          <w:p w:rsidR="00DC38D1" w:rsidRPr="003903FB" w:rsidRDefault="00DC38D1"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w:t>
            </w:r>
            <w:r w:rsidR="00E97816" w:rsidRPr="003903FB">
              <w:rPr>
                <w:rFonts w:ascii="Times New Roman" w:hAnsi="Times New Roman"/>
                <w:color w:val="000000"/>
              </w:rPr>
              <w:t>1</w:t>
            </w:r>
            <w:r w:rsidR="00E03378" w:rsidRPr="003903FB">
              <w:rPr>
                <w:rFonts w:ascii="Times New Roman" w:hAnsi="Times New Roman"/>
                <w:color w:val="000000"/>
              </w:rPr>
              <w:t>(</w:t>
            </w:r>
            <w:r w:rsidR="003B76CD" w:rsidRPr="003903FB">
              <w:rPr>
                <w:rFonts w:ascii="Times New Roman" w:hAnsi="Times New Roman"/>
                <w:color w:val="000000"/>
              </w:rPr>
              <w:t>3</w:t>
            </w:r>
            <w:r w:rsidR="003B76CD" w:rsidRPr="003903FB">
              <w:rPr>
                <w:rFonts w:ascii="Times New Roman" w:hAnsi="Times New Roman"/>
                <w:color w:val="000000"/>
                <w:lang w:val="en-US"/>
              </w:rPr>
              <w:t>2</w:t>
            </w:r>
            <w:r w:rsidR="003B76CD" w:rsidRPr="003903FB">
              <w:rPr>
                <w:rFonts w:ascii="Times New Roman" w:hAnsi="Times New Roman"/>
                <w:color w:val="000000"/>
              </w:rPr>
              <w:t>,</w:t>
            </w:r>
            <w:r w:rsidR="003B76CD" w:rsidRPr="003903FB">
              <w:rPr>
                <w:rFonts w:ascii="Times New Roman" w:hAnsi="Times New Roman"/>
                <w:color w:val="000000"/>
                <w:lang w:val="en-US"/>
              </w:rPr>
              <w:t>6</w:t>
            </w:r>
            <w:r w:rsidR="00E03378" w:rsidRPr="003903FB">
              <w:rPr>
                <w:rFonts w:ascii="Times New Roman" w:hAnsi="Times New Roman"/>
                <w:color w:val="000000"/>
              </w:rPr>
              <w:t>%)</w:t>
            </w:r>
          </w:p>
        </w:tc>
        <w:tc>
          <w:tcPr>
            <w:tcW w:w="935"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114,2</w:t>
            </w:r>
          </w:p>
        </w:tc>
        <w:tc>
          <w:tcPr>
            <w:tcW w:w="936"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110,4</w:t>
            </w:r>
          </w:p>
        </w:tc>
        <w:tc>
          <w:tcPr>
            <w:tcW w:w="937" w:type="dxa"/>
            <w:shd w:val="clear" w:color="auto" w:fill="FFFFFF"/>
            <w:vAlign w:val="center"/>
          </w:tcPr>
          <w:p w:rsidR="00DC38D1" w:rsidRPr="003903FB" w:rsidRDefault="003A6E9A" w:rsidP="003903FB">
            <w:pPr>
              <w:widowControl/>
              <w:shd w:val="clear" w:color="auto" w:fill="FFFFFF"/>
              <w:spacing w:line="360" w:lineRule="auto"/>
              <w:jc w:val="both"/>
              <w:rPr>
                <w:rFonts w:ascii="Times New Roman" w:hAnsi="Times New Roman"/>
                <w:color w:val="000000"/>
              </w:rPr>
            </w:pPr>
            <w:r w:rsidRPr="003903FB">
              <w:rPr>
                <w:rFonts w:ascii="Times New Roman" w:hAnsi="Times New Roman"/>
                <w:color w:val="000000"/>
              </w:rPr>
              <w:t>111,9</w:t>
            </w:r>
          </w:p>
        </w:tc>
      </w:tr>
    </w:tbl>
    <w:p w:rsidR="009229B8" w:rsidRPr="00EE6B83" w:rsidRDefault="009229B8" w:rsidP="00EE6B83">
      <w:pPr>
        <w:widowControl/>
        <w:spacing w:line="360" w:lineRule="auto"/>
        <w:ind w:firstLine="720"/>
        <w:jc w:val="both"/>
        <w:rPr>
          <w:rFonts w:ascii="Times New Roman" w:hAnsi="Times New Roman"/>
          <w:color w:val="000000"/>
          <w:sz w:val="28"/>
          <w:szCs w:val="28"/>
        </w:rPr>
      </w:pPr>
    </w:p>
    <w:p w:rsidR="009229B8" w:rsidRPr="00EE6B83" w:rsidRDefault="009229B8"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 соответствии с данными табл. 3 для построения регрессионной зависимости интенсивности изнашивания чугунных тормозных колодок от содержания в них углерода, алюминия и кремния необходимо произвести 24 эксперимента. Для того чтобы исключить влияние системат</w:t>
      </w:r>
      <w:r w:rsidR="009D5E45" w:rsidRPr="00EE6B83">
        <w:rPr>
          <w:rFonts w:ascii="Times New Roman" w:hAnsi="Times New Roman"/>
          <w:color w:val="000000"/>
          <w:sz w:val="28"/>
          <w:szCs w:val="28"/>
        </w:rPr>
        <w:t>ических ошибок, вызван</w:t>
      </w:r>
      <w:r w:rsidRPr="00EE6B83">
        <w:rPr>
          <w:rFonts w:ascii="Times New Roman" w:hAnsi="Times New Roman"/>
          <w:color w:val="000000"/>
          <w:sz w:val="28"/>
          <w:szCs w:val="28"/>
        </w:rPr>
        <w:t xml:space="preserve">ных различными внешними условиями, данные эксперименты проводятся рандомизированно во времени, т. е. в случайной последовательности. </w:t>
      </w:r>
    </w:p>
    <w:p w:rsidR="004D1E62" w:rsidRPr="00EE6B83" w:rsidRDefault="009229B8"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 </w:t>
      </w:r>
    </w:p>
    <w:p w:rsidR="00E03378" w:rsidRPr="00EE6B83" w:rsidRDefault="00E03378" w:rsidP="00EE6B83">
      <w:pPr>
        <w:widowControl/>
        <w:numPr>
          <w:ilvl w:val="0"/>
          <w:numId w:val="9"/>
        </w:numPr>
        <w:shd w:val="clear" w:color="auto" w:fill="FFFFFF"/>
        <w:spacing w:line="360" w:lineRule="auto"/>
        <w:ind w:left="0" w:firstLine="720"/>
        <w:jc w:val="both"/>
        <w:rPr>
          <w:rFonts w:ascii="Times New Roman" w:hAnsi="Times New Roman"/>
          <w:b/>
          <w:color w:val="000000"/>
          <w:sz w:val="28"/>
          <w:szCs w:val="28"/>
        </w:rPr>
      </w:pPr>
      <w:r w:rsidRPr="00EE6B83">
        <w:rPr>
          <w:rFonts w:ascii="Times New Roman" w:hAnsi="Times New Roman"/>
          <w:b/>
          <w:color w:val="000000"/>
          <w:sz w:val="28"/>
          <w:szCs w:val="28"/>
        </w:rPr>
        <w:t>Расчет дисперсии опыта</w:t>
      </w:r>
    </w:p>
    <w:p w:rsidR="00E03378" w:rsidRPr="00EE6B83" w:rsidRDefault="00E03378" w:rsidP="00EE6B83">
      <w:pPr>
        <w:widowControl/>
        <w:shd w:val="clear" w:color="auto" w:fill="FFFFFF"/>
        <w:spacing w:line="360" w:lineRule="auto"/>
        <w:ind w:firstLine="720"/>
        <w:jc w:val="both"/>
        <w:rPr>
          <w:rFonts w:ascii="Times New Roman" w:hAnsi="Times New Roman"/>
          <w:b/>
          <w:color w:val="000000"/>
          <w:sz w:val="28"/>
          <w:szCs w:val="28"/>
        </w:rPr>
      </w:pPr>
    </w:p>
    <w:p w:rsidR="00E03378" w:rsidRDefault="00634384"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Построчная дисперсия</w:t>
      </w:r>
      <w:r w:rsidR="00E03378"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41" type="#_x0000_t75" style="width:24.75pt;height:27.75pt" fillcolor="window">
            <v:imagedata r:id="rId24" o:title=""/>
          </v:shape>
        </w:pict>
      </w:r>
      <w:r w:rsidR="00E03378" w:rsidRPr="00EE6B83">
        <w:rPr>
          <w:rFonts w:ascii="Times New Roman" w:hAnsi="Times New Roman"/>
          <w:color w:val="000000"/>
          <w:sz w:val="28"/>
          <w:szCs w:val="28"/>
        </w:rPr>
        <w:t>для каждого эксперимента определ</w:t>
      </w:r>
      <w:r w:rsidRPr="00EE6B83">
        <w:rPr>
          <w:rFonts w:ascii="Times New Roman" w:hAnsi="Times New Roman"/>
          <w:color w:val="000000"/>
          <w:sz w:val="28"/>
          <w:szCs w:val="28"/>
        </w:rPr>
        <w:t>яется</w:t>
      </w:r>
      <w:r w:rsidR="00E03378" w:rsidRPr="00EE6B83">
        <w:rPr>
          <w:rFonts w:ascii="Times New Roman" w:hAnsi="Times New Roman"/>
          <w:color w:val="000000"/>
          <w:sz w:val="28"/>
          <w:szCs w:val="28"/>
        </w:rPr>
        <w:t xml:space="preserve"> по формуле:</w:t>
      </w:r>
    </w:p>
    <w:p w:rsidR="003903FB" w:rsidRPr="00EE6B83" w:rsidRDefault="003903FB"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E03378"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42" type="#_x0000_t75" style="width:122.25pt;height:63pt" fillcolor="window">
            <v:imagedata r:id="rId25" o:title=""/>
          </v:shape>
        </w:pict>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t>(1)</w:t>
      </w:r>
    </w:p>
    <w:p w:rsidR="00E03378"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43" type="#_x0000_t75" style="width:59.25pt;height:15.75pt" fillcolor="window">
            <v:imagedata r:id="rId26" o:title=""/>
          </v:shape>
        </w:pict>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r>
      <w:r w:rsidR="00E03378" w:rsidRPr="00EE6B83">
        <w:rPr>
          <w:rFonts w:ascii="Times New Roman" w:hAnsi="Times New Roman"/>
          <w:color w:val="000000"/>
          <w:sz w:val="28"/>
          <w:szCs w:val="28"/>
        </w:rPr>
        <w:tab/>
        <w:t>(2)</w:t>
      </w:r>
    </w:p>
    <w:p w:rsidR="00E03378" w:rsidRPr="00EE6B83" w:rsidRDefault="003903FB"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br w:type="page"/>
      </w:r>
      <w:r w:rsidR="00E03378" w:rsidRPr="00EE6B83">
        <w:rPr>
          <w:rFonts w:ascii="Times New Roman" w:hAnsi="Times New Roman"/>
          <w:color w:val="000000"/>
          <w:sz w:val="28"/>
          <w:szCs w:val="28"/>
        </w:rPr>
        <w:t>где g и n</w:t>
      </w:r>
      <w:r w:rsidR="00E03378" w:rsidRPr="00EE6B83">
        <w:rPr>
          <w:rFonts w:ascii="Times New Roman" w:hAnsi="Times New Roman"/>
          <w:color w:val="000000"/>
          <w:sz w:val="28"/>
          <w:szCs w:val="28"/>
          <w:vertAlign w:val="subscript"/>
        </w:rPr>
        <w:t xml:space="preserve">u </w:t>
      </w:r>
      <w:r w:rsidR="00E03378" w:rsidRPr="00EE6B83">
        <w:rPr>
          <w:rFonts w:ascii="Times New Roman" w:hAnsi="Times New Roman"/>
          <w:color w:val="000000"/>
          <w:sz w:val="28"/>
          <w:szCs w:val="28"/>
        </w:rPr>
        <w:t xml:space="preserve">- номер и количество дублей эксперимента соответственно; </w:t>
      </w:r>
      <w:r w:rsidR="00F944FD">
        <w:rPr>
          <w:rFonts w:ascii="Times New Roman" w:hAnsi="Times New Roman"/>
          <w:color w:val="000000"/>
          <w:sz w:val="28"/>
          <w:szCs w:val="28"/>
        </w:rPr>
        <w:pict>
          <v:shape id="_x0000_i1044" type="#_x0000_t75" style="width:24.75pt;height:24pt" fillcolor="window">
            <v:imagedata r:id="rId27" o:title=""/>
          </v:shape>
        </w:pict>
      </w:r>
      <w:r w:rsidR="00E03378" w:rsidRPr="00EE6B83">
        <w:rPr>
          <w:rFonts w:ascii="Times New Roman" w:hAnsi="Times New Roman"/>
          <w:color w:val="000000"/>
          <w:sz w:val="28"/>
          <w:szCs w:val="28"/>
        </w:rPr>
        <w:t xml:space="preserve">- результат g-го повторения u-го эксперимента; </w:t>
      </w:r>
      <w:r w:rsidR="00F944FD">
        <w:rPr>
          <w:rFonts w:ascii="Times New Roman" w:hAnsi="Times New Roman"/>
          <w:color w:val="000000"/>
          <w:sz w:val="28"/>
          <w:szCs w:val="28"/>
        </w:rPr>
        <w:pict>
          <v:shape id="_x0000_i1045" type="#_x0000_t75" style="width:17.25pt;height:15pt" fillcolor="window">
            <v:imagedata r:id="rId28" o:title=""/>
          </v:shape>
        </w:pict>
      </w:r>
      <w:r w:rsidR="00E03378" w:rsidRPr="00EE6B83">
        <w:rPr>
          <w:rFonts w:ascii="Times New Roman" w:hAnsi="Times New Roman"/>
          <w:color w:val="000000"/>
          <w:sz w:val="28"/>
          <w:szCs w:val="28"/>
        </w:rPr>
        <w:t>- среднее арифметическое значение всех дублей u - го эксперимента; f</w:t>
      </w:r>
      <w:r w:rsidR="00E03378" w:rsidRPr="00EE6B83">
        <w:rPr>
          <w:rFonts w:ascii="Times New Roman" w:hAnsi="Times New Roman"/>
          <w:color w:val="000000"/>
          <w:sz w:val="28"/>
          <w:szCs w:val="28"/>
          <w:vertAlign w:val="subscript"/>
        </w:rPr>
        <w:t>u</w:t>
      </w:r>
      <w:r w:rsidR="00EE6B83" w:rsidRPr="00EE6B83">
        <w:rPr>
          <w:rFonts w:ascii="Times New Roman" w:hAnsi="Times New Roman"/>
          <w:color w:val="000000"/>
          <w:sz w:val="28"/>
          <w:szCs w:val="28"/>
          <w:vertAlign w:val="subscript"/>
        </w:rPr>
        <w:t xml:space="preserve"> </w:t>
      </w:r>
      <w:r w:rsidR="00E03378" w:rsidRPr="00EE6B83">
        <w:rPr>
          <w:rFonts w:ascii="Times New Roman" w:hAnsi="Times New Roman"/>
          <w:color w:val="000000"/>
          <w:sz w:val="28"/>
          <w:szCs w:val="28"/>
        </w:rPr>
        <w:t xml:space="preserve">- число степеней свободы </w:t>
      </w:r>
      <w:r w:rsidR="00A91232" w:rsidRPr="00EE6B83">
        <w:rPr>
          <w:rFonts w:ascii="Times New Roman" w:hAnsi="Times New Roman"/>
          <w:color w:val="000000"/>
          <w:sz w:val="28"/>
          <w:szCs w:val="28"/>
        </w:rPr>
        <w:t xml:space="preserve">в u - м опыте </w:t>
      </w:r>
      <w:r w:rsidR="00E03378" w:rsidRPr="00EE6B83">
        <w:rPr>
          <w:rFonts w:ascii="Times New Roman" w:hAnsi="Times New Roman"/>
          <w:color w:val="000000"/>
          <w:sz w:val="28"/>
          <w:szCs w:val="28"/>
        </w:rPr>
        <w:t>при определении u</w:t>
      </w:r>
      <w:r w:rsidR="00771DF1" w:rsidRPr="00EE6B83">
        <w:rPr>
          <w:rFonts w:ascii="Times New Roman" w:hAnsi="Times New Roman"/>
          <w:color w:val="000000"/>
          <w:sz w:val="28"/>
          <w:szCs w:val="28"/>
        </w:rPr>
        <w:t xml:space="preserve"> </w:t>
      </w:r>
      <w:r w:rsidR="00E03378" w:rsidRPr="00EE6B83">
        <w:rPr>
          <w:rFonts w:ascii="Times New Roman" w:hAnsi="Times New Roman"/>
          <w:color w:val="000000"/>
          <w:sz w:val="28"/>
          <w:szCs w:val="28"/>
        </w:rPr>
        <w:t>-</w:t>
      </w:r>
      <w:r w:rsidR="00771DF1" w:rsidRPr="00EE6B83">
        <w:rPr>
          <w:rFonts w:ascii="Times New Roman" w:hAnsi="Times New Roman"/>
          <w:color w:val="000000"/>
          <w:sz w:val="28"/>
          <w:szCs w:val="28"/>
        </w:rPr>
        <w:t xml:space="preserve"> </w:t>
      </w:r>
      <w:r w:rsidR="00E03378" w:rsidRPr="00EE6B83">
        <w:rPr>
          <w:rFonts w:ascii="Times New Roman" w:hAnsi="Times New Roman"/>
          <w:color w:val="000000"/>
          <w:sz w:val="28"/>
          <w:szCs w:val="28"/>
        </w:rPr>
        <w:t xml:space="preserve">й построчной дисперсии </w:t>
      </w:r>
      <w:r w:rsidR="00F944FD">
        <w:rPr>
          <w:rFonts w:ascii="Times New Roman" w:hAnsi="Times New Roman"/>
          <w:color w:val="000000"/>
          <w:sz w:val="28"/>
          <w:szCs w:val="28"/>
        </w:rPr>
        <w:pict>
          <v:shape id="_x0000_i1046" type="#_x0000_t75" style="width:24.75pt;height:27.75pt" fillcolor="window">
            <v:imagedata r:id="rId29" o:title=""/>
          </v:shape>
        </w:pict>
      </w:r>
      <w:r w:rsidR="00E03378" w:rsidRPr="00EE6B83">
        <w:rPr>
          <w:rFonts w:ascii="Times New Roman" w:hAnsi="Times New Roman"/>
          <w:color w:val="000000"/>
          <w:sz w:val="28"/>
          <w:szCs w:val="28"/>
        </w:rPr>
        <w:t>.</w:t>
      </w:r>
    </w:p>
    <w:p w:rsidR="000C78DA" w:rsidRPr="00EE6B83" w:rsidRDefault="000C78DA"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Число степеней свободы – </w:t>
      </w:r>
      <w:r w:rsidR="009D5E45" w:rsidRPr="00EE6B83">
        <w:rPr>
          <w:rFonts w:ascii="Times New Roman" w:hAnsi="Times New Roman"/>
          <w:color w:val="000000"/>
          <w:sz w:val="28"/>
          <w:szCs w:val="28"/>
        </w:rPr>
        <w:t>понятие, учитывающее в статисти</w:t>
      </w:r>
      <w:r w:rsidRPr="00EE6B83">
        <w:rPr>
          <w:rFonts w:ascii="Times New Roman" w:hAnsi="Times New Roman"/>
          <w:color w:val="000000"/>
          <w:sz w:val="28"/>
          <w:szCs w:val="28"/>
        </w:rPr>
        <w:t>ческих ситуациях связи, ограничивающие свободу изменения случайных величин. Это число определяется как разность между числом выполненных опытов и</w:t>
      </w:r>
      <w:r w:rsidR="009D5E45" w:rsidRPr="00EE6B83">
        <w:rPr>
          <w:rFonts w:ascii="Times New Roman" w:hAnsi="Times New Roman"/>
          <w:color w:val="000000"/>
          <w:sz w:val="28"/>
          <w:szCs w:val="28"/>
        </w:rPr>
        <w:t xml:space="preserve"> числом констант (средних, коэф</w:t>
      </w:r>
      <w:r w:rsidRPr="00EE6B83">
        <w:rPr>
          <w:rFonts w:ascii="Times New Roman" w:hAnsi="Times New Roman"/>
          <w:color w:val="000000"/>
          <w:sz w:val="28"/>
          <w:szCs w:val="28"/>
        </w:rPr>
        <w:t>фициентов и пр.), подсчитанных по результатам тех же опытов.</w:t>
      </w:r>
    </w:p>
    <w:p w:rsidR="000C78DA" w:rsidRPr="00EE6B83" w:rsidRDefault="00E03378"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В нашем случае n</w:t>
      </w:r>
      <w:r w:rsidRPr="00EE6B83">
        <w:rPr>
          <w:rFonts w:ascii="Times New Roman" w:hAnsi="Times New Roman"/>
          <w:color w:val="000000"/>
          <w:sz w:val="28"/>
          <w:szCs w:val="28"/>
          <w:vertAlign w:val="subscript"/>
        </w:rPr>
        <w:t xml:space="preserve">u </w:t>
      </w:r>
      <w:r w:rsidRPr="00EE6B83">
        <w:rPr>
          <w:rFonts w:ascii="Times New Roman" w:hAnsi="Times New Roman"/>
          <w:color w:val="000000"/>
          <w:sz w:val="28"/>
          <w:szCs w:val="28"/>
        </w:rPr>
        <w:t>= 3, f</w:t>
      </w:r>
      <w:r w:rsidRPr="00EE6B83">
        <w:rPr>
          <w:rFonts w:ascii="Times New Roman" w:hAnsi="Times New Roman"/>
          <w:color w:val="000000"/>
          <w:sz w:val="28"/>
          <w:szCs w:val="28"/>
          <w:vertAlign w:val="subscript"/>
        </w:rPr>
        <w:t xml:space="preserve">u </w:t>
      </w:r>
      <w:r w:rsidRPr="00EE6B83">
        <w:rPr>
          <w:rFonts w:ascii="Times New Roman" w:hAnsi="Times New Roman"/>
          <w:color w:val="000000"/>
          <w:sz w:val="28"/>
          <w:szCs w:val="28"/>
        </w:rPr>
        <w:t>= 3 - 1 = 2.</w:t>
      </w:r>
      <w:r w:rsidR="00771DF1" w:rsidRPr="00EE6B83">
        <w:rPr>
          <w:rFonts w:ascii="Times New Roman" w:hAnsi="Times New Roman"/>
          <w:color w:val="000000"/>
          <w:sz w:val="28"/>
          <w:szCs w:val="28"/>
        </w:rPr>
        <w:t xml:space="preserve"> Тогда выражение (1) можно переписать следующим образом:</w:t>
      </w:r>
    </w:p>
    <w:p w:rsidR="00771DF1" w:rsidRPr="00EE6B83" w:rsidRDefault="00771DF1"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771DF1"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47" type="#_x0000_t75" style="width:99.75pt;height:42.75pt" fillcolor="window">
            <v:imagedata r:id="rId30" o:title=""/>
          </v:shape>
        </w:pict>
      </w:r>
      <w:r w:rsidR="00EE6B83" w:rsidRPr="00EE6B83">
        <w:rPr>
          <w:rFonts w:ascii="Times New Roman" w:hAnsi="Times New Roman"/>
          <w:color w:val="000000"/>
          <w:sz w:val="28"/>
          <w:szCs w:val="28"/>
        </w:rPr>
        <w:t xml:space="preserve"> </w:t>
      </w:r>
      <w:r w:rsidR="00771DF1" w:rsidRPr="00EE6B83">
        <w:rPr>
          <w:rFonts w:ascii="Times New Roman" w:hAnsi="Times New Roman"/>
          <w:color w:val="000000"/>
          <w:sz w:val="28"/>
          <w:szCs w:val="28"/>
        </w:rPr>
        <w:t>(3)</w:t>
      </w:r>
    </w:p>
    <w:p w:rsidR="00771DF1" w:rsidRPr="00EE6B83" w:rsidRDefault="00771DF1"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771DF1" w:rsidRPr="00EE6B83" w:rsidRDefault="00771DF1"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Построчная дисперсия по выражению (3) рассчитывается для каждого u - го опыта отдельно. Результаты расчетов построчной дисперсии приведены в табл. 4.</w:t>
      </w:r>
    </w:p>
    <w:p w:rsidR="00771DF1" w:rsidRPr="00EE6B83" w:rsidRDefault="00771DF1"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771DF1" w:rsidRPr="00EE6B83" w:rsidRDefault="00771DF1"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Таблица 4 </w:t>
      </w:r>
    </w:p>
    <w:p w:rsidR="00771DF1" w:rsidRPr="00EE6B83" w:rsidRDefault="00771DF1"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Результаты расчета построчной дисперсии</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976"/>
        <w:gridCol w:w="2268"/>
        <w:gridCol w:w="3118"/>
        <w:gridCol w:w="1946"/>
      </w:tblGrid>
      <w:tr w:rsidR="00771DF1" w:rsidRPr="003903FB" w:rsidTr="003903FB">
        <w:trPr>
          <w:jc w:val="center"/>
        </w:trPr>
        <w:tc>
          <w:tcPr>
            <w:tcW w:w="1092" w:type="dxa"/>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 xml:space="preserve">Номер </w:t>
            </w:r>
          </w:p>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опыта, u</w:t>
            </w:r>
          </w:p>
        </w:tc>
        <w:tc>
          <w:tcPr>
            <w:tcW w:w="976" w:type="dxa"/>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Номер дубля, g</w:t>
            </w:r>
          </w:p>
        </w:tc>
        <w:tc>
          <w:tcPr>
            <w:tcW w:w="2268" w:type="dxa"/>
            <w:vAlign w:val="center"/>
          </w:tcPr>
          <w:p w:rsidR="00771DF1" w:rsidRPr="003903FB" w:rsidRDefault="00771DF1" w:rsidP="003903FB">
            <w:pPr>
              <w:widowControl/>
              <w:spacing w:line="360" w:lineRule="auto"/>
              <w:jc w:val="both"/>
              <w:rPr>
                <w:rFonts w:ascii="Times New Roman" w:hAnsi="Times New Roman"/>
                <w:color w:val="000000"/>
                <w:vertAlign w:val="superscript"/>
              </w:rPr>
            </w:pPr>
            <w:r w:rsidRPr="003903FB">
              <w:rPr>
                <w:rFonts w:ascii="Times New Roman" w:hAnsi="Times New Roman"/>
                <w:color w:val="000000"/>
              </w:rPr>
              <w:t xml:space="preserve">Удельная потеря массы, </w:t>
            </w:r>
            <w:r w:rsidR="00F944FD">
              <w:rPr>
                <w:rFonts w:ascii="Times New Roman" w:hAnsi="Times New Roman"/>
                <w:color w:val="000000"/>
              </w:rPr>
              <w:pict>
                <v:shape id="_x0000_i1048" type="#_x0000_t75" style="width:24.75pt;height:24pt" fillcolor="window">
                  <v:imagedata r:id="rId31" o:title=""/>
                </v:shape>
              </w:pict>
            </w:r>
            <w:r w:rsidRPr="003903FB">
              <w:rPr>
                <w:rFonts w:ascii="Times New Roman" w:hAnsi="Times New Roman"/>
                <w:color w:val="000000"/>
              </w:rPr>
              <w:t>, г/см</w:t>
            </w:r>
            <w:r w:rsidRPr="003903FB">
              <w:rPr>
                <w:rFonts w:ascii="Times New Roman" w:hAnsi="Times New Roman"/>
                <w:color w:val="000000"/>
                <w:vertAlign w:val="superscript"/>
              </w:rPr>
              <w:t>2</w:t>
            </w:r>
          </w:p>
        </w:tc>
        <w:tc>
          <w:tcPr>
            <w:tcW w:w="3118" w:type="dxa"/>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 xml:space="preserve">Среднее арифметическое значение интенсивности изнашивания, </w:t>
            </w:r>
            <w:r w:rsidR="00F944FD">
              <w:rPr>
                <w:rFonts w:ascii="Times New Roman" w:hAnsi="Times New Roman"/>
                <w:color w:val="000000"/>
              </w:rPr>
              <w:pict>
                <v:shape id="_x0000_i1049" type="#_x0000_t75" style="width:17.25pt;height:15pt" fillcolor="window">
                  <v:imagedata r:id="rId32" o:title=""/>
                </v:shape>
              </w:pict>
            </w:r>
            <w:r w:rsidRPr="003903FB">
              <w:rPr>
                <w:rFonts w:ascii="Times New Roman" w:hAnsi="Times New Roman"/>
                <w:color w:val="000000"/>
              </w:rPr>
              <w:t>, г/см</w:t>
            </w:r>
            <w:r w:rsidRPr="003903FB">
              <w:rPr>
                <w:rFonts w:ascii="Times New Roman" w:hAnsi="Times New Roman"/>
                <w:color w:val="000000"/>
                <w:vertAlign w:val="superscript"/>
              </w:rPr>
              <w:t>2</w:t>
            </w:r>
          </w:p>
        </w:tc>
        <w:tc>
          <w:tcPr>
            <w:tcW w:w="1946" w:type="dxa"/>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 xml:space="preserve">Построчная дисперсия, </w:t>
            </w:r>
            <w:r w:rsidR="00F944FD">
              <w:rPr>
                <w:rFonts w:ascii="Times New Roman" w:hAnsi="Times New Roman"/>
                <w:color w:val="000000"/>
              </w:rPr>
              <w:pict>
                <v:shape id="_x0000_i1050" type="#_x0000_t75" style="width:24.75pt;height:27.75pt" fillcolor="window">
                  <v:imagedata r:id="rId33" o:title=""/>
                </v:shape>
              </w:pict>
            </w: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3A6E9A" w:rsidP="003903FB">
            <w:pPr>
              <w:widowControl/>
              <w:spacing w:line="360" w:lineRule="auto"/>
              <w:jc w:val="both"/>
              <w:rPr>
                <w:rFonts w:ascii="Times New Roman" w:hAnsi="Times New Roman"/>
                <w:color w:val="000000"/>
              </w:rPr>
            </w:pPr>
            <w:r w:rsidRPr="003903FB">
              <w:rPr>
                <w:rFonts w:ascii="Times New Roman" w:hAnsi="Times New Roman"/>
                <w:color w:val="000000"/>
              </w:rPr>
              <w:t>97,8</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97,3</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5,975</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3A6E9A" w:rsidP="003903FB">
            <w:pPr>
              <w:widowControl/>
              <w:spacing w:line="360" w:lineRule="auto"/>
              <w:jc w:val="both"/>
              <w:rPr>
                <w:rFonts w:ascii="Times New Roman" w:hAnsi="Times New Roman"/>
                <w:color w:val="000000"/>
              </w:rPr>
            </w:pPr>
            <w:r w:rsidRPr="003903FB">
              <w:rPr>
                <w:rFonts w:ascii="Times New Roman" w:hAnsi="Times New Roman"/>
                <w:color w:val="000000"/>
              </w:rPr>
              <w:t>99,4</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3A6E9A" w:rsidP="003903FB">
            <w:pPr>
              <w:widowControl/>
              <w:spacing w:line="360" w:lineRule="auto"/>
              <w:jc w:val="both"/>
              <w:rPr>
                <w:rFonts w:ascii="Times New Roman" w:hAnsi="Times New Roman"/>
                <w:color w:val="000000"/>
              </w:rPr>
            </w:pPr>
            <w:r w:rsidRPr="003903FB">
              <w:rPr>
                <w:rFonts w:ascii="Times New Roman" w:hAnsi="Times New Roman"/>
                <w:color w:val="000000"/>
              </w:rPr>
              <w:t>94,6</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128,3</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127,6</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rPr>
            </w:pPr>
            <w:r w:rsidRPr="003903FB">
              <w:rPr>
                <w:rFonts w:ascii="Times New Roman" w:hAnsi="Times New Roman"/>
                <w:color w:val="000000"/>
              </w:rPr>
              <w:t>8,245</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130,0</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124,4</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152,1</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153,7</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rPr>
            </w:pPr>
            <w:r w:rsidRPr="003903FB">
              <w:rPr>
                <w:rFonts w:ascii="Times New Roman" w:hAnsi="Times New Roman"/>
                <w:color w:val="000000"/>
                <w:lang w:val="en-US"/>
              </w:rPr>
              <w:t>27</w:t>
            </w:r>
            <w:r w:rsidRPr="003903FB">
              <w:rPr>
                <w:rFonts w:ascii="Times New Roman" w:hAnsi="Times New Roman"/>
                <w:color w:val="000000"/>
              </w:rPr>
              <w:t>,93</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149,4</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159,6</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73,8</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71,9</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rPr>
            </w:pPr>
            <w:r w:rsidRPr="003903FB">
              <w:rPr>
                <w:rFonts w:ascii="Times New Roman" w:hAnsi="Times New Roman"/>
                <w:color w:val="000000"/>
              </w:rPr>
              <w:t>2,77</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71,2</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70,7</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110,3</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113,7</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rPr>
            </w:pPr>
            <w:r w:rsidRPr="003903FB">
              <w:rPr>
                <w:rFonts w:ascii="Times New Roman" w:hAnsi="Times New Roman"/>
                <w:color w:val="000000"/>
              </w:rPr>
              <w:t>18,43</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118,5</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112,2</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93,8</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lang w:val="en-US"/>
              </w:rPr>
            </w:pPr>
            <w:r w:rsidRPr="003903FB">
              <w:rPr>
                <w:rFonts w:ascii="Times New Roman" w:hAnsi="Times New Roman"/>
                <w:color w:val="000000"/>
              </w:rPr>
              <w:t>91,</w:t>
            </w:r>
            <w:r w:rsidR="0062736B" w:rsidRPr="003903FB">
              <w:rPr>
                <w:rFonts w:ascii="Times New Roman" w:hAnsi="Times New Roman"/>
                <w:color w:val="000000"/>
                <w:lang w:val="en-US"/>
              </w:rPr>
              <w:t>8</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rPr>
            </w:pPr>
            <w:r w:rsidRPr="003903FB">
              <w:rPr>
                <w:rFonts w:ascii="Times New Roman" w:hAnsi="Times New Roman"/>
                <w:color w:val="000000"/>
              </w:rPr>
              <w:t>3,225</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91,1</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90,4</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126,2</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127,1</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rPr>
            </w:pPr>
            <w:r w:rsidRPr="003903FB">
              <w:rPr>
                <w:rFonts w:ascii="Times New Roman" w:hAnsi="Times New Roman"/>
                <w:color w:val="000000"/>
              </w:rPr>
              <w:t>8,17</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130,3</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124,8</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val="restart"/>
            <w:vAlign w:val="center"/>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114,2</w:t>
            </w:r>
          </w:p>
        </w:tc>
        <w:tc>
          <w:tcPr>
            <w:tcW w:w="3118" w:type="dxa"/>
            <w:vMerge w:val="restart"/>
            <w:vAlign w:val="center"/>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112,2</w:t>
            </w:r>
          </w:p>
        </w:tc>
        <w:tc>
          <w:tcPr>
            <w:tcW w:w="1946" w:type="dxa"/>
            <w:vMerge w:val="restart"/>
            <w:vAlign w:val="center"/>
          </w:tcPr>
          <w:p w:rsidR="00771DF1" w:rsidRPr="003903FB" w:rsidRDefault="00D2290B" w:rsidP="003903FB">
            <w:pPr>
              <w:widowControl/>
              <w:spacing w:line="360" w:lineRule="auto"/>
              <w:jc w:val="both"/>
              <w:rPr>
                <w:rFonts w:ascii="Times New Roman" w:hAnsi="Times New Roman"/>
                <w:color w:val="000000"/>
              </w:rPr>
            </w:pPr>
            <w:r w:rsidRPr="003903FB">
              <w:rPr>
                <w:rFonts w:ascii="Times New Roman" w:hAnsi="Times New Roman"/>
                <w:color w:val="000000"/>
              </w:rPr>
              <w:t>3,665</w:t>
            </w: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110,4</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r w:rsidR="00771DF1" w:rsidRPr="003903FB" w:rsidTr="003903FB">
        <w:trPr>
          <w:cantSplit/>
          <w:jc w:val="center"/>
        </w:trPr>
        <w:tc>
          <w:tcPr>
            <w:tcW w:w="1092" w:type="dxa"/>
            <w:vMerge/>
          </w:tcPr>
          <w:p w:rsidR="00771DF1" w:rsidRPr="003903FB" w:rsidRDefault="00771DF1" w:rsidP="003903FB">
            <w:pPr>
              <w:widowControl/>
              <w:spacing w:line="360" w:lineRule="auto"/>
              <w:jc w:val="both"/>
              <w:rPr>
                <w:rFonts w:ascii="Times New Roman" w:hAnsi="Times New Roman"/>
                <w:color w:val="000000"/>
              </w:rPr>
            </w:pPr>
          </w:p>
        </w:tc>
        <w:tc>
          <w:tcPr>
            <w:tcW w:w="976" w:type="dxa"/>
          </w:tcPr>
          <w:p w:rsidR="00771DF1" w:rsidRPr="003903FB" w:rsidRDefault="00771DF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2268" w:type="dxa"/>
          </w:tcPr>
          <w:p w:rsidR="00771DF1" w:rsidRPr="003903FB" w:rsidRDefault="00A679B1" w:rsidP="003903FB">
            <w:pPr>
              <w:widowControl/>
              <w:spacing w:line="360" w:lineRule="auto"/>
              <w:jc w:val="both"/>
              <w:rPr>
                <w:rFonts w:ascii="Times New Roman" w:hAnsi="Times New Roman"/>
                <w:color w:val="000000"/>
              </w:rPr>
            </w:pPr>
            <w:r w:rsidRPr="003903FB">
              <w:rPr>
                <w:rFonts w:ascii="Times New Roman" w:hAnsi="Times New Roman"/>
                <w:color w:val="000000"/>
              </w:rPr>
              <w:t>111,9</w:t>
            </w:r>
          </w:p>
        </w:tc>
        <w:tc>
          <w:tcPr>
            <w:tcW w:w="3118" w:type="dxa"/>
            <w:vMerge/>
          </w:tcPr>
          <w:p w:rsidR="00771DF1" w:rsidRPr="003903FB" w:rsidRDefault="00771DF1" w:rsidP="003903FB">
            <w:pPr>
              <w:widowControl/>
              <w:spacing w:line="360" w:lineRule="auto"/>
              <w:jc w:val="both"/>
              <w:rPr>
                <w:rFonts w:ascii="Times New Roman" w:hAnsi="Times New Roman"/>
                <w:color w:val="000000"/>
              </w:rPr>
            </w:pPr>
          </w:p>
        </w:tc>
        <w:tc>
          <w:tcPr>
            <w:tcW w:w="1946" w:type="dxa"/>
            <w:vMerge/>
          </w:tcPr>
          <w:p w:rsidR="00771DF1" w:rsidRPr="003903FB" w:rsidRDefault="00771DF1" w:rsidP="003903FB">
            <w:pPr>
              <w:widowControl/>
              <w:spacing w:line="360" w:lineRule="auto"/>
              <w:jc w:val="both"/>
              <w:rPr>
                <w:rFonts w:ascii="Times New Roman" w:hAnsi="Times New Roman"/>
                <w:color w:val="000000"/>
              </w:rPr>
            </w:pPr>
          </w:p>
        </w:tc>
      </w:tr>
    </w:tbl>
    <w:p w:rsidR="007A7DE9" w:rsidRPr="007C5DC6" w:rsidRDefault="00E4621C" w:rsidP="00EE6B83">
      <w:pPr>
        <w:widowControl/>
        <w:autoSpaceDE w:val="0"/>
        <w:autoSpaceDN w:val="0"/>
        <w:adjustRightInd w:val="0"/>
        <w:spacing w:line="360" w:lineRule="auto"/>
        <w:ind w:firstLine="720"/>
        <w:jc w:val="both"/>
        <w:rPr>
          <w:rFonts w:ascii="Times New Roman" w:hAnsi="Times New Roman"/>
          <w:color w:val="FFFFFF"/>
          <w:sz w:val="28"/>
          <w:szCs w:val="28"/>
        </w:rPr>
      </w:pPr>
      <w:r w:rsidRPr="007C5DC6">
        <w:rPr>
          <w:rFonts w:ascii="Times New Roman" w:hAnsi="Times New Roman"/>
          <w:color w:val="FFFFFF"/>
          <w:sz w:val="28"/>
          <w:szCs w:val="28"/>
        </w:rPr>
        <w:t>регрессия дисперсия дублирование</w:t>
      </w:r>
    </w:p>
    <w:p w:rsidR="00D2290B" w:rsidRPr="00EE6B83" w:rsidRDefault="007A7DE9"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Приведем пример расчета построчной дисперсии в первом опыте (u = 1): </w:t>
      </w:r>
    </w:p>
    <w:p w:rsidR="003903FB" w:rsidRDefault="003903FB"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7A7DE9"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51" type="#_x0000_t75" style="width:351pt;height:42.75pt" fillcolor="window">
            <v:imagedata r:id="rId34" o:title=""/>
          </v:shape>
        </w:pict>
      </w:r>
    </w:p>
    <w:p w:rsidR="003903FB" w:rsidRDefault="003903FB"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E118AC" w:rsidRPr="00EE6B83" w:rsidRDefault="00396E17"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После определения построчных дисперсий производят проверку воспрои</w:t>
      </w:r>
      <w:r w:rsidR="00B33F5C" w:rsidRPr="00EE6B83">
        <w:rPr>
          <w:rFonts w:ascii="Times New Roman" w:hAnsi="Times New Roman"/>
          <w:color w:val="000000"/>
          <w:sz w:val="28"/>
          <w:szCs w:val="28"/>
        </w:rPr>
        <w:t>з</w:t>
      </w:r>
      <w:r w:rsidRPr="00EE6B83">
        <w:rPr>
          <w:rFonts w:ascii="Times New Roman" w:hAnsi="Times New Roman"/>
          <w:color w:val="000000"/>
          <w:sz w:val="28"/>
          <w:szCs w:val="28"/>
        </w:rPr>
        <w:t>водимости экспериментальных данных. Проверка выполняется в том случае, если имеет место дублирование опытов, что является обязательным правилом при проведении планированного эксперимента. На этой стадии проверяется гипотеза о постоянстве дисперсии шума</w:t>
      </w:r>
      <w:r w:rsidR="00E118AC" w:rsidRPr="00EE6B83">
        <w:rPr>
          <w:rFonts w:ascii="Times New Roman" w:hAnsi="Times New Roman"/>
          <w:color w:val="000000"/>
          <w:sz w:val="28"/>
          <w:szCs w:val="28"/>
        </w:rPr>
        <w:t xml:space="preserve"> с использованием критерия Кохрена.</w:t>
      </w:r>
      <w:r w:rsidRPr="00EE6B83">
        <w:rPr>
          <w:rFonts w:ascii="Times New Roman" w:hAnsi="Times New Roman"/>
          <w:color w:val="000000"/>
          <w:sz w:val="28"/>
          <w:szCs w:val="28"/>
        </w:rPr>
        <w:t xml:space="preserve"> </w:t>
      </w:r>
      <w:r w:rsidR="00E118AC" w:rsidRPr="00EE6B83">
        <w:rPr>
          <w:rFonts w:ascii="Times New Roman" w:hAnsi="Times New Roman"/>
          <w:color w:val="000000"/>
          <w:sz w:val="28"/>
          <w:szCs w:val="28"/>
        </w:rPr>
        <w:t xml:space="preserve">Проверка данной гипотезы позволяет судить об однородности или неоднородности ряда дисперсий. Если ряд дисперсий однороден, </w:t>
      </w:r>
      <w:r w:rsidR="009D5E45" w:rsidRPr="00EE6B83">
        <w:rPr>
          <w:rFonts w:ascii="Times New Roman" w:hAnsi="Times New Roman"/>
          <w:color w:val="000000"/>
          <w:sz w:val="28"/>
          <w:szCs w:val="28"/>
        </w:rPr>
        <w:t>различные зна</w:t>
      </w:r>
      <w:r w:rsidR="006454E9" w:rsidRPr="00EE6B83">
        <w:rPr>
          <w:rFonts w:ascii="Times New Roman" w:hAnsi="Times New Roman"/>
          <w:color w:val="000000"/>
          <w:sz w:val="28"/>
          <w:szCs w:val="28"/>
        </w:rPr>
        <w:t xml:space="preserve">чения </w:t>
      </w:r>
      <w:r w:rsidR="00E118AC" w:rsidRPr="00EE6B83">
        <w:rPr>
          <w:rFonts w:ascii="Times New Roman" w:hAnsi="Times New Roman"/>
          <w:color w:val="000000"/>
          <w:sz w:val="28"/>
          <w:szCs w:val="28"/>
        </w:rPr>
        <w:t xml:space="preserve">функции </w:t>
      </w:r>
      <w:r w:rsidR="006454E9" w:rsidRPr="00EE6B83">
        <w:rPr>
          <w:rFonts w:ascii="Times New Roman" w:hAnsi="Times New Roman"/>
          <w:color w:val="000000"/>
          <w:sz w:val="28"/>
          <w:szCs w:val="28"/>
        </w:rPr>
        <w:t xml:space="preserve">отклика </w:t>
      </w:r>
      <w:r w:rsidR="00E118AC" w:rsidRPr="00EE6B83">
        <w:rPr>
          <w:rFonts w:ascii="Times New Roman" w:hAnsi="Times New Roman"/>
          <w:color w:val="000000"/>
          <w:sz w:val="28"/>
          <w:szCs w:val="28"/>
        </w:rPr>
        <w:t xml:space="preserve">(y) определяются </w:t>
      </w:r>
      <w:r w:rsidR="006454E9" w:rsidRPr="00EE6B83">
        <w:rPr>
          <w:rFonts w:ascii="Times New Roman" w:hAnsi="Times New Roman"/>
          <w:color w:val="000000"/>
          <w:sz w:val="28"/>
          <w:szCs w:val="28"/>
        </w:rPr>
        <w:t>с одинаковой точностью</w:t>
      </w:r>
      <w:r w:rsidR="00E118AC" w:rsidRPr="00EE6B83">
        <w:rPr>
          <w:rFonts w:ascii="Times New Roman" w:hAnsi="Times New Roman"/>
          <w:color w:val="000000"/>
          <w:sz w:val="28"/>
          <w:szCs w:val="28"/>
        </w:rPr>
        <w:t>. Если ряд диспе</w:t>
      </w:r>
      <w:r w:rsidR="009C7EE3" w:rsidRPr="00EE6B83">
        <w:rPr>
          <w:rFonts w:ascii="Times New Roman" w:hAnsi="Times New Roman"/>
          <w:color w:val="000000"/>
          <w:sz w:val="28"/>
          <w:szCs w:val="28"/>
        </w:rPr>
        <w:t>рсий неоднороден, различные зна</w:t>
      </w:r>
      <w:r w:rsidR="00E118AC" w:rsidRPr="00EE6B83">
        <w:rPr>
          <w:rFonts w:ascii="Times New Roman" w:hAnsi="Times New Roman"/>
          <w:color w:val="000000"/>
          <w:sz w:val="28"/>
          <w:szCs w:val="28"/>
        </w:rPr>
        <w:t xml:space="preserve">чения функции отклика (y) определяются с разной точностью. </w:t>
      </w:r>
    </w:p>
    <w:p w:rsidR="00011803" w:rsidRPr="00EE6B83" w:rsidRDefault="00E118AC"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w:t>
      </w:r>
      <w:r w:rsidR="00011803" w:rsidRPr="00EE6B83">
        <w:rPr>
          <w:rFonts w:ascii="Times New Roman" w:hAnsi="Times New Roman"/>
          <w:color w:val="000000"/>
          <w:sz w:val="28"/>
          <w:szCs w:val="28"/>
        </w:rPr>
        <w:t>роцедура проверки статистических гипотез в общем случае формально предусматривает сравнение некоторого критерия, рассчит</w:t>
      </w:r>
      <w:r w:rsidR="009D5E45" w:rsidRPr="00EE6B83">
        <w:rPr>
          <w:rFonts w:ascii="Times New Roman" w:hAnsi="Times New Roman"/>
          <w:color w:val="000000"/>
          <w:sz w:val="28"/>
          <w:szCs w:val="28"/>
        </w:rPr>
        <w:t>анного по экспериментальным дан</w:t>
      </w:r>
      <w:r w:rsidR="00011803" w:rsidRPr="00EE6B83">
        <w:rPr>
          <w:rFonts w:ascii="Times New Roman" w:hAnsi="Times New Roman"/>
          <w:color w:val="000000"/>
          <w:sz w:val="28"/>
          <w:szCs w:val="28"/>
        </w:rPr>
        <w:t xml:space="preserve">ным, с его табличным значением при выбранном заранее уровне значимости </w:t>
      </w:r>
      <w:r w:rsidR="00011803" w:rsidRPr="00EE6B83">
        <w:rPr>
          <w:rFonts w:ascii="Times New Roman" w:hAnsi="Times New Roman"/>
          <w:color w:val="000000"/>
          <w:sz w:val="28"/>
          <w:szCs w:val="28"/>
        </w:rPr>
        <w:sym w:font="Symbol" w:char="F061"/>
      </w:r>
      <w:r w:rsidR="00011803" w:rsidRPr="00EE6B83">
        <w:rPr>
          <w:rFonts w:ascii="Times New Roman" w:hAnsi="Times New Roman"/>
          <w:color w:val="000000"/>
          <w:sz w:val="28"/>
          <w:szCs w:val="28"/>
        </w:rPr>
        <w:t xml:space="preserve">. </w:t>
      </w:r>
      <w:r w:rsidR="009D5E45" w:rsidRPr="00EE6B83">
        <w:rPr>
          <w:rFonts w:ascii="Times New Roman" w:hAnsi="Times New Roman"/>
          <w:bCs/>
          <w:color w:val="000000"/>
          <w:sz w:val="28"/>
          <w:szCs w:val="28"/>
        </w:rPr>
        <w:t>Уровень значи</w:t>
      </w:r>
      <w:r w:rsidR="00011803" w:rsidRPr="00EE6B83">
        <w:rPr>
          <w:rFonts w:ascii="Times New Roman" w:hAnsi="Times New Roman"/>
          <w:bCs/>
          <w:color w:val="000000"/>
          <w:sz w:val="28"/>
          <w:szCs w:val="28"/>
        </w:rPr>
        <w:t xml:space="preserve">мости </w:t>
      </w:r>
      <w:r w:rsidR="00011803" w:rsidRPr="00EE6B83">
        <w:rPr>
          <w:rFonts w:ascii="Times New Roman" w:hAnsi="Times New Roman"/>
          <w:bCs/>
          <w:color w:val="000000"/>
          <w:sz w:val="28"/>
          <w:szCs w:val="28"/>
        </w:rPr>
        <w:sym w:font="Symbol" w:char="F061"/>
      </w:r>
      <w:r w:rsidRPr="00EE6B83">
        <w:rPr>
          <w:rFonts w:ascii="Times New Roman" w:hAnsi="Times New Roman"/>
          <w:color w:val="000000"/>
          <w:sz w:val="28"/>
          <w:szCs w:val="28"/>
        </w:rPr>
        <w:t xml:space="preserve"> </w:t>
      </w:r>
      <w:r w:rsidR="00011803" w:rsidRPr="00EE6B83">
        <w:rPr>
          <w:rFonts w:ascii="Times New Roman" w:hAnsi="Times New Roman"/>
          <w:bCs/>
          <w:color w:val="000000"/>
          <w:sz w:val="28"/>
          <w:szCs w:val="28"/>
        </w:rPr>
        <w:t xml:space="preserve">определяет </w:t>
      </w:r>
      <w:r w:rsidR="009D5E45" w:rsidRPr="00EE6B83">
        <w:rPr>
          <w:rFonts w:ascii="Times New Roman" w:hAnsi="Times New Roman"/>
          <w:color w:val="000000"/>
          <w:sz w:val="28"/>
          <w:szCs w:val="28"/>
        </w:rPr>
        <w:t>наибольшую вероятность отверг</w:t>
      </w:r>
      <w:r w:rsidR="00011803" w:rsidRPr="00EE6B83">
        <w:rPr>
          <w:rFonts w:ascii="Times New Roman" w:hAnsi="Times New Roman"/>
          <w:color w:val="000000"/>
          <w:sz w:val="28"/>
          <w:szCs w:val="28"/>
        </w:rPr>
        <w:t>нуть правильную гипотезу, т. е.</w:t>
      </w:r>
      <w:r w:rsidR="00011803" w:rsidRPr="00EE6B83">
        <w:rPr>
          <w:rFonts w:ascii="Times New Roman" w:hAnsi="Times New Roman"/>
          <w:bCs/>
          <w:color w:val="000000"/>
          <w:sz w:val="28"/>
          <w:szCs w:val="28"/>
        </w:rPr>
        <w:t xml:space="preserve"> наибольшую вероятность предположения о том, что экспериментальный результат ошибочен</w:t>
      </w:r>
      <w:r w:rsidR="00011803" w:rsidRPr="00EE6B83">
        <w:rPr>
          <w:rFonts w:ascii="Times New Roman" w:hAnsi="Times New Roman"/>
          <w:color w:val="000000"/>
          <w:sz w:val="28"/>
          <w:szCs w:val="28"/>
        </w:rPr>
        <w:t>. Например, если уровень значимости выбирают равным 0,05 (что, очень часто делается в технических задачах), то это означает, что допускается 5%-ная вероятность неверного реше</w:t>
      </w:r>
      <w:r w:rsidR="009D5E45" w:rsidRPr="00EE6B83">
        <w:rPr>
          <w:rFonts w:ascii="Times New Roman" w:hAnsi="Times New Roman"/>
          <w:color w:val="000000"/>
          <w:sz w:val="28"/>
          <w:szCs w:val="28"/>
        </w:rPr>
        <w:t>ния и доверитель</w:t>
      </w:r>
      <w:r w:rsidR="00011803" w:rsidRPr="00EE6B83">
        <w:rPr>
          <w:rFonts w:ascii="Times New Roman" w:hAnsi="Times New Roman"/>
          <w:color w:val="000000"/>
          <w:sz w:val="28"/>
          <w:szCs w:val="28"/>
        </w:rPr>
        <w:t>ная 95%-ная вероятность верного.</w:t>
      </w:r>
    </w:p>
    <w:p w:rsidR="00011803" w:rsidRPr="00EE6B83" w:rsidRDefault="00011803" w:rsidP="00EE6B83">
      <w:pPr>
        <w:widowControl/>
        <w:autoSpaceDE w:val="0"/>
        <w:autoSpaceDN w:val="0"/>
        <w:adjustRightInd w:val="0"/>
        <w:spacing w:line="360" w:lineRule="auto"/>
        <w:ind w:firstLine="720"/>
        <w:jc w:val="both"/>
        <w:rPr>
          <w:rFonts w:ascii="Times New Roman" w:hAnsi="Times New Roman"/>
          <w:bCs/>
          <w:color w:val="000000"/>
          <w:sz w:val="28"/>
          <w:szCs w:val="28"/>
        </w:rPr>
      </w:pPr>
      <w:r w:rsidRPr="00EE6B83">
        <w:rPr>
          <w:rFonts w:ascii="Times New Roman" w:hAnsi="Times New Roman"/>
          <w:bCs/>
          <w:color w:val="000000"/>
          <w:sz w:val="28"/>
          <w:szCs w:val="28"/>
        </w:rPr>
        <w:t>Если найденное по экспер</w:t>
      </w:r>
      <w:r w:rsidR="009D5E45" w:rsidRPr="00EE6B83">
        <w:rPr>
          <w:rFonts w:ascii="Times New Roman" w:hAnsi="Times New Roman"/>
          <w:bCs/>
          <w:color w:val="000000"/>
          <w:sz w:val="28"/>
          <w:szCs w:val="28"/>
        </w:rPr>
        <w:t>иментальным данным значение кри</w:t>
      </w:r>
      <w:r w:rsidRPr="00EE6B83">
        <w:rPr>
          <w:rFonts w:ascii="Times New Roman" w:hAnsi="Times New Roman"/>
          <w:bCs/>
          <w:color w:val="000000"/>
          <w:sz w:val="28"/>
          <w:szCs w:val="28"/>
        </w:rPr>
        <w:t>терия попадает в область, соответствующую уровню значимости, то проверяемая гипотеза неверна и ее следует отверг</w:t>
      </w:r>
      <w:r w:rsidR="009D5E45" w:rsidRPr="00EE6B83">
        <w:rPr>
          <w:rFonts w:ascii="Times New Roman" w:hAnsi="Times New Roman"/>
          <w:bCs/>
          <w:color w:val="000000"/>
          <w:sz w:val="28"/>
          <w:szCs w:val="28"/>
        </w:rPr>
        <w:t>нуть, совер</w:t>
      </w:r>
      <w:r w:rsidRPr="00EE6B83">
        <w:rPr>
          <w:rFonts w:ascii="Times New Roman" w:hAnsi="Times New Roman"/>
          <w:bCs/>
          <w:color w:val="000000"/>
          <w:sz w:val="28"/>
          <w:szCs w:val="28"/>
        </w:rPr>
        <w:t xml:space="preserve">шив ошибку с вероятностью </w:t>
      </w:r>
      <w:r w:rsidRPr="00EE6B83">
        <w:rPr>
          <w:rFonts w:ascii="Times New Roman" w:hAnsi="Times New Roman"/>
          <w:color w:val="000000"/>
          <w:sz w:val="28"/>
          <w:szCs w:val="28"/>
        </w:rPr>
        <w:sym w:font="Symbol" w:char="F061"/>
      </w:r>
      <w:r w:rsidRPr="00EE6B83">
        <w:rPr>
          <w:rFonts w:ascii="Times New Roman" w:hAnsi="Times New Roman"/>
          <w:color w:val="000000"/>
          <w:sz w:val="28"/>
          <w:szCs w:val="28"/>
        </w:rPr>
        <w:t xml:space="preserve">. </w:t>
      </w:r>
      <w:r w:rsidR="009D5E45" w:rsidRPr="00EE6B83">
        <w:rPr>
          <w:rFonts w:ascii="Times New Roman" w:hAnsi="Times New Roman"/>
          <w:bCs/>
          <w:color w:val="000000"/>
          <w:sz w:val="28"/>
          <w:szCs w:val="28"/>
        </w:rPr>
        <w:t>Если же экспериментальное зна</w:t>
      </w:r>
      <w:r w:rsidRPr="00EE6B83">
        <w:rPr>
          <w:rFonts w:ascii="Times New Roman" w:hAnsi="Times New Roman"/>
          <w:bCs/>
          <w:color w:val="000000"/>
          <w:sz w:val="28"/>
          <w:szCs w:val="28"/>
        </w:rPr>
        <w:t>чение критерия попадает в область, соответст</w:t>
      </w:r>
      <w:r w:rsidR="009D5E45" w:rsidRPr="00EE6B83">
        <w:rPr>
          <w:rFonts w:ascii="Times New Roman" w:hAnsi="Times New Roman"/>
          <w:bCs/>
          <w:color w:val="000000"/>
          <w:sz w:val="28"/>
          <w:szCs w:val="28"/>
        </w:rPr>
        <w:t>вующую вероят</w:t>
      </w:r>
      <w:r w:rsidR="00E118AC" w:rsidRPr="00EE6B83">
        <w:rPr>
          <w:rFonts w:ascii="Times New Roman" w:hAnsi="Times New Roman"/>
          <w:bCs/>
          <w:color w:val="000000"/>
          <w:sz w:val="28"/>
          <w:szCs w:val="28"/>
        </w:rPr>
        <w:t>ности (1-</w:t>
      </w:r>
      <w:r w:rsidRPr="00EE6B83">
        <w:rPr>
          <w:rFonts w:ascii="Times New Roman" w:hAnsi="Times New Roman"/>
          <w:bCs/>
          <w:color w:val="000000"/>
          <w:sz w:val="28"/>
          <w:szCs w:val="28"/>
        </w:rPr>
        <w:sym w:font="Symbol" w:char="F061"/>
      </w:r>
      <w:r w:rsidRPr="00EE6B83">
        <w:rPr>
          <w:rFonts w:ascii="Times New Roman" w:hAnsi="Times New Roman"/>
          <w:bCs/>
          <w:color w:val="000000"/>
          <w:sz w:val="28"/>
          <w:szCs w:val="28"/>
        </w:rPr>
        <w:t>), то проверяемую гипотезу принимают, совершив ошибку, связанную уже с альтернативной гипотезой.</w:t>
      </w:r>
    </w:p>
    <w:p w:rsidR="00E03378" w:rsidRPr="00EE6B83" w:rsidRDefault="00E118AC"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Расчетное значение </w:t>
      </w:r>
      <w:r w:rsidR="00E03378" w:rsidRPr="00EE6B83">
        <w:rPr>
          <w:rFonts w:ascii="Times New Roman" w:hAnsi="Times New Roman"/>
          <w:color w:val="000000"/>
          <w:sz w:val="28"/>
          <w:szCs w:val="28"/>
        </w:rPr>
        <w:t xml:space="preserve">критерия Кохрена </w:t>
      </w:r>
      <w:r w:rsidRPr="00EE6B83">
        <w:rPr>
          <w:rFonts w:ascii="Times New Roman" w:hAnsi="Times New Roman"/>
          <w:color w:val="000000"/>
          <w:sz w:val="28"/>
          <w:szCs w:val="28"/>
        </w:rPr>
        <w:t xml:space="preserve">рассчитывается </w:t>
      </w:r>
      <w:r w:rsidR="00E03378" w:rsidRPr="00EE6B83">
        <w:rPr>
          <w:rFonts w:ascii="Times New Roman" w:hAnsi="Times New Roman"/>
          <w:color w:val="000000"/>
          <w:sz w:val="28"/>
          <w:szCs w:val="28"/>
        </w:rPr>
        <w:t>по формуле:</w:t>
      </w:r>
    </w:p>
    <w:p w:rsidR="00E03378" w:rsidRPr="00EE6B83" w:rsidRDefault="00E03378"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E03378"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52" type="#_x0000_t75" style="width:78.75pt;height:57pt" fillcolor="window">
            <v:imagedata r:id="rId35" o:title=""/>
          </v:shape>
        </w:pict>
      </w:r>
      <w:r w:rsidR="005E0E09" w:rsidRPr="00EE6B83">
        <w:rPr>
          <w:rFonts w:ascii="Times New Roman" w:hAnsi="Times New Roman"/>
          <w:color w:val="000000"/>
          <w:sz w:val="28"/>
          <w:szCs w:val="28"/>
        </w:rPr>
        <w:t>,</w:t>
      </w:r>
      <w:r w:rsidR="005E0E09" w:rsidRPr="00EE6B83">
        <w:rPr>
          <w:rFonts w:ascii="Times New Roman" w:hAnsi="Times New Roman"/>
          <w:color w:val="000000"/>
          <w:sz w:val="28"/>
          <w:szCs w:val="28"/>
        </w:rPr>
        <w:tab/>
      </w:r>
      <w:r w:rsidR="005E0E09" w:rsidRPr="00EE6B83">
        <w:rPr>
          <w:rFonts w:ascii="Times New Roman" w:hAnsi="Times New Roman"/>
          <w:color w:val="000000"/>
          <w:sz w:val="28"/>
          <w:szCs w:val="28"/>
        </w:rPr>
        <w:tab/>
      </w:r>
      <w:r w:rsidR="005E0E09" w:rsidRPr="00EE6B83">
        <w:rPr>
          <w:rFonts w:ascii="Times New Roman" w:hAnsi="Times New Roman"/>
          <w:color w:val="000000"/>
          <w:sz w:val="28"/>
          <w:szCs w:val="28"/>
        </w:rPr>
        <w:tab/>
      </w:r>
      <w:r w:rsidR="003903FB">
        <w:rPr>
          <w:rFonts w:ascii="Times New Roman" w:hAnsi="Times New Roman"/>
          <w:color w:val="000000"/>
          <w:sz w:val="28"/>
          <w:szCs w:val="28"/>
        </w:rPr>
        <w:tab/>
      </w:r>
      <w:r w:rsidR="005E0E09" w:rsidRPr="00EE6B83">
        <w:rPr>
          <w:rFonts w:ascii="Times New Roman" w:hAnsi="Times New Roman"/>
          <w:color w:val="000000"/>
          <w:sz w:val="28"/>
          <w:szCs w:val="28"/>
        </w:rPr>
        <w:tab/>
      </w:r>
      <w:r w:rsidR="005E0E09" w:rsidRPr="00EE6B83">
        <w:rPr>
          <w:rFonts w:ascii="Times New Roman" w:hAnsi="Times New Roman"/>
          <w:color w:val="000000"/>
          <w:sz w:val="28"/>
          <w:szCs w:val="28"/>
        </w:rPr>
        <w:tab/>
      </w:r>
      <w:r w:rsidR="005E0E09" w:rsidRPr="00EE6B83">
        <w:rPr>
          <w:rFonts w:ascii="Times New Roman" w:hAnsi="Times New Roman"/>
          <w:color w:val="000000"/>
          <w:sz w:val="28"/>
          <w:szCs w:val="28"/>
        </w:rPr>
        <w:tab/>
        <w:t>(4</w:t>
      </w:r>
      <w:r w:rsidR="00E03378" w:rsidRPr="00EE6B83">
        <w:rPr>
          <w:rFonts w:ascii="Times New Roman" w:hAnsi="Times New Roman"/>
          <w:color w:val="000000"/>
          <w:sz w:val="28"/>
          <w:szCs w:val="28"/>
        </w:rPr>
        <w:t>)</w:t>
      </w:r>
    </w:p>
    <w:p w:rsidR="00E03378" w:rsidRPr="00EE6B83" w:rsidRDefault="00E03378"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0E69CE" w:rsidRPr="00EE6B83" w:rsidRDefault="00E03378"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где </w:t>
      </w:r>
      <w:r w:rsidR="00F944FD">
        <w:rPr>
          <w:rFonts w:ascii="Times New Roman" w:hAnsi="Times New Roman"/>
          <w:color w:val="000000"/>
          <w:sz w:val="28"/>
          <w:szCs w:val="28"/>
        </w:rPr>
        <w:pict>
          <v:shape id="_x0000_i1053" type="#_x0000_t75" style="width:36.75pt;height:27.75pt" fillcolor="window">
            <v:imagedata r:id="rId36" o:title=""/>
          </v:shape>
        </w:pict>
      </w:r>
      <w:r w:rsidRPr="00EE6B83">
        <w:rPr>
          <w:rFonts w:ascii="Times New Roman" w:hAnsi="Times New Roman"/>
          <w:color w:val="000000"/>
          <w:sz w:val="28"/>
          <w:szCs w:val="28"/>
        </w:rPr>
        <w:t xml:space="preserve">- наибольшая в ряду дисперсия, которую сравнивают со значением G - критерия, взятым из </w:t>
      </w:r>
      <w:r w:rsidR="00434D93" w:rsidRPr="00EE6B83">
        <w:rPr>
          <w:rFonts w:ascii="Times New Roman" w:hAnsi="Times New Roman"/>
          <w:color w:val="000000"/>
          <w:sz w:val="28"/>
          <w:szCs w:val="28"/>
        </w:rPr>
        <w:t>табл. А1 (</w:t>
      </w:r>
      <w:r w:rsidRPr="00EE6B83">
        <w:rPr>
          <w:rFonts w:ascii="Times New Roman" w:hAnsi="Times New Roman"/>
          <w:color w:val="000000"/>
          <w:sz w:val="28"/>
          <w:szCs w:val="28"/>
        </w:rPr>
        <w:t>прил</w:t>
      </w:r>
      <w:r w:rsidR="00434D93" w:rsidRPr="00EE6B83">
        <w:rPr>
          <w:rFonts w:ascii="Times New Roman" w:hAnsi="Times New Roman"/>
          <w:color w:val="000000"/>
          <w:sz w:val="28"/>
          <w:szCs w:val="28"/>
        </w:rPr>
        <w:t xml:space="preserve">ожение </w:t>
      </w:r>
      <w:r w:rsidR="000E69CE" w:rsidRPr="00EE6B83">
        <w:rPr>
          <w:rFonts w:ascii="Times New Roman" w:hAnsi="Times New Roman"/>
          <w:color w:val="000000"/>
          <w:sz w:val="28"/>
          <w:szCs w:val="28"/>
        </w:rPr>
        <w:t>А</w:t>
      </w:r>
      <w:r w:rsidR="00434D93" w:rsidRPr="00EE6B83">
        <w:rPr>
          <w:rFonts w:ascii="Times New Roman" w:hAnsi="Times New Roman"/>
          <w:color w:val="000000"/>
          <w:sz w:val="28"/>
          <w:szCs w:val="28"/>
        </w:rPr>
        <w:t>)</w:t>
      </w:r>
      <w:r w:rsidRPr="00EE6B83">
        <w:rPr>
          <w:rFonts w:ascii="Times New Roman" w:hAnsi="Times New Roman"/>
          <w:color w:val="000000"/>
          <w:sz w:val="28"/>
          <w:szCs w:val="28"/>
        </w:rPr>
        <w:t xml:space="preserve"> в зависимости от уровня значимости </w:t>
      </w:r>
      <w:r w:rsidRPr="00EE6B83">
        <w:rPr>
          <w:rFonts w:ascii="Times New Roman" w:hAnsi="Times New Roman"/>
          <w:color w:val="000000"/>
          <w:sz w:val="28"/>
          <w:szCs w:val="28"/>
        </w:rPr>
        <w:sym w:font="Symbol" w:char="F061"/>
      </w:r>
      <w:r w:rsidRPr="00EE6B83">
        <w:rPr>
          <w:rFonts w:ascii="Times New Roman" w:hAnsi="Times New Roman"/>
          <w:color w:val="000000"/>
          <w:sz w:val="28"/>
          <w:szCs w:val="28"/>
        </w:rPr>
        <w:t>, числа степеней свободы f</w:t>
      </w:r>
      <w:r w:rsidR="000E69CE" w:rsidRPr="00EE6B83">
        <w:rPr>
          <w:rFonts w:ascii="Times New Roman" w:hAnsi="Times New Roman"/>
          <w:color w:val="000000"/>
          <w:sz w:val="28"/>
          <w:szCs w:val="28"/>
          <w:vertAlign w:val="subscript"/>
        </w:rPr>
        <w:t xml:space="preserve">u </w:t>
      </w:r>
      <w:r w:rsidRPr="00EE6B83">
        <w:rPr>
          <w:rFonts w:ascii="Times New Roman" w:hAnsi="Times New Roman"/>
          <w:color w:val="000000"/>
          <w:sz w:val="28"/>
          <w:szCs w:val="28"/>
        </w:rPr>
        <w:t xml:space="preserve">и числа </w:t>
      </w:r>
      <w:r w:rsidR="005E0E09" w:rsidRPr="00EE6B83">
        <w:rPr>
          <w:rFonts w:ascii="Times New Roman" w:hAnsi="Times New Roman"/>
          <w:color w:val="000000"/>
          <w:sz w:val="28"/>
          <w:szCs w:val="28"/>
        </w:rPr>
        <w:t>опытов</w:t>
      </w:r>
      <w:r w:rsidRPr="00EE6B83">
        <w:rPr>
          <w:rFonts w:ascii="Times New Roman" w:hAnsi="Times New Roman"/>
          <w:color w:val="000000"/>
          <w:sz w:val="28"/>
          <w:szCs w:val="28"/>
        </w:rPr>
        <w:t xml:space="preserve"> N</w:t>
      </w:r>
      <w:r w:rsidR="001D2555" w:rsidRPr="00EE6B83">
        <w:rPr>
          <w:rFonts w:ascii="Times New Roman" w:hAnsi="Times New Roman"/>
          <w:color w:val="000000"/>
          <w:sz w:val="28"/>
          <w:szCs w:val="28"/>
        </w:rPr>
        <w:t>: G(</w:t>
      </w:r>
      <w:r w:rsidR="001D2555" w:rsidRPr="00EE6B83">
        <w:rPr>
          <w:rFonts w:ascii="Times New Roman" w:hAnsi="Times New Roman"/>
          <w:color w:val="000000"/>
          <w:sz w:val="28"/>
          <w:szCs w:val="28"/>
        </w:rPr>
        <w:sym w:font="Symbol" w:char="F061"/>
      </w:r>
      <w:r w:rsidR="001D2555" w:rsidRPr="00EE6B83">
        <w:rPr>
          <w:rFonts w:ascii="Times New Roman" w:hAnsi="Times New Roman"/>
          <w:color w:val="000000"/>
          <w:sz w:val="28"/>
          <w:szCs w:val="28"/>
        </w:rPr>
        <w:t>; f</w:t>
      </w:r>
      <w:r w:rsidR="001D2555" w:rsidRPr="00EE6B83">
        <w:rPr>
          <w:rFonts w:ascii="Times New Roman" w:hAnsi="Times New Roman"/>
          <w:color w:val="000000"/>
          <w:sz w:val="28"/>
          <w:szCs w:val="28"/>
          <w:vertAlign w:val="subscript"/>
        </w:rPr>
        <w:t>u</w:t>
      </w:r>
      <w:r w:rsidR="001D2555" w:rsidRPr="00EE6B83">
        <w:rPr>
          <w:rFonts w:ascii="Times New Roman" w:hAnsi="Times New Roman"/>
          <w:color w:val="000000"/>
          <w:sz w:val="28"/>
          <w:szCs w:val="28"/>
        </w:rPr>
        <w:t>; N)</w:t>
      </w:r>
      <w:r w:rsidRPr="00EE6B83">
        <w:rPr>
          <w:rFonts w:ascii="Times New Roman" w:hAnsi="Times New Roman"/>
          <w:color w:val="000000"/>
          <w:sz w:val="28"/>
          <w:szCs w:val="28"/>
        </w:rPr>
        <w:t>.</w:t>
      </w:r>
      <w:r w:rsidR="000E69CE" w:rsidRPr="00EE6B83">
        <w:rPr>
          <w:rFonts w:ascii="Times New Roman" w:hAnsi="Times New Roman"/>
          <w:color w:val="000000"/>
          <w:sz w:val="28"/>
          <w:szCs w:val="28"/>
        </w:rPr>
        <w:t xml:space="preserve"> </w:t>
      </w:r>
      <w:r w:rsidRPr="00EE6B83">
        <w:rPr>
          <w:rFonts w:ascii="Times New Roman" w:hAnsi="Times New Roman"/>
          <w:color w:val="000000"/>
          <w:sz w:val="28"/>
          <w:szCs w:val="28"/>
        </w:rPr>
        <w:t xml:space="preserve">В рассматриваемом случае </w:t>
      </w:r>
      <w:r w:rsidR="000E69CE" w:rsidRPr="00EE6B83">
        <w:rPr>
          <w:rFonts w:ascii="Times New Roman" w:hAnsi="Times New Roman"/>
          <w:color w:val="000000"/>
          <w:sz w:val="28"/>
          <w:szCs w:val="28"/>
        </w:rPr>
        <w:t>f</w:t>
      </w:r>
      <w:r w:rsidR="000E69CE" w:rsidRPr="00EE6B83">
        <w:rPr>
          <w:rFonts w:ascii="Times New Roman" w:hAnsi="Times New Roman"/>
          <w:color w:val="000000"/>
          <w:sz w:val="28"/>
          <w:szCs w:val="28"/>
          <w:vertAlign w:val="subscript"/>
        </w:rPr>
        <w:t>u</w:t>
      </w:r>
      <w:r w:rsidR="000E69CE" w:rsidRPr="00EE6B83">
        <w:rPr>
          <w:rFonts w:ascii="Times New Roman" w:hAnsi="Times New Roman"/>
          <w:color w:val="000000"/>
          <w:sz w:val="28"/>
          <w:szCs w:val="28"/>
        </w:rPr>
        <w:t xml:space="preserve"> = 2</w:t>
      </w:r>
      <w:r w:rsidR="001D2555" w:rsidRPr="00EE6B83">
        <w:rPr>
          <w:rFonts w:ascii="Times New Roman" w:hAnsi="Times New Roman"/>
          <w:color w:val="000000"/>
          <w:sz w:val="28"/>
          <w:szCs w:val="28"/>
        </w:rPr>
        <w:t>; N = 8</w:t>
      </w:r>
      <w:r w:rsidRPr="00EE6B83">
        <w:rPr>
          <w:rFonts w:ascii="Times New Roman" w:hAnsi="Times New Roman"/>
          <w:color w:val="000000"/>
          <w:sz w:val="28"/>
          <w:szCs w:val="28"/>
        </w:rPr>
        <w:t xml:space="preserve">. </w:t>
      </w:r>
    </w:p>
    <w:p w:rsidR="000E69CE" w:rsidRPr="00EE6B83" w:rsidRDefault="000E69CE"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Из табл. 4 находим максимальную построчную дисперсию </w:t>
      </w:r>
      <w:r w:rsidR="00F944FD">
        <w:rPr>
          <w:rFonts w:ascii="Times New Roman" w:hAnsi="Times New Roman"/>
          <w:color w:val="000000"/>
          <w:sz w:val="28"/>
          <w:szCs w:val="28"/>
        </w:rPr>
        <w:pict>
          <v:shape id="_x0000_i1054" type="#_x0000_t75" style="width:77.25pt;height:21pt" fillcolor="window">
            <v:imagedata r:id="rId37" o:title=""/>
          </v:shape>
        </w:pict>
      </w:r>
      <w:r w:rsidRPr="00EE6B83">
        <w:rPr>
          <w:rFonts w:ascii="Times New Roman" w:hAnsi="Times New Roman"/>
          <w:color w:val="000000"/>
          <w:sz w:val="28"/>
          <w:szCs w:val="28"/>
        </w:rPr>
        <w:t xml:space="preserve"> и</w:t>
      </w:r>
      <w:r w:rsidR="00F944FD">
        <w:rPr>
          <w:rFonts w:ascii="Times New Roman" w:hAnsi="Times New Roman"/>
          <w:color w:val="000000"/>
          <w:sz w:val="28"/>
          <w:szCs w:val="28"/>
        </w:rPr>
        <w:pict>
          <v:shape id="_x0000_i1055" type="#_x0000_t75" style="width:365.25pt;height:32.25pt" fillcolor="window">
            <v:imagedata r:id="rId38" o:title=""/>
          </v:shape>
        </w:pict>
      </w:r>
      <w:r w:rsidRPr="00EE6B83">
        <w:rPr>
          <w:rFonts w:ascii="Times New Roman" w:hAnsi="Times New Roman"/>
          <w:color w:val="000000"/>
          <w:sz w:val="28"/>
          <w:szCs w:val="28"/>
        </w:rPr>
        <w:t xml:space="preserve"> Тогда G </w:t>
      </w:r>
      <w:r w:rsidRPr="00EE6B83">
        <w:rPr>
          <w:rFonts w:ascii="Times New Roman" w:hAnsi="Times New Roman"/>
          <w:color w:val="000000"/>
          <w:sz w:val="28"/>
          <w:szCs w:val="28"/>
          <w:vertAlign w:val="superscript"/>
        </w:rPr>
        <w:t>pacч</w:t>
      </w:r>
      <w:r w:rsidR="00D2290B" w:rsidRPr="00EE6B83">
        <w:rPr>
          <w:rFonts w:ascii="Times New Roman" w:hAnsi="Times New Roman"/>
          <w:color w:val="000000"/>
          <w:sz w:val="28"/>
          <w:szCs w:val="28"/>
        </w:rPr>
        <w:t xml:space="preserve"> = 27,93/78,4 = 0,356</w:t>
      </w:r>
      <w:r w:rsidRPr="00EE6B83">
        <w:rPr>
          <w:rFonts w:ascii="Times New Roman" w:hAnsi="Times New Roman"/>
          <w:color w:val="000000"/>
          <w:sz w:val="28"/>
          <w:szCs w:val="28"/>
        </w:rPr>
        <w:t>.</w:t>
      </w:r>
    </w:p>
    <w:p w:rsidR="000E69CE" w:rsidRPr="00EE6B83" w:rsidRDefault="00E03378"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Приняв значение </w:t>
      </w:r>
      <w:r w:rsidR="000E69CE" w:rsidRPr="00EE6B83">
        <w:rPr>
          <w:rFonts w:ascii="Times New Roman" w:hAnsi="Times New Roman"/>
          <w:color w:val="000000"/>
          <w:sz w:val="28"/>
          <w:szCs w:val="28"/>
        </w:rPr>
        <w:t xml:space="preserve">уровня значимости </w:t>
      </w:r>
      <w:r w:rsidRPr="00EE6B83">
        <w:rPr>
          <w:rFonts w:ascii="Times New Roman" w:hAnsi="Times New Roman"/>
          <w:color w:val="000000"/>
          <w:sz w:val="28"/>
          <w:szCs w:val="28"/>
        </w:rPr>
        <w:sym w:font="Symbol" w:char="F061"/>
      </w:r>
      <w:r w:rsidRPr="00EE6B83">
        <w:rPr>
          <w:rFonts w:ascii="Times New Roman" w:hAnsi="Times New Roman"/>
          <w:color w:val="000000"/>
          <w:sz w:val="28"/>
          <w:szCs w:val="28"/>
        </w:rPr>
        <w:t xml:space="preserve"> = 0,05,</w:t>
      </w:r>
      <w:r w:rsidR="000E69CE" w:rsidRPr="00EE6B83">
        <w:rPr>
          <w:rFonts w:ascii="Times New Roman" w:hAnsi="Times New Roman"/>
          <w:color w:val="000000"/>
          <w:sz w:val="28"/>
          <w:szCs w:val="28"/>
        </w:rPr>
        <w:t xml:space="preserve"> для числа степеней свободы f</w:t>
      </w:r>
      <w:r w:rsidR="000E69CE" w:rsidRPr="00EE6B83">
        <w:rPr>
          <w:rFonts w:ascii="Times New Roman" w:hAnsi="Times New Roman"/>
          <w:color w:val="000000"/>
          <w:sz w:val="28"/>
          <w:szCs w:val="28"/>
          <w:vertAlign w:val="subscript"/>
        </w:rPr>
        <w:t>u</w:t>
      </w:r>
      <w:r w:rsidR="000E69CE" w:rsidRPr="00EE6B83">
        <w:rPr>
          <w:rFonts w:ascii="Times New Roman" w:hAnsi="Times New Roman"/>
          <w:color w:val="000000"/>
          <w:sz w:val="28"/>
          <w:szCs w:val="28"/>
        </w:rPr>
        <w:t xml:space="preserve"> = 2 и числа опытов N = 8 </w:t>
      </w:r>
      <w:r w:rsidR="006936F4" w:rsidRPr="00EE6B83">
        <w:rPr>
          <w:rFonts w:ascii="Times New Roman" w:hAnsi="Times New Roman"/>
          <w:color w:val="000000"/>
          <w:sz w:val="28"/>
          <w:szCs w:val="28"/>
        </w:rPr>
        <w:t xml:space="preserve">получим следующее </w:t>
      </w:r>
      <w:r w:rsidR="000E69CE" w:rsidRPr="00EE6B83">
        <w:rPr>
          <w:rFonts w:ascii="Times New Roman" w:hAnsi="Times New Roman"/>
          <w:color w:val="000000"/>
          <w:sz w:val="28"/>
          <w:szCs w:val="28"/>
        </w:rPr>
        <w:t xml:space="preserve">табличное значение G-критерия: </w:t>
      </w:r>
      <w:r w:rsidR="00F944FD">
        <w:rPr>
          <w:rFonts w:ascii="Times New Roman" w:hAnsi="Times New Roman"/>
          <w:color w:val="000000"/>
          <w:sz w:val="28"/>
          <w:szCs w:val="28"/>
        </w:rPr>
        <w:pict>
          <v:shape id="_x0000_i1056" type="#_x0000_t75" style="width:86.25pt;height:24.75pt" fillcolor="window">
            <v:imagedata r:id="rId39" o:title=""/>
          </v:shape>
        </w:pict>
      </w:r>
      <w:r w:rsidR="000E69CE" w:rsidRPr="00EE6B83">
        <w:rPr>
          <w:rFonts w:ascii="Times New Roman" w:hAnsi="Times New Roman"/>
          <w:color w:val="000000"/>
          <w:sz w:val="28"/>
          <w:szCs w:val="28"/>
        </w:rPr>
        <w:t>.</w:t>
      </w:r>
    </w:p>
    <w:p w:rsidR="000E69CE" w:rsidRPr="00EE6B83" w:rsidRDefault="000E69CE"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Если G </w:t>
      </w:r>
      <w:r w:rsidRPr="00EE6B83">
        <w:rPr>
          <w:rFonts w:ascii="Times New Roman" w:hAnsi="Times New Roman"/>
          <w:color w:val="000000"/>
          <w:sz w:val="28"/>
          <w:szCs w:val="28"/>
          <w:vertAlign w:val="superscript"/>
        </w:rPr>
        <w:t>pacч</w:t>
      </w:r>
      <w:r w:rsidRPr="00EE6B83">
        <w:rPr>
          <w:rFonts w:ascii="Times New Roman" w:hAnsi="Times New Roman"/>
          <w:color w:val="000000"/>
          <w:sz w:val="28"/>
          <w:szCs w:val="28"/>
        </w:rPr>
        <w:t xml:space="preserve"> &lt; </w:t>
      </w:r>
      <w:r w:rsidR="00F944FD">
        <w:rPr>
          <w:rFonts w:ascii="Times New Roman" w:hAnsi="Times New Roman"/>
          <w:color w:val="000000"/>
          <w:sz w:val="28"/>
          <w:szCs w:val="28"/>
        </w:rPr>
        <w:pict>
          <v:shape id="_x0000_i1057" type="#_x0000_t75" style="width:48pt;height:24.75pt" fillcolor="window">
            <v:imagedata r:id="rId40" o:title=""/>
          </v:shape>
        </w:pict>
      </w:r>
      <w:r w:rsidRPr="00EE6B83">
        <w:rPr>
          <w:rFonts w:ascii="Times New Roman" w:hAnsi="Times New Roman"/>
          <w:color w:val="000000"/>
          <w:sz w:val="28"/>
          <w:szCs w:val="28"/>
        </w:rPr>
        <w:t xml:space="preserve">, ряд дисперсий однороден. Если G </w:t>
      </w:r>
      <w:r w:rsidRPr="00EE6B83">
        <w:rPr>
          <w:rFonts w:ascii="Times New Roman" w:hAnsi="Times New Roman"/>
          <w:color w:val="000000"/>
          <w:sz w:val="28"/>
          <w:szCs w:val="28"/>
          <w:vertAlign w:val="superscript"/>
        </w:rPr>
        <w:t>pacч</w:t>
      </w:r>
      <w:r w:rsidRPr="00EE6B83">
        <w:rPr>
          <w:rFonts w:ascii="Times New Roman" w:hAnsi="Times New Roman"/>
          <w:color w:val="000000"/>
          <w:sz w:val="28"/>
          <w:szCs w:val="28"/>
        </w:rPr>
        <w:t xml:space="preserve"> </w:t>
      </w:r>
      <w:r w:rsidRPr="00EE6B83">
        <w:rPr>
          <w:rFonts w:ascii="Times New Roman" w:hAnsi="Times New Roman"/>
          <w:color w:val="000000"/>
          <w:sz w:val="28"/>
          <w:szCs w:val="28"/>
        </w:rPr>
        <w:sym w:font="Symbol" w:char="F03E"/>
      </w:r>
      <w:r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58" type="#_x0000_t75" style="width:45.75pt;height:24.75pt" fillcolor="window">
            <v:imagedata r:id="rId41" o:title=""/>
          </v:shape>
        </w:pict>
      </w:r>
      <w:r w:rsidRPr="00EE6B83">
        <w:rPr>
          <w:rFonts w:ascii="Times New Roman" w:hAnsi="Times New Roman"/>
          <w:color w:val="000000"/>
          <w:sz w:val="28"/>
          <w:szCs w:val="28"/>
        </w:rPr>
        <w:t xml:space="preserve">, ряд дисперсий неоднороден. </w:t>
      </w:r>
    </w:p>
    <w:p w:rsidR="007652B0" w:rsidRPr="00EE6B83" w:rsidRDefault="00DE4AD7"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В рассматриваемом примере </w:t>
      </w:r>
      <w:r w:rsidR="000E69CE" w:rsidRPr="00EE6B83">
        <w:rPr>
          <w:rFonts w:ascii="Times New Roman" w:hAnsi="Times New Roman"/>
          <w:color w:val="000000"/>
          <w:sz w:val="28"/>
          <w:szCs w:val="28"/>
        </w:rPr>
        <w:t xml:space="preserve">G </w:t>
      </w:r>
      <w:r w:rsidR="000E69CE" w:rsidRPr="00EE6B83">
        <w:rPr>
          <w:rFonts w:ascii="Times New Roman" w:hAnsi="Times New Roman"/>
          <w:color w:val="000000"/>
          <w:sz w:val="28"/>
          <w:szCs w:val="28"/>
          <w:vertAlign w:val="superscript"/>
        </w:rPr>
        <w:t>pacч</w:t>
      </w:r>
      <w:r w:rsidR="000E69CE" w:rsidRPr="00EE6B83">
        <w:rPr>
          <w:rFonts w:ascii="Times New Roman" w:hAnsi="Times New Roman"/>
          <w:color w:val="000000"/>
          <w:sz w:val="28"/>
          <w:szCs w:val="28"/>
        </w:rPr>
        <w:t xml:space="preserve"> </w:t>
      </w:r>
      <w:r w:rsidR="000E69CE" w:rsidRPr="00EE6B83">
        <w:rPr>
          <w:rFonts w:ascii="Times New Roman" w:hAnsi="Times New Roman"/>
          <w:color w:val="000000"/>
          <w:sz w:val="28"/>
          <w:szCs w:val="28"/>
        </w:rPr>
        <w:sym w:font="Symbol" w:char="F03E"/>
      </w:r>
      <w:r w:rsidR="000E69CE"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59" type="#_x0000_t75" style="width:45.75pt;height:24.75pt" fillcolor="window">
            <v:imagedata r:id="rId42" o:title=""/>
          </v:shape>
        </w:pict>
      </w:r>
      <w:r w:rsidR="000E69CE" w:rsidRPr="00EE6B83">
        <w:rPr>
          <w:rFonts w:ascii="Times New Roman" w:hAnsi="Times New Roman"/>
          <w:color w:val="000000"/>
          <w:sz w:val="28"/>
          <w:szCs w:val="28"/>
        </w:rPr>
        <w:t xml:space="preserve">, т.е. ряд дисперсий неоднороден. Обычно такая ситуация возникает, если среди анализируемых экспериментальных данных </w:t>
      </w:r>
      <w:r w:rsidR="00CE4624" w:rsidRPr="00EE6B83">
        <w:rPr>
          <w:rFonts w:ascii="Times New Roman" w:hAnsi="Times New Roman"/>
          <w:color w:val="000000"/>
          <w:sz w:val="28"/>
          <w:szCs w:val="28"/>
        </w:rPr>
        <w:t xml:space="preserve">имеются грубые ошибки или промахи, связанные с ошибками, допущенными при проведении эксперимента. В таком случае эксперимент следует повторить, тщательно проанализировав его с методологической точки зрения и уделив особое внимание методике сбора и обработки экспериментальных данных. Если при тщательном анализе экспериментальных данных грубых ошибок и промахов не выявлено, неоднородность ряда дисперсий означает, что </w:t>
      </w:r>
      <w:r w:rsidR="009C7EE3" w:rsidRPr="00EE6B83">
        <w:rPr>
          <w:rFonts w:ascii="Times New Roman" w:hAnsi="Times New Roman"/>
          <w:color w:val="000000"/>
          <w:sz w:val="28"/>
          <w:szCs w:val="28"/>
        </w:rPr>
        <w:t>зна</w:t>
      </w:r>
      <w:r w:rsidR="00CE4624" w:rsidRPr="00EE6B83">
        <w:rPr>
          <w:rFonts w:ascii="Times New Roman" w:hAnsi="Times New Roman"/>
          <w:color w:val="000000"/>
          <w:sz w:val="28"/>
          <w:szCs w:val="28"/>
        </w:rPr>
        <w:t xml:space="preserve">чения функции отклика (y) действительно определены с разной точностью, однако в каждом отдельном опыте уровень шумов (ошибок) не выходит за границы допустимых значений. Именно такой вывод справедлив для результатов измерений и расчетов, представленных в табл. 4. Во всех дублях значения функции отклика </w:t>
      </w:r>
      <w:r w:rsidR="00F944FD">
        <w:rPr>
          <w:rFonts w:ascii="Times New Roman" w:hAnsi="Times New Roman"/>
          <w:color w:val="000000"/>
          <w:sz w:val="28"/>
          <w:szCs w:val="28"/>
        </w:rPr>
        <w:pict>
          <v:shape id="_x0000_i1060" type="#_x0000_t75" style="width:24.75pt;height:24pt" fillcolor="window">
            <v:imagedata r:id="rId43" o:title=""/>
          </v:shape>
        </w:pict>
      </w:r>
      <w:r w:rsidR="00CE4624" w:rsidRPr="00EE6B83">
        <w:rPr>
          <w:rFonts w:ascii="Times New Roman" w:hAnsi="Times New Roman"/>
          <w:color w:val="000000"/>
          <w:sz w:val="28"/>
          <w:szCs w:val="28"/>
        </w:rPr>
        <w:t xml:space="preserve">очень плотно группируются относительно средних значений </w:t>
      </w:r>
      <w:r w:rsidR="00F944FD">
        <w:rPr>
          <w:rFonts w:ascii="Times New Roman" w:hAnsi="Times New Roman"/>
          <w:color w:val="000000"/>
          <w:sz w:val="28"/>
          <w:szCs w:val="28"/>
        </w:rPr>
        <w:pict>
          <v:shape id="_x0000_i1061" type="#_x0000_t75" style="width:17.25pt;height:15.75pt" fillcolor="window">
            <v:imagedata r:id="rId44" o:title=""/>
          </v:shape>
        </w:pict>
      </w:r>
      <w:r w:rsidR="00CE4624" w:rsidRPr="00EE6B83">
        <w:rPr>
          <w:rFonts w:ascii="Times New Roman" w:hAnsi="Times New Roman"/>
          <w:color w:val="000000"/>
          <w:sz w:val="28"/>
          <w:szCs w:val="28"/>
        </w:rPr>
        <w:t>.</w:t>
      </w:r>
    </w:p>
    <w:p w:rsidR="00A20469" w:rsidRPr="00EE6B83" w:rsidRDefault="00A20469" w:rsidP="00EE6B83">
      <w:pPr>
        <w:widowControl/>
        <w:shd w:val="clear" w:color="auto" w:fill="FFFFFF"/>
        <w:spacing w:line="360" w:lineRule="auto"/>
        <w:ind w:firstLine="720"/>
        <w:jc w:val="both"/>
        <w:rPr>
          <w:rFonts w:ascii="Times New Roman" w:hAnsi="Times New Roman"/>
          <w:color w:val="000000"/>
          <w:sz w:val="28"/>
          <w:szCs w:val="28"/>
        </w:rPr>
      </w:pPr>
    </w:p>
    <w:p w:rsidR="007652B0" w:rsidRPr="00EE6B83" w:rsidRDefault="003903FB" w:rsidP="00EE6B83">
      <w:pPr>
        <w:widowControl/>
        <w:numPr>
          <w:ilvl w:val="0"/>
          <w:numId w:val="9"/>
        </w:numPr>
        <w:shd w:val="clear" w:color="auto" w:fill="FFFFFF"/>
        <w:spacing w:line="360" w:lineRule="auto"/>
        <w:ind w:left="0" w:firstLine="720"/>
        <w:jc w:val="both"/>
        <w:rPr>
          <w:rFonts w:ascii="Times New Roman" w:hAnsi="Times New Roman"/>
          <w:b/>
          <w:color w:val="000000"/>
          <w:sz w:val="28"/>
          <w:szCs w:val="28"/>
        </w:rPr>
      </w:pPr>
      <w:r>
        <w:rPr>
          <w:rFonts w:ascii="Times New Roman" w:hAnsi="Times New Roman"/>
          <w:b/>
          <w:color w:val="000000"/>
          <w:sz w:val="28"/>
          <w:szCs w:val="28"/>
        </w:rPr>
        <w:br w:type="page"/>
      </w:r>
      <w:r w:rsidR="007652B0" w:rsidRPr="00EE6B83">
        <w:rPr>
          <w:rFonts w:ascii="Times New Roman" w:hAnsi="Times New Roman"/>
          <w:b/>
          <w:color w:val="000000"/>
          <w:sz w:val="28"/>
          <w:szCs w:val="28"/>
        </w:rPr>
        <w:t>Расчет коэффициентов регрессии</w:t>
      </w:r>
    </w:p>
    <w:p w:rsidR="007652B0" w:rsidRPr="00EE6B83" w:rsidRDefault="007652B0" w:rsidP="00EE6B83">
      <w:pPr>
        <w:widowControl/>
        <w:spacing w:line="360" w:lineRule="auto"/>
        <w:ind w:firstLine="720"/>
        <w:jc w:val="both"/>
        <w:rPr>
          <w:rFonts w:ascii="Times New Roman" w:hAnsi="Times New Roman"/>
          <w:color w:val="000000"/>
          <w:sz w:val="28"/>
          <w:szCs w:val="28"/>
        </w:rPr>
      </w:pPr>
    </w:p>
    <w:p w:rsidR="007652B0" w:rsidRPr="00EE6B83" w:rsidRDefault="007652B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Модель изучаемого процесса представим </w:t>
      </w:r>
      <w:r w:rsidR="008F226E" w:rsidRPr="00EE6B83">
        <w:rPr>
          <w:rFonts w:ascii="Times New Roman" w:hAnsi="Times New Roman"/>
          <w:color w:val="000000"/>
          <w:sz w:val="28"/>
          <w:szCs w:val="28"/>
        </w:rPr>
        <w:t xml:space="preserve">в виде </w:t>
      </w:r>
      <w:r w:rsidR="009814ED" w:rsidRPr="00EE6B83">
        <w:rPr>
          <w:rFonts w:ascii="Times New Roman" w:hAnsi="Times New Roman"/>
          <w:color w:val="000000"/>
          <w:sz w:val="28"/>
          <w:szCs w:val="28"/>
        </w:rPr>
        <w:t xml:space="preserve">обобщенного </w:t>
      </w:r>
      <w:r w:rsidR="008F226E" w:rsidRPr="00EE6B83">
        <w:rPr>
          <w:rFonts w:ascii="Times New Roman" w:hAnsi="Times New Roman"/>
          <w:color w:val="000000"/>
          <w:sz w:val="28"/>
          <w:szCs w:val="28"/>
        </w:rPr>
        <w:t>уравнения</w:t>
      </w:r>
      <w:r w:rsidRPr="00EE6B83">
        <w:rPr>
          <w:rFonts w:ascii="Times New Roman" w:hAnsi="Times New Roman"/>
          <w:color w:val="000000"/>
          <w:sz w:val="28"/>
          <w:szCs w:val="28"/>
        </w:rPr>
        <w:t>:</w:t>
      </w:r>
    </w:p>
    <w:p w:rsidR="007652B0" w:rsidRPr="00EE6B83" w:rsidRDefault="007652B0" w:rsidP="00EE6B83">
      <w:pPr>
        <w:widowControl/>
        <w:spacing w:line="360" w:lineRule="auto"/>
        <w:ind w:firstLine="720"/>
        <w:jc w:val="both"/>
        <w:rPr>
          <w:rFonts w:ascii="Times New Roman" w:hAnsi="Times New Roman"/>
          <w:color w:val="000000"/>
          <w:sz w:val="28"/>
          <w:szCs w:val="28"/>
        </w:rPr>
      </w:pPr>
    </w:p>
    <w:p w:rsidR="007652B0" w:rsidRPr="00EE6B83" w:rsidRDefault="007652B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lang w:val="en-US"/>
        </w:rPr>
        <w:t>y = b</w:t>
      </w:r>
      <w:r w:rsidRPr="00EE6B83">
        <w:rPr>
          <w:rFonts w:ascii="Times New Roman" w:hAnsi="Times New Roman"/>
          <w:color w:val="000000"/>
          <w:sz w:val="28"/>
          <w:szCs w:val="28"/>
          <w:vertAlign w:val="subscript"/>
          <w:lang w:val="en-US"/>
        </w:rPr>
        <w:t>0</w:t>
      </w:r>
      <w:r w:rsidRPr="00EE6B83">
        <w:rPr>
          <w:rFonts w:ascii="Times New Roman" w:hAnsi="Times New Roman"/>
          <w:color w:val="000000"/>
          <w:sz w:val="28"/>
          <w:szCs w:val="28"/>
          <w:lang w:val="en-US"/>
        </w:rPr>
        <w:t xml:space="preserve"> + </w:t>
      </w:r>
      <w:r w:rsidRPr="00EE6B83">
        <w:rPr>
          <w:rFonts w:ascii="Times New Roman" w:hAnsi="Times New Roman"/>
          <w:color w:val="000000"/>
          <w:sz w:val="28"/>
          <w:szCs w:val="28"/>
        </w:rPr>
        <w:sym w:font="Symbol" w:char="F053"/>
      </w:r>
      <w:r w:rsidRPr="00EE6B83">
        <w:rPr>
          <w:rFonts w:ascii="Times New Roman" w:hAnsi="Times New Roman"/>
          <w:color w:val="000000"/>
          <w:sz w:val="28"/>
          <w:szCs w:val="28"/>
          <w:lang w:val="en-US"/>
        </w:rPr>
        <w:t>(b</w:t>
      </w:r>
      <w:r w:rsidRPr="00EE6B83">
        <w:rPr>
          <w:rFonts w:ascii="Times New Roman" w:hAnsi="Times New Roman"/>
          <w:color w:val="000000"/>
          <w:sz w:val="28"/>
          <w:szCs w:val="28"/>
          <w:vertAlign w:val="subscript"/>
          <w:lang w:val="en-US"/>
        </w:rPr>
        <w:t>i</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i</w:t>
      </w:r>
      <w:r w:rsidRPr="00EE6B83">
        <w:rPr>
          <w:rFonts w:ascii="Times New Roman" w:hAnsi="Times New Roman"/>
          <w:color w:val="000000"/>
          <w:sz w:val="28"/>
          <w:szCs w:val="28"/>
          <w:lang w:val="en-US"/>
        </w:rPr>
        <w:t xml:space="preserve">) + </w:t>
      </w:r>
      <w:r w:rsidRPr="00EE6B83">
        <w:rPr>
          <w:rFonts w:ascii="Times New Roman" w:hAnsi="Times New Roman"/>
          <w:color w:val="000000"/>
          <w:sz w:val="28"/>
          <w:szCs w:val="28"/>
        </w:rPr>
        <w:sym w:font="Symbol" w:char="F053"/>
      </w:r>
      <w:r w:rsidRPr="00EE6B83">
        <w:rPr>
          <w:rFonts w:ascii="Times New Roman" w:hAnsi="Times New Roman"/>
          <w:color w:val="000000"/>
          <w:sz w:val="28"/>
          <w:szCs w:val="28"/>
          <w:lang w:val="en-US"/>
        </w:rPr>
        <w:t>(b</w:t>
      </w:r>
      <w:r w:rsidRPr="00EE6B83">
        <w:rPr>
          <w:rFonts w:ascii="Times New Roman" w:hAnsi="Times New Roman"/>
          <w:color w:val="000000"/>
          <w:sz w:val="28"/>
          <w:szCs w:val="28"/>
          <w:vertAlign w:val="subscript"/>
          <w:lang w:val="en-US"/>
        </w:rPr>
        <w:t>ij</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i</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j</w:t>
      </w:r>
      <w:r w:rsidRPr="00EE6B83">
        <w:rPr>
          <w:rFonts w:ascii="Times New Roman" w:hAnsi="Times New Roman"/>
          <w:color w:val="000000"/>
          <w:sz w:val="28"/>
          <w:szCs w:val="28"/>
          <w:lang w:val="en-US"/>
        </w:rPr>
        <w:t>) + b</w:t>
      </w:r>
      <w:r w:rsidRPr="00EE6B83">
        <w:rPr>
          <w:rFonts w:ascii="Times New Roman" w:hAnsi="Times New Roman"/>
          <w:color w:val="000000"/>
          <w:sz w:val="28"/>
          <w:szCs w:val="28"/>
          <w:vertAlign w:val="subscript"/>
          <w:lang w:val="en-US"/>
        </w:rPr>
        <w:t>123</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1</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2</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3</w:t>
      </w:r>
      <w:r w:rsidR="009814ED" w:rsidRPr="00EE6B83">
        <w:rPr>
          <w:rFonts w:ascii="Times New Roman" w:hAnsi="Times New Roman"/>
          <w:color w:val="000000"/>
          <w:sz w:val="28"/>
          <w:szCs w:val="28"/>
          <w:lang w:val="en-US"/>
        </w:rPr>
        <w:t>.</w:t>
      </w:r>
      <w:r w:rsidR="00EE6B83" w:rsidRPr="00EE6B83">
        <w:rPr>
          <w:rFonts w:ascii="Times New Roman" w:hAnsi="Times New Roman"/>
          <w:color w:val="000000"/>
          <w:sz w:val="28"/>
          <w:szCs w:val="28"/>
          <w:lang w:val="en-US"/>
        </w:rPr>
        <w:t xml:space="preserve"> </w:t>
      </w:r>
      <w:r w:rsidR="008F226E" w:rsidRPr="00EE6B83">
        <w:rPr>
          <w:rFonts w:ascii="Times New Roman" w:hAnsi="Times New Roman"/>
          <w:color w:val="000000"/>
          <w:sz w:val="28"/>
          <w:szCs w:val="28"/>
        </w:rPr>
        <w:t>(5</w:t>
      </w:r>
      <w:r w:rsidRPr="00EE6B83">
        <w:rPr>
          <w:rFonts w:ascii="Times New Roman" w:hAnsi="Times New Roman"/>
          <w:color w:val="000000"/>
          <w:sz w:val="28"/>
          <w:szCs w:val="28"/>
        </w:rPr>
        <w:t>)</w:t>
      </w:r>
    </w:p>
    <w:p w:rsidR="009814ED" w:rsidRPr="00EE6B83" w:rsidRDefault="009814ED" w:rsidP="00EE6B83">
      <w:pPr>
        <w:widowControl/>
        <w:spacing w:line="360" w:lineRule="auto"/>
        <w:ind w:firstLine="720"/>
        <w:jc w:val="both"/>
        <w:rPr>
          <w:rFonts w:ascii="Times New Roman" w:hAnsi="Times New Roman"/>
          <w:color w:val="000000"/>
          <w:sz w:val="28"/>
          <w:szCs w:val="28"/>
        </w:rPr>
      </w:pPr>
    </w:p>
    <w:p w:rsidR="007652B0" w:rsidRPr="00EE6B83" w:rsidRDefault="009814ED"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Применительно к трехфакторному эксперименту уравнение (5) можно записать в виде:</w:t>
      </w:r>
    </w:p>
    <w:p w:rsidR="003903FB" w:rsidRDefault="003903FB" w:rsidP="00EE6B83">
      <w:pPr>
        <w:widowControl/>
        <w:spacing w:line="360" w:lineRule="auto"/>
        <w:ind w:firstLine="720"/>
        <w:jc w:val="both"/>
        <w:rPr>
          <w:rFonts w:ascii="Times New Roman" w:hAnsi="Times New Roman"/>
          <w:color w:val="000000"/>
          <w:sz w:val="28"/>
          <w:szCs w:val="28"/>
        </w:rPr>
      </w:pPr>
    </w:p>
    <w:p w:rsidR="009814ED" w:rsidRPr="00EE6B83" w:rsidRDefault="009814ED" w:rsidP="003903FB">
      <w:pPr>
        <w:widowControl/>
        <w:spacing w:line="360" w:lineRule="auto"/>
        <w:jc w:val="both"/>
        <w:rPr>
          <w:rFonts w:ascii="Times New Roman" w:hAnsi="Times New Roman"/>
          <w:color w:val="000000"/>
          <w:sz w:val="28"/>
          <w:szCs w:val="28"/>
        </w:rPr>
      </w:pPr>
      <w:r w:rsidRPr="00EE6B83">
        <w:rPr>
          <w:rFonts w:ascii="Times New Roman" w:hAnsi="Times New Roman"/>
          <w:color w:val="000000"/>
          <w:sz w:val="28"/>
          <w:szCs w:val="28"/>
        </w:rPr>
        <w:t>y = b</w:t>
      </w:r>
      <w:r w:rsidRPr="00EE6B83">
        <w:rPr>
          <w:rFonts w:ascii="Times New Roman" w:hAnsi="Times New Roman"/>
          <w:color w:val="000000"/>
          <w:sz w:val="28"/>
          <w:szCs w:val="28"/>
          <w:vertAlign w:val="subscript"/>
        </w:rPr>
        <w:t>0</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 xml:space="preserve">2 </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12</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Х</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13</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Х</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23</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Х</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123</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X</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Pr="00EE6B83">
        <w:rPr>
          <w:rFonts w:ascii="Times New Roman" w:hAnsi="Times New Roman"/>
          <w:color w:val="000000"/>
          <w:sz w:val="28"/>
          <w:szCs w:val="28"/>
        </w:rPr>
        <w:t>(6)</w:t>
      </w:r>
    </w:p>
    <w:p w:rsidR="009814ED" w:rsidRPr="00EE6B83" w:rsidRDefault="009814ED" w:rsidP="00EE6B83">
      <w:pPr>
        <w:widowControl/>
        <w:spacing w:line="360" w:lineRule="auto"/>
        <w:ind w:firstLine="720"/>
        <w:jc w:val="both"/>
        <w:rPr>
          <w:rFonts w:ascii="Times New Roman" w:hAnsi="Times New Roman"/>
          <w:color w:val="000000"/>
          <w:sz w:val="28"/>
          <w:szCs w:val="28"/>
        </w:rPr>
      </w:pPr>
    </w:p>
    <w:p w:rsidR="009814ED" w:rsidRPr="00EE6B83" w:rsidRDefault="009814ED"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где X</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X</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X</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 xml:space="preserve"> – кодированные значения уровней факторов (табл. 3). Кодированные значения уровней факторов в уравнении (6) могут принимать значения +1 и -1.</w:t>
      </w:r>
    </w:p>
    <w:p w:rsidR="007652B0" w:rsidRPr="00EE6B83" w:rsidRDefault="007652B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Коэффициенты уравнения регрессии </w:t>
      </w:r>
      <w:r w:rsidR="009814ED" w:rsidRPr="00EE6B83">
        <w:rPr>
          <w:rFonts w:ascii="Times New Roman" w:hAnsi="Times New Roman"/>
          <w:color w:val="000000"/>
          <w:sz w:val="28"/>
          <w:szCs w:val="28"/>
        </w:rPr>
        <w:t xml:space="preserve">(6) </w:t>
      </w:r>
      <w:r w:rsidRPr="00EE6B83">
        <w:rPr>
          <w:rFonts w:ascii="Times New Roman" w:hAnsi="Times New Roman"/>
          <w:color w:val="000000"/>
          <w:sz w:val="28"/>
          <w:szCs w:val="28"/>
        </w:rPr>
        <w:t>рассчит</w:t>
      </w:r>
      <w:r w:rsidR="009814ED" w:rsidRPr="00EE6B83">
        <w:rPr>
          <w:rFonts w:ascii="Times New Roman" w:hAnsi="Times New Roman"/>
          <w:color w:val="000000"/>
          <w:sz w:val="28"/>
          <w:szCs w:val="28"/>
        </w:rPr>
        <w:t>ываются</w:t>
      </w:r>
      <w:r w:rsidR="0006163A" w:rsidRPr="00EE6B83">
        <w:rPr>
          <w:rFonts w:ascii="Times New Roman" w:hAnsi="Times New Roman"/>
          <w:color w:val="000000"/>
          <w:sz w:val="28"/>
          <w:szCs w:val="28"/>
        </w:rPr>
        <w:t xml:space="preserve"> </w:t>
      </w:r>
      <w:r w:rsidRPr="00EE6B83">
        <w:rPr>
          <w:rFonts w:ascii="Times New Roman" w:hAnsi="Times New Roman"/>
          <w:color w:val="000000"/>
          <w:sz w:val="28"/>
          <w:szCs w:val="28"/>
        </w:rPr>
        <w:t>по зависимости:</w:t>
      </w:r>
    </w:p>
    <w:p w:rsidR="007652B0" w:rsidRPr="00EE6B83" w:rsidRDefault="007652B0" w:rsidP="00EE6B83">
      <w:pPr>
        <w:widowControl/>
        <w:spacing w:line="360" w:lineRule="auto"/>
        <w:ind w:firstLine="720"/>
        <w:jc w:val="both"/>
        <w:rPr>
          <w:rFonts w:ascii="Times New Roman" w:hAnsi="Times New Roman"/>
          <w:color w:val="000000"/>
          <w:sz w:val="28"/>
          <w:szCs w:val="28"/>
        </w:rPr>
      </w:pPr>
    </w:p>
    <w:p w:rsidR="007652B0"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62" type="#_x0000_t75" style="width:92.25pt;height:51.75pt" fillcolor="window">
            <v:imagedata r:id="rId45" o:title=""/>
          </v:shape>
        </w:pict>
      </w:r>
      <w:r w:rsidR="009814ED" w:rsidRPr="00EE6B83">
        <w:rPr>
          <w:rFonts w:ascii="Times New Roman" w:hAnsi="Times New Roman"/>
          <w:color w:val="000000"/>
          <w:sz w:val="28"/>
          <w:szCs w:val="28"/>
        </w:rPr>
        <w:tab/>
      </w:r>
      <w:r w:rsidR="009814ED" w:rsidRPr="00EE6B83">
        <w:rPr>
          <w:rFonts w:ascii="Times New Roman" w:hAnsi="Times New Roman"/>
          <w:color w:val="000000"/>
          <w:sz w:val="28"/>
          <w:szCs w:val="28"/>
        </w:rPr>
        <w:tab/>
      </w:r>
      <w:r w:rsidR="009814ED" w:rsidRPr="00EE6B83">
        <w:rPr>
          <w:rFonts w:ascii="Times New Roman" w:hAnsi="Times New Roman"/>
          <w:color w:val="000000"/>
          <w:sz w:val="28"/>
          <w:szCs w:val="28"/>
        </w:rPr>
        <w:tab/>
      </w:r>
      <w:r w:rsidR="009814ED" w:rsidRPr="00EE6B83">
        <w:rPr>
          <w:rFonts w:ascii="Times New Roman" w:hAnsi="Times New Roman"/>
          <w:color w:val="000000"/>
          <w:sz w:val="28"/>
          <w:szCs w:val="28"/>
        </w:rPr>
        <w:tab/>
      </w:r>
      <w:r w:rsidR="009814ED" w:rsidRPr="00EE6B83">
        <w:rPr>
          <w:rFonts w:ascii="Times New Roman" w:hAnsi="Times New Roman"/>
          <w:color w:val="000000"/>
          <w:sz w:val="28"/>
          <w:szCs w:val="28"/>
        </w:rPr>
        <w:tab/>
        <w:t xml:space="preserve"> (7</w:t>
      </w:r>
      <w:r w:rsidR="007652B0" w:rsidRPr="00EE6B83">
        <w:rPr>
          <w:rFonts w:ascii="Times New Roman" w:hAnsi="Times New Roman"/>
          <w:color w:val="000000"/>
          <w:sz w:val="28"/>
          <w:szCs w:val="28"/>
        </w:rPr>
        <w:t>)</w:t>
      </w:r>
    </w:p>
    <w:p w:rsidR="007652B0" w:rsidRPr="00EE6B83" w:rsidRDefault="007652B0" w:rsidP="00EE6B83">
      <w:pPr>
        <w:widowControl/>
        <w:spacing w:line="360" w:lineRule="auto"/>
        <w:ind w:firstLine="720"/>
        <w:jc w:val="both"/>
        <w:rPr>
          <w:rFonts w:ascii="Times New Roman" w:hAnsi="Times New Roman"/>
          <w:color w:val="000000"/>
          <w:sz w:val="28"/>
          <w:szCs w:val="28"/>
        </w:rPr>
      </w:pPr>
    </w:p>
    <w:p w:rsidR="0006163A" w:rsidRPr="00EE6B83" w:rsidRDefault="007652B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где u</w:t>
      </w:r>
      <w:r w:rsidR="009814ED" w:rsidRPr="00EE6B83">
        <w:rPr>
          <w:rFonts w:ascii="Times New Roman" w:hAnsi="Times New Roman"/>
          <w:color w:val="000000"/>
          <w:sz w:val="28"/>
          <w:szCs w:val="28"/>
        </w:rPr>
        <w:t xml:space="preserve"> - </w:t>
      </w:r>
      <w:r w:rsidRPr="00EE6B83">
        <w:rPr>
          <w:rFonts w:ascii="Times New Roman" w:hAnsi="Times New Roman"/>
          <w:color w:val="000000"/>
          <w:sz w:val="28"/>
          <w:szCs w:val="28"/>
        </w:rPr>
        <w:t xml:space="preserve">номер </w:t>
      </w:r>
      <w:r w:rsidR="009814ED" w:rsidRPr="00EE6B83">
        <w:rPr>
          <w:rFonts w:ascii="Times New Roman" w:hAnsi="Times New Roman"/>
          <w:color w:val="000000"/>
          <w:sz w:val="28"/>
          <w:szCs w:val="28"/>
        </w:rPr>
        <w:t>опыта</w:t>
      </w:r>
      <w:r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63" type="#_x0000_t75" style="width:21.75pt;height:26.25pt" fillcolor="window">
            <v:imagedata r:id="rId46" o:title=""/>
          </v:shape>
        </w:pict>
      </w:r>
      <w:r w:rsidR="009D5E45" w:rsidRPr="00EE6B83">
        <w:rPr>
          <w:rFonts w:ascii="Times New Roman" w:hAnsi="Times New Roman"/>
          <w:color w:val="000000"/>
          <w:sz w:val="28"/>
          <w:szCs w:val="28"/>
        </w:rPr>
        <w:t>- кодированные значения уров</w:t>
      </w:r>
      <w:r w:rsidRPr="00EE6B83">
        <w:rPr>
          <w:rFonts w:ascii="Times New Roman" w:hAnsi="Times New Roman"/>
          <w:color w:val="000000"/>
          <w:sz w:val="28"/>
          <w:szCs w:val="28"/>
        </w:rPr>
        <w:t>ней варьируемых факторов /независимых переменных X</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(Al), X</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(Mn), X</w:t>
      </w:r>
      <w:r w:rsidRPr="00EE6B83">
        <w:rPr>
          <w:rFonts w:ascii="Times New Roman" w:hAnsi="Times New Roman"/>
          <w:color w:val="000000"/>
          <w:sz w:val="28"/>
          <w:szCs w:val="28"/>
          <w:vertAlign w:val="subscript"/>
        </w:rPr>
        <w:t>3</w:t>
      </w:r>
      <w:r w:rsidR="009814ED" w:rsidRPr="00EE6B83">
        <w:rPr>
          <w:rFonts w:ascii="Times New Roman" w:hAnsi="Times New Roman"/>
          <w:color w:val="000000"/>
          <w:sz w:val="28"/>
          <w:szCs w:val="28"/>
        </w:rPr>
        <w:t>(С) / (табл. 3</w:t>
      </w:r>
      <w:r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64" type="#_x0000_t75" style="width:17.25pt;height:21pt" fillcolor="window">
            <v:imagedata r:id="rId47" o:title=""/>
          </v:shape>
        </w:pict>
      </w:r>
      <w:r w:rsidRPr="00EE6B83">
        <w:rPr>
          <w:rFonts w:ascii="Times New Roman" w:hAnsi="Times New Roman"/>
          <w:color w:val="000000"/>
          <w:sz w:val="28"/>
          <w:szCs w:val="28"/>
        </w:rPr>
        <w:t xml:space="preserve"> - средние арифметические значения </w:t>
      </w:r>
      <w:r w:rsidR="009814ED" w:rsidRPr="00EE6B83">
        <w:rPr>
          <w:rFonts w:ascii="Times New Roman" w:hAnsi="Times New Roman"/>
          <w:color w:val="000000"/>
          <w:sz w:val="28"/>
          <w:szCs w:val="28"/>
        </w:rPr>
        <w:t>функции отклика (интенсивности изнашивания) (табл. 4</w:t>
      </w:r>
      <w:r w:rsidRPr="00EE6B83">
        <w:rPr>
          <w:rFonts w:ascii="Times New Roman" w:hAnsi="Times New Roman"/>
          <w:color w:val="000000"/>
          <w:sz w:val="28"/>
          <w:szCs w:val="28"/>
        </w:rPr>
        <w:t>).</w:t>
      </w:r>
    </w:p>
    <w:p w:rsidR="0006163A" w:rsidRPr="00EE6B83" w:rsidRDefault="0006163A"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Распишем уравнение (7) для всех коэффициентов, входящих в регрессионную модель (6):</w:t>
      </w:r>
    </w:p>
    <w:p w:rsidR="00AF2379" w:rsidRPr="00EE6B83" w:rsidRDefault="003903FB"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br w:type="page"/>
      </w:r>
      <w:r w:rsidR="00F944FD">
        <w:rPr>
          <w:rFonts w:ascii="Times New Roman" w:hAnsi="Times New Roman"/>
          <w:color w:val="000000"/>
          <w:sz w:val="28"/>
          <w:szCs w:val="28"/>
        </w:rPr>
        <w:pict>
          <v:shape id="_x0000_i1065" type="#_x0000_t75" style="width:96.75pt;height:51.75pt" fillcolor="window">
            <v:imagedata r:id="rId48" o:title=""/>
          </v:shape>
        </w:pict>
      </w:r>
      <w:r w:rsidR="00F944FD">
        <w:rPr>
          <w:rFonts w:ascii="Times New Roman" w:hAnsi="Times New Roman"/>
          <w:color w:val="000000"/>
          <w:sz w:val="28"/>
          <w:szCs w:val="28"/>
        </w:rPr>
        <w:pict>
          <v:shape id="_x0000_i1066" type="#_x0000_t75" style="width:93pt;height:51.75pt" fillcolor="window">
            <v:imagedata r:id="rId49" o:title=""/>
          </v:shape>
        </w:pict>
      </w:r>
      <w:r w:rsidR="00F944FD">
        <w:rPr>
          <w:rFonts w:ascii="Times New Roman" w:hAnsi="Times New Roman"/>
          <w:color w:val="000000"/>
          <w:sz w:val="28"/>
          <w:szCs w:val="28"/>
        </w:rPr>
        <w:pict>
          <v:shape id="_x0000_i1067" type="#_x0000_t75" style="width:98.25pt;height:51.75pt" fillcolor="window">
            <v:imagedata r:id="rId50" o:title=""/>
          </v:shape>
        </w:pict>
      </w:r>
      <w:r w:rsidR="00F944FD">
        <w:rPr>
          <w:rFonts w:ascii="Times New Roman" w:hAnsi="Times New Roman"/>
          <w:color w:val="000000"/>
          <w:sz w:val="28"/>
          <w:szCs w:val="28"/>
        </w:rPr>
        <w:pict>
          <v:shape id="_x0000_i1068" type="#_x0000_t75" style="width:96pt;height:51.75pt" fillcolor="window">
            <v:imagedata r:id="rId51" o:title=""/>
          </v:shape>
        </w:pict>
      </w:r>
      <w:r w:rsidR="00EE6B83" w:rsidRPr="00EE6B83">
        <w:rPr>
          <w:rFonts w:ascii="Times New Roman" w:hAnsi="Times New Roman"/>
          <w:color w:val="000000"/>
          <w:sz w:val="28"/>
          <w:szCs w:val="28"/>
        </w:rPr>
        <w:t xml:space="preserve"> </w:t>
      </w:r>
      <w:r w:rsidR="00AF2379" w:rsidRPr="00EE6B83">
        <w:rPr>
          <w:rFonts w:ascii="Times New Roman" w:hAnsi="Times New Roman"/>
          <w:color w:val="000000"/>
          <w:sz w:val="28"/>
          <w:szCs w:val="28"/>
        </w:rPr>
        <w:t>(8)</w:t>
      </w:r>
    </w:p>
    <w:p w:rsidR="003C31B4"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69" type="#_x0000_t75" style="width:126.75pt;height:51.75pt" fillcolor="window">
            <v:imagedata r:id="rId52" o:title=""/>
          </v:shape>
        </w:pict>
      </w:r>
      <w:r>
        <w:rPr>
          <w:rFonts w:ascii="Times New Roman" w:hAnsi="Times New Roman"/>
          <w:color w:val="000000"/>
          <w:sz w:val="28"/>
          <w:szCs w:val="28"/>
        </w:rPr>
        <w:pict>
          <v:shape id="_x0000_i1070" type="#_x0000_t75" style="width:126pt;height:51.75pt" fillcolor="window">
            <v:imagedata r:id="rId53" o:title=""/>
          </v:shape>
        </w:pict>
      </w:r>
      <w:r>
        <w:rPr>
          <w:rFonts w:ascii="Times New Roman" w:hAnsi="Times New Roman"/>
          <w:color w:val="000000"/>
          <w:sz w:val="28"/>
          <w:szCs w:val="28"/>
        </w:rPr>
        <w:pict>
          <v:shape id="_x0000_i1071" type="#_x0000_t75" style="width:129pt;height:51.75pt" fillcolor="window">
            <v:imagedata r:id="rId54" o:title=""/>
          </v:shape>
        </w:pict>
      </w:r>
      <w:r>
        <w:rPr>
          <w:rFonts w:ascii="Times New Roman" w:hAnsi="Times New Roman"/>
          <w:color w:val="000000"/>
          <w:sz w:val="28"/>
          <w:szCs w:val="28"/>
        </w:rPr>
        <w:pict>
          <v:shape id="_x0000_i1072" type="#_x0000_t75" style="width:150.75pt;height:51.75pt" fillcolor="window">
            <v:imagedata r:id="rId55" o:title=""/>
          </v:shape>
        </w:pict>
      </w:r>
    </w:p>
    <w:p w:rsidR="00AF2379" w:rsidRPr="00EE6B83" w:rsidRDefault="00AF2379" w:rsidP="00EE6B83">
      <w:pPr>
        <w:widowControl/>
        <w:spacing w:line="360" w:lineRule="auto"/>
        <w:ind w:firstLine="720"/>
        <w:jc w:val="both"/>
        <w:rPr>
          <w:rFonts w:ascii="Times New Roman" w:hAnsi="Times New Roman"/>
          <w:color w:val="000000"/>
          <w:sz w:val="28"/>
          <w:szCs w:val="28"/>
        </w:rPr>
      </w:pPr>
    </w:p>
    <w:p w:rsidR="007652B0" w:rsidRPr="00EE6B83" w:rsidRDefault="007652B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Для расчета коэффициентов регрессии составим расширенн</w:t>
      </w:r>
      <w:r w:rsidR="009814ED" w:rsidRPr="00EE6B83">
        <w:rPr>
          <w:rFonts w:ascii="Times New Roman" w:hAnsi="Times New Roman"/>
          <w:color w:val="000000"/>
          <w:sz w:val="28"/>
          <w:szCs w:val="28"/>
        </w:rPr>
        <w:t>ую матрицу планирования (табл. 5</w:t>
      </w:r>
      <w:r w:rsidRPr="00EE6B83">
        <w:rPr>
          <w:rFonts w:ascii="Times New Roman" w:hAnsi="Times New Roman"/>
          <w:color w:val="000000"/>
          <w:sz w:val="28"/>
          <w:szCs w:val="28"/>
        </w:rPr>
        <w:t>).</w:t>
      </w:r>
    </w:p>
    <w:p w:rsidR="007652B0" w:rsidRPr="00EE6B83" w:rsidRDefault="007652B0" w:rsidP="00EE6B83">
      <w:pPr>
        <w:widowControl/>
        <w:spacing w:line="360" w:lineRule="auto"/>
        <w:ind w:firstLine="720"/>
        <w:jc w:val="both"/>
        <w:rPr>
          <w:rFonts w:ascii="Times New Roman" w:hAnsi="Times New Roman"/>
          <w:color w:val="000000"/>
          <w:sz w:val="28"/>
          <w:szCs w:val="28"/>
        </w:rPr>
      </w:pPr>
    </w:p>
    <w:p w:rsidR="007652B0" w:rsidRPr="00EE6B83" w:rsidRDefault="00656B2D"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5</w:t>
      </w:r>
    </w:p>
    <w:p w:rsidR="007652B0" w:rsidRPr="00EE6B83" w:rsidRDefault="007652B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Расширенная матрица плана 2</w:t>
      </w:r>
      <w:r w:rsidRPr="00EE6B83">
        <w:rPr>
          <w:rFonts w:ascii="Times New Roman" w:hAnsi="Times New Roman"/>
          <w:color w:val="000000"/>
          <w:sz w:val="28"/>
          <w:szCs w:val="28"/>
          <w:vertAlign w:val="superscript"/>
        </w:rPr>
        <w:t xml:space="preserve">3 </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8"/>
        <w:gridCol w:w="868"/>
        <w:gridCol w:w="868"/>
        <w:gridCol w:w="869"/>
        <w:gridCol w:w="868"/>
        <w:gridCol w:w="868"/>
        <w:gridCol w:w="868"/>
        <w:gridCol w:w="869"/>
        <w:gridCol w:w="1134"/>
      </w:tblGrid>
      <w:tr w:rsidR="00EE6B83" w:rsidRPr="003903FB" w:rsidTr="003903FB">
        <w:trPr>
          <w:cantSplit/>
          <w:trHeight w:val="1733"/>
        </w:trPr>
        <w:tc>
          <w:tcPr>
            <w:tcW w:w="851" w:type="dxa"/>
            <w:vAlign w:val="center"/>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Номер</w:t>
            </w:r>
          </w:p>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опыта</w:t>
            </w:r>
          </w:p>
        </w:tc>
        <w:tc>
          <w:tcPr>
            <w:tcW w:w="868" w:type="dxa"/>
            <w:vAlign w:val="center"/>
          </w:tcPr>
          <w:p w:rsidR="00656B2D" w:rsidRPr="003903FB" w:rsidRDefault="00656B2D" w:rsidP="003903FB">
            <w:pPr>
              <w:widowControl/>
              <w:spacing w:line="360" w:lineRule="auto"/>
              <w:jc w:val="both"/>
              <w:rPr>
                <w:rFonts w:ascii="Times New Roman" w:hAnsi="Times New Roman"/>
                <w:color w:val="000000"/>
                <w:vertAlign w:val="subscript"/>
              </w:rPr>
            </w:pPr>
            <w:r w:rsidRPr="003903FB">
              <w:rPr>
                <w:rFonts w:ascii="Times New Roman" w:hAnsi="Times New Roman"/>
                <w:color w:val="000000"/>
              </w:rPr>
              <w:t>Х</w:t>
            </w:r>
            <w:r w:rsidRPr="003903FB">
              <w:rPr>
                <w:rFonts w:ascii="Times New Roman" w:hAnsi="Times New Roman"/>
                <w:color w:val="000000"/>
                <w:vertAlign w:val="subscript"/>
              </w:rPr>
              <w:t>0</w:t>
            </w:r>
          </w:p>
        </w:tc>
        <w:tc>
          <w:tcPr>
            <w:tcW w:w="868" w:type="dxa"/>
            <w:vAlign w:val="center"/>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1</w:t>
            </w:r>
          </w:p>
        </w:tc>
        <w:tc>
          <w:tcPr>
            <w:tcW w:w="868" w:type="dxa"/>
            <w:vAlign w:val="center"/>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2</w:t>
            </w:r>
          </w:p>
        </w:tc>
        <w:tc>
          <w:tcPr>
            <w:tcW w:w="869" w:type="dxa"/>
            <w:vAlign w:val="center"/>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3</w:t>
            </w:r>
          </w:p>
        </w:tc>
        <w:tc>
          <w:tcPr>
            <w:tcW w:w="868" w:type="dxa"/>
            <w:textDirection w:val="btLr"/>
            <w:vAlign w:val="center"/>
          </w:tcPr>
          <w:p w:rsidR="00656B2D" w:rsidRPr="003903FB" w:rsidRDefault="007D60C3" w:rsidP="003903FB">
            <w:pPr>
              <w:widowControl/>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4</w:t>
            </w:r>
            <w:r w:rsidR="009D5E45" w:rsidRPr="003903FB">
              <w:rPr>
                <w:rFonts w:ascii="Times New Roman" w:hAnsi="Times New Roman"/>
                <w:color w:val="000000"/>
              </w:rPr>
              <w:t xml:space="preserve"> = </w:t>
            </w:r>
            <w:r w:rsidR="00656B2D" w:rsidRPr="003903FB">
              <w:rPr>
                <w:rFonts w:ascii="Times New Roman" w:hAnsi="Times New Roman"/>
                <w:color w:val="000000"/>
              </w:rPr>
              <w:t>Х</w:t>
            </w:r>
            <w:r w:rsidR="00656B2D" w:rsidRPr="003903FB">
              <w:rPr>
                <w:rFonts w:ascii="Times New Roman" w:hAnsi="Times New Roman"/>
                <w:color w:val="000000"/>
                <w:vertAlign w:val="subscript"/>
              </w:rPr>
              <w:t xml:space="preserve">1 </w:t>
            </w:r>
            <w:r w:rsidR="00656B2D" w:rsidRPr="003903FB">
              <w:rPr>
                <w:rFonts w:ascii="Times New Roman" w:hAnsi="Times New Roman"/>
                <w:color w:val="000000"/>
              </w:rPr>
              <w:t>Х</w:t>
            </w:r>
            <w:r w:rsidR="00656B2D" w:rsidRPr="003903FB">
              <w:rPr>
                <w:rFonts w:ascii="Times New Roman" w:hAnsi="Times New Roman"/>
                <w:color w:val="000000"/>
                <w:vertAlign w:val="subscript"/>
              </w:rPr>
              <w:t>2</w:t>
            </w:r>
          </w:p>
        </w:tc>
        <w:tc>
          <w:tcPr>
            <w:tcW w:w="868" w:type="dxa"/>
            <w:textDirection w:val="btLr"/>
            <w:vAlign w:val="center"/>
          </w:tcPr>
          <w:p w:rsidR="00656B2D" w:rsidRPr="003903FB" w:rsidRDefault="007D60C3" w:rsidP="003903FB">
            <w:pPr>
              <w:widowControl/>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5</w:t>
            </w:r>
            <w:r w:rsidR="009D5E45" w:rsidRPr="003903FB">
              <w:rPr>
                <w:rFonts w:ascii="Times New Roman" w:hAnsi="Times New Roman"/>
                <w:color w:val="000000"/>
              </w:rPr>
              <w:t xml:space="preserve"> = </w:t>
            </w:r>
            <w:r w:rsidR="00656B2D" w:rsidRPr="003903FB">
              <w:rPr>
                <w:rFonts w:ascii="Times New Roman" w:hAnsi="Times New Roman"/>
                <w:color w:val="000000"/>
              </w:rPr>
              <w:t>Х</w:t>
            </w:r>
            <w:r w:rsidR="00656B2D" w:rsidRPr="003903FB">
              <w:rPr>
                <w:rFonts w:ascii="Times New Roman" w:hAnsi="Times New Roman"/>
                <w:color w:val="000000"/>
                <w:vertAlign w:val="subscript"/>
              </w:rPr>
              <w:t xml:space="preserve">1 </w:t>
            </w:r>
            <w:r w:rsidR="00656B2D" w:rsidRPr="003903FB">
              <w:rPr>
                <w:rFonts w:ascii="Times New Roman" w:hAnsi="Times New Roman"/>
                <w:color w:val="000000"/>
              </w:rPr>
              <w:t>Х</w:t>
            </w:r>
            <w:r w:rsidR="00656B2D" w:rsidRPr="003903FB">
              <w:rPr>
                <w:rFonts w:ascii="Times New Roman" w:hAnsi="Times New Roman"/>
                <w:color w:val="000000"/>
                <w:vertAlign w:val="subscript"/>
              </w:rPr>
              <w:t>3</w:t>
            </w:r>
          </w:p>
        </w:tc>
        <w:tc>
          <w:tcPr>
            <w:tcW w:w="868" w:type="dxa"/>
            <w:textDirection w:val="btLr"/>
            <w:vAlign w:val="center"/>
          </w:tcPr>
          <w:p w:rsidR="00656B2D" w:rsidRPr="003903FB" w:rsidRDefault="007D60C3" w:rsidP="003903FB">
            <w:pPr>
              <w:widowControl/>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6</w:t>
            </w:r>
            <w:r w:rsidRPr="003903FB">
              <w:rPr>
                <w:rFonts w:ascii="Times New Roman" w:hAnsi="Times New Roman"/>
                <w:color w:val="000000"/>
              </w:rPr>
              <w:t>=</w:t>
            </w:r>
            <w:r w:rsidR="009D5E45" w:rsidRPr="003903FB">
              <w:rPr>
                <w:rFonts w:ascii="Times New Roman" w:hAnsi="Times New Roman"/>
                <w:color w:val="000000"/>
              </w:rPr>
              <w:t xml:space="preserve"> </w:t>
            </w:r>
            <w:r w:rsidR="00656B2D" w:rsidRPr="003903FB">
              <w:rPr>
                <w:rFonts w:ascii="Times New Roman" w:hAnsi="Times New Roman"/>
                <w:color w:val="000000"/>
              </w:rPr>
              <w:t>Х</w:t>
            </w:r>
            <w:r w:rsidR="00656B2D" w:rsidRPr="003903FB">
              <w:rPr>
                <w:rFonts w:ascii="Times New Roman" w:hAnsi="Times New Roman"/>
                <w:color w:val="000000"/>
                <w:vertAlign w:val="subscript"/>
              </w:rPr>
              <w:t xml:space="preserve">2 </w:t>
            </w:r>
            <w:r w:rsidR="00656B2D" w:rsidRPr="003903FB">
              <w:rPr>
                <w:rFonts w:ascii="Times New Roman" w:hAnsi="Times New Roman"/>
                <w:color w:val="000000"/>
              </w:rPr>
              <w:t>Х</w:t>
            </w:r>
            <w:r w:rsidR="00656B2D" w:rsidRPr="003903FB">
              <w:rPr>
                <w:rFonts w:ascii="Times New Roman" w:hAnsi="Times New Roman"/>
                <w:color w:val="000000"/>
                <w:vertAlign w:val="subscript"/>
              </w:rPr>
              <w:t>3</w:t>
            </w:r>
          </w:p>
        </w:tc>
        <w:tc>
          <w:tcPr>
            <w:tcW w:w="869" w:type="dxa"/>
            <w:textDirection w:val="btLr"/>
            <w:vAlign w:val="center"/>
          </w:tcPr>
          <w:p w:rsidR="00656B2D" w:rsidRPr="003903FB" w:rsidRDefault="007D60C3" w:rsidP="003903FB">
            <w:pPr>
              <w:widowControl/>
              <w:spacing w:line="360" w:lineRule="auto"/>
              <w:jc w:val="both"/>
              <w:rPr>
                <w:rFonts w:ascii="Times New Roman" w:hAnsi="Times New Roman"/>
                <w:color w:val="000000"/>
              </w:rPr>
            </w:pPr>
            <w:r w:rsidRPr="003903FB">
              <w:rPr>
                <w:rFonts w:ascii="Times New Roman" w:hAnsi="Times New Roman"/>
                <w:color w:val="000000"/>
              </w:rPr>
              <w:t>Х</w:t>
            </w:r>
            <w:r w:rsidRPr="003903FB">
              <w:rPr>
                <w:rFonts w:ascii="Times New Roman" w:hAnsi="Times New Roman"/>
                <w:color w:val="000000"/>
                <w:vertAlign w:val="subscript"/>
              </w:rPr>
              <w:t>7</w:t>
            </w:r>
            <w:r w:rsidR="009D5E45" w:rsidRPr="003903FB">
              <w:rPr>
                <w:rFonts w:ascii="Times New Roman" w:hAnsi="Times New Roman"/>
                <w:color w:val="000000"/>
              </w:rPr>
              <w:t xml:space="preserve"> = </w:t>
            </w:r>
            <w:r w:rsidR="00656B2D" w:rsidRPr="003903FB">
              <w:rPr>
                <w:rFonts w:ascii="Times New Roman" w:hAnsi="Times New Roman"/>
                <w:color w:val="000000"/>
              </w:rPr>
              <w:t>Х</w:t>
            </w:r>
            <w:r w:rsidR="00656B2D" w:rsidRPr="003903FB">
              <w:rPr>
                <w:rFonts w:ascii="Times New Roman" w:hAnsi="Times New Roman"/>
                <w:color w:val="000000"/>
                <w:vertAlign w:val="subscript"/>
              </w:rPr>
              <w:t xml:space="preserve">1 </w:t>
            </w:r>
            <w:r w:rsidR="00656B2D" w:rsidRPr="003903FB">
              <w:rPr>
                <w:rFonts w:ascii="Times New Roman" w:hAnsi="Times New Roman"/>
                <w:color w:val="000000"/>
              </w:rPr>
              <w:t>Х</w:t>
            </w:r>
            <w:r w:rsidR="00656B2D" w:rsidRPr="003903FB">
              <w:rPr>
                <w:rFonts w:ascii="Times New Roman" w:hAnsi="Times New Roman"/>
                <w:color w:val="000000"/>
                <w:vertAlign w:val="subscript"/>
              </w:rPr>
              <w:t xml:space="preserve">2 </w:t>
            </w:r>
            <w:r w:rsidR="00656B2D" w:rsidRPr="003903FB">
              <w:rPr>
                <w:rFonts w:ascii="Times New Roman" w:hAnsi="Times New Roman"/>
                <w:color w:val="000000"/>
              </w:rPr>
              <w:t>Х</w:t>
            </w:r>
            <w:r w:rsidR="00656B2D" w:rsidRPr="003903FB">
              <w:rPr>
                <w:rFonts w:ascii="Times New Roman" w:hAnsi="Times New Roman"/>
                <w:color w:val="000000"/>
                <w:vertAlign w:val="subscript"/>
              </w:rPr>
              <w:t>3</w:t>
            </w:r>
          </w:p>
        </w:tc>
        <w:tc>
          <w:tcPr>
            <w:tcW w:w="1134" w:type="dxa"/>
            <w:vAlign w:val="center"/>
          </w:tcPr>
          <w:p w:rsidR="00656B2D" w:rsidRPr="003903FB" w:rsidRDefault="00F944FD" w:rsidP="003903FB">
            <w:pPr>
              <w:widowControl/>
              <w:spacing w:line="360" w:lineRule="auto"/>
              <w:jc w:val="both"/>
              <w:rPr>
                <w:rFonts w:ascii="Times New Roman" w:hAnsi="Times New Roman"/>
                <w:color w:val="000000"/>
              </w:rPr>
            </w:pPr>
            <w:r>
              <w:rPr>
                <w:rFonts w:ascii="Times New Roman" w:hAnsi="Times New Roman"/>
                <w:color w:val="000000"/>
              </w:rPr>
              <w:pict>
                <v:shape id="_x0000_i1073" type="#_x0000_t75" style="width:17.25pt;height:21pt" fillcolor="window">
                  <v:imagedata r:id="rId56" o:title=""/>
                </v:shape>
              </w:pict>
            </w:r>
            <w:r w:rsidR="00656B2D" w:rsidRPr="003903FB">
              <w:rPr>
                <w:rFonts w:ascii="Times New Roman" w:hAnsi="Times New Roman"/>
                <w:color w:val="000000"/>
              </w:rPr>
              <w:t>, г/см</w:t>
            </w:r>
            <w:r w:rsidR="00656B2D" w:rsidRPr="003903FB">
              <w:rPr>
                <w:rFonts w:ascii="Times New Roman" w:hAnsi="Times New Roman"/>
                <w:color w:val="000000"/>
                <w:vertAlign w:val="superscript"/>
              </w:rPr>
              <w:t>2</w:t>
            </w:r>
          </w:p>
        </w:tc>
      </w:tr>
      <w:tr w:rsidR="00EE6B83"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97,3</w:t>
            </w:r>
          </w:p>
        </w:tc>
      </w:tr>
      <w:tr w:rsidR="00EE6B83"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127,6</w:t>
            </w:r>
          </w:p>
        </w:tc>
      </w:tr>
      <w:tr w:rsidR="00EE6B83"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153,7</w:t>
            </w:r>
          </w:p>
        </w:tc>
      </w:tr>
      <w:tr w:rsidR="00EE6B83"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71,9</w:t>
            </w:r>
          </w:p>
        </w:tc>
      </w:tr>
      <w:tr w:rsidR="00EE6B83"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113,7</w:t>
            </w:r>
          </w:p>
        </w:tc>
      </w:tr>
      <w:tr w:rsidR="00EE6B83"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91,8</w:t>
            </w:r>
          </w:p>
        </w:tc>
      </w:tr>
      <w:tr w:rsidR="00EE6B83"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127,1</w:t>
            </w:r>
          </w:p>
        </w:tc>
      </w:tr>
      <w:tr w:rsidR="00656B2D" w:rsidRPr="003903FB" w:rsidTr="003903FB">
        <w:tc>
          <w:tcPr>
            <w:tcW w:w="851"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8"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869" w:type="dxa"/>
          </w:tcPr>
          <w:p w:rsidR="00656B2D" w:rsidRPr="003903FB" w:rsidRDefault="00656B2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134" w:type="dxa"/>
          </w:tcPr>
          <w:p w:rsidR="00656B2D" w:rsidRPr="003903FB" w:rsidRDefault="00B511FF"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112,2</w:t>
            </w:r>
          </w:p>
        </w:tc>
      </w:tr>
    </w:tbl>
    <w:p w:rsidR="00656B2D" w:rsidRPr="00EE6B83" w:rsidRDefault="00656B2D" w:rsidP="00EE6B83">
      <w:pPr>
        <w:widowControl/>
        <w:spacing w:line="360" w:lineRule="auto"/>
        <w:ind w:firstLine="720"/>
        <w:jc w:val="both"/>
        <w:rPr>
          <w:rFonts w:ascii="Times New Roman" w:hAnsi="Times New Roman"/>
          <w:color w:val="000000"/>
          <w:sz w:val="28"/>
          <w:szCs w:val="28"/>
        </w:rPr>
      </w:pPr>
    </w:p>
    <w:p w:rsidR="007652B0" w:rsidRPr="00EE6B83" w:rsidRDefault="007652B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Рассчитаем коэфф</w:t>
      </w:r>
      <w:r w:rsidR="00AF2379" w:rsidRPr="00EE6B83">
        <w:rPr>
          <w:rFonts w:ascii="Times New Roman" w:hAnsi="Times New Roman"/>
          <w:color w:val="000000"/>
          <w:sz w:val="28"/>
          <w:szCs w:val="28"/>
        </w:rPr>
        <w:t>ициенты в уравнении регрессии (6) по зависимостям</w:t>
      </w:r>
      <w:r w:rsidRPr="00EE6B83">
        <w:rPr>
          <w:rFonts w:ascii="Times New Roman" w:hAnsi="Times New Roman"/>
          <w:color w:val="000000"/>
          <w:sz w:val="28"/>
          <w:szCs w:val="28"/>
        </w:rPr>
        <w:t xml:space="preserve"> (</w:t>
      </w:r>
      <w:r w:rsidR="00AF2379" w:rsidRPr="00EE6B83">
        <w:rPr>
          <w:rFonts w:ascii="Times New Roman" w:hAnsi="Times New Roman"/>
          <w:color w:val="000000"/>
          <w:sz w:val="28"/>
          <w:szCs w:val="28"/>
        </w:rPr>
        <w:t>8</w:t>
      </w:r>
      <w:r w:rsidRPr="00EE6B83">
        <w:rPr>
          <w:rFonts w:ascii="Times New Roman" w:hAnsi="Times New Roman"/>
          <w:color w:val="000000"/>
          <w:sz w:val="28"/>
          <w:szCs w:val="28"/>
        </w:rPr>
        <w:t>) с учетом знаков Х</w:t>
      </w:r>
      <w:r w:rsidRPr="00EE6B83">
        <w:rPr>
          <w:rFonts w:ascii="Times New Roman" w:hAnsi="Times New Roman"/>
          <w:color w:val="000000"/>
          <w:sz w:val="28"/>
          <w:szCs w:val="28"/>
          <w:vertAlign w:val="subscript"/>
        </w:rPr>
        <w:t>i</w:t>
      </w:r>
      <w:r w:rsidRPr="00EE6B83">
        <w:rPr>
          <w:rFonts w:ascii="Times New Roman" w:hAnsi="Times New Roman"/>
          <w:color w:val="000000"/>
          <w:sz w:val="28"/>
          <w:szCs w:val="28"/>
        </w:rPr>
        <w:t xml:space="preserve"> в столбцах табл. </w:t>
      </w:r>
      <w:r w:rsidR="00AF2379" w:rsidRPr="00EE6B83">
        <w:rPr>
          <w:rFonts w:ascii="Times New Roman" w:hAnsi="Times New Roman"/>
          <w:color w:val="000000"/>
          <w:sz w:val="28"/>
          <w:szCs w:val="28"/>
        </w:rPr>
        <w:t>5</w:t>
      </w:r>
      <w:r w:rsidRPr="00EE6B83">
        <w:rPr>
          <w:rFonts w:ascii="Times New Roman" w:hAnsi="Times New Roman"/>
          <w:color w:val="000000"/>
          <w:sz w:val="28"/>
          <w:szCs w:val="28"/>
        </w:rPr>
        <w:t>:</w:t>
      </w:r>
    </w:p>
    <w:p w:rsidR="00332579" w:rsidRPr="00EE6B83" w:rsidRDefault="00332579" w:rsidP="00EE6B83">
      <w:pPr>
        <w:widowControl/>
        <w:spacing w:line="360" w:lineRule="auto"/>
        <w:ind w:firstLine="720"/>
        <w:jc w:val="both"/>
        <w:rPr>
          <w:rFonts w:ascii="Times New Roman" w:hAnsi="Times New Roman"/>
          <w:color w:val="000000"/>
          <w:sz w:val="28"/>
          <w:szCs w:val="28"/>
        </w:rPr>
      </w:pPr>
    </w:p>
    <w:p w:rsidR="007652B0"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74" type="#_x0000_t75" style="width:320.25pt;height:63.75pt" fillcolor="window">
            <v:imagedata r:id="rId57" o:title=""/>
          </v:shape>
        </w:pict>
      </w:r>
    </w:p>
    <w:p w:rsidR="001965D7" w:rsidRPr="00EE6B83" w:rsidRDefault="003903FB"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br w:type="page"/>
      </w:r>
      <w:r w:rsidR="00F944FD">
        <w:rPr>
          <w:rFonts w:ascii="Times New Roman" w:hAnsi="Times New Roman"/>
          <w:color w:val="000000"/>
          <w:sz w:val="28"/>
          <w:szCs w:val="28"/>
        </w:rPr>
        <w:pict>
          <v:shape id="_x0000_i1075" type="#_x0000_t75" style="width:336pt;height:63.75pt" fillcolor="window">
            <v:imagedata r:id="rId58" o:title=""/>
          </v:shape>
        </w:pict>
      </w:r>
    </w:p>
    <w:p w:rsidR="007652B0"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76" type="#_x0000_t75" style="width:324pt;height:63.75pt" fillcolor="window">
            <v:imagedata r:id="rId59" o:title=""/>
          </v:shape>
        </w:pict>
      </w:r>
    </w:p>
    <w:p w:rsidR="004D1E62"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77" type="#_x0000_t75" style="width:342.75pt;height:63.75pt" fillcolor="window">
            <v:imagedata r:id="rId60" o:title=""/>
          </v:shape>
        </w:pict>
      </w:r>
    </w:p>
    <w:p w:rsidR="00970888"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78" type="#_x0000_t75" style="width:329.25pt;height:63.75pt" fillcolor="window">
            <v:imagedata r:id="rId61" o:title=""/>
          </v:shape>
        </w:pict>
      </w:r>
    </w:p>
    <w:p w:rsidR="00970888"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79" type="#_x0000_t75" style="width:314.25pt;height:63.75pt" fillcolor="window">
            <v:imagedata r:id="rId62" o:title=""/>
          </v:shape>
        </w:pict>
      </w:r>
    </w:p>
    <w:p w:rsidR="00970888"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80" type="#_x0000_t75" style="width:315.75pt;height:63.75pt" fillcolor="window">
            <v:imagedata r:id="rId63" o:title=""/>
          </v:shape>
        </w:pict>
      </w:r>
    </w:p>
    <w:p w:rsidR="004D1E62"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81" type="#_x0000_t75" style="width:333pt;height:63.75pt" fillcolor="window">
            <v:imagedata r:id="rId64" o:title=""/>
          </v:shape>
        </w:pict>
      </w:r>
    </w:p>
    <w:p w:rsidR="003903FB" w:rsidRDefault="003903FB" w:rsidP="00EE6B83">
      <w:pPr>
        <w:widowControl/>
        <w:spacing w:line="360" w:lineRule="auto"/>
        <w:ind w:firstLine="720"/>
        <w:jc w:val="both"/>
        <w:rPr>
          <w:rFonts w:ascii="Times New Roman" w:hAnsi="Times New Roman"/>
          <w:color w:val="000000"/>
          <w:sz w:val="28"/>
          <w:szCs w:val="28"/>
        </w:rPr>
      </w:pP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Таким образом, получены следующие значения коэффициентов уравнения регрессии:</w:t>
      </w:r>
    </w:p>
    <w:p w:rsidR="004D1E62" w:rsidRPr="00EE6B83" w:rsidRDefault="004D1E62" w:rsidP="00EE6B83">
      <w:pPr>
        <w:widowControl/>
        <w:spacing w:line="360" w:lineRule="auto"/>
        <w:ind w:firstLine="720"/>
        <w:jc w:val="both"/>
        <w:rPr>
          <w:rFonts w:ascii="Times New Roman" w:hAnsi="Times New Roman"/>
          <w:color w:val="000000"/>
          <w:sz w:val="28"/>
          <w:szCs w:val="28"/>
          <w:lang w:val="en-US"/>
        </w:rPr>
      </w:pPr>
      <w:r w:rsidRPr="00EE6B83">
        <w:rPr>
          <w:rFonts w:ascii="Times New Roman" w:hAnsi="Times New Roman"/>
          <w:color w:val="000000"/>
          <w:sz w:val="28"/>
          <w:szCs w:val="28"/>
          <w:lang w:val="en-US"/>
        </w:rPr>
        <w:t>b</w:t>
      </w:r>
      <w:r w:rsidRPr="00EE6B83">
        <w:rPr>
          <w:rFonts w:ascii="Times New Roman" w:hAnsi="Times New Roman"/>
          <w:color w:val="000000"/>
          <w:sz w:val="28"/>
          <w:szCs w:val="28"/>
          <w:vertAlign w:val="subscript"/>
          <w:lang w:val="en-US"/>
        </w:rPr>
        <w:t>0</w:t>
      </w:r>
      <w:r w:rsidR="00213AE6" w:rsidRPr="00EE6B83">
        <w:rPr>
          <w:rFonts w:ascii="Times New Roman" w:hAnsi="Times New Roman"/>
          <w:color w:val="000000"/>
          <w:sz w:val="28"/>
          <w:szCs w:val="28"/>
          <w:lang w:val="en-US"/>
        </w:rPr>
        <w:t xml:space="preserve"> = 111,9</w:t>
      </w:r>
      <w:r w:rsidRPr="00EE6B83">
        <w:rPr>
          <w:rFonts w:ascii="Times New Roman" w:hAnsi="Times New Roman"/>
          <w:color w:val="000000"/>
          <w:sz w:val="28"/>
          <w:szCs w:val="28"/>
          <w:lang w:val="en-US"/>
        </w:rPr>
        <w:t>;</w:t>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t>b</w:t>
      </w:r>
      <w:r w:rsidRPr="00EE6B83">
        <w:rPr>
          <w:rFonts w:ascii="Times New Roman" w:hAnsi="Times New Roman"/>
          <w:color w:val="000000"/>
          <w:sz w:val="28"/>
          <w:szCs w:val="28"/>
          <w:vertAlign w:val="subscript"/>
          <w:lang w:val="en-US"/>
        </w:rPr>
        <w:t>12</w:t>
      </w:r>
      <w:r w:rsidR="00CC7D5B" w:rsidRPr="00EE6B83">
        <w:rPr>
          <w:rFonts w:ascii="Times New Roman" w:hAnsi="Times New Roman"/>
          <w:color w:val="000000"/>
          <w:sz w:val="28"/>
          <w:szCs w:val="28"/>
          <w:lang w:val="en-US"/>
        </w:rPr>
        <w:t xml:space="preserve"> </w:t>
      </w:r>
      <w:r w:rsidR="00982642" w:rsidRPr="00EE6B83">
        <w:rPr>
          <w:rFonts w:ascii="Times New Roman" w:hAnsi="Times New Roman"/>
          <w:color w:val="000000"/>
          <w:sz w:val="28"/>
          <w:szCs w:val="28"/>
          <w:lang w:val="en-US"/>
        </w:rPr>
        <w:t>=</w:t>
      </w:r>
      <w:r w:rsidR="00CC7D5B" w:rsidRPr="00EE6B83">
        <w:rPr>
          <w:rFonts w:ascii="Times New Roman" w:hAnsi="Times New Roman"/>
          <w:color w:val="000000"/>
          <w:sz w:val="28"/>
          <w:szCs w:val="28"/>
          <w:lang w:val="en-US"/>
        </w:rPr>
        <w:t xml:space="preserve"> </w:t>
      </w:r>
      <w:r w:rsidR="00235E77" w:rsidRPr="00EE6B83">
        <w:rPr>
          <w:rFonts w:ascii="Times New Roman" w:hAnsi="Times New Roman"/>
          <w:color w:val="000000"/>
          <w:sz w:val="28"/>
          <w:szCs w:val="28"/>
          <w:lang w:val="en-US"/>
        </w:rPr>
        <w:t>b</w:t>
      </w:r>
      <w:r w:rsidR="00235E77" w:rsidRPr="00EE6B83">
        <w:rPr>
          <w:rFonts w:ascii="Times New Roman" w:hAnsi="Times New Roman"/>
          <w:color w:val="000000"/>
          <w:sz w:val="28"/>
          <w:szCs w:val="28"/>
          <w:vertAlign w:val="subscript"/>
          <w:lang w:val="en-US"/>
        </w:rPr>
        <w:t>4</w:t>
      </w:r>
      <w:r w:rsidR="00235E77" w:rsidRPr="00EE6B83">
        <w:rPr>
          <w:rFonts w:ascii="Times New Roman" w:hAnsi="Times New Roman"/>
          <w:color w:val="000000"/>
          <w:sz w:val="28"/>
          <w:szCs w:val="28"/>
          <w:lang w:val="en-US"/>
        </w:rPr>
        <w:t xml:space="preserve"> = </w:t>
      </w:r>
      <w:r w:rsidR="00213AE6" w:rsidRPr="00EE6B83">
        <w:rPr>
          <w:rFonts w:ascii="Times New Roman" w:hAnsi="Times New Roman"/>
          <w:color w:val="000000"/>
          <w:sz w:val="28"/>
          <w:szCs w:val="28"/>
          <w:lang w:val="en-US"/>
        </w:rPr>
        <w:t>-13,14</w:t>
      </w:r>
      <w:r w:rsidRPr="00EE6B83">
        <w:rPr>
          <w:rFonts w:ascii="Times New Roman" w:hAnsi="Times New Roman"/>
          <w:color w:val="000000"/>
          <w:sz w:val="28"/>
          <w:szCs w:val="28"/>
          <w:lang w:val="en-US"/>
        </w:rPr>
        <w:t>;</w:t>
      </w:r>
    </w:p>
    <w:p w:rsidR="004D1E62" w:rsidRPr="00EE6B83" w:rsidRDefault="004D1E62" w:rsidP="00EE6B83">
      <w:pPr>
        <w:widowControl/>
        <w:spacing w:line="360" w:lineRule="auto"/>
        <w:ind w:firstLine="720"/>
        <w:jc w:val="both"/>
        <w:rPr>
          <w:rFonts w:ascii="Times New Roman" w:hAnsi="Times New Roman"/>
          <w:color w:val="000000"/>
          <w:sz w:val="28"/>
          <w:szCs w:val="28"/>
          <w:lang w:val="en-US"/>
        </w:rPr>
      </w:pPr>
      <w:r w:rsidRPr="00EE6B83">
        <w:rPr>
          <w:rFonts w:ascii="Times New Roman" w:hAnsi="Times New Roman"/>
          <w:color w:val="000000"/>
          <w:sz w:val="28"/>
          <w:szCs w:val="28"/>
          <w:lang w:val="en-US"/>
        </w:rPr>
        <w:t>b</w:t>
      </w:r>
      <w:r w:rsidRPr="00EE6B83">
        <w:rPr>
          <w:rFonts w:ascii="Times New Roman" w:hAnsi="Times New Roman"/>
          <w:color w:val="000000"/>
          <w:sz w:val="28"/>
          <w:szCs w:val="28"/>
          <w:vertAlign w:val="subscript"/>
          <w:lang w:val="en-US"/>
        </w:rPr>
        <w:t>1</w:t>
      </w:r>
      <w:r w:rsidR="00982642" w:rsidRPr="00EE6B83">
        <w:rPr>
          <w:rFonts w:ascii="Times New Roman" w:hAnsi="Times New Roman"/>
          <w:color w:val="000000"/>
          <w:sz w:val="28"/>
          <w:szCs w:val="28"/>
          <w:lang w:val="en-US"/>
        </w:rPr>
        <w:t xml:space="preserve"> = </w:t>
      </w:r>
      <w:r w:rsidR="00213AE6" w:rsidRPr="00EE6B83">
        <w:rPr>
          <w:rFonts w:ascii="Times New Roman" w:hAnsi="Times New Roman"/>
          <w:color w:val="000000"/>
          <w:sz w:val="28"/>
          <w:szCs w:val="28"/>
          <w:lang w:val="en-US"/>
        </w:rPr>
        <w:t>-11,03</w:t>
      </w:r>
      <w:r w:rsidRPr="00EE6B83">
        <w:rPr>
          <w:rFonts w:ascii="Times New Roman" w:hAnsi="Times New Roman"/>
          <w:color w:val="000000"/>
          <w:sz w:val="28"/>
          <w:szCs w:val="28"/>
          <w:lang w:val="en-US"/>
        </w:rPr>
        <w:t>;</w:t>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t>b</w:t>
      </w:r>
      <w:r w:rsidRPr="00EE6B83">
        <w:rPr>
          <w:rFonts w:ascii="Times New Roman" w:hAnsi="Times New Roman"/>
          <w:color w:val="000000"/>
          <w:sz w:val="28"/>
          <w:szCs w:val="28"/>
          <w:vertAlign w:val="subscript"/>
          <w:lang w:val="en-US"/>
        </w:rPr>
        <w:t>13</w:t>
      </w:r>
      <w:r w:rsidRPr="00EE6B83">
        <w:rPr>
          <w:rFonts w:ascii="Times New Roman" w:hAnsi="Times New Roman"/>
          <w:color w:val="000000"/>
          <w:sz w:val="28"/>
          <w:szCs w:val="28"/>
          <w:lang w:val="en-US"/>
        </w:rPr>
        <w:t xml:space="preserve"> = </w:t>
      </w:r>
      <w:r w:rsidR="00235E77" w:rsidRPr="00EE6B83">
        <w:rPr>
          <w:rFonts w:ascii="Times New Roman" w:hAnsi="Times New Roman"/>
          <w:color w:val="000000"/>
          <w:sz w:val="28"/>
          <w:szCs w:val="28"/>
          <w:lang w:val="en-US"/>
        </w:rPr>
        <w:t>b</w:t>
      </w:r>
      <w:r w:rsidR="00235E77" w:rsidRPr="00EE6B83">
        <w:rPr>
          <w:rFonts w:ascii="Times New Roman" w:hAnsi="Times New Roman"/>
          <w:color w:val="000000"/>
          <w:sz w:val="28"/>
          <w:szCs w:val="28"/>
          <w:vertAlign w:val="subscript"/>
          <w:lang w:val="en-US"/>
        </w:rPr>
        <w:t xml:space="preserve">5 </w:t>
      </w:r>
      <w:r w:rsidR="00235E77" w:rsidRPr="00EE6B83">
        <w:rPr>
          <w:rFonts w:ascii="Times New Roman" w:hAnsi="Times New Roman"/>
          <w:color w:val="000000"/>
          <w:sz w:val="28"/>
          <w:szCs w:val="28"/>
          <w:lang w:val="en-US"/>
        </w:rPr>
        <w:t xml:space="preserve">= </w:t>
      </w:r>
      <w:r w:rsidR="00213AE6" w:rsidRPr="00EE6B83">
        <w:rPr>
          <w:rFonts w:ascii="Times New Roman" w:hAnsi="Times New Roman"/>
          <w:color w:val="000000"/>
          <w:sz w:val="28"/>
          <w:szCs w:val="28"/>
          <w:lang w:val="en-US"/>
        </w:rPr>
        <w:t>1,83</w:t>
      </w:r>
      <w:r w:rsidRPr="00EE6B83">
        <w:rPr>
          <w:rFonts w:ascii="Times New Roman" w:hAnsi="Times New Roman"/>
          <w:color w:val="000000"/>
          <w:sz w:val="28"/>
          <w:szCs w:val="28"/>
          <w:lang w:val="en-US"/>
        </w:rPr>
        <w:t>;</w:t>
      </w:r>
    </w:p>
    <w:p w:rsidR="004D1E62" w:rsidRPr="00EE6B83" w:rsidRDefault="004D1E62" w:rsidP="00EE6B83">
      <w:pPr>
        <w:widowControl/>
        <w:spacing w:line="360" w:lineRule="auto"/>
        <w:ind w:firstLine="720"/>
        <w:jc w:val="both"/>
        <w:rPr>
          <w:rFonts w:ascii="Times New Roman" w:hAnsi="Times New Roman"/>
          <w:color w:val="000000"/>
          <w:sz w:val="28"/>
          <w:szCs w:val="28"/>
          <w:lang w:val="en-US"/>
        </w:rPr>
      </w:pPr>
      <w:r w:rsidRPr="00EE6B83">
        <w:rPr>
          <w:rFonts w:ascii="Times New Roman" w:hAnsi="Times New Roman"/>
          <w:color w:val="000000"/>
          <w:sz w:val="28"/>
          <w:szCs w:val="28"/>
          <w:lang w:val="en-US"/>
        </w:rPr>
        <w:t>b</w:t>
      </w:r>
      <w:r w:rsidRPr="00EE6B83">
        <w:rPr>
          <w:rFonts w:ascii="Times New Roman" w:hAnsi="Times New Roman"/>
          <w:color w:val="000000"/>
          <w:sz w:val="28"/>
          <w:szCs w:val="28"/>
          <w:vertAlign w:val="subscript"/>
          <w:lang w:val="en-US"/>
        </w:rPr>
        <w:t>2</w:t>
      </w:r>
      <w:r w:rsidRPr="00EE6B83">
        <w:rPr>
          <w:rFonts w:ascii="Times New Roman" w:hAnsi="Times New Roman"/>
          <w:color w:val="000000"/>
          <w:sz w:val="28"/>
          <w:szCs w:val="28"/>
          <w:lang w:val="en-US"/>
        </w:rPr>
        <w:t xml:space="preserve"> = </w:t>
      </w:r>
      <w:r w:rsidR="00213AE6" w:rsidRPr="00EE6B83">
        <w:rPr>
          <w:rFonts w:ascii="Times New Roman" w:hAnsi="Times New Roman"/>
          <w:color w:val="000000"/>
          <w:sz w:val="28"/>
          <w:szCs w:val="28"/>
          <w:lang w:val="en-US"/>
        </w:rPr>
        <w:t>34,5</w:t>
      </w:r>
      <w:r w:rsidRPr="00EE6B83">
        <w:rPr>
          <w:rFonts w:ascii="Times New Roman" w:hAnsi="Times New Roman"/>
          <w:color w:val="000000"/>
          <w:sz w:val="28"/>
          <w:szCs w:val="28"/>
          <w:lang w:val="en-US"/>
        </w:rPr>
        <w:t>;</w:t>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t>b</w:t>
      </w:r>
      <w:r w:rsidRPr="00EE6B83">
        <w:rPr>
          <w:rFonts w:ascii="Times New Roman" w:hAnsi="Times New Roman"/>
          <w:color w:val="000000"/>
          <w:sz w:val="28"/>
          <w:szCs w:val="28"/>
          <w:vertAlign w:val="subscript"/>
          <w:lang w:val="en-US"/>
        </w:rPr>
        <w:t xml:space="preserve">23 </w:t>
      </w:r>
      <w:r w:rsidRPr="00EE6B83">
        <w:rPr>
          <w:rFonts w:ascii="Times New Roman" w:hAnsi="Times New Roman"/>
          <w:color w:val="000000"/>
          <w:sz w:val="28"/>
          <w:szCs w:val="28"/>
          <w:lang w:val="en-US"/>
        </w:rPr>
        <w:t xml:space="preserve">= </w:t>
      </w:r>
      <w:r w:rsidR="00235E77" w:rsidRPr="00EE6B83">
        <w:rPr>
          <w:rFonts w:ascii="Times New Roman" w:hAnsi="Times New Roman"/>
          <w:color w:val="000000"/>
          <w:sz w:val="28"/>
          <w:szCs w:val="28"/>
          <w:lang w:val="en-US"/>
        </w:rPr>
        <w:t>b</w:t>
      </w:r>
      <w:r w:rsidR="00235E77" w:rsidRPr="00EE6B83">
        <w:rPr>
          <w:rFonts w:ascii="Times New Roman" w:hAnsi="Times New Roman"/>
          <w:color w:val="000000"/>
          <w:sz w:val="28"/>
          <w:szCs w:val="28"/>
          <w:vertAlign w:val="subscript"/>
          <w:lang w:val="en-US"/>
        </w:rPr>
        <w:t>6</w:t>
      </w:r>
      <w:r w:rsidR="00CC7D5B" w:rsidRPr="00EE6B83">
        <w:rPr>
          <w:rFonts w:ascii="Times New Roman" w:hAnsi="Times New Roman"/>
          <w:color w:val="000000"/>
          <w:sz w:val="28"/>
          <w:szCs w:val="28"/>
          <w:vertAlign w:val="superscript"/>
          <w:lang w:val="en-US"/>
        </w:rPr>
        <w:t xml:space="preserve"> </w:t>
      </w:r>
      <w:r w:rsidR="00235E77" w:rsidRPr="00EE6B83">
        <w:rPr>
          <w:rFonts w:ascii="Times New Roman" w:hAnsi="Times New Roman"/>
          <w:color w:val="000000"/>
          <w:sz w:val="28"/>
          <w:szCs w:val="28"/>
          <w:lang w:val="en-US"/>
        </w:rPr>
        <w:t>=</w:t>
      </w:r>
      <w:r w:rsidR="00CC7D5B" w:rsidRPr="00EE6B83">
        <w:rPr>
          <w:rFonts w:ascii="Times New Roman" w:hAnsi="Times New Roman"/>
          <w:color w:val="000000"/>
          <w:sz w:val="28"/>
          <w:szCs w:val="28"/>
          <w:lang w:val="en-US"/>
        </w:rPr>
        <w:t xml:space="preserve"> </w:t>
      </w:r>
      <w:r w:rsidR="00213AE6" w:rsidRPr="00EE6B83">
        <w:rPr>
          <w:rFonts w:ascii="Times New Roman" w:hAnsi="Times New Roman"/>
          <w:color w:val="000000"/>
          <w:sz w:val="28"/>
          <w:szCs w:val="28"/>
          <w:lang w:val="en-US"/>
        </w:rPr>
        <w:t>4,13</w:t>
      </w:r>
      <w:r w:rsidRPr="00EE6B83">
        <w:rPr>
          <w:rFonts w:ascii="Times New Roman" w:hAnsi="Times New Roman"/>
          <w:color w:val="000000"/>
          <w:sz w:val="28"/>
          <w:szCs w:val="28"/>
          <w:lang w:val="en-US"/>
        </w:rPr>
        <w:t>;</w:t>
      </w:r>
    </w:p>
    <w:p w:rsidR="004D1E62" w:rsidRPr="00EE6B83" w:rsidRDefault="004D1E62" w:rsidP="00EE6B83">
      <w:pPr>
        <w:widowControl/>
        <w:spacing w:line="360" w:lineRule="auto"/>
        <w:ind w:firstLine="720"/>
        <w:jc w:val="both"/>
        <w:rPr>
          <w:rFonts w:ascii="Times New Roman" w:hAnsi="Times New Roman"/>
          <w:color w:val="000000"/>
          <w:sz w:val="28"/>
          <w:szCs w:val="28"/>
          <w:lang w:val="en-US"/>
        </w:rPr>
      </w:pPr>
      <w:r w:rsidRPr="00EE6B83">
        <w:rPr>
          <w:rFonts w:ascii="Times New Roman" w:hAnsi="Times New Roman"/>
          <w:color w:val="000000"/>
          <w:sz w:val="28"/>
          <w:szCs w:val="28"/>
          <w:lang w:val="en-US"/>
        </w:rPr>
        <w:t>b</w:t>
      </w:r>
      <w:r w:rsidRPr="00EE6B83">
        <w:rPr>
          <w:rFonts w:ascii="Times New Roman" w:hAnsi="Times New Roman"/>
          <w:color w:val="000000"/>
          <w:sz w:val="28"/>
          <w:szCs w:val="28"/>
          <w:vertAlign w:val="subscript"/>
          <w:lang w:val="en-US"/>
        </w:rPr>
        <w:t>3</w:t>
      </w:r>
      <w:r w:rsidRPr="00EE6B83">
        <w:rPr>
          <w:rFonts w:ascii="Times New Roman" w:hAnsi="Times New Roman"/>
          <w:color w:val="000000"/>
          <w:sz w:val="28"/>
          <w:szCs w:val="28"/>
          <w:lang w:val="en-US"/>
        </w:rPr>
        <w:t xml:space="preserve"> = </w:t>
      </w:r>
      <w:r w:rsidR="00213AE6" w:rsidRPr="00EE6B83">
        <w:rPr>
          <w:rFonts w:ascii="Times New Roman" w:hAnsi="Times New Roman"/>
          <w:color w:val="000000"/>
          <w:sz w:val="28"/>
          <w:szCs w:val="28"/>
          <w:lang w:val="en-US"/>
        </w:rPr>
        <w:t>-0,7125</w:t>
      </w:r>
      <w:r w:rsidRPr="00EE6B83">
        <w:rPr>
          <w:rFonts w:ascii="Times New Roman" w:hAnsi="Times New Roman"/>
          <w:color w:val="000000"/>
          <w:sz w:val="28"/>
          <w:szCs w:val="28"/>
          <w:lang w:val="en-US"/>
        </w:rPr>
        <w:t>;</w:t>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r>
      <w:r w:rsidRPr="00EE6B83">
        <w:rPr>
          <w:rFonts w:ascii="Times New Roman" w:hAnsi="Times New Roman"/>
          <w:color w:val="000000"/>
          <w:sz w:val="28"/>
          <w:szCs w:val="28"/>
          <w:lang w:val="en-US"/>
        </w:rPr>
        <w:tab/>
        <w:t>b</w:t>
      </w:r>
      <w:r w:rsidRPr="00EE6B83">
        <w:rPr>
          <w:rFonts w:ascii="Times New Roman" w:hAnsi="Times New Roman"/>
          <w:color w:val="000000"/>
          <w:sz w:val="28"/>
          <w:szCs w:val="28"/>
          <w:vertAlign w:val="subscript"/>
          <w:lang w:val="en-US"/>
        </w:rPr>
        <w:t>123</w:t>
      </w:r>
      <w:r w:rsidRPr="00EE6B83">
        <w:rPr>
          <w:rFonts w:ascii="Times New Roman" w:hAnsi="Times New Roman"/>
          <w:color w:val="000000"/>
          <w:sz w:val="28"/>
          <w:szCs w:val="28"/>
          <w:lang w:val="en-US"/>
        </w:rPr>
        <w:t xml:space="preserve"> = </w:t>
      </w:r>
      <w:r w:rsidR="00CC7D5B" w:rsidRPr="00EE6B83">
        <w:rPr>
          <w:rFonts w:ascii="Times New Roman" w:hAnsi="Times New Roman"/>
          <w:color w:val="000000"/>
          <w:sz w:val="28"/>
          <w:szCs w:val="28"/>
          <w:lang w:val="en-US"/>
        </w:rPr>
        <w:t>b</w:t>
      </w:r>
      <w:r w:rsidR="00CC7D5B" w:rsidRPr="00EE6B83">
        <w:rPr>
          <w:rFonts w:ascii="Times New Roman" w:hAnsi="Times New Roman"/>
          <w:color w:val="000000"/>
          <w:sz w:val="28"/>
          <w:szCs w:val="28"/>
          <w:vertAlign w:val="subscript"/>
          <w:lang w:val="en-US"/>
        </w:rPr>
        <w:t xml:space="preserve">7 </w:t>
      </w:r>
      <w:r w:rsidR="00CC7D5B" w:rsidRPr="00EE6B83">
        <w:rPr>
          <w:rFonts w:ascii="Times New Roman" w:hAnsi="Times New Roman"/>
          <w:color w:val="000000"/>
          <w:sz w:val="28"/>
          <w:szCs w:val="28"/>
          <w:lang w:val="en-US"/>
        </w:rPr>
        <w:t xml:space="preserve">= </w:t>
      </w:r>
      <w:r w:rsidR="00213AE6" w:rsidRPr="00EE6B83">
        <w:rPr>
          <w:rFonts w:ascii="Times New Roman" w:hAnsi="Times New Roman"/>
          <w:color w:val="000000"/>
          <w:sz w:val="28"/>
          <w:szCs w:val="28"/>
          <w:lang w:val="en-US"/>
        </w:rPr>
        <w:t>14,89</w:t>
      </w:r>
      <w:r w:rsidRPr="00EE6B83">
        <w:rPr>
          <w:rFonts w:ascii="Times New Roman" w:hAnsi="Times New Roman"/>
          <w:color w:val="000000"/>
          <w:sz w:val="28"/>
          <w:szCs w:val="28"/>
          <w:lang w:val="en-US"/>
        </w:rPr>
        <w:t>.</w:t>
      </w:r>
    </w:p>
    <w:p w:rsidR="004D1E62" w:rsidRPr="00EE6B83" w:rsidRDefault="007D60C3"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Если ввести обозначения b</w:t>
      </w:r>
      <w:r w:rsidRPr="00EE6B83">
        <w:rPr>
          <w:rFonts w:ascii="Times New Roman" w:hAnsi="Times New Roman"/>
          <w:color w:val="000000"/>
          <w:sz w:val="28"/>
          <w:szCs w:val="28"/>
          <w:vertAlign w:val="subscript"/>
        </w:rPr>
        <w:t>12</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4</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13</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5</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23</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6</w:t>
      </w:r>
      <w:r w:rsidRPr="00EE6B83">
        <w:rPr>
          <w:rFonts w:ascii="Times New Roman" w:hAnsi="Times New Roman"/>
          <w:color w:val="000000"/>
          <w:sz w:val="28"/>
          <w:szCs w:val="28"/>
        </w:rPr>
        <w:t>; b</w:t>
      </w:r>
      <w:r w:rsidRPr="00EE6B83">
        <w:rPr>
          <w:rFonts w:ascii="Times New Roman" w:hAnsi="Times New Roman"/>
          <w:color w:val="000000"/>
          <w:sz w:val="28"/>
          <w:szCs w:val="28"/>
          <w:vertAlign w:val="subscript"/>
        </w:rPr>
        <w:t>123</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7</w:t>
      </w:r>
      <w:r w:rsidRPr="00EE6B83">
        <w:rPr>
          <w:rFonts w:ascii="Times New Roman" w:hAnsi="Times New Roman"/>
          <w:color w:val="000000"/>
          <w:sz w:val="28"/>
          <w:szCs w:val="28"/>
        </w:rPr>
        <w:t xml:space="preserve"> и учесть обозначения, принятые в табл. 5, регрессионное уравнение (6) запишется в виде:</w:t>
      </w:r>
    </w:p>
    <w:p w:rsidR="007D60C3" w:rsidRPr="00EE6B83" w:rsidRDefault="007D60C3" w:rsidP="00EE6B83">
      <w:pPr>
        <w:widowControl/>
        <w:spacing w:line="360" w:lineRule="auto"/>
        <w:ind w:firstLine="720"/>
        <w:jc w:val="both"/>
        <w:rPr>
          <w:rFonts w:ascii="Times New Roman" w:hAnsi="Times New Roman"/>
          <w:color w:val="000000"/>
          <w:sz w:val="28"/>
          <w:szCs w:val="28"/>
        </w:rPr>
      </w:pPr>
    </w:p>
    <w:p w:rsidR="007D60C3" w:rsidRPr="00EE6B83" w:rsidRDefault="007D60C3"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lang w:val="en-US"/>
        </w:rPr>
        <w:t>y = b</w:t>
      </w:r>
      <w:r w:rsidRPr="00EE6B83">
        <w:rPr>
          <w:rFonts w:ascii="Times New Roman" w:hAnsi="Times New Roman"/>
          <w:color w:val="000000"/>
          <w:sz w:val="28"/>
          <w:szCs w:val="28"/>
          <w:vertAlign w:val="subscript"/>
          <w:lang w:val="en-US"/>
        </w:rPr>
        <w:t>0</w:t>
      </w:r>
      <w:r w:rsidRPr="00EE6B83">
        <w:rPr>
          <w:rFonts w:ascii="Times New Roman" w:hAnsi="Times New Roman"/>
          <w:color w:val="000000"/>
          <w:sz w:val="28"/>
          <w:szCs w:val="28"/>
          <w:lang w:val="en-US"/>
        </w:rPr>
        <w:t xml:space="preserve"> + b</w:t>
      </w:r>
      <w:r w:rsidRPr="00EE6B83">
        <w:rPr>
          <w:rFonts w:ascii="Times New Roman" w:hAnsi="Times New Roman"/>
          <w:color w:val="000000"/>
          <w:sz w:val="28"/>
          <w:szCs w:val="28"/>
          <w:vertAlign w:val="subscript"/>
          <w:lang w:val="en-US"/>
        </w:rPr>
        <w:t>1</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1</w:t>
      </w:r>
      <w:r w:rsidRPr="00EE6B83">
        <w:rPr>
          <w:rFonts w:ascii="Times New Roman" w:hAnsi="Times New Roman"/>
          <w:color w:val="000000"/>
          <w:sz w:val="28"/>
          <w:szCs w:val="28"/>
          <w:lang w:val="en-US"/>
        </w:rPr>
        <w:t xml:space="preserve"> + b</w:t>
      </w:r>
      <w:r w:rsidRPr="00EE6B83">
        <w:rPr>
          <w:rFonts w:ascii="Times New Roman" w:hAnsi="Times New Roman"/>
          <w:color w:val="000000"/>
          <w:sz w:val="28"/>
          <w:szCs w:val="28"/>
          <w:vertAlign w:val="subscript"/>
          <w:lang w:val="en-US"/>
        </w:rPr>
        <w:t>2</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 xml:space="preserve">2 </w:t>
      </w:r>
      <w:r w:rsidRPr="00EE6B83">
        <w:rPr>
          <w:rFonts w:ascii="Times New Roman" w:hAnsi="Times New Roman"/>
          <w:color w:val="000000"/>
          <w:sz w:val="28"/>
          <w:szCs w:val="28"/>
          <w:lang w:val="en-US"/>
        </w:rPr>
        <w:t>+ b</w:t>
      </w:r>
      <w:r w:rsidRPr="00EE6B83">
        <w:rPr>
          <w:rFonts w:ascii="Times New Roman" w:hAnsi="Times New Roman"/>
          <w:color w:val="000000"/>
          <w:sz w:val="28"/>
          <w:szCs w:val="28"/>
          <w:vertAlign w:val="subscript"/>
          <w:lang w:val="en-US"/>
        </w:rPr>
        <w:t>3</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3</w:t>
      </w:r>
      <w:r w:rsidRPr="00EE6B83">
        <w:rPr>
          <w:rFonts w:ascii="Times New Roman" w:hAnsi="Times New Roman"/>
          <w:color w:val="000000"/>
          <w:sz w:val="28"/>
          <w:szCs w:val="28"/>
          <w:lang w:val="en-US"/>
        </w:rPr>
        <w:t xml:space="preserve"> + b</w:t>
      </w:r>
      <w:r w:rsidRPr="00EE6B83">
        <w:rPr>
          <w:rFonts w:ascii="Times New Roman" w:hAnsi="Times New Roman"/>
          <w:color w:val="000000"/>
          <w:sz w:val="28"/>
          <w:szCs w:val="28"/>
          <w:vertAlign w:val="subscript"/>
          <w:lang w:val="en-US"/>
        </w:rPr>
        <w:t>4</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4</w:t>
      </w:r>
      <w:r w:rsidRPr="00EE6B83">
        <w:rPr>
          <w:rFonts w:ascii="Times New Roman" w:hAnsi="Times New Roman"/>
          <w:color w:val="000000"/>
          <w:sz w:val="28"/>
          <w:szCs w:val="28"/>
          <w:lang w:val="en-US"/>
        </w:rPr>
        <w:t xml:space="preserve"> + b</w:t>
      </w:r>
      <w:r w:rsidRPr="00EE6B83">
        <w:rPr>
          <w:rFonts w:ascii="Times New Roman" w:hAnsi="Times New Roman"/>
          <w:color w:val="000000"/>
          <w:sz w:val="28"/>
          <w:szCs w:val="28"/>
          <w:vertAlign w:val="subscript"/>
          <w:lang w:val="en-US"/>
        </w:rPr>
        <w:t>5</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5</w:t>
      </w:r>
      <w:r w:rsidRPr="00EE6B83">
        <w:rPr>
          <w:rFonts w:ascii="Times New Roman" w:hAnsi="Times New Roman"/>
          <w:color w:val="000000"/>
          <w:sz w:val="28"/>
          <w:szCs w:val="28"/>
          <w:lang w:val="en-US"/>
        </w:rPr>
        <w:t xml:space="preserve"> + b</w:t>
      </w:r>
      <w:r w:rsidRPr="00EE6B83">
        <w:rPr>
          <w:rFonts w:ascii="Times New Roman" w:hAnsi="Times New Roman"/>
          <w:color w:val="000000"/>
          <w:sz w:val="28"/>
          <w:szCs w:val="28"/>
          <w:vertAlign w:val="subscript"/>
          <w:lang w:val="en-US"/>
        </w:rPr>
        <w:t>6</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6</w:t>
      </w:r>
      <w:r w:rsidRPr="00EE6B83">
        <w:rPr>
          <w:rFonts w:ascii="Times New Roman" w:hAnsi="Times New Roman"/>
          <w:color w:val="000000"/>
          <w:sz w:val="28"/>
          <w:szCs w:val="28"/>
          <w:lang w:val="en-US"/>
        </w:rPr>
        <w:t xml:space="preserve"> + b</w:t>
      </w:r>
      <w:r w:rsidRPr="00EE6B83">
        <w:rPr>
          <w:rFonts w:ascii="Times New Roman" w:hAnsi="Times New Roman"/>
          <w:color w:val="000000"/>
          <w:sz w:val="28"/>
          <w:szCs w:val="28"/>
          <w:vertAlign w:val="subscript"/>
          <w:lang w:val="en-US"/>
        </w:rPr>
        <w:t>7</w:t>
      </w:r>
      <w:r w:rsidRPr="00EE6B83">
        <w:rPr>
          <w:rFonts w:ascii="Times New Roman" w:hAnsi="Times New Roman"/>
          <w:color w:val="000000"/>
          <w:sz w:val="28"/>
          <w:szCs w:val="28"/>
          <w:lang w:val="en-US"/>
        </w:rPr>
        <w:t>X</w:t>
      </w:r>
      <w:r w:rsidRPr="00EE6B83">
        <w:rPr>
          <w:rFonts w:ascii="Times New Roman" w:hAnsi="Times New Roman"/>
          <w:color w:val="000000"/>
          <w:sz w:val="28"/>
          <w:szCs w:val="28"/>
          <w:vertAlign w:val="subscript"/>
          <w:lang w:val="en-US"/>
        </w:rPr>
        <w:t>7.</w:t>
      </w:r>
      <w:r w:rsidR="00EE6B83" w:rsidRPr="00EE6B83">
        <w:rPr>
          <w:rFonts w:ascii="Times New Roman" w:hAnsi="Times New Roman"/>
          <w:color w:val="000000"/>
          <w:sz w:val="28"/>
          <w:szCs w:val="28"/>
          <w:lang w:val="en-US"/>
        </w:rPr>
        <w:t xml:space="preserve"> </w:t>
      </w:r>
      <w:r w:rsidRPr="00EE6B83">
        <w:rPr>
          <w:rFonts w:ascii="Times New Roman" w:hAnsi="Times New Roman"/>
          <w:color w:val="000000"/>
          <w:sz w:val="28"/>
          <w:szCs w:val="28"/>
        </w:rPr>
        <w:t>(9)</w:t>
      </w:r>
    </w:p>
    <w:p w:rsidR="007D60C3" w:rsidRPr="00EE6B83" w:rsidRDefault="007D60C3" w:rsidP="00EE6B83">
      <w:pPr>
        <w:widowControl/>
        <w:spacing w:line="360" w:lineRule="auto"/>
        <w:ind w:firstLine="720"/>
        <w:jc w:val="both"/>
        <w:rPr>
          <w:rFonts w:ascii="Times New Roman" w:hAnsi="Times New Roman"/>
          <w:color w:val="000000"/>
          <w:sz w:val="28"/>
          <w:szCs w:val="28"/>
        </w:rPr>
      </w:pPr>
    </w:p>
    <w:p w:rsidR="004D1E62" w:rsidRPr="00EE6B83" w:rsidRDefault="004D1E62" w:rsidP="00EE6B83">
      <w:pPr>
        <w:widowControl/>
        <w:numPr>
          <w:ilvl w:val="0"/>
          <w:numId w:val="9"/>
        </w:numPr>
        <w:shd w:val="clear" w:color="auto" w:fill="FFFFFF"/>
        <w:spacing w:line="360" w:lineRule="auto"/>
        <w:ind w:left="0" w:firstLine="720"/>
        <w:jc w:val="both"/>
        <w:rPr>
          <w:rFonts w:ascii="Times New Roman" w:hAnsi="Times New Roman"/>
          <w:b/>
          <w:color w:val="000000"/>
          <w:sz w:val="28"/>
          <w:szCs w:val="28"/>
        </w:rPr>
      </w:pPr>
      <w:r w:rsidRPr="00EE6B83">
        <w:rPr>
          <w:rFonts w:ascii="Times New Roman" w:hAnsi="Times New Roman"/>
          <w:b/>
          <w:color w:val="000000"/>
          <w:sz w:val="28"/>
          <w:szCs w:val="28"/>
        </w:rPr>
        <w:t>Проверка статистической значимост</w:t>
      </w:r>
      <w:r w:rsidR="00887596" w:rsidRPr="00EE6B83">
        <w:rPr>
          <w:rFonts w:ascii="Times New Roman" w:hAnsi="Times New Roman"/>
          <w:b/>
          <w:color w:val="000000"/>
          <w:sz w:val="28"/>
          <w:szCs w:val="28"/>
        </w:rPr>
        <w:t xml:space="preserve">и коэффициентов </w:t>
      </w:r>
      <w:r w:rsidR="00EE6548" w:rsidRPr="00EE6B83">
        <w:rPr>
          <w:rFonts w:ascii="Times New Roman" w:hAnsi="Times New Roman"/>
          <w:b/>
          <w:color w:val="000000"/>
          <w:sz w:val="28"/>
          <w:szCs w:val="28"/>
        </w:rPr>
        <w:t>регрессии</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E33791" w:rsidRPr="00EE6B83" w:rsidRDefault="00D4591D"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Коэффициенты регрессии, рассчитанные по уравнению (7), строго говоря, определены не точно, а с некоторой погрешностью. Мерой этой погрешности является </w:t>
      </w:r>
      <w:r w:rsidRPr="00EE6B83">
        <w:rPr>
          <w:rFonts w:ascii="Times New Roman" w:hAnsi="Times New Roman"/>
          <w:b/>
          <w:color w:val="000000"/>
          <w:sz w:val="28"/>
          <w:szCs w:val="28"/>
        </w:rPr>
        <w:t>дисперсия оценок коэффициентов</w:t>
      </w:r>
      <w:r w:rsidRPr="00EE6B83">
        <w:rPr>
          <w:rFonts w:ascii="Times New Roman" w:hAnsi="Times New Roman"/>
          <w:color w:val="000000"/>
          <w:sz w:val="28"/>
          <w:szCs w:val="28"/>
        </w:rPr>
        <w:t xml:space="preserve">. </w:t>
      </w:r>
      <w:r w:rsidR="001817E0" w:rsidRPr="00EE6B83">
        <w:rPr>
          <w:rFonts w:ascii="Times New Roman" w:hAnsi="Times New Roman"/>
          <w:color w:val="000000"/>
          <w:sz w:val="28"/>
          <w:szCs w:val="28"/>
        </w:rPr>
        <w:t xml:space="preserve">Неизбежное наличие погрешности в определении коэффициентов регрессии обусловлено колебаниями </w:t>
      </w:r>
      <w:r w:rsidR="00E33791" w:rsidRPr="00EE6B83">
        <w:rPr>
          <w:rFonts w:ascii="Times New Roman" w:hAnsi="Times New Roman"/>
          <w:color w:val="000000"/>
          <w:sz w:val="28"/>
          <w:szCs w:val="28"/>
        </w:rPr>
        <w:t xml:space="preserve">значений </w:t>
      </w:r>
      <w:r w:rsidR="001817E0" w:rsidRPr="00EE6B83">
        <w:rPr>
          <w:rFonts w:ascii="Times New Roman" w:hAnsi="Times New Roman"/>
          <w:color w:val="000000"/>
          <w:sz w:val="28"/>
          <w:szCs w:val="28"/>
        </w:rPr>
        <w:t xml:space="preserve">функции отклика при дублировании экспериментов в каждом опыте. </w:t>
      </w:r>
      <w:r w:rsidR="00E33791" w:rsidRPr="00EE6B83">
        <w:rPr>
          <w:rFonts w:ascii="Times New Roman" w:hAnsi="Times New Roman"/>
          <w:color w:val="000000"/>
          <w:sz w:val="28"/>
          <w:szCs w:val="28"/>
        </w:rPr>
        <w:t xml:space="preserve">С учетом этого уравнение (7) можно записать в следующем виде: </w:t>
      </w:r>
      <w:r w:rsidR="00F944FD">
        <w:rPr>
          <w:rFonts w:ascii="Times New Roman" w:hAnsi="Times New Roman"/>
          <w:color w:val="000000"/>
          <w:sz w:val="28"/>
          <w:szCs w:val="28"/>
        </w:rPr>
        <w:pict>
          <v:shape id="_x0000_i1082" type="#_x0000_t75" style="width:122.25pt;height:51.75pt" fillcolor="window">
            <v:imagedata r:id="rId65" o:title=""/>
          </v:shape>
        </w:pict>
      </w:r>
      <w:r w:rsidR="00D7544B" w:rsidRPr="00EE6B83">
        <w:rPr>
          <w:rFonts w:ascii="Times New Roman" w:hAnsi="Times New Roman"/>
          <w:color w:val="000000"/>
          <w:sz w:val="28"/>
          <w:szCs w:val="28"/>
        </w:rPr>
        <w:t xml:space="preserve"> Очевидно, что при достаточно малых значениях коэффициентов b</w:t>
      </w:r>
      <w:r w:rsidR="00D7544B" w:rsidRPr="00EE6B83">
        <w:rPr>
          <w:rFonts w:ascii="Times New Roman" w:hAnsi="Times New Roman"/>
          <w:color w:val="000000"/>
          <w:sz w:val="28"/>
          <w:szCs w:val="28"/>
          <w:vertAlign w:val="subscript"/>
        </w:rPr>
        <w:t>i</w:t>
      </w:r>
      <w:r w:rsidR="00D7544B" w:rsidRPr="00EE6B83">
        <w:rPr>
          <w:rFonts w:ascii="Times New Roman" w:hAnsi="Times New Roman"/>
          <w:color w:val="000000"/>
          <w:sz w:val="28"/>
          <w:szCs w:val="28"/>
        </w:rPr>
        <w:t xml:space="preserve"> абсолютная </w:t>
      </w:r>
      <w:r w:rsidR="002E2D1A" w:rsidRPr="00EE6B83">
        <w:rPr>
          <w:rFonts w:ascii="Times New Roman" w:hAnsi="Times New Roman"/>
          <w:color w:val="000000"/>
          <w:sz w:val="28"/>
          <w:szCs w:val="28"/>
        </w:rPr>
        <w:t>погрешность их определения 2</w:t>
      </w:r>
      <w:r w:rsidR="002E2D1A" w:rsidRPr="00EE6B83">
        <w:rPr>
          <w:rFonts w:ascii="Times New Roman" w:hAnsi="Times New Roman"/>
          <w:color w:val="000000"/>
          <w:sz w:val="28"/>
          <w:szCs w:val="28"/>
        </w:rPr>
        <w:sym w:font="Symbol" w:char="F0D7"/>
      </w:r>
      <w:r w:rsidR="002E2D1A" w:rsidRPr="00EE6B83">
        <w:rPr>
          <w:rFonts w:ascii="Times New Roman" w:hAnsi="Times New Roman"/>
          <w:color w:val="000000"/>
          <w:sz w:val="28"/>
          <w:szCs w:val="28"/>
        </w:rPr>
        <w:sym w:font="Symbol" w:char="F044"/>
      </w:r>
      <w:r w:rsidR="002E2D1A" w:rsidRPr="00EE6B83">
        <w:rPr>
          <w:rFonts w:ascii="Times New Roman" w:hAnsi="Times New Roman"/>
          <w:color w:val="000000"/>
          <w:sz w:val="28"/>
          <w:szCs w:val="28"/>
        </w:rPr>
        <w:t>b</w:t>
      </w:r>
      <w:r w:rsidR="002E2D1A" w:rsidRPr="00EE6B83">
        <w:rPr>
          <w:rFonts w:ascii="Times New Roman" w:hAnsi="Times New Roman"/>
          <w:color w:val="000000"/>
          <w:sz w:val="28"/>
          <w:szCs w:val="28"/>
          <w:vertAlign w:val="subscript"/>
        </w:rPr>
        <w:t>i</w:t>
      </w:r>
      <w:r w:rsidR="002E2D1A" w:rsidRPr="00EE6B83">
        <w:rPr>
          <w:rFonts w:ascii="Times New Roman" w:hAnsi="Times New Roman"/>
          <w:color w:val="000000"/>
          <w:sz w:val="28"/>
          <w:szCs w:val="28"/>
        </w:rPr>
        <w:t>, обусловленная погрешностью определения значений функции отклика, может оказаться недопустимо большой. В этом случае значение коэффициента следует признать статистически незначимым, а сам коэффициент исключить из регрессионной модели. Статистическая незначимость коэффициента означает отсутствие его в</w:t>
      </w:r>
      <w:r w:rsidR="009C7EE3" w:rsidRPr="00EE6B83">
        <w:rPr>
          <w:rFonts w:ascii="Times New Roman" w:hAnsi="Times New Roman"/>
          <w:color w:val="000000"/>
          <w:sz w:val="28"/>
          <w:szCs w:val="28"/>
        </w:rPr>
        <w:t>лияния на исследуемый процесс.</w:t>
      </w: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Поскольку дублирование экспериментов</w:t>
      </w:r>
      <w:r w:rsidR="002E2D1A" w:rsidRPr="00EE6B83">
        <w:rPr>
          <w:rFonts w:ascii="Times New Roman" w:hAnsi="Times New Roman"/>
          <w:color w:val="000000"/>
          <w:sz w:val="28"/>
          <w:szCs w:val="28"/>
        </w:rPr>
        <w:t xml:space="preserve"> равномерное</w:t>
      </w:r>
      <w:r w:rsidRPr="00EE6B83">
        <w:rPr>
          <w:rFonts w:ascii="Times New Roman" w:hAnsi="Times New Roman"/>
          <w:color w:val="000000"/>
          <w:sz w:val="28"/>
          <w:szCs w:val="28"/>
        </w:rPr>
        <w:t xml:space="preserve">, дисперсию оценок коэффициентов уравнения регрессии </w:t>
      </w:r>
      <w:r w:rsidR="00DE4AD7" w:rsidRPr="00EE6B83">
        <w:rPr>
          <w:rFonts w:ascii="Times New Roman" w:hAnsi="Times New Roman"/>
          <w:color w:val="000000"/>
          <w:sz w:val="28"/>
          <w:szCs w:val="28"/>
        </w:rPr>
        <w:t xml:space="preserve">можно </w:t>
      </w:r>
      <w:r w:rsidRPr="00EE6B83">
        <w:rPr>
          <w:rFonts w:ascii="Times New Roman" w:hAnsi="Times New Roman"/>
          <w:color w:val="000000"/>
          <w:sz w:val="28"/>
          <w:szCs w:val="28"/>
        </w:rPr>
        <w:t>рассчита</w:t>
      </w:r>
      <w:r w:rsidR="00DE4AD7" w:rsidRPr="00EE6B83">
        <w:rPr>
          <w:rFonts w:ascii="Times New Roman" w:hAnsi="Times New Roman"/>
          <w:color w:val="000000"/>
          <w:sz w:val="28"/>
          <w:szCs w:val="28"/>
        </w:rPr>
        <w:t>ть</w:t>
      </w:r>
      <w:r w:rsidRPr="00EE6B83">
        <w:rPr>
          <w:rFonts w:ascii="Times New Roman" w:hAnsi="Times New Roman"/>
          <w:color w:val="000000"/>
          <w:sz w:val="28"/>
          <w:szCs w:val="28"/>
        </w:rPr>
        <w:t xml:space="preserve"> по зависимо</w:t>
      </w:r>
      <w:r w:rsidR="00DE4AD7" w:rsidRPr="00EE6B83">
        <w:rPr>
          <w:rFonts w:ascii="Times New Roman" w:hAnsi="Times New Roman"/>
          <w:color w:val="000000"/>
          <w:sz w:val="28"/>
          <w:szCs w:val="28"/>
        </w:rPr>
        <w:t>сти</w:t>
      </w:r>
      <w:r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3903FB"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br w:type="page"/>
      </w:r>
      <w:r w:rsidR="00F944FD">
        <w:rPr>
          <w:rFonts w:ascii="Times New Roman" w:hAnsi="Times New Roman"/>
          <w:color w:val="000000"/>
          <w:sz w:val="28"/>
          <w:szCs w:val="28"/>
        </w:rPr>
        <w:pict>
          <v:shape id="_x0000_i1083" type="#_x0000_t75" style="width:60pt;height:39.75pt" fillcolor="window">
            <v:imagedata r:id="rId66" o:title=""/>
          </v:shape>
        </w:pict>
      </w:r>
      <w:r w:rsidR="00DE4AD7" w:rsidRPr="00EE6B83">
        <w:rPr>
          <w:rFonts w:ascii="Times New Roman" w:hAnsi="Times New Roman"/>
          <w:color w:val="000000"/>
          <w:sz w:val="28"/>
          <w:szCs w:val="28"/>
        </w:rPr>
        <w:t>,</w:t>
      </w:r>
      <w:r w:rsidR="00DE4AD7" w:rsidRPr="00EE6B83">
        <w:rPr>
          <w:rFonts w:ascii="Times New Roman" w:hAnsi="Times New Roman"/>
          <w:color w:val="000000"/>
          <w:sz w:val="28"/>
          <w:szCs w:val="28"/>
        </w:rPr>
        <w:tab/>
      </w:r>
      <w:r w:rsidR="00DE4AD7" w:rsidRPr="00EE6B83">
        <w:rPr>
          <w:rFonts w:ascii="Times New Roman" w:hAnsi="Times New Roman"/>
          <w:color w:val="000000"/>
          <w:sz w:val="28"/>
          <w:szCs w:val="28"/>
        </w:rPr>
        <w:tab/>
      </w:r>
      <w:r w:rsidR="00DE4AD7" w:rsidRPr="00EE6B83">
        <w:rPr>
          <w:rFonts w:ascii="Times New Roman" w:hAnsi="Times New Roman"/>
          <w:color w:val="000000"/>
          <w:sz w:val="28"/>
          <w:szCs w:val="28"/>
        </w:rPr>
        <w:tab/>
      </w:r>
      <w:r w:rsidR="00DE4AD7" w:rsidRPr="00EE6B83">
        <w:rPr>
          <w:rFonts w:ascii="Times New Roman" w:hAnsi="Times New Roman"/>
          <w:color w:val="000000"/>
          <w:sz w:val="28"/>
          <w:szCs w:val="28"/>
        </w:rPr>
        <w:tab/>
      </w:r>
      <w:r w:rsidR="00DE4AD7" w:rsidRPr="00EE6B83">
        <w:rPr>
          <w:rFonts w:ascii="Times New Roman" w:hAnsi="Times New Roman"/>
          <w:color w:val="000000"/>
          <w:sz w:val="28"/>
          <w:szCs w:val="28"/>
        </w:rPr>
        <w:tab/>
      </w:r>
      <w:r w:rsidR="00DE4AD7" w:rsidRPr="00EE6B83">
        <w:rPr>
          <w:rFonts w:ascii="Times New Roman" w:hAnsi="Times New Roman"/>
          <w:color w:val="000000"/>
          <w:sz w:val="28"/>
          <w:szCs w:val="28"/>
        </w:rPr>
        <w:tab/>
        <w:t>(10</w:t>
      </w:r>
      <w:r w:rsidR="004D1E62"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2E2D1A"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где </w:t>
      </w:r>
      <w:r w:rsidR="002E2D1A" w:rsidRPr="00EE6B83">
        <w:rPr>
          <w:rFonts w:ascii="Times New Roman" w:hAnsi="Times New Roman"/>
          <w:color w:val="000000"/>
          <w:sz w:val="28"/>
          <w:szCs w:val="28"/>
        </w:rPr>
        <w:t>n</w:t>
      </w:r>
      <w:r w:rsidR="00B33F5C" w:rsidRPr="00EE6B83">
        <w:rPr>
          <w:rFonts w:ascii="Times New Roman" w:hAnsi="Times New Roman"/>
          <w:color w:val="000000"/>
          <w:sz w:val="28"/>
          <w:szCs w:val="28"/>
          <w:vertAlign w:val="subscript"/>
        </w:rPr>
        <w:t>u</w:t>
      </w:r>
      <w:r w:rsidR="002E2D1A" w:rsidRPr="00EE6B83">
        <w:rPr>
          <w:rFonts w:ascii="Times New Roman" w:hAnsi="Times New Roman"/>
          <w:color w:val="000000"/>
          <w:sz w:val="28"/>
          <w:szCs w:val="28"/>
        </w:rPr>
        <w:t xml:space="preserve"> – количество дублей в каждом опыте (n</w:t>
      </w:r>
      <w:r w:rsidR="00B33F5C" w:rsidRPr="00EE6B83">
        <w:rPr>
          <w:rFonts w:ascii="Times New Roman" w:hAnsi="Times New Roman"/>
          <w:color w:val="000000"/>
          <w:sz w:val="28"/>
          <w:szCs w:val="28"/>
          <w:vertAlign w:val="subscript"/>
        </w:rPr>
        <w:t>u</w:t>
      </w:r>
      <w:r w:rsidR="002E2D1A" w:rsidRPr="00EE6B83">
        <w:rPr>
          <w:rFonts w:ascii="Times New Roman" w:hAnsi="Times New Roman"/>
          <w:color w:val="000000"/>
          <w:sz w:val="28"/>
          <w:szCs w:val="28"/>
        </w:rPr>
        <w:t xml:space="preserve"> = 3); N – количество опытов (N = 8); </w:t>
      </w:r>
      <w:r w:rsidR="00F944FD">
        <w:rPr>
          <w:rFonts w:ascii="Times New Roman" w:hAnsi="Times New Roman"/>
          <w:color w:val="000000"/>
          <w:sz w:val="28"/>
          <w:szCs w:val="28"/>
        </w:rPr>
        <w:pict>
          <v:shape id="_x0000_i1084" type="#_x0000_t75" style="width:15.75pt;height:18.75pt" fillcolor="window">
            <v:imagedata r:id="rId67" o:title=""/>
          </v:shape>
        </w:pict>
      </w:r>
      <w:r w:rsidR="00DE4AD7" w:rsidRPr="00EE6B83">
        <w:rPr>
          <w:rFonts w:ascii="Times New Roman" w:hAnsi="Times New Roman"/>
          <w:color w:val="000000"/>
          <w:sz w:val="28"/>
          <w:szCs w:val="28"/>
        </w:rPr>
        <w:t xml:space="preserve">- </w:t>
      </w:r>
      <w:r w:rsidRPr="00EE6B83">
        <w:rPr>
          <w:rFonts w:ascii="Times New Roman" w:hAnsi="Times New Roman"/>
          <w:color w:val="000000"/>
          <w:sz w:val="28"/>
          <w:szCs w:val="28"/>
        </w:rPr>
        <w:t>средняя дисперсия эксперимента</w:t>
      </w:r>
      <w:r w:rsidR="002E2D1A" w:rsidRPr="00EE6B83">
        <w:rPr>
          <w:rFonts w:ascii="Times New Roman" w:hAnsi="Times New Roman"/>
          <w:color w:val="000000"/>
          <w:sz w:val="28"/>
          <w:szCs w:val="28"/>
        </w:rPr>
        <w:t>.</w:t>
      </w:r>
    </w:p>
    <w:p w:rsidR="002E2D1A" w:rsidRPr="00EE6B83" w:rsidRDefault="002E2D1A"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Если ряд дисперсий однороден, средняя дисперсия эксперимента рассчитывается по уравнению:</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85" type="#_x0000_t75" style="width:65.25pt;height:47.25pt" fillcolor="window">
            <v:imagedata r:id="rId68" o:title=""/>
          </v:shape>
        </w:pict>
      </w:r>
      <w:r w:rsidR="00070F93"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00DE4AD7" w:rsidRPr="00EE6B83">
        <w:rPr>
          <w:rFonts w:ascii="Times New Roman" w:hAnsi="Times New Roman"/>
          <w:color w:val="000000"/>
          <w:sz w:val="28"/>
          <w:szCs w:val="28"/>
        </w:rPr>
        <w:t>(11</w:t>
      </w:r>
      <w:r w:rsidR="004D1E62"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070F93" w:rsidRPr="00EE6B83" w:rsidRDefault="00070F93"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где</w:t>
      </w:r>
      <w:r w:rsidR="004D1E62"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86" type="#_x0000_t75" style="width:24.75pt;height:26.25pt" fillcolor="window">
            <v:imagedata r:id="rId69" o:title=""/>
          </v:shape>
        </w:pict>
      </w:r>
      <w:r w:rsidRPr="00EE6B83">
        <w:rPr>
          <w:rFonts w:ascii="Times New Roman" w:hAnsi="Times New Roman"/>
          <w:color w:val="000000"/>
          <w:sz w:val="28"/>
          <w:szCs w:val="28"/>
        </w:rPr>
        <w:t>- значения построчных дисперсий (табл. 4)</w:t>
      </w:r>
      <w:r w:rsidR="004D1E62" w:rsidRPr="00EE6B83">
        <w:rPr>
          <w:rFonts w:ascii="Times New Roman" w:hAnsi="Times New Roman"/>
          <w:color w:val="000000"/>
          <w:sz w:val="28"/>
          <w:szCs w:val="28"/>
        </w:rPr>
        <w:t>.</w:t>
      </w:r>
    </w:p>
    <w:p w:rsidR="004D1E62" w:rsidRPr="00EE6B83" w:rsidRDefault="00070F93"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Если ряд дисперсий неоднороден (значения функции отклика в разных опытах определены с различной точностью), но в результатах измерений значений функции отклика отсутствуют грубые ошибки и промахи, в качестве средней дисперсии эксперимента принимается </w:t>
      </w:r>
      <w:r w:rsidRPr="00EE6B83">
        <w:rPr>
          <w:rFonts w:ascii="Times New Roman" w:hAnsi="Times New Roman"/>
          <w:b/>
          <w:color w:val="000000"/>
          <w:sz w:val="28"/>
          <w:szCs w:val="28"/>
        </w:rPr>
        <w:t>максимальная построчная дисперсия</w:t>
      </w:r>
      <w:r w:rsidRPr="00EE6B83">
        <w:rPr>
          <w:rFonts w:ascii="Times New Roman" w:hAnsi="Times New Roman"/>
          <w:color w:val="000000"/>
          <w:sz w:val="28"/>
          <w:szCs w:val="28"/>
        </w:rPr>
        <w:t xml:space="preserve">. В соответствии с данными табл. 4 максимальная построчная дисперсия получена в первом опыте: </w:t>
      </w:r>
      <w:r w:rsidR="00F944FD">
        <w:rPr>
          <w:rFonts w:ascii="Times New Roman" w:hAnsi="Times New Roman"/>
          <w:color w:val="000000"/>
          <w:sz w:val="28"/>
          <w:szCs w:val="28"/>
        </w:rPr>
        <w:pict>
          <v:shape id="_x0000_i1087" type="#_x0000_t75" style="width:57pt;height:18.75pt" fillcolor="window">
            <v:imagedata r:id="rId70" o:title=""/>
          </v:shape>
        </w:pict>
      </w:r>
      <w:r w:rsidRPr="00EE6B83">
        <w:rPr>
          <w:rFonts w:ascii="Times New Roman" w:hAnsi="Times New Roman"/>
          <w:color w:val="000000"/>
          <w:sz w:val="28"/>
          <w:szCs w:val="28"/>
        </w:rPr>
        <w:t>. Ее значение и принимаем как среднюю дисперсию эксперимента:</w:t>
      </w:r>
      <w:r w:rsidR="00F944FD">
        <w:rPr>
          <w:rFonts w:ascii="Times New Roman" w:hAnsi="Times New Roman"/>
          <w:color w:val="000000"/>
          <w:sz w:val="28"/>
          <w:szCs w:val="28"/>
        </w:rPr>
        <w:pict>
          <v:shape id="_x0000_i1088" type="#_x0000_t75" style="width:54.75pt;height:18.75pt" fillcolor="window">
            <v:imagedata r:id="rId71" o:title=""/>
          </v:shape>
        </w:pict>
      </w:r>
      <w:r w:rsidRPr="00EE6B83">
        <w:rPr>
          <w:rFonts w:ascii="Times New Roman" w:hAnsi="Times New Roman"/>
          <w:color w:val="000000"/>
          <w:sz w:val="28"/>
          <w:szCs w:val="28"/>
        </w:rPr>
        <w:t>.</w:t>
      </w:r>
      <w:r w:rsidR="004D1E62" w:rsidRPr="00EE6B83">
        <w:rPr>
          <w:rFonts w:ascii="Times New Roman" w:hAnsi="Times New Roman"/>
          <w:color w:val="000000"/>
          <w:sz w:val="28"/>
          <w:szCs w:val="28"/>
        </w:rPr>
        <w:t xml:space="preserve"> </w:t>
      </w:r>
      <w:r w:rsidR="00F152A6" w:rsidRPr="00EE6B83">
        <w:rPr>
          <w:rFonts w:ascii="Times New Roman" w:hAnsi="Times New Roman"/>
          <w:color w:val="000000"/>
          <w:sz w:val="28"/>
          <w:szCs w:val="28"/>
        </w:rPr>
        <w:t>Тогда дисперсия оценок коэффициентов регрессии равна</w:t>
      </w:r>
      <w:r w:rsidR="004D1E62"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089" type="#_x0000_t75" style="width:90.75pt;height:30.75pt" fillcolor="window">
            <v:imagedata r:id="rId72" o:title=""/>
          </v:shape>
        </w:pict>
      </w:r>
      <w:r w:rsidR="004D1E62" w:rsidRPr="00EE6B83">
        <w:rPr>
          <w:rFonts w:ascii="Times New Roman" w:hAnsi="Times New Roman"/>
          <w:color w:val="000000"/>
          <w:sz w:val="28"/>
          <w:szCs w:val="28"/>
        </w:rPr>
        <w:t xml:space="preserve"> </w:t>
      </w: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Среднеквадратичная ошибка </w:t>
      </w:r>
      <w:r w:rsidR="00F944FD">
        <w:rPr>
          <w:rFonts w:ascii="Times New Roman" w:hAnsi="Times New Roman"/>
          <w:color w:val="000000"/>
          <w:sz w:val="28"/>
          <w:szCs w:val="28"/>
        </w:rPr>
        <w:pict>
          <v:shape id="_x0000_i1090" type="#_x0000_t75" style="width:15.75pt;height:17.25pt" fillcolor="window">
            <v:imagedata r:id="rId73" o:title=""/>
          </v:shape>
        </w:pict>
      </w:r>
      <w:r w:rsidR="00F152A6" w:rsidRPr="00EE6B83">
        <w:rPr>
          <w:rFonts w:ascii="Times New Roman" w:hAnsi="Times New Roman"/>
          <w:color w:val="000000"/>
          <w:sz w:val="28"/>
          <w:szCs w:val="28"/>
        </w:rPr>
        <w:t>оценки коэффициентов регрессии определяется как</w:t>
      </w:r>
      <w:r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91" type="#_x0000_t75" style="width:53.25pt;height:23.25pt" fillcolor="window">
            <v:imagedata r:id="rId74" o:title=""/>
          </v:shape>
        </w:pict>
      </w:r>
      <w:r w:rsidR="00F152A6"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00F152A6" w:rsidRPr="00EE6B83">
        <w:rPr>
          <w:rFonts w:ascii="Times New Roman" w:hAnsi="Times New Roman"/>
          <w:color w:val="000000"/>
          <w:sz w:val="28"/>
          <w:szCs w:val="28"/>
        </w:rPr>
        <w:t>(12</w:t>
      </w:r>
      <w:r w:rsidR="004D1E62" w:rsidRPr="00EE6B83">
        <w:rPr>
          <w:rFonts w:ascii="Times New Roman" w:hAnsi="Times New Roman"/>
          <w:color w:val="000000"/>
          <w:sz w:val="28"/>
          <w:szCs w:val="28"/>
        </w:rPr>
        <w:t>)</w:t>
      </w:r>
    </w:p>
    <w:p w:rsidR="003903FB" w:rsidRDefault="003903FB" w:rsidP="00EE6B83">
      <w:pPr>
        <w:widowControl/>
        <w:spacing w:line="360" w:lineRule="auto"/>
        <w:ind w:firstLine="720"/>
        <w:jc w:val="both"/>
        <w:rPr>
          <w:rFonts w:ascii="Times New Roman" w:hAnsi="Times New Roman"/>
          <w:color w:val="000000"/>
          <w:sz w:val="28"/>
          <w:szCs w:val="28"/>
        </w:rPr>
      </w:pPr>
    </w:p>
    <w:p w:rsidR="004D1E62" w:rsidRPr="00EE6B83" w:rsidRDefault="00F152A6"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Для рассматриваемого случая </w:t>
      </w:r>
      <w:r w:rsidR="00F944FD">
        <w:rPr>
          <w:rFonts w:ascii="Times New Roman" w:hAnsi="Times New Roman"/>
          <w:color w:val="000000"/>
          <w:sz w:val="28"/>
          <w:szCs w:val="28"/>
        </w:rPr>
        <w:pict>
          <v:shape id="_x0000_i1092" type="#_x0000_t75" style="width:143.25pt;height:26.25pt" fillcolor="window">
            <v:imagedata r:id="rId75" o:title=""/>
          </v:shape>
        </w:pict>
      </w:r>
    </w:p>
    <w:p w:rsidR="004D1E62" w:rsidRPr="00EE6B83" w:rsidRDefault="00FC7D3A"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Рассчитаем д</w:t>
      </w:r>
      <w:r w:rsidR="009D5E45" w:rsidRPr="00EE6B83">
        <w:rPr>
          <w:rFonts w:ascii="Times New Roman" w:hAnsi="Times New Roman"/>
          <w:color w:val="000000"/>
          <w:sz w:val="28"/>
          <w:szCs w:val="28"/>
        </w:rPr>
        <w:t>овери</w:t>
      </w:r>
      <w:r w:rsidR="004D1E62" w:rsidRPr="00EE6B83">
        <w:rPr>
          <w:rFonts w:ascii="Times New Roman" w:hAnsi="Times New Roman"/>
          <w:color w:val="000000"/>
          <w:sz w:val="28"/>
          <w:szCs w:val="28"/>
        </w:rPr>
        <w:t xml:space="preserve">тельный интервал коэффициентов регрессии </w:t>
      </w:r>
      <w:r w:rsidR="00F944FD">
        <w:rPr>
          <w:rFonts w:ascii="Times New Roman" w:hAnsi="Times New Roman"/>
          <w:color w:val="000000"/>
          <w:sz w:val="28"/>
          <w:szCs w:val="28"/>
        </w:rPr>
        <w:pict>
          <v:shape id="_x0000_i1093" type="#_x0000_t75" style="width:18pt;height:17.25pt" fillcolor="window">
            <v:imagedata r:id="rId76" o:title=""/>
          </v:shape>
        </w:pict>
      </w:r>
      <w:r w:rsidR="004D1E62" w:rsidRPr="00EE6B83">
        <w:rPr>
          <w:rFonts w:ascii="Times New Roman" w:hAnsi="Times New Roman"/>
          <w:color w:val="000000"/>
          <w:sz w:val="28"/>
          <w:szCs w:val="28"/>
        </w:rPr>
        <w:t>:</w:t>
      </w:r>
    </w:p>
    <w:p w:rsidR="003903FB" w:rsidRDefault="003903FB" w:rsidP="00EE6B83">
      <w:pPr>
        <w:widowControl/>
        <w:spacing w:line="360" w:lineRule="auto"/>
        <w:ind w:firstLine="720"/>
        <w:jc w:val="both"/>
        <w:rPr>
          <w:rFonts w:ascii="Times New Roman" w:hAnsi="Times New Roman"/>
          <w:color w:val="000000"/>
          <w:sz w:val="28"/>
          <w:szCs w:val="28"/>
        </w:rPr>
      </w:pPr>
    </w:p>
    <w:p w:rsidR="004D1E62"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94" type="#_x0000_t75" style="width:75pt;height:18.75pt" fillcolor="window">
            <v:imagedata r:id="rId77" o:title=""/>
          </v:shape>
        </w:pict>
      </w:r>
      <w:r w:rsidR="00EA5E22" w:rsidRPr="00EE6B83">
        <w:rPr>
          <w:rFonts w:ascii="Times New Roman" w:hAnsi="Times New Roman"/>
          <w:color w:val="000000"/>
          <w:sz w:val="28"/>
          <w:szCs w:val="28"/>
        </w:rPr>
        <w:t>,</w:t>
      </w:r>
      <w:r w:rsidR="00EA5E22" w:rsidRPr="00EE6B83">
        <w:rPr>
          <w:rFonts w:ascii="Times New Roman" w:hAnsi="Times New Roman"/>
          <w:color w:val="000000"/>
          <w:sz w:val="28"/>
          <w:szCs w:val="28"/>
        </w:rPr>
        <w:tab/>
      </w:r>
      <w:r w:rsidR="00EA5E22" w:rsidRPr="00EE6B83">
        <w:rPr>
          <w:rFonts w:ascii="Times New Roman" w:hAnsi="Times New Roman"/>
          <w:color w:val="000000"/>
          <w:sz w:val="28"/>
          <w:szCs w:val="28"/>
        </w:rPr>
        <w:tab/>
      </w:r>
      <w:r w:rsidR="00EA5E22" w:rsidRPr="00EE6B83">
        <w:rPr>
          <w:rFonts w:ascii="Times New Roman" w:hAnsi="Times New Roman"/>
          <w:color w:val="000000"/>
          <w:sz w:val="28"/>
          <w:szCs w:val="28"/>
        </w:rPr>
        <w:tab/>
      </w:r>
      <w:r w:rsidR="00EA5E22" w:rsidRPr="00EE6B83">
        <w:rPr>
          <w:rFonts w:ascii="Times New Roman" w:hAnsi="Times New Roman"/>
          <w:color w:val="000000"/>
          <w:sz w:val="28"/>
          <w:szCs w:val="28"/>
        </w:rPr>
        <w:tab/>
      </w:r>
      <w:r w:rsidR="00EA5E22" w:rsidRPr="00EE6B83">
        <w:rPr>
          <w:rFonts w:ascii="Times New Roman" w:hAnsi="Times New Roman"/>
          <w:color w:val="000000"/>
          <w:sz w:val="28"/>
          <w:szCs w:val="28"/>
        </w:rPr>
        <w:tab/>
        <w:t>(13</w:t>
      </w:r>
      <w:r w:rsidR="004D1E62" w:rsidRPr="00EE6B83">
        <w:rPr>
          <w:rFonts w:ascii="Times New Roman" w:hAnsi="Times New Roman"/>
          <w:color w:val="000000"/>
          <w:sz w:val="28"/>
          <w:szCs w:val="28"/>
        </w:rPr>
        <w:t>)</w:t>
      </w:r>
    </w:p>
    <w:p w:rsidR="003903FB" w:rsidRDefault="003903FB" w:rsidP="00EE6B83">
      <w:pPr>
        <w:widowControl/>
        <w:spacing w:line="360" w:lineRule="auto"/>
        <w:ind w:firstLine="720"/>
        <w:jc w:val="both"/>
        <w:rPr>
          <w:rFonts w:ascii="Times New Roman" w:hAnsi="Times New Roman"/>
          <w:color w:val="000000"/>
          <w:sz w:val="28"/>
          <w:szCs w:val="28"/>
        </w:rPr>
      </w:pPr>
    </w:p>
    <w:p w:rsidR="007C7791"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где </w:t>
      </w:r>
      <w:r w:rsidR="00F944FD">
        <w:rPr>
          <w:rFonts w:ascii="Times New Roman" w:hAnsi="Times New Roman"/>
          <w:color w:val="000000"/>
          <w:sz w:val="28"/>
          <w:szCs w:val="28"/>
        </w:rPr>
        <w:pict>
          <v:shape id="_x0000_i1095" type="#_x0000_t75" style="width:27.75pt;height:18pt" fillcolor="window">
            <v:imagedata r:id="rId78" o:title=""/>
          </v:shape>
        </w:pict>
      </w:r>
      <w:r w:rsidRPr="00EE6B83">
        <w:rPr>
          <w:rFonts w:ascii="Times New Roman" w:hAnsi="Times New Roman"/>
          <w:color w:val="000000"/>
          <w:sz w:val="28"/>
          <w:szCs w:val="28"/>
        </w:rPr>
        <w:t xml:space="preserve">- критерий Стьюдента, зависящий от уровня значимости </w:t>
      </w:r>
      <w:r w:rsidRPr="00EE6B83">
        <w:rPr>
          <w:rFonts w:ascii="Times New Roman" w:hAnsi="Times New Roman"/>
          <w:color w:val="000000"/>
          <w:sz w:val="28"/>
          <w:szCs w:val="28"/>
        </w:rPr>
        <w:sym w:font="Symbol" w:char="F061"/>
      </w:r>
      <w:r w:rsidRPr="00EE6B83">
        <w:rPr>
          <w:rFonts w:ascii="Times New Roman" w:hAnsi="Times New Roman"/>
          <w:color w:val="000000"/>
          <w:sz w:val="28"/>
          <w:szCs w:val="28"/>
        </w:rPr>
        <w:t xml:space="preserve"> и числа степеней свободы f</w:t>
      </w:r>
      <w:r w:rsidR="00850212" w:rsidRPr="00EE6B83">
        <w:rPr>
          <w:rFonts w:ascii="Times New Roman" w:hAnsi="Times New Roman"/>
          <w:color w:val="000000"/>
          <w:sz w:val="28"/>
          <w:szCs w:val="28"/>
          <w:vertAlign w:val="subscript"/>
        </w:rPr>
        <w:t>2</w:t>
      </w:r>
      <w:r w:rsidRPr="00EE6B83">
        <w:rPr>
          <w:rFonts w:ascii="Times New Roman" w:hAnsi="Times New Roman"/>
          <w:color w:val="000000"/>
          <w:sz w:val="28"/>
          <w:szCs w:val="28"/>
          <w:vertAlign w:val="subscript"/>
        </w:rPr>
        <w:t xml:space="preserve"> </w:t>
      </w:r>
      <w:r w:rsidRPr="00EE6B83">
        <w:rPr>
          <w:rFonts w:ascii="Times New Roman" w:hAnsi="Times New Roman"/>
          <w:color w:val="000000"/>
          <w:sz w:val="28"/>
          <w:szCs w:val="28"/>
        </w:rPr>
        <w:t>при определении дисперсии эксперимента</w:t>
      </w:r>
      <w:r w:rsidR="00EA5E22" w:rsidRPr="00EE6B83">
        <w:rPr>
          <w:rFonts w:ascii="Times New Roman" w:hAnsi="Times New Roman"/>
          <w:color w:val="000000"/>
          <w:sz w:val="28"/>
          <w:szCs w:val="28"/>
        </w:rPr>
        <w:t xml:space="preserve">: </w:t>
      </w:r>
    </w:p>
    <w:p w:rsidR="007C7791" w:rsidRPr="00EE6B83" w:rsidRDefault="007C7791" w:rsidP="00EE6B83">
      <w:pPr>
        <w:widowControl/>
        <w:spacing w:line="360" w:lineRule="auto"/>
        <w:ind w:firstLine="720"/>
        <w:jc w:val="both"/>
        <w:rPr>
          <w:rFonts w:ascii="Times New Roman" w:hAnsi="Times New Roman"/>
          <w:color w:val="000000"/>
          <w:sz w:val="28"/>
          <w:szCs w:val="28"/>
        </w:rPr>
      </w:pPr>
    </w:p>
    <w:p w:rsidR="00490595"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96" type="#_x0000_t75" style="width:77.25pt;height:15.75pt" fillcolor="window">
            <v:imagedata r:id="rId79" o:title=""/>
          </v:shape>
        </w:pict>
      </w:r>
    </w:p>
    <w:p w:rsidR="007C7791" w:rsidRPr="00EE6B83" w:rsidRDefault="007C7791" w:rsidP="00EE6B83">
      <w:pPr>
        <w:widowControl/>
        <w:spacing w:line="360" w:lineRule="auto"/>
        <w:ind w:firstLine="720"/>
        <w:jc w:val="both"/>
        <w:rPr>
          <w:rFonts w:ascii="Times New Roman" w:hAnsi="Times New Roman"/>
          <w:color w:val="000000"/>
          <w:sz w:val="28"/>
          <w:szCs w:val="28"/>
        </w:rPr>
      </w:pPr>
    </w:p>
    <w:p w:rsidR="007C7791" w:rsidRPr="00EE6B83" w:rsidRDefault="007C7791"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Для полного факторного эксперимента 2</w:t>
      </w:r>
      <w:r w:rsidRPr="00EE6B83">
        <w:rPr>
          <w:rFonts w:ascii="Times New Roman" w:hAnsi="Times New Roman"/>
          <w:color w:val="000000"/>
          <w:sz w:val="28"/>
          <w:szCs w:val="28"/>
          <w:vertAlign w:val="superscript"/>
        </w:rPr>
        <w:t>3</w:t>
      </w:r>
      <w:r w:rsidR="009D5E45" w:rsidRPr="00EE6B83">
        <w:rPr>
          <w:rFonts w:ascii="Times New Roman" w:hAnsi="Times New Roman"/>
          <w:color w:val="000000"/>
          <w:sz w:val="28"/>
          <w:szCs w:val="28"/>
        </w:rPr>
        <w:t xml:space="preserve"> </w:t>
      </w:r>
      <w:r w:rsidRPr="00EE6B83">
        <w:rPr>
          <w:rFonts w:ascii="Times New Roman" w:hAnsi="Times New Roman"/>
          <w:color w:val="000000"/>
          <w:sz w:val="28"/>
          <w:szCs w:val="28"/>
        </w:rPr>
        <w:t>f</w:t>
      </w:r>
      <w:r w:rsidR="00850212"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xml:space="preserve"> = (3-1)</w:t>
      </w:r>
      <w:r w:rsidRPr="00EE6B83">
        <w:rPr>
          <w:rFonts w:ascii="Times New Roman" w:hAnsi="Times New Roman"/>
          <w:color w:val="000000"/>
          <w:sz w:val="28"/>
          <w:szCs w:val="28"/>
        </w:rPr>
        <w:sym w:font="Symbol" w:char="F0D7"/>
      </w:r>
      <w:r w:rsidRPr="00EE6B83">
        <w:rPr>
          <w:rFonts w:ascii="Times New Roman" w:hAnsi="Times New Roman"/>
          <w:color w:val="000000"/>
          <w:sz w:val="28"/>
          <w:szCs w:val="28"/>
        </w:rPr>
        <w:t xml:space="preserve">8 = 16. </w:t>
      </w:r>
    </w:p>
    <w:p w:rsidR="00235E77"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Выбрав уровень значимости </w:t>
      </w:r>
      <w:r w:rsidRPr="00EE6B83">
        <w:rPr>
          <w:rFonts w:ascii="Times New Roman" w:hAnsi="Times New Roman"/>
          <w:color w:val="000000"/>
          <w:sz w:val="28"/>
          <w:szCs w:val="28"/>
        </w:rPr>
        <w:sym w:font="Symbol" w:char="F061"/>
      </w:r>
      <w:r w:rsidR="00EA5E22" w:rsidRPr="00EE6B83">
        <w:rPr>
          <w:rFonts w:ascii="Times New Roman" w:hAnsi="Times New Roman"/>
          <w:color w:val="000000"/>
          <w:sz w:val="28"/>
          <w:szCs w:val="28"/>
        </w:rPr>
        <w:t xml:space="preserve"> = 0,05</w:t>
      </w:r>
      <w:r w:rsidRPr="00EE6B83">
        <w:rPr>
          <w:rFonts w:ascii="Times New Roman" w:hAnsi="Times New Roman"/>
          <w:color w:val="000000"/>
          <w:sz w:val="28"/>
          <w:szCs w:val="28"/>
        </w:rPr>
        <w:t xml:space="preserve">, при числе степеней свободы </w:t>
      </w:r>
      <w:r w:rsidR="00EA5E22" w:rsidRPr="00EE6B83">
        <w:rPr>
          <w:rFonts w:ascii="Times New Roman" w:hAnsi="Times New Roman"/>
          <w:color w:val="000000"/>
          <w:sz w:val="28"/>
          <w:szCs w:val="28"/>
        </w:rPr>
        <w:t>f</w:t>
      </w:r>
      <w:r w:rsidR="00850212"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xml:space="preserve"> </w:t>
      </w:r>
      <w:r w:rsidR="00EA5E22" w:rsidRPr="00EE6B83">
        <w:rPr>
          <w:rFonts w:ascii="Times New Roman" w:hAnsi="Times New Roman"/>
          <w:color w:val="000000"/>
          <w:sz w:val="28"/>
          <w:szCs w:val="28"/>
        </w:rPr>
        <w:t xml:space="preserve">= 16 </w:t>
      </w:r>
      <w:r w:rsidRPr="00EE6B83">
        <w:rPr>
          <w:rFonts w:ascii="Times New Roman" w:hAnsi="Times New Roman"/>
          <w:color w:val="000000"/>
          <w:sz w:val="28"/>
          <w:szCs w:val="28"/>
        </w:rPr>
        <w:t xml:space="preserve">из </w:t>
      </w:r>
      <w:r w:rsidR="00850212" w:rsidRPr="00EE6B83">
        <w:rPr>
          <w:rFonts w:ascii="Times New Roman" w:hAnsi="Times New Roman"/>
          <w:color w:val="000000"/>
          <w:sz w:val="28"/>
          <w:szCs w:val="28"/>
        </w:rPr>
        <w:t>табл. Б1 (</w:t>
      </w:r>
      <w:r w:rsidRPr="00EE6B83">
        <w:rPr>
          <w:rFonts w:ascii="Times New Roman" w:hAnsi="Times New Roman"/>
          <w:color w:val="000000"/>
          <w:sz w:val="28"/>
          <w:szCs w:val="28"/>
        </w:rPr>
        <w:t>прило</w:t>
      </w:r>
      <w:r w:rsidR="00EA5E22" w:rsidRPr="00EE6B83">
        <w:rPr>
          <w:rFonts w:ascii="Times New Roman" w:hAnsi="Times New Roman"/>
          <w:color w:val="000000"/>
          <w:sz w:val="28"/>
          <w:szCs w:val="28"/>
        </w:rPr>
        <w:t>же</w:t>
      </w:r>
      <w:r w:rsidR="00850212" w:rsidRPr="00EE6B83">
        <w:rPr>
          <w:rFonts w:ascii="Times New Roman" w:hAnsi="Times New Roman"/>
          <w:color w:val="000000"/>
          <w:sz w:val="28"/>
          <w:szCs w:val="28"/>
        </w:rPr>
        <w:t>ние</w:t>
      </w:r>
      <w:r w:rsidR="00EA5E22" w:rsidRPr="00EE6B83">
        <w:rPr>
          <w:rFonts w:ascii="Times New Roman" w:hAnsi="Times New Roman"/>
          <w:color w:val="000000"/>
          <w:sz w:val="28"/>
          <w:szCs w:val="28"/>
        </w:rPr>
        <w:t xml:space="preserve"> Б</w:t>
      </w:r>
      <w:r w:rsidR="00850212" w:rsidRPr="00EE6B83">
        <w:rPr>
          <w:rFonts w:ascii="Times New Roman" w:hAnsi="Times New Roman"/>
          <w:color w:val="000000"/>
          <w:sz w:val="28"/>
          <w:szCs w:val="28"/>
        </w:rPr>
        <w:t>)</w:t>
      </w:r>
      <w:r w:rsidR="00EA5E22" w:rsidRPr="00EE6B83">
        <w:rPr>
          <w:rFonts w:ascii="Times New Roman" w:hAnsi="Times New Roman"/>
          <w:color w:val="000000"/>
          <w:sz w:val="28"/>
          <w:szCs w:val="28"/>
        </w:rPr>
        <w:t xml:space="preserve"> </w:t>
      </w:r>
      <w:r w:rsidRPr="00EE6B83">
        <w:rPr>
          <w:rFonts w:ascii="Times New Roman" w:hAnsi="Times New Roman"/>
          <w:color w:val="000000"/>
          <w:sz w:val="28"/>
          <w:szCs w:val="28"/>
        </w:rPr>
        <w:t>найдем табличное значение критерия Стьюдента (t-критерия) t</w:t>
      </w:r>
      <w:r w:rsidRPr="00EE6B83">
        <w:rPr>
          <w:rFonts w:ascii="Times New Roman" w:hAnsi="Times New Roman"/>
          <w:color w:val="000000"/>
          <w:sz w:val="28"/>
          <w:szCs w:val="28"/>
          <w:vertAlign w:val="subscript"/>
        </w:rPr>
        <w:t xml:space="preserve">0,05;16 </w:t>
      </w:r>
      <w:r w:rsidRPr="00EE6B83">
        <w:rPr>
          <w:rFonts w:ascii="Times New Roman" w:hAnsi="Times New Roman"/>
          <w:color w:val="000000"/>
          <w:sz w:val="28"/>
          <w:szCs w:val="28"/>
        </w:rPr>
        <w:t>= 2,12</w:t>
      </w:r>
      <w:r w:rsidR="00EA5E22" w:rsidRPr="00EE6B83">
        <w:rPr>
          <w:rFonts w:ascii="Times New Roman" w:hAnsi="Times New Roman"/>
          <w:color w:val="000000"/>
          <w:sz w:val="28"/>
          <w:szCs w:val="28"/>
        </w:rPr>
        <w:t>.</w:t>
      </w:r>
      <w:r w:rsidRPr="00EE6B83">
        <w:rPr>
          <w:rFonts w:ascii="Times New Roman" w:hAnsi="Times New Roman"/>
          <w:color w:val="000000"/>
          <w:sz w:val="28"/>
          <w:szCs w:val="28"/>
        </w:rPr>
        <w:t xml:space="preserve"> </w:t>
      </w:r>
      <w:r w:rsidR="00EA5E22" w:rsidRPr="00EE6B83">
        <w:rPr>
          <w:rFonts w:ascii="Times New Roman" w:hAnsi="Times New Roman"/>
          <w:color w:val="000000"/>
          <w:sz w:val="28"/>
          <w:szCs w:val="28"/>
        </w:rPr>
        <w:t>П</w:t>
      </w:r>
      <w:r w:rsidR="00A16D00" w:rsidRPr="00EE6B83">
        <w:rPr>
          <w:rFonts w:ascii="Times New Roman" w:hAnsi="Times New Roman"/>
          <w:color w:val="000000"/>
          <w:sz w:val="28"/>
          <w:szCs w:val="28"/>
        </w:rPr>
        <w:t xml:space="preserve">о выражению </w:t>
      </w:r>
      <w:r w:rsidRPr="00EE6B83">
        <w:rPr>
          <w:rFonts w:ascii="Times New Roman" w:hAnsi="Times New Roman"/>
          <w:color w:val="000000"/>
          <w:sz w:val="28"/>
          <w:szCs w:val="28"/>
        </w:rPr>
        <w:t>(</w:t>
      </w:r>
      <w:r w:rsidR="00EA5E22" w:rsidRPr="00EE6B83">
        <w:rPr>
          <w:rFonts w:ascii="Times New Roman" w:hAnsi="Times New Roman"/>
          <w:color w:val="000000"/>
          <w:sz w:val="28"/>
          <w:szCs w:val="28"/>
        </w:rPr>
        <w:t>13) рассчитаем</w:t>
      </w:r>
      <w:r w:rsidR="009D5E45" w:rsidRPr="00EE6B83">
        <w:rPr>
          <w:rFonts w:ascii="Times New Roman" w:hAnsi="Times New Roman"/>
          <w:color w:val="000000"/>
          <w:sz w:val="28"/>
          <w:szCs w:val="28"/>
        </w:rPr>
        <w:t xml:space="preserve"> довери</w:t>
      </w:r>
      <w:r w:rsidRPr="00EE6B83">
        <w:rPr>
          <w:rFonts w:ascii="Times New Roman" w:hAnsi="Times New Roman"/>
          <w:color w:val="000000"/>
          <w:sz w:val="28"/>
          <w:szCs w:val="28"/>
        </w:rPr>
        <w:t xml:space="preserve">тельный интервал коэффициентов регрессии: </w:t>
      </w:r>
      <w:r w:rsidR="00F944FD">
        <w:rPr>
          <w:rFonts w:ascii="Times New Roman" w:hAnsi="Times New Roman"/>
          <w:color w:val="000000"/>
          <w:sz w:val="28"/>
          <w:szCs w:val="28"/>
        </w:rPr>
        <w:pict>
          <v:shape id="_x0000_i1097" type="#_x0000_t75" style="width:110.25pt;height:18.75pt" fillcolor="window">
            <v:imagedata r:id="rId80" o:title=""/>
          </v:shape>
        </w:pict>
      </w:r>
    </w:p>
    <w:p w:rsidR="00235E77"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Коэффициенты уравнения регрессии, абсолютная величина которых равна доверительному интервалу или больше</w:t>
      </w:r>
      <w:r w:rsidR="009D5E45" w:rsidRPr="00EE6B83">
        <w:rPr>
          <w:rFonts w:ascii="Times New Roman" w:hAnsi="Times New Roman"/>
          <w:color w:val="000000"/>
          <w:sz w:val="28"/>
          <w:szCs w:val="28"/>
        </w:rPr>
        <w:t xml:space="preserve"> его, следует признать статисти</w:t>
      </w:r>
      <w:r w:rsidRPr="00EE6B83">
        <w:rPr>
          <w:rFonts w:ascii="Times New Roman" w:hAnsi="Times New Roman"/>
          <w:color w:val="000000"/>
          <w:sz w:val="28"/>
          <w:szCs w:val="28"/>
        </w:rPr>
        <w:t xml:space="preserve">чески значимыми. </w:t>
      </w:r>
      <w:r w:rsidR="00235E77" w:rsidRPr="00EE6B83">
        <w:rPr>
          <w:rFonts w:ascii="Times New Roman" w:hAnsi="Times New Roman"/>
          <w:color w:val="000000"/>
          <w:sz w:val="28"/>
          <w:szCs w:val="28"/>
        </w:rPr>
        <w:t>Т.е. для статистически значимых коэффициентов должно выполняться условие:</w:t>
      </w:r>
    </w:p>
    <w:p w:rsidR="00235E77" w:rsidRPr="00EE6B83" w:rsidRDefault="00235E77" w:rsidP="00EE6B83">
      <w:pPr>
        <w:widowControl/>
        <w:spacing w:line="360" w:lineRule="auto"/>
        <w:ind w:firstLine="720"/>
        <w:jc w:val="both"/>
        <w:rPr>
          <w:rFonts w:ascii="Times New Roman" w:hAnsi="Times New Roman"/>
          <w:color w:val="000000"/>
          <w:sz w:val="28"/>
          <w:szCs w:val="28"/>
        </w:rPr>
      </w:pPr>
    </w:p>
    <w:p w:rsidR="00235E77"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098" type="#_x0000_t75" style="width:44.25pt;height:21pt" fillcolor="window">
            <v:imagedata r:id="rId81" o:title=""/>
          </v:shape>
        </w:pict>
      </w:r>
      <w:r w:rsidR="00235E77" w:rsidRPr="00EE6B83">
        <w:rPr>
          <w:rFonts w:ascii="Times New Roman" w:hAnsi="Times New Roman"/>
          <w:color w:val="000000"/>
          <w:sz w:val="28"/>
          <w:szCs w:val="28"/>
        </w:rPr>
        <w:t xml:space="preserve"> или </w:t>
      </w:r>
      <w:r>
        <w:rPr>
          <w:rFonts w:ascii="Times New Roman" w:hAnsi="Times New Roman"/>
          <w:color w:val="000000"/>
          <w:sz w:val="28"/>
          <w:szCs w:val="28"/>
        </w:rPr>
        <w:pict>
          <v:shape id="_x0000_i1099" type="#_x0000_t75" style="width:1in;height:21pt" fillcolor="window">
            <v:imagedata r:id="rId82" o:title=""/>
          </v:shape>
        </w:pict>
      </w:r>
      <w:r w:rsidR="00235E77"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00235E77" w:rsidRPr="00EE6B83">
        <w:rPr>
          <w:rFonts w:ascii="Times New Roman" w:hAnsi="Times New Roman"/>
          <w:color w:val="000000"/>
          <w:sz w:val="28"/>
          <w:szCs w:val="28"/>
        </w:rPr>
        <w:t>(14)</w:t>
      </w:r>
    </w:p>
    <w:p w:rsidR="00235E77" w:rsidRPr="00EE6B83" w:rsidRDefault="00235E77" w:rsidP="00EE6B83">
      <w:pPr>
        <w:widowControl/>
        <w:spacing w:line="360" w:lineRule="auto"/>
        <w:ind w:firstLine="720"/>
        <w:jc w:val="both"/>
        <w:rPr>
          <w:rFonts w:ascii="Times New Roman" w:hAnsi="Times New Roman"/>
          <w:color w:val="000000"/>
          <w:sz w:val="28"/>
          <w:szCs w:val="28"/>
        </w:rPr>
      </w:pPr>
    </w:p>
    <w:p w:rsidR="00235E77" w:rsidRPr="00EE6B83" w:rsidRDefault="00235E77"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Условие (14) означает, что абсолютные значения статистически значимых коэффициентов регрессии b</w:t>
      </w:r>
      <w:r w:rsidRPr="00EE6B83">
        <w:rPr>
          <w:rFonts w:ascii="Times New Roman" w:hAnsi="Times New Roman"/>
          <w:color w:val="000000"/>
          <w:sz w:val="28"/>
          <w:szCs w:val="28"/>
          <w:vertAlign w:val="subscript"/>
        </w:rPr>
        <w:t>i</w:t>
      </w:r>
      <w:r w:rsidRPr="00EE6B83">
        <w:rPr>
          <w:rFonts w:ascii="Times New Roman" w:hAnsi="Times New Roman"/>
          <w:color w:val="000000"/>
          <w:sz w:val="28"/>
          <w:szCs w:val="28"/>
        </w:rPr>
        <w:t xml:space="preserve"> должны не менее чем в </w:t>
      </w:r>
      <w:r w:rsidR="00F944FD">
        <w:rPr>
          <w:rFonts w:ascii="Times New Roman" w:hAnsi="Times New Roman"/>
          <w:color w:val="000000"/>
          <w:sz w:val="28"/>
          <w:szCs w:val="28"/>
        </w:rPr>
        <w:pict>
          <v:shape id="_x0000_i1100" type="#_x0000_t75" style="width:27pt;height:18pt" fillcolor="window">
            <v:imagedata r:id="rId83" o:title=""/>
          </v:shape>
        </w:pict>
      </w:r>
      <w:r w:rsidRPr="00EE6B83">
        <w:rPr>
          <w:rFonts w:ascii="Times New Roman" w:hAnsi="Times New Roman"/>
          <w:color w:val="000000"/>
          <w:sz w:val="28"/>
          <w:szCs w:val="28"/>
        </w:rPr>
        <w:t xml:space="preserve">раз превышать абсолютную ошибку их определения </w:t>
      </w:r>
      <w:r w:rsidR="00F944FD">
        <w:rPr>
          <w:rFonts w:ascii="Times New Roman" w:hAnsi="Times New Roman"/>
          <w:color w:val="000000"/>
          <w:sz w:val="28"/>
          <w:szCs w:val="28"/>
        </w:rPr>
        <w:pict>
          <v:shape id="_x0000_i1101" type="#_x0000_t75" style="width:15.75pt;height:17.25pt" fillcolor="window">
            <v:imagedata r:id="rId84" o:title=""/>
          </v:shape>
        </w:pict>
      </w:r>
      <w:r w:rsidRPr="00EE6B83">
        <w:rPr>
          <w:rFonts w:ascii="Times New Roman" w:hAnsi="Times New Roman"/>
          <w:color w:val="000000"/>
          <w:sz w:val="28"/>
          <w:szCs w:val="28"/>
        </w:rPr>
        <w:t>.</w:t>
      </w:r>
    </w:p>
    <w:p w:rsidR="00235E77" w:rsidRPr="00EE6B83" w:rsidRDefault="00235E77"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Статистически значимыми коэффициентами, точность оценки которых можно считать удовлетворительной, являются коэффициенты</w:t>
      </w:r>
      <w:r w:rsidR="004D1E62" w:rsidRPr="00EE6B83">
        <w:rPr>
          <w:rFonts w:ascii="Times New Roman" w:hAnsi="Times New Roman"/>
          <w:color w:val="000000"/>
          <w:sz w:val="28"/>
          <w:szCs w:val="28"/>
        </w:rPr>
        <w:t xml:space="preserve"> b</w:t>
      </w:r>
      <w:r w:rsidR="004D1E62" w:rsidRPr="00EE6B83">
        <w:rPr>
          <w:rFonts w:ascii="Times New Roman" w:hAnsi="Times New Roman"/>
          <w:color w:val="000000"/>
          <w:sz w:val="28"/>
          <w:szCs w:val="28"/>
          <w:vertAlign w:val="subscript"/>
        </w:rPr>
        <w:t>0</w:t>
      </w:r>
      <w:r w:rsidR="004D1E62" w:rsidRPr="00EE6B83">
        <w:rPr>
          <w:rFonts w:ascii="Times New Roman" w:hAnsi="Times New Roman"/>
          <w:color w:val="000000"/>
          <w:sz w:val="28"/>
          <w:szCs w:val="28"/>
        </w:rPr>
        <w:t>, b</w:t>
      </w:r>
      <w:r w:rsidR="004D1E62" w:rsidRPr="00EE6B83">
        <w:rPr>
          <w:rFonts w:ascii="Times New Roman" w:hAnsi="Times New Roman"/>
          <w:color w:val="000000"/>
          <w:sz w:val="28"/>
          <w:szCs w:val="28"/>
          <w:vertAlign w:val="subscript"/>
        </w:rPr>
        <w:t>1</w:t>
      </w:r>
      <w:r w:rsidR="004D1E62" w:rsidRPr="00EE6B83">
        <w:rPr>
          <w:rFonts w:ascii="Times New Roman" w:hAnsi="Times New Roman"/>
          <w:color w:val="000000"/>
          <w:sz w:val="28"/>
          <w:szCs w:val="28"/>
        </w:rPr>
        <w:t>, b</w:t>
      </w:r>
      <w:r w:rsidR="004D1E62" w:rsidRPr="00EE6B83">
        <w:rPr>
          <w:rFonts w:ascii="Times New Roman" w:hAnsi="Times New Roman"/>
          <w:color w:val="000000"/>
          <w:sz w:val="28"/>
          <w:szCs w:val="28"/>
          <w:vertAlign w:val="subscript"/>
        </w:rPr>
        <w:t>2</w:t>
      </w:r>
      <w:r w:rsidR="00213AE6" w:rsidRPr="00EE6B83">
        <w:rPr>
          <w:rFonts w:ascii="Times New Roman" w:hAnsi="Times New Roman"/>
          <w:color w:val="000000"/>
          <w:sz w:val="28"/>
          <w:szCs w:val="28"/>
        </w:rPr>
        <w:t xml:space="preserve">, </w:t>
      </w:r>
      <w:r w:rsidR="004D1E62" w:rsidRPr="00EE6B83">
        <w:rPr>
          <w:rFonts w:ascii="Times New Roman" w:hAnsi="Times New Roman"/>
          <w:color w:val="000000"/>
          <w:sz w:val="28"/>
          <w:szCs w:val="28"/>
        </w:rPr>
        <w:t>b</w:t>
      </w:r>
      <w:r w:rsidR="004D1E62" w:rsidRPr="00EE6B83">
        <w:rPr>
          <w:rFonts w:ascii="Times New Roman" w:hAnsi="Times New Roman"/>
          <w:color w:val="000000"/>
          <w:sz w:val="28"/>
          <w:szCs w:val="28"/>
          <w:vertAlign w:val="subscript"/>
        </w:rPr>
        <w:t>12</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4</w:t>
      </w:r>
      <w:r w:rsidR="00213AE6" w:rsidRPr="00EE6B83">
        <w:rPr>
          <w:rFonts w:ascii="Times New Roman" w:hAnsi="Times New Roman"/>
          <w:color w:val="000000"/>
          <w:sz w:val="28"/>
          <w:szCs w:val="28"/>
          <w:vertAlign w:val="subscript"/>
        </w:rPr>
        <w:t>,</w:t>
      </w:r>
      <w:r w:rsidR="00213AE6" w:rsidRPr="00EE6B83">
        <w:rPr>
          <w:rFonts w:ascii="Times New Roman" w:hAnsi="Times New Roman"/>
          <w:color w:val="000000"/>
          <w:sz w:val="28"/>
          <w:szCs w:val="28"/>
        </w:rPr>
        <w:t xml:space="preserve"> b</w:t>
      </w:r>
      <w:r w:rsidR="00213AE6" w:rsidRPr="00EE6B83">
        <w:rPr>
          <w:rFonts w:ascii="Times New Roman" w:hAnsi="Times New Roman"/>
          <w:color w:val="000000"/>
          <w:sz w:val="28"/>
          <w:szCs w:val="28"/>
          <w:vertAlign w:val="subscript"/>
        </w:rPr>
        <w:t>13</w:t>
      </w:r>
      <w:r w:rsidR="00213AE6" w:rsidRPr="00EE6B83">
        <w:rPr>
          <w:rFonts w:ascii="Times New Roman" w:hAnsi="Times New Roman"/>
          <w:color w:val="000000"/>
          <w:sz w:val="28"/>
          <w:szCs w:val="28"/>
        </w:rPr>
        <w:t xml:space="preserve"> = b</w:t>
      </w:r>
      <w:r w:rsidR="00213AE6" w:rsidRPr="00EE6B83">
        <w:rPr>
          <w:rFonts w:ascii="Times New Roman" w:hAnsi="Times New Roman"/>
          <w:color w:val="000000"/>
          <w:sz w:val="28"/>
          <w:szCs w:val="28"/>
          <w:vertAlign w:val="subscript"/>
        </w:rPr>
        <w:t>5</w:t>
      </w:r>
      <w:r w:rsidR="00213AE6" w:rsidRPr="00EE6B83">
        <w:rPr>
          <w:rFonts w:ascii="Times New Roman" w:hAnsi="Times New Roman"/>
          <w:color w:val="000000"/>
          <w:sz w:val="28"/>
          <w:szCs w:val="28"/>
        </w:rPr>
        <w:t xml:space="preserve">, </w:t>
      </w:r>
      <w:r w:rsidR="003F09B9" w:rsidRPr="00EE6B83">
        <w:rPr>
          <w:rFonts w:ascii="Times New Roman" w:hAnsi="Times New Roman"/>
          <w:color w:val="000000"/>
          <w:sz w:val="28"/>
          <w:szCs w:val="28"/>
        </w:rPr>
        <w:t>b</w:t>
      </w:r>
      <w:r w:rsidR="003F09B9" w:rsidRPr="00EE6B83">
        <w:rPr>
          <w:rFonts w:ascii="Times New Roman" w:hAnsi="Times New Roman"/>
          <w:color w:val="000000"/>
          <w:sz w:val="28"/>
          <w:szCs w:val="28"/>
          <w:vertAlign w:val="subscript"/>
        </w:rPr>
        <w:t xml:space="preserve">23 </w:t>
      </w:r>
      <w:r w:rsidR="003F09B9" w:rsidRPr="00EE6B83">
        <w:rPr>
          <w:rFonts w:ascii="Times New Roman" w:hAnsi="Times New Roman"/>
          <w:color w:val="000000"/>
          <w:sz w:val="28"/>
          <w:szCs w:val="28"/>
        </w:rPr>
        <w:t>= b</w:t>
      </w:r>
      <w:r w:rsidR="003F09B9" w:rsidRPr="00EE6B83">
        <w:rPr>
          <w:rFonts w:ascii="Times New Roman" w:hAnsi="Times New Roman"/>
          <w:color w:val="000000"/>
          <w:sz w:val="28"/>
          <w:szCs w:val="28"/>
          <w:vertAlign w:val="subscript"/>
        </w:rPr>
        <w:t>6</w:t>
      </w:r>
      <w:r w:rsidR="00EE6B83" w:rsidRPr="00EE6B83">
        <w:rPr>
          <w:rFonts w:ascii="Times New Roman" w:hAnsi="Times New Roman"/>
          <w:color w:val="000000"/>
          <w:sz w:val="28"/>
          <w:szCs w:val="28"/>
          <w:vertAlign w:val="subscript"/>
        </w:rPr>
        <w:t xml:space="preserve"> </w:t>
      </w:r>
      <w:r w:rsidR="003F09B9" w:rsidRPr="00EE6B83">
        <w:rPr>
          <w:rFonts w:ascii="Times New Roman" w:hAnsi="Times New Roman"/>
          <w:color w:val="000000"/>
          <w:sz w:val="28"/>
          <w:szCs w:val="28"/>
        </w:rPr>
        <w:t xml:space="preserve">и </w:t>
      </w:r>
      <w:r w:rsidR="004D1E62" w:rsidRPr="00EE6B83">
        <w:rPr>
          <w:rFonts w:ascii="Times New Roman" w:hAnsi="Times New Roman"/>
          <w:color w:val="000000"/>
          <w:sz w:val="28"/>
          <w:szCs w:val="28"/>
        </w:rPr>
        <w:t>b</w:t>
      </w:r>
      <w:r w:rsidR="004D1E62" w:rsidRPr="00EE6B83">
        <w:rPr>
          <w:rFonts w:ascii="Times New Roman" w:hAnsi="Times New Roman"/>
          <w:color w:val="000000"/>
          <w:sz w:val="28"/>
          <w:szCs w:val="28"/>
          <w:vertAlign w:val="subscript"/>
        </w:rPr>
        <w:t>123</w:t>
      </w:r>
      <w:r w:rsidRPr="00EE6B83">
        <w:rPr>
          <w:rFonts w:ascii="Times New Roman" w:hAnsi="Times New Roman"/>
          <w:color w:val="000000"/>
          <w:sz w:val="28"/>
          <w:szCs w:val="28"/>
        </w:rPr>
        <w:t xml:space="preserve"> = b</w:t>
      </w:r>
      <w:r w:rsidRPr="00EE6B83">
        <w:rPr>
          <w:rFonts w:ascii="Times New Roman" w:hAnsi="Times New Roman"/>
          <w:color w:val="000000"/>
          <w:sz w:val="28"/>
          <w:szCs w:val="28"/>
          <w:vertAlign w:val="subscript"/>
        </w:rPr>
        <w:t>7</w:t>
      </w:r>
      <w:r w:rsidR="004D1E62" w:rsidRPr="00EE6B83">
        <w:rPr>
          <w:rFonts w:ascii="Times New Roman" w:hAnsi="Times New Roman"/>
          <w:color w:val="000000"/>
          <w:sz w:val="28"/>
          <w:szCs w:val="28"/>
        </w:rPr>
        <w:t>.</w:t>
      </w:r>
    </w:p>
    <w:p w:rsidR="00235E77"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Статист</w:t>
      </w:r>
      <w:r w:rsidR="00235E77" w:rsidRPr="00EE6B83">
        <w:rPr>
          <w:rFonts w:ascii="Times New Roman" w:hAnsi="Times New Roman"/>
          <w:color w:val="000000"/>
          <w:sz w:val="28"/>
          <w:szCs w:val="28"/>
        </w:rPr>
        <w:t>ически незначимые коэффициенты (</w:t>
      </w:r>
      <w:r w:rsidR="00213AE6" w:rsidRPr="00EE6B83">
        <w:rPr>
          <w:rFonts w:ascii="Times New Roman" w:hAnsi="Times New Roman"/>
          <w:color w:val="000000"/>
          <w:sz w:val="28"/>
          <w:szCs w:val="28"/>
        </w:rPr>
        <w:t>b</w:t>
      </w:r>
      <w:r w:rsidR="00213AE6"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 xml:space="preserve">) из модели </w:t>
      </w:r>
      <w:r w:rsidR="00235E77" w:rsidRPr="00EE6B83">
        <w:rPr>
          <w:rFonts w:ascii="Times New Roman" w:hAnsi="Times New Roman"/>
          <w:color w:val="000000"/>
          <w:sz w:val="28"/>
          <w:szCs w:val="28"/>
        </w:rPr>
        <w:t>следует исключить, поскольку их значения не могут считаться достоверными</w:t>
      </w:r>
      <w:r w:rsidRPr="00EE6B83">
        <w:rPr>
          <w:rFonts w:ascii="Times New Roman" w:hAnsi="Times New Roman"/>
          <w:color w:val="000000"/>
          <w:sz w:val="28"/>
          <w:szCs w:val="28"/>
        </w:rPr>
        <w:t>.</w:t>
      </w:r>
    </w:p>
    <w:p w:rsidR="004D1E62" w:rsidRPr="00EE6B83" w:rsidRDefault="00EC6406"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Подставляя значения статистически значимых коэффициентов в выражение (9), получим </w:t>
      </w:r>
      <w:r w:rsidR="004D1E62" w:rsidRPr="00EE6B83">
        <w:rPr>
          <w:rFonts w:ascii="Times New Roman" w:hAnsi="Times New Roman"/>
          <w:color w:val="000000"/>
          <w:sz w:val="28"/>
          <w:szCs w:val="28"/>
        </w:rPr>
        <w:t>следующее уравнение регрессии:</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723B51" w:rsidRPr="00EE6B83" w:rsidRDefault="00F944FD" w:rsidP="00EE6B83">
      <w:pPr>
        <w:widowControl/>
        <w:spacing w:line="360" w:lineRule="auto"/>
        <w:ind w:firstLine="720"/>
        <w:jc w:val="both"/>
        <w:rPr>
          <w:rFonts w:ascii="Times New Roman" w:hAnsi="Times New Roman"/>
          <w:color w:val="000000"/>
          <w:sz w:val="28"/>
          <w:szCs w:val="28"/>
          <w:lang w:val="en-US"/>
        </w:rPr>
      </w:pPr>
      <w:r>
        <w:rPr>
          <w:rFonts w:ascii="Times New Roman" w:hAnsi="Times New Roman"/>
          <w:color w:val="000000"/>
          <w:sz w:val="28"/>
          <w:szCs w:val="28"/>
        </w:rPr>
        <w:pict>
          <v:shape id="_x0000_i1102" type="#_x0000_t75" style="width:321pt;height:20.25pt" fillcolor="window">
            <v:imagedata r:id="rId85" o:title=""/>
          </v:shape>
        </w:pict>
      </w:r>
      <w:r w:rsidR="00235E77"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00235E77" w:rsidRPr="00EE6B83">
        <w:rPr>
          <w:rFonts w:ascii="Times New Roman" w:hAnsi="Times New Roman"/>
          <w:color w:val="000000"/>
          <w:sz w:val="28"/>
          <w:szCs w:val="28"/>
        </w:rPr>
        <w:t>(15</w:t>
      </w:r>
      <w:r w:rsidR="004D1E62"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4D1E62" w:rsidP="00EE6B83">
      <w:pPr>
        <w:widowControl/>
        <w:numPr>
          <w:ilvl w:val="0"/>
          <w:numId w:val="9"/>
        </w:numPr>
        <w:shd w:val="clear" w:color="auto" w:fill="FFFFFF"/>
        <w:spacing w:line="360" w:lineRule="auto"/>
        <w:ind w:left="0" w:firstLine="720"/>
        <w:jc w:val="both"/>
        <w:rPr>
          <w:rFonts w:ascii="Times New Roman" w:hAnsi="Times New Roman"/>
          <w:b/>
          <w:color w:val="000000"/>
          <w:sz w:val="28"/>
          <w:szCs w:val="28"/>
        </w:rPr>
      </w:pPr>
      <w:r w:rsidRPr="00EE6B83">
        <w:rPr>
          <w:rFonts w:ascii="Times New Roman" w:hAnsi="Times New Roman"/>
          <w:b/>
          <w:color w:val="000000"/>
          <w:sz w:val="28"/>
          <w:szCs w:val="28"/>
        </w:rPr>
        <w:t>Проверка адекватности модели</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12475F" w:rsidRPr="00EE6B83" w:rsidRDefault="0012475F"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Процедура проверки адекватности модели сводится к выполнению ряда последовательных вычислений:</w:t>
      </w:r>
    </w:p>
    <w:p w:rsidR="0012475F" w:rsidRPr="00EE6B83" w:rsidRDefault="0012475F"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1. Расчет теоретических значений функции отклика в каждом опыте по уравнению (15).</w:t>
      </w:r>
    </w:p>
    <w:p w:rsidR="0012475F" w:rsidRPr="00EE6B83" w:rsidRDefault="0012475F"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2. Сопоставление расчетных и экспериментальных значений функции отклика и нахождение дисперсии неадекватности.</w:t>
      </w:r>
    </w:p>
    <w:p w:rsidR="0012475F" w:rsidRPr="00EE6B83" w:rsidRDefault="0012475F"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3. Расчет критерия Фишера и окончательный вывод на основе сопоставления его расчетного и табличного значений об адекватности или неадекватности модели.</w:t>
      </w: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 помощью полученного уравнения (1</w:t>
      </w:r>
      <w:r w:rsidR="00EC6406" w:rsidRPr="00EE6B83">
        <w:rPr>
          <w:rFonts w:ascii="Times New Roman" w:hAnsi="Times New Roman"/>
          <w:color w:val="000000"/>
          <w:sz w:val="28"/>
          <w:szCs w:val="28"/>
        </w:rPr>
        <w:t>5</w:t>
      </w:r>
      <w:r w:rsidRPr="00EE6B83">
        <w:rPr>
          <w:rFonts w:ascii="Times New Roman" w:hAnsi="Times New Roman"/>
          <w:color w:val="000000"/>
          <w:sz w:val="28"/>
          <w:szCs w:val="28"/>
        </w:rPr>
        <w:t xml:space="preserve">) определим расчетные значения </w:t>
      </w:r>
      <w:r w:rsidR="00ED7160" w:rsidRPr="00EE6B83">
        <w:rPr>
          <w:rFonts w:ascii="Times New Roman" w:hAnsi="Times New Roman"/>
          <w:color w:val="000000"/>
          <w:sz w:val="28"/>
          <w:szCs w:val="28"/>
        </w:rPr>
        <w:t xml:space="preserve">функции </w:t>
      </w:r>
      <w:r w:rsidRPr="00EE6B83">
        <w:rPr>
          <w:rFonts w:ascii="Times New Roman" w:hAnsi="Times New Roman"/>
          <w:color w:val="000000"/>
          <w:sz w:val="28"/>
          <w:szCs w:val="28"/>
        </w:rPr>
        <w:t>отклика (удельной потери мас</w:t>
      </w:r>
      <w:r w:rsidR="0012475F" w:rsidRPr="00EE6B83">
        <w:rPr>
          <w:rFonts w:ascii="Times New Roman" w:hAnsi="Times New Roman"/>
          <w:color w:val="000000"/>
          <w:sz w:val="28"/>
          <w:szCs w:val="28"/>
        </w:rPr>
        <w:t xml:space="preserve">сы </w:t>
      </w:r>
      <w:r w:rsidRPr="00EE6B83">
        <w:rPr>
          <w:rFonts w:ascii="Times New Roman" w:hAnsi="Times New Roman"/>
          <w:color w:val="000000"/>
          <w:sz w:val="28"/>
          <w:szCs w:val="28"/>
        </w:rPr>
        <w:t xml:space="preserve">y). Все </w:t>
      </w:r>
      <w:r w:rsidR="009A5084" w:rsidRPr="00EE6B83">
        <w:rPr>
          <w:rFonts w:ascii="Times New Roman" w:hAnsi="Times New Roman"/>
          <w:color w:val="000000"/>
          <w:sz w:val="28"/>
          <w:szCs w:val="28"/>
        </w:rPr>
        <w:t xml:space="preserve">значения </w:t>
      </w:r>
      <w:r w:rsidRPr="00EE6B83">
        <w:rPr>
          <w:rFonts w:ascii="Times New Roman" w:hAnsi="Times New Roman"/>
          <w:color w:val="000000"/>
          <w:sz w:val="28"/>
          <w:szCs w:val="28"/>
        </w:rPr>
        <w:t>Х</w:t>
      </w:r>
      <w:r w:rsidRPr="00EE6B83">
        <w:rPr>
          <w:rFonts w:ascii="Times New Roman" w:hAnsi="Times New Roman"/>
          <w:color w:val="000000"/>
          <w:sz w:val="28"/>
          <w:szCs w:val="28"/>
          <w:vertAlign w:val="subscript"/>
        </w:rPr>
        <w:t>i</w:t>
      </w:r>
      <w:r w:rsidRPr="00EE6B83">
        <w:rPr>
          <w:rFonts w:ascii="Times New Roman" w:hAnsi="Times New Roman"/>
          <w:color w:val="000000"/>
          <w:sz w:val="28"/>
          <w:szCs w:val="28"/>
        </w:rPr>
        <w:t xml:space="preserve"> в данное уравнение входят в кодовом масшта</w:t>
      </w:r>
      <w:r w:rsidR="00ED7160" w:rsidRPr="00EE6B83">
        <w:rPr>
          <w:rFonts w:ascii="Times New Roman" w:hAnsi="Times New Roman"/>
          <w:color w:val="000000"/>
          <w:sz w:val="28"/>
          <w:szCs w:val="28"/>
        </w:rPr>
        <w:t>бе. Н</w:t>
      </w:r>
      <w:r w:rsidRPr="00EE6B83">
        <w:rPr>
          <w:rFonts w:ascii="Times New Roman" w:hAnsi="Times New Roman"/>
          <w:color w:val="000000"/>
          <w:sz w:val="28"/>
          <w:szCs w:val="28"/>
        </w:rPr>
        <w:t xml:space="preserve">апример, </w:t>
      </w:r>
      <w:r w:rsidR="009A5084" w:rsidRPr="00EE6B83">
        <w:rPr>
          <w:rFonts w:ascii="Times New Roman" w:hAnsi="Times New Roman"/>
          <w:color w:val="000000"/>
          <w:sz w:val="28"/>
          <w:szCs w:val="28"/>
        </w:rPr>
        <w:t>в</w:t>
      </w:r>
      <w:r w:rsidRPr="00EE6B83">
        <w:rPr>
          <w:rFonts w:ascii="Times New Roman" w:hAnsi="Times New Roman"/>
          <w:color w:val="000000"/>
          <w:sz w:val="28"/>
          <w:szCs w:val="28"/>
        </w:rPr>
        <w:t xml:space="preserve"> 4-</w:t>
      </w:r>
      <w:r w:rsidR="009A5084" w:rsidRPr="00EE6B83">
        <w:rPr>
          <w:rFonts w:ascii="Times New Roman" w:hAnsi="Times New Roman"/>
          <w:color w:val="000000"/>
          <w:sz w:val="28"/>
          <w:szCs w:val="28"/>
        </w:rPr>
        <w:t>м</w:t>
      </w:r>
      <w:r w:rsidRPr="00EE6B83">
        <w:rPr>
          <w:rFonts w:ascii="Times New Roman" w:hAnsi="Times New Roman"/>
          <w:color w:val="000000"/>
          <w:sz w:val="28"/>
          <w:szCs w:val="28"/>
        </w:rPr>
        <w:t xml:space="preserve"> опыт</w:t>
      </w:r>
      <w:r w:rsidR="009A5084" w:rsidRPr="00EE6B83">
        <w:rPr>
          <w:rFonts w:ascii="Times New Roman" w:hAnsi="Times New Roman"/>
          <w:color w:val="000000"/>
          <w:sz w:val="28"/>
          <w:szCs w:val="28"/>
        </w:rPr>
        <w:t>е</w:t>
      </w:r>
      <w:r w:rsidRPr="00EE6B83">
        <w:rPr>
          <w:rFonts w:ascii="Times New Roman" w:hAnsi="Times New Roman"/>
          <w:color w:val="000000"/>
          <w:sz w:val="28"/>
          <w:szCs w:val="28"/>
        </w:rPr>
        <w:t xml:space="preserve"> </w:t>
      </w:r>
      <w:r w:rsidRPr="00EE6B83">
        <w:rPr>
          <w:rFonts w:ascii="Times New Roman" w:hAnsi="Times New Roman"/>
          <w:caps/>
          <w:color w:val="000000"/>
          <w:sz w:val="28"/>
          <w:szCs w:val="28"/>
        </w:rPr>
        <w:t>х</w:t>
      </w:r>
      <w:r w:rsidRPr="00EE6B83">
        <w:rPr>
          <w:rFonts w:ascii="Times New Roman" w:hAnsi="Times New Roman"/>
          <w:color w:val="000000"/>
          <w:sz w:val="28"/>
          <w:szCs w:val="28"/>
          <w:vertAlign w:val="subscript"/>
        </w:rPr>
        <w:t>1</w:t>
      </w:r>
      <w:r w:rsidR="009A5084" w:rsidRPr="00EE6B83">
        <w:rPr>
          <w:rFonts w:ascii="Times New Roman" w:hAnsi="Times New Roman"/>
          <w:color w:val="000000"/>
          <w:sz w:val="28"/>
          <w:szCs w:val="28"/>
        </w:rPr>
        <w:t xml:space="preserve"> = +</w:t>
      </w:r>
      <w:r w:rsidRPr="00EE6B83">
        <w:rPr>
          <w:rFonts w:ascii="Times New Roman" w:hAnsi="Times New Roman"/>
          <w:color w:val="000000"/>
          <w:sz w:val="28"/>
          <w:szCs w:val="28"/>
        </w:rPr>
        <w:t xml:space="preserve">1, </w:t>
      </w:r>
      <w:r w:rsidRPr="00EE6B83">
        <w:rPr>
          <w:rFonts w:ascii="Times New Roman" w:hAnsi="Times New Roman"/>
          <w:caps/>
          <w:color w:val="000000"/>
          <w:sz w:val="28"/>
          <w:szCs w:val="28"/>
        </w:rPr>
        <w:t>х</w:t>
      </w:r>
      <w:r w:rsidRPr="00EE6B83">
        <w:rPr>
          <w:rFonts w:ascii="Times New Roman" w:hAnsi="Times New Roman"/>
          <w:color w:val="000000"/>
          <w:sz w:val="28"/>
          <w:szCs w:val="28"/>
          <w:vertAlign w:val="subscript"/>
        </w:rPr>
        <w:t>2</w:t>
      </w:r>
      <w:r w:rsidR="009A5084" w:rsidRPr="00EE6B83">
        <w:rPr>
          <w:rFonts w:ascii="Times New Roman" w:hAnsi="Times New Roman"/>
          <w:color w:val="000000"/>
          <w:sz w:val="28"/>
          <w:szCs w:val="28"/>
        </w:rPr>
        <w:t xml:space="preserve"> = +</w:t>
      </w:r>
      <w:r w:rsidRPr="00EE6B83">
        <w:rPr>
          <w:rFonts w:ascii="Times New Roman" w:hAnsi="Times New Roman"/>
          <w:color w:val="000000"/>
          <w:sz w:val="28"/>
          <w:szCs w:val="28"/>
        </w:rPr>
        <w:t xml:space="preserve">1, </w:t>
      </w:r>
      <w:r w:rsidRPr="00EE6B83">
        <w:rPr>
          <w:rFonts w:ascii="Times New Roman" w:hAnsi="Times New Roman"/>
          <w:caps/>
          <w:color w:val="000000"/>
          <w:sz w:val="28"/>
          <w:szCs w:val="28"/>
        </w:rPr>
        <w:t>х</w:t>
      </w:r>
      <w:r w:rsidRPr="00EE6B83">
        <w:rPr>
          <w:rFonts w:ascii="Times New Roman" w:hAnsi="Times New Roman"/>
          <w:color w:val="000000"/>
          <w:sz w:val="28"/>
          <w:szCs w:val="28"/>
          <w:vertAlign w:val="subscript"/>
        </w:rPr>
        <w:t>3</w:t>
      </w:r>
      <w:r w:rsidR="009A5084" w:rsidRPr="00EE6B83">
        <w:rPr>
          <w:rFonts w:ascii="Times New Roman" w:hAnsi="Times New Roman"/>
          <w:color w:val="000000"/>
          <w:sz w:val="28"/>
          <w:szCs w:val="28"/>
        </w:rPr>
        <w:t xml:space="preserve"> = -</w:t>
      </w:r>
      <w:r w:rsidRPr="00EE6B83">
        <w:rPr>
          <w:rFonts w:ascii="Times New Roman" w:hAnsi="Times New Roman"/>
          <w:color w:val="000000"/>
          <w:sz w:val="28"/>
          <w:szCs w:val="28"/>
        </w:rPr>
        <w:t xml:space="preserve">1, </w:t>
      </w:r>
      <w:r w:rsidR="00EC6406" w:rsidRPr="00EE6B83">
        <w:rPr>
          <w:rFonts w:ascii="Times New Roman" w:hAnsi="Times New Roman"/>
          <w:caps/>
          <w:color w:val="000000"/>
          <w:sz w:val="28"/>
          <w:szCs w:val="28"/>
        </w:rPr>
        <w:t>х</w:t>
      </w:r>
      <w:r w:rsidR="00EC6406" w:rsidRPr="00EE6B83">
        <w:rPr>
          <w:rFonts w:ascii="Times New Roman" w:hAnsi="Times New Roman"/>
          <w:color w:val="000000"/>
          <w:sz w:val="28"/>
          <w:szCs w:val="28"/>
          <w:vertAlign w:val="subscript"/>
        </w:rPr>
        <w:t xml:space="preserve">4 </w:t>
      </w:r>
      <w:r w:rsidR="00EC6406" w:rsidRPr="00EE6B83">
        <w:rPr>
          <w:rFonts w:ascii="Times New Roman" w:hAnsi="Times New Roman"/>
          <w:color w:val="000000"/>
          <w:sz w:val="28"/>
          <w:szCs w:val="28"/>
        </w:rPr>
        <w:t xml:space="preserve">= </w:t>
      </w:r>
      <w:r w:rsidRPr="00EE6B83">
        <w:rPr>
          <w:rFonts w:ascii="Times New Roman" w:hAnsi="Times New Roman"/>
          <w:color w:val="000000"/>
          <w:sz w:val="28"/>
          <w:szCs w:val="28"/>
        </w:rPr>
        <w:t xml:space="preserve">+1, </w:t>
      </w:r>
      <w:r w:rsidRPr="00EE6B83">
        <w:rPr>
          <w:rFonts w:ascii="Times New Roman" w:hAnsi="Times New Roman"/>
          <w:caps/>
          <w:color w:val="000000"/>
          <w:sz w:val="28"/>
          <w:szCs w:val="28"/>
        </w:rPr>
        <w:t>х</w:t>
      </w:r>
      <w:r w:rsidR="00EC6406" w:rsidRPr="00EE6B83">
        <w:rPr>
          <w:rFonts w:ascii="Times New Roman" w:hAnsi="Times New Roman"/>
          <w:color w:val="000000"/>
          <w:sz w:val="28"/>
          <w:szCs w:val="28"/>
          <w:vertAlign w:val="subscript"/>
        </w:rPr>
        <w:t xml:space="preserve">7 </w:t>
      </w:r>
      <w:r w:rsidR="009A5084" w:rsidRPr="00EE6B83">
        <w:rPr>
          <w:rFonts w:ascii="Times New Roman" w:hAnsi="Times New Roman"/>
          <w:color w:val="000000"/>
          <w:sz w:val="28"/>
          <w:szCs w:val="28"/>
        </w:rPr>
        <w:t>= -</w:t>
      </w:r>
      <w:r w:rsidRPr="00EE6B83">
        <w:rPr>
          <w:rFonts w:ascii="Times New Roman" w:hAnsi="Times New Roman"/>
          <w:color w:val="000000"/>
          <w:sz w:val="28"/>
          <w:szCs w:val="28"/>
        </w:rPr>
        <w:t>1</w:t>
      </w:r>
      <w:r w:rsidR="00ED7160" w:rsidRPr="00EE6B83">
        <w:rPr>
          <w:rFonts w:ascii="Times New Roman" w:hAnsi="Times New Roman"/>
          <w:color w:val="000000"/>
          <w:sz w:val="28"/>
          <w:szCs w:val="28"/>
        </w:rPr>
        <w:t xml:space="preserve"> (табл. 3, 5). Т</w:t>
      </w:r>
      <w:r w:rsidRPr="00EE6B83">
        <w:rPr>
          <w:rFonts w:ascii="Times New Roman" w:hAnsi="Times New Roman"/>
          <w:color w:val="000000"/>
          <w:sz w:val="28"/>
          <w:szCs w:val="28"/>
        </w:rPr>
        <w:t>о</w:t>
      </w:r>
      <w:r w:rsidR="00ED7160" w:rsidRPr="00EE6B83">
        <w:rPr>
          <w:rFonts w:ascii="Times New Roman" w:hAnsi="Times New Roman"/>
          <w:color w:val="000000"/>
          <w:sz w:val="28"/>
          <w:szCs w:val="28"/>
        </w:rPr>
        <w:t>гда</w:t>
      </w:r>
      <w:r w:rsidRPr="00EE6B83">
        <w:rPr>
          <w:rFonts w:ascii="Times New Roman" w:hAnsi="Times New Roman"/>
          <w:color w:val="000000"/>
          <w:sz w:val="28"/>
          <w:szCs w:val="28"/>
        </w:rPr>
        <w:t xml:space="preserve"> расчетное значение удельной потери массы</w:t>
      </w:r>
      <w:r w:rsidR="00EE6B83" w:rsidRPr="00EE6B83">
        <w:rPr>
          <w:rFonts w:ascii="Times New Roman" w:hAnsi="Times New Roman"/>
          <w:color w:val="000000"/>
          <w:sz w:val="28"/>
          <w:szCs w:val="28"/>
        </w:rPr>
        <w:t xml:space="preserve"> </w:t>
      </w:r>
      <w:r w:rsidRPr="00EE6B83">
        <w:rPr>
          <w:rFonts w:ascii="Times New Roman" w:hAnsi="Times New Roman"/>
          <w:color w:val="000000"/>
          <w:sz w:val="28"/>
          <w:szCs w:val="28"/>
        </w:rPr>
        <w:t xml:space="preserve">в этом </w:t>
      </w:r>
      <w:r w:rsidR="00ED7160" w:rsidRPr="00EE6B83">
        <w:rPr>
          <w:rFonts w:ascii="Times New Roman" w:hAnsi="Times New Roman"/>
          <w:color w:val="000000"/>
          <w:sz w:val="28"/>
          <w:szCs w:val="28"/>
        </w:rPr>
        <w:t>опыте</w:t>
      </w:r>
      <w:r w:rsidRPr="00EE6B83">
        <w:rPr>
          <w:rFonts w:ascii="Times New Roman" w:hAnsi="Times New Roman"/>
          <w:color w:val="000000"/>
          <w:sz w:val="28"/>
          <w:szCs w:val="28"/>
        </w:rPr>
        <w:t xml:space="preserve"> будет равно</w:t>
      </w:r>
      <w:r w:rsidR="000D0CF2"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у</w:t>
      </w:r>
      <w:r w:rsidRPr="00EE6B83">
        <w:rPr>
          <w:rFonts w:ascii="Times New Roman" w:hAnsi="Times New Roman"/>
          <w:color w:val="000000"/>
          <w:sz w:val="28"/>
          <w:szCs w:val="28"/>
          <w:vertAlign w:val="subscript"/>
        </w:rPr>
        <w:t xml:space="preserve">(4) </w:t>
      </w:r>
      <w:r w:rsidRPr="00EE6B83">
        <w:rPr>
          <w:rFonts w:ascii="Times New Roman" w:hAnsi="Times New Roman"/>
          <w:color w:val="000000"/>
          <w:sz w:val="28"/>
          <w:szCs w:val="28"/>
        </w:rPr>
        <w:t xml:space="preserve">= </w:t>
      </w:r>
      <w:r w:rsidR="003F09B9" w:rsidRPr="00EE6B83">
        <w:rPr>
          <w:rFonts w:ascii="Times New Roman" w:hAnsi="Times New Roman"/>
          <w:color w:val="000000"/>
          <w:sz w:val="28"/>
          <w:szCs w:val="28"/>
        </w:rPr>
        <w:t>111,9-11,03+34,5-13,14-1,83-4,13-14,89= 101,38</w:t>
      </w:r>
      <w:r w:rsidRPr="00EE6B83">
        <w:rPr>
          <w:rFonts w:ascii="Times New Roman" w:hAnsi="Times New Roman"/>
          <w:color w:val="000000"/>
          <w:sz w:val="28"/>
          <w:szCs w:val="28"/>
        </w:rPr>
        <w:t xml:space="preserve"> г/см</w:t>
      </w:r>
      <w:r w:rsidR="000D0CF2" w:rsidRPr="00EE6B83">
        <w:rPr>
          <w:rFonts w:ascii="Times New Roman" w:hAnsi="Times New Roman"/>
          <w:color w:val="000000"/>
          <w:sz w:val="28"/>
          <w:szCs w:val="28"/>
          <w:vertAlign w:val="superscript"/>
        </w:rPr>
        <w:t>2</w:t>
      </w:r>
      <w:r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Подсчитанные таким образом значения удельной п</w:t>
      </w:r>
      <w:r w:rsidR="00ED7160" w:rsidRPr="00EE6B83">
        <w:rPr>
          <w:rFonts w:ascii="Times New Roman" w:hAnsi="Times New Roman"/>
          <w:color w:val="000000"/>
          <w:sz w:val="28"/>
          <w:szCs w:val="28"/>
        </w:rPr>
        <w:t>отери массы п</w:t>
      </w:r>
      <w:r w:rsidR="009D5E45" w:rsidRPr="00EE6B83">
        <w:rPr>
          <w:rFonts w:ascii="Times New Roman" w:hAnsi="Times New Roman"/>
          <w:color w:val="000000"/>
          <w:sz w:val="28"/>
          <w:szCs w:val="28"/>
        </w:rPr>
        <w:t>ри</w:t>
      </w:r>
      <w:r w:rsidR="00ED7160" w:rsidRPr="00EE6B83">
        <w:rPr>
          <w:rFonts w:ascii="Times New Roman" w:hAnsi="Times New Roman"/>
          <w:color w:val="000000"/>
          <w:sz w:val="28"/>
          <w:szCs w:val="28"/>
        </w:rPr>
        <w:t>ведены в табл. 6</w:t>
      </w:r>
      <w:r w:rsidRPr="00EE6B83">
        <w:rPr>
          <w:rFonts w:ascii="Times New Roman" w:hAnsi="Times New Roman"/>
          <w:color w:val="000000"/>
          <w:sz w:val="28"/>
          <w:szCs w:val="28"/>
        </w:rPr>
        <w:t>. Данные табл. 4 будем использовать для определения дисперсии неадекватности. При равномерном дубл</w:t>
      </w:r>
      <w:r w:rsidR="00ED7160" w:rsidRPr="00EE6B83">
        <w:rPr>
          <w:rFonts w:ascii="Times New Roman" w:hAnsi="Times New Roman"/>
          <w:color w:val="000000"/>
          <w:sz w:val="28"/>
          <w:szCs w:val="28"/>
        </w:rPr>
        <w:t>ировании экспериментов дисперсия</w:t>
      </w:r>
      <w:r w:rsidRPr="00EE6B83">
        <w:rPr>
          <w:rFonts w:ascii="Times New Roman" w:hAnsi="Times New Roman"/>
          <w:color w:val="000000"/>
          <w:sz w:val="28"/>
          <w:szCs w:val="28"/>
        </w:rPr>
        <w:t xml:space="preserve"> неадекватности </w:t>
      </w:r>
      <w:r w:rsidR="00F944FD">
        <w:rPr>
          <w:rFonts w:ascii="Times New Roman" w:hAnsi="Times New Roman"/>
          <w:color w:val="000000"/>
          <w:sz w:val="28"/>
          <w:szCs w:val="28"/>
        </w:rPr>
        <w:pict>
          <v:shape id="_x0000_i1103" type="#_x0000_t75" style="width:30.75pt;height:21pt" fillcolor="window">
            <v:imagedata r:id="rId86" o:title=""/>
          </v:shape>
        </w:pict>
      </w:r>
      <w:r w:rsidR="00ED7160" w:rsidRPr="00EE6B83">
        <w:rPr>
          <w:rFonts w:ascii="Times New Roman" w:hAnsi="Times New Roman"/>
          <w:color w:val="000000"/>
          <w:sz w:val="28"/>
          <w:szCs w:val="28"/>
        </w:rPr>
        <w:t>определяется</w:t>
      </w:r>
      <w:r w:rsidRPr="00EE6B83">
        <w:rPr>
          <w:rFonts w:ascii="Times New Roman" w:hAnsi="Times New Roman"/>
          <w:color w:val="000000"/>
          <w:sz w:val="28"/>
          <w:szCs w:val="28"/>
        </w:rPr>
        <w:t xml:space="preserve"> по зависи</w:t>
      </w:r>
      <w:r w:rsidR="00ED7160" w:rsidRPr="00EE6B83">
        <w:rPr>
          <w:rFonts w:ascii="Times New Roman" w:hAnsi="Times New Roman"/>
          <w:color w:val="000000"/>
          <w:sz w:val="28"/>
          <w:szCs w:val="28"/>
        </w:rPr>
        <w:t>мости</w:t>
      </w:r>
      <w:r w:rsidRPr="00EE6B83">
        <w:rPr>
          <w:rFonts w:ascii="Times New Roman" w:hAnsi="Times New Roman"/>
          <w:color w:val="000000"/>
          <w:sz w:val="28"/>
          <w:szCs w:val="28"/>
        </w:rPr>
        <w:t>:</w:t>
      </w:r>
    </w:p>
    <w:p w:rsidR="003903FB" w:rsidRDefault="003903FB" w:rsidP="00EE6B83">
      <w:pPr>
        <w:widowControl/>
        <w:spacing w:line="360" w:lineRule="auto"/>
        <w:ind w:firstLine="720"/>
        <w:jc w:val="both"/>
        <w:rPr>
          <w:rFonts w:ascii="Times New Roman" w:hAnsi="Times New Roman"/>
          <w:color w:val="000000"/>
          <w:sz w:val="28"/>
          <w:szCs w:val="28"/>
        </w:rPr>
      </w:pPr>
    </w:p>
    <w:p w:rsidR="004D1E62" w:rsidRPr="00EE6B83" w:rsidRDefault="00F944FD"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104" type="#_x0000_t75" style="width:173.25pt;height:51pt" fillcolor="window">
            <v:imagedata r:id="rId87" o:title=""/>
          </v:shape>
        </w:pict>
      </w:r>
      <w:r w:rsidR="0012475F" w:rsidRPr="00EE6B83">
        <w:rPr>
          <w:rFonts w:ascii="Times New Roman" w:hAnsi="Times New Roman"/>
          <w:color w:val="000000"/>
          <w:sz w:val="28"/>
          <w:szCs w:val="28"/>
        </w:rPr>
        <w:t xml:space="preserve">; </w:t>
      </w:r>
      <w:r>
        <w:rPr>
          <w:rFonts w:ascii="Times New Roman" w:hAnsi="Times New Roman"/>
          <w:color w:val="000000"/>
          <w:sz w:val="28"/>
          <w:szCs w:val="28"/>
        </w:rPr>
        <w:pict>
          <v:shape id="_x0000_i1105" type="#_x0000_t75" style="width:51.75pt;height:17.25pt">
            <v:imagedata r:id="rId88" o:title=""/>
          </v:shape>
        </w:pict>
      </w:r>
      <w:r w:rsidR="0012475F"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00391BBD" w:rsidRPr="00EE6B83">
        <w:rPr>
          <w:rFonts w:ascii="Times New Roman" w:hAnsi="Times New Roman"/>
          <w:color w:val="000000"/>
          <w:sz w:val="28"/>
          <w:szCs w:val="28"/>
        </w:rPr>
        <w:t>(16</w:t>
      </w:r>
      <w:r w:rsidR="004D1E62"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391BBD"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где</w:t>
      </w:r>
      <w:r w:rsidR="004D1E62"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106" type="#_x0000_t75" style="width:39.75pt;height:24pt" fillcolor="window">
            <v:imagedata r:id="rId89" o:title=""/>
          </v:shape>
        </w:pict>
      </w:r>
      <w:r w:rsidR="004D1E62" w:rsidRPr="00EE6B83">
        <w:rPr>
          <w:rFonts w:ascii="Times New Roman" w:hAnsi="Times New Roman"/>
          <w:color w:val="000000"/>
          <w:sz w:val="28"/>
          <w:szCs w:val="28"/>
        </w:rPr>
        <w:t>и</w:t>
      </w:r>
      <w:r w:rsidR="00EE6B83"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107" type="#_x0000_t75" style="width:39.75pt;height:21.75pt" fillcolor="window">
            <v:imagedata r:id="rId90" o:title=""/>
          </v:shape>
        </w:pict>
      </w:r>
      <w:r w:rsidR="004D1E62" w:rsidRPr="00EE6B83">
        <w:rPr>
          <w:rFonts w:ascii="Times New Roman" w:hAnsi="Times New Roman"/>
          <w:color w:val="000000"/>
          <w:sz w:val="28"/>
          <w:szCs w:val="28"/>
        </w:rPr>
        <w:t xml:space="preserve">- значения </w:t>
      </w:r>
      <w:r w:rsidRPr="00EE6B83">
        <w:rPr>
          <w:rFonts w:ascii="Times New Roman" w:hAnsi="Times New Roman"/>
          <w:color w:val="000000"/>
          <w:sz w:val="28"/>
          <w:szCs w:val="28"/>
        </w:rPr>
        <w:t xml:space="preserve">функции </w:t>
      </w:r>
      <w:r w:rsidR="004D1E62" w:rsidRPr="00EE6B83">
        <w:rPr>
          <w:rFonts w:ascii="Times New Roman" w:hAnsi="Times New Roman"/>
          <w:color w:val="000000"/>
          <w:sz w:val="28"/>
          <w:szCs w:val="28"/>
        </w:rPr>
        <w:t>отклика в u-м эксперименте, соответственно рассчитанные по уравнению регрессии и определенные экспериментально</w:t>
      </w:r>
      <w:r w:rsidRPr="00EE6B83">
        <w:rPr>
          <w:rFonts w:ascii="Times New Roman" w:hAnsi="Times New Roman"/>
          <w:color w:val="000000"/>
          <w:sz w:val="28"/>
          <w:szCs w:val="28"/>
        </w:rPr>
        <w:t>;</w:t>
      </w:r>
      <w:r w:rsidR="004D1E62" w:rsidRPr="00EE6B83">
        <w:rPr>
          <w:rFonts w:ascii="Times New Roman" w:hAnsi="Times New Roman"/>
          <w:color w:val="000000"/>
          <w:sz w:val="28"/>
          <w:szCs w:val="28"/>
        </w:rPr>
        <w:t xml:space="preserve"> </w:t>
      </w:r>
      <w:r w:rsidR="0012475F" w:rsidRPr="00EE6B83">
        <w:rPr>
          <w:rFonts w:ascii="Times New Roman" w:hAnsi="Times New Roman"/>
          <w:color w:val="000000"/>
          <w:sz w:val="28"/>
          <w:szCs w:val="28"/>
        </w:rPr>
        <w:t>f</w:t>
      </w:r>
      <w:r w:rsidR="0017087D" w:rsidRPr="00EE6B83">
        <w:rPr>
          <w:rFonts w:ascii="Times New Roman" w:hAnsi="Times New Roman"/>
          <w:color w:val="000000"/>
          <w:sz w:val="28"/>
          <w:szCs w:val="28"/>
          <w:vertAlign w:val="subscript"/>
        </w:rPr>
        <w:t>1</w:t>
      </w:r>
      <w:r w:rsidR="0012475F" w:rsidRPr="00EE6B83">
        <w:rPr>
          <w:rFonts w:ascii="Times New Roman" w:hAnsi="Times New Roman"/>
          <w:color w:val="000000"/>
          <w:sz w:val="28"/>
          <w:szCs w:val="28"/>
        </w:rPr>
        <w:t xml:space="preserve"> – число степеней свободы; </w:t>
      </w:r>
      <w:r w:rsidR="00F944FD">
        <w:rPr>
          <w:rFonts w:ascii="Times New Roman" w:hAnsi="Times New Roman"/>
          <w:color w:val="000000"/>
          <w:sz w:val="28"/>
          <w:szCs w:val="28"/>
        </w:rPr>
        <w:pict>
          <v:shape id="_x0000_i1108" type="#_x0000_t75" style="width:12.75pt;height:12.75pt" fillcolor="window">
            <v:imagedata r:id="rId91" o:title=""/>
          </v:shape>
        </w:pict>
      </w:r>
      <w:r w:rsidR="004D1E62" w:rsidRPr="00EE6B83">
        <w:rPr>
          <w:rFonts w:ascii="Times New Roman" w:hAnsi="Times New Roman"/>
          <w:color w:val="000000"/>
          <w:sz w:val="28"/>
          <w:szCs w:val="28"/>
        </w:rPr>
        <w:t>- число оставленных коэ</w:t>
      </w:r>
      <w:r w:rsidR="009F5F2F" w:rsidRPr="00EE6B83">
        <w:rPr>
          <w:rFonts w:ascii="Times New Roman" w:hAnsi="Times New Roman"/>
          <w:color w:val="000000"/>
          <w:sz w:val="28"/>
          <w:szCs w:val="28"/>
        </w:rPr>
        <w:t xml:space="preserve">ффициентов уравнения регрессии, </w:t>
      </w:r>
      <w:r w:rsidR="004D1E62" w:rsidRPr="00EE6B83">
        <w:rPr>
          <w:rFonts w:ascii="Times New Roman" w:hAnsi="Times New Roman"/>
          <w:color w:val="000000"/>
          <w:sz w:val="28"/>
          <w:szCs w:val="28"/>
        </w:rPr>
        <w:t>включая b</w:t>
      </w:r>
      <w:r w:rsidR="004D1E62" w:rsidRPr="00EE6B83">
        <w:rPr>
          <w:rFonts w:ascii="Times New Roman" w:hAnsi="Times New Roman"/>
          <w:color w:val="000000"/>
          <w:sz w:val="28"/>
          <w:szCs w:val="28"/>
          <w:vertAlign w:val="subscript"/>
        </w:rPr>
        <w:t>0</w:t>
      </w:r>
      <w:r w:rsidR="009F5F2F"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109" type="#_x0000_t75" style="width:32.25pt;height:14.25pt" fillcolor="window">
            <v:imagedata r:id="rId92" o:title=""/>
          </v:shape>
        </w:pict>
      </w:r>
      <w:r w:rsidR="009F5F2F" w:rsidRPr="00EE6B83">
        <w:rPr>
          <w:rFonts w:ascii="Times New Roman" w:hAnsi="Times New Roman"/>
          <w:color w:val="000000"/>
          <w:sz w:val="28"/>
          <w:szCs w:val="28"/>
        </w:rPr>
        <w:t>)</w:t>
      </w:r>
      <w:r w:rsidR="004D1E62" w:rsidRPr="00EE6B83">
        <w:rPr>
          <w:rFonts w:ascii="Times New Roman" w:hAnsi="Times New Roman"/>
          <w:color w:val="000000"/>
          <w:sz w:val="28"/>
          <w:szCs w:val="28"/>
        </w:rPr>
        <w:t xml:space="preserve">; N - число </w:t>
      </w:r>
      <w:r w:rsidRPr="00EE6B83">
        <w:rPr>
          <w:rFonts w:ascii="Times New Roman" w:hAnsi="Times New Roman"/>
          <w:color w:val="000000"/>
          <w:sz w:val="28"/>
          <w:szCs w:val="28"/>
        </w:rPr>
        <w:t>опытов</w:t>
      </w:r>
      <w:r w:rsidR="004D1E62" w:rsidRPr="00EE6B83">
        <w:rPr>
          <w:rFonts w:ascii="Times New Roman" w:hAnsi="Times New Roman"/>
          <w:color w:val="000000"/>
          <w:sz w:val="28"/>
          <w:szCs w:val="28"/>
        </w:rPr>
        <w:t xml:space="preserve"> плана</w:t>
      </w:r>
      <w:r w:rsidRPr="00EE6B83">
        <w:rPr>
          <w:rFonts w:ascii="Times New Roman" w:hAnsi="Times New Roman"/>
          <w:color w:val="000000"/>
          <w:sz w:val="28"/>
          <w:szCs w:val="28"/>
        </w:rPr>
        <w:t xml:space="preserve"> (N = 8)</w:t>
      </w:r>
      <w:r w:rsidR="004D1E62" w:rsidRPr="00EE6B83">
        <w:rPr>
          <w:rFonts w:ascii="Times New Roman" w:hAnsi="Times New Roman"/>
          <w:color w:val="000000"/>
          <w:sz w:val="28"/>
          <w:szCs w:val="28"/>
        </w:rPr>
        <w:t>.</w:t>
      </w:r>
      <w:r w:rsidR="00AD5848" w:rsidRPr="00EE6B83">
        <w:rPr>
          <w:rFonts w:ascii="Times New Roman" w:hAnsi="Times New Roman"/>
          <w:color w:val="000000"/>
          <w:sz w:val="28"/>
          <w:szCs w:val="28"/>
        </w:rPr>
        <w:t xml:space="preserve"> Тогда f</w:t>
      </w:r>
      <w:r w:rsidR="00AD5848" w:rsidRPr="00EE6B83">
        <w:rPr>
          <w:rFonts w:ascii="Times New Roman" w:hAnsi="Times New Roman"/>
          <w:color w:val="000000"/>
          <w:sz w:val="28"/>
          <w:szCs w:val="28"/>
          <w:vertAlign w:val="subscript"/>
        </w:rPr>
        <w:t>1</w:t>
      </w:r>
      <w:r w:rsidR="007126C6" w:rsidRPr="00EE6B83">
        <w:rPr>
          <w:rFonts w:ascii="Times New Roman" w:hAnsi="Times New Roman"/>
          <w:color w:val="000000"/>
          <w:sz w:val="28"/>
          <w:szCs w:val="28"/>
        </w:rPr>
        <w:t xml:space="preserve"> = 8 - 7</w:t>
      </w:r>
      <w:r w:rsidR="00AD5848" w:rsidRPr="00EE6B83">
        <w:rPr>
          <w:rFonts w:ascii="Times New Roman" w:hAnsi="Times New Roman"/>
          <w:color w:val="000000"/>
          <w:sz w:val="28"/>
          <w:szCs w:val="28"/>
        </w:rPr>
        <w:t xml:space="preserve"> = </w:t>
      </w:r>
      <w:r w:rsidR="007126C6" w:rsidRPr="00EE6B83">
        <w:rPr>
          <w:rFonts w:ascii="Times New Roman" w:hAnsi="Times New Roman"/>
          <w:color w:val="000000"/>
          <w:sz w:val="28"/>
          <w:szCs w:val="28"/>
        </w:rPr>
        <w:t>1</w:t>
      </w:r>
      <w:r w:rsidR="00AD5848" w:rsidRPr="00EE6B83">
        <w:rPr>
          <w:rFonts w:ascii="Times New Roman" w:hAnsi="Times New Roman"/>
          <w:color w:val="000000"/>
          <w:sz w:val="28"/>
          <w:szCs w:val="28"/>
        </w:rPr>
        <w:t xml:space="preserve">. </w:t>
      </w:r>
    </w:p>
    <w:p w:rsidR="00ED7160" w:rsidRPr="00EE6B83" w:rsidRDefault="00ED7160"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Таким образом, если из регрессионной модели </w:t>
      </w:r>
      <w:r w:rsidR="007126C6" w:rsidRPr="00EE6B83">
        <w:rPr>
          <w:rFonts w:ascii="Times New Roman" w:hAnsi="Times New Roman"/>
          <w:color w:val="000000"/>
          <w:sz w:val="28"/>
          <w:szCs w:val="28"/>
        </w:rPr>
        <w:t>исключен,</w:t>
      </w:r>
      <w:r w:rsidRPr="00EE6B83">
        <w:rPr>
          <w:rFonts w:ascii="Times New Roman" w:hAnsi="Times New Roman"/>
          <w:color w:val="000000"/>
          <w:sz w:val="28"/>
          <w:szCs w:val="28"/>
        </w:rPr>
        <w:t xml:space="preserve"> хотя бы один статистически незначимый коэффициент (а это неизбежно, если варьируемые факторы действительно являются независимыми</w:t>
      </w:r>
      <w:r w:rsidR="0065554C" w:rsidRPr="00EE6B83">
        <w:rPr>
          <w:rFonts w:ascii="Times New Roman" w:hAnsi="Times New Roman"/>
          <w:color w:val="000000"/>
          <w:sz w:val="28"/>
          <w:szCs w:val="28"/>
        </w:rPr>
        <w:t xml:space="preserve"> переменными</w:t>
      </w:r>
      <w:r w:rsidRPr="00EE6B83">
        <w:rPr>
          <w:rFonts w:ascii="Times New Roman" w:hAnsi="Times New Roman"/>
          <w:color w:val="000000"/>
          <w:sz w:val="28"/>
          <w:szCs w:val="28"/>
        </w:rPr>
        <w:t xml:space="preserve">), массив разностей </w:t>
      </w:r>
      <w:r w:rsidR="00F944FD">
        <w:rPr>
          <w:rFonts w:ascii="Times New Roman" w:hAnsi="Times New Roman"/>
          <w:color w:val="000000"/>
          <w:sz w:val="28"/>
          <w:szCs w:val="28"/>
        </w:rPr>
        <w:pict>
          <v:shape id="_x0000_i1110" type="#_x0000_t75" style="width:84.75pt;height:24pt">
            <v:imagedata r:id="rId93" o:title=""/>
          </v:shape>
        </w:pict>
      </w:r>
      <w:r w:rsidR="00391BBD" w:rsidRPr="00EE6B83">
        <w:rPr>
          <w:rFonts w:ascii="Times New Roman" w:hAnsi="Times New Roman"/>
          <w:color w:val="000000"/>
          <w:sz w:val="28"/>
          <w:szCs w:val="28"/>
        </w:rPr>
        <w:t xml:space="preserve">будет содержать информацию об ошибках в предсказании значений функции отклика. </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CE290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6</w:t>
      </w: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Сопоставление экспериментальных и расчетных данных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064"/>
        <w:gridCol w:w="1218"/>
        <w:gridCol w:w="2645"/>
        <w:gridCol w:w="2693"/>
      </w:tblGrid>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Номер эксперимента, u</w:t>
            </w:r>
          </w:p>
        </w:tc>
        <w:tc>
          <w:tcPr>
            <w:tcW w:w="1064" w:type="dxa"/>
            <w:vAlign w:val="center"/>
          </w:tcPr>
          <w:p w:rsidR="004D1E62" w:rsidRPr="003903FB" w:rsidRDefault="00F944FD" w:rsidP="003903FB">
            <w:pPr>
              <w:widowControl/>
              <w:spacing w:line="360" w:lineRule="auto"/>
              <w:jc w:val="both"/>
              <w:rPr>
                <w:rFonts w:ascii="Times New Roman" w:hAnsi="Times New Roman"/>
                <w:color w:val="000000"/>
              </w:rPr>
            </w:pPr>
            <w:r>
              <w:rPr>
                <w:rFonts w:ascii="Times New Roman" w:hAnsi="Times New Roman"/>
                <w:color w:val="000000"/>
              </w:rPr>
              <w:pict>
                <v:shape id="_x0000_i1111" type="#_x0000_t75" style="width:42pt;height:24pt" fillcolor="window">
                  <v:imagedata r:id="rId94" o:title=""/>
                </v:shape>
              </w:pict>
            </w:r>
          </w:p>
        </w:tc>
        <w:tc>
          <w:tcPr>
            <w:tcW w:w="1218" w:type="dxa"/>
            <w:vAlign w:val="center"/>
          </w:tcPr>
          <w:p w:rsidR="004D1E62" w:rsidRPr="003903FB" w:rsidRDefault="00F944FD" w:rsidP="003903FB">
            <w:pPr>
              <w:widowControl/>
              <w:spacing w:line="360" w:lineRule="auto"/>
              <w:jc w:val="both"/>
              <w:rPr>
                <w:rFonts w:ascii="Times New Roman" w:hAnsi="Times New Roman"/>
                <w:color w:val="000000"/>
              </w:rPr>
            </w:pPr>
            <w:r>
              <w:rPr>
                <w:rFonts w:ascii="Times New Roman" w:hAnsi="Times New Roman"/>
                <w:color w:val="000000"/>
              </w:rPr>
              <w:pict>
                <v:shape id="_x0000_i1112" type="#_x0000_t75" style="width:42pt;height:27.75pt" fillcolor="window">
                  <v:imagedata r:id="rId95" o:title=""/>
                </v:shape>
              </w:pict>
            </w:r>
          </w:p>
        </w:tc>
        <w:tc>
          <w:tcPr>
            <w:tcW w:w="2645" w:type="dxa"/>
            <w:vAlign w:val="center"/>
          </w:tcPr>
          <w:p w:rsidR="004D1E62" w:rsidRPr="003903FB" w:rsidRDefault="00F944FD" w:rsidP="003903FB">
            <w:pPr>
              <w:widowControl/>
              <w:spacing w:line="360" w:lineRule="auto"/>
              <w:jc w:val="both"/>
              <w:rPr>
                <w:rFonts w:ascii="Times New Roman" w:hAnsi="Times New Roman"/>
                <w:color w:val="000000"/>
              </w:rPr>
            </w:pPr>
            <w:r>
              <w:rPr>
                <w:rFonts w:ascii="Times New Roman" w:hAnsi="Times New Roman"/>
                <w:color w:val="000000"/>
              </w:rPr>
              <w:pict>
                <v:shape id="_x0000_i1113" type="#_x0000_t75" style="width:125.25pt;height:29.25pt" fillcolor="window">
                  <v:imagedata r:id="rId96" o:title=""/>
                </v:shape>
              </w:pict>
            </w:r>
          </w:p>
        </w:tc>
        <w:tc>
          <w:tcPr>
            <w:tcW w:w="2693" w:type="dxa"/>
            <w:vAlign w:val="center"/>
          </w:tcPr>
          <w:p w:rsidR="004D1E62" w:rsidRPr="003903FB" w:rsidRDefault="00F944FD" w:rsidP="003903FB">
            <w:pPr>
              <w:widowControl/>
              <w:spacing w:line="360" w:lineRule="auto"/>
              <w:jc w:val="both"/>
              <w:rPr>
                <w:rFonts w:ascii="Times New Roman" w:hAnsi="Times New Roman"/>
                <w:color w:val="000000"/>
              </w:rPr>
            </w:pPr>
            <w:r>
              <w:rPr>
                <w:rFonts w:ascii="Times New Roman" w:hAnsi="Times New Roman"/>
                <w:color w:val="000000"/>
              </w:rPr>
              <w:pict>
                <v:shape id="_x0000_i1114" type="#_x0000_t75" style="width:132.75pt;height:39.75pt" fillcolor="window">
                  <v:imagedata r:id="rId97" o:title=""/>
                </v:shape>
              </w:pict>
            </w:r>
          </w:p>
        </w:tc>
      </w:tr>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97,3</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66,36</w:t>
            </w:r>
          </w:p>
        </w:tc>
        <w:tc>
          <w:tcPr>
            <w:tcW w:w="2645" w:type="dxa"/>
            <w:vAlign w:val="center"/>
          </w:tcPr>
          <w:p w:rsidR="004D1E62" w:rsidRPr="003903FB" w:rsidRDefault="00A57B29" w:rsidP="003903FB">
            <w:pPr>
              <w:widowControl/>
              <w:spacing w:line="360" w:lineRule="auto"/>
              <w:jc w:val="both"/>
              <w:rPr>
                <w:rFonts w:ascii="Times New Roman" w:hAnsi="Times New Roman"/>
                <w:color w:val="000000"/>
                <w:vertAlign w:val="superscript"/>
                <w:lang w:val="en-US"/>
              </w:rPr>
            </w:pPr>
            <w:r w:rsidRPr="003903FB">
              <w:rPr>
                <w:rFonts w:ascii="Times New Roman" w:hAnsi="Times New Roman"/>
                <w:color w:val="000000"/>
                <w:lang w:val="en-US"/>
              </w:rPr>
              <w:t>30,94</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957,3</w:t>
            </w:r>
          </w:p>
        </w:tc>
      </w:tr>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127,6</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96,7</w:t>
            </w:r>
          </w:p>
        </w:tc>
        <w:tc>
          <w:tcPr>
            <w:tcW w:w="2645"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30,9</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954,8</w:t>
            </w:r>
          </w:p>
        </w:tc>
      </w:tr>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153,7</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183,16</w:t>
            </w:r>
          </w:p>
        </w:tc>
        <w:tc>
          <w:tcPr>
            <w:tcW w:w="2645"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-29,46</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867,9</w:t>
            </w:r>
          </w:p>
        </w:tc>
      </w:tr>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71,9</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101,38</w:t>
            </w:r>
          </w:p>
        </w:tc>
        <w:tc>
          <w:tcPr>
            <w:tcW w:w="2645"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-29,48</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869,1</w:t>
            </w:r>
          </w:p>
        </w:tc>
      </w:tr>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113,7</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84,22</w:t>
            </w:r>
          </w:p>
        </w:tc>
        <w:tc>
          <w:tcPr>
            <w:tcW w:w="2645"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29,48</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869,1</w:t>
            </w:r>
          </w:p>
        </w:tc>
      </w:tr>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91,8</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62,32</w:t>
            </w:r>
          </w:p>
        </w:tc>
        <w:tc>
          <w:tcPr>
            <w:tcW w:w="2645"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29,48</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869,1</w:t>
            </w:r>
          </w:p>
        </w:tc>
      </w:tr>
      <w:tr w:rsidR="00EE6B83"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127,1</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157,98</w:t>
            </w:r>
          </w:p>
        </w:tc>
        <w:tc>
          <w:tcPr>
            <w:tcW w:w="2645"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-30,88</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953,6</w:t>
            </w:r>
          </w:p>
        </w:tc>
      </w:tr>
      <w:tr w:rsidR="004D1E62" w:rsidRPr="003903FB" w:rsidTr="003903FB">
        <w:trPr>
          <w:trHeight w:val="20"/>
        </w:trPr>
        <w:tc>
          <w:tcPr>
            <w:tcW w:w="1594" w:type="dxa"/>
            <w:vAlign w:val="center"/>
          </w:tcPr>
          <w:p w:rsidR="004D1E62" w:rsidRPr="003903FB" w:rsidRDefault="004D1E62"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1064" w:type="dxa"/>
            <w:vAlign w:val="center"/>
          </w:tcPr>
          <w:p w:rsidR="004D1E62" w:rsidRPr="003903FB" w:rsidRDefault="007126C6"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112,2</w:t>
            </w:r>
          </w:p>
        </w:tc>
        <w:tc>
          <w:tcPr>
            <w:tcW w:w="1218" w:type="dxa"/>
            <w:vAlign w:val="center"/>
          </w:tcPr>
          <w:p w:rsidR="004D1E62" w:rsidRPr="003903FB" w:rsidRDefault="00A57B29"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143,08</w:t>
            </w:r>
          </w:p>
        </w:tc>
        <w:tc>
          <w:tcPr>
            <w:tcW w:w="2645"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-30,88</w:t>
            </w:r>
          </w:p>
        </w:tc>
        <w:tc>
          <w:tcPr>
            <w:tcW w:w="2693" w:type="dxa"/>
            <w:vAlign w:val="center"/>
          </w:tcPr>
          <w:p w:rsidR="004D1E62" w:rsidRPr="003903FB" w:rsidRDefault="00252B58" w:rsidP="003903FB">
            <w:pPr>
              <w:widowControl/>
              <w:spacing w:line="360" w:lineRule="auto"/>
              <w:jc w:val="both"/>
              <w:rPr>
                <w:rFonts w:ascii="Times New Roman" w:hAnsi="Times New Roman"/>
                <w:color w:val="000000"/>
                <w:lang w:val="en-US"/>
              </w:rPr>
            </w:pPr>
            <w:r w:rsidRPr="003903FB">
              <w:rPr>
                <w:rFonts w:ascii="Times New Roman" w:hAnsi="Times New Roman"/>
                <w:color w:val="000000"/>
                <w:lang w:val="en-US"/>
              </w:rPr>
              <w:t>953,6</w:t>
            </w:r>
          </w:p>
        </w:tc>
      </w:tr>
    </w:tbl>
    <w:p w:rsidR="00BA774B" w:rsidRPr="00EE6B83" w:rsidRDefault="003903FB" w:rsidP="00EE6B83">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br w:type="page"/>
      </w:r>
      <w:r w:rsidR="004D1E62" w:rsidRPr="00EE6B83">
        <w:rPr>
          <w:rFonts w:ascii="Times New Roman" w:hAnsi="Times New Roman"/>
          <w:color w:val="000000"/>
          <w:sz w:val="28"/>
          <w:szCs w:val="28"/>
        </w:rPr>
        <w:t>В рассматриваем</w:t>
      </w:r>
      <w:r w:rsidR="00CE2902" w:rsidRPr="00EE6B83">
        <w:rPr>
          <w:rFonts w:ascii="Times New Roman" w:hAnsi="Times New Roman"/>
          <w:color w:val="000000"/>
          <w:sz w:val="28"/>
          <w:szCs w:val="28"/>
        </w:rPr>
        <w:t>ом случае построенная модель (15</w:t>
      </w:r>
      <w:r w:rsidR="004D1E62" w:rsidRPr="00EE6B83">
        <w:rPr>
          <w:rFonts w:ascii="Times New Roman" w:hAnsi="Times New Roman"/>
          <w:color w:val="000000"/>
          <w:sz w:val="28"/>
          <w:szCs w:val="28"/>
        </w:rPr>
        <w:t>) включает шесть коэффициентов</w:t>
      </w:r>
      <w:r w:rsidR="00CE2902"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115" type="#_x0000_t75" style="width:32.25pt;height:14.25pt" fillcolor="window">
            <v:imagedata r:id="rId98" o:title=""/>
          </v:shape>
        </w:pict>
      </w:r>
      <w:r w:rsidR="00CE2902" w:rsidRPr="00EE6B83">
        <w:rPr>
          <w:rFonts w:ascii="Times New Roman" w:hAnsi="Times New Roman"/>
          <w:color w:val="000000"/>
          <w:sz w:val="28"/>
          <w:szCs w:val="28"/>
        </w:rPr>
        <w:t>. Тогда в соответствии с выражением (16)</w:t>
      </w:r>
      <w:r w:rsidR="009243C0" w:rsidRPr="00EE6B83">
        <w:rPr>
          <w:rFonts w:ascii="Times New Roman" w:hAnsi="Times New Roman"/>
          <w:color w:val="000000"/>
          <w:sz w:val="28"/>
          <w:szCs w:val="28"/>
        </w:rPr>
        <w:t xml:space="preserve"> </w:t>
      </w:r>
      <w:r w:rsidR="00F944FD">
        <w:rPr>
          <w:rFonts w:ascii="Times New Roman" w:hAnsi="Times New Roman"/>
          <w:color w:val="000000"/>
          <w:sz w:val="28"/>
          <w:szCs w:val="28"/>
        </w:rPr>
        <w:pict>
          <v:shape id="_x0000_i1116" type="#_x0000_t75" style="width:77.25pt;height:18pt" fillcolor="window">
            <v:imagedata r:id="rId99" o:title=""/>
          </v:shape>
        </w:pict>
      </w:r>
      <w:r w:rsidR="004D1E62"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Гип</w:t>
      </w:r>
      <w:r w:rsidR="00BA774B" w:rsidRPr="00EE6B83">
        <w:rPr>
          <w:rFonts w:ascii="Times New Roman" w:hAnsi="Times New Roman"/>
          <w:color w:val="000000"/>
          <w:sz w:val="28"/>
          <w:szCs w:val="28"/>
        </w:rPr>
        <w:t>отеза</w:t>
      </w:r>
      <w:r w:rsidR="00CE2902" w:rsidRPr="00EE6B83">
        <w:rPr>
          <w:rFonts w:ascii="Times New Roman" w:hAnsi="Times New Roman"/>
          <w:color w:val="000000"/>
          <w:sz w:val="28"/>
          <w:szCs w:val="28"/>
        </w:rPr>
        <w:t xml:space="preserve"> об адекватности модели (15</w:t>
      </w:r>
      <w:r w:rsidRPr="00EE6B83">
        <w:rPr>
          <w:rFonts w:ascii="Times New Roman" w:hAnsi="Times New Roman"/>
          <w:color w:val="000000"/>
          <w:sz w:val="28"/>
          <w:szCs w:val="28"/>
        </w:rPr>
        <w:t>) провер</w:t>
      </w:r>
      <w:r w:rsidR="00BA774B" w:rsidRPr="00EE6B83">
        <w:rPr>
          <w:rFonts w:ascii="Times New Roman" w:hAnsi="Times New Roman"/>
          <w:color w:val="000000"/>
          <w:sz w:val="28"/>
          <w:szCs w:val="28"/>
        </w:rPr>
        <w:t>яется</w:t>
      </w:r>
      <w:r w:rsidRPr="00EE6B83">
        <w:rPr>
          <w:rFonts w:ascii="Times New Roman" w:hAnsi="Times New Roman"/>
          <w:color w:val="000000"/>
          <w:sz w:val="28"/>
          <w:szCs w:val="28"/>
        </w:rPr>
        <w:t xml:space="preserve"> по критерию Фишера. Его расчетное зна</w:t>
      </w:r>
      <w:r w:rsidR="00BA774B" w:rsidRPr="00EE6B83">
        <w:rPr>
          <w:rFonts w:ascii="Times New Roman" w:hAnsi="Times New Roman"/>
          <w:color w:val="000000"/>
          <w:sz w:val="28"/>
          <w:szCs w:val="28"/>
        </w:rPr>
        <w:t>чение находим</w:t>
      </w:r>
      <w:r w:rsidR="00CE2902" w:rsidRPr="00EE6B83">
        <w:rPr>
          <w:rFonts w:ascii="Times New Roman" w:hAnsi="Times New Roman"/>
          <w:color w:val="000000"/>
          <w:sz w:val="28"/>
          <w:szCs w:val="28"/>
        </w:rPr>
        <w:t xml:space="preserve"> по уравнению</w:t>
      </w:r>
      <w:r w:rsidRPr="00EE6B83">
        <w:rPr>
          <w:rFonts w:ascii="Times New Roman" w:hAnsi="Times New Roman"/>
          <w:color w:val="000000"/>
          <w:sz w:val="28"/>
          <w:szCs w:val="28"/>
        </w:rPr>
        <w:t>:</w:t>
      </w:r>
    </w:p>
    <w:p w:rsidR="004D1E62" w:rsidRPr="00EE6B83" w:rsidRDefault="004D1E62" w:rsidP="00EE6B83">
      <w:pPr>
        <w:widowControl/>
        <w:spacing w:line="360" w:lineRule="auto"/>
        <w:ind w:firstLine="720"/>
        <w:jc w:val="both"/>
        <w:rPr>
          <w:rFonts w:ascii="Times New Roman" w:hAnsi="Times New Roman"/>
          <w:color w:val="000000"/>
          <w:sz w:val="28"/>
          <w:szCs w:val="28"/>
        </w:rPr>
      </w:pPr>
    </w:p>
    <w:p w:rsidR="004D1E62"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117" type="#_x0000_t75" style="width:78pt;height:42.75pt" fillcolor="window">
            <v:imagedata r:id="rId100" o:title=""/>
          </v:shape>
        </w:pict>
      </w:r>
      <w:r w:rsidR="00BA774B" w:rsidRPr="00EE6B83">
        <w:rPr>
          <w:rFonts w:ascii="Times New Roman" w:hAnsi="Times New Roman"/>
          <w:color w:val="000000"/>
          <w:sz w:val="28"/>
          <w:szCs w:val="28"/>
        </w:rPr>
        <w:t>.</w:t>
      </w:r>
      <w:r w:rsidR="00EE6B83" w:rsidRPr="00EE6B83">
        <w:rPr>
          <w:rFonts w:ascii="Times New Roman" w:hAnsi="Times New Roman"/>
          <w:color w:val="000000"/>
          <w:sz w:val="28"/>
          <w:szCs w:val="28"/>
        </w:rPr>
        <w:t xml:space="preserve"> </w:t>
      </w:r>
      <w:r w:rsidR="00BA774B" w:rsidRPr="00EE6B83">
        <w:rPr>
          <w:rFonts w:ascii="Times New Roman" w:hAnsi="Times New Roman"/>
          <w:color w:val="000000"/>
          <w:sz w:val="28"/>
          <w:szCs w:val="28"/>
        </w:rPr>
        <w:t>(17</w:t>
      </w:r>
      <w:r w:rsidR="004D1E62" w:rsidRPr="00EE6B83">
        <w:rPr>
          <w:rFonts w:ascii="Times New Roman" w:hAnsi="Times New Roman"/>
          <w:color w:val="000000"/>
          <w:sz w:val="28"/>
          <w:szCs w:val="28"/>
        </w:rPr>
        <w:t>)</w:t>
      </w:r>
    </w:p>
    <w:p w:rsidR="004D1E62" w:rsidRPr="00EE6B83" w:rsidRDefault="00F944FD" w:rsidP="00EE6B83">
      <w:pPr>
        <w:widowControl/>
        <w:autoSpaceDE w:val="0"/>
        <w:autoSpaceDN w:val="0"/>
        <w:adjustRightInd w:val="0"/>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 id="_x0000_i1118" type="#_x0000_t75" style="width:126pt;height:33pt" fillcolor="window">
            <v:imagedata r:id="rId101" o:title=""/>
          </v:shape>
        </w:pict>
      </w:r>
      <w:r w:rsidR="004D1E62" w:rsidRPr="00EE6B83">
        <w:rPr>
          <w:rFonts w:ascii="Times New Roman" w:hAnsi="Times New Roman"/>
          <w:color w:val="000000"/>
          <w:sz w:val="28"/>
          <w:szCs w:val="28"/>
        </w:rPr>
        <w:t>.</w:t>
      </w:r>
    </w:p>
    <w:p w:rsidR="004D1E62" w:rsidRPr="00EE6B83" w:rsidRDefault="004D1E62" w:rsidP="00EE6B83">
      <w:pPr>
        <w:widowControl/>
        <w:autoSpaceDE w:val="0"/>
        <w:autoSpaceDN w:val="0"/>
        <w:adjustRightInd w:val="0"/>
        <w:spacing w:line="360" w:lineRule="auto"/>
        <w:ind w:firstLine="720"/>
        <w:jc w:val="both"/>
        <w:rPr>
          <w:rFonts w:ascii="Times New Roman" w:hAnsi="Times New Roman"/>
          <w:color w:val="000000"/>
          <w:sz w:val="28"/>
          <w:szCs w:val="28"/>
        </w:rPr>
      </w:pPr>
    </w:p>
    <w:p w:rsidR="00CB6448" w:rsidRPr="00EE6B83" w:rsidRDefault="00CB6448"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Из выраж</w:t>
      </w:r>
      <w:r w:rsidR="00574CCF" w:rsidRPr="00EE6B83">
        <w:rPr>
          <w:rFonts w:ascii="Times New Roman" w:hAnsi="Times New Roman"/>
          <w:color w:val="000000"/>
          <w:sz w:val="28"/>
          <w:szCs w:val="28"/>
        </w:rPr>
        <w:t xml:space="preserve">ения (17) следует, что расчетное значение </w:t>
      </w:r>
      <w:r w:rsidR="00574CCF" w:rsidRPr="00EE6B83">
        <w:rPr>
          <w:rFonts w:ascii="Times New Roman" w:hAnsi="Times New Roman"/>
          <w:bCs/>
          <w:color w:val="000000"/>
          <w:sz w:val="28"/>
          <w:szCs w:val="28"/>
        </w:rPr>
        <w:t>критерия</w:t>
      </w:r>
      <w:r w:rsidRPr="00EE6B83">
        <w:rPr>
          <w:rFonts w:ascii="Times New Roman" w:hAnsi="Times New Roman"/>
          <w:bCs/>
          <w:color w:val="000000"/>
          <w:sz w:val="28"/>
          <w:szCs w:val="28"/>
        </w:rPr>
        <w:t xml:space="preserve"> Фишера</w:t>
      </w:r>
      <w:r w:rsidRPr="00EE6B83">
        <w:rPr>
          <w:rFonts w:ascii="Times New Roman" w:hAnsi="Times New Roman"/>
          <w:color w:val="000000"/>
          <w:sz w:val="28"/>
          <w:szCs w:val="28"/>
        </w:rPr>
        <w:t xml:space="preserve"> представляет собой отно</w:t>
      </w:r>
      <w:r w:rsidRPr="00EE6B83">
        <w:rPr>
          <w:rFonts w:ascii="Times New Roman" w:hAnsi="Times New Roman"/>
          <w:color w:val="000000"/>
          <w:sz w:val="28"/>
          <w:szCs w:val="28"/>
        </w:rPr>
        <w:softHyphen/>
        <w:t xml:space="preserve">шение дисперсии неадекватности к дисперсии опыта. По сути дела он позволяет ответить на вопрос: во сколько раз модель предсказывает значения функции отклика хуже по сравнению с опытом? Тогда табличное значение критерия Фишера должно регламентировать допустимое отклонение расчетных значений функции отклика относительно опытных данных. </w:t>
      </w:r>
    </w:p>
    <w:p w:rsidR="004D1E62" w:rsidRPr="00EE6B83" w:rsidRDefault="00F9014F"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Табличное значение критерия Фишера определяется в зависимости от уровня значимости </w:t>
      </w:r>
      <w:r w:rsidR="00AD5848" w:rsidRPr="00EE6B83">
        <w:rPr>
          <w:rFonts w:ascii="Times New Roman" w:hAnsi="Times New Roman"/>
          <w:color w:val="000000"/>
          <w:sz w:val="28"/>
          <w:szCs w:val="28"/>
        </w:rPr>
        <w:sym w:font="Symbol" w:char="F061"/>
      </w:r>
      <w:r w:rsidR="00AD5848" w:rsidRPr="00EE6B83">
        <w:rPr>
          <w:rFonts w:ascii="Times New Roman" w:hAnsi="Times New Roman"/>
          <w:color w:val="000000"/>
          <w:sz w:val="28"/>
          <w:szCs w:val="28"/>
        </w:rPr>
        <w:t xml:space="preserve"> </w:t>
      </w:r>
      <w:r w:rsidRPr="00EE6B83">
        <w:rPr>
          <w:rFonts w:ascii="Times New Roman" w:hAnsi="Times New Roman"/>
          <w:color w:val="000000"/>
          <w:sz w:val="28"/>
          <w:szCs w:val="28"/>
        </w:rPr>
        <w:t>и числа степеней свободы f</w:t>
      </w:r>
      <w:r w:rsidRPr="00EE6B83">
        <w:rPr>
          <w:rFonts w:ascii="Times New Roman" w:hAnsi="Times New Roman"/>
          <w:color w:val="000000"/>
          <w:sz w:val="28"/>
          <w:szCs w:val="28"/>
          <w:vertAlign w:val="subscript"/>
        </w:rPr>
        <w:t>1</w:t>
      </w:r>
      <w:r w:rsidRPr="00EE6B83">
        <w:rPr>
          <w:rFonts w:ascii="Times New Roman" w:hAnsi="Times New Roman"/>
          <w:color w:val="000000"/>
          <w:sz w:val="28"/>
          <w:szCs w:val="28"/>
        </w:rPr>
        <w:t xml:space="preserve"> и f</w:t>
      </w:r>
      <w:r w:rsidRPr="00EE6B83">
        <w:rPr>
          <w:rFonts w:ascii="Times New Roman" w:hAnsi="Times New Roman"/>
          <w:color w:val="000000"/>
          <w:sz w:val="28"/>
          <w:szCs w:val="28"/>
          <w:vertAlign w:val="subscript"/>
        </w:rPr>
        <w:t>2</w:t>
      </w:r>
      <w:r w:rsidRPr="00EE6B83">
        <w:rPr>
          <w:rFonts w:ascii="Times New Roman" w:hAnsi="Times New Roman"/>
          <w:color w:val="000000"/>
          <w:sz w:val="28"/>
          <w:szCs w:val="28"/>
        </w:rPr>
        <w:t>, определенных ранее</w:t>
      </w:r>
      <w:r w:rsidR="00AD5848" w:rsidRPr="00EE6B83">
        <w:rPr>
          <w:rFonts w:ascii="Times New Roman" w:hAnsi="Times New Roman"/>
          <w:color w:val="000000"/>
          <w:sz w:val="28"/>
          <w:szCs w:val="28"/>
        </w:rPr>
        <w:t>: F(</w:t>
      </w:r>
      <w:r w:rsidR="00AD5848" w:rsidRPr="00EE6B83">
        <w:rPr>
          <w:rFonts w:ascii="Times New Roman" w:hAnsi="Times New Roman"/>
          <w:color w:val="000000"/>
          <w:sz w:val="28"/>
          <w:szCs w:val="28"/>
        </w:rPr>
        <w:sym w:font="Symbol" w:char="F061"/>
      </w:r>
      <w:r w:rsidR="00AD5848" w:rsidRPr="00EE6B83">
        <w:rPr>
          <w:rFonts w:ascii="Times New Roman" w:hAnsi="Times New Roman"/>
          <w:color w:val="000000"/>
          <w:sz w:val="28"/>
          <w:szCs w:val="28"/>
        </w:rPr>
        <w:t>; f</w:t>
      </w:r>
      <w:r w:rsidR="00AD5848" w:rsidRPr="00EE6B83">
        <w:rPr>
          <w:rFonts w:ascii="Times New Roman" w:hAnsi="Times New Roman"/>
          <w:color w:val="000000"/>
          <w:sz w:val="28"/>
          <w:szCs w:val="28"/>
          <w:vertAlign w:val="subscript"/>
        </w:rPr>
        <w:t>1</w:t>
      </w:r>
      <w:r w:rsidR="00AD5848" w:rsidRPr="00EE6B83">
        <w:rPr>
          <w:rFonts w:ascii="Times New Roman" w:hAnsi="Times New Roman"/>
          <w:color w:val="000000"/>
          <w:sz w:val="28"/>
          <w:szCs w:val="28"/>
        </w:rPr>
        <w:t>; f</w:t>
      </w:r>
      <w:r w:rsidR="00AD5848" w:rsidRPr="00EE6B83">
        <w:rPr>
          <w:rFonts w:ascii="Times New Roman" w:hAnsi="Times New Roman"/>
          <w:color w:val="000000"/>
          <w:sz w:val="28"/>
          <w:szCs w:val="28"/>
          <w:vertAlign w:val="subscript"/>
        </w:rPr>
        <w:t>2</w:t>
      </w:r>
      <w:r w:rsidR="00AD5848" w:rsidRPr="00EE6B83">
        <w:rPr>
          <w:rFonts w:ascii="Times New Roman" w:hAnsi="Times New Roman"/>
          <w:color w:val="000000"/>
          <w:sz w:val="28"/>
          <w:szCs w:val="28"/>
        </w:rPr>
        <w:t>)</w:t>
      </w:r>
      <w:r w:rsidRPr="00EE6B83">
        <w:rPr>
          <w:rFonts w:ascii="Times New Roman" w:hAnsi="Times New Roman"/>
          <w:color w:val="000000"/>
          <w:sz w:val="28"/>
          <w:szCs w:val="28"/>
        </w:rPr>
        <w:t xml:space="preserve">. </w:t>
      </w:r>
      <w:r w:rsidR="004D1E62" w:rsidRPr="00EE6B83">
        <w:rPr>
          <w:rFonts w:ascii="Times New Roman" w:hAnsi="Times New Roman"/>
          <w:color w:val="000000"/>
          <w:sz w:val="28"/>
          <w:szCs w:val="28"/>
        </w:rPr>
        <w:t xml:space="preserve">При уровне значимости </w:t>
      </w:r>
      <w:r w:rsidR="004D1E62" w:rsidRPr="00EE6B83">
        <w:rPr>
          <w:rFonts w:ascii="Times New Roman" w:hAnsi="Times New Roman"/>
          <w:color w:val="000000"/>
          <w:sz w:val="28"/>
          <w:szCs w:val="28"/>
        </w:rPr>
        <w:sym w:font="Symbol" w:char="F061"/>
      </w:r>
      <w:r w:rsidR="004D1E62" w:rsidRPr="00EE6B83">
        <w:rPr>
          <w:rFonts w:ascii="Times New Roman" w:hAnsi="Times New Roman"/>
          <w:color w:val="000000"/>
          <w:sz w:val="28"/>
          <w:szCs w:val="28"/>
        </w:rPr>
        <w:t xml:space="preserve"> = 0,</w:t>
      </w:r>
      <w:r w:rsidR="009C7EE3" w:rsidRPr="00EE6B83">
        <w:rPr>
          <w:rFonts w:ascii="Times New Roman" w:hAnsi="Times New Roman"/>
          <w:color w:val="000000"/>
          <w:sz w:val="28"/>
          <w:szCs w:val="28"/>
        </w:rPr>
        <w:t>05 табличное значение F - крите</w:t>
      </w:r>
      <w:r w:rsidR="004D1E62" w:rsidRPr="00EE6B83">
        <w:rPr>
          <w:rFonts w:ascii="Times New Roman" w:hAnsi="Times New Roman"/>
          <w:color w:val="000000"/>
          <w:sz w:val="28"/>
          <w:szCs w:val="28"/>
        </w:rPr>
        <w:t>рия (</w:t>
      </w:r>
      <w:r w:rsidR="00DF0D28" w:rsidRPr="00EE6B83">
        <w:rPr>
          <w:rFonts w:ascii="Times New Roman" w:hAnsi="Times New Roman"/>
          <w:color w:val="000000"/>
          <w:sz w:val="28"/>
          <w:szCs w:val="28"/>
        </w:rPr>
        <w:t>табл. В1</w:t>
      </w:r>
      <w:r w:rsidR="00EA068B" w:rsidRPr="00EE6B83">
        <w:rPr>
          <w:rFonts w:ascii="Times New Roman" w:hAnsi="Times New Roman"/>
          <w:color w:val="000000"/>
          <w:sz w:val="28"/>
          <w:szCs w:val="28"/>
        </w:rPr>
        <w:t>, приложение</w:t>
      </w:r>
      <w:r w:rsidR="004D1E62" w:rsidRPr="00EE6B83">
        <w:rPr>
          <w:rFonts w:ascii="Times New Roman" w:hAnsi="Times New Roman"/>
          <w:color w:val="000000"/>
          <w:sz w:val="28"/>
          <w:szCs w:val="28"/>
        </w:rPr>
        <w:t xml:space="preserve"> </w:t>
      </w:r>
      <w:r w:rsidR="00BA774B" w:rsidRPr="00EE6B83">
        <w:rPr>
          <w:rFonts w:ascii="Times New Roman" w:hAnsi="Times New Roman"/>
          <w:color w:val="000000"/>
          <w:sz w:val="28"/>
          <w:szCs w:val="28"/>
        </w:rPr>
        <w:t>В</w:t>
      </w:r>
      <w:r w:rsidR="004D1E62" w:rsidRPr="00EE6B83">
        <w:rPr>
          <w:rFonts w:ascii="Times New Roman" w:hAnsi="Times New Roman"/>
          <w:color w:val="000000"/>
          <w:sz w:val="28"/>
          <w:szCs w:val="28"/>
        </w:rPr>
        <w:t xml:space="preserve">) </w:t>
      </w:r>
      <w:r w:rsidR="00AD5848" w:rsidRPr="00EE6B83">
        <w:rPr>
          <w:rFonts w:ascii="Times New Roman" w:hAnsi="Times New Roman"/>
          <w:color w:val="000000"/>
          <w:sz w:val="28"/>
          <w:szCs w:val="28"/>
        </w:rPr>
        <w:t xml:space="preserve">равно </w:t>
      </w:r>
      <w:r w:rsidR="00F944FD">
        <w:rPr>
          <w:rFonts w:ascii="Times New Roman" w:hAnsi="Times New Roman"/>
          <w:color w:val="000000"/>
          <w:sz w:val="28"/>
          <w:szCs w:val="28"/>
        </w:rPr>
        <w:pict>
          <v:shape id="_x0000_i1119" type="#_x0000_t75" style="width:129pt;height:24.75pt" fillcolor="window">
            <v:imagedata r:id="rId102" o:title=""/>
          </v:shape>
        </w:pict>
      </w:r>
      <w:r w:rsidR="004D1E62" w:rsidRPr="00EE6B83">
        <w:rPr>
          <w:rFonts w:ascii="Times New Roman" w:hAnsi="Times New Roman"/>
          <w:color w:val="000000"/>
          <w:sz w:val="28"/>
          <w:szCs w:val="28"/>
        </w:rPr>
        <w:t xml:space="preserve">. </w:t>
      </w:r>
    </w:p>
    <w:p w:rsidR="00252B58" w:rsidRPr="00EE6B83" w:rsidRDefault="00252B58" w:rsidP="00EE6B83">
      <w:pPr>
        <w:widowControl/>
        <w:shd w:val="clear" w:color="auto" w:fill="FFFFFF"/>
        <w:spacing w:line="360" w:lineRule="auto"/>
        <w:ind w:firstLine="720"/>
        <w:jc w:val="both"/>
        <w:rPr>
          <w:rFonts w:ascii="Times New Roman" w:hAnsi="Times New Roman"/>
          <w:b/>
          <w:color w:val="000000"/>
          <w:sz w:val="28"/>
          <w:szCs w:val="28"/>
        </w:rPr>
      </w:pPr>
    </w:p>
    <w:p w:rsidR="00252B58" w:rsidRPr="00EE6B83" w:rsidRDefault="00252B58" w:rsidP="00EE6B83">
      <w:pPr>
        <w:widowControl/>
        <w:shd w:val="clear" w:color="auto" w:fill="FFFFFF"/>
        <w:spacing w:line="360" w:lineRule="auto"/>
        <w:ind w:firstLine="720"/>
        <w:jc w:val="both"/>
        <w:rPr>
          <w:rFonts w:ascii="Times New Roman" w:hAnsi="Times New Roman"/>
          <w:b/>
          <w:color w:val="000000"/>
          <w:sz w:val="28"/>
          <w:szCs w:val="28"/>
        </w:rPr>
      </w:pPr>
      <w:r w:rsidRPr="00EE6B83">
        <w:rPr>
          <w:rFonts w:ascii="Times New Roman" w:hAnsi="Times New Roman"/>
          <w:b/>
          <w:color w:val="000000"/>
          <w:sz w:val="28"/>
          <w:szCs w:val="28"/>
        </w:rPr>
        <w:t>7. Анализ модели</w:t>
      </w:r>
    </w:p>
    <w:p w:rsidR="00252B58" w:rsidRPr="00EE6B83" w:rsidRDefault="00252B58" w:rsidP="00EE6B83">
      <w:pPr>
        <w:widowControl/>
        <w:autoSpaceDE w:val="0"/>
        <w:autoSpaceDN w:val="0"/>
        <w:adjustRightInd w:val="0"/>
        <w:spacing w:line="360" w:lineRule="auto"/>
        <w:ind w:firstLine="720"/>
        <w:jc w:val="both"/>
        <w:rPr>
          <w:rFonts w:ascii="Times New Roman" w:hAnsi="Times New Roman"/>
          <w:b/>
          <w:color w:val="000000"/>
          <w:sz w:val="28"/>
          <w:szCs w:val="28"/>
          <w:u w:val="single"/>
        </w:rPr>
      </w:pPr>
    </w:p>
    <w:p w:rsidR="00252B58" w:rsidRPr="00EE6B83" w:rsidRDefault="00252B58" w:rsidP="00EE6B83">
      <w:pPr>
        <w:widowControl/>
        <w:autoSpaceDE w:val="0"/>
        <w:autoSpaceDN w:val="0"/>
        <w:adjustRightInd w:val="0"/>
        <w:spacing w:line="360" w:lineRule="auto"/>
        <w:ind w:firstLine="720"/>
        <w:jc w:val="both"/>
        <w:rPr>
          <w:rFonts w:ascii="Times New Roman" w:hAnsi="Times New Roman"/>
          <w:b/>
          <w:color w:val="000000"/>
          <w:sz w:val="28"/>
          <w:szCs w:val="28"/>
        </w:rPr>
      </w:pPr>
      <w:r w:rsidRPr="00EE6B83">
        <w:rPr>
          <w:rFonts w:ascii="Times New Roman" w:hAnsi="Times New Roman"/>
          <w:color w:val="000000"/>
          <w:sz w:val="28"/>
          <w:szCs w:val="28"/>
        </w:rPr>
        <w:t xml:space="preserve">Все соображения о направлении и силе влияния изученных факторов на износостойкость чугунных тормозных колодок можно высказать только </w:t>
      </w:r>
      <w:r w:rsidRPr="00EE6B83">
        <w:rPr>
          <w:rFonts w:ascii="Times New Roman" w:hAnsi="Times New Roman"/>
          <w:b/>
          <w:color w:val="000000"/>
          <w:sz w:val="28"/>
          <w:szCs w:val="28"/>
        </w:rPr>
        <w:t>для выбранных интервалов их изменения.</w:t>
      </w:r>
    </w:p>
    <w:p w:rsidR="00252B58" w:rsidRPr="00EE6B83" w:rsidRDefault="00252B58"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Из анализа полученного уравнения регрессии (15), можно сделать вывод о том, что наиболее существенно увеличивает износостойкость фактор X</w:t>
      </w:r>
      <w:r w:rsidRPr="00EE6B83">
        <w:rPr>
          <w:rFonts w:ascii="Times New Roman" w:hAnsi="Times New Roman"/>
          <w:color w:val="000000"/>
          <w:sz w:val="28"/>
          <w:szCs w:val="28"/>
          <w:vertAlign w:val="subscript"/>
        </w:rPr>
        <w:t>3</w:t>
      </w:r>
      <w:r w:rsidRPr="00EE6B83">
        <w:rPr>
          <w:rFonts w:ascii="Times New Roman" w:hAnsi="Times New Roman"/>
          <w:color w:val="000000"/>
          <w:sz w:val="28"/>
          <w:szCs w:val="28"/>
        </w:rPr>
        <w:t>(С), а значит, для изготовления тормозных колодок следует использовать чугун с максимальным содержанием углерода: 3,8 мас. %.</w:t>
      </w:r>
    </w:p>
    <w:p w:rsidR="00252B58" w:rsidRPr="00EE6B83" w:rsidRDefault="00252B58" w:rsidP="00EE6B83">
      <w:pPr>
        <w:widowControl/>
        <w:autoSpaceDE w:val="0"/>
        <w:autoSpaceDN w:val="0"/>
        <w:adjustRightInd w:val="0"/>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Установлено, что наименьшие удельные потери массы (0,071 г/cм</w:t>
      </w:r>
      <w:r w:rsidRPr="00EE6B83">
        <w:rPr>
          <w:rFonts w:ascii="Times New Roman" w:hAnsi="Times New Roman"/>
          <w:color w:val="000000"/>
          <w:sz w:val="28"/>
          <w:szCs w:val="28"/>
          <w:vertAlign w:val="superscript"/>
        </w:rPr>
        <w:t>2</w:t>
      </w:r>
      <w:r w:rsidRPr="00EE6B83">
        <w:rPr>
          <w:rFonts w:ascii="Times New Roman" w:hAnsi="Times New Roman"/>
          <w:color w:val="000000"/>
          <w:sz w:val="28"/>
          <w:szCs w:val="28"/>
        </w:rPr>
        <w:t>) получены на образце № 7 (Al - 2,5 %, Mn - 12 %, С - 3,8 %) (табл. 6).</w:t>
      </w:r>
    </w:p>
    <w:p w:rsidR="005A12C9" w:rsidRPr="00EE6B83" w:rsidRDefault="005A12C9" w:rsidP="00EE6B83">
      <w:pPr>
        <w:widowControl/>
        <w:shd w:val="clear" w:color="auto" w:fill="FFFFFF"/>
        <w:spacing w:line="360" w:lineRule="auto"/>
        <w:ind w:firstLine="720"/>
        <w:jc w:val="both"/>
        <w:rPr>
          <w:rFonts w:ascii="Times New Roman" w:hAnsi="Times New Roman"/>
          <w:color w:val="000000"/>
          <w:sz w:val="28"/>
          <w:szCs w:val="28"/>
        </w:rPr>
      </w:pPr>
    </w:p>
    <w:p w:rsidR="00E83AEB" w:rsidRPr="00EE6B83" w:rsidRDefault="00E83AEB" w:rsidP="00EE6B83">
      <w:pPr>
        <w:widowControl/>
        <w:spacing w:line="360" w:lineRule="auto"/>
        <w:ind w:firstLine="720"/>
        <w:jc w:val="both"/>
        <w:rPr>
          <w:rFonts w:ascii="Times New Roman" w:hAnsi="Times New Roman"/>
          <w:b/>
          <w:color w:val="000000"/>
          <w:sz w:val="28"/>
          <w:szCs w:val="28"/>
        </w:rPr>
      </w:pPr>
    </w:p>
    <w:p w:rsidR="00E83AEB" w:rsidRPr="00EE6B83" w:rsidRDefault="00E83AEB" w:rsidP="00EE6B83">
      <w:pPr>
        <w:widowControl/>
        <w:spacing w:line="360" w:lineRule="auto"/>
        <w:ind w:firstLine="720"/>
        <w:jc w:val="both"/>
        <w:rPr>
          <w:rFonts w:ascii="Times New Roman" w:hAnsi="Times New Roman"/>
          <w:b/>
          <w:color w:val="000000"/>
          <w:sz w:val="28"/>
          <w:szCs w:val="28"/>
        </w:rPr>
        <w:sectPr w:rsidR="00E83AEB" w:rsidRPr="00EE6B83" w:rsidSect="00EE6B83">
          <w:headerReference w:type="default" r:id="rId103"/>
          <w:footerReference w:type="even" r:id="rId104"/>
          <w:footerReference w:type="default" r:id="rId105"/>
          <w:headerReference w:type="first" r:id="rId106"/>
          <w:pgSz w:w="11909" w:h="16834"/>
          <w:pgMar w:top="1134" w:right="851" w:bottom="1134" w:left="1701" w:header="720" w:footer="720" w:gutter="0"/>
          <w:cols w:space="720"/>
          <w:noEndnote/>
          <w:titlePg/>
        </w:sectPr>
      </w:pPr>
    </w:p>
    <w:p w:rsidR="00E83AEB" w:rsidRPr="00EE6B83" w:rsidRDefault="00E83AEB" w:rsidP="00EE6B83">
      <w:pPr>
        <w:widowControl/>
        <w:spacing w:line="360" w:lineRule="auto"/>
        <w:ind w:firstLine="720"/>
        <w:jc w:val="both"/>
        <w:rPr>
          <w:rFonts w:ascii="Times New Roman" w:hAnsi="Times New Roman"/>
          <w:b/>
          <w:color w:val="000000"/>
          <w:sz w:val="28"/>
          <w:szCs w:val="28"/>
        </w:rPr>
      </w:pPr>
      <w:r w:rsidRPr="00EE6B83">
        <w:rPr>
          <w:rFonts w:ascii="Times New Roman" w:hAnsi="Times New Roman"/>
          <w:b/>
          <w:color w:val="000000"/>
          <w:sz w:val="28"/>
          <w:szCs w:val="28"/>
        </w:rPr>
        <w:t>ПРИЛОЖЕНИЕ А</w:t>
      </w:r>
    </w:p>
    <w:p w:rsidR="00E83AEB" w:rsidRPr="00EE6B83" w:rsidRDefault="00E83AEB"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А1</w:t>
      </w:r>
    </w:p>
    <w:p w:rsidR="00E83AEB" w:rsidRPr="00EE6B83" w:rsidRDefault="00E83AEB" w:rsidP="00EE6B83">
      <w:pPr>
        <w:widowControl/>
        <w:spacing w:line="360" w:lineRule="auto"/>
        <w:ind w:firstLine="720"/>
        <w:jc w:val="both"/>
        <w:rPr>
          <w:rFonts w:ascii="Times New Roman" w:hAnsi="Times New Roman"/>
          <w:color w:val="000000"/>
          <w:sz w:val="28"/>
          <w:szCs w:val="28"/>
        </w:rPr>
      </w:pPr>
    </w:p>
    <w:p w:rsidR="00E83AEB" w:rsidRPr="00EE6B83" w:rsidRDefault="00E83AEB"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Критические значения G-критерия (критерия Кохрена) при уровне значимости </w:t>
      </w:r>
      <w:r w:rsidRPr="00EE6B83">
        <w:rPr>
          <w:rFonts w:ascii="Times New Roman" w:hAnsi="Times New Roman"/>
          <w:color w:val="000000"/>
          <w:sz w:val="28"/>
          <w:szCs w:val="28"/>
        </w:rPr>
        <w:sym w:font="Symbol" w:char="F061"/>
      </w:r>
      <w:r w:rsidRPr="00EE6B83">
        <w:rPr>
          <w:rFonts w:ascii="Times New Roman" w:hAnsi="Times New Roman"/>
          <w:color w:val="000000"/>
          <w:sz w:val="28"/>
          <w:szCs w:val="28"/>
        </w:rPr>
        <w:t xml:space="preserve"> = 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026"/>
        <w:gridCol w:w="1026"/>
        <w:gridCol w:w="1026"/>
        <w:gridCol w:w="1026"/>
        <w:gridCol w:w="1026"/>
        <w:gridCol w:w="1026"/>
        <w:gridCol w:w="1026"/>
        <w:gridCol w:w="1026"/>
        <w:gridCol w:w="1026"/>
        <w:gridCol w:w="1026"/>
        <w:gridCol w:w="1026"/>
        <w:gridCol w:w="1026"/>
        <w:gridCol w:w="1027"/>
      </w:tblGrid>
      <w:tr w:rsidR="00EE6B83" w:rsidRPr="003903FB" w:rsidTr="003903FB">
        <w:trPr>
          <w:trHeight w:val="420"/>
        </w:trPr>
        <w:tc>
          <w:tcPr>
            <w:tcW w:w="1159" w:type="dxa"/>
            <w:vMerge w:val="restart"/>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Число опытов, N</w:t>
            </w:r>
          </w:p>
        </w:tc>
        <w:tc>
          <w:tcPr>
            <w:tcW w:w="13339" w:type="dxa"/>
            <w:gridSpan w:val="13"/>
            <w:vAlign w:val="center"/>
          </w:tcPr>
          <w:p w:rsidR="00E83AEB" w:rsidRPr="003903FB" w:rsidRDefault="00E83AEB" w:rsidP="003903FB">
            <w:pPr>
              <w:widowControl/>
              <w:spacing w:line="360" w:lineRule="auto"/>
              <w:jc w:val="both"/>
              <w:rPr>
                <w:rFonts w:ascii="Times New Roman" w:hAnsi="Times New Roman"/>
                <w:color w:val="000000"/>
                <w:vertAlign w:val="subscript"/>
              </w:rPr>
            </w:pPr>
            <w:r w:rsidRPr="003903FB">
              <w:rPr>
                <w:rFonts w:ascii="Times New Roman" w:hAnsi="Times New Roman"/>
                <w:color w:val="000000"/>
              </w:rPr>
              <w:t xml:space="preserve">Число степеней свободы, </w:t>
            </w:r>
            <w:r w:rsidR="00F944FD">
              <w:rPr>
                <w:rFonts w:ascii="Times New Roman" w:hAnsi="Times New Roman"/>
                <w:color w:val="000000"/>
              </w:rPr>
              <w:pict>
                <v:shape id="_x0000_i1120" type="#_x0000_t75" style="width:56.25pt;height:15.75pt" fillcolor="window">
                  <v:imagedata r:id="rId107" o:title=""/>
                </v:shape>
              </w:pict>
            </w:r>
          </w:p>
        </w:tc>
      </w:tr>
      <w:tr w:rsidR="00EE6B83" w:rsidRPr="003903FB" w:rsidTr="003903FB">
        <w:trPr>
          <w:trHeight w:val="420"/>
        </w:trPr>
        <w:tc>
          <w:tcPr>
            <w:tcW w:w="1159" w:type="dxa"/>
            <w:vMerge/>
          </w:tcPr>
          <w:p w:rsidR="00E83AEB" w:rsidRPr="003903FB" w:rsidRDefault="00E83AEB" w:rsidP="003903FB">
            <w:pPr>
              <w:widowControl/>
              <w:spacing w:line="360" w:lineRule="auto"/>
              <w:jc w:val="both"/>
              <w:rPr>
                <w:rFonts w:ascii="Times New Roman" w:hAnsi="Times New Roman"/>
                <w:color w:val="000000"/>
              </w:rPr>
            </w:pP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9</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10</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c>
          <w:tcPr>
            <w:tcW w:w="1026"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36</w:t>
            </w:r>
          </w:p>
        </w:tc>
        <w:tc>
          <w:tcPr>
            <w:tcW w:w="1027" w:type="dxa"/>
            <w:vAlign w:val="center"/>
          </w:tcPr>
          <w:p w:rsidR="00E83AEB" w:rsidRPr="003903FB" w:rsidRDefault="00E83AEB" w:rsidP="003903FB">
            <w:pPr>
              <w:widowControl/>
              <w:spacing w:line="360" w:lineRule="auto"/>
              <w:jc w:val="both"/>
              <w:rPr>
                <w:rFonts w:ascii="Times New Roman" w:hAnsi="Times New Roman"/>
                <w:color w:val="000000"/>
              </w:rPr>
            </w:pPr>
            <w:r w:rsidRPr="003903FB">
              <w:rPr>
                <w:rFonts w:ascii="Times New Roman" w:hAnsi="Times New Roman"/>
                <w:color w:val="000000"/>
              </w:rPr>
              <w:t>144</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0,999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0,975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0,939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0,906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0,858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0,853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0,833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0,816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0,801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0,788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0,734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0,66</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0,581</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0,967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0,871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0,798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0,746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0,707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0,677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0,653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0,633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0,617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0,603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0,547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0,475</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0,403</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0,907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0,768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0,684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0,629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0,537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0,518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0,502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0,488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0,437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0,372</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0,309</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0,841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0,684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0,598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0,544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0,506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0,478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0,456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0,439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0,424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0,412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0,365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0,307</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0,251</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0,781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0,616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0,532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0,445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0,418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0,398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0,382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0,368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0,357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0,314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0,261</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0,212</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0,727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0,561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0,431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0,391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0,373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0,356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0,338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0,325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0,315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0,276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0,228</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0,183</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0,516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0,438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0,391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0,336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0,319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0,304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0,293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0,283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0,246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0,202</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0,162</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0,478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0,403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0,358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0,329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0,307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0,277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0,266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0,257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0,223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0,182</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0,145</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10</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0,602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0,445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0,373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0,331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0,303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0,282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0,267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0,254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0,244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0,235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0,203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0,166</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0,131</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12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0,541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0,392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0,326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0,288</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0,262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0,244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0,219</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0,202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0,174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0,14</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0,11</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15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0,471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0,335</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0,276</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0,242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0,203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0,191</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0,182</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0,174</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0,167</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0,143</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0,114</w:t>
            </w:r>
          </w:p>
        </w:tc>
        <w:tc>
          <w:tcPr>
            <w:tcW w:w="1027"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0,089</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20</w:t>
            </w:r>
          </w:p>
        </w:tc>
        <w:tc>
          <w:tcPr>
            <w:tcW w:w="1026"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0,389</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0,271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0,221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0,192</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0,174</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0,15</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0,142</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0,136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0,13</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0,111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0,088</w:t>
            </w:r>
          </w:p>
        </w:tc>
        <w:tc>
          <w:tcPr>
            <w:tcW w:w="1027"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0,068</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0,343</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0,235</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0,191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0,166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0,149</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0,137</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0,129</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0,121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0,116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0,111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0,094</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0,074</w:t>
            </w:r>
          </w:p>
        </w:tc>
        <w:tc>
          <w:tcPr>
            <w:tcW w:w="1027"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0,057</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30</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0,293</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0,198</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0,159</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0,138</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0,124</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0,114</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0,106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0,096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0,092</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0,077</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0,06</w:t>
            </w:r>
          </w:p>
        </w:tc>
        <w:tc>
          <w:tcPr>
            <w:tcW w:w="1027"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0,046</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40</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0,237</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0,158</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0,126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0,108</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0,097</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0,089</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0,083</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0,078</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0,075</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0,071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0,06</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0,046</w:t>
            </w:r>
          </w:p>
        </w:tc>
        <w:tc>
          <w:tcPr>
            <w:tcW w:w="1027"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0,035</w:t>
            </w:r>
          </w:p>
        </w:tc>
      </w:tr>
      <w:tr w:rsidR="00EE6B83" w:rsidRPr="003903FB" w:rsidTr="003903FB">
        <w:tc>
          <w:tcPr>
            <w:tcW w:w="1159" w:type="dxa"/>
          </w:tcPr>
          <w:p w:rsidR="00D24081"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60</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0,174</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0,113</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0,09</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0,077</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0,068</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0,062</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0,058</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0,055</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0,052</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0,05</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0,041</w:t>
            </w:r>
          </w:p>
        </w:tc>
        <w:tc>
          <w:tcPr>
            <w:tcW w:w="1026"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0,032</w:t>
            </w:r>
          </w:p>
        </w:tc>
        <w:tc>
          <w:tcPr>
            <w:tcW w:w="1027" w:type="dxa"/>
          </w:tcPr>
          <w:p w:rsidR="00D24081"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0,023</w:t>
            </w:r>
          </w:p>
        </w:tc>
      </w:tr>
      <w:tr w:rsidR="00EE6B83" w:rsidRPr="003903FB" w:rsidTr="003903FB">
        <w:tc>
          <w:tcPr>
            <w:tcW w:w="1159" w:type="dxa"/>
          </w:tcPr>
          <w:p w:rsidR="00E83AEB" w:rsidRPr="003903FB" w:rsidRDefault="00D24081" w:rsidP="003903FB">
            <w:pPr>
              <w:widowControl/>
              <w:spacing w:line="360" w:lineRule="auto"/>
              <w:jc w:val="both"/>
              <w:rPr>
                <w:rFonts w:ascii="Times New Roman" w:hAnsi="Times New Roman"/>
                <w:color w:val="000000"/>
              </w:rPr>
            </w:pPr>
            <w:r w:rsidRPr="003903FB">
              <w:rPr>
                <w:rFonts w:ascii="Times New Roman" w:hAnsi="Times New Roman"/>
                <w:color w:val="000000"/>
              </w:rPr>
              <w:t>120</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0,063</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0,05</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0,042</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0,037</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0,034</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0,031</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0,029</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0,028</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0,027</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0,022</w:t>
            </w:r>
          </w:p>
        </w:tc>
        <w:tc>
          <w:tcPr>
            <w:tcW w:w="1026"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0,017</w:t>
            </w:r>
          </w:p>
        </w:tc>
        <w:tc>
          <w:tcPr>
            <w:tcW w:w="1027" w:type="dxa"/>
          </w:tcPr>
          <w:p w:rsidR="00E83AEB" w:rsidRPr="003903FB" w:rsidRDefault="00B33F5C" w:rsidP="003903FB">
            <w:pPr>
              <w:widowControl/>
              <w:spacing w:line="360" w:lineRule="auto"/>
              <w:jc w:val="both"/>
              <w:rPr>
                <w:rFonts w:ascii="Times New Roman" w:hAnsi="Times New Roman"/>
                <w:color w:val="000000"/>
              </w:rPr>
            </w:pPr>
            <w:r w:rsidRPr="003903FB">
              <w:rPr>
                <w:rFonts w:ascii="Times New Roman" w:hAnsi="Times New Roman"/>
                <w:color w:val="000000"/>
              </w:rPr>
              <w:t>0,012</w:t>
            </w:r>
          </w:p>
        </w:tc>
      </w:tr>
    </w:tbl>
    <w:p w:rsidR="00313C1E" w:rsidRPr="00EE6B83" w:rsidRDefault="00313C1E" w:rsidP="00EE6B83">
      <w:pPr>
        <w:widowControl/>
        <w:spacing w:line="360" w:lineRule="auto"/>
        <w:ind w:firstLine="720"/>
        <w:jc w:val="both"/>
        <w:rPr>
          <w:rFonts w:ascii="Times New Roman" w:hAnsi="Times New Roman"/>
          <w:color w:val="000000"/>
          <w:sz w:val="28"/>
          <w:szCs w:val="28"/>
        </w:rPr>
      </w:pPr>
    </w:p>
    <w:p w:rsidR="00E83AEB" w:rsidRPr="00EE6B83" w:rsidRDefault="00E83AEB" w:rsidP="00EE6B83">
      <w:pPr>
        <w:widowControl/>
        <w:spacing w:line="360" w:lineRule="auto"/>
        <w:ind w:firstLine="720"/>
        <w:jc w:val="both"/>
        <w:rPr>
          <w:rFonts w:ascii="Times New Roman" w:hAnsi="Times New Roman"/>
          <w:color w:val="000000"/>
          <w:sz w:val="28"/>
          <w:szCs w:val="28"/>
        </w:rPr>
        <w:sectPr w:rsidR="00E83AEB" w:rsidRPr="00EE6B83" w:rsidSect="00EE6B83">
          <w:pgSz w:w="16834" w:h="11909" w:orient="landscape"/>
          <w:pgMar w:top="1134" w:right="851" w:bottom="1134" w:left="1701" w:header="720" w:footer="720" w:gutter="0"/>
          <w:pgNumType w:start="33"/>
          <w:cols w:space="720"/>
          <w:noEndnote/>
        </w:sectPr>
      </w:pPr>
    </w:p>
    <w:p w:rsidR="007455B9" w:rsidRPr="00EE6B83" w:rsidRDefault="007455B9" w:rsidP="00EE6B83">
      <w:pPr>
        <w:widowControl/>
        <w:spacing w:line="360" w:lineRule="auto"/>
        <w:ind w:firstLine="720"/>
        <w:jc w:val="both"/>
        <w:rPr>
          <w:rFonts w:ascii="Times New Roman" w:hAnsi="Times New Roman"/>
          <w:b/>
          <w:color w:val="000000"/>
          <w:sz w:val="28"/>
          <w:szCs w:val="28"/>
        </w:rPr>
      </w:pPr>
      <w:r w:rsidRPr="00EE6B83">
        <w:rPr>
          <w:rFonts w:ascii="Times New Roman" w:hAnsi="Times New Roman"/>
          <w:b/>
          <w:color w:val="000000"/>
          <w:sz w:val="28"/>
          <w:szCs w:val="28"/>
        </w:rPr>
        <w:t>ПРИЛОЖЕНИЕ Б</w:t>
      </w:r>
    </w:p>
    <w:p w:rsidR="003903FB" w:rsidRDefault="003903FB" w:rsidP="00EE6B83">
      <w:pPr>
        <w:widowControl/>
        <w:spacing w:line="360" w:lineRule="auto"/>
        <w:ind w:firstLine="720"/>
        <w:jc w:val="both"/>
        <w:rPr>
          <w:rFonts w:ascii="Times New Roman" w:hAnsi="Times New Roman"/>
          <w:color w:val="000000"/>
          <w:sz w:val="28"/>
          <w:szCs w:val="28"/>
        </w:rPr>
      </w:pPr>
    </w:p>
    <w:p w:rsidR="007455B9" w:rsidRPr="00EE6B83" w:rsidRDefault="007455B9"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Б1</w:t>
      </w:r>
    </w:p>
    <w:p w:rsidR="007455B9" w:rsidRPr="00EE6B83" w:rsidRDefault="007455B9"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Критические значения t-критерия (критерия Стьюдента)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026"/>
        <w:gridCol w:w="1026"/>
        <w:gridCol w:w="1046"/>
        <w:gridCol w:w="1736"/>
        <w:gridCol w:w="1001"/>
        <w:gridCol w:w="1001"/>
        <w:gridCol w:w="1001"/>
      </w:tblGrid>
      <w:tr w:rsidR="00EE6B83" w:rsidRPr="003903FB" w:rsidTr="003903FB">
        <w:trPr>
          <w:trHeight w:val="585"/>
        </w:trPr>
        <w:tc>
          <w:tcPr>
            <w:tcW w:w="1736" w:type="dxa"/>
            <w:vMerge w:val="restart"/>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 xml:space="preserve">Число степеней свободы, </w:t>
            </w:r>
            <w:r w:rsidR="00F944FD">
              <w:rPr>
                <w:rFonts w:ascii="Times New Roman" w:hAnsi="Times New Roman"/>
                <w:color w:val="000000"/>
              </w:rPr>
              <w:pict>
                <v:shape id="_x0000_i1121" type="#_x0000_t75" style="width:75.75pt;height:15.75pt" fillcolor="window">
                  <v:imagedata r:id="rId108" o:title=""/>
                </v:shape>
              </w:pict>
            </w:r>
          </w:p>
        </w:tc>
        <w:tc>
          <w:tcPr>
            <w:tcW w:w="3098" w:type="dxa"/>
            <w:gridSpan w:val="3"/>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 xml:space="preserve">Уровень значимости, </w:t>
            </w:r>
            <w:r w:rsidRPr="003903FB">
              <w:rPr>
                <w:rFonts w:ascii="Times New Roman" w:hAnsi="Times New Roman"/>
                <w:color w:val="000000"/>
              </w:rPr>
              <w:sym w:font="Symbol" w:char="F061"/>
            </w:r>
          </w:p>
        </w:tc>
        <w:tc>
          <w:tcPr>
            <w:tcW w:w="1736" w:type="dxa"/>
            <w:vMerge w:val="restart"/>
            <w:vAlign w:val="center"/>
          </w:tcPr>
          <w:p w:rsidR="00A0708B" w:rsidRPr="003903FB" w:rsidRDefault="00A0708B" w:rsidP="003903FB">
            <w:pPr>
              <w:widowControl/>
              <w:spacing w:line="360" w:lineRule="auto"/>
              <w:jc w:val="both"/>
              <w:rPr>
                <w:rFonts w:ascii="Times New Roman" w:hAnsi="Times New Roman"/>
                <w:b/>
                <w:color w:val="000000"/>
              </w:rPr>
            </w:pPr>
            <w:r w:rsidRPr="003903FB">
              <w:rPr>
                <w:rFonts w:ascii="Times New Roman" w:hAnsi="Times New Roman"/>
                <w:color w:val="000000"/>
              </w:rPr>
              <w:t xml:space="preserve">Число степеней свободы, </w:t>
            </w:r>
            <w:r w:rsidR="00F944FD">
              <w:rPr>
                <w:rFonts w:ascii="Times New Roman" w:hAnsi="Times New Roman"/>
                <w:color w:val="000000"/>
              </w:rPr>
              <w:pict>
                <v:shape id="_x0000_i1122" type="#_x0000_t75" style="width:75.75pt;height:15.75pt" fillcolor="window">
                  <v:imagedata r:id="rId108" o:title=""/>
                </v:shape>
              </w:pict>
            </w:r>
          </w:p>
        </w:tc>
        <w:tc>
          <w:tcPr>
            <w:tcW w:w="3003" w:type="dxa"/>
            <w:gridSpan w:val="3"/>
            <w:vAlign w:val="center"/>
          </w:tcPr>
          <w:p w:rsidR="00A0708B" w:rsidRPr="003903FB" w:rsidRDefault="00A0708B" w:rsidP="003903FB">
            <w:pPr>
              <w:widowControl/>
              <w:spacing w:line="360" w:lineRule="auto"/>
              <w:jc w:val="both"/>
              <w:rPr>
                <w:rFonts w:ascii="Times New Roman" w:hAnsi="Times New Roman"/>
                <w:b/>
                <w:color w:val="000000"/>
              </w:rPr>
            </w:pPr>
            <w:r w:rsidRPr="003903FB">
              <w:rPr>
                <w:rFonts w:ascii="Times New Roman" w:hAnsi="Times New Roman"/>
                <w:color w:val="000000"/>
              </w:rPr>
              <w:t xml:space="preserve">Уровень значимости, </w:t>
            </w:r>
            <w:r w:rsidRPr="003903FB">
              <w:rPr>
                <w:rFonts w:ascii="Times New Roman" w:hAnsi="Times New Roman"/>
                <w:color w:val="000000"/>
              </w:rPr>
              <w:sym w:font="Symbol" w:char="F061"/>
            </w:r>
          </w:p>
        </w:tc>
      </w:tr>
      <w:tr w:rsidR="00EE6B83" w:rsidRPr="003903FB" w:rsidTr="003903FB">
        <w:trPr>
          <w:trHeight w:val="585"/>
        </w:trPr>
        <w:tc>
          <w:tcPr>
            <w:tcW w:w="1736" w:type="dxa"/>
            <w:vMerge/>
          </w:tcPr>
          <w:p w:rsidR="00A0708B" w:rsidRPr="003903FB" w:rsidRDefault="00A0708B" w:rsidP="003903FB">
            <w:pPr>
              <w:widowControl/>
              <w:spacing w:line="360" w:lineRule="auto"/>
              <w:jc w:val="both"/>
              <w:rPr>
                <w:rFonts w:ascii="Times New Roman" w:hAnsi="Times New Roman"/>
                <w:color w:val="000000"/>
              </w:rPr>
            </w:pPr>
          </w:p>
        </w:tc>
        <w:tc>
          <w:tcPr>
            <w:tcW w:w="1026" w:type="dxa"/>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0,1</w:t>
            </w:r>
          </w:p>
        </w:tc>
        <w:tc>
          <w:tcPr>
            <w:tcW w:w="1026" w:type="dxa"/>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0,05</w:t>
            </w:r>
          </w:p>
        </w:tc>
        <w:tc>
          <w:tcPr>
            <w:tcW w:w="1046" w:type="dxa"/>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0,01</w:t>
            </w:r>
          </w:p>
        </w:tc>
        <w:tc>
          <w:tcPr>
            <w:tcW w:w="1736" w:type="dxa"/>
            <w:vMerge/>
          </w:tcPr>
          <w:p w:rsidR="00A0708B" w:rsidRPr="003903FB" w:rsidRDefault="00A0708B" w:rsidP="003903FB">
            <w:pPr>
              <w:widowControl/>
              <w:spacing w:line="360" w:lineRule="auto"/>
              <w:jc w:val="both"/>
              <w:rPr>
                <w:rFonts w:ascii="Times New Roman" w:hAnsi="Times New Roman"/>
                <w:b/>
                <w:color w:val="000000"/>
              </w:rPr>
            </w:pPr>
          </w:p>
        </w:tc>
        <w:tc>
          <w:tcPr>
            <w:tcW w:w="1001" w:type="dxa"/>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0,1</w:t>
            </w:r>
          </w:p>
        </w:tc>
        <w:tc>
          <w:tcPr>
            <w:tcW w:w="1001" w:type="dxa"/>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0,05</w:t>
            </w:r>
          </w:p>
        </w:tc>
        <w:tc>
          <w:tcPr>
            <w:tcW w:w="1001" w:type="dxa"/>
            <w:vAlign w:val="center"/>
          </w:tcPr>
          <w:p w:rsidR="00A0708B"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0,01</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6,31</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12,7</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63,66</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1,75</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2,12</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2,92</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2,92</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4,3</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9,93</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1,74</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2,11</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2,35</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3,18</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5,84</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1,73</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2,88</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2,13</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2,78</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4,6</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1,73</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2,09</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2,86</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2,02</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2,57</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4,03</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20</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1,73</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2,08</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2,85</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1,94</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2,45</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3,71</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1,72</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2,08</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2,83</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2,37</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3,5</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1,72</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2,82</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1,86</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2,31</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3,36</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1,71</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2,81</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9</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1,83</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2,26</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3,25</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1,71</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2,06</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2,8</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10</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1,81</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3,17</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25</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1,71</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2,06</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2,79</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11</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3,11</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26</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1,71</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2,06</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2,78</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12</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1,78</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2,18</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3,06</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2,77</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13</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1,77</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2,16</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3,01</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28</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2,76</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14</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1,76</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2,98</w:t>
            </w:r>
          </w:p>
        </w:tc>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2,04</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2,75</w:t>
            </w:r>
          </w:p>
        </w:tc>
      </w:tr>
      <w:tr w:rsidR="00EE6B83" w:rsidRPr="003903FB" w:rsidTr="003903FB">
        <w:tc>
          <w:tcPr>
            <w:tcW w:w="1736" w:type="dxa"/>
          </w:tcPr>
          <w:p w:rsidR="007455B9" w:rsidRPr="003903FB" w:rsidRDefault="00A0708B" w:rsidP="003903FB">
            <w:pPr>
              <w:widowControl/>
              <w:spacing w:line="360" w:lineRule="auto"/>
              <w:jc w:val="both"/>
              <w:rPr>
                <w:rFonts w:ascii="Times New Roman" w:hAnsi="Times New Roman"/>
                <w:color w:val="000000"/>
              </w:rPr>
            </w:pPr>
            <w:r w:rsidRPr="003903FB">
              <w:rPr>
                <w:rFonts w:ascii="Times New Roman" w:hAnsi="Times New Roman"/>
                <w:color w:val="000000"/>
              </w:rPr>
              <w:t>15</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1,75</w:t>
            </w:r>
          </w:p>
        </w:tc>
        <w:tc>
          <w:tcPr>
            <w:tcW w:w="102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2,13</w:t>
            </w:r>
          </w:p>
        </w:tc>
        <w:tc>
          <w:tcPr>
            <w:tcW w:w="104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2,95</w:t>
            </w:r>
          </w:p>
        </w:tc>
        <w:tc>
          <w:tcPr>
            <w:tcW w:w="1736"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30</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2,04</w:t>
            </w:r>
          </w:p>
        </w:tc>
        <w:tc>
          <w:tcPr>
            <w:tcW w:w="1001" w:type="dxa"/>
          </w:tcPr>
          <w:p w:rsidR="007455B9" w:rsidRPr="003903FB" w:rsidRDefault="00E93FCA" w:rsidP="003903FB">
            <w:pPr>
              <w:widowControl/>
              <w:spacing w:line="360" w:lineRule="auto"/>
              <w:jc w:val="both"/>
              <w:rPr>
                <w:rFonts w:ascii="Times New Roman" w:hAnsi="Times New Roman"/>
                <w:color w:val="000000"/>
              </w:rPr>
            </w:pPr>
            <w:r w:rsidRPr="003903FB">
              <w:rPr>
                <w:rFonts w:ascii="Times New Roman" w:hAnsi="Times New Roman"/>
                <w:color w:val="000000"/>
              </w:rPr>
              <w:t>2,75</w:t>
            </w:r>
          </w:p>
        </w:tc>
      </w:tr>
    </w:tbl>
    <w:p w:rsidR="007455B9" w:rsidRPr="00EE6B83" w:rsidRDefault="007455B9" w:rsidP="00EE6B83">
      <w:pPr>
        <w:widowControl/>
        <w:spacing w:line="360" w:lineRule="auto"/>
        <w:ind w:firstLine="720"/>
        <w:jc w:val="both"/>
        <w:rPr>
          <w:rFonts w:ascii="Times New Roman" w:hAnsi="Times New Roman"/>
          <w:color w:val="000000"/>
          <w:sz w:val="28"/>
          <w:szCs w:val="28"/>
        </w:rPr>
      </w:pPr>
    </w:p>
    <w:p w:rsidR="007455B9" w:rsidRPr="00EE6B83" w:rsidRDefault="007455B9" w:rsidP="00EE6B83">
      <w:pPr>
        <w:widowControl/>
        <w:spacing w:line="360" w:lineRule="auto"/>
        <w:ind w:firstLine="720"/>
        <w:jc w:val="both"/>
        <w:rPr>
          <w:rFonts w:ascii="Times New Roman" w:hAnsi="Times New Roman"/>
          <w:b/>
          <w:color w:val="000000"/>
          <w:sz w:val="28"/>
          <w:szCs w:val="28"/>
        </w:rPr>
      </w:pPr>
    </w:p>
    <w:p w:rsidR="00EA068B" w:rsidRPr="00EE6B83" w:rsidRDefault="00EA068B" w:rsidP="00EE6B83">
      <w:pPr>
        <w:widowControl/>
        <w:spacing w:line="360" w:lineRule="auto"/>
        <w:ind w:firstLine="720"/>
        <w:jc w:val="both"/>
        <w:rPr>
          <w:rFonts w:ascii="Times New Roman" w:hAnsi="Times New Roman"/>
          <w:b/>
          <w:color w:val="000000"/>
          <w:sz w:val="28"/>
          <w:szCs w:val="28"/>
        </w:rPr>
        <w:sectPr w:rsidR="00EA068B" w:rsidRPr="00EE6B83" w:rsidSect="00EE6B83">
          <w:pgSz w:w="11909" w:h="16834"/>
          <w:pgMar w:top="1134" w:right="851" w:bottom="1134" w:left="1701" w:header="720" w:footer="720" w:gutter="0"/>
          <w:cols w:space="720"/>
          <w:noEndnote/>
        </w:sectPr>
      </w:pPr>
    </w:p>
    <w:p w:rsidR="00EA068B" w:rsidRPr="00EE6B83" w:rsidRDefault="00EA068B" w:rsidP="00EE6B83">
      <w:pPr>
        <w:widowControl/>
        <w:spacing w:line="360" w:lineRule="auto"/>
        <w:ind w:firstLine="720"/>
        <w:jc w:val="both"/>
        <w:rPr>
          <w:rFonts w:ascii="Times New Roman" w:hAnsi="Times New Roman"/>
          <w:b/>
          <w:color w:val="000000"/>
          <w:sz w:val="28"/>
          <w:szCs w:val="28"/>
        </w:rPr>
      </w:pPr>
      <w:r w:rsidRPr="00EE6B83">
        <w:rPr>
          <w:rFonts w:ascii="Times New Roman" w:hAnsi="Times New Roman"/>
          <w:b/>
          <w:color w:val="000000"/>
          <w:sz w:val="28"/>
          <w:szCs w:val="28"/>
        </w:rPr>
        <w:t>ПРИЛОЖЕНИЕ В</w:t>
      </w:r>
    </w:p>
    <w:p w:rsidR="00F21F7D" w:rsidRPr="00EE6B83" w:rsidRDefault="00F21F7D" w:rsidP="00EE6B83">
      <w:pPr>
        <w:widowControl/>
        <w:spacing w:line="360" w:lineRule="auto"/>
        <w:ind w:firstLine="720"/>
        <w:jc w:val="both"/>
        <w:rPr>
          <w:rFonts w:ascii="Times New Roman" w:hAnsi="Times New Roman"/>
          <w:b/>
          <w:color w:val="000000"/>
          <w:sz w:val="28"/>
          <w:szCs w:val="28"/>
        </w:rPr>
      </w:pPr>
    </w:p>
    <w:p w:rsidR="00EA068B" w:rsidRPr="00EE6B83" w:rsidRDefault="00EA068B"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Таблица В1</w:t>
      </w:r>
    </w:p>
    <w:p w:rsidR="00EA068B" w:rsidRPr="00EE6B83" w:rsidRDefault="00EA068B" w:rsidP="00EE6B83">
      <w:pPr>
        <w:widowControl/>
        <w:spacing w:line="360" w:lineRule="auto"/>
        <w:ind w:firstLine="720"/>
        <w:jc w:val="both"/>
        <w:rPr>
          <w:rFonts w:ascii="Times New Roman" w:hAnsi="Times New Roman"/>
          <w:color w:val="000000"/>
          <w:sz w:val="28"/>
          <w:szCs w:val="28"/>
        </w:rPr>
      </w:pPr>
      <w:r w:rsidRPr="00EE6B83">
        <w:rPr>
          <w:rFonts w:ascii="Times New Roman" w:hAnsi="Times New Roman"/>
          <w:color w:val="000000"/>
          <w:sz w:val="28"/>
          <w:szCs w:val="28"/>
        </w:rPr>
        <w:t xml:space="preserve">Значения критерия Фишера (F-критерия) при уровне значимости </w:t>
      </w:r>
      <w:r w:rsidRPr="00EE6B83">
        <w:rPr>
          <w:rFonts w:ascii="Times New Roman" w:hAnsi="Times New Roman"/>
          <w:color w:val="000000"/>
          <w:sz w:val="28"/>
          <w:szCs w:val="28"/>
        </w:rPr>
        <w:sym w:font="Symbol" w:char="F061"/>
      </w:r>
      <w:r w:rsidRPr="00EE6B83">
        <w:rPr>
          <w:rFonts w:ascii="Times New Roman" w:hAnsi="Times New Roman"/>
          <w:color w:val="000000"/>
          <w:sz w:val="28"/>
          <w:szCs w:val="28"/>
        </w:rPr>
        <w:t xml:space="preserve"> = 0,05</w:t>
      </w:r>
    </w:p>
    <w:tbl>
      <w:tblP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824"/>
        <w:gridCol w:w="688"/>
        <w:gridCol w:w="824"/>
        <w:gridCol w:w="824"/>
        <w:gridCol w:w="688"/>
        <w:gridCol w:w="824"/>
        <w:gridCol w:w="824"/>
        <w:gridCol w:w="824"/>
        <w:gridCol w:w="824"/>
        <w:gridCol w:w="824"/>
        <w:gridCol w:w="824"/>
        <w:gridCol w:w="824"/>
        <w:gridCol w:w="824"/>
        <w:gridCol w:w="824"/>
        <w:gridCol w:w="824"/>
        <w:gridCol w:w="829"/>
      </w:tblGrid>
      <w:tr w:rsidR="00EE6B83" w:rsidRPr="003903FB" w:rsidTr="003903FB">
        <w:trPr>
          <w:trHeight w:val="422"/>
        </w:trPr>
        <w:tc>
          <w:tcPr>
            <w:tcW w:w="1349" w:type="dxa"/>
            <w:vMerge w:val="restart"/>
          </w:tcPr>
          <w:p w:rsidR="00EA068B" w:rsidRPr="003903FB" w:rsidRDefault="00EA068B" w:rsidP="003903FB">
            <w:pPr>
              <w:widowControl/>
              <w:spacing w:line="360" w:lineRule="auto"/>
              <w:jc w:val="both"/>
              <w:rPr>
                <w:rFonts w:ascii="Times New Roman" w:hAnsi="Times New Roman"/>
                <w:color w:val="000000"/>
              </w:rPr>
            </w:pPr>
            <w:r w:rsidRPr="003903FB">
              <w:rPr>
                <w:rFonts w:ascii="Times New Roman" w:hAnsi="Times New Roman"/>
                <w:color w:val="000000"/>
              </w:rPr>
              <w:t xml:space="preserve">Число степеней свободы, </w:t>
            </w:r>
            <w:r w:rsidR="00F944FD">
              <w:rPr>
                <w:rFonts w:ascii="Times New Roman" w:hAnsi="Times New Roman"/>
                <w:color w:val="000000"/>
              </w:rPr>
              <w:pict>
                <v:shape id="_x0000_i1123" type="#_x0000_t75" style="width:78.75pt;height:15.75pt" fillcolor="window">
                  <v:imagedata r:id="rId109" o:title=""/>
                </v:shape>
              </w:pict>
            </w:r>
          </w:p>
        </w:tc>
        <w:tc>
          <w:tcPr>
            <w:tcW w:w="12917" w:type="dxa"/>
            <w:gridSpan w:val="16"/>
            <w:vAlign w:val="center"/>
          </w:tcPr>
          <w:p w:rsidR="00EA068B" w:rsidRPr="003903FB" w:rsidRDefault="00EA068B" w:rsidP="003903FB">
            <w:pPr>
              <w:widowControl/>
              <w:spacing w:line="360" w:lineRule="auto"/>
              <w:jc w:val="both"/>
              <w:rPr>
                <w:rFonts w:ascii="Times New Roman" w:hAnsi="Times New Roman"/>
                <w:color w:val="000000"/>
                <w:vertAlign w:val="subscript"/>
              </w:rPr>
            </w:pPr>
            <w:r w:rsidRPr="003903FB">
              <w:rPr>
                <w:rFonts w:ascii="Times New Roman" w:hAnsi="Times New Roman"/>
                <w:color w:val="000000"/>
              </w:rPr>
              <w:t xml:space="preserve">Число степеней свободы, </w:t>
            </w:r>
            <w:r w:rsidR="00F944FD">
              <w:rPr>
                <w:rFonts w:ascii="Times New Roman" w:hAnsi="Times New Roman"/>
                <w:color w:val="000000"/>
              </w:rPr>
              <w:pict>
                <v:shape id="_x0000_i1124" type="#_x0000_t75" style="width:54pt;height:15.75pt">
                  <v:imagedata r:id="rId110" o:title=""/>
                </v:shape>
              </w:pict>
            </w:r>
            <w:r w:rsidRPr="003903FB">
              <w:rPr>
                <w:rFonts w:ascii="Times New Roman" w:hAnsi="Times New Roman"/>
                <w:color w:val="000000"/>
              </w:rPr>
              <w:t xml:space="preserve">(N – количество опытов; </w:t>
            </w:r>
            <w:r w:rsidR="00F944FD">
              <w:rPr>
                <w:rFonts w:ascii="Times New Roman" w:hAnsi="Times New Roman"/>
                <w:color w:val="000000"/>
              </w:rPr>
              <w:pict>
                <v:shape id="_x0000_i1125" type="#_x0000_t75" style="width:12.75pt;height:12.75pt">
                  <v:imagedata r:id="rId111" o:title=""/>
                </v:shape>
              </w:pict>
            </w:r>
            <w:r w:rsidRPr="003903FB">
              <w:rPr>
                <w:rFonts w:ascii="Times New Roman" w:hAnsi="Times New Roman"/>
                <w:color w:val="000000"/>
              </w:rPr>
              <w:t>- количество статистически значимых коэффициентов в регрессионном уравнении)</w:t>
            </w:r>
          </w:p>
        </w:tc>
      </w:tr>
      <w:tr w:rsidR="00EE6B83" w:rsidRPr="003903FB" w:rsidTr="003903FB">
        <w:trPr>
          <w:trHeight w:val="422"/>
        </w:trPr>
        <w:tc>
          <w:tcPr>
            <w:tcW w:w="1349" w:type="dxa"/>
            <w:vMerge/>
          </w:tcPr>
          <w:p w:rsidR="0013093D" w:rsidRPr="003903FB" w:rsidRDefault="0013093D" w:rsidP="003903FB">
            <w:pPr>
              <w:widowControl/>
              <w:spacing w:line="360" w:lineRule="auto"/>
              <w:jc w:val="both"/>
              <w:rPr>
                <w:rFonts w:ascii="Times New Roman" w:hAnsi="Times New Roman"/>
                <w:color w:val="000000"/>
              </w:rPr>
            </w:pP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688"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688"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9</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10</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12</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14</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20</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30</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24"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18,51</w:t>
            </w:r>
          </w:p>
        </w:tc>
        <w:tc>
          <w:tcPr>
            <w:tcW w:w="688" w:type="dxa"/>
            <w:vAlign w:val="center"/>
          </w:tcPr>
          <w:p w:rsidR="0013093D" w:rsidRPr="003903FB" w:rsidRDefault="001E59D0"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824" w:type="dxa"/>
            <w:vAlign w:val="center"/>
          </w:tcPr>
          <w:p w:rsidR="0013093D" w:rsidRPr="003903FB" w:rsidRDefault="001E59D0" w:rsidP="003903FB">
            <w:pPr>
              <w:widowControl/>
              <w:spacing w:line="360" w:lineRule="auto"/>
              <w:jc w:val="both"/>
              <w:rPr>
                <w:rFonts w:ascii="Times New Roman" w:hAnsi="Times New Roman"/>
                <w:color w:val="000000"/>
              </w:rPr>
            </w:pPr>
            <w:r w:rsidRPr="003903FB">
              <w:rPr>
                <w:rFonts w:ascii="Times New Roman" w:hAnsi="Times New Roman"/>
                <w:color w:val="000000"/>
              </w:rPr>
              <w:t>19,16</w:t>
            </w:r>
          </w:p>
        </w:tc>
        <w:tc>
          <w:tcPr>
            <w:tcW w:w="824" w:type="dxa"/>
            <w:vAlign w:val="center"/>
          </w:tcPr>
          <w:p w:rsidR="0013093D" w:rsidRPr="003903FB" w:rsidRDefault="001E59D0" w:rsidP="003903FB">
            <w:pPr>
              <w:widowControl/>
              <w:spacing w:line="360" w:lineRule="auto"/>
              <w:jc w:val="both"/>
              <w:rPr>
                <w:rFonts w:ascii="Times New Roman" w:hAnsi="Times New Roman"/>
                <w:color w:val="000000"/>
              </w:rPr>
            </w:pPr>
            <w:r w:rsidRPr="003903FB">
              <w:rPr>
                <w:rFonts w:ascii="Times New Roman" w:hAnsi="Times New Roman"/>
                <w:color w:val="000000"/>
              </w:rPr>
              <w:t>19,25</w:t>
            </w:r>
          </w:p>
        </w:tc>
        <w:tc>
          <w:tcPr>
            <w:tcW w:w="688"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w:t>
            </w:r>
            <w:r w:rsidR="001E59D0" w:rsidRPr="003903FB">
              <w:rPr>
                <w:rFonts w:ascii="Times New Roman" w:hAnsi="Times New Roman"/>
                <w:color w:val="000000"/>
              </w:rPr>
              <w:t>9</w:t>
            </w:r>
            <w:r w:rsidRPr="003903FB">
              <w:rPr>
                <w:rFonts w:ascii="Times New Roman" w:hAnsi="Times New Roman"/>
                <w:color w:val="000000"/>
              </w:rPr>
              <w:t>,</w:t>
            </w:r>
            <w:r w:rsidR="001E59D0" w:rsidRPr="003903FB">
              <w:rPr>
                <w:rFonts w:ascii="Times New Roman" w:hAnsi="Times New Roman"/>
                <w:color w:val="000000"/>
              </w:rPr>
              <w:t>3</w:t>
            </w:r>
          </w:p>
        </w:tc>
        <w:tc>
          <w:tcPr>
            <w:tcW w:w="824" w:type="dxa"/>
            <w:vAlign w:val="center"/>
          </w:tcPr>
          <w:p w:rsidR="0013093D" w:rsidRPr="003903FB" w:rsidRDefault="001E59D0" w:rsidP="003903FB">
            <w:pPr>
              <w:widowControl/>
              <w:spacing w:line="360" w:lineRule="auto"/>
              <w:jc w:val="both"/>
              <w:rPr>
                <w:rFonts w:ascii="Times New Roman" w:hAnsi="Times New Roman"/>
                <w:color w:val="000000"/>
              </w:rPr>
            </w:pPr>
            <w:r w:rsidRPr="003903FB">
              <w:rPr>
                <w:rFonts w:ascii="Times New Roman" w:hAnsi="Times New Roman"/>
                <w:color w:val="000000"/>
              </w:rPr>
              <w:t>19,33</w:t>
            </w:r>
          </w:p>
        </w:tc>
        <w:tc>
          <w:tcPr>
            <w:tcW w:w="824" w:type="dxa"/>
            <w:vAlign w:val="center"/>
          </w:tcPr>
          <w:p w:rsidR="0013093D" w:rsidRPr="003903FB" w:rsidRDefault="001E59D0" w:rsidP="003903FB">
            <w:pPr>
              <w:widowControl/>
              <w:spacing w:line="360" w:lineRule="auto"/>
              <w:jc w:val="both"/>
              <w:rPr>
                <w:rFonts w:ascii="Times New Roman" w:hAnsi="Times New Roman"/>
                <w:color w:val="000000"/>
              </w:rPr>
            </w:pPr>
            <w:r w:rsidRPr="003903FB">
              <w:rPr>
                <w:rFonts w:ascii="Times New Roman" w:hAnsi="Times New Roman"/>
                <w:color w:val="000000"/>
              </w:rPr>
              <w:t>19,36</w:t>
            </w:r>
          </w:p>
        </w:tc>
        <w:tc>
          <w:tcPr>
            <w:tcW w:w="824" w:type="dxa"/>
            <w:vAlign w:val="center"/>
          </w:tcPr>
          <w:p w:rsidR="0013093D" w:rsidRPr="003903FB" w:rsidRDefault="001E59D0" w:rsidP="003903FB">
            <w:pPr>
              <w:widowControl/>
              <w:spacing w:line="360" w:lineRule="auto"/>
              <w:jc w:val="both"/>
              <w:rPr>
                <w:rFonts w:ascii="Times New Roman" w:hAnsi="Times New Roman"/>
                <w:color w:val="000000"/>
              </w:rPr>
            </w:pPr>
            <w:r w:rsidRPr="003903FB">
              <w:rPr>
                <w:rFonts w:ascii="Times New Roman" w:hAnsi="Times New Roman"/>
                <w:color w:val="000000"/>
              </w:rPr>
              <w:t>19,37</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19,38</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19,39</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19,41</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19,42</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19,43</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19,44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19,45</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19,46</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10,13</w:t>
            </w:r>
          </w:p>
        </w:tc>
        <w:tc>
          <w:tcPr>
            <w:tcW w:w="688"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9,55</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9,28</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9,12</w:t>
            </w:r>
          </w:p>
        </w:tc>
        <w:tc>
          <w:tcPr>
            <w:tcW w:w="688"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9,01</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8,94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8,88</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8,84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8,81</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8,78</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8,74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8,71</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8,69</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8,66</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8,64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8,62</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7,71</w:t>
            </w:r>
          </w:p>
        </w:tc>
        <w:tc>
          <w:tcPr>
            <w:tcW w:w="688"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6,94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6,59</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6,39</w:t>
            </w:r>
          </w:p>
        </w:tc>
        <w:tc>
          <w:tcPr>
            <w:tcW w:w="688"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6,26</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6,16</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6,09</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6,04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5,96</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5,91</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5,87</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5,84</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5,8</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5,77</w:t>
            </w:r>
          </w:p>
        </w:tc>
        <w:tc>
          <w:tcPr>
            <w:tcW w:w="824" w:type="dxa"/>
            <w:vAlign w:val="center"/>
          </w:tcPr>
          <w:p w:rsidR="0013093D" w:rsidRPr="003903FB" w:rsidRDefault="00B32805" w:rsidP="003903FB">
            <w:pPr>
              <w:widowControl/>
              <w:spacing w:line="360" w:lineRule="auto"/>
              <w:jc w:val="both"/>
              <w:rPr>
                <w:rFonts w:ascii="Times New Roman" w:hAnsi="Times New Roman"/>
                <w:color w:val="000000"/>
              </w:rPr>
            </w:pPr>
            <w:r w:rsidRPr="003903FB">
              <w:rPr>
                <w:rFonts w:ascii="Times New Roman" w:hAnsi="Times New Roman"/>
                <w:color w:val="000000"/>
              </w:rPr>
              <w:t>5,74</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6,61</w:t>
            </w:r>
          </w:p>
        </w:tc>
        <w:tc>
          <w:tcPr>
            <w:tcW w:w="688"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5,79</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5,41</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5,19</w:t>
            </w:r>
          </w:p>
        </w:tc>
        <w:tc>
          <w:tcPr>
            <w:tcW w:w="688"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5,05</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4,95</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4,88</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4,82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4,78</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4,74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4,68</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4,64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4,56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4,53</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4,5</w:t>
            </w:r>
          </w:p>
        </w:tc>
      </w:tr>
      <w:tr w:rsidR="00EE6B83" w:rsidRPr="003903FB" w:rsidTr="003903FB">
        <w:trPr>
          <w:trHeight w:val="320"/>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5,99</w:t>
            </w:r>
          </w:p>
        </w:tc>
        <w:tc>
          <w:tcPr>
            <w:tcW w:w="688"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5,14</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4,76</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4,53</w:t>
            </w:r>
          </w:p>
        </w:tc>
        <w:tc>
          <w:tcPr>
            <w:tcW w:w="688"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4,39</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4,28</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4,21</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4,15</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4,1</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4,06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3,87</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3,84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3,81</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5,59</w:t>
            </w:r>
          </w:p>
        </w:tc>
        <w:tc>
          <w:tcPr>
            <w:tcW w:w="688"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4,74</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4,35</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4,12</w:t>
            </w:r>
          </w:p>
        </w:tc>
        <w:tc>
          <w:tcPr>
            <w:tcW w:w="688"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3,97</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3,87</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3,79</w:t>
            </w:r>
          </w:p>
        </w:tc>
        <w:tc>
          <w:tcPr>
            <w:tcW w:w="824" w:type="dxa"/>
            <w:vAlign w:val="center"/>
          </w:tcPr>
          <w:p w:rsidR="0013093D" w:rsidRPr="003903FB" w:rsidRDefault="00DE7FA9" w:rsidP="003903FB">
            <w:pPr>
              <w:widowControl/>
              <w:spacing w:line="360" w:lineRule="auto"/>
              <w:jc w:val="both"/>
              <w:rPr>
                <w:rFonts w:ascii="Times New Roman" w:hAnsi="Times New Roman"/>
                <w:color w:val="000000"/>
              </w:rPr>
            </w:pPr>
            <w:r w:rsidRPr="003903FB">
              <w:rPr>
                <w:rFonts w:ascii="Times New Roman" w:hAnsi="Times New Roman"/>
                <w:color w:val="000000"/>
              </w:rPr>
              <w:t>3,73</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3,68</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3,63</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3,57</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3,52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3,49</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3,44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3,41</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3,38</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5,32</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4,46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4,07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3,84</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3,69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3,58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3,39</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3,34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3,28</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3,23</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3,15</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3,08</w:t>
            </w:r>
          </w:p>
        </w:tc>
      </w:tr>
      <w:tr w:rsidR="00EE6B83" w:rsidRPr="003903FB" w:rsidTr="003903FB">
        <w:trPr>
          <w:trHeight w:val="320"/>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5,12</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4,26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3,86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3,63</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3,23</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3,18</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3,13</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3,07</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2,98</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2,93</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2,86</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10</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4,96</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3,71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3,48</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3,14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3,07</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2,97</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2,91</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2,86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2,82</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2,77</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w:t>
            </w:r>
            <w:r w:rsidR="00FF1D3A" w:rsidRPr="003903FB">
              <w:rPr>
                <w:rFonts w:ascii="Times New Roman" w:hAnsi="Times New Roman"/>
                <w:color w:val="000000"/>
              </w:rPr>
              <w:t>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4,84</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3,98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3,59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3,36</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2,95</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2,86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2,79</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2,65</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2,61</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2,57</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4,75</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3,88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3,26</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3,11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2,85</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2,8</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2,69</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2,54</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w:t>
            </w:r>
          </w:p>
        </w:tc>
        <w:tc>
          <w:tcPr>
            <w:tcW w:w="824"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2,46</w:t>
            </w:r>
          </w:p>
        </w:tc>
      </w:tr>
      <w:tr w:rsidR="00EE6B83" w:rsidRPr="003903FB" w:rsidTr="003903FB">
        <w:trPr>
          <w:trHeight w:val="320"/>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4,67</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3,18</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2,77</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2,72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2,67</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2,6</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2,55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2,51</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2,46</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2,38</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4,6</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3,74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3,11</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2,65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2,6</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2,53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2,31</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4,54</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3,68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3,06</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2,59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2,55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2,25</w:t>
            </w:r>
          </w:p>
        </w:tc>
      </w:tr>
      <w:tr w:rsidR="00EE6B83" w:rsidRPr="003903FB" w:rsidTr="003903FB">
        <w:trPr>
          <w:trHeight w:val="320"/>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4,49</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3,63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3,01</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2,54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2,37</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4,45</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3,59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2,96</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4,41</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3,55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3,16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2,93</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2,51</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2,46</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2,41</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2,11</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4,38</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3,52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3,13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2,31</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2,26</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2,21</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2,11</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20</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4,35</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2,87</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2,04</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4,32</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2,84</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2,68</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2,49</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2,37</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4,3</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2,82</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2,66</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2,47</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1,98</w:t>
            </w:r>
          </w:p>
        </w:tc>
      </w:tr>
      <w:tr w:rsidR="00EE6B83" w:rsidRPr="003903FB" w:rsidTr="003903FB">
        <w:trPr>
          <w:trHeight w:val="339"/>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4,28</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2,45</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2,14</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1,96</w:t>
            </w:r>
          </w:p>
        </w:tc>
      </w:tr>
      <w:tr w:rsidR="00EE6B83" w:rsidRPr="003903FB" w:rsidTr="003903FB">
        <w:trPr>
          <w:trHeight w:val="357"/>
        </w:trPr>
        <w:tc>
          <w:tcPr>
            <w:tcW w:w="134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4,26</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3,4</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3,01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2,78</w:t>
            </w:r>
          </w:p>
        </w:tc>
        <w:tc>
          <w:tcPr>
            <w:tcW w:w="68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2,62</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2,51</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2,43</w:t>
            </w:r>
          </w:p>
        </w:tc>
        <w:tc>
          <w:tcPr>
            <w:tcW w:w="824"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2,36</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2,26</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2,13</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2,09</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2,02</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1,98</w:t>
            </w:r>
          </w:p>
        </w:tc>
        <w:tc>
          <w:tcPr>
            <w:tcW w:w="824" w:type="dxa"/>
            <w:vAlign w:val="center"/>
          </w:tcPr>
          <w:p w:rsidR="0013093D" w:rsidRPr="003903FB" w:rsidRDefault="008154D5" w:rsidP="003903FB">
            <w:pPr>
              <w:widowControl/>
              <w:spacing w:line="360" w:lineRule="auto"/>
              <w:jc w:val="both"/>
              <w:rPr>
                <w:rFonts w:ascii="Times New Roman" w:hAnsi="Times New Roman"/>
                <w:color w:val="000000"/>
              </w:rPr>
            </w:pPr>
            <w:r w:rsidRPr="003903FB">
              <w:rPr>
                <w:rFonts w:ascii="Times New Roman" w:hAnsi="Times New Roman"/>
                <w:color w:val="000000"/>
              </w:rPr>
              <w:t>1,94</w:t>
            </w:r>
          </w:p>
        </w:tc>
      </w:tr>
    </w:tbl>
    <w:p w:rsidR="005474BB" w:rsidRPr="00EE6B83" w:rsidRDefault="005474BB" w:rsidP="00EE6B83">
      <w:pPr>
        <w:widowControl/>
        <w:spacing w:line="360" w:lineRule="auto"/>
        <w:ind w:firstLine="72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03"/>
        <w:gridCol w:w="797"/>
        <w:gridCol w:w="809"/>
        <w:gridCol w:w="797"/>
        <w:gridCol w:w="821"/>
        <w:gridCol w:w="810"/>
        <w:gridCol w:w="798"/>
        <w:gridCol w:w="810"/>
        <w:gridCol w:w="810"/>
        <w:gridCol w:w="798"/>
        <w:gridCol w:w="810"/>
        <w:gridCol w:w="797"/>
        <w:gridCol w:w="805"/>
        <w:gridCol w:w="806"/>
        <w:gridCol w:w="806"/>
        <w:gridCol w:w="806"/>
      </w:tblGrid>
      <w:tr w:rsidR="00EE6B83" w:rsidRPr="003903FB" w:rsidTr="003903FB">
        <w:trPr>
          <w:trHeight w:val="418"/>
        </w:trPr>
        <w:tc>
          <w:tcPr>
            <w:tcW w:w="1419" w:type="dxa"/>
            <w:vMerge w:val="restart"/>
          </w:tcPr>
          <w:p w:rsidR="005474BB" w:rsidRPr="003903FB" w:rsidRDefault="005474BB" w:rsidP="003903FB">
            <w:pPr>
              <w:widowControl/>
              <w:spacing w:line="360" w:lineRule="auto"/>
              <w:jc w:val="both"/>
              <w:rPr>
                <w:rFonts w:ascii="Times New Roman" w:hAnsi="Times New Roman"/>
                <w:color w:val="000000"/>
              </w:rPr>
            </w:pPr>
            <w:r w:rsidRPr="003903FB">
              <w:rPr>
                <w:rFonts w:ascii="Times New Roman" w:hAnsi="Times New Roman"/>
                <w:color w:val="000000"/>
              </w:rPr>
              <w:t xml:space="preserve">Число степеней свободы, </w:t>
            </w:r>
            <w:r w:rsidR="00F944FD">
              <w:rPr>
                <w:rFonts w:ascii="Times New Roman" w:hAnsi="Times New Roman"/>
                <w:color w:val="000000"/>
              </w:rPr>
              <w:pict>
                <v:shape id="_x0000_i1126" type="#_x0000_t75" style="width:86.25pt;height:18pt" fillcolor="window">
                  <v:imagedata r:id="rId112" o:title=""/>
                </v:shape>
              </w:pict>
            </w:r>
          </w:p>
        </w:tc>
        <w:tc>
          <w:tcPr>
            <w:tcW w:w="12883" w:type="dxa"/>
            <w:gridSpan w:val="16"/>
            <w:vAlign w:val="center"/>
          </w:tcPr>
          <w:p w:rsidR="005474BB" w:rsidRPr="003903FB" w:rsidRDefault="005474BB" w:rsidP="003903FB">
            <w:pPr>
              <w:widowControl/>
              <w:spacing w:line="360" w:lineRule="auto"/>
              <w:jc w:val="both"/>
              <w:rPr>
                <w:rFonts w:ascii="Times New Roman" w:hAnsi="Times New Roman"/>
                <w:color w:val="000000"/>
                <w:vertAlign w:val="subscript"/>
              </w:rPr>
            </w:pPr>
            <w:r w:rsidRPr="003903FB">
              <w:rPr>
                <w:rFonts w:ascii="Times New Roman" w:hAnsi="Times New Roman"/>
                <w:color w:val="000000"/>
              </w:rPr>
              <w:t xml:space="preserve">Число степеней свободы, </w:t>
            </w:r>
            <w:r w:rsidR="00F944FD">
              <w:rPr>
                <w:rFonts w:ascii="Times New Roman" w:hAnsi="Times New Roman"/>
                <w:color w:val="000000"/>
              </w:rPr>
              <w:pict>
                <v:shape id="_x0000_i1127" type="#_x0000_t75" style="width:60pt;height:18pt">
                  <v:imagedata r:id="rId113" o:title=""/>
                </v:shape>
              </w:pict>
            </w:r>
            <w:r w:rsidRPr="003903FB">
              <w:rPr>
                <w:rFonts w:ascii="Times New Roman" w:hAnsi="Times New Roman"/>
                <w:color w:val="000000"/>
              </w:rPr>
              <w:t xml:space="preserve">(N – количество опытов; </w:t>
            </w:r>
            <w:r w:rsidR="00F944FD">
              <w:rPr>
                <w:rFonts w:ascii="Times New Roman" w:hAnsi="Times New Roman"/>
                <w:color w:val="000000"/>
              </w:rPr>
              <w:pict>
                <v:shape id="_x0000_i1128" type="#_x0000_t75" style="width:12.75pt;height:12.75pt">
                  <v:imagedata r:id="rId111" o:title=""/>
                </v:shape>
              </w:pict>
            </w:r>
            <w:r w:rsidRPr="003903FB">
              <w:rPr>
                <w:rFonts w:ascii="Times New Roman" w:hAnsi="Times New Roman"/>
                <w:color w:val="000000"/>
              </w:rPr>
              <w:t>- количество статистически значимых коэффициентов в регрессионном уравнении)</w:t>
            </w:r>
          </w:p>
        </w:tc>
      </w:tr>
      <w:tr w:rsidR="00EE6B83" w:rsidRPr="003903FB" w:rsidTr="003903FB">
        <w:trPr>
          <w:trHeight w:val="418"/>
        </w:trPr>
        <w:tc>
          <w:tcPr>
            <w:tcW w:w="1419" w:type="dxa"/>
            <w:vMerge/>
          </w:tcPr>
          <w:p w:rsidR="0013093D" w:rsidRPr="003903FB" w:rsidRDefault="0013093D" w:rsidP="003903FB">
            <w:pPr>
              <w:widowControl/>
              <w:spacing w:line="360" w:lineRule="auto"/>
              <w:jc w:val="both"/>
              <w:rPr>
                <w:rFonts w:ascii="Times New Roman" w:hAnsi="Times New Roman"/>
                <w:color w:val="000000"/>
              </w:rPr>
            </w:pPr>
          </w:p>
        </w:tc>
        <w:tc>
          <w:tcPr>
            <w:tcW w:w="803"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w:t>
            </w:r>
          </w:p>
        </w:tc>
        <w:tc>
          <w:tcPr>
            <w:tcW w:w="797"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09"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w:t>
            </w:r>
          </w:p>
        </w:tc>
        <w:tc>
          <w:tcPr>
            <w:tcW w:w="797"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821"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5</w:t>
            </w:r>
          </w:p>
        </w:tc>
        <w:tc>
          <w:tcPr>
            <w:tcW w:w="810"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6</w:t>
            </w:r>
          </w:p>
        </w:tc>
        <w:tc>
          <w:tcPr>
            <w:tcW w:w="798"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7</w:t>
            </w:r>
          </w:p>
        </w:tc>
        <w:tc>
          <w:tcPr>
            <w:tcW w:w="810"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8</w:t>
            </w:r>
          </w:p>
        </w:tc>
        <w:tc>
          <w:tcPr>
            <w:tcW w:w="810"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9</w:t>
            </w:r>
          </w:p>
        </w:tc>
        <w:tc>
          <w:tcPr>
            <w:tcW w:w="798"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10</w:t>
            </w:r>
          </w:p>
        </w:tc>
        <w:tc>
          <w:tcPr>
            <w:tcW w:w="810"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12</w:t>
            </w:r>
          </w:p>
        </w:tc>
        <w:tc>
          <w:tcPr>
            <w:tcW w:w="797"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14</w:t>
            </w:r>
          </w:p>
        </w:tc>
        <w:tc>
          <w:tcPr>
            <w:tcW w:w="805"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c>
          <w:tcPr>
            <w:tcW w:w="806"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20</w:t>
            </w:r>
          </w:p>
        </w:tc>
        <w:tc>
          <w:tcPr>
            <w:tcW w:w="806"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806" w:type="dxa"/>
            <w:vAlign w:val="center"/>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30</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25</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4,24</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3,38</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2,99</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2,76</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2,49</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2,41</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2,34</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2,28</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2,24</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2,16</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2,11</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2,06</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1,96</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1,92</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26</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4,22</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3,37</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2,98</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2,74</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2,59</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2,47</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2,39</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2,32</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2,27</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2,22</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1,99</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1,95</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4,21</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3,35</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2,96</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2,73</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2,57</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2,46</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2,37</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2,25</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2,13</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2,08</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2,03</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1,97</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1,93</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1,88</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28</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4,2</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3,34</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2,95</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2,71</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2,56</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2,44</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2,36</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2,29</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2,24</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2,19</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2,12</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2,06</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2,02</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1,96</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1,91</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1,87</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4,18</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3,33</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2,93</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2,54</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2,43</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2,35</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2,28</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2,22</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2,18</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1,94</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1,85</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30</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4,17</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3,32</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2,92</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2,69</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2,53</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2,42</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2,34</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2,27</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2,21</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2,16</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2,04</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1,99</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1,93</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1,89</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1,84</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32</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4,15</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3,3</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2,9</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2,67</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2,51</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2,32</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2,25</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2,19</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2,14</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2,02</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1,97</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1,91</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1,86</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1,82</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34</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4,13</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3,28</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2,88</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2,65</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2,49</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2,38</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2,17</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2,12</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1,95</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1,89</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1,84</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36</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4,11</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3,26</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2,86</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2,63</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2,48</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2,36</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2,28</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2,21</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2,03</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1,98</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1,93</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1,87</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1,82</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1,78</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38</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4,1</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3,25</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2,85</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2,62</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2,46</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2,35</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2,26</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2,19</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2,14</w:t>
            </w:r>
          </w:p>
        </w:tc>
        <w:tc>
          <w:tcPr>
            <w:tcW w:w="798"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2,09</w:t>
            </w:r>
          </w:p>
        </w:tc>
        <w:tc>
          <w:tcPr>
            <w:tcW w:w="810"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2,02</w:t>
            </w:r>
          </w:p>
        </w:tc>
        <w:tc>
          <w:tcPr>
            <w:tcW w:w="797"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1,96</w:t>
            </w:r>
          </w:p>
        </w:tc>
        <w:tc>
          <w:tcPr>
            <w:tcW w:w="805"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1,92</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1,85</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c>
          <w:tcPr>
            <w:tcW w:w="806" w:type="dxa"/>
            <w:vAlign w:val="center"/>
          </w:tcPr>
          <w:p w:rsidR="0013093D" w:rsidRPr="003903FB" w:rsidRDefault="00F909AB" w:rsidP="003903FB">
            <w:pPr>
              <w:widowControl/>
              <w:spacing w:line="360" w:lineRule="auto"/>
              <w:jc w:val="both"/>
              <w:rPr>
                <w:rFonts w:ascii="Times New Roman" w:hAnsi="Times New Roman"/>
                <w:color w:val="000000"/>
              </w:rPr>
            </w:pPr>
            <w:r w:rsidRPr="003903FB">
              <w:rPr>
                <w:rFonts w:ascii="Times New Roman" w:hAnsi="Times New Roman"/>
                <w:color w:val="000000"/>
              </w:rPr>
              <w:t>1,76</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40</w:t>
            </w:r>
          </w:p>
        </w:tc>
        <w:tc>
          <w:tcPr>
            <w:tcW w:w="803"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4,08</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3,23</w:t>
            </w:r>
          </w:p>
        </w:tc>
        <w:tc>
          <w:tcPr>
            <w:tcW w:w="809"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2,84</w:t>
            </w:r>
          </w:p>
        </w:tc>
        <w:tc>
          <w:tcPr>
            <w:tcW w:w="797"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2,61</w:t>
            </w:r>
          </w:p>
        </w:tc>
        <w:tc>
          <w:tcPr>
            <w:tcW w:w="821"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2,45</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2,34</w:t>
            </w:r>
          </w:p>
        </w:tc>
        <w:tc>
          <w:tcPr>
            <w:tcW w:w="798"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2,25</w:t>
            </w:r>
          </w:p>
        </w:tc>
        <w:tc>
          <w:tcPr>
            <w:tcW w:w="810" w:type="dxa"/>
            <w:vAlign w:val="center"/>
          </w:tcPr>
          <w:p w:rsidR="0013093D" w:rsidRPr="003903FB" w:rsidRDefault="00FF1D3A" w:rsidP="003903FB">
            <w:pPr>
              <w:widowControl/>
              <w:spacing w:line="360" w:lineRule="auto"/>
              <w:jc w:val="both"/>
              <w:rPr>
                <w:rFonts w:ascii="Times New Roman" w:hAnsi="Times New Roman"/>
                <w:color w:val="000000"/>
              </w:rPr>
            </w:pPr>
            <w:r w:rsidRPr="003903FB">
              <w:rPr>
                <w:rFonts w:ascii="Times New Roman" w:hAnsi="Times New Roman"/>
                <w:color w:val="000000"/>
              </w:rPr>
              <w:t>2,18</w:t>
            </w:r>
          </w:p>
        </w:tc>
        <w:tc>
          <w:tcPr>
            <w:tcW w:w="810"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2,12</w:t>
            </w:r>
          </w:p>
        </w:tc>
        <w:tc>
          <w:tcPr>
            <w:tcW w:w="798"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810"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797"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1,95</w:t>
            </w:r>
          </w:p>
        </w:tc>
        <w:tc>
          <w:tcPr>
            <w:tcW w:w="805"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806"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1,84</w:t>
            </w:r>
          </w:p>
        </w:tc>
        <w:tc>
          <w:tcPr>
            <w:tcW w:w="806"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1,79</w:t>
            </w:r>
          </w:p>
        </w:tc>
        <w:tc>
          <w:tcPr>
            <w:tcW w:w="806"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1,74</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42</w:t>
            </w:r>
          </w:p>
        </w:tc>
        <w:tc>
          <w:tcPr>
            <w:tcW w:w="803" w:type="dxa"/>
            <w:vAlign w:val="center"/>
          </w:tcPr>
          <w:p w:rsidR="0013093D" w:rsidRPr="003903FB" w:rsidRDefault="00E47D74" w:rsidP="003903FB">
            <w:pPr>
              <w:widowControl/>
              <w:spacing w:line="360" w:lineRule="auto"/>
              <w:jc w:val="both"/>
              <w:rPr>
                <w:rFonts w:ascii="Times New Roman" w:hAnsi="Times New Roman"/>
                <w:color w:val="000000"/>
              </w:rPr>
            </w:pPr>
            <w:r w:rsidRPr="003903FB">
              <w:rPr>
                <w:rFonts w:ascii="Times New Roman" w:hAnsi="Times New Roman"/>
                <w:color w:val="000000"/>
              </w:rPr>
              <w:t>4,07</w:t>
            </w:r>
          </w:p>
        </w:tc>
        <w:tc>
          <w:tcPr>
            <w:tcW w:w="797" w:type="dxa"/>
            <w:vAlign w:val="center"/>
          </w:tcPr>
          <w:p w:rsidR="0013093D" w:rsidRPr="003903FB" w:rsidRDefault="00E47D74" w:rsidP="003903FB">
            <w:pPr>
              <w:widowControl/>
              <w:spacing w:line="360" w:lineRule="auto"/>
              <w:jc w:val="both"/>
              <w:rPr>
                <w:rFonts w:ascii="Times New Roman" w:hAnsi="Times New Roman"/>
                <w:color w:val="000000"/>
              </w:rPr>
            </w:pPr>
            <w:r w:rsidRPr="003903FB">
              <w:rPr>
                <w:rFonts w:ascii="Times New Roman" w:hAnsi="Times New Roman"/>
                <w:color w:val="000000"/>
              </w:rPr>
              <w:t>3,22</w:t>
            </w:r>
          </w:p>
        </w:tc>
        <w:tc>
          <w:tcPr>
            <w:tcW w:w="809" w:type="dxa"/>
            <w:vAlign w:val="center"/>
          </w:tcPr>
          <w:p w:rsidR="0013093D" w:rsidRPr="003903FB" w:rsidRDefault="00E47D74" w:rsidP="003903FB">
            <w:pPr>
              <w:widowControl/>
              <w:spacing w:line="360" w:lineRule="auto"/>
              <w:jc w:val="both"/>
              <w:rPr>
                <w:rFonts w:ascii="Times New Roman" w:hAnsi="Times New Roman"/>
                <w:color w:val="000000"/>
              </w:rPr>
            </w:pPr>
            <w:r w:rsidRPr="003903FB">
              <w:rPr>
                <w:rFonts w:ascii="Times New Roman" w:hAnsi="Times New Roman"/>
                <w:color w:val="000000"/>
              </w:rPr>
              <w:t>2,83</w:t>
            </w:r>
          </w:p>
        </w:tc>
        <w:tc>
          <w:tcPr>
            <w:tcW w:w="797" w:type="dxa"/>
            <w:vAlign w:val="center"/>
          </w:tcPr>
          <w:p w:rsidR="0013093D" w:rsidRPr="003903FB" w:rsidRDefault="00E47D74" w:rsidP="003903FB">
            <w:pPr>
              <w:widowControl/>
              <w:spacing w:line="360" w:lineRule="auto"/>
              <w:jc w:val="both"/>
              <w:rPr>
                <w:rFonts w:ascii="Times New Roman" w:hAnsi="Times New Roman"/>
                <w:color w:val="000000"/>
              </w:rPr>
            </w:pPr>
            <w:r w:rsidRPr="003903FB">
              <w:rPr>
                <w:rFonts w:ascii="Times New Roman" w:hAnsi="Times New Roman"/>
                <w:color w:val="000000"/>
              </w:rPr>
              <w:t>2,59</w:t>
            </w:r>
          </w:p>
        </w:tc>
        <w:tc>
          <w:tcPr>
            <w:tcW w:w="821" w:type="dxa"/>
            <w:vAlign w:val="center"/>
          </w:tcPr>
          <w:p w:rsidR="0013093D" w:rsidRPr="003903FB" w:rsidRDefault="00E47D74" w:rsidP="003903FB">
            <w:pPr>
              <w:widowControl/>
              <w:spacing w:line="360" w:lineRule="auto"/>
              <w:jc w:val="both"/>
              <w:rPr>
                <w:rFonts w:ascii="Times New Roman" w:hAnsi="Times New Roman"/>
                <w:color w:val="000000"/>
              </w:rPr>
            </w:pPr>
            <w:r w:rsidRPr="003903FB">
              <w:rPr>
                <w:rFonts w:ascii="Times New Roman" w:hAnsi="Times New Roman"/>
                <w:color w:val="000000"/>
              </w:rPr>
              <w:t>2,44</w:t>
            </w:r>
          </w:p>
        </w:tc>
        <w:tc>
          <w:tcPr>
            <w:tcW w:w="810"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2,32</w:t>
            </w:r>
          </w:p>
        </w:tc>
        <w:tc>
          <w:tcPr>
            <w:tcW w:w="798"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2,24</w:t>
            </w:r>
          </w:p>
        </w:tc>
        <w:tc>
          <w:tcPr>
            <w:tcW w:w="810"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2,17</w:t>
            </w:r>
          </w:p>
        </w:tc>
        <w:tc>
          <w:tcPr>
            <w:tcW w:w="810"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2,11</w:t>
            </w:r>
          </w:p>
        </w:tc>
        <w:tc>
          <w:tcPr>
            <w:tcW w:w="798"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2,06</w:t>
            </w:r>
          </w:p>
        </w:tc>
        <w:tc>
          <w:tcPr>
            <w:tcW w:w="810"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1,99</w:t>
            </w:r>
          </w:p>
        </w:tc>
        <w:tc>
          <w:tcPr>
            <w:tcW w:w="797"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1,94</w:t>
            </w:r>
          </w:p>
        </w:tc>
        <w:tc>
          <w:tcPr>
            <w:tcW w:w="805"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1,89</w:t>
            </w:r>
          </w:p>
        </w:tc>
        <w:tc>
          <w:tcPr>
            <w:tcW w:w="806"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1,82</w:t>
            </w:r>
          </w:p>
        </w:tc>
        <w:tc>
          <w:tcPr>
            <w:tcW w:w="806"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1,78</w:t>
            </w:r>
          </w:p>
        </w:tc>
        <w:tc>
          <w:tcPr>
            <w:tcW w:w="806" w:type="dxa"/>
            <w:vAlign w:val="center"/>
          </w:tcPr>
          <w:p w:rsidR="0013093D" w:rsidRPr="003903FB" w:rsidRDefault="009F5A3D" w:rsidP="003903FB">
            <w:pPr>
              <w:widowControl/>
              <w:spacing w:line="360" w:lineRule="auto"/>
              <w:jc w:val="both"/>
              <w:rPr>
                <w:rFonts w:ascii="Times New Roman" w:hAnsi="Times New Roman"/>
                <w:color w:val="000000"/>
              </w:rPr>
            </w:pPr>
            <w:r w:rsidRPr="003903FB">
              <w:rPr>
                <w:rFonts w:ascii="Times New Roman" w:hAnsi="Times New Roman"/>
                <w:color w:val="000000"/>
              </w:rPr>
              <w:t>1,73</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44</w:t>
            </w:r>
          </w:p>
        </w:tc>
        <w:tc>
          <w:tcPr>
            <w:tcW w:w="803"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4,06</w:t>
            </w:r>
          </w:p>
        </w:tc>
        <w:tc>
          <w:tcPr>
            <w:tcW w:w="797"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3,21</w:t>
            </w:r>
          </w:p>
        </w:tc>
        <w:tc>
          <w:tcPr>
            <w:tcW w:w="809"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2,82</w:t>
            </w:r>
          </w:p>
        </w:tc>
        <w:tc>
          <w:tcPr>
            <w:tcW w:w="797"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2,58</w:t>
            </w:r>
          </w:p>
        </w:tc>
        <w:tc>
          <w:tcPr>
            <w:tcW w:w="821"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2,43</w:t>
            </w:r>
          </w:p>
        </w:tc>
        <w:tc>
          <w:tcPr>
            <w:tcW w:w="810"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2,31</w:t>
            </w:r>
          </w:p>
        </w:tc>
        <w:tc>
          <w:tcPr>
            <w:tcW w:w="798"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810"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2,16</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1,98</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1,92</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1,88</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1,81</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1,76</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1,72</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46</w:t>
            </w:r>
          </w:p>
        </w:tc>
        <w:tc>
          <w:tcPr>
            <w:tcW w:w="803"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4,05</w:t>
            </w:r>
          </w:p>
        </w:tc>
        <w:tc>
          <w:tcPr>
            <w:tcW w:w="797"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3,2</w:t>
            </w:r>
          </w:p>
        </w:tc>
        <w:tc>
          <w:tcPr>
            <w:tcW w:w="809"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2,81</w:t>
            </w:r>
          </w:p>
        </w:tc>
        <w:tc>
          <w:tcPr>
            <w:tcW w:w="797"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2,57</w:t>
            </w:r>
          </w:p>
        </w:tc>
        <w:tc>
          <w:tcPr>
            <w:tcW w:w="821"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2,42</w:t>
            </w:r>
          </w:p>
        </w:tc>
        <w:tc>
          <w:tcPr>
            <w:tcW w:w="810"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798"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2,22</w:t>
            </w:r>
          </w:p>
        </w:tc>
        <w:tc>
          <w:tcPr>
            <w:tcW w:w="810" w:type="dxa"/>
            <w:vAlign w:val="center"/>
          </w:tcPr>
          <w:p w:rsidR="0013093D" w:rsidRPr="003903FB" w:rsidRDefault="007E6347" w:rsidP="003903FB">
            <w:pPr>
              <w:widowControl/>
              <w:spacing w:line="360" w:lineRule="auto"/>
              <w:jc w:val="both"/>
              <w:rPr>
                <w:rFonts w:ascii="Times New Roman" w:hAnsi="Times New Roman"/>
                <w:color w:val="000000"/>
              </w:rPr>
            </w:pPr>
            <w:r w:rsidRPr="003903FB">
              <w:rPr>
                <w:rFonts w:ascii="Times New Roman" w:hAnsi="Times New Roman"/>
                <w:color w:val="000000"/>
              </w:rPr>
              <w:t>2,14</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2,09</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2,04</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1,97</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1,91</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1,87</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1,75</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1,71</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48</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4,04</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3,19</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2,8</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2,56</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2,41</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2,21</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2,14</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2,08</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2,03</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1,96</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1,86</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1,79</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1,74</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50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4,03</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3,18</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2,79</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2,56</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2,29</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2,13</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2,02</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1,95</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1,85</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1,78</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1,74</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1,69</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55</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4,02</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3,17</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2,78</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2,54</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2,38</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2,27</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2,18</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2,11</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1,93</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1,88</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1,83</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1,76</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1,72</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1,67</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60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4</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3,15</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2,76</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2,52</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2,37</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2,25</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2,17</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2,04</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1,99</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1,92</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1,86</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1,81</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1,75</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1,65</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65</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3,99</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3,14</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2,75</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2,51</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2,36</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2,24</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2,15</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2,08</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2,02</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1,98</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1,85</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1,73</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1,68</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1,63</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70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3,98</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3,13</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2,74</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2,5</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2,35</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2,14</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2,01</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1,97</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1,89</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1,84</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1,79</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1,72</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1,67</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1,62</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80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3,96</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3,11</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2,72</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2,48</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2,33</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2,21</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2,12</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1,99</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1,95</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1,88</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1,82</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1,77</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1,65</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100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3,94</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3,09</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2,7</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2,46</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2,19</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2,03</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1,97</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1,92</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1,85</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1,79</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1,75</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1,68</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1,63</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1,57</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125</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3,92</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3,07</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2,68</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2,44</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2,29</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2,17</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2,08</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2,01</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1,95</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1,83</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1,77</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1,72</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1,65</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1,55</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150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3,91</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3,06</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2,67</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2,43</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2,17</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2,16</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2,07</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1,94</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1,89</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1,82</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1,76</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1,71</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1,64</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1,59</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1,54</w:t>
            </w:r>
          </w:p>
        </w:tc>
      </w:tr>
      <w:tr w:rsidR="00EE6B83" w:rsidRPr="003903FB" w:rsidTr="003903FB">
        <w:trPr>
          <w:trHeight w:val="335"/>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200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3,89</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3,04</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2,65</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2,41</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2,26</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2,14</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2,05</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1,98</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1,92</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1,87</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1,74</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1,69</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1,62</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1,57</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1,52</w:t>
            </w:r>
          </w:p>
        </w:tc>
      </w:tr>
      <w:tr w:rsidR="00EE6B83" w:rsidRPr="003903FB" w:rsidTr="003903FB">
        <w:trPr>
          <w:trHeight w:val="353"/>
        </w:trPr>
        <w:tc>
          <w:tcPr>
            <w:tcW w:w="1419" w:type="dxa"/>
          </w:tcPr>
          <w:p w:rsidR="0013093D" w:rsidRPr="003903FB" w:rsidRDefault="0013093D" w:rsidP="003903FB">
            <w:pPr>
              <w:widowControl/>
              <w:spacing w:line="360" w:lineRule="auto"/>
              <w:jc w:val="both"/>
              <w:rPr>
                <w:rFonts w:ascii="Times New Roman" w:hAnsi="Times New Roman"/>
                <w:color w:val="000000"/>
              </w:rPr>
            </w:pPr>
            <w:r w:rsidRPr="003903FB">
              <w:rPr>
                <w:rFonts w:ascii="Times New Roman" w:hAnsi="Times New Roman"/>
                <w:color w:val="000000"/>
              </w:rPr>
              <w:t>400</w:t>
            </w:r>
          </w:p>
        </w:tc>
        <w:tc>
          <w:tcPr>
            <w:tcW w:w="803"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3,86</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3,02</w:t>
            </w:r>
          </w:p>
        </w:tc>
        <w:tc>
          <w:tcPr>
            <w:tcW w:w="809"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2,62</w:t>
            </w:r>
          </w:p>
        </w:tc>
        <w:tc>
          <w:tcPr>
            <w:tcW w:w="797"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2,39</w:t>
            </w:r>
          </w:p>
        </w:tc>
        <w:tc>
          <w:tcPr>
            <w:tcW w:w="821"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2,23</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2,12</w:t>
            </w:r>
          </w:p>
        </w:tc>
        <w:tc>
          <w:tcPr>
            <w:tcW w:w="798"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2,03</w:t>
            </w:r>
          </w:p>
        </w:tc>
        <w:tc>
          <w:tcPr>
            <w:tcW w:w="810" w:type="dxa"/>
            <w:vAlign w:val="center"/>
          </w:tcPr>
          <w:p w:rsidR="0013093D" w:rsidRPr="003903FB" w:rsidRDefault="00B44A60" w:rsidP="003903FB">
            <w:pPr>
              <w:widowControl/>
              <w:spacing w:line="360" w:lineRule="auto"/>
              <w:jc w:val="both"/>
              <w:rPr>
                <w:rFonts w:ascii="Times New Roman" w:hAnsi="Times New Roman"/>
                <w:color w:val="000000"/>
              </w:rPr>
            </w:pPr>
            <w:r w:rsidRPr="003903FB">
              <w:rPr>
                <w:rFonts w:ascii="Times New Roman" w:hAnsi="Times New Roman"/>
                <w:color w:val="000000"/>
              </w:rPr>
              <w:t>1,96</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1,9</w:t>
            </w:r>
          </w:p>
        </w:tc>
        <w:tc>
          <w:tcPr>
            <w:tcW w:w="798"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1,85</w:t>
            </w:r>
          </w:p>
        </w:tc>
        <w:tc>
          <w:tcPr>
            <w:tcW w:w="810"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1,78</w:t>
            </w:r>
          </w:p>
        </w:tc>
        <w:tc>
          <w:tcPr>
            <w:tcW w:w="797"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1,72</w:t>
            </w:r>
          </w:p>
        </w:tc>
        <w:tc>
          <w:tcPr>
            <w:tcW w:w="805"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1,67</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1,6</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1,54</w:t>
            </w:r>
          </w:p>
        </w:tc>
        <w:tc>
          <w:tcPr>
            <w:tcW w:w="806" w:type="dxa"/>
            <w:vAlign w:val="center"/>
          </w:tcPr>
          <w:p w:rsidR="0013093D" w:rsidRPr="003903FB" w:rsidRDefault="009210ED" w:rsidP="003903FB">
            <w:pPr>
              <w:widowControl/>
              <w:spacing w:line="360" w:lineRule="auto"/>
              <w:jc w:val="both"/>
              <w:rPr>
                <w:rFonts w:ascii="Times New Roman" w:hAnsi="Times New Roman"/>
                <w:color w:val="000000"/>
              </w:rPr>
            </w:pPr>
            <w:r w:rsidRPr="003903FB">
              <w:rPr>
                <w:rFonts w:ascii="Times New Roman" w:hAnsi="Times New Roman"/>
                <w:color w:val="000000"/>
              </w:rPr>
              <w:t>1,49</w:t>
            </w:r>
          </w:p>
        </w:tc>
      </w:tr>
    </w:tbl>
    <w:p w:rsidR="005474BB" w:rsidRDefault="005474BB" w:rsidP="00EE6B83">
      <w:pPr>
        <w:widowControl/>
        <w:spacing w:line="360" w:lineRule="auto"/>
        <w:ind w:firstLine="720"/>
        <w:jc w:val="both"/>
        <w:rPr>
          <w:rFonts w:ascii="Times New Roman" w:hAnsi="Times New Roman"/>
          <w:color w:val="000000"/>
          <w:sz w:val="28"/>
          <w:szCs w:val="28"/>
        </w:rPr>
      </w:pPr>
    </w:p>
    <w:p w:rsidR="003903FB" w:rsidRDefault="003903FB" w:rsidP="00EE6B83">
      <w:pPr>
        <w:widowControl/>
        <w:spacing w:line="360" w:lineRule="auto"/>
        <w:ind w:firstLine="720"/>
        <w:jc w:val="both"/>
        <w:rPr>
          <w:rFonts w:ascii="Times New Roman" w:hAnsi="Times New Roman"/>
          <w:color w:val="000000"/>
          <w:sz w:val="28"/>
          <w:szCs w:val="28"/>
        </w:rPr>
      </w:pPr>
    </w:p>
    <w:p w:rsidR="003903FB" w:rsidRPr="00EE6B83" w:rsidRDefault="003903FB" w:rsidP="00EE6B83">
      <w:pPr>
        <w:widowControl/>
        <w:spacing w:line="360" w:lineRule="auto"/>
        <w:ind w:firstLine="720"/>
        <w:jc w:val="both"/>
        <w:rPr>
          <w:rFonts w:ascii="Times New Roman" w:hAnsi="Times New Roman"/>
          <w:color w:val="000000"/>
          <w:sz w:val="28"/>
          <w:szCs w:val="28"/>
        </w:rPr>
        <w:sectPr w:rsidR="003903FB" w:rsidRPr="00EE6B83" w:rsidSect="00EE6B83">
          <w:pgSz w:w="16834" w:h="11909" w:orient="landscape"/>
          <w:pgMar w:top="1134" w:right="851" w:bottom="1134" w:left="1701" w:header="720" w:footer="720" w:gutter="0"/>
          <w:cols w:space="720"/>
          <w:noEndnote/>
        </w:sectPr>
      </w:pPr>
    </w:p>
    <w:p w:rsidR="00723B51" w:rsidRPr="00EE6B83" w:rsidRDefault="00723B51" w:rsidP="00EE6B83">
      <w:pPr>
        <w:widowControl/>
        <w:spacing w:line="360" w:lineRule="auto"/>
        <w:ind w:firstLine="720"/>
        <w:jc w:val="both"/>
        <w:rPr>
          <w:rFonts w:ascii="Times New Roman" w:hAnsi="Times New Roman"/>
          <w:b/>
          <w:color w:val="000000"/>
          <w:sz w:val="28"/>
          <w:szCs w:val="28"/>
        </w:rPr>
      </w:pPr>
      <w:r w:rsidRPr="00EE6B83">
        <w:rPr>
          <w:rFonts w:ascii="Times New Roman" w:hAnsi="Times New Roman"/>
          <w:b/>
          <w:color w:val="000000"/>
          <w:sz w:val="28"/>
          <w:szCs w:val="28"/>
        </w:rPr>
        <w:t>СПИСОК ИСПОЛЬЗОВАННЫХ ИСТОЧНИКОВ</w:t>
      </w:r>
    </w:p>
    <w:p w:rsidR="00723B51" w:rsidRPr="00EE6B83" w:rsidRDefault="00723B51" w:rsidP="00EE6B83">
      <w:pPr>
        <w:widowControl/>
        <w:spacing w:line="360" w:lineRule="auto"/>
        <w:ind w:firstLine="720"/>
        <w:jc w:val="both"/>
        <w:rPr>
          <w:rFonts w:ascii="Times New Roman" w:hAnsi="Times New Roman"/>
          <w:b/>
          <w:color w:val="000000"/>
          <w:sz w:val="28"/>
          <w:szCs w:val="28"/>
        </w:rPr>
      </w:pPr>
    </w:p>
    <w:p w:rsidR="00723B51" w:rsidRPr="00EE6B83" w:rsidRDefault="00723B51" w:rsidP="003903FB">
      <w:pPr>
        <w:widowControl/>
        <w:numPr>
          <w:ilvl w:val="0"/>
          <w:numId w:val="4"/>
        </w:numPr>
        <w:tabs>
          <w:tab w:val="clear" w:pos="720"/>
          <w:tab w:val="num" w:pos="426"/>
          <w:tab w:val="num" w:pos="993"/>
          <w:tab w:val="num" w:pos="1200"/>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Статистические методы обработки эмпирических данных / В.А. Грешников, Б.Н. Волков, А.И. Кубарев - М.: Изд-во стандартов. – 1978. - 232с.</w:t>
      </w:r>
    </w:p>
    <w:p w:rsidR="00723B51" w:rsidRPr="00EE6B83" w:rsidRDefault="00723B51" w:rsidP="003903FB">
      <w:pPr>
        <w:widowControl/>
        <w:numPr>
          <w:ilvl w:val="0"/>
          <w:numId w:val="4"/>
        </w:numPr>
        <w:tabs>
          <w:tab w:val="clear" w:pos="720"/>
          <w:tab w:val="num" w:pos="426"/>
          <w:tab w:val="num" w:pos="993"/>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Барабашук В.И. Планирование эксперимента в технике. - К.: Техніка. – 1984. - 200с.</w:t>
      </w:r>
    </w:p>
    <w:p w:rsidR="00723B51" w:rsidRPr="00EE6B83" w:rsidRDefault="00723B51" w:rsidP="003903FB">
      <w:pPr>
        <w:widowControl/>
        <w:numPr>
          <w:ilvl w:val="0"/>
          <w:numId w:val="4"/>
        </w:numPr>
        <w:tabs>
          <w:tab w:val="clear" w:pos="720"/>
          <w:tab w:val="num" w:pos="426"/>
          <w:tab w:val="num" w:pos="993"/>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Эрнесто Рафалес-Ламарка. Методология научно-технического исследования. – Луганск. – 1992. – 218с.</w:t>
      </w:r>
    </w:p>
    <w:p w:rsidR="00723B51" w:rsidRPr="00EE6B83" w:rsidRDefault="00723B51" w:rsidP="003903FB">
      <w:pPr>
        <w:widowControl/>
        <w:numPr>
          <w:ilvl w:val="0"/>
          <w:numId w:val="4"/>
        </w:numPr>
        <w:tabs>
          <w:tab w:val="clear" w:pos="720"/>
          <w:tab w:val="num" w:pos="426"/>
          <w:tab w:val="num" w:pos="993"/>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Волченко В.Н. Статистические методы управления качеством по результатам неразрушающего контроля. – М.: Машиностроение. – 1976. – 64с.</w:t>
      </w:r>
    </w:p>
    <w:p w:rsidR="00723B51" w:rsidRPr="00EE6B83" w:rsidRDefault="00723B51" w:rsidP="003903FB">
      <w:pPr>
        <w:widowControl/>
        <w:numPr>
          <w:ilvl w:val="0"/>
          <w:numId w:val="4"/>
        </w:numPr>
        <w:tabs>
          <w:tab w:val="clear" w:pos="720"/>
          <w:tab w:val="num" w:pos="426"/>
          <w:tab w:val="num" w:pos="993"/>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Ноулер Л., Хауэлл Дж., Голд Б. Статистические методы контроля качества продукции. – М.: Изд-во стандартов. – 1984. – 104с.</w:t>
      </w:r>
    </w:p>
    <w:p w:rsidR="00723B51" w:rsidRPr="00EE6B83" w:rsidRDefault="00723B51" w:rsidP="003903FB">
      <w:pPr>
        <w:widowControl/>
        <w:numPr>
          <w:ilvl w:val="0"/>
          <w:numId w:val="4"/>
        </w:numPr>
        <w:tabs>
          <w:tab w:val="clear" w:pos="720"/>
          <w:tab w:val="num" w:pos="426"/>
          <w:tab w:val="num" w:pos="993"/>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Новик Ф.С., Арсов Я.Б. Оптимизация процессов технологии металлов методами планирования экспериментов. – М.: Машиностроение. – 1980. – 304с.</w:t>
      </w:r>
    </w:p>
    <w:p w:rsidR="00723B51" w:rsidRPr="00EE6B83" w:rsidRDefault="00723B51" w:rsidP="003903FB">
      <w:pPr>
        <w:widowControl/>
        <w:numPr>
          <w:ilvl w:val="0"/>
          <w:numId w:val="4"/>
        </w:numPr>
        <w:tabs>
          <w:tab w:val="clear" w:pos="720"/>
          <w:tab w:val="num" w:pos="426"/>
          <w:tab w:val="num" w:pos="993"/>
          <w:tab w:val="num" w:pos="1200"/>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Розанов Ю.Н. Методы математической статистики в материаловедении. – Л.: Машиностроение. – 1990. – 232с.</w:t>
      </w:r>
    </w:p>
    <w:p w:rsidR="00723B51" w:rsidRPr="00EE6B83" w:rsidRDefault="00723B51" w:rsidP="003903FB">
      <w:pPr>
        <w:widowControl/>
        <w:numPr>
          <w:ilvl w:val="0"/>
          <w:numId w:val="4"/>
        </w:numPr>
        <w:tabs>
          <w:tab w:val="clear" w:pos="720"/>
          <w:tab w:val="num" w:pos="426"/>
          <w:tab w:val="num" w:pos="993"/>
          <w:tab w:val="num" w:pos="1200"/>
        </w:tabs>
        <w:spacing w:line="360" w:lineRule="auto"/>
        <w:ind w:left="0" w:firstLine="0"/>
        <w:jc w:val="both"/>
        <w:rPr>
          <w:rFonts w:ascii="Times New Roman" w:hAnsi="Times New Roman"/>
          <w:color w:val="000000"/>
          <w:sz w:val="28"/>
          <w:szCs w:val="28"/>
        </w:rPr>
      </w:pPr>
      <w:r w:rsidRPr="00EE6B83">
        <w:rPr>
          <w:rFonts w:ascii="Times New Roman" w:hAnsi="Times New Roman"/>
          <w:color w:val="000000"/>
          <w:sz w:val="28"/>
          <w:szCs w:val="28"/>
        </w:rPr>
        <w:t>Дьяконов В.П., Абраменкова И.В. MathCAD в математике, физике и в Internet. – М.: Нолидж, 1999. – 352с.</w:t>
      </w:r>
    </w:p>
    <w:p w:rsidR="00723B51" w:rsidRPr="00EE6B83" w:rsidRDefault="00723B51" w:rsidP="00EE6B83">
      <w:pPr>
        <w:widowControl/>
        <w:spacing w:line="360" w:lineRule="auto"/>
        <w:ind w:firstLine="720"/>
        <w:jc w:val="both"/>
        <w:rPr>
          <w:rFonts w:ascii="Times New Roman" w:hAnsi="Times New Roman"/>
          <w:color w:val="FFFFFF"/>
          <w:sz w:val="28"/>
          <w:szCs w:val="28"/>
        </w:rPr>
      </w:pPr>
      <w:bookmarkStart w:id="0" w:name="_GoBack"/>
      <w:bookmarkEnd w:id="0"/>
    </w:p>
    <w:sectPr w:rsidR="00723B51" w:rsidRPr="00EE6B83" w:rsidSect="00EE6B83">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C6" w:rsidRDefault="007C5DC6">
      <w:pPr>
        <w:widowControl/>
        <w:rPr>
          <w:rFonts w:ascii="Times New Roman" w:hAnsi="Times New Roman"/>
        </w:rPr>
      </w:pPr>
      <w:r>
        <w:rPr>
          <w:rFonts w:ascii="Times New Roman" w:hAnsi="Times New Roman"/>
        </w:rPr>
        <w:separator/>
      </w:r>
    </w:p>
  </w:endnote>
  <w:endnote w:type="continuationSeparator" w:id="0">
    <w:p w:rsidR="007C5DC6" w:rsidRDefault="007C5DC6">
      <w:pPr>
        <w:widowControl/>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83" w:rsidRDefault="00EE6B83" w:rsidP="003C0156">
    <w:pPr>
      <w:pStyle w:val="a3"/>
      <w:framePr w:wrap="around" w:vAnchor="text" w:hAnchor="margin" w:xAlign="center" w:y="1"/>
      <w:rPr>
        <w:rStyle w:val="ad"/>
      </w:rPr>
    </w:pPr>
  </w:p>
  <w:p w:rsidR="00EE6B83" w:rsidRDefault="00EE6B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83" w:rsidRDefault="00EE6B83" w:rsidP="00EE6B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C6" w:rsidRDefault="007C5DC6">
      <w:pPr>
        <w:widowControl/>
        <w:rPr>
          <w:rFonts w:ascii="Times New Roman" w:hAnsi="Times New Roman"/>
        </w:rPr>
      </w:pPr>
      <w:r>
        <w:rPr>
          <w:rFonts w:ascii="Times New Roman" w:hAnsi="Times New Roman"/>
        </w:rPr>
        <w:separator/>
      </w:r>
    </w:p>
  </w:footnote>
  <w:footnote w:type="continuationSeparator" w:id="0">
    <w:p w:rsidR="007C5DC6" w:rsidRDefault="007C5DC6">
      <w:pPr>
        <w:widowControl/>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83" w:rsidRPr="00EE6B83" w:rsidRDefault="00EE6B83" w:rsidP="00EE6B83">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83" w:rsidRPr="00EE6B83" w:rsidRDefault="00EE6B83" w:rsidP="00EE6B83">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9506208"/>
    <w:multiLevelType w:val="hybridMultilevel"/>
    <w:tmpl w:val="40A09A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2743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9DE3E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4C87301"/>
    <w:multiLevelType w:val="multilevel"/>
    <w:tmpl w:val="86921DE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70D6F48"/>
    <w:multiLevelType w:val="multilevel"/>
    <w:tmpl w:val="4DDA38A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i w:val="0"/>
        <w:sz w:val="22"/>
      </w:rPr>
    </w:lvl>
    <w:lvl w:ilvl="2">
      <w:start w:val="3"/>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4E3924F5"/>
    <w:multiLevelType w:val="singleLevel"/>
    <w:tmpl w:val="2AC07C7C"/>
    <w:lvl w:ilvl="0">
      <w:start w:val="2"/>
      <w:numFmt w:val="bullet"/>
      <w:lvlText w:val="-"/>
      <w:lvlJc w:val="left"/>
      <w:pPr>
        <w:tabs>
          <w:tab w:val="num" w:pos="1069"/>
        </w:tabs>
        <w:ind w:firstLine="709"/>
      </w:pPr>
      <w:rPr>
        <w:rFonts w:hint="default"/>
      </w:rPr>
    </w:lvl>
  </w:abstractNum>
  <w:abstractNum w:abstractNumId="7">
    <w:nsid w:val="4FCC0B3F"/>
    <w:multiLevelType w:val="hybridMultilevel"/>
    <w:tmpl w:val="4BEC2C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262FEF"/>
    <w:multiLevelType w:val="multilevel"/>
    <w:tmpl w:val="2850E084"/>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5EE7BC3"/>
    <w:multiLevelType w:val="hybridMultilevel"/>
    <w:tmpl w:val="AB6272F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86E66CB"/>
    <w:multiLevelType w:val="singleLevel"/>
    <w:tmpl w:val="839EB0BC"/>
    <w:lvl w:ilvl="0">
      <w:start w:val="1"/>
      <w:numFmt w:val="decimal"/>
      <w:lvlText w:val="%1."/>
      <w:lvlJc w:val="left"/>
      <w:pPr>
        <w:tabs>
          <w:tab w:val="num" w:pos="360"/>
        </w:tabs>
        <w:ind w:left="360" w:hanging="360"/>
      </w:pPr>
      <w:rPr>
        <w:rFonts w:cs="Times New Roman"/>
      </w:rPr>
    </w:lvl>
  </w:abstractNum>
  <w:num w:numId="1">
    <w:abstractNumId w:val="5"/>
  </w:num>
  <w:num w:numId="2">
    <w:abstractNumId w:val="2"/>
  </w:num>
  <w:num w:numId="3">
    <w:abstractNumId w:val="3"/>
  </w:num>
  <w:num w:numId="4">
    <w:abstractNumId w:val="4"/>
  </w:num>
  <w:num w:numId="5">
    <w:abstractNumId w:val="10"/>
  </w:num>
  <w:num w:numId="6">
    <w:abstractNumId w:val="1"/>
  </w:num>
  <w:num w:numId="7">
    <w:abstractNumId w:val="6"/>
  </w:num>
  <w:num w:numId="8">
    <w:abstractNumId w:val="8"/>
  </w:num>
  <w:num w:numId="9">
    <w:abstractNumId w:val="9"/>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417"/>
    <w:rsid w:val="000069D2"/>
    <w:rsid w:val="0001042C"/>
    <w:rsid w:val="000116DE"/>
    <w:rsid w:val="00011803"/>
    <w:rsid w:val="00011DB7"/>
    <w:rsid w:val="00012072"/>
    <w:rsid w:val="00020581"/>
    <w:rsid w:val="0002412E"/>
    <w:rsid w:val="00035AEB"/>
    <w:rsid w:val="00037352"/>
    <w:rsid w:val="00044DBE"/>
    <w:rsid w:val="0006163A"/>
    <w:rsid w:val="000657F4"/>
    <w:rsid w:val="00070106"/>
    <w:rsid w:val="00070F93"/>
    <w:rsid w:val="00074F2D"/>
    <w:rsid w:val="0007542D"/>
    <w:rsid w:val="00083DED"/>
    <w:rsid w:val="00091FA0"/>
    <w:rsid w:val="00094917"/>
    <w:rsid w:val="00097448"/>
    <w:rsid w:val="000A1559"/>
    <w:rsid w:val="000A285A"/>
    <w:rsid w:val="000B1025"/>
    <w:rsid w:val="000B4387"/>
    <w:rsid w:val="000B452E"/>
    <w:rsid w:val="000C375C"/>
    <w:rsid w:val="000C65D3"/>
    <w:rsid w:val="000C78DA"/>
    <w:rsid w:val="000D0CF2"/>
    <w:rsid w:val="000D1A7A"/>
    <w:rsid w:val="000D45C7"/>
    <w:rsid w:val="000D78BE"/>
    <w:rsid w:val="000D7A0C"/>
    <w:rsid w:val="000E69CE"/>
    <w:rsid w:val="000F1088"/>
    <w:rsid w:val="00107007"/>
    <w:rsid w:val="00111BF9"/>
    <w:rsid w:val="00117E7B"/>
    <w:rsid w:val="0012475F"/>
    <w:rsid w:val="0013093D"/>
    <w:rsid w:val="00135734"/>
    <w:rsid w:val="001407AC"/>
    <w:rsid w:val="001429BA"/>
    <w:rsid w:val="001452BD"/>
    <w:rsid w:val="001468AD"/>
    <w:rsid w:val="0014727A"/>
    <w:rsid w:val="001528E8"/>
    <w:rsid w:val="0017087D"/>
    <w:rsid w:val="001708F1"/>
    <w:rsid w:val="00175A32"/>
    <w:rsid w:val="001817E0"/>
    <w:rsid w:val="00183103"/>
    <w:rsid w:val="00186289"/>
    <w:rsid w:val="001965D7"/>
    <w:rsid w:val="001A007D"/>
    <w:rsid w:val="001A1259"/>
    <w:rsid w:val="001A1CB4"/>
    <w:rsid w:val="001A50B3"/>
    <w:rsid w:val="001B067A"/>
    <w:rsid w:val="001B7811"/>
    <w:rsid w:val="001C1CC7"/>
    <w:rsid w:val="001C32EE"/>
    <w:rsid w:val="001C3A7E"/>
    <w:rsid w:val="001D2555"/>
    <w:rsid w:val="001D4CC3"/>
    <w:rsid w:val="001D7EA5"/>
    <w:rsid w:val="001E59D0"/>
    <w:rsid w:val="001E6331"/>
    <w:rsid w:val="001F30AD"/>
    <w:rsid w:val="001F4595"/>
    <w:rsid w:val="00206A34"/>
    <w:rsid w:val="002124FB"/>
    <w:rsid w:val="00212758"/>
    <w:rsid w:val="00213950"/>
    <w:rsid w:val="00213AE6"/>
    <w:rsid w:val="00221D5B"/>
    <w:rsid w:val="00223F62"/>
    <w:rsid w:val="00225252"/>
    <w:rsid w:val="0023304C"/>
    <w:rsid w:val="00235E77"/>
    <w:rsid w:val="00252B58"/>
    <w:rsid w:val="00260D02"/>
    <w:rsid w:val="0026611E"/>
    <w:rsid w:val="00277D64"/>
    <w:rsid w:val="002C485A"/>
    <w:rsid w:val="002C53DD"/>
    <w:rsid w:val="002D6E45"/>
    <w:rsid w:val="002E2D1A"/>
    <w:rsid w:val="002E5F92"/>
    <w:rsid w:val="002E6C01"/>
    <w:rsid w:val="0030221F"/>
    <w:rsid w:val="00305158"/>
    <w:rsid w:val="00307E44"/>
    <w:rsid w:val="00313C1E"/>
    <w:rsid w:val="0031649E"/>
    <w:rsid w:val="00322100"/>
    <w:rsid w:val="003247E9"/>
    <w:rsid w:val="00325A50"/>
    <w:rsid w:val="003301CA"/>
    <w:rsid w:val="00331237"/>
    <w:rsid w:val="00332579"/>
    <w:rsid w:val="00332AA9"/>
    <w:rsid w:val="00351009"/>
    <w:rsid w:val="00353AF1"/>
    <w:rsid w:val="00353B6B"/>
    <w:rsid w:val="00363696"/>
    <w:rsid w:val="0037731C"/>
    <w:rsid w:val="00380464"/>
    <w:rsid w:val="003903FB"/>
    <w:rsid w:val="0039151E"/>
    <w:rsid w:val="00391BBD"/>
    <w:rsid w:val="00393744"/>
    <w:rsid w:val="0039385A"/>
    <w:rsid w:val="00396E17"/>
    <w:rsid w:val="0039727C"/>
    <w:rsid w:val="003A58AD"/>
    <w:rsid w:val="003A6E9A"/>
    <w:rsid w:val="003B76CD"/>
    <w:rsid w:val="003C0156"/>
    <w:rsid w:val="003C0A09"/>
    <w:rsid w:val="003C1557"/>
    <w:rsid w:val="003C31B4"/>
    <w:rsid w:val="003D0E3D"/>
    <w:rsid w:val="003D53F0"/>
    <w:rsid w:val="003E3A4F"/>
    <w:rsid w:val="003F09B9"/>
    <w:rsid w:val="003F7CF7"/>
    <w:rsid w:val="0040654C"/>
    <w:rsid w:val="004103D8"/>
    <w:rsid w:val="0042449A"/>
    <w:rsid w:val="00430746"/>
    <w:rsid w:val="00430A86"/>
    <w:rsid w:val="00432D31"/>
    <w:rsid w:val="00434D93"/>
    <w:rsid w:val="0043622B"/>
    <w:rsid w:val="004447CE"/>
    <w:rsid w:val="00444960"/>
    <w:rsid w:val="00453008"/>
    <w:rsid w:val="004622C5"/>
    <w:rsid w:val="00465507"/>
    <w:rsid w:val="0046578C"/>
    <w:rsid w:val="00466D69"/>
    <w:rsid w:val="004754A3"/>
    <w:rsid w:val="004771FB"/>
    <w:rsid w:val="00490595"/>
    <w:rsid w:val="004962B4"/>
    <w:rsid w:val="004A245A"/>
    <w:rsid w:val="004B2A8F"/>
    <w:rsid w:val="004B45AC"/>
    <w:rsid w:val="004B5E02"/>
    <w:rsid w:val="004C3D75"/>
    <w:rsid w:val="004C509B"/>
    <w:rsid w:val="004C5A96"/>
    <w:rsid w:val="004C6F39"/>
    <w:rsid w:val="004D1E62"/>
    <w:rsid w:val="004E3C49"/>
    <w:rsid w:val="004E7FEC"/>
    <w:rsid w:val="004F318E"/>
    <w:rsid w:val="00502AB2"/>
    <w:rsid w:val="005071ED"/>
    <w:rsid w:val="005301EE"/>
    <w:rsid w:val="005315BB"/>
    <w:rsid w:val="005324C2"/>
    <w:rsid w:val="00533FB4"/>
    <w:rsid w:val="005474BB"/>
    <w:rsid w:val="00550042"/>
    <w:rsid w:val="0055506F"/>
    <w:rsid w:val="005567E5"/>
    <w:rsid w:val="0056126F"/>
    <w:rsid w:val="0056362F"/>
    <w:rsid w:val="005647AC"/>
    <w:rsid w:val="00565E76"/>
    <w:rsid w:val="005676B5"/>
    <w:rsid w:val="00574CCF"/>
    <w:rsid w:val="00582038"/>
    <w:rsid w:val="00585A19"/>
    <w:rsid w:val="005A12C9"/>
    <w:rsid w:val="005A1A45"/>
    <w:rsid w:val="005A1FAD"/>
    <w:rsid w:val="005A1FB8"/>
    <w:rsid w:val="005A518D"/>
    <w:rsid w:val="005B21E6"/>
    <w:rsid w:val="005B35B3"/>
    <w:rsid w:val="005C0FEB"/>
    <w:rsid w:val="005C3918"/>
    <w:rsid w:val="005C5920"/>
    <w:rsid w:val="005D3417"/>
    <w:rsid w:val="005E0E09"/>
    <w:rsid w:val="005F161A"/>
    <w:rsid w:val="005F5A06"/>
    <w:rsid w:val="00600123"/>
    <w:rsid w:val="00602486"/>
    <w:rsid w:val="00606C60"/>
    <w:rsid w:val="0061537F"/>
    <w:rsid w:val="0061686A"/>
    <w:rsid w:val="0062736B"/>
    <w:rsid w:val="00634384"/>
    <w:rsid w:val="0063710F"/>
    <w:rsid w:val="006454E9"/>
    <w:rsid w:val="00651311"/>
    <w:rsid w:val="00652788"/>
    <w:rsid w:val="0065554C"/>
    <w:rsid w:val="00656B2D"/>
    <w:rsid w:val="00670224"/>
    <w:rsid w:val="006729F4"/>
    <w:rsid w:val="00676D8C"/>
    <w:rsid w:val="00680B85"/>
    <w:rsid w:val="0068387A"/>
    <w:rsid w:val="00685C6E"/>
    <w:rsid w:val="006875AA"/>
    <w:rsid w:val="00687B9E"/>
    <w:rsid w:val="006936F4"/>
    <w:rsid w:val="006945AF"/>
    <w:rsid w:val="0069654C"/>
    <w:rsid w:val="006C5232"/>
    <w:rsid w:val="006D2615"/>
    <w:rsid w:val="006E1694"/>
    <w:rsid w:val="00710C36"/>
    <w:rsid w:val="0071111D"/>
    <w:rsid w:val="007126C6"/>
    <w:rsid w:val="00717BE4"/>
    <w:rsid w:val="00723B51"/>
    <w:rsid w:val="007449E6"/>
    <w:rsid w:val="007455B9"/>
    <w:rsid w:val="00746C5D"/>
    <w:rsid w:val="00752C24"/>
    <w:rsid w:val="007573E8"/>
    <w:rsid w:val="007609CA"/>
    <w:rsid w:val="007652B0"/>
    <w:rsid w:val="00771DF1"/>
    <w:rsid w:val="00785E71"/>
    <w:rsid w:val="007A7DE9"/>
    <w:rsid w:val="007B7459"/>
    <w:rsid w:val="007C2D58"/>
    <w:rsid w:val="007C5DC6"/>
    <w:rsid w:val="007C7791"/>
    <w:rsid w:val="007D20EB"/>
    <w:rsid w:val="007D60C3"/>
    <w:rsid w:val="007E00EA"/>
    <w:rsid w:val="007E05B7"/>
    <w:rsid w:val="007E6347"/>
    <w:rsid w:val="007E6F2A"/>
    <w:rsid w:val="007F1082"/>
    <w:rsid w:val="007F260A"/>
    <w:rsid w:val="007F4922"/>
    <w:rsid w:val="0080500F"/>
    <w:rsid w:val="0080672F"/>
    <w:rsid w:val="008067F1"/>
    <w:rsid w:val="008103FC"/>
    <w:rsid w:val="00813A1D"/>
    <w:rsid w:val="008154D5"/>
    <w:rsid w:val="00832DC9"/>
    <w:rsid w:val="00834FE2"/>
    <w:rsid w:val="008350B0"/>
    <w:rsid w:val="00836DFA"/>
    <w:rsid w:val="00846648"/>
    <w:rsid w:val="008476D6"/>
    <w:rsid w:val="00850212"/>
    <w:rsid w:val="0085247B"/>
    <w:rsid w:val="00854620"/>
    <w:rsid w:val="00854CB7"/>
    <w:rsid w:val="0087000C"/>
    <w:rsid w:val="008743AF"/>
    <w:rsid w:val="0088127B"/>
    <w:rsid w:val="00884968"/>
    <w:rsid w:val="00887596"/>
    <w:rsid w:val="008A4F5A"/>
    <w:rsid w:val="008A71FD"/>
    <w:rsid w:val="008B7B5D"/>
    <w:rsid w:val="008C29CA"/>
    <w:rsid w:val="008D2C0C"/>
    <w:rsid w:val="008D7061"/>
    <w:rsid w:val="008F000B"/>
    <w:rsid w:val="008F13D8"/>
    <w:rsid w:val="008F226E"/>
    <w:rsid w:val="00912F85"/>
    <w:rsid w:val="00913129"/>
    <w:rsid w:val="009210ED"/>
    <w:rsid w:val="009229B8"/>
    <w:rsid w:val="009243C0"/>
    <w:rsid w:val="0092685E"/>
    <w:rsid w:val="00933DA2"/>
    <w:rsid w:val="00934996"/>
    <w:rsid w:val="009352AF"/>
    <w:rsid w:val="009359AD"/>
    <w:rsid w:val="00955734"/>
    <w:rsid w:val="009619CA"/>
    <w:rsid w:val="0096532E"/>
    <w:rsid w:val="00970888"/>
    <w:rsid w:val="009814ED"/>
    <w:rsid w:val="00982642"/>
    <w:rsid w:val="00986997"/>
    <w:rsid w:val="00990779"/>
    <w:rsid w:val="00991947"/>
    <w:rsid w:val="009A5084"/>
    <w:rsid w:val="009A6C31"/>
    <w:rsid w:val="009B02C9"/>
    <w:rsid w:val="009B214E"/>
    <w:rsid w:val="009C293A"/>
    <w:rsid w:val="009C298B"/>
    <w:rsid w:val="009C71E7"/>
    <w:rsid w:val="009C7EE3"/>
    <w:rsid w:val="009D2587"/>
    <w:rsid w:val="009D5E45"/>
    <w:rsid w:val="009E3ED5"/>
    <w:rsid w:val="009F2757"/>
    <w:rsid w:val="009F5A3D"/>
    <w:rsid w:val="009F5F2F"/>
    <w:rsid w:val="009F60DD"/>
    <w:rsid w:val="00A01434"/>
    <w:rsid w:val="00A01EC8"/>
    <w:rsid w:val="00A0708B"/>
    <w:rsid w:val="00A11486"/>
    <w:rsid w:val="00A16D00"/>
    <w:rsid w:val="00A20469"/>
    <w:rsid w:val="00A26B53"/>
    <w:rsid w:val="00A3171C"/>
    <w:rsid w:val="00A55DA3"/>
    <w:rsid w:val="00A57B29"/>
    <w:rsid w:val="00A679B1"/>
    <w:rsid w:val="00A70DA5"/>
    <w:rsid w:val="00A736D2"/>
    <w:rsid w:val="00A740E4"/>
    <w:rsid w:val="00A767C8"/>
    <w:rsid w:val="00A77F15"/>
    <w:rsid w:val="00A91232"/>
    <w:rsid w:val="00A92E7F"/>
    <w:rsid w:val="00A95CEC"/>
    <w:rsid w:val="00A96E18"/>
    <w:rsid w:val="00A97D9A"/>
    <w:rsid w:val="00AA42F1"/>
    <w:rsid w:val="00AA6EFD"/>
    <w:rsid w:val="00AC14CA"/>
    <w:rsid w:val="00AD5637"/>
    <w:rsid w:val="00AD5848"/>
    <w:rsid w:val="00AD655A"/>
    <w:rsid w:val="00AD6C17"/>
    <w:rsid w:val="00AE0CCE"/>
    <w:rsid w:val="00AE236C"/>
    <w:rsid w:val="00AE50EC"/>
    <w:rsid w:val="00AE73DB"/>
    <w:rsid w:val="00AF2379"/>
    <w:rsid w:val="00AF4B32"/>
    <w:rsid w:val="00AF4CC1"/>
    <w:rsid w:val="00AF5DB7"/>
    <w:rsid w:val="00B00727"/>
    <w:rsid w:val="00B0133B"/>
    <w:rsid w:val="00B075F3"/>
    <w:rsid w:val="00B07AB6"/>
    <w:rsid w:val="00B11632"/>
    <w:rsid w:val="00B12608"/>
    <w:rsid w:val="00B26FF6"/>
    <w:rsid w:val="00B32805"/>
    <w:rsid w:val="00B33F5C"/>
    <w:rsid w:val="00B400AD"/>
    <w:rsid w:val="00B434DE"/>
    <w:rsid w:val="00B4442B"/>
    <w:rsid w:val="00B44A60"/>
    <w:rsid w:val="00B4521F"/>
    <w:rsid w:val="00B511FF"/>
    <w:rsid w:val="00B6212E"/>
    <w:rsid w:val="00B621B8"/>
    <w:rsid w:val="00B7209A"/>
    <w:rsid w:val="00B8277E"/>
    <w:rsid w:val="00B86C41"/>
    <w:rsid w:val="00B91325"/>
    <w:rsid w:val="00B95FAD"/>
    <w:rsid w:val="00BA4332"/>
    <w:rsid w:val="00BA774B"/>
    <w:rsid w:val="00BB10C2"/>
    <w:rsid w:val="00BB35C3"/>
    <w:rsid w:val="00BB50D9"/>
    <w:rsid w:val="00BC3D0A"/>
    <w:rsid w:val="00BD3047"/>
    <w:rsid w:val="00BD7F81"/>
    <w:rsid w:val="00BF5A03"/>
    <w:rsid w:val="00BF6323"/>
    <w:rsid w:val="00C15D1A"/>
    <w:rsid w:val="00C21FAB"/>
    <w:rsid w:val="00C24D4B"/>
    <w:rsid w:val="00C33B91"/>
    <w:rsid w:val="00C35586"/>
    <w:rsid w:val="00C372FA"/>
    <w:rsid w:val="00C40B18"/>
    <w:rsid w:val="00C53429"/>
    <w:rsid w:val="00C550BA"/>
    <w:rsid w:val="00C644AA"/>
    <w:rsid w:val="00C739A2"/>
    <w:rsid w:val="00C86F7F"/>
    <w:rsid w:val="00C91B7D"/>
    <w:rsid w:val="00C9334F"/>
    <w:rsid w:val="00C94BA3"/>
    <w:rsid w:val="00CA64F5"/>
    <w:rsid w:val="00CB6448"/>
    <w:rsid w:val="00CC0009"/>
    <w:rsid w:val="00CC4B43"/>
    <w:rsid w:val="00CC7D5B"/>
    <w:rsid w:val="00CD2472"/>
    <w:rsid w:val="00CE27FA"/>
    <w:rsid w:val="00CE28BE"/>
    <w:rsid w:val="00CE2902"/>
    <w:rsid w:val="00CE4624"/>
    <w:rsid w:val="00CF74E9"/>
    <w:rsid w:val="00D002B4"/>
    <w:rsid w:val="00D01AA3"/>
    <w:rsid w:val="00D162D5"/>
    <w:rsid w:val="00D2290B"/>
    <w:rsid w:val="00D24081"/>
    <w:rsid w:val="00D25F72"/>
    <w:rsid w:val="00D33A11"/>
    <w:rsid w:val="00D40111"/>
    <w:rsid w:val="00D428D4"/>
    <w:rsid w:val="00D42A1A"/>
    <w:rsid w:val="00D4591D"/>
    <w:rsid w:val="00D54749"/>
    <w:rsid w:val="00D54F3E"/>
    <w:rsid w:val="00D61AF3"/>
    <w:rsid w:val="00D6273B"/>
    <w:rsid w:val="00D6637A"/>
    <w:rsid w:val="00D66D40"/>
    <w:rsid w:val="00D73F84"/>
    <w:rsid w:val="00D7544B"/>
    <w:rsid w:val="00D75FED"/>
    <w:rsid w:val="00D76183"/>
    <w:rsid w:val="00D83AB6"/>
    <w:rsid w:val="00D83ED3"/>
    <w:rsid w:val="00D90732"/>
    <w:rsid w:val="00D93F58"/>
    <w:rsid w:val="00DA15EC"/>
    <w:rsid w:val="00DA5DAF"/>
    <w:rsid w:val="00DB5395"/>
    <w:rsid w:val="00DC38D1"/>
    <w:rsid w:val="00DD0019"/>
    <w:rsid w:val="00DD5989"/>
    <w:rsid w:val="00DD7ABF"/>
    <w:rsid w:val="00DE3022"/>
    <w:rsid w:val="00DE3D10"/>
    <w:rsid w:val="00DE4AD7"/>
    <w:rsid w:val="00DE7C9B"/>
    <w:rsid w:val="00DE7FA9"/>
    <w:rsid w:val="00DF0D28"/>
    <w:rsid w:val="00DF2F26"/>
    <w:rsid w:val="00DF515A"/>
    <w:rsid w:val="00E03378"/>
    <w:rsid w:val="00E064D8"/>
    <w:rsid w:val="00E118AC"/>
    <w:rsid w:val="00E120BD"/>
    <w:rsid w:val="00E162A8"/>
    <w:rsid w:val="00E329B2"/>
    <w:rsid w:val="00E33791"/>
    <w:rsid w:val="00E35EE0"/>
    <w:rsid w:val="00E370CE"/>
    <w:rsid w:val="00E4621C"/>
    <w:rsid w:val="00E47D74"/>
    <w:rsid w:val="00E50F74"/>
    <w:rsid w:val="00E55DE9"/>
    <w:rsid w:val="00E60D94"/>
    <w:rsid w:val="00E63195"/>
    <w:rsid w:val="00E76D9B"/>
    <w:rsid w:val="00E803EB"/>
    <w:rsid w:val="00E83AEB"/>
    <w:rsid w:val="00E93FCA"/>
    <w:rsid w:val="00E97816"/>
    <w:rsid w:val="00EA068B"/>
    <w:rsid w:val="00EA5E22"/>
    <w:rsid w:val="00EB6E32"/>
    <w:rsid w:val="00EC3461"/>
    <w:rsid w:val="00EC6406"/>
    <w:rsid w:val="00EC6BAE"/>
    <w:rsid w:val="00ED4E3B"/>
    <w:rsid w:val="00ED5A40"/>
    <w:rsid w:val="00ED7160"/>
    <w:rsid w:val="00EE6548"/>
    <w:rsid w:val="00EE6B83"/>
    <w:rsid w:val="00EF25BB"/>
    <w:rsid w:val="00F02A2D"/>
    <w:rsid w:val="00F05068"/>
    <w:rsid w:val="00F077B4"/>
    <w:rsid w:val="00F11486"/>
    <w:rsid w:val="00F152A6"/>
    <w:rsid w:val="00F21F7D"/>
    <w:rsid w:val="00F43B60"/>
    <w:rsid w:val="00F45DAE"/>
    <w:rsid w:val="00F55873"/>
    <w:rsid w:val="00F57C8C"/>
    <w:rsid w:val="00F63930"/>
    <w:rsid w:val="00F8247D"/>
    <w:rsid w:val="00F843BB"/>
    <w:rsid w:val="00F9014F"/>
    <w:rsid w:val="00F909AB"/>
    <w:rsid w:val="00F90CF0"/>
    <w:rsid w:val="00F9268E"/>
    <w:rsid w:val="00F944FD"/>
    <w:rsid w:val="00F9514C"/>
    <w:rsid w:val="00F96E89"/>
    <w:rsid w:val="00FA1AB4"/>
    <w:rsid w:val="00FB5F23"/>
    <w:rsid w:val="00FC7D3A"/>
    <w:rsid w:val="00FD7069"/>
    <w:rsid w:val="00FF1D3A"/>
    <w:rsid w:val="00FF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0"/>
    <o:shapelayout v:ext="edit">
      <o:idmap v:ext="edit" data="1"/>
    </o:shapelayout>
  </w:shapeDefaults>
  <w:decimalSymbol w:val=","/>
  <w:listSeparator w:val=";"/>
  <w14:defaultImageDpi w14:val="0"/>
  <w15:chartTrackingRefBased/>
  <w15:docId w15:val="{AAA6F633-AC53-4C2D-9ED3-2F2C0C4F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keepNext/>
      <w:widowControl/>
      <w:ind w:firstLine="567"/>
      <w:jc w:val="both"/>
      <w:outlineLvl w:val="0"/>
    </w:pPr>
    <w:rPr>
      <w:rFonts w:ascii="Times New Roman" w:hAnsi="Times New Roman"/>
      <w:b/>
      <w:i/>
    </w:rPr>
  </w:style>
  <w:style w:type="paragraph" w:styleId="2">
    <w:name w:val="heading 2"/>
    <w:basedOn w:val="a"/>
    <w:next w:val="a"/>
    <w:link w:val="20"/>
    <w:uiPriority w:val="9"/>
    <w:qFormat/>
    <w:pPr>
      <w:keepNext/>
      <w:widowControl/>
      <w:ind w:firstLine="567"/>
      <w:jc w:val="both"/>
      <w:outlineLvl w:val="1"/>
    </w:pPr>
    <w:rPr>
      <w:rFonts w:ascii="Times New Roman" w:hAnsi="Times New Roman"/>
      <w:i/>
    </w:rPr>
  </w:style>
  <w:style w:type="paragraph" w:styleId="3">
    <w:name w:val="heading 3"/>
    <w:basedOn w:val="a"/>
    <w:next w:val="a"/>
    <w:link w:val="30"/>
    <w:uiPriority w:val="9"/>
    <w:qFormat/>
    <w:pPr>
      <w:keepNext/>
      <w:widowControl/>
      <w:ind w:firstLine="567"/>
      <w:jc w:val="both"/>
      <w:outlineLvl w:val="2"/>
    </w:pPr>
    <w:rPr>
      <w:rFonts w:ascii="Times New Roman" w:hAnsi="Times New Roman"/>
      <w:b/>
      <w:color w:val="0000FF"/>
    </w:rPr>
  </w:style>
  <w:style w:type="paragraph" w:styleId="4">
    <w:name w:val="heading 4"/>
    <w:basedOn w:val="a"/>
    <w:next w:val="a"/>
    <w:link w:val="40"/>
    <w:uiPriority w:val="9"/>
    <w:qFormat/>
    <w:pPr>
      <w:keepNext/>
      <w:widowControl/>
      <w:jc w:val="center"/>
      <w:outlineLvl w:val="3"/>
    </w:pPr>
    <w:rPr>
      <w:rFonts w:ascii="Times New Roman" w:hAnsi="Times New Roman"/>
      <w:b/>
    </w:rPr>
  </w:style>
  <w:style w:type="paragraph" w:styleId="5">
    <w:name w:val="heading 5"/>
    <w:basedOn w:val="a"/>
    <w:next w:val="a"/>
    <w:link w:val="50"/>
    <w:uiPriority w:val="9"/>
    <w:qFormat/>
    <w:rsid w:val="0007542D"/>
    <w:pPr>
      <w:widowControl/>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pPr>
      <w:widowControl/>
      <w:ind w:left="3402" w:hanging="3402"/>
      <w:jc w:val="both"/>
      <w:outlineLvl w:val="0"/>
    </w:pPr>
    <w:rPr>
      <w:rFonts w:ascii="Times New Roman" w:hAnsi="Times New Roman"/>
      <w:sz w:val="28"/>
    </w:rPr>
  </w:style>
  <w:style w:type="character" w:customStyle="1" w:styleId="22">
    <w:name w:val="Основной текст с отступом 2 Знак"/>
    <w:link w:val="21"/>
    <w:uiPriority w:val="99"/>
    <w:semiHidden/>
    <w:rPr>
      <w:rFonts w:ascii="Arial" w:hAnsi="Arial"/>
    </w:rPr>
  </w:style>
  <w:style w:type="paragraph" w:styleId="a3">
    <w:name w:val="footer"/>
    <w:basedOn w:val="a"/>
    <w:link w:val="a4"/>
    <w:uiPriority w:val="99"/>
    <w:pPr>
      <w:widowControl/>
      <w:tabs>
        <w:tab w:val="center" w:pos="4819"/>
        <w:tab w:val="right" w:pos="9639"/>
      </w:tabs>
    </w:pPr>
    <w:rPr>
      <w:rFonts w:ascii="Times New Roman" w:hAnsi="Times New Roman"/>
      <w:sz w:val="24"/>
      <w:lang w:val="uk-UA"/>
    </w:rPr>
  </w:style>
  <w:style w:type="character" w:customStyle="1" w:styleId="a4">
    <w:name w:val="Нижний колонтитул Знак"/>
    <w:link w:val="a3"/>
    <w:uiPriority w:val="99"/>
    <w:semiHidden/>
    <w:rPr>
      <w:rFonts w:ascii="Arial" w:hAnsi="Arial"/>
    </w:rPr>
  </w:style>
  <w:style w:type="paragraph" w:styleId="a5">
    <w:name w:val="Body Text Indent"/>
    <w:basedOn w:val="a"/>
    <w:link w:val="a6"/>
    <w:uiPriority w:val="99"/>
    <w:pPr>
      <w:widowControl/>
      <w:ind w:firstLine="567"/>
      <w:jc w:val="both"/>
    </w:pPr>
    <w:rPr>
      <w:rFonts w:ascii="Times New Roman" w:hAnsi="Times New Roman"/>
    </w:rPr>
  </w:style>
  <w:style w:type="character" w:customStyle="1" w:styleId="a6">
    <w:name w:val="Основной текст с отступом Знак"/>
    <w:link w:val="a5"/>
    <w:uiPriority w:val="99"/>
    <w:semiHidden/>
    <w:rPr>
      <w:rFonts w:ascii="Arial" w:hAnsi="Arial"/>
    </w:rPr>
  </w:style>
  <w:style w:type="paragraph" w:styleId="31">
    <w:name w:val="Body Text Indent 3"/>
    <w:basedOn w:val="a"/>
    <w:link w:val="32"/>
    <w:uiPriority w:val="99"/>
    <w:pPr>
      <w:widowControl/>
      <w:ind w:firstLine="567"/>
      <w:jc w:val="both"/>
    </w:pPr>
    <w:rPr>
      <w:rFonts w:ascii="Times New Roman" w:hAnsi="Times New Roman"/>
      <w:color w:val="0000FF"/>
    </w:rPr>
  </w:style>
  <w:style w:type="character" w:customStyle="1" w:styleId="32">
    <w:name w:val="Основной текст с отступом 3 Знак"/>
    <w:link w:val="31"/>
    <w:uiPriority w:val="99"/>
    <w:semiHidden/>
    <w:rPr>
      <w:rFonts w:ascii="Arial" w:hAnsi="Arial"/>
      <w:sz w:val="16"/>
      <w:szCs w:val="16"/>
    </w:rPr>
  </w:style>
  <w:style w:type="paragraph" w:styleId="a7">
    <w:name w:val="Body Text"/>
    <w:basedOn w:val="a"/>
    <w:link w:val="a8"/>
    <w:uiPriority w:val="99"/>
    <w:pPr>
      <w:widowControl/>
      <w:jc w:val="both"/>
    </w:pPr>
    <w:rPr>
      <w:rFonts w:ascii="Times New Roman" w:hAnsi="Times New Roman"/>
      <w:lang w:val="en-US"/>
    </w:rPr>
  </w:style>
  <w:style w:type="character" w:customStyle="1" w:styleId="a8">
    <w:name w:val="Основной текст Знак"/>
    <w:link w:val="a7"/>
    <w:uiPriority w:val="99"/>
    <w:semiHidden/>
    <w:rPr>
      <w:rFonts w:ascii="Arial" w:hAnsi="Arial"/>
    </w:rPr>
  </w:style>
  <w:style w:type="paragraph" w:styleId="a9">
    <w:name w:val="Title"/>
    <w:basedOn w:val="a"/>
    <w:link w:val="aa"/>
    <w:uiPriority w:val="10"/>
    <w:qFormat/>
    <w:pPr>
      <w:widowControl/>
      <w:jc w:val="center"/>
    </w:pPr>
    <w:rPr>
      <w:rFonts w:ascii="Times New Roman" w:hAnsi="Times New Roman"/>
      <w:sz w:val="24"/>
      <w:lang w:val="en-U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widowControl/>
      <w:tabs>
        <w:tab w:val="center" w:pos="4153"/>
        <w:tab w:val="right" w:pos="8306"/>
      </w:tabs>
    </w:pPr>
    <w:rPr>
      <w:rFonts w:ascii="Times New Roman" w:hAnsi="Times New Roman"/>
    </w:rPr>
  </w:style>
  <w:style w:type="character" w:customStyle="1" w:styleId="ac">
    <w:name w:val="Верхний колонтитул Знак"/>
    <w:link w:val="ab"/>
    <w:uiPriority w:val="99"/>
    <w:locked/>
    <w:rsid w:val="00EE6B83"/>
  </w:style>
  <w:style w:type="character" w:styleId="ad">
    <w:name w:val="page number"/>
    <w:uiPriority w:val="99"/>
    <w:rPr>
      <w:rFonts w:cs="Times New Roman"/>
    </w:rPr>
  </w:style>
  <w:style w:type="paragraph" w:styleId="ae">
    <w:name w:val="Plain Text"/>
    <w:basedOn w:val="a"/>
    <w:link w:val="af"/>
    <w:uiPriority w:val="99"/>
    <w:pPr>
      <w:widowControl/>
    </w:pPr>
    <w:rPr>
      <w:rFonts w:ascii="Courier New" w:hAnsi="Courier New"/>
    </w:rPr>
  </w:style>
  <w:style w:type="character" w:customStyle="1" w:styleId="af">
    <w:name w:val="Текст Знак"/>
    <w:link w:val="ae"/>
    <w:uiPriority w:val="99"/>
    <w:semiHidden/>
    <w:rPr>
      <w:rFonts w:ascii="Courier New" w:hAnsi="Courier New" w:cs="Courier New"/>
    </w:rPr>
  </w:style>
  <w:style w:type="table" w:styleId="af0">
    <w:name w:val="Table Grid"/>
    <w:basedOn w:val="a1"/>
    <w:uiPriority w:val="59"/>
    <w:rsid w:val="00E8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сновной"/>
    <w:basedOn w:val="a"/>
    <w:rsid w:val="00752C24"/>
    <w:pPr>
      <w:ind w:firstLine="340"/>
      <w:jc w:val="both"/>
    </w:pPr>
    <w:rPr>
      <w:rFonts w:ascii="Times New Roman" w:hAnsi="Times New Roman"/>
      <w:szCs w:val="24"/>
    </w:rPr>
  </w:style>
  <w:style w:type="paragraph" w:styleId="af2">
    <w:name w:val="Balloon Text"/>
    <w:basedOn w:val="a"/>
    <w:link w:val="af3"/>
    <w:uiPriority w:val="99"/>
    <w:semiHidden/>
    <w:rsid w:val="00A92E7F"/>
    <w:pPr>
      <w:widowControl/>
    </w:pPr>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78736">
      <w:marLeft w:val="0"/>
      <w:marRight w:val="0"/>
      <w:marTop w:val="0"/>
      <w:marBottom w:val="0"/>
      <w:divBdr>
        <w:top w:val="none" w:sz="0" w:space="0" w:color="auto"/>
        <w:left w:val="none" w:sz="0" w:space="0" w:color="auto"/>
        <w:bottom w:val="none" w:sz="0" w:space="0" w:color="auto"/>
        <w:right w:val="none" w:sz="0" w:space="0" w:color="auto"/>
      </w:divBdr>
    </w:div>
    <w:div w:id="1775978737">
      <w:marLeft w:val="0"/>
      <w:marRight w:val="0"/>
      <w:marTop w:val="0"/>
      <w:marBottom w:val="0"/>
      <w:divBdr>
        <w:top w:val="none" w:sz="0" w:space="0" w:color="auto"/>
        <w:left w:val="none" w:sz="0" w:space="0" w:color="auto"/>
        <w:bottom w:val="none" w:sz="0" w:space="0" w:color="auto"/>
        <w:right w:val="none" w:sz="0" w:space="0" w:color="auto"/>
      </w:divBdr>
    </w:div>
    <w:div w:id="1775978738">
      <w:marLeft w:val="0"/>
      <w:marRight w:val="0"/>
      <w:marTop w:val="0"/>
      <w:marBottom w:val="0"/>
      <w:divBdr>
        <w:top w:val="none" w:sz="0" w:space="0" w:color="auto"/>
        <w:left w:val="none" w:sz="0" w:space="0" w:color="auto"/>
        <w:bottom w:val="none" w:sz="0" w:space="0" w:color="auto"/>
        <w:right w:val="none" w:sz="0" w:space="0" w:color="auto"/>
      </w:divBdr>
    </w:div>
    <w:div w:id="1775978739">
      <w:marLeft w:val="0"/>
      <w:marRight w:val="0"/>
      <w:marTop w:val="0"/>
      <w:marBottom w:val="0"/>
      <w:divBdr>
        <w:top w:val="none" w:sz="0" w:space="0" w:color="auto"/>
        <w:left w:val="none" w:sz="0" w:space="0" w:color="auto"/>
        <w:bottom w:val="none" w:sz="0" w:space="0" w:color="auto"/>
        <w:right w:val="none" w:sz="0" w:space="0" w:color="auto"/>
      </w:divBdr>
    </w:div>
    <w:div w:id="1775978740">
      <w:marLeft w:val="0"/>
      <w:marRight w:val="0"/>
      <w:marTop w:val="0"/>
      <w:marBottom w:val="0"/>
      <w:divBdr>
        <w:top w:val="none" w:sz="0" w:space="0" w:color="auto"/>
        <w:left w:val="none" w:sz="0" w:space="0" w:color="auto"/>
        <w:bottom w:val="none" w:sz="0" w:space="0" w:color="auto"/>
        <w:right w:val="none" w:sz="0" w:space="0" w:color="auto"/>
      </w:divBdr>
    </w:div>
    <w:div w:id="1775978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1.wmf"/><Relationship Id="rId16" Type="http://schemas.openxmlformats.org/officeDocument/2006/relationships/image" Target="media/image9.wmf"/><Relationship Id="rId107" Type="http://schemas.openxmlformats.org/officeDocument/2006/relationships/image" Target="media/image96.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110" Type="http://schemas.openxmlformats.org/officeDocument/2006/relationships/image" Target="media/image99.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footer" Target="footer2.xml"/><Relationship Id="rId113" Type="http://schemas.openxmlformats.org/officeDocument/2006/relationships/image" Target="media/image102.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header" Target="header1.xml"/><Relationship Id="rId108" Type="http://schemas.openxmlformats.org/officeDocument/2006/relationships/image" Target="media/image97.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header" Target="header2.xml"/><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98.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B30F-C180-4BF4-BFD4-916370F1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ВНУ</Company>
  <LinksUpToDate>false</LinksUpToDate>
  <CharactersWithSpaces>44601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СиЛ</dc:creator>
  <cp:keywords/>
  <dc:description>Translated By Plaj</dc:description>
  <cp:lastModifiedBy>admin</cp:lastModifiedBy>
  <cp:revision>2</cp:revision>
  <cp:lastPrinted>2008-05-19T17:46:00Z</cp:lastPrinted>
  <dcterms:created xsi:type="dcterms:W3CDTF">2014-03-24T22:44:00Z</dcterms:created>
  <dcterms:modified xsi:type="dcterms:W3CDTF">2014-03-24T22:44:00Z</dcterms:modified>
</cp:coreProperties>
</file>