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F0" w:rsidRPr="00F22975" w:rsidRDefault="002F4AF0" w:rsidP="00F22975">
      <w:pPr>
        <w:pStyle w:val="a5"/>
        <w:spacing w:line="360" w:lineRule="auto"/>
        <w:ind w:firstLine="709"/>
        <w:jc w:val="center"/>
        <w:rPr>
          <w:sz w:val="28"/>
        </w:rPr>
      </w:pPr>
      <w:r w:rsidRPr="00F22975">
        <w:rPr>
          <w:sz w:val="28"/>
        </w:rPr>
        <w:t>Ф</w:t>
      </w:r>
      <w:r w:rsidR="00F22975" w:rsidRPr="00F22975">
        <w:rPr>
          <w:sz w:val="28"/>
        </w:rPr>
        <w:t>едеральное</w:t>
      </w:r>
      <w:r w:rsidR="00F22975">
        <w:rPr>
          <w:sz w:val="28"/>
        </w:rPr>
        <w:t xml:space="preserve"> </w:t>
      </w:r>
      <w:r w:rsidR="00F22975" w:rsidRPr="00F22975">
        <w:rPr>
          <w:sz w:val="28"/>
        </w:rPr>
        <w:t>агенство</w:t>
      </w:r>
      <w:r w:rsidR="00F22975">
        <w:rPr>
          <w:sz w:val="28"/>
        </w:rPr>
        <w:t xml:space="preserve"> </w:t>
      </w:r>
      <w:r w:rsidR="00F22975"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="00F22975" w:rsidRPr="00F22975">
        <w:rPr>
          <w:sz w:val="28"/>
        </w:rPr>
        <w:t>образованию</w:t>
      </w:r>
    </w:p>
    <w:p w:rsidR="002F4AF0" w:rsidRPr="00F22975" w:rsidRDefault="002F4AF0" w:rsidP="00F22975">
      <w:pPr>
        <w:pStyle w:val="a5"/>
        <w:spacing w:line="360" w:lineRule="auto"/>
        <w:ind w:firstLine="709"/>
        <w:jc w:val="center"/>
        <w:rPr>
          <w:sz w:val="28"/>
        </w:rPr>
      </w:pPr>
      <w:r w:rsidRPr="00F22975">
        <w:rPr>
          <w:sz w:val="28"/>
        </w:rPr>
        <w:t>Государственное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высшего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</w:p>
    <w:p w:rsidR="002F4AF0" w:rsidRPr="00F22975" w:rsidRDefault="002F4AF0" w:rsidP="00F22975">
      <w:pPr>
        <w:pStyle w:val="a5"/>
        <w:spacing w:line="360" w:lineRule="auto"/>
        <w:ind w:firstLine="709"/>
        <w:jc w:val="center"/>
        <w:rPr>
          <w:sz w:val="28"/>
        </w:rPr>
      </w:pPr>
      <w:r w:rsidRPr="00F22975">
        <w:rPr>
          <w:sz w:val="28"/>
        </w:rPr>
        <w:t>Российский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Университет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А.</w:t>
      </w:r>
      <w:r w:rsidR="00F22975">
        <w:rPr>
          <w:sz w:val="28"/>
        </w:rPr>
        <w:t xml:space="preserve"> </w:t>
      </w:r>
      <w:r w:rsidRPr="00F22975">
        <w:rPr>
          <w:sz w:val="28"/>
        </w:rPr>
        <w:t>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Герцена</w:t>
      </w:r>
    </w:p>
    <w:p w:rsidR="002F4AF0" w:rsidRPr="00F22975" w:rsidRDefault="002F4AF0" w:rsidP="00F22975">
      <w:pPr>
        <w:pStyle w:val="a5"/>
        <w:spacing w:line="360" w:lineRule="auto"/>
        <w:ind w:firstLine="709"/>
        <w:jc w:val="center"/>
        <w:rPr>
          <w:sz w:val="28"/>
        </w:rPr>
      </w:pPr>
      <w:r w:rsidRPr="00F22975">
        <w:rPr>
          <w:sz w:val="28"/>
        </w:rPr>
        <w:t>Юридический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факультет</w:t>
      </w:r>
    </w:p>
    <w:p w:rsidR="002F4AF0" w:rsidRPr="00F22975" w:rsidRDefault="002F4AF0" w:rsidP="00F22975">
      <w:pPr>
        <w:pStyle w:val="a5"/>
        <w:spacing w:line="360" w:lineRule="auto"/>
        <w:ind w:firstLine="709"/>
        <w:jc w:val="center"/>
        <w:rPr>
          <w:sz w:val="28"/>
        </w:rPr>
      </w:pPr>
      <w:r w:rsidRPr="00F22975">
        <w:rPr>
          <w:sz w:val="28"/>
        </w:rPr>
        <w:t>Кафедра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теории</w:t>
      </w:r>
      <w:r w:rsidR="00F22975">
        <w:rPr>
          <w:sz w:val="28"/>
        </w:rPr>
        <w:t xml:space="preserve"> </w:t>
      </w:r>
      <w:r w:rsidR="0075425E"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методики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гражданско-правового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9F6F74" w:rsidRPr="00F22975" w:rsidRDefault="009F6F74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b/>
          <w:sz w:val="28"/>
          <w:szCs w:val="40"/>
        </w:rPr>
      </w:pPr>
      <w:r w:rsidRPr="00F22975">
        <w:rPr>
          <w:rStyle w:val="apple-style-span"/>
          <w:b/>
          <w:sz w:val="28"/>
          <w:szCs w:val="40"/>
        </w:rPr>
        <w:t>Реферат:</w:t>
      </w:r>
    </w:p>
    <w:p w:rsidR="00392899" w:rsidRPr="00F22975" w:rsidRDefault="00392899" w:rsidP="00F22975">
      <w:pPr>
        <w:spacing w:line="360" w:lineRule="auto"/>
        <w:ind w:firstLine="709"/>
        <w:jc w:val="center"/>
        <w:rPr>
          <w:rStyle w:val="apple-style-span"/>
          <w:b/>
          <w:sz w:val="28"/>
          <w:szCs w:val="40"/>
        </w:rPr>
      </w:pPr>
      <w:r w:rsidRPr="00F22975">
        <w:rPr>
          <w:rStyle w:val="apple-style-span"/>
          <w:b/>
          <w:sz w:val="28"/>
          <w:szCs w:val="40"/>
        </w:rPr>
        <w:t>Права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родителей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в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процессе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реализации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образовательного</w:t>
      </w:r>
      <w:r w:rsidR="00F22975">
        <w:rPr>
          <w:rStyle w:val="apple-style-span"/>
          <w:b/>
          <w:sz w:val="28"/>
          <w:szCs w:val="40"/>
        </w:rPr>
        <w:t xml:space="preserve"> </w:t>
      </w:r>
      <w:r w:rsidRPr="00F22975">
        <w:rPr>
          <w:rStyle w:val="apple-style-span"/>
          <w:b/>
          <w:sz w:val="28"/>
          <w:szCs w:val="40"/>
        </w:rPr>
        <w:t>процесса</w:t>
      </w:r>
    </w:p>
    <w:p w:rsidR="002F4AF0" w:rsidRDefault="002F4AF0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F22975" w:rsidRPr="00F22975" w:rsidRDefault="00F2297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Подготовил:</w:t>
      </w: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Гурьянов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2C181D" w:rsidRPr="00F22975">
        <w:rPr>
          <w:sz w:val="28"/>
        </w:rPr>
        <w:t>.А.</w:t>
      </w: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  <w:lang w:val="en-US"/>
        </w:rPr>
        <w:t>V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курс,</w:t>
      </w:r>
      <w:r w:rsidR="00F22975">
        <w:rPr>
          <w:sz w:val="28"/>
        </w:rPr>
        <w:t xml:space="preserve"> </w:t>
      </w:r>
      <w:r w:rsidRPr="00F22975">
        <w:rPr>
          <w:sz w:val="28"/>
        </w:rPr>
        <w:t>1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группа</w:t>
      </w: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Юридический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факультет</w:t>
      </w: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Специальность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050402.65</w:t>
      </w:r>
    </w:p>
    <w:p w:rsidR="002F4AF0" w:rsidRPr="00F22975" w:rsidRDefault="002F4AF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Проверил:</w:t>
      </w:r>
    </w:p>
    <w:p w:rsidR="002F4AF0" w:rsidRDefault="005F459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Доцент</w:t>
      </w:r>
      <w:r w:rsidR="00F22975">
        <w:rPr>
          <w:sz w:val="28"/>
        </w:rPr>
        <w:t xml:space="preserve"> </w:t>
      </w:r>
      <w:r w:rsidR="002F4AF0" w:rsidRPr="00F22975">
        <w:rPr>
          <w:sz w:val="28"/>
        </w:rPr>
        <w:t>Муравьева</w:t>
      </w:r>
      <w:r w:rsidR="00F22975">
        <w:rPr>
          <w:sz w:val="28"/>
        </w:rPr>
        <w:t xml:space="preserve"> </w:t>
      </w:r>
      <w:r w:rsidR="002F4AF0" w:rsidRPr="00F22975">
        <w:rPr>
          <w:sz w:val="28"/>
        </w:rPr>
        <w:t>М.Г.</w:t>
      </w:r>
    </w:p>
    <w:p w:rsidR="00F22975" w:rsidRPr="00F22975" w:rsidRDefault="00F22975" w:rsidP="00F22975">
      <w:pPr>
        <w:spacing w:line="360" w:lineRule="auto"/>
        <w:ind w:firstLine="709"/>
        <w:jc w:val="both"/>
        <w:rPr>
          <w:sz w:val="28"/>
        </w:rPr>
      </w:pPr>
    </w:p>
    <w:p w:rsidR="002F4AF0" w:rsidRDefault="002F4AF0" w:rsidP="00F22975">
      <w:pPr>
        <w:spacing w:line="360" w:lineRule="auto"/>
        <w:ind w:firstLine="709"/>
        <w:jc w:val="center"/>
        <w:rPr>
          <w:sz w:val="28"/>
        </w:rPr>
      </w:pPr>
    </w:p>
    <w:p w:rsidR="002F4AF0" w:rsidRPr="00F22975" w:rsidRDefault="002F4AF0" w:rsidP="00F22975">
      <w:pPr>
        <w:spacing w:line="360" w:lineRule="auto"/>
        <w:ind w:firstLine="709"/>
        <w:jc w:val="center"/>
        <w:rPr>
          <w:rStyle w:val="apple-style-span"/>
          <w:sz w:val="28"/>
        </w:rPr>
      </w:pPr>
      <w:r w:rsidRPr="00F22975">
        <w:rPr>
          <w:sz w:val="28"/>
        </w:rPr>
        <w:t>Санкт-Петербург</w:t>
      </w:r>
      <w:r w:rsidR="00F22975">
        <w:rPr>
          <w:sz w:val="28"/>
        </w:rPr>
        <w:t xml:space="preserve">, </w:t>
      </w:r>
      <w:r w:rsidRPr="00F22975">
        <w:rPr>
          <w:sz w:val="28"/>
        </w:rPr>
        <w:t>201</w:t>
      </w:r>
      <w:r w:rsidR="0075425E" w:rsidRPr="00F22975">
        <w:rPr>
          <w:sz w:val="28"/>
        </w:rPr>
        <w:t>1</w:t>
      </w:r>
    </w:p>
    <w:p w:rsidR="00392899" w:rsidRDefault="00392899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sz w:val="28"/>
        </w:rPr>
        <w:br w:type="page"/>
      </w:r>
      <w:r w:rsidRPr="00F22975">
        <w:rPr>
          <w:rStyle w:val="apple-style-span"/>
          <w:b/>
          <w:sz w:val="28"/>
          <w:szCs w:val="28"/>
        </w:rPr>
        <w:t>Оглавление</w:t>
      </w:r>
    </w:p>
    <w:p w:rsidR="00F22975" w:rsidRDefault="00F22975" w:rsidP="00F22975">
      <w:pPr>
        <w:spacing w:line="360" w:lineRule="auto"/>
        <w:jc w:val="both"/>
        <w:rPr>
          <w:rStyle w:val="apple-style-span"/>
          <w:b/>
          <w:sz w:val="28"/>
          <w:szCs w:val="28"/>
        </w:rPr>
      </w:pPr>
    </w:p>
    <w:p w:rsidR="007407F3" w:rsidRPr="00F22975" w:rsidRDefault="00501AD6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7407F3" w:rsidRPr="00F22975">
        <w:rPr>
          <w:rStyle w:val="apple-style-span"/>
          <w:sz w:val="28"/>
        </w:rPr>
        <w:t>ведение</w:t>
      </w:r>
    </w:p>
    <w:p w:rsidR="003B4FEF" w:rsidRPr="00F22975" w:rsidRDefault="008D4EB5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1</w:t>
      </w:r>
      <w:r w:rsidR="00155D3E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реализации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несовершеннолетними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детьми</w:t>
      </w:r>
    </w:p>
    <w:p w:rsidR="003B4FEF" w:rsidRPr="00F22975" w:rsidRDefault="00501AD6" w:rsidP="00F22975">
      <w:pPr>
        <w:numPr>
          <w:ilvl w:val="1"/>
          <w:numId w:val="44"/>
        </w:num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Нормативно-правовое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регулирование</w:t>
      </w:r>
      <w:r w:rsidR="00F22975"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образование</w:t>
      </w:r>
    </w:p>
    <w:p w:rsidR="003B4FEF" w:rsidRPr="00F22975" w:rsidRDefault="0006327A" w:rsidP="00F22975">
      <w:pPr>
        <w:numPr>
          <w:ilvl w:val="1"/>
          <w:numId w:val="44"/>
        </w:numPr>
        <w:spacing w:line="360" w:lineRule="auto"/>
        <w:ind w:left="0" w:firstLine="0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Правосубъектность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несовершеннолетних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отноше</w:t>
      </w:r>
      <w:r w:rsidR="00324DE9" w:rsidRPr="00F22975">
        <w:rPr>
          <w:rStyle w:val="apple-style-span"/>
          <w:sz w:val="28"/>
        </w:rPr>
        <w:t>ний</w:t>
      </w:r>
    </w:p>
    <w:p w:rsidR="008D4EB5" w:rsidRPr="00F22975" w:rsidRDefault="00F22975" w:rsidP="00F22975">
      <w:pPr>
        <w:spacing w:line="360" w:lineRule="auto"/>
        <w:jc w:val="both"/>
        <w:rPr>
          <w:rStyle w:val="apple-style-span"/>
          <w:sz w:val="28"/>
        </w:rPr>
      </w:pPr>
      <w:r>
        <w:rPr>
          <w:rStyle w:val="apple-style-span"/>
          <w:sz w:val="28"/>
        </w:rPr>
        <w:t xml:space="preserve">1.3 </w:t>
      </w:r>
      <w:r w:rsidR="008D4EB5" w:rsidRPr="00F22975">
        <w:rPr>
          <w:rStyle w:val="apple-style-span"/>
          <w:sz w:val="28"/>
        </w:rPr>
        <w:t>Роль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родителей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в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реализации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несовершеннолетними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права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на</w:t>
      </w:r>
      <w:r>
        <w:rPr>
          <w:rStyle w:val="apple-style-span"/>
          <w:sz w:val="28"/>
        </w:rPr>
        <w:t xml:space="preserve"> </w:t>
      </w:r>
      <w:r w:rsidR="008D4EB5" w:rsidRPr="00F22975">
        <w:rPr>
          <w:rStyle w:val="apple-style-span"/>
          <w:sz w:val="28"/>
        </w:rPr>
        <w:t>образование</w:t>
      </w:r>
    </w:p>
    <w:p w:rsidR="008D4EB5" w:rsidRPr="00F22975" w:rsidRDefault="00501AD6" w:rsidP="00F22975">
      <w:pPr>
        <w:numPr>
          <w:ilvl w:val="0"/>
          <w:numId w:val="44"/>
        </w:num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Особенности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статуса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образовательном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процессе</w:t>
      </w:r>
    </w:p>
    <w:p w:rsidR="008D4EB5" w:rsidRPr="00F22975" w:rsidRDefault="00324DE9" w:rsidP="00F22975">
      <w:pPr>
        <w:numPr>
          <w:ilvl w:val="1"/>
          <w:numId w:val="44"/>
        </w:num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Общая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характеристика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статуса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</w:p>
    <w:p w:rsidR="008D4EB5" w:rsidRPr="00F22975" w:rsidRDefault="000902A8" w:rsidP="00F22975">
      <w:pPr>
        <w:numPr>
          <w:ilvl w:val="1"/>
          <w:numId w:val="44"/>
        </w:num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участие</w:t>
      </w:r>
      <w:r w:rsidR="00F22975"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обра</w:t>
      </w:r>
      <w:r w:rsidR="00F91BEB" w:rsidRPr="00F22975">
        <w:rPr>
          <w:rStyle w:val="apple-style-span"/>
          <w:sz w:val="28"/>
        </w:rPr>
        <w:t>зовательном</w:t>
      </w:r>
      <w:r w:rsidR="00F22975">
        <w:rPr>
          <w:rStyle w:val="apple-style-span"/>
          <w:sz w:val="28"/>
        </w:rPr>
        <w:t xml:space="preserve"> </w:t>
      </w:r>
      <w:r w:rsidR="00F91BEB" w:rsidRPr="00F22975">
        <w:rPr>
          <w:rStyle w:val="apple-style-span"/>
          <w:sz w:val="28"/>
        </w:rPr>
        <w:t>процессе</w:t>
      </w:r>
    </w:p>
    <w:p w:rsidR="00F22975" w:rsidRDefault="00F22975" w:rsidP="00F22975">
      <w:pPr>
        <w:spacing w:line="360" w:lineRule="auto"/>
        <w:jc w:val="both"/>
        <w:rPr>
          <w:rStyle w:val="apple-style-span"/>
          <w:sz w:val="28"/>
        </w:rPr>
      </w:pPr>
      <w:r>
        <w:rPr>
          <w:rStyle w:val="apple-style-span"/>
          <w:sz w:val="28"/>
        </w:rPr>
        <w:t>2.3</w:t>
      </w:r>
      <w:r w:rsidR="000902A8" w:rsidRPr="00F22975">
        <w:rPr>
          <w:rStyle w:val="apple-style-span"/>
          <w:sz w:val="28"/>
        </w:rPr>
        <w:t>Обязанности</w:t>
      </w:r>
      <w:r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родителей</w:t>
      </w:r>
      <w:r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как</w:t>
      </w:r>
      <w:r>
        <w:rPr>
          <w:rStyle w:val="apple-style-span"/>
          <w:sz w:val="28"/>
        </w:rPr>
        <w:t xml:space="preserve"> </w:t>
      </w:r>
      <w:r w:rsidR="0006327A" w:rsidRPr="00F22975">
        <w:rPr>
          <w:rStyle w:val="apple-style-span"/>
          <w:sz w:val="28"/>
        </w:rPr>
        <w:t>участ</w:t>
      </w:r>
      <w:r w:rsidR="00324DE9" w:rsidRPr="00F22975">
        <w:rPr>
          <w:rStyle w:val="apple-style-span"/>
          <w:sz w:val="28"/>
        </w:rPr>
        <w:t>ников</w:t>
      </w:r>
      <w:r>
        <w:rPr>
          <w:rStyle w:val="apple-style-span"/>
          <w:sz w:val="28"/>
        </w:rPr>
        <w:t xml:space="preserve"> </w:t>
      </w:r>
      <w:r w:rsidR="00324DE9" w:rsidRPr="00F22975">
        <w:rPr>
          <w:rStyle w:val="apple-style-span"/>
          <w:sz w:val="28"/>
        </w:rPr>
        <w:t>образовательного</w:t>
      </w:r>
      <w:r>
        <w:rPr>
          <w:rStyle w:val="apple-style-span"/>
          <w:sz w:val="28"/>
        </w:rPr>
        <w:t xml:space="preserve"> </w:t>
      </w:r>
      <w:r w:rsidR="00324DE9" w:rsidRPr="00F22975">
        <w:rPr>
          <w:rStyle w:val="apple-style-span"/>
          <w:sz w:val="28"/>
        </w:rPr>
        <w:t>процесса</w:t>
      </w:r>
    </w:p>
    <w:p w:rsidR="00B611D9" w:rsidRPr="00F22975" w:rsidRDefault="00501AD6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Заключение</w:t>
      </w:r>
    </w:p>
    <w:p w:rsidR="00501AD6" w:rsidRDefault="00501AD6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Список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литературы</w:t>
      </w:r>
    </w:p>
    <w:p w:rsidR="00F22975" w:rsidRPr="00F22975" w:rsidRDefault="00F22975" w:rsidP="00F22975">
      <w:pPr>
        <w:spacing w:line="360" w:lineRule="auto"/>
        <w:jc w:val="both"/>
        <w:rPr>
          <w:rStyle w:val="apple-style-span"/>
          <w:sz w:val="28"/>
        </w:rPr>
      </w:pPr>
    </w:p>
    <w:p w:rsidR="002A4705" w:rsidRDefault="00392899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sz w:val="28"/>
        </w:rPr>
        <w:br w:type="page"/>
      </w:r>
      <w:r w:rsidRPr="00F22975">
        <w:rPr>
          <w:rStyle w:val="apple-style-span"/>
          <w:b/>
          <w:sz w:val="28"/>
          <w:szCs w:val="28"/>
        </w:rPr>
        <w:t>Введение</w:t>
      </w:r>
    </w:p>
    <w:p w:rsidR="00F22975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7407F3" w:rsidRPr="00F22975" w:rsidRDefault="007407F3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гласит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Федерации: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«Каждый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имеет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образование»</w:t>
      </w:r>
      <w:r w:rsidR="00E0251E" w:rsidRPr="00F22975">
        <w:rPr>
          <w:rStyle w:val="ae"/>
          <w:sz w:val="28"/>
          <w:vertAlign w:val="baseline"/>
        </w:rPr>
        <w:footnoteReference w:id="1"/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общедоступное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бесплатное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дошкольное,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среднее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профессиональное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муниципальных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учреждениях.</w:t>
      </w:r>
    </w:p>
    <w:p w:rsidR="007407F3" w:rsidRPr="00F22975" w:rsidRDefault="007407F3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Получать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гражданин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начинает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семь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лет,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sz w:val="28"/>
        </w:rPr>
        <w:t>педагогами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родители</w:t>
      </w:r>
      <w:r w:rsidRPr="00F22975">
        <w:rPr>
          <w:sz w:val="28"/>
        </w:rPr>
        <w:t>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заложить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основы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физического,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нравственного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интеллектуального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раннем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детском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</w:t>
      </w:r>
      <w:r w:rsidR="00E0251E" w:rsidRPr="00F22975">
        <w:rPr>
          <w:sz w:val="28"/>
        </w:rPr>
        <w:t>зрасте.</w:t>
      </w:r>
      <w:r w:rsidR="00E0251E" w:rsidRPr="00F22975">
        <w:rPr>
          <w:rStyle w:val="ae"/>
          <w:sz w:val="28"/>
          <w:vertAlign w:val="baseline"/>
        </w:rPr>
        <w:footnoteReference w:id="2"/>
      </w:r>
    </w:p>
    <w:p w:rsidR="007407F3" w:rsidRPr="00F22975" w:rsidRDefault="007407F3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переходом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заботе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никто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снимает.</w:t>
      </w:r>
      <w:r w:rsidR="00F22975">
        <w:rPr>
          <w:sz w:val="28"/>
        </w:rPr>
        <w:t xml:space="preserve"> </w:t>
      </w:r>
      <w:r w:rsidRPr="00F22975">
        <w:rPr>
          <w:rStyle w:val="apple-style-span"/>
          <w:sz w:val="28"/>
        </w:rPr>
        <w:t>Родители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деть</w:t>
      </w:r>
      <w:r w:rsidR="00E0251E" w:rsidRPr="00F22975">
        <w:rPr>
          <w:rStyle w:val="apple-style-span"/>
          <w:sz w:val="28"/>
        </w:rPr>
        <w:t>ми</w:t>
      </w:r>
      <w:r w:rsidR="00F22975">
        <w:rPr>
          <w:rStyle w:val="apple-style-span"/>
          <w:sz w:val="28"/>
        </w:rPr>
        <w:t xml:space="preserve"> </w:t>
      </w:r>
      <w:r w:rsidR="00E0251E" w:rsidRPr="00F22975">
        <w:rPr>
          <w:rStyle w:val="apple-style-span"/>
          <w:sz w:val="28"/>
        </w:rPr>
        <w:t>основного</w:t>
      </w:r>
      <w:r w:rsidR="00F22975">
        <w:rPr>
          <w:rStyle w:val="apple-style-span"/>
          <w:sz w:val="28"/>
        </w:rPr>
        <w:t xml:space="preserve"> </w:t>
      </w:r>
      <w:r w:rsidR="00E0251E" w:rsidRPr="00F22975">
        <w:rPr>
          <w:rStyle w:val="apple-style-span"/>
          <w:sz w:val="28"/>
        </w:rPr>
        <w:t>общего</w:t>
      </w:r>
      <w:r w:rsidR="00F22975">
        <w:rPr>
          <w:rStyle w:val="apple-style-span"/>
          <w:sz w:val="28"/>
        </w:rPr>
        <w:t xml:space="preserve"> </w:t>
      </w:r>
      <w:r w:rsidR="00E0251E" w:rsidRPr="00F22975">
        <w:rPr>
          <w:rStyle w:val="apple-style-span"/>
          <w:sz w:val="28"/>
        </w:rPr>
        <w:t>образования.</w:t>
      </w:r>
      <w:r w:rsidR="00E0251E" w:rsidRPr="00F22975">
        <w:rPr>
          <w:rStyle w:val="ae"/>
          <w:sz w:val="28"/>
          <w:vertAlign w:val="baseline"/>
        </w:rPr>
        <w:footnoteReference w:id="3"/>
      </w:r>
    </w:p>
    <w:p w:rsidR="007407F3" w:rsidRPr="00F22975" w:rsidRDefault="007407F3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Таким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законодатель,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отвечать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детьми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должен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предоставить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родителям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влиять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ход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процесса.</w:t>
      </w:r>
    </w:p>
    <w:p w:rsidR="00501AD6" w:rsidRPr="00F22975" w:rsidRDefault="00501AD6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результате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анализа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научных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нормативно-правовых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выбранной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тематике,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</w:t>
      </w:r>
      <w:r w:rsidR="000902A8" w:rsidRPr="00F22975">
        <w:rPr>
          <w:rStyle w:val="apple-style-span"/>
          <w:sz w:val="28"/>
        </w:rPr>
        <w:t>ей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работе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бы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хотел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определить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чего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необходимо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участие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педагогическом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процессе</w:t>
      </w:r>
      <w:r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Достаточно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урегулированы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процессе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защиту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="000902A8" w:rsidRPr="00F22975">
        <w:rPr>
          <w:rStyle w:val="apple-style-span"/>
          <w:sz w:val="28"/>
        </w:rPr>
        <w:t>несовершеннолетних</w:t>
      </w:r>
      <w:r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возможности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чтобы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повлиять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администрацию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школы.</w:t>
      </w:r>
    </w:p>
    <w:p w:rsidR="007407F3" w:rsidRPr="00F22975" w:rsidRDefault="007407F3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работе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хотел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проанализировать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регулирующие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школьников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праве.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нормативно-правовыми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актами,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регулирующими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данную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область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отношений,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</w:t>
      </w:r>
      <w:r w:rsidR="00D27100" w:rsidRPr="00F22975">
        <w:rPr>
          <w:rStyle w:val="apple-style-span"/>
          <w:sz w:val="28"/>
        </w:rPr>
        <w:t>едеральный</w:t>
      </w:r>
      <w:r w:rsidR="00F22975">
        <w:rPr>
          <w:rStyle w:val="apple-style-span"/>
          <w:sz w:val="28"/>
        </w:rPr>
        <w:t xml:space="preserve"> </w:t>
      </w:r>
      <w:r w:rsidR="00D27100"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="00D27100"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="00D27100" w:rsidRPr="00F22975">
        <w:rPr>
          <w:rStyle w:val="apple-style-span"/>
          <w:sz w:val="28"/>
        </w:rPr>
        <w:t>образовании</w:t>
      </w:r>
      <w:r w:rsidRPr="00F22975">
        <w:rPr>
          <w:rStyle w:val="apple-style-span"/>
          <w:sz w:val="28"/>
        </w:rPr>
        <w:t>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</w:t>
      </w:r>
      <w:bookmarkStart w:id="0" w:name="OLE_LINK1"/>
      <w:r w:rsidRPr="00F22975">
        <w:rPr>
          <w:rStyle w:val="apple-style-span"/>
          <w:sz w:val="28"/>
        </w:rPr>
        <w:t>Типовое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общеобразовательном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учреждении</w:t>
      </w:r>
      <w:bookmarkEnd w:id="0"/>
      <w:r w:rsidRPr="00F22975">
        <w:rPr>
          <w:rStyle w:val="apple-style-span"/>
          <w:sz w:val="28"/>
        </w:rPr>
        <w:t>»</w:t>
      </w:r>
      <w:r w:rsidR="00B74637" w:rsidRPr="00F22975">
        <w:rPr>
          <w:rStyle w:val="apple-style-span"/>
          <w:sz w:val="28"/>
        </w:rPr>
        <w:t>.</w:t>
      </w:r>
    </w:p>
    <w:p w:rsidR="007407F3" w:rsidRPr="00F22975" w:rsidRDefault="007407F3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Федеральный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образовании»</w:t>
      </w:r>
      <w:r w:rsidR="00F22975">
        <w:rPr>
          <w:rStyle w:val="apple-style-span"/>
          <w:sz w:val="28"/>
        </w:rPr>
        <w:t xml:space="preserve"> </w:t>
      </w:r>
      <w:r w:rsidRPr="00F22975">
        <w:rPr>
          <w:sz w:val="28"/>
        </w:rPr>
        <w:t>является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нормативно-правовым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регулирующим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отношения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провозглашает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принципы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РФ:</w:t>
      </w:r>
      <w:r w:rsidR="00F22975">
        <w:rPr>
          <w:sz w:val="28"/>
        </w:rPr>
        <w:t xml:space="preserve"> </w:t>
      </w:r>
      <w:r w:rsidRPr="00F22975">
        <w:rPr>
          <w:sz w:val="28"/>
        </w:rPr>
        <w:t>гуманистический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светский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плюрализм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далее.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закреплены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социальные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гарантии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международного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сотрудничества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области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B3154B" w:rsidRPr="00F22975" w:rsidRDefault="007407F3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Типовое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общеобразовательном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sz w:val="28"/>
        </w:rPr>
        <w:t>утверждено</w:t>
      </w:r>
      <w:r w:rsidR="00F22975">
        <w:rPr>
          <w:sz w:val="28"/>
        </w:rPr>
        <w:t xml:space="preserve"> </w:t>
      </w:r>
      <w:r w:rsidRPr="00F22975">
        <w:rPr>
          <w:rStyle w:val="apple-style-span"/>
          <w:sz w:val="28"/>
        </w:rPr>
        <w:t>регулирует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деятельность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разработке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устава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</w:t>
      </w:r>
      <w:r w:rsidR="00D27100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который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потом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утверждается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учредителем,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соответствующим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исполнительной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власти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местного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самоуправления.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частных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заведений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данное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примерным.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содержится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регламентация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организации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описываются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участники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управление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учреждением,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описывает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порядок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владения,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пользования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распоряжения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имуществом.</w:t>
      </w:r>
    </w:p>
    <w:p w:rsidR="002C181D" w:rsidRPr="00F22975" w:rsidRDefault="00B74637" w:rsidP="00F22975">
      <w:pPr>
        <w:spacing w:line="360" w:lineRule="auto"/>
        <w:ind w:firstLine="709"/>
        <w:jc w:val="both"/>
        <w:rPr>
          <w:rStyle w:val="apple-style-span"/>
          <w:bCs/>
          <w:sz w:val="28"/>
          <w:bdr w:val="none" w:sz="0" w:space="0" w:color="auto" w:frame="1"/>
        </w:rPr>
      </w:pPr>
      <w:r w:rsidRPr="00F22975">
        <w:rPr>
          <w:rStyle w:val="apple-style-span"/>
          <w:sz w:val="28"/>
        </w:rPr>
        <w:t>Основными</w:t>
      </w:r>
      <w:r w:rsidR="00F22975">
        <w:rPr>
          <w:rStyle w:val="apple-style-span"/>
          <w:sz w:val="28"/>
        </w:rPr>
        <w:t xml:space="preserve"> </w:t>
      </w:r>
      <w:r w:rsidR="0075425E" w:rsidRPr="00F22975">
        <w:rPr>
          <w:rStyle w:val="apple-style-span"/>
          <w:sz w:val="28"/>
        </w:rPr>
        <w:t>источниками</w:t>
      </w:r>
      <w:r w:rsidR="00F22975">
        <w:rPr>
          <w:rStyle w:val="apple-style-span"/>
          <w:sz w:val="28"/>
        </w:rPr>
        <w:t xml:space="preserve"> </w:t>
      </w:r>
      <w:r w:rsidR="0075425E"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="0075425E" w:rsidRPr="00F22975">
        <w:rPr>
          <w:rStyle w:val="apple-style-span"/>
          <w:sz w:val="28"/>
        </w:rPr>
        <w:t>анализа</w:t>
      </w:r>
      <w:r w:rsidR="00FD548B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</w:t>
      </w:r>
      <w:r w:rsidR="00FD548B" w:rsidRPr="00F22975">
        <w:rPr>
          <w:rStyle w:val="apple-style-span"/>
          <w:sz w:val="28"/>
        </w:rPr>
        <w:t>рыми</w:t>
      </w:r>
      <w:r w:rsidR="00F22975">
        <w:rPr>
          <w:rStyle w:val="apple-style-span"/>
          <w:sz w:val="28"/>
        </w:rPr>
        <w:t xml:space="preserve"> </w:t>
      </w:r>
      <w:r w:rsidR="00FD548B"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="00FD548B" w:rsidRPr="00F22975">
        <w:rPr>
          <w:rStyle w:val="apple-style-span"/>
          <w:sz w:val="28"/>
        </w:rPr>
        <w:t>пользовался</w:t>
      </w:r>
      <w:r w:rsidR="00F22975">
        <w:rPr>
          <w:rStyle w:val="apple-style-span"/>
          <w:sz w:val="28"/>
        </w:rPr>
        <w:t xml:space="preserve"> </w:t>
      </w:r>
      <w:r w:rsidR="00FD548B" w:rsidRPr="00F22975">
        <w:rPr>
          <w:rStyle w:val="apple-style-span"/>
          <w:sz w:val="28"/>
        </w:rPr>
        <w:t>при</w:t>
      </w:r>
      <w:r w:rsidR="00F22975">
        <w:rPr>
          <w:rStyle w:val="apple-style-span"/>
          <w:sz w:val="28"/>
        </w:rPr>
        <w:t xml:space="preserve"> </w:t>
      </w:r>
      <w:r w:rsidR="00FD548B" w:rsidRPr="00F22975">
        <w:rPr>
          <w:rStyle w:val="apple-style-span"/>
          <w:sz w:val="28"/>
        </w:rPr>
        <w:t>написании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реферата</w:t>
      </w:r>
      <w:r w:rsidR="00B3154B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послужили</w:t>
      </w:r>
      <w:r w:rsidR="00F22975">
        <w:rPr>
          <w:rStyle w:val="apple-style-span"/>
          <w:sz w:val="28"/>
        </w:rPr>
        <w:t xml:space="preserve"> </w:t>
      </w:r>
      <w:r w:rsidR="00B3154B" w:rsidRPr="00F22975">
        <w:rPr>
          <w:rStyle w:val="apple-style-span"/>
          <w:sz w:val="28"/>
        </w:rPr>
        <w:t>статья</w:t>
      </w:r>
      <w:r w:rsidR="00F22975">
        <w:rPr>
          <w:rStyle w:val="apple-style-span"/>
          <w:sz w:val="28"/>
        </w:rPr>
        <w:t xml:space="preserve"> </w:t>
      </w:r>
      <w:r w:rsidR="00B3154B" w:rsidRPr="00F22975">
        <w:rPr>
          <w:sz w:val="28"/>
        </w:rPr>
        <w:t>Д.А.</w:t>
      </w:r>
      <w:r w:rsidR="00F22975">
        <w:rPr>
          <w:sz w:val="28"/>
        </w:rPr>
        <w:t xml:space="preserve"> </w:t>
      </w:r>
      <w:r w:rsidR="00B3154B" w:rsidRPr="00F22975">
        <w:rPr>
          <w:sz w:val="28"/>
        </w:rPr>
        <w:t>Ягофарова</w:t>
      </w:r>
      <w:r w:rsidR="00F22975">
        <w:rPr>
          <w:sz w:val="28"/>
        </w:rPr>
        <w:t xml:space="preserve"> </w:t>
      </w:r>
      <w:r w:rsidR="00B3154B" w:rsidRPr="00F22975">
        <w:rPr>
          <w:sz w:val="28"/>
        </w:rPr>
        <w:t>«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Образовательное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нормотворчество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правоотношения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механизме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правового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регулирования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отношений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сфере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образовани</w:t>
      </w:r>
      <w:r w:rsidR="00EF6C27" w:rsidRPr="00F22975">
        <w:rPr>
          <w:rStyle w:val="apple-style-span"/>
          <w:bCs/>
          <w:sz w:val="28"/>
          <w:bdr w:val="none" w:sz="0" w:space="0" w:color="auto" w:frame="1"/>
        </w:rPr>
        <w:t>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EF6C27" w:rsidRPr="00F22975">
        <w:rPr>
          <w:rStyle w:val="apple-style-span"/>
          <w:bCs/>
          <w:sz w:val="28"/>
          <w:bdr w:val="none" w:sz="0" w:space="0" w:color="auto" w:frame="1"/>
        </w:rPr>
        <w:t>(теоретико-правовой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EF6C27" w:rsidRPr="00F22975">
        <w:rPr>
          <w:rStyle w:val="apple-style-span"/>
          <w:bCs/>
          <w:sz w:val="28"/>
          <w:bdr w:val="none" w:sz="0" w:space="0" w:color="auto" w:frame="1"/>
        </w:rPr>
        <w:t>аспект)»,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монографию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В.В.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Спассикой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«Образовательные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правоотношения: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вопросы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B3154B" w:rsidRPr="00F22975">
        <w:rPr>
          <w:rStyle w:val="apple-style-span"/>
          <w:bCs/>
          <w:sz w:val="28"/>
          <w:bdr w:val="none" w:sz="0" w:space="0" w:color="auto" w:frame="1"/>
        </w:rPr>
        <w:t>теории»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EF6C27" w:rsidRPr="00F22975">
        <w:rPr>
          <w:rStyle w:val="apple-style-span"/>
          <w:bCs/>
          <w:sz w:val="28"/>
          <w:bdr w:val="none" w:sz="0" w:space="0" w:color="auto" w:frame="1"/>
        </w:rPr>
        <w:t>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EF6C27" w:rsidRPr="00F22975">
        <w:rPr>
          <w:rStyle w:val="apple-style-span"/>
          <w:bCs/>
          <w:sz w:val="28"/>
          <w:bdr w:val="none" w:sz="0" w:space="0" w:color="auto" w:frame="1"/>
        </w:rPr>
        <w:t>статью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EF6C27" w:rsidRPr="00F22975">
        <w:rPr>
          <w:sz w:val="28"/>
        </w:rPr>
        <w:t>Т.Н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Матюшевой.,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«Обеспечение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условий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–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конституционная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обязанность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(лиц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="00EF6C27" w:rsidRPr="00F22975">
        <w:rPr>
          <w:sz w:val="28"/>
        </w:rPr>
        <w:t>заменяющих)».</w:t>
      </w:r>
    </w:p>
    <w:p w:rsidR="002C181D" w:rsidRPr="00F22975" w:rsidRDefault="00B3154B" w:rsidP="00F22975">
      <w:pPr>
        <w:spacing w:line="360" w:lineRule="auto"/>
        <w:ind w:firstLine="709"/>
        <w:jc w:val="both"/>
        <w:rPr>
          <w:rStyle w:val="apple-style-span"/>
          <w:bCs/>
          <w:sz w:val="28"/>
          <w:bdr w:val="none" w:sz="0" w:space="0" w:color="auto" w:frame="1"/>
        </w:rPr>
      </w:pPr>
      <w:r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своей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статье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Д.А.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Ягофаров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расс</w:t>
      </w:r>
      <w:r w:rsidRPr="00F22975">
        <w:rPr>
          <w:rStyle w:val="apple-style-span"/>
          <w:bCs/>
          <w:sz w:val="28"/>
          <w:bdr w:val="none" w:sz="0" w:space="0" w:color="auto" w:frame="1"/>
        </w:rPr>
        <w:t>м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а</w:t>
      </w:r>
      <w:r w:rsidRPr="00F22975">
        <w:rPr>
          <w:rStyle w:val="apple-style-span"/>
          <w:bCs/>
          <w:sz w:val="28"/>
          <w:bdr w:val="none" w:sz="0" w:space="0" w:color="auto" w:frame="1"/>
        </w:rPr>
        <w:t>тривает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понятие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образовательное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нормотворчество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правоотношения.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Автор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пытается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найти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срытые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возможности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регулирования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образовательных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правоотношений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за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счет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общеправовой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теории.</w:t>
      </w:r>
    </w:p>
    <w:p w:rsidR="00EF6C27" w:rsidRPr="00F22975" w:rsidRDefault="00FB58A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монографии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В.В.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Спасс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кой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«Образовательные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правоотношения: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вопросы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теории»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автор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обращается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bCs/>
          <w:sz w:val="28"/>
          <w:bdr w:val="none" w:sz="0" w:space="0" w:color="auto" w:frame="1"/>
        </w:rPr>
        <w:t>к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="002C181D" w:rsidRPr="00F22975">
        <w:rPr>
          <w:rStyle w:val="apple-style-span"/>
          <w:sz w:val="28"/>
        </w:rPr>
        <w:t>вопросам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теории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правоотношений,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рассмотрение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которых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необходимо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обеспечения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эффективного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правового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регулирования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сфере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образования.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ней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дан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анализ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существующих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теоретико-методологических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подходов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изучению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отношений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сфере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образования.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Охарактеризованы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принцип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свободы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системе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основных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свобод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человека,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роль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значение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основы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правоотношения.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Исследованы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структура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основные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элементы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правоотношения,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выявлена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специфика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содержание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правоотношения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правоотношения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отдельного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самостоятельного</w:t>
      </w:r>
      <w:r w:rsidR="00F22975">
        <w:rPr>
          <w:rStyle w:val="apple-style-span"/>
          <w:sz w:val="28"/>
        </w:rPr>
        <w:t xml:space="preserve"> </w:t>
      </w:r>
      <w:r w:rsidR="002C181D" w:rsidRPr="00F22975">
        <w:rPr>
          <w:rStyle w:val="apple-style-span"/>
          <w:sz w:val="28"/>
        </w:rPr>
        <w:t>типа.</w:t>
      </w:r>
    </w:p>
    <w:p w:rsidR="00EF6C27" w:rsidRPr="00F22975" w:rsidRDefault="00EF6C27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sz w:val="28"/>
        </w:rPr>
        <w:t>Статья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Матюшевой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Т.Н.,</w:t>
      </w:r>
      <w:r w:rsidR="00F22975">
        <w:rPr>
          <w:sz w:val="28"/>
        </w:rPr>
        <w:t xml:space="preserve"> </w:t>
      </w:r>
      <w:r w:rsidRPr="00F22975">
        <w:rPr>
          <w:sz w:val="28"/>
        </w:rPr>
        <w:t>«Обеспечение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–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заменяющих)»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посвящена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(лиц,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Образовательно-правовой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статус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анализируется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позиций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единообразия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правовой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регламентации.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Автором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проводится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анализ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международных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стандартов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свободы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вид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заведения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детей.определяется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статуса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личности.</w:t>
      </w:r>
    </w:p>
    <w:p w:rsidR="00D01C20" w:rsidRPr="00F22975" w:rsidRDefault="00501AD6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достижения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целей,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поставленных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исследованием,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считаю</w:t>
      </w:r>
      <w:r w:rsidR="00F22975">
        <w:rPr>
          <w:rStyle w:val="apple-style-span"/>
          <w:sz w:val="28"/>
        </w:rPr>
        <w:t xml:space="preserve"> </w:t>
      </w:r>
      <w:r w:rsidR="005F459F" w:rsidRPr="00F22975">
        <w:rPr>
          <w:rStyle w:val="apple-style-span"/>
          <w:sz w:val="28"/>
        </w:rPr>
        <w:t>необходимым,</w:t>
      </w:r>
      <w:r w:rsidR="00F22975">
        <w:rPr>
          <w:rStyle w:val="apple-style-span"/>
          <w:sz w:val="28"/>
        </w:rPr>
        <w:t xml:space="preserve"> </w:t>
      </w:r>
      <w:r w:rsidR="005F459F" w:rsidRPr="00F22975">
        <w:rPr>
          <w:rStyle w:val="apple-style-span"/>
          <w:sz w:val="28"/>
        </w:rPr>
        <w:t>во-первых,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рассмотреть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роль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реализации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школьником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образование,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сам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родитель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первый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взгляд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субъектом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образования: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участвует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передаче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знаний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ценностных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установок.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Тем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менее,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он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играет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важную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роль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функционирование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этого</w:t>
      </w:r>
      <w:r w:rsidR="00F22975">
        <w:rPr>
          <w:rStyle w:val="apple-style-span"/>
          <w:sz w:val="28"/>
        </w:rPr>
        <w:t xml:space="preserve"> </w:t>
      </w:r>
      <w:r w:rsidR="000A2042" w:rsidRPr="00F22975">
        <w:rPr>
          <w:rStyle w:val="apple-style-span"/>
          <w:sz w:val="28"/>
        </w:rPr>
        <w:t>процесса.</w:t>
      </w:r>
    </w:p>
    <w:p w:rsidR="000A2042" w:rsidRPr="00F22975" w:rsidRDefault="000A204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Во-вторых,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хотел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рассмотреть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статус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участника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</w:t>
      </w:r>
      <w:r w:rsidR="00EF6C27" w:rsidRPr="00F22975">
        <w:rPr>
          <w:rStyle w:val="apple-style-span"/>
          <w:sz w:val="28"/>
        </w:rPr>
        <w:t>: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сначала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общую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характеристику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а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тем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обязанности,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EF6C27" w:rsidRPr="00F22975">
        <w:rPr>
          <w:rStyle w:val="apple-style-span"/>
          <w:sz w:val="28"/>
        </w:rPr>
        <w:t>они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составной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частью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статуса</w:t>
      </w:r>
      <w:r w:rsidR="00EF6C27" w:rsidRPr="00F22975">
        <w:rPr>
          <w:rStyle w:val="apple-style-span"/>
          <w:sz w:val="28"/>
        </w:rPr>
        <w:t>.</w:t>
      </w:r>
    </w:p>
    <w:p w:rsidR="00F22975" w:rsidRDefault="00F2297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3B4FEF" w:rsidRPr="00F22975" w:rsidRDefault="00392899" w:rsidP="00F22975">
      <w:pPr>
        <w:numPr>
          <w:ilvl w:val="0"/>
          <w:numId w:val="45"/>
        </w:numPr>
        <w:spacing w:line="360" w:lineRule="auto"/>
        <w:ind w:left="709" w:firstLine="0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sz w:val="28"/>
        </w:rPr>
        <w:br w:type="page"/>
      </w:r>
      <w:r w:rsidR="003B4FEF" w:rsidRPr="00F22975">
        <w:rPr>
          <w:rStyle w:val="apple-style-span"/>
          <w:b/>
          <w:sz w:val="28"/>
          <w:szCs w:val="28"/>
        </w:rPr>
        <w:t>Участие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родителей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в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реализации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права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на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образование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их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несовершеннолетними</w:t>
      </w:r>
      <w:r w:rsidR="00F22975" w:rsidRPr="00F22975">
        <w:rPr>
          <w:rStyle w:val="apple-style-span"/>
          <w:b/>
          <w:sz w:val="28"/>
          <w:szCs w:val="28"/>
        </w:rPr>
        <w:t xml:space="preserve"> </w:t>
      </w:r>
      <w:r w:rsidR="003B4FEF" w:rsidRPr="00F22975">
        <w:rPr>
          <w:rStyle w:val="apple-style-span"/>
          <w:b/>
          <w:sz w:val="28"/>
          <w:szCs w:val="28"/>
        </w:rPr>
        <w:t>детьми</w:t>
      </w:r>
    </w:p>
    <w:p w:rsidR="009907D1" w:rsidRPr="00F22975" w:rsidRDefault="009907D1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F16A67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  <w:r w:rsidRPr="00F22975">
        <w:rPr>
          <w:rStyle w:val="apple-style-span"/>
          <w:b/>
          <w:sz w:val="28"/>
        </w:rPr>
        <w:t xml:space="preserve">1.1 </w:t>
      </w:r>
      <w:r w:rsidR="00F16A67" w:rsidRPr="00F22975">
        <w:rPr>
          <w:rStyle w:val="apple-style-span"/>
          <w:b/>
          <w:sz w:val="28"/>
        </w:rPr>
        <w:t>Но</w:t>
      </w:r>
      <w:r w:rsidR="00501AD6" w:rsidRPr="00F22975">
        <w:rPr>
          <w:rStyle w:val="apple-style-span"/>
          <w:b/>
          <w:sz w:val="28"/>
        </w:rPr>
        <w:t>рмативно-правовое</w:t>
      </w:r>
      <w:r w:rsidRPr="00F22975">
        <w:rPr>
          <w:rStyle w:val="apple-style-span"/>
          <w:b/>
          <w:sz w:val="28"/>
        </w:rPr>
        <w:t xml:space="preserve"> </w:t>
      </w:r>
      <w:r w:rsidR="00501AD6" w:rsidRPr="00F22975">
        <w:rPr>
          <w:rStyle w:val="apple-style-span"/>
          <w:b/>
          <w:sz w:val="28"/>
        </w:rPr>
        <w:t>регулирование</w:t>
      </w:r>
      <w:r w:rsidRPr="00F22975">
        <w:rPr>
          <w:rStyle w:val="apple-style-span"/>
          <w:b/>
          <w:sz w:val="28"/>
        </w:rPr>
        <w:t xml:space="preserve"> </w:t>
      </w:r>
      <w:r w:rsidR="00D27100" w:rsidRPr="00F22975">
        <w:rPr>
          <w:rStyle w:val="apple-style-span"/>
          <w:b/>
          <w:sz w:val="28"/>
        </w:rPr>
        <w:t>права</w:t>
      </w:r>
      <w:r w:rsidRPr="00F22975">
        <w:rPr>
          <w:rStyle w:val="apple-style-span"/>
          <w:b/>
          <w:sz w:val="28"/>
        </w:rPr>
        <w:t xml:space="preserve"> </w:t>
      </w:r>
      <w:r w:rsidR="00D27100" w:rsidRPr="00F22975">
        <w:rPr>
          <w:rStyle w:val="apple-style-span"/>
          <w:b/>
          <w:sz w:val="28"/>
        </w:rPr>
        <w:t>на</w:t>
      </w:r>
      <w:r w:rsidRPr="00F22975">
        <w:rPr>
          <w:rStyle w:val="apple-style-span"/>
          <w:b/>
          <w:sz w:val="28"/>
        </w:rPr>
        <w:t xml:space="preserve"> </w:t>
      </w:r>
      <w:r w:rsidR="00D27100" w:rsidRPr="00F22975">
        <w:rPr>
          <w:rStyle w:val="apple-style-span"/>
          <w:b/>
          <w:sz w:val="28"/>
        </w:rPr>
        <w:t>образование</w:t>
      </w:r>
    </w:p>
    <w:p w:rsidR="00F22975" w:rsidRDefault="00F2297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A6122C" w:rsidRPr="00F22975" w:rsidRDefault="002E5AC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качественного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всегда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простой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задачей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сейчас.</w:t>
      </w:r>
      <w:r w:rsidR="00F22975">
        <w:rPr>
          <w:rStyle w:val="apple-style-span"/>
          <w:sz w:val="28"/>
        </w:rPr>
        <w:t xml:space="preserve"> </w:t>
      </w:r>
      <w:r w:rsidR="00363192" w:rsidRPr="00F22975">
        <w:rPr>
          <w:rStyle w:val="apple-style-span"/>
          <w:sz w:val="28"/>
        </w:rPr>
        <w:t>Началом</w:t>
      </w:r>
      <w:r w:rsidR="00F22975">
        <w:rPr>
          <w:rStyle w:val="apple-style-span"/>
          <w:sz w:val="28"/>
        </w:rPr>
        <w:t xml:space="preserve"> </w:t>
      </w:r>
      <w:r w:rsidR="00363192" w:rsidRPr="00F22975">
        <w:rPr>
          <w:rStyle w:val="apple-style-span"/>
          <w:sz w:val="28"/>
        </w:rPr>
        <w:t>с</w:t>
      </w:r>
      <w:r w:rsidR="00A6122C" w:rsidRPr="00F22975">
        <w:rPr>
          <w:rStyle w:val="apple-style-span"/>
          <w:sz w:val="28"/>
        </w:rPr>
        <w:t>кладыв</w:t>
      </w:r>
      <w:r w:rsidR="00363192" w:rsidRPr="00F22975">
        <w:rPr>
          <w:rStyle w:val="apple-style-span"/>
          <w:sz w:val="28"/>
        </w:rPr>
        <w:t>ания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централизованной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системы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363192" w:rsidRPr="00F22975">
        <w:rPr>
          <w:rStyle w:val="apple-style-span"/>
          <w:sz w:val="28"/>
        </w:rPr>
        <w:t>разработки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ее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современных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принципов</w:t>
      </w:r>
      <w:r w:rsidR="00F22975">
        <w:rPr>
          <w:rStyle w:val="apple-style-span"/>
          <w:sz w:val="28"/>
        </w:rPr>
        <w:t xml:space="preserve"> </w:t>
      </w:r>
      <w:r w:rsidR="00363192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363192" w:rsidRPr="00F22975">
        <w:rPr>
          <w:rStyle w:val="apple-style-span"/>
          <w:sz w:val="28"/>
        </w:rPr>
        <w:t>России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послужило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«</w:t>
      </w:r>
      <w:r w:rsidR="00A6122C" w:rsidRPr="00F22975">
        <w:rPr>
          <w:rStyle w:val="apple-style-span"/>
          <w:iCs/>
          <w:sz w:val="28"/>
        </w:rPr>
        <w:t>Положение</w:t>
      </w:r>
      <w:r w:rsidR="00F22975">
        <w:rPr>
          <w:rStyle w:val="apple-style-span"/>
          <w:iCs/>
          <w:sz w:val="28"/>
        </w:rPr>
        <w:t xml:space="preserve"> </w:t>
      </w:r>
      <w:r w:rsidR="00A6122C" w:rsidRPr="00F22975">
        <w:rPr>
          <w:rStyle w:val="apple-style-span"/>
          <w:iCs/>
          <w:sz w:val="28"/>
        </w:rPr>
        <w:t>об</w:t>
      </w:r>
      <w:r w:rsidR="00F22975">
        <w:rPr>
          <w:rStyle w:val="apple-style-span"/>
          <w:iCs/>
          <w:sz w:val="28"/>
        </w:rPr>
        <w:t xml:space="preserve"> </w:t>
      </w:r>
      <w:r w:rsidR="00A6122C" w:rsidRPr="00F22975">
        <w:rPr>
          <w:rStyle w:val="apple-style-span"/>
          <w:iCs/>
          <w:sz w:val="28"/>
        </w:rPr>
        <w:t>устройстве</w:t>
      </w:r>
      <w:r w:rsidR="00F22975">
        <w:rPr>
          <w:rStyle w:val="apple-style-span"/>
          <w:iCs/>
          <w:sz w:val="28"/>
        </w:rPr>
        <w:t xml:space="preserve"> </w:t>
      </w:r>
      <w:r w:rsidR="00A6122C" w:rsidRPr="00F22975">
        <w:rPr>
          <w:rStyle w:val="apple-style-span"/>
          <w:iCs/>
          <w:sz w:val="28"/>
        </w:rPr>
        <w:t>учебных</w:t>
      </w:r>
      <w:r w:rsidR="00F22975">
        <w:rPr>
          <w:rStyle w:val="apple-style-span"/>
          <w:iCs/>
          <w:sz w:val="28"/>
        </w:rPr>
        <w:t xml:space="preserve"> </w:t>
      </w:r>
      <w:r w:rsidR="00A6122C" w:rsidRPr="00F22975">
        <w:rPr>
          <w:rStyle w:val="apple-style-span"/>
          <w:iCs/>
          <w:sz w:val="28"/>
        </w:rPr>
        <w:t>заведений</w:t>
      </w:r>
      <w:r w:rsidR="00A6122C" w:rsidRPr="00F22975">
        <w:rPr>
          <w:rStyle w:val="apple-style-span"/>
          <w:sz w:val="28"/>
        </w:rPr>
        <w:t>»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1803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года</w:t>
      </w:r>
      <w:r w:rsidR="00363192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которое</w:t>
      </w:r>
      <w:r w:rsidR="00F22975">
        <w:rPr>
          <w:rStyle w:val="apple-style-span"/>
          <w:sz w:val="28"/>
        </w:rPr>
        <w:t xml:space="preserve"> </w:t>
      </w:r>
      <w:r w:rsidR="00A6122C" w:rsidRPr="00F22975">
        <w:rPr>
          <w:rStyle w:val="apple-style-span"/>
          <w:sz w:val="28"/>
        </w:rPr>
        <w:t>предусматривало:</w:t>
      </w:r>
    </w:p>
    <w:p w:rsidR="00A6122C" w:rsidRPr="00F22975" w:rsidRDefault="00A6122C" w:rsidP="00F22975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бессословность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заведений,</w:t>
      </w:r>
    </w:p>
    <w:p w:rsidR="00A6122C" w:rsidRPr="00F22975" w:rsidRDefault="00A6122C" w:rsidP="00F22975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бесплатность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низших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ступенях,</w:t>
      </w:r>
    </w:p>
    <w:p w:rsidR="00D91550" w:rsidRPr="00F22975" w:rsidRDefault="00A6122C" w:rsidP="00F22975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преемственность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программ.</w:t>
      </w:r>
    </w:p>
    <w:p w:rsidR="00D8168A" w:rsidRPr="00F22975" w:rsidRDefault="00D9155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смотря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  <w:lang w:val="en-US"/>
        </w:rPr>
        <w:t>XX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века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грамотность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уровне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21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%</w:t>
      </w:r>
      <w:r w:rsidR="00AB1800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критически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мало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страны,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встававшей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рельсы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индустриализации.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Поэтому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большевистскому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правительству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пришлось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срочном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порядке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проводить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очередные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реформы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образования.</w:t>
      </w:r>
    </w:p>
    <w:p w:rsidR="008B283C" w:rsidRPr="00F22975" w:rsidRDefault="002E5AC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Результатом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нынешнего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вещей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принятие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целого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ряда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международных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национальных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нормативно-правовых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регулирующих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принципы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правоотношений.</w:t>
      </w:r>
    </w:p>
    <w:p w:rsidR="004B0DCF" w:rsidRPr="00F22975" w:rsidRDefault="00F31B52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Декларации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ребенка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закреплено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B60416" w:rsidRPr="00F22975">
        <w:rPr>
          <w:rStyle w:val="apple-style-span"/>
          <w:sz w:val="28"/>
        </w:rPr>
        <w:t>: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«Ребенок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имеет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образования,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которое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должно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быть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бесплатным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обязательным,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крайней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мере,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начальных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стадиях.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Ему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должно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даваться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образование,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которое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способствовало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бы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его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общему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культурному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развитию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благодаря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которому,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он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мог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бы,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основе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равенства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возможностей,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развить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свои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способности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личное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суждение,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а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также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сознание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моральной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социальной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ответственности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стать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полезным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членом</w:t>
      </w:r>
      <w:r w:rsidR="00F22975">
        <w:rPr>
          <w:rStyle w:val="apple-style-span"/>
          <w:sz w:val="28"/>
        </w:rPr>
        <w:t xml:space="preserve"> </w:t>
      </w:r>
      <w:r w:rsidR="00B60416" w:rsidRPr="00F22975">
        <w:rPr>
          <w:rStyle w:val="apple-style-span"/>
          <w:sz w:val="28"/>
        </w:rPr>
        <w:t>общества»</w:t>
      </w:r>
      <w:r w:rsidR="00AB1800" w:rsidRPr="00F22975">
        <w:rPr>
          <w:rStyle w:val="ae"/>
          <w:sz w:val="28"/>
          <w:vertAlign w:val="baseline"/>
        </w:rPr>
        <w:footnoteReference w:id="4"/>
      </w:r>
      <w:r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заметить,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придается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большое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значение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способу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разнопланового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развития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личности,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способной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построить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здоровое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общество.</w:t>
      </w:r>
    </w:p>
    <w:p w:rsidR="004B0DCF" w:rsidRPr="00F22975" w:rsidRDefault="00F31B5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Декларация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человека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могла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заработать</w:t>
      </w:r>
      <w:r w:rsidR="004B0DCF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</w:t>
      </w:r>
      <w:r w:rsidR="004B0DCF" w:rsidRPr="00F22975">
        <w:rPr>
          <w:rStyle w:val="apple-style-span"/>
          <w:sz w:val="28"/>
        </w:rPr>
        <w:t>декларация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документ,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провозглашающий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какие-то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принципы</w:t>
      </w:r>
      <w:r w:rsidR="004B0DCF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носящие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лишь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рекомендательный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характер)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20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ноября</w:t>
      </w:r>
      <w:r w:rsidR="00F22975">
        <w:rPr>
          <w:rStyle w:val="apple-converted-space"/>
          <w:sz w:val="28"/>
        </w:rPr>
        <w:t xml:space="preserve"> </w:t>
      </w:r>
      <w:r w:rsidR="004B0DCF" w:rsidRPr="00F22975">
        <w:rPr>
          <w:rStyle w:val="apple-style-span"/>
          <w:sz w:val="28"/>
        </w:rPr>
        <w:t>1989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года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была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принята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Конвенция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правах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ребенка,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которая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содержала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себе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конкретные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указания,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направленные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реализацию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принципа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доступности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образования:</w:t>
      </w:r>
      <w:r w:rsidR="00F22975">
        <w:rPr>
          <w:rStyle w:val="apple-style-span"/>
          <w:sz w:val="28"/>
        </w:rPr>
        <w:t xml:space="preserve"> </w:t>
      </w:r>
      <w:r w:rsidR="004B0DCF" w:rsidRPr="00F22975">
        <w:rPr>
          <w:rStyle w:val="apple-style-span"/>
          <w:sz w:val="28"/>
        </w:rPr>
        <w:t>«</w:t>
      </w:r>
      <w:r w:rsidR="004B0DCF" w:rsidRPr="00F22975">
        <w:rPr>
          <w:sz w:val="28"/>
        </w:rPr>
        <w:t>1.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Государства-участники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признают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образование,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целью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постепенного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достижения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осуществления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этого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основе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равных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возможностей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они,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4B0DCF" w:rsidRPr="00F22975">
        <w:rPr>
          <w:sz w:val="28"/>
        </w:rPr>
        <w:t>частности: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a)</w:t>
      </w:r>
      <w:r w:rsidR="00F22975">
        <w:rPr>
          <w:sz w:val="28"/>
        </w:rPr>
        <w:t xml:space="preserve"> </w:t>
      </w:r>
      <w:r w:rsidRPr="00F22975">
        <w:rPr>
          <w:sz w:val="28"/>
        </w:rPr>
        <w:t>вводят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бесплатное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обязательное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начальное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образование;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b)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поощряют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различных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введение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бесплатного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финансовой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помощи;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c)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высшего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каждого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помощью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средств;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d)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информации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материалов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области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подготовки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детей;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e)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содействию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регулярному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посещению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снижению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числа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покинувших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школу.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2.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Государства-участники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меры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школьная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дисциплина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поддерживалась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помощью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методов,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отражающих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уважение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человеческого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достоинства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настоящей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Конвенцией.</w:t>
      </w:r>
    </w:p>
    <w:p w:rsidR="004B0DCF" w:rsidRPr="00F22975" w:rsidRDefault="004B0DC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3.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Государства-участники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поощряют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международное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сотрудничество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вопросам,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касающимся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частности,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целью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содействия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ликвидации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невежества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неграмотности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мире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облегчения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доступа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научно-техническим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знаниям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современным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методам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связи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особое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внимание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уделяться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потребностям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развивающихся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стран</w:t>
      </w:r>
      <w:r w:rsidR="005D09AA" w:rsidRPr="00F22975">
        <w:rPr>
          <w:sz w:val="28"/>
        </w:rPr>
        <w:t>»</w:t>
      </w:r>
      <w:r w:rsidR="00AB1800" w:rsidRPr="00F22975">
        <w:rPr>
          <w:rStyle w:val="ae"/>
          <w:sz w:val="28"/>
          <w:vertAlign w:val="baseline"/>
        </w:rPr>
        <w:footnoteReference w:id="5"/>
      </w:r>
    </w:p>
    <w:p w:rsidR="005D09AA" w:rsidRPr="00F22975" w:rsidRDefault="005D09A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Эта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Конвенция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ратифицирована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Верховным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советом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СССР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13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июня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1990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сразу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после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принятия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конвенции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Генеральной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ассамблеей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подписания.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СССР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принимало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активное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участие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обсуждение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данной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конвенции,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моему</w:t>
      </w:r>
      <w:r w:rsidR="00F22975">
        <w:rPr>
          <w:rStyle w:val="apple-style-span"/>
          <w:sz w:val="28"/>
        </w:rPr>
        <w:t xml:space="preserve"> </w:t>
      </w:r>
      <w:r w:rsidR="00AB1800" w:rsidRPr="00F22975">
        <w:rPr>
          <w:rStyle w:val="apple-style-span"/>
          <w:sz w:val="28"/>
        </w:rPr>
        <w:t>мнению,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произошло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потому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нормы,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закрепленные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конвенции,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крайней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мере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касающиеся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образования,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соответствовали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внутренней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политики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тогдашнего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государства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этой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области.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Анализируя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правовые</w:t>
      </w:r>
      <w:r w:rsidR="00F22975">
        <w:rPr>
          <w:rStyle w:val="apple-style-span"/>
          <w:sz w:val="28"/>
        </w:rPr>
        <w:t xml:space="preserve"> </w:t>
      </w:r>
      <w:r w:rsidR="0027621B" w:rsidRPr="00F22975">
        <w:rPr>
          <w:rStyle w:val="apple-style-span"/>
          <w:sz w:val="28"/>
        </w:rPr>
        <w:t>нормы,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содержащиеся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статье</w:t>
      </w:r>
      <w:r w:rsidR="0027621B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посвященной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образованию</w:t>
      </w:r>
      <w:r w:rsidR="0027621B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отметь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ключевые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моменты:</w:t>
      </w:r>
    </w:p>
    <w:p w:rsidR="005D09AA" w:rsidRPr="00F22975" w:rsidRDefault="005D09AA" w:rsidP="00F22975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обязательность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</w:p>
    <w:p w:rsidR="0027621B" w:rsidRPr="00F22975" w:rsidRDefault="0027621B" w:rsidP="00F22975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защита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достоинства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обучающегося</w:t>
      </w:r>
    </w:p>
    <w:p w:rsidR="0027621B" w:rsidRPr="00F22975" w:rsidRDefault="0027621B" w:rsidP="00F22975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всеобщий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охват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</w:p>
    <w:p w:rsidR="002E2F72" w:rsidRPr="00F22975" w:rsidRDefault="005D09AA" w:rsidP="00F22975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доступность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высшего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конкурсной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основе</w:t>
      </w:r>
    </w:p>
    <w:p w:rsidR="005700DE" w:rsidRPr="00F22975" w:rsidRDefault="006874C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К</w:t>
      </w:r>
      <w:r w:rsidR="002E2F72" w:rsidRPr="00F22975">
        <w:rPr>
          <w:rStyle w:val="apple-style-span"/>
          <w:sz w:val="28"/>
        </w:rPr>
        <w:t>роме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ме</w:t>
      </w:r>
      <w:r w:rsidRPr="00F22975">
        <w:rPr>
          <w:rStyle w:val="apple-style-span"/>
          <w:sz w:val="28"/>
        </w:rPr>
        <w:t>ждународного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публичного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отношений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нашло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отражение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национальной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правовой</w:t>
      </w:r>
      <w:r w:rsidR="00F22975">
        <w:rPr>
          <w:rStyle w:val="apple-style-span"/>
          <w:sz w:val="28"/>
        </w:rPr>
        <w:t xml:space="preserve"> </w:t>
      </w:r>
      <w:r w:rsidR="002E2F72" w:rsidRPr="00F22975">
        <w:rPr>
          <w:rStyle w:val="apple-style-span"/>
          <w:sz w:val="28"/>
        </w:rPr>
        <w:t>системе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Федерации.</w:t>
      </w:r>
    </w:p>
    <w:p w:rsidR="005700DE" w:rsidRPr="00F22975" w:rsidRDefault="006874C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РФ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статья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посвященная</w:t>
      </w:r>
      <w:r w:rsidR="00F22975">
        <w:rPr>
          <w:rStyle w:val="apple-style-span"/>
          <w:sz w:val="28"/>
        </w:rPr>
        <w:t xml:space="preserve"> </w:t>
      </w:r>
      <w:r w:rsidR="005700DE" w:rsidRPr="00F22975">
        <w:rPr>
          <w:rStyle w:val="apple-style-span"/>
          <w:sz w:val="28"/>
        </w:rPr>
        <w:t>образованию:</w:t>
      </w:r>
    </w:p>
    <w:p w:rsidR="005700DE" w:rsidRPr="00F22975" w:rsidRDefault="005700DE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«1.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Каждый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образование.</w:t>
      </w:r>
    </w:p>
    <w:p w:rsidR="005700DE" w:rsidRPr="00F22975" w:rsidRDefault="005700DE" w:rsidP="00F229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2.</w:t>
      </w:r>
      <w:r w:rsidR="00F22975">
        <w:rPr>
          <w:sz w:val="28"/>
        </w:rPr>
        <w:t xml:space="preserve"> </w:t>
      </w:r>
      <w:r w:rsidRPr="00F22975">
        <w:rPr>
          <w:sz w:val="28"/>
        </w:rPr>
        <w:t>Гарантируются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бесплатность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дошкольного,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муниципальных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предприятиях.</w:t>
      </w:r>
    </w:p>
    <w:p w:rsidR="005700DE" w:rsidRPr="00F22975" w:rsidRDefault="005700DE" w:rsidP="00F229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3.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Каждый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конкурсной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бесплатно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высшее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муниципальном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предприятии.</w:t>
      </w:r>
    </w:p>
    <w:p w:rsidR="005700DE" w:rsidRPr="00F22975" w:rsidRDefault="005700DE" w:rsidP="00F229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4.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обязательно.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6874CF" w:rsidRPr="00F22975" w:rsidRDefault="005700DE" w:rsidP="00F2297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sz w:val="28"/>
        </w:rPr>
        <w:t>5.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Российская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Федерация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устанавливает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федеральные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стандарты,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поддерживает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различные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самообразования</w:t>
      </w:r>
      <w:r w:rsidRPr="00F22975">
        <w:rPr>
          <w:rStyle w:val="apple-style-span"/>
          <w:sz w:val="28"/>
        </w:rPr>
        <w:t>»</w:t>
      </w:r>
      <w:r w:rsidR="00AB1800" w:rsidRPr="00F22975">
        <w:rPr>
          <w:rStyle w:val="apple-style-span"/>
          <w:sz w:val="28"/>
        </w:rPr>
        <w:t>.</w:t>
      </w:r>
    </w:p>
    <w:p w:rsidR="00F16A67" w:rsidRPr="00F22975" w:rsidRDefault="00BC4FA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заметить,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конституционные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основываются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подтверждают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Конвенции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удивительно,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ведь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принята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1993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году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писалась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учетом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имеющихся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международных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обязательств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России.</w:t>
      </w:r>
    </w:p>
    <w:p w:rsidR="00F16A67" w:rsidRPr="00F22975" w:rsidRDefault="00F16A67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Чтобы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выполнение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конституционных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(нормы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конституции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России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имеют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прямое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действие,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них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непосредственно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ссылаться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при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разрешение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тех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иных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вопросов,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но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эффективнее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они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применятся,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когда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каком-либо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федеральном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законе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прописан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конкретный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механизм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действия)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международных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принят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Федеральный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образовании»,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который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закрепляет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принципы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политики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области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</w:t>
      </w:r>
      <w:r w:rsidRPr="00F22975">
        <w:rPr>
          <w:sz w:val="28"/>
        </w:rPr>
        <w:t>Государственная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политика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области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основывается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следующих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принципах: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1)</w:t>
      </w:r>
      <w:r w:rsidR="00F22975">
        <w:rPr>
          <w:sz w:val="28"/>
        </w:rPr>
        <w:t xml:space="preserve"> </w:t>
      </w:r>
      <w:r w:rsidRPr="00F22975">
        <w:rPr>
          <w:sz w:val="28"/>
        </w:rPr>
        <w:t>гуманистический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приоритет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общечеловеческих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ценностей,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здоровья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гражданственности,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трудолюбия,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уважения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любви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окружающей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природе,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Родине,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семье;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2)</w:t>
      </w:r>
      <w:r w:rsidR="00F22975">
        <w:rPr>
          <w:sz w:val="28"/>
        </w:rPr>
        <w:t xml:space="preserve"> </w:t>
      </w:r>
      <w:r w:rsidRPr="00F22975">
        <w:rPr>
          <w:sz w:val="28"/>
        </w:rPr>
        <w:t>единство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федерального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культурного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пространства.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национальных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культур,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региональных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культурных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традиций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особенностей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многонационального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государства;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3)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общедоступность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адаптивность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уровням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особенностям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подготовки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воспитанников;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4)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светский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муниципальных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учреждениях;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5)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плюрализм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образовании;</w:t>
      </w:r>
    </w:p>
    <w:p w:rsidR="00F16A67" w:rsidRPr="00F22975" w:rsidRDefault="00F16A67" w:rsidP="00F22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6)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демократический,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государственно-общественный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Автономность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учреждений»</w:t>
      </w:r>
      <w:r w:rsidR="00AB1800" w:rsidRPr="00F22975">
        <w:rPr>
          <w:rStyle w:val="ae"/>
          <w:sz w:val="28"/>
          <w:vertAlign w:val="baseline"/>
        </w:rPr>
        <w:footnoteReference w:id="6"/>
      </w:r>
      <w:r w:rsidR="00AB1800" w:rsidRPr="00F22975">
        <w:rPr>
          <w:sz w:val="28"/>
        </w:rPr>
        <w:t>.</w:t>
      </w:r>
    </w:p>
    <w:p w:rsidR="00BC4FAF" w:rsidRPr="00F22975" w:rsidRDefault="00216B31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Таким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завершается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логическая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цепочка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актов,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направленная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принципов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современной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России</w:t>
      </w:r>
      <w:r w:rsidR="002E5ACF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которые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соответствуют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международному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уровню</w:t>
      </w:r>
      <w:r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Проанализировав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содержание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правовых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последовательности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2E5ACF" w:rsidRPr="00F22975">
        <w:rPr>
          <w:rStyle w:val="apple-style-span"/>
          <w:sz w:val="28"/>
        </w:rPr>
        <w:t>взаимосвязи</w:t>
      </w:r>
      <w:r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сказать,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они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последовательно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раскрывают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содержания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друг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друга,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противоречат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друг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другу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закрепляют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принципы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построения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правоотношений:</w:t>
      </w:r>
    </w:p>
    <w:p w:rsidR="00216B31" w:rsidRPr="00F22975" w:rsidRDefault="00216B31" w:rsidP="00F22975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государство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доступ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граждан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</w:p>
    <w:p w:rsidR="00216B31" w:rsidRPr="00F22975" w:rsidRDefault="00216B31" w:rsidP="00F22975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конкурсной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гражданам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предоставлено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высшего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</w:p>
    <w:p w:rsidR="00B611D9" w:rsidRPr="00F22975" w:rsidRDefault="002E5ACF" w:rsidP="00F22975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стране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быть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направленно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свободной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личности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человека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полезного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члена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общества</w:t>
      </w:r>
      <w:r w:rsidR="00B611D9" w:rsidRPr="00F22975">
        <w:rPr>
          <w:rStyle w:val="apple-style-span"/>
          <w:sz w:val="28"/>
        </w:rPr>
        <w:t>.</w:t>
      </w:r>
    </w:p>
    <w:p w:rsidR="00D91550" w:rsidRPr="00F22975" w:rsidRDefault="00D91550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06327A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  <w:r w:rsidRPr="00F22975">
        <w:rPr>
          <w:rStyle w:val="apple-style-span"/>
          <w:b/>
          <w:sz w:val="28"/>
        </w:rPr>
        <w:t xml:space="preserve">1.2 </w:t>
      </w:r>
      <w:r w:rsidR="0006327A" w:rsidRPr="00F22975">
        <w:rPr>
          <w:rStyle w:val="apple-style-span"/>
          <w:b/>
          <w:sz w:val="28"/>
        </w:rPr>
        <w:t>Правосубъектность</w:t>
      </w:r>
      <w:r w:rsidRPr="00F22975">
        <w:rPr>
          <w:rStyle w:val="apple-style-span"/>
          <w:b/>
          <w:sz w:val="28"/>
        </w:rPr>
        <w:t xml:space="preserve"> </w:t>
      </w:r>
      <w:r w:rsidR="0006327A" w:rsidRPr="00F22975">
        <w:rPr>
          <w:rStyle w:val="apple-style-span"/>
          <w:b/>
          <w:sz w:val="28"/>
        </w:rPr>
        <w:t>несовершеннолетних</w:t>
      </w:r>
      <w:r w:rsidRPr="00F22975">
        <w:rPr>
          <w:rStyle w:val="apple-style-span"/>
          <w:b/>
          <w:sz w:val="28"/>
        </w:rPr>
        <w:t xml:space="preserve"> </w:t>
      </w:r>
      <w:r w:rsidR="0006327A" w:rsidRPr="00F22975">
        <w:rPr>
          <w:rStyle w:val="apple-style-span"/>
          <w:b/>
          <w:sz w:val="28"/>
        </w:rPr>
        <w:t>как</w:t>
      </w:r>
      <w:r w:rsidRPr="00F22975">
        <w:rPr>
          <w:rStyle w:val="apple-style-span"/>
          <w:b/>
          <w:sz w:val="28"/>
        </w:rPr>
        <w:t xml:space="preserve"> </w:t>
      </w:r>
      <w:r w:rsidR="0006327A" w:rsidRPr="00F22975">
        <w:rPr>
          <w:rStyle w:val="apple-style-span"/>
          <w:b/>
          <w:sz w:val="28"/>
        </w:rPr>
        <w:t>участников</w:t>
      </w:r>
      <w:r w:rsidRPr="00F22975">
        <w:rPr>
          <w:rStyle w:val="apple-style-span"/>
          <w:b/>
          <w:sz w:val="28"/>
        </w:rPr>
        <w:t xml:space="preserve"> </w:t>
      </w:r>
      <w:r w:rsidR="0006327A" w:rsidRPr="00F22975">
        <w:rPr>
          <w:rStyle w:val="apple-style-span"/>
          <w:b/>
          <w:sz w:val="28"/>
        </w:rPr>
        <w:t>образовательных</w:t>
      </w:r>
      <w:r w:rsidRPr="00F22975">
        <w:rPr>
          <w:rStyle w:val="apple-style-span"/>
          <w:b/>
          <w:sz w:val="28"/>
        </w:rPr>
        <w:t xml:space="preserve"> </w:t>
      </w:r>
      <w:r w:rsidR="0006327A" w:rsidRPr="00F22975">
        <w:rPr>
          <w:rStyle w:val="apple-style-span"/>
          <w:b/>
          <w:sz w:val="28"/>
        </w:rPr>
        <w:t>отношений</w:t>
      </w:r>
    </w:p>
    <w:p w:rsidR="00F22975" w:rsidRDefault="00F2297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06327A" w:rsidRPr="00F22975" w:rsidRDefault="0006327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B01188" w:rsidRPr="00F22975">
        <w:rPr>
          <w:rStyle w:val="apple-style-span"/>
          <w:sz w:val="28"/>
        </w:rPr>
        <w:t>образование,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подробно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описанное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выше</w:t>
      </w:r>
      <w:r w:rsidR="00B01188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реализуется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несовершеннолетними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правоотношений.</w:t>
      </w:r>
    </w:p>
    <w:p w:rsidR="0006327A" w:rsidRPr="00F22975" w:rsidRDefault="0006327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Образовательные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вид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отношений,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которые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представляет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целенаправленный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воспитания.</w:t>
      </w:r>
    </w:p>
    <w:p w:rsidR="00E53555" w:rsidRPr="00F22975" w:rsidRDefault="00E53555" w:rsidP="00F22975">
      <w:pPr>
        <w:spacing w:line="360" w:lineRule="auto"/>
        <w:ind w:firstLine="709"/>
        <w:jc w:val="both"/>
        <w:rPr>
          <w:rStyle w:val="apple-style-span"/>
          <w:iCs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очередь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важно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отметить,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="00DC0A88" w:rsidRPr="00F22975">
        <w:rPr>
          <w:rStyle w:val="apple-style-span"/>
          <w:iCs/>
          <w:sz w:val="28"/>
        </w:rPr>
        <w:t>о</w:t>
      </w:r>
      <w:r w:rsidRPr="00F22975">
        <w:rPr>
          <w:rStyle w:val="apple-style-span"/>
          <w:iCs/>
          <w:sz w:val="28"/>
        </w:rPr>
        <w:t>бщественные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отношения</w:t>
      </w:r>
      <w:r w:rsidR="00F22975" w:rsidRPr="00F22975">
        <w:rPr>
          <w:rStyle w:val="apple-converted-space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—</w:t>
      </w:r>
      <w:r w:rsidR="00F22975">
        <w:rPr>
          <w:rStyle w:val="apple-converted-space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это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связи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между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людьми,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устанавливающиеся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процессе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их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совместной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деятельности.</w:t>
      </w:r>
    </w:p>
    <w:p w:rsidR="007C67F6" w:rsidRPr="00F22975" w:rsidRDefault="00DC0A88" w:rsidP="00F22975">
      <w:pPr>
        <w:spacing w:line="360" w:lineRule="auto"/>
        <w:ind w:firstLine="709"/>
        <w:jc w:val="both"/>
        <w:rPr>
          <w:rStyle w:val="apple-style-span"/>
          <w:b/>
          <w:bCs/>
          <w:sz w:val="28"/>
        </w:rPr>
      </w:pPr>
      <w:r w:rsidRPr="00F22975">
        <w:rPr>
          <w:rStyle w:val="apple-style-span"/>
          <w:iCs/>
          <w:sz w:val="28"/>
        </w:rPr>
        <w:t>Таким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iCs/>
          <w:sz w:val="28"/>
        </w:rPr>
        <w:t>образом,</w:t>
      </w:r>
      <w:r w:rsidR="00F22975">
        <w:rPr>
          <w:rStyle w:val="apple-style-span"/>
          <w:i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правовое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отношение</w:t>
      </w:r>
      <w:r w:rsidR="00F22975" w:rsidRPr="00F22975">
        <w:rPr>
          <w:rStyle w:val="apple-converted-space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—</w:t>
      </w:r>
      <w:r w:rsidR="00F22975">
        <w:rPr>
          <w:rStyle w:val="apple-converted-space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это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возникающая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на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основе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норм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права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общественная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связь,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участники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которой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имеют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субъективные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права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и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юридические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обязанности,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обеспеченные</w:t>
      </w:r>
      <w:r w:rsidR="00F22975">
        <w:rPr>
          <w:rStyle w:val="apple-style-span"/>
          <w:bCs/>
          <w:sz w:val="28"/>
        </w:rPr>
        <w:t xml:space="preserve"> </w:t>
      </w:r>
      <w:r w:rsidRPr="00F22975">
        <w:rPr>
          <w:rStyle w:val="apple-style-span"/>
          <w:bCs/>
          <w:sz w:val="28"/>
        </w:rPr>
        <w:t>государством</w:t>
      </w:r>
      <w:r w:rsidR="005329B2" w:rsidRPr="00F22975">
        <w:rPr>
          <w:rStyle w:val="ae"/>
          <w:bCs/>
          <w:sz w:val="28"/>
          <w:vertAlign w:val="baseline"/>
        </w:rPr>
        <w:footnoteReference w:id="7"/>
      </w:r>
      <w:r w:rsidRPr="00F22975">
        <w:rPr>
          <w:rStyle w:val="apple-style-span"/>
          <w:b/>
          <w:bCs/>
          <w:sz w:val="28"/>
        </w:rPr>
        <w:t>.</w:t>
      </w:r>
    </w:p>
    <w:p w:rsidR="0062631A" w:rsidRPr="00F22975" w:rsidRDefault="0062631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Стороны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всегда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обладают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субъективными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несут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обязанности.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управомоченное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лицо,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хотя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зачастую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взаимосвязь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сторон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сложнее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каждая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сторон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управомоченной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обязанной.</w:t>
      </w:r>
    </w:p>
    <w:p w:rsidR="00EF40B5" w:rsidRPr="00F22975" w:rsidRDefault="003D2A7D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могут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вести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себя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субъекты,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характеризуется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правосубъектностью,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которая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подразделяется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правоспособность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дееспособность.</w:t>
      </w:r>
    </w:p>
    <w:p w:rsidR="005B1A8A" w:rsidRPr="00F22975" w:rsidRDefault="005B1A8A" w:rsidP="00F22975">
      <w:pPr>
        <w:spacing w:line="360" w:lineRule="auto"/>
        <w:ind w:firstLine="709"/>
        <w:jc w:val="both"/>
        <w:rPr>
          <w:iCs/>
          <w:sz w:val="28"/>
        </w:rPr>
      </w:pPr>
      <w:r w:rsidRPr="00F22975">
        <w:rPr>
          <w:iCs/>
          <w:sz w:val="28"/>
        </w:rPr>
        <w:t>Правоспособность</w:t>
      </w:r>
      <w:r w:rsidR="00F22975" w:rsidRPr="00F22975">
        <w:rPr>
          <w:rStyle w:val="apple-converted-space"/>
          <w:iCs/>
          <w:sz w:val="28"/>
        </w:rPr>
        <w:t xml:space="preserve"> </w:t>
      </w:r>
      <w:r w:rsidRPr="00F22975">
        <w:rPr>
          <w:iCs/>
          <w:sz w:val="28"/>
        </w:rPr>
        <w:t>—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предусмотренная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(возможность)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субъективные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обязанности.</w:t>
      </w:r>
    </w:p>
    <w:p w:rsidR="005B1A8A" w:rsidRPr="00F22975" w:rsidRDefault="005B1A8A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iCs/>
          <w:sz w:val="28"/>
        </w:rPr>
        <w:t>Дееспособность</w:t>
      </w:r>
      <w:r w:rsidR="00F22975" w:rsidRPr="00F22975">
        <w:rPr>
          <w:rStyle w:val="apple-converted-space"/>
          <w:iCs/>
          <w:sz w:val="28"/>
        </w:rPr>
        <w:t xml:space="preserve"> </w:t>
      </w:r>
      <w:r w:rsidRPr="00F22975">
        <w:rPr>
          <w:iCs/>
          <w:sz w:val="28"/>
        </w:rPr>
        <w:t>—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sz w:val="28"/>
        </w:rPr>
        <w:t>предусмотренная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действиями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приобретать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осуществлять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их.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Разновидностями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дееспособности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являются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iCs/>
          <w:sz w:val="28"/>
        </w:rPr>
        <w:t>сделкоспособность,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sz w:val="28"/>
        </w:rPr>
        <w:t>т.</w:t>
      </w:r>
      <w:r w:rsidR="00F22975">
        <w:rPr>
          <w:sz w:val="28"/>
        </w:rPr>
        <w:t xml:space="preserve"> </w:t>
      </w:r>
      <w:r w:rsidRPr="00F22975">
        <w:rPr>
          <w:sz w:val="28"/>
        </w:rPr>
        <w:t>е.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(возможность)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действиями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гражданско-правовые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сделки,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iCs/>
          <w:sz w:val="28"/>
        </w:rPr>
        <w:t>деликтоспособность</w:t>
      </w:r>
      <w:r w:rsidR="00F22975" w:rsidRPr="00F22975">
        <w:rPr>
          <w:rStyle w:val="apple-converted-space"/>
          <w:iCs/>
          <w:sz w:val="28"/>
        </w:rPr>
        <w:t xml:space="preserve"> </w:t>
      </w:r>
      <w:r w:rsidRPr="00F22975">
        <w:rPr>
          <w:iCs/>
          <w:sz w:val="28"/>
        </w:rPr>
        <w:t>—</w:t>
      </w:r>
      <w:r w:rsidR="00F22975">
        <w:rPr>
          <w:iCs/>
          <w:sz w:val="28"/>
        </w:rPr>
        <w:t xml:space="preserve"> </w:t>
      </w:r>
      <w:r w:rsidRPr="00F22975">
        <w:rPr>
          <w:sz w:val="28"/>
        </w:rPr>
        <w:t>предусмотренная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правонарушение.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Правоспособность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возникает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уровнях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«Обучение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учреждениях,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реализующих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начального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начинается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шести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шести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месяцев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отсутствии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противопоказаний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состоянию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лет.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заявлению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(законных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представителей)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учредитель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разрешить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более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раннем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возрасте»</w:t>
      </w:r>
      <w:r w:rsidRPr="00F22975">
        <w:rPr>
          <w:rStyle w:val="ae"/>
          <w:sz w:val="28"/>
          <w:vertAlign w:val="baseline"/>
        </w:rPr>
        <w:footnoteReference w:id="8"/>
      </w:r>
      <w:r w:rsidRPr="00F22975">
        <w:rPr>
          <w:sz w:val="28"/>
        </w:rPr>
        <w:t>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Обучающиеся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восемнадцатилетнего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признаются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дееспособными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весьма</w:t>
      </w:r>
      <w:r w:rsidR="00F22975">
        <w:rPr>
          <w:sz w:val="28"/>
        </w:rPr>
        <w:t xml:space="preserve"> </w:t>
      </w:r>
      <w:r w:rsidRPr="00F22975">
        <w:rPr>
          <w:sz w:val="28"/>
        </w:rPr>
        <w:t>широкому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кругу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отношений,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связанных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усвоением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самостоятельно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усваивают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бесплатное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пользование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библиотеками,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уважение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человеческого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достоинства,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правовую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дисциплинарные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проступки.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Дееспособные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субъекты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правоотношений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утрачивают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свойства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обстоятельствах,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никто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ограничить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дееспособность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достигшего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18-летнего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возраста)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предлогом.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преступления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противоправного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деяния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достижении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14-16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возраста),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скажем,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отбытием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наказания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колонии,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ему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законодательством,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уже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было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сказано,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предоставляются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колонии</w:t>
      </w:r>
      <w:r w:rsidRPr="00F22975">
        <w:rPr>
          <w:rStyle w:val="ae"/>
          <w:sz w:val="28"/>
          <w:vertAlign w:val="baseline"/>
        </w:rPr>
        <w:footnoteReference w:id="9"/>
      </w:r>
      <w:r w:rsidRPr="00F22975">
        <w:rPr>
          <w:sz w:val="28"/>
        </w:rPr>
        <w:t>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Обучающийся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исключен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достижению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15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неоднократно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грубые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нарушения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мнения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комиссии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делам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поступать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высшее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заведение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абитуриент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получит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среднее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Pr="00F22975">
        <w:rPr>
          <w:rStyle w:val="ae"/>
          <w:sz w:val="28"/>
          <w:vertAlign w:val="baseline"/>
        </w:rPr>
        <w:footnoteReference w:id="10"/>
      </w:r>
      <w:r w:rsidRPr="00F22975">
        <w:rPr>
          <w:sz w:val="28"/>
        </w:rPr>
        <w:t>.</w:t>
      </w:r>
    </w:p>
    <w:p w:rsidR="00FB58AF" w:rsidRPr="00F22975" w:rsidRDefault="00FB58AF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подтверждает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конституционные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свободы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обучающихся,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реализующиеся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сфере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т.е.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на:</w:t>
      </w:r>
    </w:p>
    <w:p w:rsidR="00FB58AF" w:rsidRPr="00F22975" w:rsidRDefault="00FB58AF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уважение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человеческого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достоинства;</w:t>
      </w:r>
    </w:p>
    <w:p w:rsidR="00FB58AF" w:rsidRPr="00F22975" w:rsidRDefault="00FB58AF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свободу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совести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информации;</w:t>
      </w:r>
    </w:p>
    <w:p w:rsidR="00FB58AF" w:rsidRPr="00F22975" w:rsidRDefault="00FB58AF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свободное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выражение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мнений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убеждений;</w:t>
      </w:r>
    </w:p>
    <w:p w:rsidR="00FB58AF" w:rsidRPr="00F22975" w:rsidRDefault="00FB58AF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свободное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посещение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мероприятий,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предусмотренных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планом;</w:t>
      </w:r>
    </w:p>
    <w:p w:rsidR="00FB58AF" w:rsidRPr="00F22975" w:rsidRDefault="00FB58AF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впервые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бесплатного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(полного)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профессионального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конкурсной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профессионального,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высшего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профессионального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послевузовского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профессионального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муниципальных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пределах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стандартов;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выбор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способностями,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потребностями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возможностями,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индивидуальным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планам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рамках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стандарта;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ускоренному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курсу;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бесплатное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пользование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библиотечно-информационными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ресурсами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библиотеки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дополнительных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(в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числе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платных)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услуг;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перевод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соответствующего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типа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прекращения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деятельности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перевод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года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реализующее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соответствующего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профиля;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участие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определяемой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участие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всероссийской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олимпиадах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школьников;</w:t>
      </w:r>
    </w:p>
    <w:p w:rsidR="00BB2410" w:rsidRPr="00F22975" w:rsidRDefault="00BB2410" w:rsidP="00F22975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охрану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здоровья</w:t>
      </w:r>
      <w:r w:rsidRPr="00F22975">
        <w:rPr>
          <w:sz w:val="28"/>
        </w:rPr>
        <w:t>.</w:t>
      </w:r>
    </w:p>
    <w:p w:rsidR="00FB58AF" w:rsidRPr="00F22975" w:rsidRDefault="00FB58AF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Некоторые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учащихся,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отражающие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конституционное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объединение,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свободу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труда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раскрываются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через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введение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запретительных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допускается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принуждение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обучающихся,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вступлению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общественные,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общественно-политические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организации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(объединения),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движения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партии,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также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принудительное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привлечение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деятельности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организаций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агитационных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кампаниях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политических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акциях.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Запрещается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привлекать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обучающихся,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гражданских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без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согласия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(законных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представителей)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труду,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предусмотренному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программой.</w:t>
      </w:r>
    </w:p>
    <w:p w:rsidR="00AE08D9" w:rsidRPr="00F22975" w:rsidRDefault="00FB58A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Федеральным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гарантиях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Федерации»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закрепляются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меры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гарантии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защиты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области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воспитания:</w:t>
      </w:r>
    </w:p>
    <w:p w:rsidR="00AE08D9" w:rsidRPr="00F22975" w:rsidRDefault="00FB58AF" w:rsidP="00F22975">
      <w:pPr>
        <w:numPr>
          <w:ilvl w:val="0"/>
          <w:numId w:val="43"/>
        </w:numPr>
        <w:spacing w:line="360" w:lineRule="auto"/>
        <w:ind w:left="0"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учащиеся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старше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восьми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могут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создавать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объединения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(кроме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объединений,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создаваемых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политическими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партиями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религиозными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организациями),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администрация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вправе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препятствовать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созданию;</w:t>
      </w:r>
    </w:p>
    <w:p w:rsidR="00AE08D9" w:rsidRPr="00F22975" w:rsidRDefault="00FB58AF" w:rsidP="00F22975">
      <w:pPr>
        <w:numPr>
          <w:ilvl w:val="0"/>
          <w:numId w:val="43"/>
        </w:numPr>
        <w:spacing w:line="360" w:lineRule="auto"/>
        <w:ind w:left="0"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учащиеся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исключением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дошкольных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имеют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самостоятельно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через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выборных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представителей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ходатайствовать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перед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администрацией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проведении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выборных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представителей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учащихся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дисциплинарного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расследования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деятельности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работников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нарушающих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ущемляющих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ребенка;</w:t>
      </w:r>
    </w:p>
    <w:p w:rsidR="00AE08D9" w:rsidRPr="00F22975" w:rsidRDefault="00FB58AF" w:rsidP="00F22975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учащиеся,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согласные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решением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администрации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вправе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через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выборных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представителей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обратиться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уполномоченные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содействием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помощью;</w:t>
      </w:r>
    </w:p>
    <w:p w:rsidR="00AE08D9" w:rsidRPr="00F22975" w:rsidRDefault="00FB58AF" w:rsidP="00F22975">
      <w:pPr>
        <w:numPr>
          <w:ilvl w:val="0"/>
          <w:numId w:val="43"/>
        </w:numPr>
        <w:spacing w:line="360" w:lineRule="auto"/>
        <w:ind w:left="0"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учащиеся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могут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проводить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внеучебное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время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собрания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митинги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вопросам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защиты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нарушенных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Условия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проведения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митингов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собраний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устанавливаются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Уставом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администрация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препятствовать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проведению,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если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они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соответствуют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установленным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правилам,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отвечают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требованиям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соблюдения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общественного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порядка,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препятствуют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воспитательному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процессам;</w:t>
      </w:r>
    </w:p>
    <w:p w:rsidR="003D2A7D" w:rsidRPr="00F22975" w:rsidRDefault="00FB58AF" w:rsidP="00F22975">
      <w:pPr>
        <w:numPr>
          <w:ilvl w:val="0"/>
          <w:numId w:val="43"/>
        </w:numPr>
        <w:spacing w:line="360" w:lineRule="auto"/>
        <w:ind w:left="0"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учащиеся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имеют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информацию,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касающуюся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интересов;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целях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реализации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местах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доступных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вывешиваться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тексты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Уставов,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правил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внутреннего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распорядка,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списки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государственной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власти,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местного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самоуправления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должностных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лиц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указанием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способов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связи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ними),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осуществляющих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контроль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надзор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соблюдением,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обеспечением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защитой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ребенка.</w:t>
      </w:r>
    </w:p>
    <w:p w:rsidR="00DF69EF" w:rsidRPr="00F22975" w:rsidRDefault="00BB241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Конечно,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вряд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школьник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будет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реализовывать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вышеперечисленные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свободы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одновременно,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так,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же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нельзя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забывать,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использование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иногда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необходимо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обеспечения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интересов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обучающегося.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обучающийся</w:t>
      </w:r>
      <w:r w:rsidR="00AE08D9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получающий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основное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среднее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(являющееся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обязательным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нашей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стране),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еще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достиг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восемнадцатилетнего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возраста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является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несовершеннолетним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(то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еще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обладают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полной</w:t>
      </w:r>
      <w:r w:rsidR="00F22975">
        <w:rPr>
          <w:rStyle w:val="apple-style-span"/>
          <w:sz w:val="28"/>
        </w:rPr>
        <w:t xml:space="preserve"> </w:t>
      </w:r>
      <w:r w:rsidR="009158CA" w:rsidRPr="00F22975">
        <w:rPr>
          <w:rStyle w:val="apple-style-span"/>
          <w:sz w:val="28"/>
        </w:rPr>
        <w:t>дееспособностью)</w:t>
      </w:r>
      <w:r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всегда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самостоятельно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позаботиться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защите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прав.</w:t>
      </w:r>
      <w:r w:rsidR="00F22975">
        <w:rPr>
          <w:rStyle w:val="apple-style-span"/>
          <w:sz w:val="28"/>
        </w:rPr>
        <w:t xml:space="preserve"> </w:t>
      </w:r>
      <w:r w:rsidR="00AE08D9" w:rsidRPr="00F22975">
        <w:rPr>
          <w:rStyle w:val="apple-style-span"/>
          <w:sz w:val="28"/>
        </w:rPr>
        <w:t>П</w:t>
      </w:r>
      <w:r w:rsidRPr="00F22975">
        <w:rPr>
          <w:rStyle w:val="apple-style-span"/>
          <w:sz w:val="28"/>
        </w:rPr>
        <w:t>оэтому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DF69EF"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многих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странах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мира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развитой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правовой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системой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законодатель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пошел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пути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подкрепления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несовершеннолетних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обучающихся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обязанностью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детьми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начального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(или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общего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основного)</w:t>
      </w:r>
      <w:r w:rsidR="00F22975">
        <w:rPr>
          <w:rStyle w:val="apple-style-span"/>
          <w:sz w:val="28"/>
        </w:rPr>
        <w:t xml:space="preserve"> </w:t>
      </w:r>
      <w:r w:rsidR="00DF69EF" w:rsidRPr="00F22975">
        <w:rPr>
          <w:rStyle w:val="apple-style-span"/>
          <w:sz w:val="28"/>
        </w:rPr>
        <w:t>образования.</w:t>
      </w:r>
    </w:p>
    <w:p w:rsidR="003B4FEF" w:rsidRPr="00F22975" w:rsidRDefault="003B4FEF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</w:p>
    <w:p w:rsidR="003B4FEF" w:rsidRPr="00F22975" w:rsidRDefault="00F22975" w:rsidP="00F22975">
      <w:pPr>
        <w:spacing w:line="360" w:lineRule="auto"/>
        <w:ind w:firstLine="709"/>
        <w:jc w:val="both"/>
        <w:rPr>
          <w:b/>
          <w:sz w:val="28"/>
        </w:rPr>
      </w:pPr>
      <w:r w:rsidRPr="00F22975">
        <w:rPr>
          <w:rStyle w:val="apple-style-span"/>
          <w:b/>
          <w:sz w:val="28"/>
        </w:rPr>
        <w:t>1.</w:t>
      </w:r>
      <w:r w:rsidR="003B4FEF" w:rsidRPr="00F22975">
        <w:rPr>
          <w:rStyle w:val="apple-style-span"/>
          <w:b/>
          <w:sz w:val="28"/>
        </w:rPr>
        <w:t>3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Роль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родителей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в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реализации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несовершеннолетними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права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на</w:t>
      </w:r>
      <w:r w:rsidRPr="00F22975">
        <w:rPr>
          <w:rStyle w:val="apple-style-span"/>
          <w:b/>
          <w:sz w:val="28"/>
        </w:rPr>
        <w:t xml:space="preserve"> </w:t>
      </w:r>
      <w:r w:rsidR="003B4FEF" w:rsidRPr="00F22975">
        <w:rPr>
          <w:rStyle w:val="apple-style-span"/>
          <w:b/>
          <w:sz w:val="28"/>
        </w:rPr>
        <w:t>образование</w:t>
      </w:r>
    </w:p>
    <w:p w:rsidR="00F22975" w:rsidRDefault="00F22975" w:rsidP="00F22975">
      <w:pPr>
        <w:spacing w:line="360" w:lineRule="auto"/>
        <w:ind w:firstLine="709"/>
        <w:jc w:val="both"/>
        <w:rPr>
          <w:sz w:val="28"/>
        </w:rPr>
      </w:pPr>
    </w:p>
    <w:p w:rsidR="00BB2410" w:rsidRPr="00F22975" w:rsidRDefault="00DF69E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Конституция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России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пошла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пути.</w:t>
      </w:r>
    </w:p>
    <w:p w:rsidR="00DF69EF" w:rsidRPr="00F22975" w:rsidRDefault="00DF69E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Родители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детьми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Pr="00F22975">
        <w:rPr>
          <w:rStyle w:val="ae"/>
          <w:sz w:val="28"/>
          <w:vertAlign w:val="baseline"/>
        </w:rPr>
        <w:footnoteReference w:id="11"/>
      </w:r>
      <w:r w:rsidRPr="00F22975">
        <w:rPr>
          <w:rStyle w:val="apple-style-span"/>
          <w:sz w:val="28"/>
        </w:rPr>
        <w:t>.</w:t>
      </w:r>
    </w:p>
    <w:p w:rsidR="003B4FEF" w:rsidRPr="00F22975" w:rsidRDefault="003B4FE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Родители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учетом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мнения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имеют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выбора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детьми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общего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образования.</w:t>
      </w:r>
    </w:p>
    <w:p w:rsidR="003B4FEF" w:rsidRPr="00F22975" w:rsidRDefault="003B4FEF" w:rsidP="00F22975">
      <w:pPr>
        <w:spacing w:line="360" w:lineRule="auto"/>
        <w:ind w:firstLine="709"/>
        <w:jc w:val="both"/>
        <w:rPr>
          <w:rStyle w:val="a4"/>
          <w:b w:val="0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соответствии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инициативой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«Наша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новая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школа»: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«Новая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-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центр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взаимодействия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родителями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местным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сообществом,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учреждениями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культуры,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здравоохранения,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спорта,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досуга,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другими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организациями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социальной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сферы»</w:t>
      </w:r>
      <w:r w:rsidRPr="00F22975">
        <w:rPr>
          <w:rStyle w:val="ae"/>
          <w:sz w:val="28"/>
          <w:vertAlign w:val="baseline"/>
        </w:rPr>
        <w:footnoteReference w:id="12"/>
      </w:r>
      <w:r w:rsidRPr="00F22975">
        <w:rPr>
          <w:rStyle w:val="apple-style-span"/>
          <w:sz w:val="28"/>
        </w:rPr>
        <w:t>.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То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есть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родителям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отводится</w:t>
      </w:r>
      <w:r w:rsidR="00F22975">
        <w:rPr>
          <w:rStyle w:val="a4"/>
          <w:b w:val="0"/>
          <w:sz w:val="28"/>
        </w:rPr>
        <w:t xml:space="preserve"> </w:t>
      </w:r>
      <w:r w:rsidR="00BB2410" w:rsidRPr="00F22975">
        <w:rPr>
          <w:rStyle w:val="a4"/>
          <w:b w:val="0"/>
          <w:sz w:val="28"/>
        </w:rPr>
        <w:t>ключевое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место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в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процессе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обеспечения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образовательного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процесса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или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другими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словами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права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своего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несовершеннолетнего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ребенка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на</w:t>
      </w:r>
      <w:r w:rsidR="00F22975">
        <w:rPr>
          <w:rStyle w:val="a4"/>
          <w:b w:val="0"/>
          <w:sz w:val="28"/>
        </w:rPr>
        <w:t xml:space="preserve"> </w:t>
      </w:r>
      <w:r w:rsidR="00DF69EF" w:rsidRPr="00F22975">
        <w:rPr>
          <w:rStyle w:val="a4"/>
          <w:b w:val="0"/>
          <w:sz w:val="28"/>
        </w:rPr>
        <w:t>образование.</w:t>
      </w:r>
    </w:p>
    <w:p w:rsidR="00E74FDD" w:rsidRPr="00F22975" w:rsidRDefault="00DF69EF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же,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</w:t>
      </w:r>
      <w:r w:rsidR="003B4FEF" w:rsidRPr="00F22975">
        <w:rPr>
          <w:rStyle w:val="apple-style-span"/>
          <w:sz w:val="28"/>
        </w:rPr>
        <w:t>дной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из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приоритетных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задач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области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наши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дни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является: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«развитие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открытой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государственно-общественной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системы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основе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распределения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ответственности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между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субъектами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образовательной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политики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повышения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роли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всех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участников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процесса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-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обучающегося,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педагога,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родителя,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3B4FEF" w:rsidRPr="00F22975">
        <w:rPr>
          <w:rStyle w:val="apple-style-span"/>
          <w:sz w:val="28"/>
        </w:rPr>
        <w:t>учреждения»</w:t>
      </w:r>
      <w:r w:rsidR="003B4FEF" w:rsidRPr="00F22975">
        <w:rPr>
          <w:rStyle w:val="ae"/>
          <w:sz w:val="28"/>
          <w:vertAlign w:val="baseline"/>
        </w:rPr>
        <w:footnoteReference w:id="13"/>
      </w:r>
      <w:r w:rsidR="003B4FEF"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еще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раз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наталкивает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мысль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значимости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системе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образования.</w:t>
      </w:r>
    </w:p>
    <w:p w:rsidR="00B261CA" w:rsidRPr="00F22975" w:rsidRDefault="00EF6C27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iCs/>
          <w:sz w:val="28"/>
        </w:rPr>
        <w:t>Р</w:t>
      </w:r>
      <w:r w:rsidR="00B261CA" w:rsidRPr="00F22975">
        <w:rPr>
          <w:rStyle w:val="apple-style-span"/>
          <w:iCs/>
          <w:sz w:val="28"/>
        </w:rPr>
        <w:t>ассматривая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права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несовершеннолетних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на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образования,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можно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отметить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что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sz w:val="28"/>
        </w:rPr>
        <w:t>проблемы,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связанные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правовым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статусом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обучающегося,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касаются,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правило,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нарушения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прав,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допускаемых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администрацией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(например,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неправомерное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отчисление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обучающегося,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невыдача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документа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образовании,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нарушение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порядка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взимания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платы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дополнительные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услуги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др.)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возложения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обязанностей,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предусмотренных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законодательством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Уставом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несоблюдение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порядка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наложения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дополнительных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(например,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привлечение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труду,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предусмотренному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программой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без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согласия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без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согласия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родителей).</w:t>
      </w:r>
    </w:p>
    <w:p w:rsidR="009158CA" w:rsidRPr="00F22975" w:rsidRDefault="009158C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iCs/>
          <w:sz w:val="28"/>
        </w:rPr>
        <w:t>Таким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образом,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если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соотнести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дееспособность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несовершеннолетних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и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потребность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защиты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обучающимся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своих</w:t>
      </w:r>
      <w:r w:rsidR="00F22975">
        <w:rPr>
          <w:rStyle w:val="apple-style-span"/>
          <w:iCs/>
          <w:sz w:val="28"/>
        </w:rPr>
        <w:t xml:space="preserve"> </w:t>
      </w:r>
      <w:r w:rsidR="00B261CA" w:rsidRPr="00F22975">
        <w:rPr>
          <w:rStyle w:val="apple-style-span"/>
          <w:iCs/>
          <w:sz w:val="28"/>
        </w:rPr>
        <w:t>прав</w:t>
      </w:r>
      <w:r w:rsidR="00E74FDD" w:rsidRPr="00F22975">
        <w:rPr>
          <w:rStyle w:val="apple-style-span"/>
          <w:iCs/>
          <w:sz w:val="28"/>
        </w:rPr>
        <w:t>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можно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отметить,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что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права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обязанности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родителей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выступают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роли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дополнительной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гарантии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к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правам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ребенка.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Другими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словами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силу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того,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что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родители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являются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более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зрелыми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как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правило,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дееспособными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могут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нести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ответственность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за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воспитание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своих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детей,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законодатель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налагает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на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них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обязанность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выступать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образовательных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правоотношениях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интересах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своих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несовершеннолетних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детей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если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возникает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такая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необходимость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обращаться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в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компетентные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органы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за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защитой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их</w:t>
      </w:r>
      <w:r w:rsidR="00F22975">
        <w:rPr>
          <w:rStyle w:val="apple-style-span"/>
          <w:iCs/>
          <w:sz w:val="28"/>
        </w:rPr>
        <w:t xml:space="preserve"> </w:t>
      </w:r>
      <w:r w:rsidR="00E74FDD" w:rsidRPr="00F22975">
        <w:rPr>
          <w:rStyle w:val="apple-style-span"/>
          <w:iCs/>
          <w:sz w:val="28"/>
        </w:rPr>
        <w:t>прав.</w:t>
      </w:r>
    </w:p>
    <w:p w:rsidR="00324DE9" w:rsidRPr="00F22975" w:rsidRDefault="003562D7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iCs/>
          <w:sz w:val="28"/>
        </w:rPr>
        <w:br w:type="page"/>
      </w:r>
      <w:r w:rsidR="00F22975">
        <w:rPr>
          <w:rStyle w:val="apple-style-span"/>
          <w:b/>
          <w:sz w:val="28"/>
          <w:szCs w:val="28"/>
        </w:rPr>
        <w:t xml:space="preserve">2. </w:t>
      </w:r>
      <w:r w:rsidR="00324DE9" w:rsidRPr="00F22975">
        <w:rPr>
          <w:rStyle w:val="apple-style-span"/>
          <w:b/>
          <w:sz w:val="28"/>
          <w:szCs w:val="28"/>
        </w:rPr>
        <w:t>Особенности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правового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статуса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родителей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как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участников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образовательных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="00324DE9" w:rsidRPr="00F22975">
        <w:rPr>
          <w:rStyle w:val="apple-style-span"/>
          <w:b/>
          <w:sz w:val="28"/>
          <w:szCs w:val="28"/>
        </w:rPr>
        <w:t>правоотношений</w:t>
      </w:r>
    </w:p>
    <w:p w:rsidR="009907D1" w:rsidRPr="00F22975" w:rsidRDefault="009907D1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AF3C3B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  <w:r w:rsidRPr="00F22975">
        <w:rPr>
          <w:rStyle w:val="apple-style-span"/>
          <w:b/>
          <w:sz w:val="28"/>
        </w:rPr>
        <w:t xml:space="preserve">2.1 </w:t>
      </w:r>
      <w:r w:rsidR="00B9131E" w:rsidRPr="00F22975">
        <w:rPr>
          <w:rStyle w:val="apple-style-span"/>
          <w:b/>
          <w:sz w:val="28"/>
        </w:rPr>
        <w:t>О</w:t>
      </w:r>
      <w:r w:rsidR="00AF3C3B" w:rsidRPr="00F22975">
        <w:rPr>
          <w:rStyle w:val="apple-style-span"/>
          <w:b/>
          <w:sz w:val="28"/>
        </w:rPr>
        <w:t>бщая</w:t>
      </w:r>
      <w:r w:rsidRPr="00F22975">
        <w:rPr>
          <w:rStyle w:val="apple-style-span"/>
          <w:b/>
          <w:sz w:val="28"/>
        </w:rPr>
        <w:t xml:space="preserve"> </w:t>
      </w:r>
      <w:r w:rsidR="00AF3C3B" w:rsidRPr="00F22975">
        <w:rPr>
          <w:rStyle w:val="apple-style-span"/>
          <w:b/>
          <w:sz w:val="28"/>
        </w:rPr>
        <w:t>характеристика</w:t>
      </w:r>
      <w:r w:rsidRPr="00F22975">
        <w:rPr>
          <w:rStyle w:val="apple-style-span"/>
          <w:b/>
          <w:sz w:val="28"/>
        </w:rPr>
        <w:t xml:space="preserve"> </w:t>
      </w:r>
      <w:r w:rsidR="00324DE9" w:rsidRPr="00F22975">
        <w:rPr>
          <w:rStyle w:val="apple-style-span"/>
          <w:b/>
          <w:sz w:val="28"/>
        </w:rPr>
        <w:t>правового</w:t>
      </w:r>
      <w:r w:rsidRPr="00F22975">
        <w:rPr>
          <w:rStyle w:val="apple-style-span"/>
          <w:b/>
          <w:sz w:val="28"/>
        </w:rPr>
        <w:t xml:space="preserve"> </w:t>
      </w:r>
      <w:r w:rsidR="00324DE9" w:rsidRPr="00F22975">
        <w:rPr>
          <w:rStyle w:val="apple-style-span"/>
          <w:b/>
          <w:sz w:val="28"/>
        </w:rPr>
        <w:t>статуса</w:t>
      </w:r>
      <w:r w:rsidRPr="00F22975">
        <w:rPr>
          <w:rStyle w:val="apple-style-span"/>
          <w:b/>
          <w:sz w:val="28"/>
        </w:rPr>
        <w:t xml:space="preserve"> </w:t>
      </w:r>
      <w:r w:rsidR="00324DE9" w:rsidRPr="00F22975">
        <w:rPr>
          <w:rStyle w:val="apple-style-span"/>
          <w:b/>
          <w:sz w:val="28"/>
        </w:rPr>
        <w:t>родителей</w:t>
      </w:r>
    </w:p>
    <w:p w:rsidR="00F22975" w:rsidRDefault="00F22975" w:rsidP="00F22975">
      <w:pPr>
        <w:spacing w:line="360" w:lineRule="auto"/>
        <w:ind w:firstLine="709"/>
        <w:jc w:val="both"/>
        <w:rPr>
          <w:sz w:val="28"/>
        </w:rPr>
      </w:pPr>
    </w:p>
    <w:p w:rsidR="00324DE9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Согласно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63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воспитывать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детей: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заботиться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физическом,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психическом,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духовном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нравственном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Более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силу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установленной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</w:p>
    <w:p w:rsidR="00324DE9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Часть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2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63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повторяет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смысл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комментируемой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однако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делает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более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категорично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однозначно: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ч.</w:t>
      </w:r>
      <w:r w:rsidR="00F22975">
        <w:rPr>
          <w:sz w:val="28"/>
        </w:rPr>
        <w:t xml:space="preserve"> </w:t>
      </w:r>
      <w:r w:rsidRPr="00F22975">
        <w:rPr>
          <w:sz w:val="28"/>
        </w:rPr>
        <w:t>4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43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России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указывается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F91BEB" w:rsidRPr="00F22975">
        <w:rPr>
          <w:sz w:val="28"/>
        </w:rPr>
        <w:t>то,</w:t>
      </w:r>
      <w:r w:rsidR="00F22975">
        <w:rPr>
          <w:sz w:val="28"/>
        </w:rPr>
        <w:t xml:space="preserve"> </w:t>
      </w:r>
      <w:r w:rsidR="00F91BEB"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="00F91BEB" w:rsidRPr="00F22975">
        <w:rPr>
          <w:sz w:val="28"/>
        </w:rPr>
        <w:t>«родители</w:t>
      </w:r>
      <w:r w:rsidR="00F22975">
        <w:rPr>
          <w:sz w:val="28"/>
        </w:rPr>
        <w:t xml:space="preserve"> </w:t>
      </w:r>
      <w:r w:rsidR="00F91BEB" w:rsidRPr="00F22975">
        <w:rPr>
          <w:sz w:val="28"/>
        </w:rPr>
        <w:t>обеспечивают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образования»,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ч.</w:t>
      </w:r>
      <w:r w:rsidR="00F22975">
        <w:rPr>
          <w:sz w:val="28"/>
        </w:rPr>
        <w:t xml:space="preserve"> </w:t>
      </w:r>
      <w:r w:rsidRPr="00F22975">
        <w:rPr>
          <w:sz w:val="28"/>
        </w:rPr>
        <w:t>2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63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</w:t>
      </w:r>
      <w:r w:rsidR="00F22975">
        <w:rPr>
          <w:sz w:val="28"/>
        </w:rPr>
        <w:t xml:space="preserve"> </w:t>
      </w:r>
      <w:r w:rsidRPr="00F22975">
        <w:rPr>
          <w:sz w:val="28"/>
        </w:rPr>
        <w:t>«родители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образования».</w:t>
      </w:r>
    </w:p>
    <w:p w:rsidR="00324DE9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Родительские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входить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противоречие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предметом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заботы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осуществлении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причинять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вред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физическому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психическому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нравственному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развитию.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исключать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пренебрежительное,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жестокое,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грубое,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унижающее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человеческое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достоинство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обращение,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оскорбление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эксплуатацию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вопросы,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касающиеся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решаются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взаимному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согласию,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исходя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мнения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(один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наличии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разногласий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обратиться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разрешением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разногласий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опеки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суд</w:t>
      </w:r>
      <w:r w:rsidR="00F22975">
        <w:rPr>
          <w:sz w:val="28"/>
        </w:rPr>
        <w:t xml:space="preserve"> </w:t>
      </w:r>
      <w:r w:rsidRPr="00F22975">
        <w:rPr>
          <w:sz w:val="28"/>
        </w:rPr>
        <w:t>(ст.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65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РФ).</w:t>
      </w:r>
      <w:r w:rsidR="00F22975">
        <w:rPr>
          <w:rStyle w:val="apple-converted-space"/>
          <w:sz w:val="28"/>
        </w:rPr>
        <w:t xml:space="preserve"> </w:t>
      </w:r>
      <w:r w:rsidR="00F22975">
        <w:rPr>
          <w:sz w:val="28"/>
        </w:rPr>
        <w:t xml:space="preserve">  </w:t>
      </w:r>
      <w:r w:rsidRPr="00F22975">
        <w:rPr>
          <w:sz w:val="28"/>
        </w:rPr>
        <w:t>Разногласия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вопросах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разрешены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заявления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(одного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опеки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судом.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Так,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достичь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вопросам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(например,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способах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методах)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обратиться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помощью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опеки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попечительства,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письменные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рекомендации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преодолению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возникших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разногласий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ребенка.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рекомендации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относятся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области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подлежат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принудительной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Однако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возникает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состоянии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достичь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соглашения,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спор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разрешается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судебном</w:t>
      </w:r>
      <w:r w:rsidR="00F22975">
        <w:rPr>
          <w:sz w:val="28"/>
        </w:rPr>
        <w:t xml:space="preserve"> </w:t>
      </w:r>
      <w:r w:rsidR="00F4100B" w:rsidRPr="00F22975">
        <w:rPr>
          <w:sz w:val="28"/>
        </w:rPr>
        <w:t>порядке</w:t>
      </w:r>
      <w:r w:rsidRPr="00F22975">
        <w:rPr>
          <w:sz w:val="28"/>
        </w:rPr>
        <w:t>.</w:t>
      </w:r>
      <w:r w:rsidR="00F22975">
        <w:rPr>
          <w:rStyle w:val="apple-converted-space"/>
          <w:sz w:val="28"/>
        </w:rPr>
        <w:t xml:space="preserve"> </w:t>
      </w:r>
      <w:r w:rsidR="00F22975">
        <w:rPr>
          <w:sz w:val="28"/>
        </w:rPr>
        <w:t xml:space="preserve"> 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63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80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содержание.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посвященные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Семейном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кодексе,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Гражданском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кодексе,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Кодексе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административных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правонарушениях,</w:t>
      </w:r>
      <w:r w:rsidR="00F22975">
        <w:rPr>
          <w:sz w:val="28"/>
        </w:rPr>
        <w:t xml:space="preserve"> </w:t>
      </w:r>
      <w:r w:rsidRPr="00F22975">
        <w:rPr>
          <w:sz w:val="28"/>
        </w:rPr>
        <w:t>Уголовном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кодексе.</w:t>
      </w:r>
    </w:p>
    <w:p w:rsidR="00324DE9" w:rsidRPr="00F22975" w:rsidRDefault="00162616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69—76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РФ,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(один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исполняют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воспитанию,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обучению,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заявлению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(законных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представителей)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близких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родственников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опеки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попечительства,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комиссии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делам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возложены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охране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несовершеннолетних,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инициирован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вопрос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ограничении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прав.</w:t>
      </w:r>
    </w:p>
    <w:p w:rsidR="00324DE9" w:rsidRPr="00F22975" w:rsidRDefault="00162616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sz w:val="28"/>
        </w:rPr>
        <w:t>Ограничение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допускается,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оставление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опасно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вследствие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поведения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обстоятельствам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(психическое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расстройство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хроническое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заболевание,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тяжелых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обстоятельств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др.),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установлено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достаточных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оснований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прав.</w:t>
      </w:r>
    </w:p>
    <w:p w:rsidR="00324DE9" w:rsidRPr="00F22975" w:rsidRDefault="00162616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Основаниями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уклонение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выполнения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числе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злостном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уклонении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уплаты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алиментов;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отказ</w:t>
      </w:r>
      <w:r w:rsidR="00F22975">
        <w:rPr>
          <w:sz w:val="28"/>
        </w:rPr>
        <w:t xml:space="preserve"> </w:t>
      </w:r>
      <w:r w:rsidRPr="00F22975">
        <w:rPr>
          <w:sz w:val="28"/>
        </w:rPr>
        <w:t>без</w:t>
      </w:r>
      <w:r w:rsidR="00F22975">
        <w:rPr>
          <w:sz w:val="28"/>
        </w:rPr>
        <w:t xml:space="preserve"> </w:t>
      </w:r>
      <w:r w:rsidRPr="00F22975">
        <w:rPr>
          <w:sz w:val="28"/>
        </w:rPr>
        <w:t>уважительных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причин</w:t>
      </w:r>
      <w:r w:rsidR="00F22975">
        <w:rPr>
          <w:sz w:val="28"/>
        </w:rPr>
        <w:t xml:space="preserve"> </w:t>
      </w:r>
      <w:r w:rsidRPr="00F22975">
        <w:rPr>
          <w:sz w:val="28"/>
        </w:rPr>
        <w:t>взять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дома</w:t>
      </w:r>
      <w:r w:rsidR="00F22975">
        <w:rPr>
          <w:sz w:val="28"/>
        </w:rPr>
        <w:t xml:space="preserve"> </w:t>
      </w:r>
      <w:r w:rsidRPr="00F22975">
        <w:rPr>
          <w:sz w:val="28"/>
        </w:rPr>
        <w:t>(отделения)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социальной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населения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аналогичных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учреждений;</w:t>
      </w:r>
      <w:r w:rsidR="00F22975">
        <w:rPr>
          <w:sz w:val="28"/>
        </w:rPr>
        <w:t xml:space="preserve"> </w:t>
      </w:r>
      <w:r w:rsidRPr="00F22975">
        <w:rPr>
          <w:sz w:val="28"/>
        </w:rPr>
        <w:t>злоупотребление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правами;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жестокое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обращение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числе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физическое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психическое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насилие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над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покушения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половую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неприкосновенность;</w:t>
      </w:r>
      <w:r w:rsidR="00F22975">
        <w:rPr>
          <w:sz w:val="28"/>
        </w:rPr>
        <w:t xml:space="preserve"> </w:t>
      </w:r>
      <w:r w:rsidRPr="00F22975">
        <w:rPr>
          <w:sz w:val="28"/>
        </w:rPr>
        <w:t>хронический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алкоголизм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наркомания;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умышленного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преступления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здоровья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супруга</w:t>
      </w:r>
      <w:r w:rsidR="00F22975">
        <w:rPr>
          <w:sz w:val="28"/>
        </w:rPr>
        <w:t xml:space="preserve"> </w:t>
      </w:r>
      <w:r w:rsidRPr="00F22975">
        <w:rPr>
          <w:sz w:val="28"/>
        </w:rPr>
        <w:t>(ст.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69</w:t>
      </w:r>
      <w:r w:rsidR="00F22975">
        <w:rPr>
          <w:sz w:val="28"/>
        </w:rPr>
        <w:t xml:space="preserve"> </w:t>
      </w:r>
      <w:r w:rsidRPr="00F22975">
        <w:rPr>
          <w:sz w:val="28"/>
        </w:rPr>
        <w:t>СК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РФ).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ограничения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утрачивают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влечет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утрату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основанных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ребенком.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Ограничение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лишение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влечет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утрату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льготы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пособия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граждан,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однако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освобождает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ребенка.</w:t>
      </w:r>
    </w:p>
    <w:p w:rsidR="00162616" w:rsidRPr="00F22975" w:rsidRDefault="00162616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sz w:val="28"/>
        </w:rPr>
        <w:t>Статья</w:t>
      </w:r>
      <w:r w:rsidR="00F22975">
        <w:rPr>
          <w:sz w:val="28"/>
        </w:rPr>
        <w:t xml:space="preserve"> </w:t>
      </w:r>
      <w:r w:rsidRPr="00F22975">
        <w:rPr>
          <w:sz w:val="28"/>
        </w:rPr>
        <w:t>5.35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Кодекса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административных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правонарушениях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устанавливает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административную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(законных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представителей)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неисполнение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ненадлежащее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несовершеннолетних.</w:t>
      </w:r>
    </w:p>
    <w:p w:rsidR="00324DE9" w:rsidRPr="00F22975" w:rsidRDefault="00324DE9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9907D1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  <w:r w:rsidRPr="00F22975">
        <w:rPr>
          <w:rStyle w:val="apple-style-span"/>
          <w:b/>
          <w:sz w:val="28"/>
        </w:rPr>
        <w:t xml:space="preserve">2.2 </w:t>
      </w:r>
      <w:r w:rsidR="00AF3C3B" w:rsidRPr="00F22975">
        <w:rPr>
          <w:rStyle w:val="apple-style-span"/>
          <w:b/>
          <w:sz w:val="28"/>
        </w:rPr>
        <w:t>Права</w:t>
      </w:r>
      <w:r w:rsidRPr="00F22975">
        <w:rPr>
          <w:rStyle w:val="apple-style-span"/>
          <w:b/>
          <w:sz w:val="28"/>
        </w:rPr>
        <w:t xml:space="preserve"> </w:t>
      </w:r>
      <w:r w:rsidR="00AF3C3B" w:rsidRPr="00F22975">
        <w:rPr>
          <w:rStyle w:val="apple-style-span"/>
          <w:b/>
          <w:sz w:val="28"/>
        </w:rPr>
        <w:t>родителей</w:t>
      </w:r>
      <w:r w:rsidRPr="00F22975">
        <w:rPr>
          <w:rStyle w:val="apple-style-span"/>
          <w:b/>
          <w:sz w:val="28"/>
        </w:rPr>
        <w:t xml:space="preserve"> </w:t>
      </w:r>
      <w:r w:rsidR="00AF3C3B" w:rsidRPr="00F22975">
        <w:rPr>
          <w:rStyle w:val="apple-style-span"/>
          <w:b/>
          <w:sz w:val="28"/>
        </w:rPr>
        <w:t>как</w:t>
      </w:r>
      <w:r w:rsidRPr="00F22975">
        <w:rPr>
          <w:rStyle w:val="apple-style-span"/>
          <w:b/>
          <w:sz w:val="28"/>
        </w:rPr>
        <w:t xml:space="preserve"> </w:t>
      </w:r>
      <w:r w:rsidR="00AF3C3B" w:rsidRPr="00F22975">
        <w:rPr>
          <w:rStyle w:val="apple-style-span"/>
          <w:b/>
          <w:sz w:val="28"/>
        </w:rPr>
        <w:t>участников</w:t>
      </w:r>
      <w:r w:rsidRPr="00F22975">
        <w:rPr>
          <w:rStyle w:val="apple-style-span"/>
          <w:b/>
          <w:sz w:val="28"/>
        </w:rPr>
        <w:t xml:space="preserve"> </w:t>
      </w:r>
      <w:r w:rsidR="00AF3C3B" w:rsidRPr="00F22975">
        <w:rPr>
          <w:rStyle w:val="apple-style-span"/>
          <w:b/>
          <w:sz w:val="28"/>
        </w:rPr>
        <w:t>педагогических</w:t>
      </w:r>
      <w:r w:rsidRPr="00F22975">
        <w:rPr>
          <w:rStyle w:val="apple-style-span"/>
          <w:b/>
          <w:sz w:val="28"/>
        </w:rPr>
        <w:t xml:space="preserve"> </w:t>
      </w:r>
      <w:r w:rsidR="009907D1" w:rsidRPr="00F22975">
        <w:rPr>
          <w:rStyle w:val="apple-style-span"/>
          <w:b/>
          <w:sz w:val="28"/>
        </w:rPr>
        <w:t>отношений</w:t>
      </w:r>
    </w:p>
    <w:p w:rsidR="00F22975" w:rsidRDefault="00F2297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194C62" w:rsidRPr="00F22975" w:rsidRDefault="009907D1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педагогических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правоотношений,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считая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указания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обязательность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участия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воспитании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</w:t>
      </w:r>
      <w:r w:rsidR="00E34B80" w:rsidRPr="00F22975">
        <w:rPr>
          <w:rStyle w:val="apple-style-span"/>
          <w:sz w:val="28"/>
        </w:rPr>
        <w:t>егулируются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нормативно-правовыми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актами</w:t>
      </w:r>
      <w:r w:rsidR="00E34B80" w:rsidRPr="00F22975">
        <w:rPr>
          <w:rStyle w:val="apple-style-span"/>
          <w:sz w:val="28"/>
        </w:rPr>
        <w:t>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Федеральным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</w:t>
      </w:r>
      <w:r w:rsidR="00AB6AE9" w:rsidRPr="00F22975">
        <w:rPr>
          <w:rStyle w:val="apple-style-span"/>
          <w:sz w:val="28"/>
        </w:rPr>
        <w:t>м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образовании</w:t>
      </w:r>
      <w:r w:rsidRPr="00F22975">
        <w:rPr>
          <w:rStyle w:val="apple-style-span"/>
          <w:sz w:val="28"/>
        </w:rPr>
        <w:t>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Типовое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положение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общеобразовательном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учреждении,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уставом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учреждения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договором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заключаемым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между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образовательным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учреждением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родителями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при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поступлении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ребенка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E34B80" w:rsidRPr="00F22975">
        <w:rPr>
          <w:rStyle w:val="apple-style-span"/>
          <w:sz w:val="28"/>
        </w:rPr>
        <w:t>школу.</w:t>
      </w:r>
    </w:p>
    <w:p w:rsidR="00574A6A" w:rsidRPr="00F22975" w:rsidRDefault="00E34B80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Основу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субъектов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отношений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составляет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Федеральный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="00AB6AE9" w:rsidRPr="00F22975">
        <w:rPr>
          <w:rStyle w:val="apple-style-span"/>
          <w:sz w:val="28"/>
        </w:rPr>
        <w:t>образовании»</w:t>
      </w:r>
      <w:r w:rsidRPr="00F22975">
        <w:rPr>
          <w:rStyle w:val="apple-style-span"/>
          <w:sz w:val="28"/>
        </w:rPr>
        <w:t>.</w:t>
      </w:r>
    </w:p>
    <w:p w:rsidR="00574A6A" w:rsidRPr="00F22975" w:rsidRDefault="00E34B8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</w:t>
      </w:r>
      <w:r w:rsidR="00574A6A" w:rsidRPr="00F22975">
        <w:rPr>
          <w:sz w:val="28"/>
        </w:rPr>
        <w:t>одители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решают,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где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получать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общее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ребенку: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государственной,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муниципальной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негосударственной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школе,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лицее,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гимназии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форме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дому: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форме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семейного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самообразования,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экстерната.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этом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этот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выбор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должен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сделан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учетом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мнения</w:t>
      </w:r>
      <w:r w:rsidR="00F22975">
        <w:rPr>
          <w:sz w:val="28"/>
        </w:rPr>
        <w:t xml:space="preserve"> </w:t>
      </w:r>
      <w:r w:rsidR="00574A6A" w:rsidRPr="00F22975">
        <w:rPr>
          <w:sz w:val="28"/>
        </w:rPr>
        <w:t>ребенка</w:t>
      </w:r>
    </w:p>
    <w:p w:rsidR="00574A6A" w:rsidRPr="00F22975" w:rsidRDefault="00474CBB" w:rsidP="00F22975">
      <w:pPr>
        <w:spacing w:line="360" w:lineRule="auto"/>
        <w:ind w:firstLine="709"/>
        <w:jc w:val="both"/>
        <w:rPr>
          <w:rStyle w:val="apple-converted-space"/>
          <w:sz w:val="28"/>
        </w:rPr>
      </w:pPr>
      <w:r w:rsidRPr="00F22975">
        <w:rPr>
          <w:rStyle w:val="apple-style-span"/>
          <w:sz w:val="28"/>
        </w:rPr>
        <w:t>При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поступление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ребенка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школу</w:t>
      </w:r>
      <w:r w:rsidR="00574A6A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администрация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обязана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ознакомить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уставом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своими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образовательными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программами,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дополнительными,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основными.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Родители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имеют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право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знакомиться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всеми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программами,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учебниками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методическими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пособиями,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которым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учат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ребенка.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Никто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смеет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них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это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скрывать.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если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предмет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входит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число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обязательных,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он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может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преподаваться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ребенку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только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предварительного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письменного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согласия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его</w:t>
      </w:r>
      <w:r w:rsidR="00F22975">
        <w:rPr>
          <w:rStyle w:val="apple-style-span"/>
          <w:sz w:val="28"/>
        </w:rPr>
        <w:t xml:space="preserve"> </w:t>
      </w:r>
      <w:r w:rsidR="00574A6A" w:rsidRPr="00F22975">
        <w:rPr>
          <w:rStyle w:val="apple-style-span"/>
          <w:sz w:val="28"/>
        </w:rPr>
        <w:t>родителей.</w:t>
      </w:r>
    </w:p>
    <w:p w:rsidR="0055614E" w:rsidRPr="00F22975" w:rsidRDefault="0055614E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converted-space"/>
          <w:sz w:val="28"/>
        </w:rPr>
        <w:t>Так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же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на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протяжении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всего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учебного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процесса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родителям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должна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быть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предоставлена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возможность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знакомиться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converted-space"/>
          <w:sz w:val="28"/>
        </w:rPr>
        <w:t>с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sz w:val="28"/>
        </w:rPr>
        <w:t>оценками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успеваемости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</w:p>
    <w:p w:rsidR="00C610CE" w:rsidRPr="00F22975" w:rsidRDefault="00C610CE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Законом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предусмотрена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общественная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структура,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собрание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рекламацию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аттестационную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службу</w:t>
      </w:r>
      <w:r w:rsidR="00F22975">
        <w:rPr>
          <w:sz w:val="28"/>
        </w:rPr>
        <w:t xml:space="preserve"> </w:t>
      </w:r>
      <w:r w:rsidRPr="00F22975">
        <w:rPr>
          <w:sz w:val="28"/>
        </w:rPr>
        <w:t>(Федеральная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служба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надзору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сфере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образования)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неудовлетворительном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качестве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рекламация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контроля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качеством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процедуре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контроля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непосредственное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участие.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рекламацию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отношении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имеющего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аккредитацию</w:t>
      </w:r>
      <w:r w:rsidR="008A0752" w:rsidRPr="00F22975">
        <w:rPr>
          <w:rStyle w:val="ae"/>
          <w:sz w:val="28"/>
          <w:vertAlign w:val="baseline"/>
        </w:rPr>
        <w:footnoteReference w:id="14"/>
      </w:r>
      <w:r w:rsidRPr="00F22975">
        <w:rPr>
          <w:sz w:val="28"/>
        </w:rPr>
        <w:t>.</w:t>
      </w:r>
    </w:p>
    <w:p w:rsidR="0055614E" w:rsidRPr="00F22975" w:rsidRDefault="003A2CBB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освоил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года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задолженность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двум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более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предметам,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выбирают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один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путей: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оставление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повторное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(на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второй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год),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перевод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классы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компенсирующего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семейного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3A2CBB" w:rsidRPr="00F22975" w:rsidRDefault="003A2CBB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именно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совместно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местного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(районной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городской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администрацией)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меры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трудоустройству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исключили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школы.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Исключение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школы</w:t>
      </w:r>
      <w:r w:rsidR="00F22975">
        <w:rPr>
          <w:sz w:val="28"/>
        </w:rPr>
        <w:t xml:space="preserve"> </w:t>
      </w:r>
      <w:r w:rsidRPr="00F22975">
        <w:rPr>
          <w:sz w:val="28"/>
        </w:rPr>
        <w:t>–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исключительная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педагогического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воздействия,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допускается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</w:t>
      </w:r>
      <w:r w:rsidR="0055614E"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отношению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детям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старше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15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лет,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меры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воспитательного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характера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дали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результата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дальнейшее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пребывание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обучающегося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учреждении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оказывает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отрицательное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влияние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других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нарушает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работников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а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также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нормальное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функционирование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55614E" w:rsidRPr="00F22975">
        <w:rPr>
          <w:sz w:val="28"/>
        </w:rPr>
        <w:t>учреждения</w:t>
      </w:r>
      <w:r w:rsidR="008A0752" w:rsidRPr="00F22975">
        <w:rPr>
          <w:rStyle w:val="ae"/>
          <w:sz w:val="28"/>
          <w:vertAlign w:val="baseline"/>
        </w:rPr>
        <w:footnoteReference w:id="15"/>
      </w:r>
      <w:r w:rsidR="0055614E" w:rsidRPr="00F22975">
        <w:rPr>
          <w:sz w:val="28"/>
        </w:rPr>
        <w:t>.</w:t>
      </w:r>
    </w:p>
    <w:p w:rsidR="0076285F" w:rsidRPr="00F22975" w:rsidRDefault="00E34B80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Так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же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регулирующие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прав</w:t>
      </w:r>
      <w:r w:rsidRPr="00F22975">
        <w:rPr>
          <w:rStyle w:val="apple-style-span"/>
          <w:sz w:val="28"/>
        </w:rPr>
        <w:t>а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субъектов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педагогических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отношений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Типовое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положение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общеобразовательном</w:t>
      </w:r>
      <w:r w:rsidR="00F22975">
        <w:rPr>
          <w:rStyle w:val="apple-style-span"/>
          <w:sz w:val="28"/>
        </w:rPr>
        <w:t xml:space="preserve"> </w:t>
      </w:r>
      <w:r w:rsidR="003A2CBB" w:rsidRPr="00F22975">
        <w:rPr>
          <w:rStyle w:val="apple-style-span"/>
          <w:sz w:val="28"/>
        </w:rPr>
        <w:t>учреждении.</w:t>
      </w:r>
    </w:p>
    <w:p w:rsidR="0076285F" w:rsidRPr="00F22975" w:rsidRDefault="0076285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Типовым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положением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общеобразовательном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оговорить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договоре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между</w:t>
      </w:r>
      <w:r w:rsidR="00F22975">
        <w:rPr>
          <w:sz w:val="28"/>
        </w:rPr>
        <w:t xml:space="preserve"> </w:t>
      </w:r>
      <w:r w:rsidRPr="00F22975">
        <w:rPr>
          <w:sz w:val="28"/>
        </w:rPr>
        <w:t>ними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общеобразовательным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8A0752" w:rsidRPr="00F22975">
        <w:rPr>
          <w:rStyle w:val="ae"/>
          <w:sz w:val="28"/>
          <w:vertAlign w:val="baseline"/>
        </w:rPr>
        <w:footnoteReference w:id="16"/>
      </w:r>
      <w:r w:rsidRPr="00F22975">
        <w:rPr>
          <w:sz w:val="28"/>
        </w:rPr>
        <w:t>.</w:t>
      </w:r>
    </w:p>
    <w:p w:rsidR="00C610CE" w:rsidRPr="00F22975" w:rsidRDefault="0076285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Р</w:t>
      </w:r>
      <w:r w:rsidR="00C610CE" w:rsidRPr="00F22975">
        <w:rPr>
          <w:sz w:val="28"/>
        </w:rPr>
        <w:t>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имеют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участие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управлении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образовательным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учреждением.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Форма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участия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закрепляется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уставом.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входить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совет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участвовать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собраниях,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членами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родительского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комитета,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вносить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предложения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замечания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администрации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учреждения.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Образовательное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учреждение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свою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очередь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обязано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извещать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общих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собраниях,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решениях,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предоставлять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слово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родителям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общем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собрании,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рассматривать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предложения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жалобы</w:t>
      </w:r>
      <w:r w:rsidR="00F22975">
        <w:rPr>
          <w:sz w:val="28"/>
        </w:rPr>
        <w:t xml:space="preserve"> </w:t>
      </w:r>
      <w:r w:rsidR="00C610CE" w:rsidRPr="00F22975">
        <w:rPr>
          <w:sz w:val="28"/>
        </w:rPr>
        <w:t>родителей</w:t>
      </w:r>
      <w:r w:rsidR="00F22975">
        <w:rPr>
          <w:sz w:val="28"/>
        </w:rPr>
        <w:t>.</w:t>
      </w:r>
    </w:p>
    <w:p w:rsidR="0076285F" w:rsidRPr="00F22975" w:rsidRDefault="0076285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запросам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производиться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следующие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действия: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открываются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группы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продленного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дня,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открываются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компенсирующие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классы</w:t>
      </w:r>
      <w:r w:rsidR="00F22975">
        <w:rPr>
          <w:sz w:val="28"/>
        </w:rPr>
        <w:t xml:space="preserve"> </w:t>
      </w:r>
      <w:r w:rsidRPr="00F22975">
        <w:rPr>
          <w:sz w:val="28"/>
        </w:rPr>
        <w:t>(по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согласованию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учредителем),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осуществляется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перевод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неуспевающих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классы,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вводится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профильное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различным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профилям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направлениям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(при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наличии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соответствующих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условий),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проводится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подготовка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качестве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дополнительной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услуги),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обучающиеся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привлекаются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труду,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предусмотренному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программой,</w:t>
      </w:r>
    </w:p>
    <w:p w:rsidR="0076285F" w:rsidRPr="00F22975" w:rsidRDefault="0076285F" w:rsidP="00F2297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производится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перевод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другие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ликвидации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реорганизации.</w:t>
      </w:r>
    </w:p>
    <w:p w:rsidR="00EC462F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Школьный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локальным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документом,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непосредственно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определяющим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участников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процесса: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работников,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противоречить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действующему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законодательству,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призван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уточнять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применительно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участникам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конкретном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учреждении.</w:t>
      </w:r>
    </w:p>
    <w:p w:rsidR="00EC462F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Так,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школьный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обязательно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должен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содержать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указания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наименование,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нахождения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(юридический,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фактический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адрес),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статус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учредителя,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организационно-правовую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форму,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типы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виды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реализуемых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программ.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закрепляются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характеристики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числе:</w:t>
      </w:r>
      <w:r w:rsidR="00F22975">
        <w:rPr>
          <w:sz w:val="28"/>
        </w:rPr>
        <w:t xml:space="preserve"> </w:t>
      </w:r>
      <w:r w:rsidRPr="00F22975">
        <w:rPr>
          <w:sz w:val="28"/>
        </w:rPr>
        <w:t>язык</w:t>
      </w:r>
      <w:r w:rsidR="00F22975">
        <w:rPr>
          <w:sz w:val="28"/>
        </w:rPr>
        <w:t xml:space="preserve"> </w:t>
      </w:r>
      <w:r w:rsidRPr="00F22975">
        <w:rPr>
          <w:sz w:val="28"/>
        </w:rPr>
        <w:t>(языки),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ведутся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порядок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приема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воспитанников,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продолжительность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каждом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этапе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порядок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отчисления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воспитанников,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оценок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промежуточной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аттестации,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порядок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проведения,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режим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занятий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воспитанников,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наличие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платных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услуг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порядок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договорной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основе).</w:t>
      </w:r>
    </w:p>
    <w:p w:rsidR="00EC462F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Локальными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нормативно-правовыми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актами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устанавливаться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различные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самоуправления</w:t>
      </w:r>
      <w:r w:rsidR="00F22975">
        <w:rPr>
          <w:sz w:val="28"/>
        </w:rPr>
        <w:t xml:space="preserve"> </w:t>
      </w:r>
      <w:r w:rsidR="00B261CA" w:rsidRPr="00F22975">
        <w:rPr>
          <w:sz w:val="28"/>
        </w:rPr>
        <w:t>родителей</w:t>
      </w:r>
      <w:r w:rsidRPr="00F22975">
        <w:rPr>
          <w:sz w:val="28"/>
        </w:rPr>
        <w:t>.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Например,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школе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создан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Родительский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комитет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школы.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создаваться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Родительские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комитеты</w:t>
      </w:r>
      <w:r w:rsidR="00F22975">
        <w:rPr>
          <w:sz w:val="28"/>
        </w:rPr>
        <w:t xml:space="preserve"> </w:t>
      </w:r>
      <w:r w:rsidR="006147E1" w:rsidRPr="00F22975">
        <w:rPr>
          <w:sz w:val="28"/>
        </w:rPr>
        <w:t>классов</w:t>
      </w:r>
      <w:r w:rsidRPr="00F22975">
        <w:rPr>
          <w:sz w:val="28"/>
        </w:rPr>
        <w:t>.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принимаемые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комитетом,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рекомендательными.</w:t>
      </w:r>
    </w:p>
    <w:p w:rsidR="00EC462F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Обязательными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являются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комитета,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целях,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издается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приказ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учреждению.</w:t>
      </w:r>
    </w:p>
    <w:p w:rsidR="000C2B65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Родительский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комитет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работает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разработанному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принятому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регламенту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плану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работы,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согласуются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руководителем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работе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комитет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отчитывается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перед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общешкольным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собранием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2-х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год.</w:t>
      </w:r>
    </w:p>
    <w:p w:rsidR="00EC462F" w:rsidRPr="00F22975" w:rsidRDefault="00EC462F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создан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выбирается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общешкольном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родительском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собрании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количестве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5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человек.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состав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входить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участники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заинтересованные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совершенствовании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деятельности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Попечительский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собирается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месяца.</w:t>
      </w:r>
    </w:p>
    <w:p w:rsidR="008D3910" w:rsidRPr="00F22975" w:rsidRDefault="008D391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заключение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договора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прямую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зафиксировано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особенно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важен,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случае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частное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заведение.</w:t>
      </w:r>
    </w:p>
    <w:p w:rsidR="008D3910" w:rsidRPr="00F22975" w:rsidRDefault="008D391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Такие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лицензию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ведения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деятельности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свидетельством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аккредитации.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документы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позволяют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выдавать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аттестаты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образца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обязывают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государственному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стандарту.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обязательно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нужно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обратить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внимание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сроки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документов.</w:t>
      </w:r>
    </w:p>
    <w:p w:rsidR="008D3910" w:rsidRPr="00F22975" w:rsidRDefault="008D3910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информация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открыта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порядке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должна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предоставлена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ознакомления.</w:t>
      </w:r>
    </w:p>
    <w:p w:rsidR="00147B04" w:rsidRDefault="00147B04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</w:p>
    <w:p w:rsidR="000C2B65" w:rsidRPr="00F22975" w:rsidRDefault="00147B04" w:rsidP="00F22975">
      <w:pPr>
        <w:spacing w:line="360" w:lineRule="auto"/>
        <w:ind w:firstLine="709"/>
        <w:jc w:val="both"/>
        <w:rPr>
          <w:rStyle w:val="apple-style-span"/>
          <w:b/>
          <w:sz w:val="28"/>
        </w:rPr>
      </w:pPr>
      <w:r>
        <w:rPr>
          <w:rStyle w:val="apple-style-span"/>
          <w:b/>
          <w:sz w:val="28"/>
        </w:rPr>
        <w:t>2.</w:t>
      </w:r>
      <w:r w:rsidR="000C2B65" w:rsidRPr="00F22975">
        <w:rPr>
          <w:rStyle w:val="apple-style-span"/>
          <w:b/>
          <w:sz w:val="28"/>
        </w:rPr>
        <w:t>3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Обязанности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родителей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как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участников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образовательного</w:t>
      </w:r>
      <w:r w:rsidR="00F22975" w:rsidRPr="00F22975">
        <w:rPr>
          <w:rStyle w:val="apple-style-span"/>
          <w:b/>
          <w:sz w:val="28"/>
        </w:rPr>
        <w:t xml:space="preserve"> </w:t>
      </w:r>
      <w:r w:rsidR="000C2B65" w:rsidRPr="00F22975">
        <w:rPr>
          <w:rStyle w:val="apple-style-span"/>
          <w:b/>
          <w:sz w:val="28"/>
        </w:rPr>
        <w:t>процесса</w:t>
      </w:r>
    </w:p>
    <w:p w:rsidR="00F22975" w:rsidRDefault="00F22975" w:rsidP="00F22975">
      <w:pPr>
        <w:spacing w:line="360" w:lineRule="auto"/>
        <w:ind w:firstLine="709"/>
        <w:jc w:val="both"/>
        <w:rPr>
          <w:sz w:val="28"/>
        </w:rPr>
      </w:pP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Уяснение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становится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осуществлении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анализа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понятия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«конституционные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образования».</w:t>
      </w:r>
    </w:p>
    <w:p w:rsidR="005C5D62" w:rsidRPr="00F22975" w:rsidRDefault="005C5D6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Выполнение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сопряжено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соотнесением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требованиями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поведения,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проявляющегося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совершения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позитивных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Конституционные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характеризуются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следующими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признаками</w:t>
      </w:r>
      <w:r w:rsidRPr="00F22975">
        <w:rPr>
          <w:sz w:val="28"/>
        </w:rPr>
        <w:t>:</w:t>
      </w:r>
    </w:p>
    <w:p w:rsidR="005C5D6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всеобщий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характер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(ст.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43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возлагает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заменяющих)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38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устанавливает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заботиться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заниматься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воспитанием);</w:t>
      </w:r>
    </w:p>
    <w:p w:rsidR="005C5D6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закрепление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высшем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конституционном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уровне;</w:t>
      </w:r>
    </w:p>
    <w:p w:rsidR="005C5D6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отсутствие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зависимости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конкретного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правового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статуса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родителей;</w:t>
      </w:r>
    </w:p>
    <w:p w:rsidR="005C5D6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выражается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перед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обществом,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перед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государством;</w:t>
      </w:r>
    </w:p>
    <w:p w:rsidR="005C5D6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осуществление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нормальное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функциониров</w:t>
      </w:r>
      <w:r w:rsidR="005C5D62" w:rsidRPr="00F22975">
        <w:rPr>
          <w:sz w:val="28"/>
        </w:rPr>
        <w:t>ание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государства,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5C5D62" w:rsidRPr="00F22975">
        <w:rPr>
          <w:sz w:val="28"/>
        </w:rPr>
        <w:t>личности;</w:t>
      </w:r>
    </w:p>
    <w:p w:rsidR="00346E22" w:rsidRPr="00F22975" w:rsidRDefault="00346E22" w:rsidP="00F2297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несоблюдение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влечет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установленную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ответственность.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Сущность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первых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дошкольного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проявляется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заложить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основы</w:t>
      </w:r>
      <w:r w:rsidR="00F22975">
        <w:rPr>
          <w:sz w:val="28"/>
        </w:rPr>
        <w:t xml:space="preserve"> </w:t>
      </w:r>
      <w:r w:rsidRPr="00F22975">
        <w:rPr>
          <w:sz w:val="28"/>
        </w:rPr>
        <w:t>физического,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нравственного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интеллектуального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развития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раннем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детском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возрасте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Сущность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841006"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="00841006"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="00841006"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="00841006"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создания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среднего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(полного)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заключающееся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конкретных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проявлениях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поведения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образование.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обязаны:</w:t>
      </w:r>
    </w:p>
    <w:p w:rsidR="00346E22" w:rsidRPr="00F22975" w:rsidRDefault="00346E22" w:rsidP="00F22975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выражать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согласие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интересах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ребенка;</w:t>
      </w:r>
    </w:p>
    <w:p w:rsidR="00346E22" w:rsidRPr="00F22975" w:rsidRDefault="00346E22" w:rsidP="00F22975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совместно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комиссией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делам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несовершеннолетних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защите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местного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месячный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принять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меры,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обеспечивающие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освоения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(например,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вечерней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школе).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воспитанников,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образования.</w:t>
      </w:r>
    </w:p>
    <w:p w:rsidR="00346E22" w:rsidRPr="00F22975" w:rsidRDefault="00346E22" w:rsidP="00F2297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защищать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интересы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ребенка;</w:t>
      </w:r>
    </w:p>
    <w:p w:rsidR="00346E22" w:rsidRPr="00F22975" w:rsidRDefault="00346E22" w:rsidP="00F2297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ребенок,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получающий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семье,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любом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этапе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положительной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аттестации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принимать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целью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соблюдения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детей.</w:t>
      </w:r>
    </w:p>
    <w:p w:rsidR="00346E22" w:rsidRPr="00F22975" w:rsidRDefault="00346E22" w:rsidP="00F2297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</w:rPr>
      </w:pP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вправе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усмотрению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устанавливать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время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начала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ранее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6,5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позднее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8</w:t>
      </w:r>
      <w:r w:rsidR="00F22975">
        <w:rPr>
          <w:sz w:val="28"/>
        </w:rPr>
        <w:t xml:space="preserve"> </w:t>
      </w:r>
      <w:r w:rsidRPr="00F22975">
        <w:rPr>
          <w:sz w:val="28"/>
        </w:rPr>
        <w:t>лет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(п.2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ст.</w:t>
      </w:r>
      <w:r w:rsidR="00F22975">
        <w:rPr>
          <w:sz w:val="28"/>
        </w:rPr>
        <w:t xml:space="preserve"> </w:t>
      </w:r>
      <w:r w:rsidRPr="00F22975">
        <w:rPr>
          <w:sz w:val="28"/>
        </w:rPr>
        <w:t>19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РФ</w:t>
      </w:r>
      <w:r w:rsidR="00F22975">
        <w:rPr>
          <w:sz w:val="28"/>
        </w:rPr>
        <w:t xml:space="preserve"> </w:t>
      </w:r>
      <w:r w:rsidRPr="00F22975">
        <w:rPr>
          <w:sz w:val="28"/>
        </w:rPr>
        <w:t>«Об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образовании»),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либо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прекращать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до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иначе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нарушались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интересы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обучающегося,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целом.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Важность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правового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механизма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усиливает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фактор,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становление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демократическом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происходит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условиях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заключенной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рамки.</w:t>
      </w:r>
      <w:r w:rsidR="00F22975">
        <w:rPr>
          <w:sz w:val="28"/>
        </w:rPr>
        <w:t xml:space="preserve"> </w:t>
      </w:r>
      <w:r w:rsidRPr="00F22975">
        <w:rPr>
          <w:sz w:val="28"/>
        </w:rPr>
        <w:t>У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проживании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семье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силу,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прежде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особенностей,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связанных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активным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периодом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становления,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формируются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определенные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нормативные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значимости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представления,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несущие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себе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отпечаток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правовой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культуры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возникли,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семьи,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где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проживает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ребенок.</w:t>
      </w:r>
    </w:p>
    <w:p w:rsidR="00346E22" w:rsidRPr="00F22975" w:rsidRDefault="00346E2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Поэтому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качества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исполнения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значительной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степени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зависит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формирования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у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определенных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нормативных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представлений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личности,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только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школьного,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последующего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периода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поставить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службу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человеку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обществу,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превращения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граждан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объектов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воздействия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активно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действующих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субъектов,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само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себе</w:t>
      </w:r>
      <w:r w:rsidR="00F22975">
        <w:rPr>
          <w:sz w:val="28"/>
        </w:rPr>
        <w:t xml:space="preserve"> </w:t>
      </w:r>
      <w:r w:rsidRPr="00F22975">
        <w:rPr>
          <w:sz w:val="28"/>
        </w:rPr>
        <w:t>–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важная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предпосылка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принципа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признания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человека,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свобод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высшей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ценностью,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реализация</w:t>
      </w:r>
      <w:r w:rsidR="00F22975">
        <w:rPr>
          <w:sz w:val="28"/>
        </w:rPr>
        <w:t>.</w:t>
      </w:r>
    </w:p>
    <w:p w:rsidR="00C610CE" w:rsidRPr="00F22975" w:rsidRDefault="00C610CE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3A2CBB" w:rsidRPr="00F22975" w:rsidRDefault="003A2CBB" w:rsidP="00F229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A4705" w:rsidRDefault="003A2CBB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sz w:val="28"/>
        </w:rPr>
        <w:br w:type="page"/>
      </w:r>
      <w:r w:rsidR="00B9131E" w:rsidRPr="00F22975">
        <w:rPr>
          <w:rStyle w:val="apple-style-span"/>
          <w:b/>
          <w:sz w:val="28"/>
          <w:szCs w:val="28"/>
        </w:rPr>
        <w:t>Заключение</w:t>
      </w:r>
    </w:p>
    <w:p w:rsidR="00F22975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1D2155" w:rsidRPr="00F22975" w:rsidRDefault="001D215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Сейчас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находимся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историческом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этапе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реформирования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системы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2010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год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нашей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стране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Годом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Учителя,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привлекло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повышенное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внимание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труду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педагогических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работников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образованию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целом.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Была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принято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несколько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национальных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программ</w:t>
      </w:r>
      <w:r w:rsidR="001129AA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направленных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развитие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высшего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стране</w:t>
      </w:r>
      <w:r w:rsidR="006F3F18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том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числе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национальная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инициатива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«Моя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новая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школа»</w:t>
      </w:r>
      <w:r w:rsidR="001129AA"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Д</w:t>
      </w:r>
      <w:r w:rsidR="006F3F18"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февраля</w:t>
      </w:r>
      <w:r w:rsidR="00F22975">
        <w:rPr>
          <w:rStyle w:val="apple-style-span"/>
          <w:sz w:val="28"/>
        </w:rPr>
        <w:t xml:space="preserve"> </w:t>
      </w:r>
      <w:r w:rsidR="00DD319A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DD319A" w:rsidRPr="00F22975">
        <w:rPr>
          <w:rStyle w:val="apple-style-span"/>
          <w:sz w:val="28"/>
        </w:rPr>
        <w:t>интернете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ведется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обсуждение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нового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Федерального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закона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«Об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образовании»</w:t>
      </w:r>
      <w:r w:rsidR="001129AA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который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должен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внести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значительные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изменения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существующую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систему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(в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нем,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слову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сказать,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правам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обязанностям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обучающихся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посвящена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отдельная</w:t>
      </w:r>
      <w:r w:rsidR="00F22975">
        <w:rPr>
          <w:rStyle w:val="apple-style-span"/>
          <w:sz w:val="28"/>
        </w:rPr>
        <w:t xml:space="preserve"> </w:t>
      </w:r>
      <w:r w:rsidR="006F3F18" w:rsidRPr="00F22975">
        <w:rPr>
          <w:rStyle w:val="apple-style-span"/>
          <w:sz w:val="28"/>
        </w:rPr>
        <w:t>глава)</w:t>
      </w:r>
      <w:r w:rsidR="00F22975">
        <w:rPr>
          <w:sz w:val="28"/>
        </w:rPr>
        <w:t>.</w:t>
      </w:r>
    </w:p>
    <w:p w:rsidR="00B65690" w:rsidRPr="00F22975" w:rsidRDefault="001D2155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же,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современном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российском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обществе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довольно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высок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уровень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социальном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напряженности.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Только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начинается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формирование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класса,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социальное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обеспечение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слабо</w:t>
      </w:r>
      <w:r w:rsidR="00F66829" w:rsidRPr="00F22975">
        <w:rPr>
          <w:rStyle w:val="apple-style-span"/>
          <w:sz w:val="28"/>
        </w:rPr>
        <w:t>з</w:t>
      </w:r>
      <w:r w:rsidR="00B65690" w:rsidRPr="00F22975">
        <w:rPr>
          <w:rStyle w:val="apple-style-span"/>
          <w:sz w:val="28"/>
        </w:rPr>
        <w:t>ащищенных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слоев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общества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не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всегда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находится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должном</w:t>
      </w:r>
      <w:r w:rsidR="00F22975">
        <w:rPr>
          <w:rStyle w:val="apple-style-span"/>
          <w:sz w:val="28"/>
        </w:rPr>
        <w:t xml:space="preserve"> </w:t>
      </w:r>
      <w:r w:rsidR="00B65690" w:rsidRPr="00F22975">
        <w:rPr>
          <w:rStyle w:val="apple-style-span"/>
          <w:sz w:val="28"/>
        </w:rPr>
        <w:t>уровне.</w:t>
      </w:r>
    </w:p>
    <w:p w:rsidR="00F66829" w:rsidRPr="00F22975" w:rsidRDefault="00F66829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Учитывая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все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вышеперечисленные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факторы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отметить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нестабильная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ситуация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стране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системе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требует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обучающихся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активных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самостоятельных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действий,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направленных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контроль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качеством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которое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ребенок.</w:t>
      </w:r>
    </w:p>
    <w:p w:rsidR="00B74637" w:rsidRPr="00F22975" w:rsidRDefault="00B74637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большинстве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нормативно-правовых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актов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области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семейного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закреплены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обязанности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отноше</w:t>
      </w:r>
      <w:r w:rsidR="004F40A3" w:rsidRPr="00F22975">
        <w:rPr>
          <w:rStyle w:val="apple-style-span"/>
          <w:sz w:val="28"/>
        </w:rPr>
        <w:t>нии</w:t>
      </w:r>
      <w:r w:rsidR="00F22975">
        <w:rPr>
          <w:rStyle w:val="apple-style-span"/>
          <w:sz w:val="28"/>
        </w:rPr>
        <w:t xml:space="preserve"> </w:t>
      </w:r>
      <w:r w:rsidR="004F40A3" w:rsidRPr="00F22975">
        <w:rPr>
          <w:rStyle w:val="apple-style-span"/>
          <w:sz w:val="28"/>
        </w:rPr>
        <w:t>их</w:t>
      </w:r>
      <w:r w:rsidR="00F22975">
        <w:rPr>
          <w:rStyle w:val="apple-style-span"/>
          <w:sz w:val="28"/>
        </w:rPr>
        <w:t xml:space="preserve"> </w:t>
      </w:r>
      <w:r w:rsidR="004F40A3" w:rsidRPr="00F22975">
        <w:rPr>
          <w:rStyle w:val="apple-style-span"/>
          <w:sz w:val="28"/>
        </w:rPr>
        <w:t>несовершеннолетних</w:t>
      </w:r>
      <w:r w:rsidR="00F22975">
        <w:rPr>
          <w:rStyle w:val="apple-style-span"/>
          <w:sz w:val="28"/>
        </w:rPr>
        <w:t xml:space="preserve"> </w:t>
      </w:r>
      <w:r w:rsidR="004F40A3" w:rsidRPr="00F22975">
        <w:rPr>
          <w:rStyle w:val="apple-style-span"/>
          <w:sz w:val="28"/>
        </w:rPr>
        <w:t>детей.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Кроме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того,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являются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первыми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педагогами,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они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должны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обеспечить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детей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получением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среднего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образования.</w:t>
      </w:r>
    </w:p>
    <w:p w:rsidR="00F66829" w:rsidRPr="00F22975" w:rsidRDefault="00F66829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Предусмотрены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ли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действующим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законодательством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механизмы</w:t>
      </w:r>
      <w:r w:rsidR="00B74637" w:rsidRPr="00F22975">
        <w:rPr>
          <w:rStyle w:val="apple-style-span"/>
          <w:sz w:val="28"/>
        </w:rPr>
        <w:t>,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которые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позволяют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родителям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соблюдать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свои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обязанности,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то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есть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непосредственно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влиять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образовательный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процесс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своих</w:t>
      </w:r>
      <w:r w:rsidR="00F22975">
        <w:rPr>
          <w:rStyle w:val="apple-style-span"/>
          <w:sz w:val="28"/>
        </w:rPr>
        <w:t xml:space="preserve"> </w:t>
      </w:r>
      <w:r w:rsidR="00B74637" w:rsidRPr="00F22975">
        <w:rPr>
          <w:rStyle w:val="apple-style-span"/>
          <w:sz w:val="28"/>
        </w:rPr>
        <w:t>детей</w:t>
      </w:r>
      <w:r w:rsidRPr="00F22975">
        <w:rPr>
          <w:rStyle w:val="apple-style-span"/>
          <w:sz w:val="28"/>
        </w:rPr>
        <w:t>?</w:t>
      </w:r>
    </w:p>
    <w:p w:rsidR="00F66829" w:rsidRPr="00F22975" w:rsidRDefault="001129AA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основании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проведенного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мною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исследования,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после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тщательного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анализа,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научных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статей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нормативно-правовых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актов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посвященных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педагогическим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правоотношениям,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я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считаю,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что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этот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вопрос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можно</w:t>
      </w:r>
      <w:r w:rsidR="00F22975">
        <w:rPr>
          <w:rStyle w:val="apple-style-span"/>
          <w:sz w:val="28"/>
        </w:rPr>
        <w:t xml:space="preserve"> </w:t>
      </w:r>
      <w:r w:rsidR="00F66829" w:rsidRPr="00F22975">
        <w:rPr>
          <w:rStyle w:val="apple-style-span"/>
          <w:sz w:val="28"/>
        </w:rPr>
        <w:t>ответить</w:t>
      </w:r>
      <w:r w:rsidR="00F22975">
        <w:rPr>
          <w:rStyle w:val="apple-style-span"/>
          <w:sz w:val="28"/>
        </w:rPr>
        <w:t xml:space="preserve"> </w:t>
      </w:r>
      <w:r w:rsidR="00840C66" w:rsidRPr="00F22975">
        <w:rPr>
          <w:rStyle w:val="apple-style-span"/>
          <w:sz w:val="28"/>
        </w:rPr>
        <w:t>утвердительно</w:t>
      </w:r>
      <w:r w:rsidR="00F66829" w:rsidRPr="00F22975">
        <w:rPr>
          <w:rStyle w:val="apple-style-span"/>
          <w:sz w:val="28"/>
        </w:rPr>
        <w:t>.</w:t>
      </w:r>
    </w:p>
    <w:p w:rsidR="00F66829" w:rsidRPr="00F22975" w:rsidRDefault="00F66829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По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моему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мнению,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предусматривает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достаточное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количество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способов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воздействия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учреждение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стороны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родителей.</w:t>
      </w:r>
    </w:p>
    <w:p w:rsidR="00F66829" w:rsidRPr="00F22975" w:rsidRDefault="007F6FD9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rStyle w:val="apple-style-span"/>
          <w:sz w:val="28"/>
        </w:rPr>
        <w:t>Во-первых,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обратим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внимание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пр</w:t>
      </w:r>
      <w:r w:rsidR="00947DE1" w:rsidRPr="00F22975">
        <w:rPr>
          <w:rStyle w:val="apple-style-span"/>
          <w:sz w:val="28"/>
        </w:rPr>
        <w:t>а</w:t>
      </w:r>
      <w:r w:rsidR="001129AA" w:rsidRPr="00F22975">
        <w:rPr>
          <w:rStyle w:val="apple-style-span"/>
          <w:sz w:val="28"/>
        </w:rPr>
        <w:t>вовой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статус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педагога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как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участника</w:t>
      </w:r>
      <w:r w:rsidR="00F22975">
        <w:rPr>
          <w:rStyle w:val="apple-style-span"/>
          <w:sz w:val="28"/>
        </w:rPr>
        <w:t xml:space="preserve"> </w:t>
      </w:r>
      <w:r w:rsidR="00947DE1" w:rsidRPr="00F22975">
        <w:rPr>
          <w:rStyle w:val="apple-style-span"/>
          <w:sz w:val="28"/>
        </w:rPr>
        <w:t>педагогических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правоотношений</w:t>
      </w:r>
      <w:r w:rsidR="000F4154"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Он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выступает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качестве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обязанного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лица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образовательных</w:t>
      </w:r>
      <w:r w:rsidR="00F22975">
        <w:rPr>
          <w:rStyle w:val="apple-style-span"/>
          <w:sz w:val="28"/>
        </w:rPr>
        <w:t xml:space="preserve"> </w:t>
      </w:r>
      <w:r w:rsidR="00400CC8" w:rsidRPr="00F22975">
        <w:rPr>
          <w:rStyle w:val="apple-style-span"/>
          <w:sz w:val="28"/>
        </w:rPr>
        <w:t>правоотношениях.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нем</w:t>
      </w:r>
      <w:r w:rsidR="00F22975">
        <w:rPr>
          <w:rStyle w:val="apple-style-span"/>
          <w:sz w:val="28"/>
        </w:rPr>
        <w:t xml:space="preserve"> </w:t>
      </w:r>
      <w:r w:rsidR="001129AA" w:rsidRPr="00F22975">
        <w:rPr>
          <w:rStyle w:val="apple-style-span"/>
          <w:sz w:val="28"/>
        </w:rPr>
        <w:t>лежит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большой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спектр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ответственности</w:t>
      </w:r>
      <w:r w:rsidR="00947DE1"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сути,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время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нахождения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обучающегося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образовательном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учреждении</w:t>
      </w:r>
      <w:r w:rsidRPr="00F22975">
        <w:rPr>
          <w:sz w:val="28"/>
        </w:rPr>
        <w:t>,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представитель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DE470E" w:rsidRPr="00F22975">
        <w:rPr>
          <w:sz w:val="28"/>
        </w:rPr>
        <w:t>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есть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сторона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правоотношения</w:t>
      </w:r>
      <w:r w:rsidR="00DE470E" w:rsidRPr="00F22975">
        <w:rPr>
          <w:sz w:val="28"/>
        </w:rPr>
        <w:t>х,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несет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ответственность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обучающегося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целиком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полностью: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здоровье,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соблюдением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законных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обязанностей,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уровень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подготовки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DE470E" w:rsidRPr="00F22975">
        <w:rPr>
          <w:sz w:val="28"/>
        </w:rPr>
        <w:t>т.д.</w:t>
      </w:r>
    </w:p>
    <w:p w:rsidR="00DE470E" w:rsidRPr="00F22975" w:rsidRDefault="00400CC8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следует,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имеют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требовать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педагогов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отчета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ходе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процесса,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первый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шаг</w:t>
      </w:r>
      <w:r w:rsidR="00F22975">
        <w:rPr>
          <w:sz w:val="28"/>
        </w:rPr>
        <w:t xml:space="preserve"> </w:t>
      </w:r>
      <w:r w:rsidRPr="00F22975">
        <w:rPr>
          <w:sz w:val="28"/>
        </w:rPr>
        <w:t>к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тому,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участвовать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Pr="00F22975">
        <w:rPr>
          <w:sz w:val="28"/>
        </w:rPr>
        <w:t>анализируя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текущий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сделать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выводы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необходимости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принятия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тех</w:t>
      </w:r>
      <w:r w:rsidR="00F22975">
        <w:rPr>
          <w:sz w:val="28"/>
        </w:rPr>
        <w:t xml:space="preserve"> </w:t>
      </w:r>
      <w:r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иных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решений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отношение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продолжения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например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изменении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которую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осваивает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ребенок.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же,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основании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этих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сведений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обратиться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за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защитой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ребенка.</w:t>
      </w:r>
    </w:p>
    <w:p w:rsidR="00024E7D" w:rsidRPr="00F22975" w:rsidRDefault="007A2B72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Во-вторых,</w:t>
      </w:r>
      <w:r w:rsidR="00F22975">
        <w:rPr>
          <w:sz w:val="28"/>
        </w:rPr>
        <w:t xml:space="preserve"> </w:t>
      </w:r>
      <w:r w:rsidRPr="00F22975">
        <w:rPr>
          <w:sz w:val="28"/>
        </w:rPr>
        <w:t>одним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из</w:t>
      </w:r>
      <w:r w:rsidR="00F22975">
        <w:rPr>
          <w:sz w:val="28"/>
        </w:rPr>
        <w:t xml:space="preserve"> </w:t>
      </w:r>
      <w:r w:rsidRPr="00F22975">
        <w:rPr>
          <w:sz w:val="28"/>
        </w:rPr>
        <w:t>важнейших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считаю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выбора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заведения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910121" w:rsidRPr="00F22975">
        <w:rPr>
          <w:sz w:val="28"/>
        </w:rPr>
        <w:t>.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же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связанно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правом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предоставление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объективной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информации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родителей.</w:t>
      </w:r>
      <w:r w:rsidR="00F22975">
        <w:rPr>
          <w:sz w:val="28"/>
        </w:rPr>
        <w:t xml:space="preserve"> </w:t>
      </w:r>
      <w:r w:rsidRPr="00F22975">
        <w:rPr>
          <w:sz w:val="28"/>
        </w:rPr>
        <w:t>Благодаря</w:t>
      </w:r>
      <w:r w:rsidR="00F22975">
        <w:rPr>
          <w:sz w:val="28"/>
        </w:rPr>
        <w:t xml:space="preserve"> </w:t>
      </w:r>
      <w:r w:rsidRPr="00F22975">
        <w:rPr>
          <w:sz w:val="28"/>
        </w:rPr>
        <w:t>ему,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познакомиться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уставом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зависимости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убеждений,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вероисповедания,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взглядов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воспитание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выбрать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место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ту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считают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оптимальными.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тоже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является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базовым,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так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позволяет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родителям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реализовать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детей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выбор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соответствующей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учебной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программы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формы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обучения.</w:t>
      </w:r>
      <w:r w:rsidR="00F22975">
        <w:rPr>
          <w:sz w:val="28"/>
        </w:rPr>
        <w:t xml:space="preserve"> </w:t>
      </w:r>
      <w:r w:rsidRPr="00F22975">
        <w:rPr>
          <w:sz w:val="28"/>
        </w:rPr>
        <w:t>В-третьих,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активно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участвовать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организации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школы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средствам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вхождения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совет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учреждения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участвовать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его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собраниях,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быть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членами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родительского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комитета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помощью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других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правовых</w:t>
      </w:r>
      <w:r w:rsidR="00F22975">
        <w:rPr>
          <w:sz w:val="28"/>
        </w:rPr>
        <w:t xml:space="preserve"> </w:t>
      </w:r>
      <w:r w:rsidR="00840C66" w:rsidRPr="00F22975">
        <w:rPr>
          <w:sz w:val="28"/>
        </w:rPr>
        <w:t>средств.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рамках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работы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таких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органов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принимать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рекомендательные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даже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определенных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случаях</w:t>
      </w:r>
      <w:r w:rsidR="00F22975">
        <w:rPr>
          <w:sz w:val="28"/>
        </w:rPr>
        <w:t xml:space="preserve"> </w:t>
      </w:r>
      <w:r w:rsidR="00910121" w:rsidRPr="00F22975">
        <w:rPr>
          <w:sz w:val="28"/>
        </w:rPr>
        <w:t>обязательные.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Эта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возможность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грамотной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может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давать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поразительные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результаты.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Педагогической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Ассамблее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2010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результатами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такого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взаимодействия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выступал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председатель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попечительского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совета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лицея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№18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г.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Калининграда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Еремеева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В.</w:t>
      </w:r>
    </w:p>
    <w:p w:rsidR="00024E7D" w:rsidRPr="00F22975" w:rsidRDefault="00024E7D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лицее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разработали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систему,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при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обучающихся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соответствии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профессиональными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способностями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непосредственно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участвуют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жизни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школы.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практике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разы</w:t>
      </w:r>
      <w:r w:rsidR="00F22975">
        <w:rPr>
          <w:sz w:val="28"/>
        </w:rPr>
        <w:t xml:space="preserve"> </w:t>
      </w:r>
      <w:r w:rsidRPr="00F22975">
        <w:rPr>
          <w:sz w:val="28"/>
        </w:rPr>
        <w:t>увеличило</w:t>
      </w:r>
      <w:r w:rsidR="00F22975">
        <w:rPr>
          <w:sz w:val="28"/>
        </w:rPr>
        <w:t xml:space="preserve"> </w:t>
      </w:r>
      <w:r w:rsidRPr="00F22975">
        <w:rPr>
          <w:sz w:val="28"/>
        </w:rPr>
        <w:t>эффективность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управления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школой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учебным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процессом.</w:t>
      </w:r>
    </w:p>
    <w:p w:rsidR="00910121" w:rsidRPr="00F22975" w:rsidRDefault="00910121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заключение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я</w:t>
      </w:r>
      <w:r w:rsidR="00F22975">
        <w:rPr>
          <w:sz w:val="28"/>
        </w:rPr>
        <w:t xml:space="preserve"> </w:t>
      </w:r>
      <w:r w:rsidRPr="00F22975">
        <w:rPr>
          <w:sz w:val="28"/>
        </w:rPr>
        <w:t>перечислил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наиболее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важные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возможности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как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участников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="00024E7D" w:rsidRPr="00F22975">
        <w:rPr>
          <w:sz w:val="28"/>
        </w:rPr>
        <w:t>процесса.</w:t>
      </w:r>
      <w:r w:rsidR="00F22975">
        <w:rPr>
          <w:sz w:val="28"/>
        </w:rPr>
        <w:t xml:space="preserve"> </w:t>
      </w:r>
      <w:r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было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сделано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мной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д</w:t>
      </w:r>
      <w:r w:rsidR="003F6D53" w:rsidRPr="00F22975">
        <w:rPr>
          <w:sz w:val="28"/>
        </w:rPr>
        <w:t>ля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того,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чтобы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еще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раз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показать,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нормативно-правовых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актах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России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закреплено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много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возможностей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родителями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прав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школьников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="003F6D53" w:rsidRPr="00F22975">
        <w:rPr>
          <w:sz w:val="28"/>
        </w:rPr>
        <w:t>образование.</w:t>
      </w:r>
    </w:p>
    <w:p w:rsidR="003F6D53" w:rsidRPr="00F22975" w:rsidRDefault="00716E98" w:rsidP="00F22975">
      <w:pPr>
        <w:spacing w:line="360" w:lineRule="auto"/>
        <w:ind w:firstLine="709"/>
        <w:jc w:val="both"/>
        <w:rPr>
          <w:sz w:val="28"/>
        </w:rPr>
      </w:pP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общем,</w:t>
      </w:r>
      <w:r w:rsidR="00F22975">
        <w:rPr>
          <w:sz w:val="28"/>
        </w:rPr>
        <w:t xml:space="preserve"> </w:t>
      </w:r>
      <w:r w:rsidRPr="00F22975">
        <w:rPr>
          <w:sz w:val="28"/>
        </w:rPr>
        <w:t>хотелось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отметить,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проанализировав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правовые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нормы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регулирующие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процесса,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возможности,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им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предоставляют</w:t>
      </w:r>
      <w:r w:rsidR="00F22975">
        <w:rPr>
          <w:sz w:val="28"/>
        </w:rPr>
        <w:t xml:space="preserve"> </w:t>
      </w:r>
      <w:r w:rsidRPr="00F22975">
        <w:rPr>
          <w:sz w:val="28"/>
        </w:rPr>
        <w:t>нормативно-правовые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составляющие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систему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права,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тесно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связанны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с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обязанностями.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Все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направлены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чтобы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возможность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реализовать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потенциал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выполнить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обязанности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по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обучению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воспитанию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детей,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дать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детям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то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образование,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которое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считают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нужный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(религиозное,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светское,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военное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или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иное).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Осуществляется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это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путем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выбора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обеспечения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соответст</w:t>
      </w:r>
      <w:r w:rsidR="005D26EE" w:rsidRPr="00F22975">
        <w:rPr>
          <w:sz w:val="28"/>
        </w:rPr>
        <w:t>вующего</w:t>
      </w:r>
      <w:r w:rsidR="00F22975">
        <w:rPr>
          <w:sz w:val="28"/>
        </w:rPr>
        <w:t xml:space="preserve"> </w:t>
      </w:r>
      <w:r w:rsidR="005D26EE" w:rsidRPr="00F22975">
        <w:rPr>
          <w:sz w:val="28"/>
        </w:rPr>
        <w:t>уровня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(образовательной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программы,</w:t>
      </w:r>
      <w:r w:rsidR="00F22975">
        <w:rPr>
          <w:sz w:val="28"/>
        </w:rPr>
        <w:t xml:space="preserve"> </w:t>
      </w:r>
      <w:r w:rsidRPr="00F22975">
        <w:rPr>
          <w:sz w:val="28"/>
        </w:rPr>
        <w:t>формы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т.</w:t>
      </w:r>
      <w:r w:rsidR="00F22975">
        <w:rPr>
          <w:sz w:val="28"/>
        </w:rPr>
        <w:t xml:space="preserve"> </w:t>
      </w:r>
      <w:r w:rsidRPr="00F22975">
        <w:rPr>
          <w:sz w:val="28"/>
        </w:rPr>
        <w:t>д.).</w:t>
      </w:r>
      <w:r w:rsidR="00F22975">
        <w:rPr>
          <w:sz w:val="28"/>
        </w:rPr>
        <w:t xml:space="preserve"> </w:t>
      </w:r>
      <w:r w:rsidRPr="00F22975">
        <w:rPr>
          <w:sz w:val="28"/>
        </w:rPr>
        <w:t>Они</w:t>
      </w:r>
      <w:r w:rsidR="00F22975">
        <w:rPr>
          <w:sz w:val="28"/>
        </w:rPr>
        <w:t xml:space="preserve"> </w:t>
      </w:r>
      <w:r w:rsidRPr="00F22975">
        <w:rPr>
          <w:sz w:val="28"/>
        </w:rPr>
        <w:t>были</w:t>
      </w:r>
      <w:r w:rsidR="00F22975">
        <w:rPr>
          <w:sz w:val="28"/>
        </w:rPr>
        <w:t xml:space="preserve"> </w:t>
      </w:r>
      <w:r w:rsidRPr="00F22975">
        <w:rPr>
          <w:sz w:val="28"/>
        </w:rPr>
        <w:t>даны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родителям</w:t>
      </w:r>
      <w:r w:rsidR="00F22975">
        <w:rPr>
          <w:sz w:val="28"/>
        </w:rPr>
        <w:t xml:space="preserve"> </w:t>
      </w:r>
      <w:r w:rsidRPr="00F22975">
        <w:rPr>
          <w:sz w:val="28"/>
        </w:rPr>
        <w:t>вследствие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того,</w:t>
      </w:r>
      <w:r w:rsidR="00F22975">
        <w:rPr>
          <w:sz w:val="28"/>
        </w:rPr>
        <w:t xml:space="preserve"> </w:t>
      </w:r>
      <w:r w:rsidRPr="00F22975">
        <w:rPr>
          <w:sz w:val="28"/>
        </w:rPr>
        <w:t>что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обучающиеся</w:t>
      </w:r>
      <w:r w:rsidR="00F22975">
        <w:rPr>
          <w:sz w:val="28"/>
        </w:rPr>
        <w:t xml:space="preserve"> </w:t>
      </w:r>
      <w:r w:rsidRPr="00F22975">
        <w:rPr>
          <w:sz w:val="28"/>
        </w:rPr>
        <w:t>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силу</w:t>
      </w:r>
      <w:r w:rsidR="00F22975">
        <w:rPr>
          <w:sz w:val="28"/>
        </w:rPr>
        <w:t xml:space="preserve"> </w:t>
      </w:r>
      <w:r w:rsidRPr="00F22975">
        <w:rPr>
          <w:sz w:val="28"/>
        </w:rPr>
        <w:t>возраста</w:t>
      </w:r>
      <w:r w:rsidR="00F22975">
        <w:rPr>
          <w:sz w:val="28"/>
        </w:rPr>
        <w:t xml:space="preserve"> </w:t>
      </w:r>
      <w:r w:rsidRPr="00F22975">
        <w:rPr>
          <w:sz w:val="28"/>
        </w:rPr>
        <w:t>не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могут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объективно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оценить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потребности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степень</w:t>
      </w:r>
      <w:r w:rsidR="00F22975">
        <w:rPr>
          <w:sz w:val="28"/>
        </w:rPr>
        <w:t xml:space="preserve"> </w:t>
      </w:r>
      <w:r w:rsidRPr="00F22975">
        <w:rPr>
          <w:sz w:val="28"/>
        </w:rPr>
        <w:t>соблюдения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своего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образования,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которое</w:t>
      </w:r>
      <w:r w:rsidR="00F22975">
        <w:rPr>
          <w:sz w:val="28"/>
        </w:rPr>
        <w:t xml:space="preserve"> </w:t>
      </w:r>
      <w:r w:rsidRPr="00F22975">
        <w:rPr>
          <w:sz w:val="28"/>
        </w:rPr>
        <w:t>на</w:t>
      </w:r>
      <w:r w:rsidR="00F22975">
        <w:rPr>
          <w:sz w:val="28"/>
        </w:rPr>
        <w:t xml:space="preserve"> </w:t>
      </w:r>
      <w:r w:rsidRPr="00F22975">
        <w:rPr>
          <w:sz w:val="28"/>
        </w:rPr>
        <w:t>сегодняшний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момент</w:t>
      </w:r>
      <w:r w:rsidR="00F22975">
        <w:rPr>
          <w:sz w:val="28"/>
        </w:rPr>
        <w:t xml:space="preserve"> </w:t>
      </w:r>
      <w:r w:rsidRPr="00F22975">
        <w:rPr>
          <w:sz w:val="28"/>
        </w:rPr>
        <w:t>гарантированно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Российской</w:t>
      </w:r>
      <w:r w:rsidR="00F22975">
        <w:rPr>
          <w:sz w:val="28"/>
        </w:rPr>
        <w:t xml:space="preserve"> </w:t>
      </w:r>
      <w:r w:rsidRPr="00F22975">
        <w:rPr>
          <w:sz w:val="28"/>
        </w:rPr>
        <w:t>Федерации.</w:t>
      </w:r>
    </w:p>
    <w:p w:rsidR="007A2B72" w:rsidRPr="00F22975" w:rsidRDefault="007A2B72" w:rsidP="00F22975">
      <w:pPr>
        <w:spacing w:line="360" w:lineRule="auto"/>
        <w:ind w:firstLine="709"/>
        <w:jc w:val="both"/>
        <w:rPr>
          <w:sz w:val="28"/>
        </w:rPr>
      </w:pPr>
    </w:p>
    <w:p w:rsidR="009F6F74" w:rsidRPr="00C74472" w:rsidRDefault="009F6F74" w:rsidP="009F6F74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C74472">
        <w:rPr>
          <w:b/>
          <w:color w:val="FFFFFF"/>
          <w:sz w:val="28"/>
        </w:rPr>
        <w:t>образование право нормативный семейный</w:t>
      </w:r>
    </w:p>
    <w:p w:rsidR="00DE470E" w:rsidRPr="00F22975" w:rsidRDefault="00DE470E" w:rsidP="00F22975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392899" w:rsidRDefault="00392899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F22975">
        <w:rPr>
          <w:rStyle w:val="apple-style-span"/>
          <w:sz w:val="28"/>
        </w:rPr>
        <w:br w:type="page"/>
      </w:r>
      <w:r w:rsidRPr="00F22975">
        <w:rPr>
          <w:rStyle w:val="apple-style-span"/>
          <w:b/>
          <w:sz w:val="28"/>
          <w:szCs w:val="28"/>
        </w:rPr>
        <w:t>Список</w:t>
      </w:r>
      <w:r w:rsidR="00F22975">
        <w:rPr>
          <w:rStyle w:val="apple-style-span"/>
          <w:b/>
          <w:sz w:val="28"/>
          <w:szCs w:val="28"/>
        </w:rPr>
        <w:t xml:space="preserve"> </w:t>
      </w:r>
      <w:r w:rsidRPr="00F22975">
        <w:rPr>
          <w:rStyle w:val="apple-style-span"/>
          <w:b/>
          <w:sz w:val="28"/>
          <w:szCs w:val="28"/>
        </w:rPr>
        <w:t>литературы</w:t>
      </w:r>
    </w:p>
    <w:p w:rsidR="00F22975" w:rsidRPr="00F22975" w:rsidRDefault="00F22975" w:rsidP="00F22975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7407F3" w:rsidRPr="00F22975" w:rsidRDefault="007F114E" w:rsidP="00F22975">
      <w:pPr>
        <w:spacing w:line="360" w:lineRule="auto"/>
        <w:jc w:val="both"/>
        <w:rPr>
          <w:sz w:val="28"/>
        </w:rPr>
      </w:pPr>
      <w:r w:rsidRPr="00F22975">
        <w:rPr>
          <w:sz w:val="28"/>
        </w:rPr>
        <w:t>Нормативно-правовые</w:t>
      </w:r>
      <w:r w:rsidR="00F22975">
        <w:rPr>
          <w:sz w:val="28"/>
        </w:rPr>
        <w:t xml:space="preserve"> </w:t>
      </w:r>
      <w:r w:rsidRPr="00F22975">
        <w:rPr>
          <w:sz w:val="28"/>
        </w:rPr>
        <w:t>акты</w:t>
      </w:r>
      <w:r w:rsidR="001A3CC0" w:rsidRPr="00F22975">
        <w:rPr>
          <w:sz w:val="28"/>
        </w:rPr>
        <w:t>:</w:t>
      </w:r>
    </w:p>
    <w:p w:rsidR="00631EB7" w:rsidRPr="00F22975" w:rsidRDefault="002C181D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"Всеобщая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декларация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прав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человека"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(Принята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10.12.1948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Генеральной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Ассамблеей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ООН)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970C24"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970C24" w:rsidRPr="00F22975">
        <w:rPr>
          <w:rFonts w:ascii="Times New Roman" w:hAnsi="Times New Roman" w:cs="Times New Roman"/>
          <w:sz w:val="28"/>
          <w:szCs w:val="24"/>
        </w:rPr>
        <w:t>Российская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970C24" w:rsidRPr="00F22975">
        <w:rPr>
          <w:rFonts w:ascii="Times New Roman" w:hAnsi="Times New Roman" w:cs="Times New Roman"/>
          <w:sz w:val="28"/>
          <w:szCs w:val="24"/>
        </w:rPr>
        <w:t>газ</w:t>
      </w:r>
      <w:r w:rsidR="00E0251E" w:rsidRPr="00F22975">
        <w:rPr>
          <w:rFonts w:ascii="Times New Roman" w:hAnsi="Times New Roman" w:cs="Times New Roman"/>
          <w:sz w:val="28"/>
          <w:szCs w:val="24"/>
        </w:rPr>
        <w:t>ета.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1995.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5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апреля</w:t>
      </w:r>
    </w:p>
    <w:p w:rsidR="00631EB7" w:rsidRPr="00F22975" w:rsidRDefault="00970C24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>Декларация</w:t>
      </w:r>
      <w:r w:rsid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>прав</w:t>
      </w:r>
      <w:r w:rsid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>ребенка</w:t>
      </w:r>
      <w:r w:rsid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bCs w:val="0"/>
          <w:sz w:val="28"/>
          <w:szCs w:val="24"/>
        </w:rPr>
        <w:t>(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Провозглашена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резолюцией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1386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(ХIV)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Генеральной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Ассамблеи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от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20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ноября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1959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года)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//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http://www.un.org/russian/documen/convents/childcon.htm</w:t>
      </w:r>
    </w:p>
    <w:p w:rsidR="00631EB7" w:rsidRPr="00F22975" w:rsidRDefault="00970C24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"Конвенция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правах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ребенка"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(одобрена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Генеральной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Ассамблеей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ООН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20.11.1989)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(вступила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в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силу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для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СССР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15.09.1990)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"Сборник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международных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договоров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СССР",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выпуск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XLVI,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1993</w:t>
      </w:r>
    </w:p>
    <w:p w:rsidR="00631EB7" w:rsidRPr="00F22975" w:rsidRDefault="00970C24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Конституция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Российской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Федерации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(принята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всенародным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голосованием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12.12.1993)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учетом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поправок,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внесенных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Законами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поправках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к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Конституции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30.12.2008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6-ФКЗ,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30.12.2008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7-ФКЗ)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"Росс</w:t>
      </w:r>
      <w:r w:rsidR="00631EB7" w:rsidRPr="00F22975">
        <w:rPr>
          <w:rFonts w:ascii="Times New Roman" w:hAnsi="Times New Roman" w:cs="Times New Roman"/>
          <w:sz w:val="28"/>
          <w:szCs w:val="24"/>
        </w:rPr>
        <w:t>ийская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631EB7" w:rsidRPr="00F22975">
        <w:rPr>
          <w:rFonts w:ascii="Times New Roman" w:hAnsi="Times New Roman" w:cs="Times New Roman"/>
          <w:sz w:val="28"/>
          <w:szCs w:val="24"/>
        </w:rPr>
        <w:t>газета",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631EB7"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631EB7" w:rsidRPr="00F22975">
        <w:rPr>
          <w:rFonts w:ascii="Times New Roman" w:hAnsi="Times New Roman" w:cs="Times New Roman"/>
          <w:sz w:val="28"/>
          <w:szCs w:val="24"/>
        </w:rPr>
        <w:t>7,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631EB7" w:rsidRPr="00F22975">
        <w:rPr>
          <w:rFonts w:ascii="Times New Roman" w:hAnsi="Times New Roman" w:cs="Times New Roman"/>
          <w:sz w:val="28"/>
          <w:szCs w:val="24"/>
        </w:rPr>
        <w:t>21.01.2009</w:t>
      </w:r>
    </w:p>
    <w:p w:rsidR="00287342" w:rsidRPr="00F22975" w:rsidRDefault="00631EB7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"Семейный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кодекс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Российской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Федерации"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29.12.1995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223-ФЗ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(принят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ГД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08.12.1995)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(ред.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30.06.2008)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"Росси</w:t>
      </w:r>
      <w:r w:rsidR="00E0251E" w:rsidRPr="00F22975">
        <w:rPr>
          <w:rFonts w:ascii="Times New Roman" w:hAnsi="Times New Roman" w:cs="Times New Roman"/>
          <w:sz w:val="28"/>
          <w:szCs w:val="24"/>
        </w:rPr>
        <w:t>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газета",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17,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27.01.1996</w:t>
      </w:r>
    </w:p>
    <w:p w:rsidR="00287342" w:rsidRPr="00F22975" w:rsidRDefault="00287342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"Кодекс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Российской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Федерации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об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административных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правонарушениях"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30.12.2001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195-ФЗ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(принят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ГД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20.12.2001)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(ред.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21.12.2009)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"Российская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газета",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256,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31.12.2001</w:t>
      </w:r>
    </w:p>
    <w:p w:rsidR="00EF6C27" w:rsidRPr="00F22975" w:rsidRDefault="00631EB7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Закон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"Об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образовании"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10.07.1992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3266-1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(ред.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27.12.2009)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"Российская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газета"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-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29.12.2009</w:t>
      </w:r>
    </w:p>
    <w:p w:rsidR="00EF6C27" w:rsidRPr="00F22975" w:rsidRDefault="00EF6C27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Федеральный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закон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24.07.1998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124-ФЗ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(ред.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17.12.2009)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"Об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основных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гарантиях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прав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ребенка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в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Российской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Федерации"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(принят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ГД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ФС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03.07.1998)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"Российская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газета",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147,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05.08.1998.</w:t>
      </w:r>
    </w:p>
    <w:p w:rsidR="00E0251E" w:rsidRPr="00F22975" w:rsidRDefault="00631EB7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Style w:val="a4"/>
          <w:rFonts w:ascii="Times New Roman" w:hAnsi="Times New Roman"/>
          <w:b w:val="0"/>
          <w:sz w:val="28"/>
          <w:szCs w:val="24"/>
        </w:rPr>
        <w:t>Национальная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образовательная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инициатива</w:t>
      </w:r>
      <w:r w:rsidR="00F22975">
        <w:rPr>
          <w:rStyle w:val="apple-converted-space"/>
          <w:rFonts w:ascii="Times New Roman" w:hAnsi="Times New Roman"/>
          <w:b/>
          <w:bCs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"Наша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новая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школа"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Утверждено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Президентом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РФ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Д.А.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Медведевым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04.02.2010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Style w:val="apple-style-span"/>
          <w:rFonts w:ascii="Times New Roman" w:hAnsi="Times New Roman"/>
          <w:sz w:val="28"/>
          <w:szCs w:val="24"/>
        </w:rPr>
        <w:t>Пр-271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="00E0251E" w:rsidRPr="00F22975">
        <w:rPr>
          <w:rStyle w:val="apple-style-span"/>
          <w:rFonts w:ascii="Times New Roman" w:hAnsi="Times New Roman"/>
          <w:sz w:val="28"/>
          <w:szCs w:val="24"/>
        </w:rPr>
        <w:t>//</w:t>
      </w:r>
      <w:r w:rsidR="00F2297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http://mon.gov.ru/dok/akt/6591/</w:t>
      </w:r>
    </w:p>
    <w:p w:rsidR="000428E0" w:rsidRPr="00F22975" w:rsidRDefault="00631EB7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Постановление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Правительства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"Об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утверждении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Типового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положения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об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общеобразовательном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учреждении"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19.03.2001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N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196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(ред.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от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10.03.2009)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//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Собрании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законодательства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РФ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-</w:t>
      </w:r>
      <w:r w:rsidR="00F22975">
        <w:rPr>
          <w:rFonts w:ascii="Times New Roman" w:hAnsi="Times New Roman" w:cs="Times New Roman"/>
          <w:sz w:val="28"/>
          <w:szCs w:val="24"/>
        </w:rPr>
        <w:t xml:space="preserve"> </w:t>
      </w:r>
      <w:r w:rsidR="00E0251E" w:rsidRPr="00F22975">
        <w:rPr>
          <w:rFonts w:ascii="Times New Roman" w:hAnsi="Times New Roman" w:cs="Times New Roman"/>
          <w:sz w:val="28"/>
          <w:szCs w:val="24"/>
        </w:rPr>
        <w:t>23.03.2009</w:t>
      </w:r>
    </w:p>
    <w:p w:rsidR="000428E0" w:rsidRPr="00F22975" w:rsidRDefault="000428E0" w:rsidP="00F22975">
      <w:pPr>
        <w:pStyle w:val="ConsPlusNormal"/>
        <w:numPr>
          <w:ilvl w:val="0"/>
          <w:numId w:val="28"/>
        </w:numPr>
        <w:tabs>
          <w:tab w:val="clear" w:pos="126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Style w:val="a4"/>
          <w:rFonts w:ascii="Times New Roman" w:hAnsi="Times New Roman"/>
          <w:b w:val="0"/>
          <w:sz w:val="28"/>
          <w:szCs w:val="24"/>
        </w:rPr>
        <w:t>Концепция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модернизации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российского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образования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на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период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до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2010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Style w:val="a4"/>
          <w:rFonts w:ascii="Times New Roman" w:hAnsi="Times New Roman"/>
          <w:b w:val="0"/>
          <w:sz w:val="28"/>
          <w:szCs w:val="24"/>
        </w:rPr>
        <w:t>года</w:t>
      </w:r>
      <w:r w:rsidR="00F22975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(приложение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к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приказу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Минобразования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России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от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11.02.2002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N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bCs/>
          <w:sz w:val="28"/>
          <w:szCs w:val="24"/>
        </w:rPr>
        <w:t>393)</w:t>
      </w:r>
      <w:r w:rsidR="00F2297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22975">
        <w:rPr>
          <w:rFonts w:ascii="Times New Roman" w:hAnsi="Times New Roman" w:cs="Times New Roman"/>
          <w:sz w:val="28"/>
          <w:szCs w:val="24"/>
        </w:rPr>
        <w:t>http://mon.gov.ru/dok/akt/4396/</w:t>
      </w:r>
    </w:p>
    <w:p w:rsidR="00E0251E" w:rsidRPr="00F22975" w:rsidRDefault="00EC7658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Научные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статьи: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Алексеев</w:t>
      </w:r>
      <w:r w:rsidR="00F22975">
        <w:rPr>
          <w:sz w:val="28"/>
        </w:rPr>
        <w:t xml:space="preserve"> </w:t>
      </w:r>
      <w:r w:rsidRPr="00F22975">
        <w:rPr>
          <w:sz w:val="28"/>
        </w:rPr>
        <w:t>С.С.</w:t>
      </w:r>
      <w:r w:rsidR="00F22975">
        <w:rPr>
          <w:sz w:val="28"/>
        </w:rPr>
        <w:t xml:space="preserve"> </w:t>
      </w:r>
      <w:r w:rsidRPr="00F22975">
        <w:rPr>
          <w:sz w:val="28"/>
        </w:rPr>
        <w:t>Теория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государства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права.</w:t>
      </w:r>
      <w:r w:rsidR="00F22975">
        <w:rPr>
          <w:sz w:val="28"/>
        </w:rPr>
        <w:t xml:space="preserve"> </w:t>
      </w:r>
      <w:r w:rsidRPr="00F22975">
        <w:rPr>
          <w:sz w:val="28"/>
        </w:rPr>
        <w:t>Учебник</w:t>
      </w:r>
      <w:r w:rsidR="00F22975">
        <w:rPr>
          <w:sz w:val="28"/>
        </w:rPr>
        <w:t xml:space="preserve"> </w:t>
      </w:r>
      <w:r w:rsidRPr="00F22975">
        <w:rPr>
          <w:sz w:val="28"/>
        </w:rPr>
        <w:t>для</w:t>
      </w:r>
      <w:r w:rsidR="00F22975">
        <w:rPr>
          <w:sz w:val="28"/>
        </w:rPr>
        <w:t xml:space="preserve"> </w:t>
      </w:r>
      <w:r w:rsidRPr="00F22975">
        <w:rPr>
          <w:sz w:val="28"/>
        </w:rPr>
        <w:t>юридических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вузов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факультетов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http://www.lawbook.by.ru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rStyle w:val="apple-style-span"/>
          <w:sz w:val="28"/>
        </w:rPr>
        <w:t>Волохова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Е.Д.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Законодательное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обеспечение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Российской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Федерации: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Монография</w:t>
      </w:r>
      <w:r w:rsidR="007F114E" w:rsidRPr="00F22975">
        <w:rPr>
          <w:rStyle w:val="apple-style-span"/>
          <w:sz w:val="28"/>
        </w:rPr>
        <w:t>.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М.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2004.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218</w:t>
      </w:r>
      <w:r w:rsidR="00F22975">
        <w:rPr>
          <w:rStyle w:val="apple-style-span"/>
          <w:sz w:val="28"/>
        </w:rPr>
        <w:t xml:space="preserve"> </w:t>
      </w:r>
      <w:r w:rsidR="007F114E" w:rsidRPr="00F22975">
        <w:rPr>
          <w:rStyle w:val="apple-style-span"/>
          <w:sz w:val="28"/>
        </w:rPr>
        <w:t>с.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Козырин</w:t>
      </w:r>
      <w:r w:rsidR="00F22975">
        <w:rPr>
          <w:sz w:val="28"/>
        </w:rPr>
        <w:t xml:space="preserve"> </w:t>
      </w:r>
      <w:r w:rsidRPr="00F22975">
        <w:rPr>
          <w:sz w:val="28"/>
        </w:rPr>
        <w:t>А.</w:t>
      </w:r>
      <w:r w:rsidR="00F22975" w:rsidRPr="00F22975">
        <w:rPr>
          <w:sz w:val="28"/>
        </w:rPr>
        <w:t xml:space="preserve"> </w:t>
      </w:r>
      <w:r w:rsidRPr="00F22975">
        <w:rPr>
          <w:sz w:val="28"/>
        </w:rPr>
        <w:t>Н.</w:t>
      </w:r>
      <w:r w:rsidR="00F22975" w:rsidRPr="00F22975">
        <w:rPr>
          <w:sz w:val="28"/>
        </w:rPr>
        <w:t xml:space="preserve"> </w:t>
      </w:r>
      <w:r w:rsidRPr="00F22975">
        <w:rPr>
          <w:bCs/>
          <w:sz w:val="28"/>
        </w:rPr>
        <w:t>Актуальные</w:t>
      </w:r>
      <w:r w:rsidR="00F22975">
        <w:rPr>
          <w:bCs/>
          <w:sz w:val="28"/>
        </w:rPr>
        <w:t xml:space="preserve"> </w:t>
      </w:r>
      <w:r w:rsidRPr="00F22975">
        <w:rPr>
          <w:bCs/>
          <w:sz w:val="28"/>
        </w:rPr>
        <w:t>проблемы</w:t>
      </w:r>
      <w:r w:rsidR="00F22975">
        <w:rPr>
          <w:bCs/>
          <w:sz w:val="28"/>
        </w:rPr>
        <w:t xml:space="preserve"> </w:t>
      </w:r>
      <w:r w:rsidRPr="00F22975">
        <w:rPr>
          <w:bCs/>
          <w:sz w:val="28"/>
        </w:rPr>
        <w:t>развития</w:t>
      </w:r>
      <w:r w:rsidR="00F22975">
        <w:rPr>
          <w:bCs/>
          <w:sz w:val="28"/>
        </w:rPr>
        <w:t xml:space="preserve"> </w:t>
      </w:r>
      <w:r w:rsidRPr="00F22975">
        <w:rPr>
          <w:bCs/>
          <w:sz w:val="28"/>
        </w:rPr>
        <w:t>образовательного</w:t>
      </w:r>
      <w:r w:rsidR="00F22975">
        <w:rPr>
          <w:bCs/>
          <w:sz w:val="28"/>
        </w:rPr>
        <w:t xml:space="preserve"> </w:t>
      </w:r>
      <w:r w:rsidRPr="00F22975">
        <w:rPr>
          <w:bCs/>
          <w:sz w:val="28"/>
        </w:rPr>
        <w:t>законодательства</w:t>
      </w:r>
      <w:r w:rsidR="00F22975">
        <w:rPr>
          <w:sz w:val="28"/>
        </w:rPr>
        <w:t xml:space="preserve"> </w:t>
      </w:r>
      <w:r w:rsidRPr="00F22975">
        <w:rPr>
          <w:bCs/>
          <w:sz w:val="28"/>
        </w:rPr>
        <w:t>Российской</w:t>
      </w:r>
      <w:r w:rsidR="00F22975">
        <w:rPr>
          <w:bCs/>
          <w:sz w:val="28"/>
        </w:rPr>
        <w:t xml:space="preserve"> </w:t>
      </w:r>
      <w:r w:rsidRPr="00F22975">
        <w:rPr>
          <w:bCs/>
          <w:sz w:val="28"/>
        </w:rPr>
        <w:t>Федерации</w:t>
      </w:r>
      <w:r w:rsidR="00F22975">
        <w:rPr>
          <w:sz w:val="28"/>
        </w:rPr>
        <w:t xml:space="preserve"> </w:t>
      </w:r>
      <w:r w:rsidRPr="00F22975">
        <w:rPr>
          <w:sz w:val="28"/>
        </w:rPr>
        <w:t>Ежегодник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Российского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Образовательного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законодательства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Том</w:t>
      </w:r>
      <w:r w:rsidR="00F22975">
        <w:rPr>
          <w:sz w:val="28"/>
        </w:rPr>
        <w:t xml:space="preserve"> </w:t>
      </w:r>
      <w:r w:rsidRPr="00F22975">
        <w:rPr>
          <w:sz w:val="28"/>
        </w:rPr>
        <w:t>1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декабрь</w:t>
      </w:r>
      <w:r w:rsidR="00F22975">
        <w:rPr>
          <w:sz w:val="28"/>
        </w:rPr>
        <w:t xml:space="preserve"> </w:t>
      </w:r>
      <w:r w:rsidRPr="00F22975">
        <w:rPr>
          <w:sz w:val="28"/>
        </w:rPr>
        <w:t>2006</w:t>
      </w:r>
      <w:r w:rsidR="00F22975">
        <w:rPr>
          <w:sz w:val="28"/>
        </w:rPr>
        <w:t xml:space="preserve"> </w:t>
      </w:r>
      <w:r w:rsidRPr="00F22975">
        <w:rPr>
          <w:sz w:val="28"/>
        </w:rPr>
        <w:t>http://www.lexed.ru/</w:t>
      </w:r>
    </w:p>
    <w:p w:rsidR="00F4100B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rStyle w:val="apple-style-span"/>
          <w:sz w:val="28"/>
        </w:rPr>
        <w:t>Куров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С.В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гражданское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право.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Учебное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пособие.</w:t>
      </w:r>
      <w:r w:rsidR="00F22975">
        <w:rPr>
          <w:sz w:val="28"/>
        </w:rPr>
        <w:t xml:space="preserve"> </w:t>
      </w:r>
      <w:r w:rsidRPr="00F22975">
        <w:rPr>
          <w:rStyle w:val="apple-style-span"/>
          <w:sz w:val="28"/>
        </w:rPr>
        <w:t>Автор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-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к.ю.н.,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доцент.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(2004г.)</w:t>
      </w:r>
      <w:r w:rsidR="00F22975">
        <w:rPr>
          <w:rStyle w:val="apple-style-span"/>
          <w:sz w:val="28"/>
        </w:rPr>
        <w:t xml:space="preserve"> </w:t>
      </w:r>
      <w:r w:rsidR="00F4100B" w:rsidRPr="00F22975">
        <w:rPr>
          <w:sz w:val="28"/>
        </w:rPr>
        <w:t>http://www.lexed.ru/</w:t>
      </w:r>
    </w:p>
    <w:p w:rsidR="00F4100B" w:rsidRPr="00F22975" w:rsidRDefault="00F4100B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Матюшева</w:t>
      </w:r>
      <w:r w:rsidR="00F22975">
        <w:rPr>
          <w:sz w:val="28"/>
        </w:rPr>
        <w:t xml:space="preserve"> </w:t>
      </w:r>
      <w:r w:rsidRPr="00F22975">
        <w:rPr>
          <w:sz w:val="28"/>
        </w:rPr>
        <w:t>Т.Н.,</w:t>
      </w:r>
      <w:r w:rsidR="00F22975">
        <w:rPr>
          <w:sz w:val="28"/>
        </w:rPr>
        <w:t xml:space="preserve"> </w:t>
      </w:r>
      <w:r w:rsidRPr="00F22975">
        <w:rPr>
          <w:sz w:val="28"/>
        </w:rPr>
        <w:t>«Обеспечение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условий</w:t>
      </w:r>
      <w:r w:rsidR="00F22975">
        <w:rPr>
          <w:sz w:val="28"/>
        </w:rPr>
        <w:t xml:space="preserve"> </w:t>
      </w:r>
      <w:r w:rsidRPr="00F22975">
        <w:rPr>
          <w:sz w:val="28"/>
        </w:rPr>
        <w:t>получения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основного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общего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образования</w:t>
      </w:r>
      <w:r w:rsidR="00F22975">
        <w:rPr>
          <w:sz w:val="28"/>
        </w:rPr>
        <w:t xml:space="preserve"> </w:t>
      </w:r>
      <w:r w:rsidRPr="00F22975">
        <w:rPr>
          <w:sz w:val="28"/>
        </w:rPr>
        <w:t>детьми</w:t>
      </w:r>
      <w:r w:rsidR="00F22975">
        <w:rPr>
          <w:sz w:val="28"/>
        </w:rPr>
        <w:t xml:space="preserve"> </w:t>
      </w:r>
      <w:r w:rsidRPr="00F22975">
        <w:rPr>
          <w:sz w:val="28"/>
        </w:rPr>
        <w:t>–</w:t>
      </w:r>
      <w:r w:rsidR="00F22975">
        <w:rPr>
          <w:sz w:val="28"/>
        </w:rPr>
        <w:t xml:space="preserve"> </w:t>
      </w:r>
      <w:r w:rsidRPr="00F22975">
        <w:rPr>
          <w:sz w:val="28"/>
        </w:rPr>
        <w:t>конституционная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обязанность</w:t>
      </w:r>
      <w:r w:rsidR="00F22975">
        <w:rPr>
          <w:sz w:val="28"/>
        </w:rPr>
        <w:t xml:space="preserve"> </w:t>
      </w:r>
      <w:r w:rsidRPr="00F22975">
        <w:rPr>
          <w:sz w:val="28"/>
        </w:rPr>
        <w:t>родителей</w:t>
      </w:r>
      <w:r w:rsidR="00F22975">
        <w:rPr>
          <w:sz w:val="28"/>
        </w:rPr>
        <w:t xml:space="preserve"> </w:t>
      </w:r>
      <w:r w:rsidRPr="00F22975">
        <w:rPr>
          <w:sz w:val="28"/>
        </w:rPr>
        <w:t>(лиц</w:t>
      </w:r>
      <w:r w:rsidR="00F22975">
        <w:rPr>
          <w:sz w:val="28"/>
        </w:rPr>
        <w:t xml:space="preserve"> </w:t>
      </w:r>
      <w:r w:rsidRPr="00F22975">
        <w:rPr>
          <w:sz w:val="28"/>
        </w:rPr>
        <w:t>их</w:t>
      </w:r>
      <w:r w:rsidR="00F22975">
        <w:rPr>
          <w:sz w:val="28"/>
        </w:rPr>
        <w:t xml:space="preserve"> </w:t>
      </w:r>
      <w:r w:rsidRPr="00F22975">
        <w:rPr>
          <w:sz w:val="28"/>
        </w:rPr>
        <w:t>заменяющих)».</w:t>
      </w:r>
      <w:r w:rsidR="00F22975">
        <w:rPr>
          <w:sz w:val="28"/>
        </w:rPr>
        <w:t xml:space="preserve"> </w:t>
      </w:r>
      <w:r w:rsidRPr="00F22975">
        <w:rPr>
          <w:sz w:val="28"/>
        </w:rPr>
        <w:t>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</w:t>
      </w:r>
      <w:r w:rsidR="00F22975">
        <w:rPr>
          <w:sz w:val="28"/>
        </w:rPr>
        <w:t xml:space="preserve"> </w:t>
      </w:r>
      <w:r w:rsidRPr="00F22975">
        <w:rPr>
          <w:sz w:val="28"/>
        </w:rPr>
        <w:t>2010,</w:t>
      </w:r>
      <w:r w:rsidR="00F22975">
        <w:rPr>
          <w:sz w:val="28"/>
        </w:rPr>
        <w:t xml:space="preserve"> </w:t>
      </w:r>
      <w:r w:rsidRPr="00F22975">
        <w:rPr>
          <w:sz w:val="28"/>
        </w:rPr>
        <w:t>№</w:t>
      </w:r>
      <w:r w:rsidR="00F22975">
        <w:rPr>
          <w:sz w:val="28"/>
        </w:rPr>
        <w:t xml:space="preserve"> </w:t>
      </w:r>
      <w:r w:rsidRPr="00F22975">
        <w:rPr>
          <w:sz w:val="28"/>
        </w:rPr>
        <w:t>5</w:t>
      </w:r>
      <w:r w:rsidR="00F22975">
        <w:rPr>
          <w:sz w:val="28"/>
        </w:rPr>
        <w:t xml:space="preserve"> </w:t>
      </w:r>
      <w:r w:rsidRPr="00F22975">
        <w:rPr>
          <w:sz w:val="28"/>
        </w:rPr>
        <w:t>http://</w:t>
      </w:r>
      <w:r w:rsidRPr="00F22975">
        <w:rPr>
          <w:sz w:val="28"/>
          <w:lang w:val="en-US"/>
        </w:rPr>
        <w:t>www.elibrary.ru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rStyle w:val="apple-style-span"/>
          <w:bCs/>
          <w:sz w:val="28"/>
          <w:bdr w:val="none" w:sz="0" w:space="0" w:color="auto" w:frame="1"/>
        </w:rPr>
      </w:pPr>
      <w:r w:rsidRPr="00F22975">
        <w:rPr>
          <w:rStyle w:val="apple-style-span"/>
          <w:bCs/>
          <w:sz w:val="28"/>
          <w:bdr w:val="none" w:sz="0" w:space="0" w:color="auto" w:frame="1"/>
        </w:rPr>
        <w:t>Спасская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В.В.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«Образовательные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правоотношения: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вопросы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теории»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Монографию.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–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М.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2005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sz w:val="28"/>
        </w:rPr>
        <w:t>http://www.lexed.ru/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rStyle w:val="apple-style-span"/>
          <w:sz w:val="28"/>
        </w:rPr>
        <w:t>Суханов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Е.А.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концепции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Кодекса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самостоятельного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«образовательного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права»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/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Проблемы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перспективы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законодательства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образовании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его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кодификации: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Материалы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  <w:lang w:val="en-US"/>
        </w:rPr>
        <w:t>V</w:t>
      </w:r>
      <w:r w:rsidRPr="00F22975">
        <w:rPr>
          <w:rStyle w:val="apple-style-span"/>
          <w:sz w:val="28"/>
        </w:rPr>
        <w:t>I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Международной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научно-практической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конференции.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Москва,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11–12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октября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2001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года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/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Отв.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ред.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А.Я.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Капустин,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В.В.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Еремян.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М.: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Изд-во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РУДН,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2002.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rStyle w:val="apple-style-span"/>
          <w:sz w:val="28"/>
        </w:rPr>
        <w:t>Сырых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В.М.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Введение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в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теорию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образовательного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права.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sz w:val="28"/>
        </w:rPr>
        <w:t>http://www.lexed.ru/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Шкатулла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В.И.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Образовательное</w:t>
      </w:r>
      <w:r w:rsidR="00F22975">
        <w:rPr>
          <w:rStyle w:val="apple-converted-space"/>
          <w:sz w:val="28"/>
        </w:rPr>
        <w:t xml:space="preserve"> </w:t>
      </w:r>
      <w:r w:rsidRPr="00F22975">
        <w:rPr>
          <w:rStyle w:val="apple-style-span"/>
          <w:sz w:val="28"/>
        </w:rPr>
        <w:t>право.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Учебник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для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вузов.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М.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Инфан-М.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2001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–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688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с.</w:t>
      </w:r>
    </w:p>
    <w:p w:rsidR="00D92B15" w:rsidRPr="00F22975" w:rsidRDefault="00D92B15" w:rsidP="00F22975">
      <w:pPr>
        <w:numPr>
          <w:ilvl w:val="0"/>
          <w:numId w:val="35"/>
        </w:numPr>
        <w:tabs>
          <w:tab w:val="clear" w:pos="60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Ягофаров</w:t>
      </w:r>
      <w:r w:rsidR="00F22975">
        <w:rPr>
          <w:sz w:val="28"/>
        </w:rPr>
        <w:t xml:space="preserve"> </w:t>
      </w:r>
      <w:r w:rsidRPr="00F22975">
        <w:rPr>
          <w:sz w:val="28"/>
        </w:rPr>
        <w:t>Д.А..</w:t>
      </w:r>
      <w:r w:rsidR="00F22975">
        <w:rPr>
          <w:sz w:val="28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Образовательное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нормотворчество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и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образовательные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правоотношения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механизме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правового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регулирования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отношений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в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сфере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образования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(теоретико-правовой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rStyle w:val="apple-style-span"/>
          <w:bCs/>
          <w:sz w:val="28"/>
          <w:bdr w:val="none" w:sz="0" w:space="0" w:color="auto" w:frame="1"/>
        </w:rPr>
        <w:t>аспект)</w:t>
      </w:r>
      <w:r w:rsidR="00F22975">
        <w:rPr>
          <w:rStyle w:val="apple-style-span"/>
          <w:bCs/>
          <w:sz w:val="28"/>
          <w:bdr w:val="none" w:sz="0" w:space="0" w:color="auto" w:frame="1"/>
        </w:rPr>
        <w:t xml:space="preserve"> </w:t>
      </w:r>
      <w:r w:rsidRPr="00F22975">
        <w:rPr>
          <w:sz w:val="28"/>
        </w:rPr>
        <w:t>Журнал</w:t>
      </w:r>
      <w:r w:rsidR="00F22975">
        <w:rPr>
          <w:sz w:val="28"/>
        </w:rPr>
        <w:t xml:space="preserve"> </w:t>
      </w:r>
      <w:r w:rsidRPr="00F22975">
        <w:rPr>
          <w:sz w:val="28"/>
        </w:rPr>
        <w:t>«Право</w:t>
      </w:r>
      <w:r w:rsidR="00F22975">
        <w:rPr>
          <w:sz w:val="28"/>
        </w:rPr>
        <w:t xml:space="preserve"> </w:t>
      </w:r>
      <w:r w:rsidRPr="00F22975">
        <w:rPr>
          <w:sz w:val="28"/>
        </w:rPr>
        <w:t>и</w:t>
      </w:r>
      <w:r w:rsidR="00F22975">
        <w:rPr>
          <w:sz w:val="28"/>
        </w:rPr>
        <w:t xml:space="preserve"> </w:t>
      </w:r>
      <w:r w:rsidRPr="00F22975">
        <w:rPr>
          <w:sz w:val="28"/>
        </w:rPr>
        <w:t>образование»</w:t>
      </w:r>
      <w:r w:rsidR="00F22975">
        <w:rPr>
          <w:sz w:val="28"/>
        </w:rPr>
        <w:t xml:space="preserve"> </w:t>
      </w:r>
      <w:r w:rsidRPr="00F22975">
        <w:rPr>
          <w:sz w:val="28"/>
        </w:rPr>
        <w:t>(№</w:t>
      </w:r>
      <w:r w:rsidR="00F22975">
        <w:rPr>
          <w:sz w:val="28"/>
        </w:rPr>
        <w:t xml:space="preserve"> </w:t>
      </w:r>
      <w:r w:rsidRPr="00F22975">
        <w:rPr>
          <w:sz w:val="28"/>
        </w:rPr>
        <w:t>4,</w:t>
      </w:r>
      <w:r w:rsidR="00F22975">
        <w:rPr>
          <w:sz w:val="28"/>
        </w:rPr>
        <w:t xml:space="preserve"> </w:t>
      </w:r>
      <w:r w:rsidRPr="00F22975">
        <w:rPr>
          <w:sz w:val="28"/>
        </w:rPr>
        <w:t>2006</w:t>
      </w:r>
      <w:r w:rsidR="00F22975">
        <w:rPr>
          <w:sz w:val="28"/>
        </w:rPr>
        <w:t xml:space="preserve"> </w:t>
      </w:r>
      <w:r w:rsidRPr="00F22975">
        <w:rPr>
          <w:sz w:val="28"/>
        </w:rPr>
        <w:t>год)</w:t>
      </w:r>
      <w:r w:rsidR="00F22975">
        <w:rPr>
          <w:sz w:val="28"/>
        </w:rPr>
        <w:t xml:space="preserve"> </w:t>
      </w:r>
      <w:r w:rsidRPr="00F22975">
        <w:rPr>
          <w:sz w:val="28"/>
        </w:rPr>
        <w:t>http://w</w:t>
      </w:r>
      <w:r w:rsidR="007F114E" w:rsidRPr="00F22975">
        <w:rPr>
          <w:sz w:val="28"/>
        </w:rPr>
        <w:t>ww.lexed.ru/</w:t>
      </w:r>
    </w:p>
    <w:p w:rsidR="00E0251E" w:rsidRPr="00F22975" w:rsidRDefault="00E0251E" w:rsidP="00F22975">
      <w:pPr>
        <w:spacing w:line="360" w:lineRule="auto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Электронные</w:t>
      </w:r>
      <w:r w:rsidR="00F22975">
        <w:rPr>
          <w:rStyle w:val="apple-style-span"/>
          <w:sz w:val="28"/>
        </w:rPr>
        <w:t xml:space="preserve"> </w:t>
      </w:r>
      <w:r w:rsidRPr="00F22975">
        <w:rPr>
          <w:rStyle w:val="apple-style-span"/>
          <w:sz w:val="28"/>
        </w:rPr>
        <w:t>источники:</w:t>
      </w:r>
    </w:p>
    <w:p w:rsidR="00F4100B" w:rsidRPr="00F22975" w:rsidRDefault="00F4100B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http://</w:t>
      </w:r>
      <w:r w:rsidRPr="00F22975">
        <w:rPr>
          <w:sz w:val="28"/>
          <w:lang w:val="en-US"/>
        </w:rPr>
        <w:t>www.elibrary.ru</w:t>
      </w:r>
    </w:p>
    <w:p w:rsidR="000428E0" w:rsidRPr="00F22975" w:rsidRDefault="000428E0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http://www.lexed.ru/</w:t>
      </w:r>
    </w:p>
    <w:p w:rsidR="000428E0" w:rsidRPr="00F22975" w:rsidRDefault="000428E0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rStyle w:val="apple-style-span"/>
          <w:sz w:val="28"/>
        </w:rPr>
        <w:t>http://mon.gov.ru/</w:t>
      </w:r>
    </w:p>
    <w:p w:rsidR="000428E0" w:rsidRPr="00F22975" w:rsidRDefault="000428E0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http://www.rg.ru/</w:t>
      </w:r>
    </w:p>
    <w:p w:rsidR="000428E0" w:rsidRPr="00F22975" w:rsidRDefault="000428E0" w:rsidP="00F22975">
      <w:pPr>
        <w:pStyle w:val="ConsPlusNormal"/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22975">
        <w:rPr>
          <w:rFonts w:ascii="Times New Roman" w:hAnsi="Times New Roman" w:cs="Times New Roman"/>
          <w:sz w:val="28"/>
          <w:szCs w:val="24"/>
        </w:rPr>
        <w:t>http://ru.wikipedia.org/</w:t>
      </w:r>
    </w:p>
    <w:p w:rsidR="00E0251E" w:rsidRPr="00F22975" w:rsidRDefault="00AB784C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sz w:val="28"/>
        </w:rPr>
      </w:pPr>
      <w:r w:rsidRPr="00F22975">
        <w:rPr>
          <w:sz w:val="28"/>
        </w:rPr>
        <w:t>http://teacher.herzen.spb.ru/</w:t>
      </w:r>
    </w:p>
    <w:p w:rsidR="00126CFE" w:rsidRDefault="00AB784C" w:rsidP="00F22975">
      <w:pPr>
        <w:numPr>
          <w:ilvl w:val="0"/>
          <w:numId w:val="33"/>
        </w:numPr>
        <w:tabs>
          <w:tab w:val="clear" w:pos="480"/>
          <w:tab w:val="num" w:pos="240"/>
        </w:tabs>
        <w:spacing w:line="360" w:lineRule="auto"/>
        <w:ind w:left="0" w:firstLine="0"/>
        <w:jc w:val="both"/>
        <w:rPr>
          <w:rStyle w:val="apple-style-span"/>
          <w:sz w:val="28"/>
        </w:rPr>
      </w:pPr>
      <w:r w:rsidRPr="00F22975">
        <w:rPr>
          <w:rStyle w:val="apple-style-span"/>
          <w:sz w:val="28"/>
        </w:rPr>
        <w:t>zakonoproekt2010.ru</w:t>
      </w:r>
    </w:p>
    <w:p w:rsidR="00F17E0A" w:rsidRDefault="00F17E0A" w:rsidP="00F17E0A">
      <w:pPr>
        <w:spacing w:line="360" w:lineRule="auto"/>
        <w:jc w:val="both"/>
        <w:rPr>
          <w:rStyle w:val="apple-style-span"/>
          <w:sz w:val="28"/>
        </w:rPr>
      </w:pPr>
    </w:p>
    <w:p w:rsidR="00F17E0A" w:rsidRPr="00C74472" w:rsidRDefault="00F17E0A" w:rsidP="00F17E0A">
      <w:pPr>
        <w:spacing w:line="360" w:lineRule="auto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F17E0A" w:rsidRPr="00C74472" w:rsidSect="00F22975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72" w:rsidRDefault="00C74472">
      <w:r>
        <w:separator/>
      </w:r>
    </w:p>
  </w:endnote>
  <w:endnote w:type="continuationSeparator" w:id="0">
    <w:p w:rsidR="00C74472" w:rsidRDefault="00C7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5" w:rsidRDefault="00F22975" w:rsidP="007C5EC2">
    <w:pPr>
      <w:pStyle w:val="a8"/>
      <w:framePr w:wrap="around" w:vAnchor="text" w:hAnchor="margin" w:xAlign="right" w:y="1"/>
      <w:rPr>
        <w:rStyle w:val="aa"/>
      </w:rPr>
    </w:pPr>
  </w:p>
  <w:p w:rsidR="00F22975" w:rsidRDefault="00F22975" w:rsidP="00D01C2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75" w:rsidRDefault="00F22975" w:rsidP="00D01C2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72" w:rsidRDefault="00C74472">
      <w:r>
        <w:separator/>
      </w:r>
    </w:p>
  </w:footnote>
  <w:footnote w:type="continuationSeparator" w:id="0">
    <w:p w:rsidR="00C74472" w:rsidRDefault="00C74472">
      <w:r>
        <w:continuationSeparator/>
      </w:r>
    </w:p>
  </w:footnote>
  <w:footnote w:id="1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// "Российская газета", N 7, 21.01.2009 ст. 43</w:t>
      </w:r>
    </w:p>
  </w:footnote>
  <w:footnote w:id="2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Закон РФ "Об образовании" от 10.07.1992 N 3266-1 (ред. от 27.12.2009) // "Российская газета" - 29.12.2009 ст. 18</w:t>
      </w:r>
    </w:p>
  </w:footnote>
  <w:footnote w:id="3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Семейный кодекс Российской Федерации от 29.12.1995 N 223-ФЗ (принят ГД ФС РФ 08.12.1995) (ред. от 30.06.2008) // "Российская газета", N 17, 27.01.1996</w:t>
      </w:r>
      <w:r w:rsidRPr="00F22975">
        <w:rPr>
          <w:rStyle w:val="apple-style-span"/>
          <w:rFonts w:ascii="Times New Roman" w:hAnsi="Times New Roman"/>
        </w:rPr>
        <w:t xml:space="preserve"> ст. 63</w:t>
      </w:r>
    </w:p>
  </w:footnote>
  <w:footnote w:id="4">
    <w:p w:rsidR="00C74472" w:rsidRDefault="00F22975" w:rsidP="00F22975">
      <w:pPr>
        <w:pStyle w:val="ac"/>
        <w:spacing w:line="360" w:lineRule="auto"/>
        <w:ind w:left="-238"/>
      </w:pPr>
      <w:r w:rsidRPr="00F22975">
        <w:rPr>
          <w:rStyle w:val="ae"/>
        </w:rPr>
        <w:footnoteRef/>
      </w:r>
      <w:r w:rsidRPr="00F22975">
        <w:t xml:space="preserve"> </w:t>
      </w:r>
      <w:r w:rsidRPr="00F22975">
        <w:rPr>
          <w:rStyle w:val="a4"/>
          <w:b w:val="0"/>
          <w:bCs w:val="0"/>
        </w:rPr>
        <w:t>Декларация прав ребенка (</w:t>
      </w:r>
      <w:r w:rsidRPr="00F22975">
        <w:rPr>
          <w:rStyle w:val="apple-style-span"/>
        </w:rPr>
        <w:t>Провозглашена резолюцией 1386 (ХIV) Генеральной Ассамблеи </w:t>
      </w:r>
      <w:r w:rsidRPr="00F22975">
        <w:rPr>
          <w:rStyle w:val="apple-converted-space"/>
        </w:rPr>
        <w:t> </w:t>
      </w:r>
      <w:r w:rsidRPr="00F22975">
        <w:rPr>
          <w:rStyle w:val="apple-style-span"/>
        </w:rPr>
        <w:t xml:space="preserve">от 20 ноября 1959 года)  // </w:t>
      </w:r>
      <w:r w:rsidRPr="00F22975">
        <w:t>http://www.un.org/russian/documen/convents/childcon.htm</w:t>
      </w:r>
      <w:r w:rsidRPr="00F22975">
        <w:rPr>
          <w:rStyle w:val="apple-style-span"/>
        </w:rPr>
        <w:t xml:space="preserve"> принцип 7</w:t>
      </w:r>
    </w:p>
  </w:footnote>
  <w:footnote w:id="5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Конвенция о правах ребенка (одобрена Генеральной Ассамблеей ООН 20.11.1989) (вступила в силу для СССР 15.09.1990) // "Сборник международных договоров СССР", выпуск XLVI, 1993</w:t>
      </w:r>
      <w:r w:rsidRPr="00F22975">
        <w:rPr>
          <w:rStyle w:val="apple-style-span"/>
          <w:rFonts w:ascii="Times New Roman" w:hAnsi="Times New Roman"/>
        </w:rPr>
        <w:t xml:space="preserve"> ст. 28</w:t>
      </w:r>
    </w:p>
  </w:footnote>
  <w:footnote w:id="6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Закон РФ "Об образовании" от 10.07.1992 N 3266-1 (ред. от 27.12.2009) // "Российская газета" - 29.12.2009 ст.2</w:t>
      </w:r>
    </w:p>
  </w:footnote>
  <w:footnote w:id="7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Fonts w:ascii="Times New Roman" w:hAnsi="Times New Roman" w:cs="Times New Roman"/>
        </w:rPr>
        <w:footnoteRef/>
      </w:r>
      <w:r w:rsidRPr="00F22975">
        <w:rPr>
          <w:rFonts w:ascii="Times New Roman" w:hAnsi="Times New Roman" w:cs="Times New Roman"/>
        </w:rPr>
        <w:t xml:space="preserve"> Алексеев С.С. Теория государства и права. Учебник для юридических вузов и факультетов http://www.lawbook.by.ru</w:t>
      </w:r>
    </w:p>
  </w:footnote>
  <w:footnote w:id="8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Fonts w:ascii="Times New Roman" w:hAnsi="Times New Roman" w:cs="Times New Roman"/>
        </w:rPr>
        <w:footnoteRef/>
      </w:r>
      <w:r w:rsidRPr="00F22975">
        <w:rPr>
          <w:rFonts w:ascii="Times New Roman" w:hAnsi="Times New Roman" w:cs="Times New Roman"/>
        </w:rPr>
        <w:t xml:space="preserve"> Закон РФ "Об образовании" от 10.07.1992 N 3266-1 (ред. от 27.12.2009) // "Российская газета" - 29.12.2009 Ст. 19</w:t>
      </w:r>
    </w:p>
  </w:footnote>
  <w:footnote w:id="9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Fonts w:ascii="Times New Roman" w:hAnsi="Times New Roman" w:cs="Times New Roman"/>
        </w:rPr>
        <w:footnoteRef/>
      </w:r>
      <w:r w:rsidRPr="00F22975">
        <w:rPr>
          <w:rFonts w:ascii="Times New Roman" w:hAnsi="Times New Roman" w:cs="Times New Roman"/>
        </w:rPr>
        <w:t xml:space="preserve"> Д.А. Ягофаров. Образовательное нормотворчество и образовательные правоотношения в механизме правового регулирования отношений в сфере образования (теоретико-правовой аспект) Журнал «Право и образование» (№ 4, 2006 год) http://www.lexed.ru/pravo/journ/</w:t>
      </w:r>
    </w:p>
  </w:footnote>
  <w:footnote w:id="10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Fonts w:ascii="Times New Roman" w:hAnsi="Times New Roman" w:cs="Times New Roman"/>
        </w:rPr>
        <w:footnoteRef/>
      </w:r>
      <w:r w:rsidRPr="00F22975">
        <w:rPr>
          <w:rFonts w:ascii="Times New Roman" w:hAnsi="Times New Roman" w:cs="Times New Roman"/>
        </w:rPr>
        <w:t xml:space="preserve"> Закон РФ "Об образовании" от 10.07.1992 N 3266-1 (ред. от 27.12.2009) // "Российская газета" - 29.12.2009 Ст. 24</w:t>
      </w:r>
    </w:p>
  </w:footnote>
  <w:footnote w:id="11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Семейный кодекс Российской Федерации от 29.12.1995 N 223-ФЗ (принят ГД ФС РФ 08.12.1995) (ред. от 30.06.2008) // "Российская газета", N 17, 27.01.1996</w:t>
      </w:r>
      <w:r w:rsidRPr="00F22975">
        <w:rPr>
          <w:rStyle w:val="apple-style-span"/>
          <w:rFonts w:ascii="Times New Roman" w:hAnsi="Times New Roman"/>
        </w:rPr>
        <w:t xml:space="preserve"> ст. 63</w:t>
      </w:r>
    </w:p>
  </w:footnote>
  <w:footnote w:id="12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</w:t>
      </w:r>
      <w:r w:rsidRPr="00F22975">
        <w:rPr>
          <w:rStyle w:val="a4"/>
          <w:rFonts w:ascii="Times New Roman" w:hAnsi="Times New Roman"/>
          <w:b w:val="0"/>
        </w:rPr>
        <w:t>Национальная образовательная инициатива</w:t>
      </w:r>
      <w:r w:rsidRPr="00F22975">
        <w:rPr>
          <w:rStyle w:val="apple-converted-space"/>
          <w:rFonts w:ascii="Times New Roman" w:hAnsi="Times New Roman"/>
          <w:b/>
          <w:bCs/>
        </w:rPr>
        <w:t> </w:t>
      </w:r>
      <w:r w:rsidRPr="00F22975">
        <w:rPr>
          <w:rStyle w:val="a4"/>
          <w:rFonts w:ascii="Times New Roman" w:hAnsi="Times New Roman"/>
          <w:b w:val="0"/>
        </w:rPr>
        <w:t xml:space="preserve">"Наша новая школа" Утверждено Президентом РФ Д.А. Медведевым </w:t>
      </w:r>
      <w:r w:rsidRPr="00F22975">
        <w:rPr>
          <w:rFonts w:ascii="Times New Roman" w:hAnsi="Times New Roman" w:cs="Times New Roman"/>
        </w:rPr>
        <w:t xml:space="preserve">04.02.2010 </w:t>
      </w:r>
      <w:r w:rsidRPr="00F22975">
        <w:rPr>
          <w:rStyle w:val="apple-style-span"/>
          <w:rFonts w:ascii="Times New Roman" w:hAnsi="Times New Roman"/>
        </w:rPr>
        <w:t xml:space="preserve">Пр-271 // </w:t>
      </w:r>
      <w:r w:rsidRPr="00F22975">
        <w:rPr>
          <w:rFonts w:ascii="Times New Roman" w:hAnsi="Times New Roman" w:cs="Times New Roman"/>
        </w:rPr>
        <w:t>http://mon.gov.ru/dok/akt/6591/</w:t>
      </w:r>
    </w:p>
  </w:footnote>
  <w:footnote w:id="13">
    <w:p w:rsidR="00C74472" w:rsidRDefault="00F22975" w:rsidP="00F22975">
      <w:pPr>
        <w:spacing w:line="360" w:lineRule="auto"/>
        <w:ind w:right="96"/>
        <w:jc w:val="both"/>
      </w:pPr>
      <w:r w:rsidRPr="00F22975">
        <w:rPr>
          <w:rStyle w:val="ae"/>
          <w:sz w:val="20"/>
          <w:szCs w:val="20"/>
        </w:rPr>
        <w:footnoteRef/>
      </w:r>
      <w:r w:rsidRPr="00F22975">
        <w:rPr>
          <w:sz w:val="20"/>
          <w:szCs w:val="20"/>
        </w:rPr>
        <w:t xml:space="preserve"> </w:t>
      </w:r>
      <w:r w:rsidRPr="00F22975">
        <w:rPr>
          <w:rStyle w:val="a4"/>
          <w:b w:val="0"/>
          <w:sz w:val="20"/>
          <w:szCs w:val="20"/>
        </w:rPr>
        <w:t xml:space="preserve">Концепция модернизации российского образования на период до 2010 года </w:t>
      </w:r>
      <w:r w:rsidRPr="00F22975">
        <w:rPr>
          <w:bCs/>
          <w:sz w:val="20"/>
          <w:szCs w:val="20"/>
        </w:rPr>
        <w:t xml:space="preserve">(приложение к приказу Минобразования России от 11.02.2002 N 393) </w:t>
      </w:r>
      <w:r w:rsidRPr="00F22975">
        <w:rPr>
          <w:sz w:val="20"/>
          <w:szCs w:val="20"/>
        </w:rPr>
        <w:t>http://mon.gov.ru/dok/akt/4396/</w:t>
      </w:r>
    </w:p>
  </w:footnote>
  <w:footnote w:id="14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Закон РФ "Об образовании" от 10.07.1992 N 3266-1 (ред. от 27.12.2009) // "Российская газета" - 29.12.2009 Ст. 38 п. 3</w:t>
      </w:r>
    </w:p>
  </w:footnote>
  <w:footnote w:id="15">
    <w:p w:rsidR="00C74472" w:rsidRDefault="00F22975" w:rsidP="00F22975">
      <w:pPr>
        <w:pStyle w:val="a3"/>
        <w:spacing w:before="0" w:beforeAutospacing="0" w:after="0" w:afterAutospacing="0" w:line="360" w:lineRule="auto"/>
        <w:ind w:right="594"/>
        <w:jc w:val="both"/>
      </w:pPr>
      <w:r w:rsidRPr="00F22975">
        <w:rPr>
          <w:rStyle w:val="ae"/>
          <w:sz w:val="20"/>
          <w:szCs w:val="20"/>
        </w:rPr>
        <w:footnoteRef/>
      </w:r>
      <w:r w:rsidRPr="00F22975">
        <w:rPr>
          <w:sz w:val="20"/>
          <w:szCs w:val="20"/>
        </w:rPr>
        <w:t xml:space="preserve">  Там же ст. 17 п. 4</w:t>
      </w:r>
    </w:p>
  </w:footnote>
  <w:footnote w:id="16">
    <w:p w:rsidR="00C74472" w:rsidRDefault="00F22975" w:rsidP="00F22975">
      <w:pPr>
        <w:pStyle w:val="ConsPlusNormal"/>
        <w:spacing w:line="360" w:lineRule="auto"/>
        <w:ind w:firstLine="0"/>
        <w:jc w:val="both"/>
      </w:pPr>
      <w:r w:rsidRPr="00F22975">
        <w:rPr>
          <w:rStyle w:val="ae"/>
          <w:rFonts w:ascii="Times New Roman" w:hAnsi="Times New Roman"/>
        </w:rPr>
        <w:footnoteRef/>
      </w:r>
      <w:r w:rsidRPr="00F22975">
        <w:rPr>
          <w:rFonts w:ascii="Times New Roman" w:hAnsi="Times New Roman" w:cs="Times New Roman"/>
        </w:rPr>
        <w:t xml:space="preserve"> Постановление Правительства РФ "Об утверждении Типового положения об общеобразовательном учреждении" от 19.03.2001 N 196 (ред. от 10.03.2009) // Собрании законодательства РФ - 23.03.2009 Ст. 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A" w:rsidRPr="00F17E0A" w:rsidRDefault="00F17E0A" w:rsidP="00F17E0A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134"/>
    <w:multiLevelType w:val="multilevel"/>
    <w:tmpl w:val="6766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D261745"/>
    <w:multiLevelType w:val="hybridMultilevel"/>
    <w:tmpl w:val="CD6EAF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1F5864"/>
    <w:multiLevelType w:val="hybridMultilevel"/>
    <w:tmpl w:val="742A07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5D627B"/>
    <w:multiLevelType w:val="hybridMultilevel"/>
    <w:tmpl w:val="B1907D5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0C21FED"/>
    <w:multiLevelType w:val="hybridMultilevel"/>
    <w:tmpl w:val="144E699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5AF20F9"/>
    <w:multiLevelType w:val="multilevel"/>
    <w:tmpl w:val="9AE0EE3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1BBB7A40"/>
    <w:multiLevelType w:val="multilevel"/>
    <w:tmpl w:val="5BFA0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1F216D49"/>
    <w:multiLevelType w:val="hybridMultilevel"/>
    <w:tmpl w:val="DCC86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C33C4"/>
    <w:multiLevelType w:val="hybridMultilevel"/>
    <w:tmpl w:val="5BFA0A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>
    <w:nsid w:val="25432ED6"/>
    <w:multiLevelType w:val="hybridMultilevel"/>
    <w:tmpl w:val="F656DD0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25C11A0E"/>
    <w:multiLevelType w:val="hybridMultilevel"/>
    <w:tmpl w:val="8606302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2C1F4A86"/>
    <w:multiLevelType w:val="hybridMultilevel"/>
    <w:tmpl w:val="1792AC7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C5D1D03"/>
    <w:multiLevelType w:val="hybridMultilevel"/>
    <w:tmpl w:val="6F3AA798"/>
    <w:lvl w:ilvl="0" w:tplc="53A8E52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B658A"/>
    <w:multiLevelType w:val="hybridMultilevel"/>
    <w:tmpl w:val="59E2C7D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4">
    <w:nsid w:val="3271526B"/>
    <w:multiLevelType w:val="hybridMultilevel"/>
    <w:tmpl w:val="227EA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32BA575C"/>
    <w:multiLevelType w:val="hybridMultilevel"/>
    <w:tmpl w:val="3A52E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>
    <w:nsid w:val="37155DA2"/>
    <w:multiLevelType w:val="hybridMultilevel"/>
    <w:tmpl w:val="BB7875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17E2F52"/>
    <w:multiLevelType w:val="multilevel"/>
    <w:tmpl w:val="268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D57C5"/>
    <w:multiLevelType w:val="multilevel"/>
    <w:tmpl w:val="6F3AA79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6A6419"/>
    <w:multiLevelType w:val="multilevel"/>
    <w:tmpl w:val="5BFA0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>
    <w:nsid w:val="4D381BA1"/>
    <w:multiLevelType w:val="multilevel"/>
    <w:tmpl w:val="B0CAB99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FAD6B9E"/>
    <w:multiLevelType w:val="hybridMultilevel"/>
    <w:tmpl w:val="B660074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519C1F85"/>
    <w:multiLevelType w:val="hybridMultilevel"/>
    <w:tmpl w:val="EFDC4EF0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>
    <w:nsid w:val="52706634"/>
    <w:multiLevelType w:val="hybridMultilevel"/>
    <w:tmpl w:val="44D8A176"/>
    <w:lvl w:ilvl="0" w:tplc="53A8E52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986348"/>
    <w:multiLevelType w:val="hybridMultilevel"/>
    <w:tmpl w:val="058C1C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5">
    <w:nsid w:val="56524D7C"/>
    <w:multiLevelType w:val="hybridMultilevel"/>
    <w:tmpl w:val="AF8E5B48"/>
    <w:lvl w:ilvl="0" w:tplc="53A8E52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5424C9"/>
    <w:multiLevelType w:val="hybridMultilevel"/>
    <w:tmpl w:val="B7FA72B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59B94A00"/>
    <w:multiLevelType w:val="multilevel"/>
    <w:tmpl w:val="6766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8">
    <w:nsid w:val="5F057DB7"/>
    <w:multiLevelType w:val="hybridMultilevel"/>
    <w:tmpl w:val="3B22F0F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68C21FC9"/>
    <w:multiLevelType w:val="multilevel"/>
    <w:tmpl w:val="B600D3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699E1DDA"/>
    <w:multiLevelType w:val="hybridMultilevel"/>
    <w:tmpl w:val="E10C1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DB060A"/>
    <w:multiLevelType w:val="multilevel"/>
    <w:tmpl w:val="A3B8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FB44CE"/>
    <w:multiLevelType w:val="hybridMultilevel"/>
    <w:tmpl w:val="BE8211E8"/>
    <w:lvl w:ilvl="0" w:tplc="041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33">
    <w:nsid w:val="6D9418F4"/>
    <w:multiLevelType w:val="hybridMultilevel"/>
    <w:tmpl w:val="0DEEE48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6DEB24E9"/>
    <w:multiLevelType w:val="hybridMultilevel"/>
    <w:tmpl w:val="7AA0C836"/>
    <w:lvl w:ilvl="0" w:tplc="53A8E52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ED60AD"/>
    <w:multiLevelType w:val="hybridMultilevel"/>
    <w:tmpl w:val="46C427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747163FA"/>
    <w:multiLevelType w:val="hybridMultilevel"/>
    <w:tmpl w:val="8570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C417F"/>
    <w:multiLevelType w:val="hybridMultilevel"/>
    <w:tmpl w:val="D7AC97E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878604B"/>
    <w:multiLevelType w:val="multilevel"/>
    <w:tmpl w:val="44D8A17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A80D31"/>
    <w:multiLevelType w:val="multilevel"/>
    <w:tmpl w:val="FFAAC9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79EF1350"/>
    <w:multiLevelType w:val="multilevel"/>
    <w:tmpl w:val="F656DD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1">
    <w:nsid w:val="7B7810CB"/>
    <w:multiLevelType w:val="hybridMultilevel"/>
    <w:tmpl w:val="CA720EA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9A7A5A"/>
    <w:multiLevelType w:val="hybridMultilevel"/>
    <w:tmpl w:val="5166383C"/>
    <w:lvl w:ilvl="0" w:tplc="FFB093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D33618A"/>
    <w:multiLevelType w:val="hybridMultilevel"/>
    <w:tmpl w:val="B600D37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4">
    <w:nsid w:val="7D5F74D2"/>
    <w:multiLevelType w:val="hybridMultilevel"/>
    <w:tmpl w:val="C3288006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12"/>
  </w:num>
  <w:num w:numId="5">
    <w:abstractNumId w:val="15"/>
  </w:num>
  <w:num w:numId="6">
    <w:abstractNumId w:val="38"/>
  </w:num>
  <w:num w:numId="7">
    <w:abstractNumId w:val="25"/>
  </w:num>
  <w:num w:numId="8">
    <w:abstractNumId w:val="18"/>
  </w:num>
  <w:num w:numId="9">
    <w:abstractNumId w:val="37"/>
  </w:num>
  <w:num w:numId="10">
    <w:abstractNumId w:val="28"/>
  </w:num>
  <w:num w:numId="11">
    <w:abstractNumId w:val="31"/>
  </w:num>
  <w:num w:numId="12">
    <w:abstractNumId w:val="11"/>
  </w:num>
  <w:num w:numId="13">
    <w:abstractNumId w:val="10"/>
  </w:num>
  <w:num w:numId="14">
    <w:abstractNumId w:val="35"/>
  </w:num>
  <w:num w:numId="15">
    <w:abstractNumId w:val="21"/>
  </w:num>
  <w:num w:numId="16">
    <w:abstractNumId w:val="17"/>
  </w:num>
  <w:num w:numId="17">
    <w:abstractNumId w:val="32"/>
  </w:num>
  <w:num w:numId="18">
    <w:abstractNumId w:val="13"/>
  </w:num>
  <w:num w:numId="19">
    <w:abstractNumId w:val="14"/>
  </w:num>
  <w:num w:numId="20">
    <w:abstractNumId w:val="33"/>
  </w:num>
  <w:num w:numId="21">
    <w:abstractNumId w:val="26"/>
  </w:num>
  <w:num w:numId="22">
    <w:abstractNumId w:val="8"/>
  </w:num>
  <w:num w:numId="23">
    <w:abstractNumId w:val="6"/>
  </w:num>
  <w:num w:numId="24">
    <w:abstractNumId w:val="19"/>
  </w:num>
  <w:num w:numId="25">
    <w:abstractNumId w:val="5"/>
  </w:num>
  <w:num w:numId="26">
    <w:abstractNumId w:val="27"/>
  </w:num>
  <w:num w:numId="27">
    <w:abstractNumId w:val="0"/>
  </w:num>
  <w:num w:numId="28">
    <w:abstractNumId w:val="16"/>
  </w:num>
  <w:num w:numId="29">
    <w:abstractNumId w:val="24"/>
  </w:num>
  <w:num w:numId="30">
    <w:abstractNumId w:val="4"/>
  </w:num>
  <w:num w:numId="31">
    <w:abstractNumId w:val="9"/>
  </w:num>
  <w:num w:numId="32">
    <w:abstractNumId w:val="40"/>
  </w:num>
  <w:num w:numId="33">
    <w:abstractNumId w:val="2"/>
  </w:num>
  <w:num w:numId="34">
    <w:abstractNumId w:val="41"/>
  </w:num>
  <w:num w:numId="35">
    <w:abstractNumId w:val="43"/>
  </w:num>
  <w:num w:numId="36">
    <w:abstractNumId w:val="29"/>
  </w:num>
  <w:num w:numId="37">
    <w:abstractNumId w:val="1"/>
  </w:num>
  <w:num w:numId="38">
    <w:abstractNumId w:val="7"/>
  </w:num>
  <w:num w:numId="39">
    <w:abstractNumId w:val="44"/>
  </w:num>
  <w:num w:numId="40">
    <w:abstractNumId w:val="36"/>
  </w:num>
  <w:num w:numId="41">
    <w:abstractNumId w:val="30"/>
  </w:num>
  <w:num w:numId="42">
    <w:abstractNumId w:val="22"/>
  </w:num>
  <w:num w:numId="43">
    <w:abstractNumId w:val="3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899"/>
    <w:rsid w:val="00017FF3"/>
    <w:rsid w:val="00024E7D"/>
    <w:rsid w:val="000428E0"/>
    <w:rsid w:val="0006327A"/>
    <w:rsid w:val="00063722"/>
    <w:rsid w:val="00072C2E"/>
    <w:rsid w:val="000902A8"/>
    <w:rsid w:val="000A2042"/>
    <w:rsid w:val="000B1495"/>
    <w:rsid w:val="000C2B65"/>
    <w:rsid w:val="000E0D33"/>
    <w:rsid w:val="000F4154"/>
    <w:rsid w:val="001033E7"/>
    <w:rsid w:val="001129AA"/>
    <w:rsid w:val="00126CFE"/>
    <w:rsid w:val="001339DB"/>
    <w:rsid w:val="001466D6"/>
    <w:rsid w:val="00147B04"/>
    <w:rsid w:val="00155D3E"/>
    <w:rsid w:val="001573E1"/>
    <w:rsid w:val="001614DF"/>
    <w:rsid w:val="00162616"/>
    <w:rsid w:val="00191BBE"/>
    <w:rsid w:val="00194C62"/>
    <w:rsid w:val="001A3CC0"/>
    <w:rsid w:val="001C4974"/>
    <w:rsid w:val="001D2155"/>
    <w:rsid w:val="00200353"/>
    <w:rsid w:val="00216B31"/>
    <w:rsid w:val="00216C05"/>
    <w:rsid w:val="00246992"/>
    <w:rsid w:val="0027621B"/>
    <w:rsid w:val="00277FB3"/>
    <w:rsid w:val="00287342"/>
    <w:rsid w:val="002A4705"/>
    <w:rsid w:val="002C181D"/>
    <w:rsid w:val="002C7AA4"/>
    <w:rsid w:val="002D65CC"/>
    <w:rsid w:val="002E0A86"/>
    <w:rsid w:val="002E2F72"/>
    <w:rsid w:val="002E5ACF"/>
    <w:rsid w:val="002F4AF0"/>
    <w:rsid w:val="0030200D"/>
    <w:rsid w:val="00324DE9"/>
    <w:rsid w:val="00346E22"/>
    <w:rsid w:val="00352CE3"/>
    <w:rsid w:val="003562D7"/>
    <w:rsid w:val="00356334"/>
    <w:rsid w:val="00363192"/>
    <w:rsid w:val="00373769"/>
    <w:rsid w:val="00383E3D"/>
    <w:rsid w:val="00392899"/>
    <w:rsid w:val="003A2CBB"/>
    <w:rsid w:val="003B4FEF"/>
    <w:rsid w:val="003D2A7D"/>
    <w:rsid w:val="003F4404"/>
    <w:rsid w:val="003F6D53"/>
    <w:rsid w:val="00400CC8"/>
    <w:rsid w:val="00426ECF"/>
    <w:rsid w:val="00433747"/>
    <w:rsid w:val="00474CBB"/>
    <w:rsid w:val="00495B06"/>
    <w:rsid w:val="004B0DCF"/>
    <w:rsid w:val="004C26B0"/>
    <w:rsid w:val="004C2A6E"/>
    <w:rsid w:val="004F40A3"/>
    <w:rsid w:val="00501AD6"/>
    <w:rsid w:val="005329B2"/>
    <w:rsid w:val="00534021"/>
    <w:rsid w:val="0055614E"/>
    <w:rsid w:val="00557FB9"/>
    <w:rsid w:val="0056277B"/>
    <w:rsid w:val="005700DE"/>
    <w:rsid w:val="00574A6A"/>
    <w:rsid w:val="00585B92"/>
    <w:rsid w:val="00595BAC"/>
    <w:rsid w:val="005B1A8A"/>
    <w:rsid w:val="005C5D62"/>
    <w:rsid w:val="005D09AA"/>
    <w:rsid w:val="005D26EE"/>
    <w:rsid w:val="005F459F"/>
    <w:rsid w:val="006147E1"/>
    <w:rsid w:val="0062631A"/>
    <w:rsid w:val="00631EB7"/>
    <w:rsid w:val="00677D5B"/>
    <w:rsid w:val="00685099"/>
    <w:rsid w:val="006874CF"/>
    <w:rsid w:val="006914CC"/>
    <w:rsid w:val="0069725A"/>
    <w:rsid w:val="006F1965"/>
    <w:rsid w:val="006F3F18"/>
    <w:rsid w:val="00702C19"/>
    <w:rsid w:val="0070534B"/>
    <w:rsid w:val="00716E98"/>
    <w:rsid w:val="00736C83"/>
    <w:rsid w:val="007407F3"/>
    <w:rsid w:val="0075425E"/>
    <w:rsid w:val="0076285F"/>
    <w:rsid w:val="007A2B72"/>
    <w:rsid w:val="007C5EC2"/>
    <w:rsid w:val="007C67F6"/>
    <w:rsid w:val="007E0D89"/>
    <w:rsid w:val="007F0ADD"/>
    <w:rsid w:val="007F114E"/>
    <w:rsid w:val="007F2E21"/>
    <w:rsid w:val="007F6FD9"/>
    <w:rsid w:val="008017E7"/>
    <w:rsid w:val="00840C66"/>
    <w:rsid w:val="00841006"/>
    <w:rsid w:val="008508F1"/>
    <w:rsid w:val="00881967"/>
    <w:rsid w:val="00884847"/>
    <w:rsid w:val="008A0752"/>
    <w:rsid w:val="008B283C"/>
    <w:rsid w:val="008D3910"/>
    <w:rsid w:val="008D4EB5"/>
    <w:rsid w:val="008F586E"/>
    <w:rsid w:val="008F62F4"/>
    <w:rsid w:val="00910121"/>
    <w:rsid w:val="009158CA"/>
    <w:rsid w:val="00924669"/>
    <w:rsid w:val="00925E12"/>
    <w:rsid w:val="00944044"/>
    <w:rsid w:val="00947DE1"/>
    <w:rsid w:val="009665DF"/>
    <w:rsid w:val="00970C24"/>
    <w:rsid w:val="009907D1"/>
    <w:rsid w:val="009F6F74"/>
    <w:rsid w:val="00A07224"/>
    <w:rsid w:val="00A6122C"/>
    <w:rsid w:val="00A640EF"/>
    <w:rsid w:val="00A968F0"/>
    <w:rsid w:val="00AB1800"/>
    <w:rsid w:val="00AB6AE9"/>
    <w:rsid w:val="00AB784C"/>
    <w:rsid w:val="00AE08D9"/>
    <w:rsid w:val="00AE1EBE"/>
    <w:rsid w:val="00AF3C3B"/>
    <w:rsid w:val="00AF7BFF"/>
    <w:rsid w:val="00B01188"/>
    <w:rsid w:val="00B261CA"/>
    <w:rsid w:val="00B3154B"/>
    <w:rsid w:val="00B60416"/>
    <w:rsid w:val="00B611D9"/>
    <w:rsid w:val="00B65690"/>
    <w:rsid w:val="00B74637"/>
    <w:rsid w:val="00B9131E"/>
    <w:rsid w:val="00BB027E"/>
    <w:rsid w:val="00BB2410"/>
    <w:rsid w:val="00BC4FAF"/>
    <w:rsid w:val="00C06809"/>
    <w:rsid w:val="00C177AF"/>
    <w:rsid w:val="00C2665F"/>
    <w:rsid w:val="00C503B9"/>
    <w:rsid w:val="00C610CE"/>
    <w:rsid w:val="00C61AF6"/>
    <w:rsid w:val="00C74472"/>
    <w:rsid w:val="00CA4250"/>
    <w:rsid w:val="00D01C20"/>
    <w:rsid w:val="00D27100"/>
    <w:rsid w:val="00D630BA"/>
    <w:rsid w:val="00D66563"/>
    <w:rsid w:val="00D67DF2"/>
    <w:rsid w:val="00D8168A"/>
    <w:rsid w:val="00D91550"/>
    <w:rsid w:val="00D92B15"/>
    <w:rsid w:val="00D94D7D"/>
    <w:rsid w:val="00DC0A88"/>
    <w:rsid w:val="00DD319A"/>
    <w:rsid w:val="00DE470E"/>
    <w:rsid w:val="00DF69EF"/>
    <w:rsid w:val="00DF74DD"/>
    <w:rsid w:val="00E0251E"/>
    <w:rsid w:val="00E1113D"/>
    <w:rsid w:val="00E15F9A"/>
    <w:rsid w:val="00E34B80"/>
    <w:rsid w:val="00E53555"/>
    <w:rsid w:val="00E71B62"/>
    <w:rsid w:val="00E74FDD"/>
    <w:rsid w:val="00EA6B1C"/>
    <w:rsid w:val="00EC462F"/>
    <w:rsid w:val="00EC7658"/>
    <w:rsid w:val="00EF40B5"/>
    <w:rsid w:val="00EF6C27"/>
    <w:rsid w:val="00F1022C"/>
    <w:rsid w:val="00F16A67"/>
    <w:rsid w:val="00F17E0A"/>
    <w:rsid w:val="00F20831"/>
    <w:rsid w:val="00F22975"/>
    <w:rsid w:val="00F31B52"/>
    <w:rsid w:val="00F4100B"/>
    <w:rsid w:val="00F43C7A"/>
    <w:rsid w:val="00F45B4F"/>
    <w:rsid w:val="00F66829"/>
    <w:rsid w:val="00F91BEB"/>
    <w:rsid w:val="00F92CBA"/>
    <w:rsid w:val="00FA0F81"/>
    <w:rsid w:val="00FB58AF"/>
    <w:rsid w:val="00FD548B"/>
    <w:rsid w:val="00FD5712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5F4348-A9BC-46D7-878F-33AE6052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C67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407F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407F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style-span">
    <w:name w:val="apple-style-span"/>
    <w:rsid w:val="00392899"/>
    <w:rPr>
      <w:rFonts w:cs="Times New Roman"/>
    </w:rPr>
  </w:style>
  <w:style w:type="paragraph" w:customStyle="1" w:styleId="ConsPlusNormal">
    <w:name w:val="ConsPlusNormal"/>
    <w:rsid w:val="007F2E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426EC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26ECF"/>
    <w:rPr>
      <w:rFonts w:cs="Times New Roman"/>
      <w:b/>
      <w:bCs/>
    </w:rPr>
  </w:style>
  <w:style w:type="character" w:customStyle="1" w:styleId="apple-converted-space">
    <w:name w:val="apple-converted-space"/>
    <w:rsid w:val="00426ECF"/>
    <w:rPr>
      <w:rFonts w:cs="Times New Roman"/>
    </w:rPr>
  </w:style>
  <w:style w:type="paragraph" w:styleId="a5">
    <w:name w:val="header"/>
    <w:basedOn w:val="a"/>
    <w:link w:val="a6"/>
    <w:uiPriority w:val="99"/>
    <w:rsid w:val="002F4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consnormal">
    <w:name w:val="consnormal"/>
    <w:basedOn w:val="a"/>
    <w:rsid w:val="002F4AF0"/>
    <w:pPr>
      <w:spacing w:before="100" w:beforeAutospacing="1" w:after="100" w:afterAutospacing="1"/>
    </w:pPr>
  </w:style>
  <w:style w:type="character" w:styleId="a7">
    <w:name w:val="Hyperlink"/>
    <w:uiPriority w:val="99"/>
    <w:rsid w:val="004B0DC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1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D01C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01C20"/>
    <w:rPr>
      <w:rFonts w:cs="Times New Roman"/>
    </w:rPr>
  </w:style>
  <w:style w:type="character" w:styleId="ab">
    <w:name w:val="FollowedHyperlink"/>
    <w:uiPriority w:val="99"/>
    <w:rsid w:val="00B3154B"/>
    <w:rPr>
      <w:rFonts w:cs="Times New Roman"/>
      <w:color w:val="800080"/>
      <w:u w:val="single"/>
    </w:rPr>
  </w:style>
  <w:style w:type="paragraph" w:customStyle="1" w:styleId="ConsPlusCell">
    <w:name w:val="ConsPlusCell"/>
    <w:rsid w:val="002C181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semiHidden/>
    <w:rsid w:val="00E0251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E025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родителей в процессе реализации образовательного процесса</vt:lpstr>
    </vt:vector>
  </TitlesOfParts>
  <Company>NhT</Company>
  <LinksUpToDate>false</LinksUpToDate>
  <CharactersWithSpaces>51027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родителей в процессе реализации образовательного процесса</dc:title>
  <dc:subject/>
  <dc:creator>Oduvan</dc:creator>
  <cp:keywords/>
  <dc:description/>
  <cp:lastModifiedBy>admin</cp:lastModifiedBy>
  <cp:revision>2</cp:revision>
  <dcterms:created xsi:type="dcterms:W3CDTF">2014-03-25T07:18:00Z</dcterms:created>
  <dcterms:modified xsi:type="dcterms:W3CDTF">2014-03-25T07:18:00Z</dcterms:modified>
</cp:coreProperties>
</file>