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D3" w:rsidRPr="00B21BE6" w:rsidRDefault="00B21BE6" w:rsidP="00B21BE6">
      <w:pPr>
        <w:tabs>
          <w:tab w:val="left" w:pos="1080"/>
        </w:tabs>
        <w:suppressAutoHyphens/>
        <w:spacing w:line="360" w:lineRule="auto"/>
        <w:ind w:firstLine="709"/>
        <w:jc w:val="both"/>
        <w:rPr>
          <w:b/>
          <w:sz w:val="28"/>
          <w:szCs w:val="28"/>
        </w:rPr>
      </w:pPr>
      <w:r w:rsidRPr="00B21BE6">
        <w:rPr>
          <w:b/>
          <w:sz w:val="28"/>
          <w:szCs w:val="28"/>
        </w:rPr>
        <w:t>Введение</w:t>
      </w:r>
    </w:p>
    <w:p w:rsidR="005A639D" w:rsidRPr="00B21BE6" w:rsidRDefault="005A639D" w:rsidP="00B21BE6">
      <w:pPr>
        <w:tabs>
          <w:tab w:val="left" w:pos="1080"/>
        </w:tabs>
        <w:suppressAutoHyphens/>
        <w:spacing w:line="360" w:lineRule="auto"/>
        <w:ind w:firstLine="709"/>
        <w:jc w:val="both"/>
        <w:rPr>
          <w:b/>
          <w:sz w:val="28"/>
          <w:szCs w:val="28"/>
        </w:rPr>
      </w:pPr>
    </w:p>
    <w:p w:rsidR="00C57A8F" w:rsidRPr="00B21BE6" w:rsidRDefault="00C57A8F"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В Российской Федерации одним из средств </w:t>
      </w:r>
      <w:r w:rsidR="0053373A" w:rsidRPr="00B21BE6">
        <w:rPr>
          <w:sz w:val="28"/>
          <w:szCs w:val="28"/>
        </w:rPr>
        <w:t xml:space="preserve">к </w:t>
      </w:r>
      <w:r w:rsidRPr="00B21BE6">
        <w:rPr>
          <w:sz w:val="28"/>
          <w:szCs w:val="28"/>
        </w:rPr>
        <w:t>существовани</w:t>
      </w:r>
      <w:r w:rsidR="0053373A" w:rsidRPr="00B21BE6">
        <w:rPr>
          <w:sz w:val="28"/>
          <w:szCs w:val="28"/>
        </w:rPr>
        <w:t>ю</w:t>
      </w:r>
      <w:r w:rsidRPr="00B21BE6">
        <w:rPr>
          <w:sz w:val="28"/>
          <w:szCs w:val="28"/>
        </w:rPr>
        <w:t xml:space="preserve"> граждан по достижении ими определенного возраста является пенсия.</w:t>
      </w:r>
      <w:r w:rsidR="00F10D47" w:rsidRPr="00B21BE6">
        <w:rPr>
          <w:sz w:val="28"/>
          <w:szCs w:val="28"/>
        </w:rPr>
        <w:t xml:space="preserve"> Существующее пенсионное законодательство устанавливает ряд определенных условий, наличие которых необходимо для назначения пенсий. В данной курсовой работе </w:t>
      </w:r>
      <w:r w:rsidR="000164B1" w:rsidRPr="00B21BE6">
        <w:rPr>
          <w:sz w:val="28"/>
          <w:szCs w:val="28"/>
        </w:rPr>
        <w:t xml:space="preserve">речь </w:t>
      </w:r>
      <w:r w:rsidR="00F10D47" w:rsidRPr="00B21BE6">
        <w:rPr>
          <w:sz w:val="28"/>
          <w:szCs w:val="28"/>
        </w:rPr>
        <w:t xml:space="preserve">пойдет об одном из таких условий, </w:t>
      </w:r>
      <w:r w:rsidR="000164B1" w:rsidRPr="00B21BE6">
        <w:rPr>
          <w:sz w:val="28"/>
          <w:szCs w:val="28"/>
        </w:rPr>
        <w:t>а именно о</w:t>
      </w:r>
      <w:r w:rsidR="00F10D47" w:rsidRPr="00B21BE6">
        <w:rPr>
          <w:sz w:val="28"/>
          <w:szCs w:val="28"/>
        </w:rPr>
        <w:t xml:space="preserve"> трудово</w:t>
      </w:r>
      <w:r w:rsidR="000164B1" w:rsidRPr="00B21BE6">
        <w:rPr>
          <w:sz w:val="28"/>
          <w:szCs w:val="28"/>
        </w:rPr>
        <w:t>м</w:t>
      </w:r>
      <w:r w:rsidR="00F10D47" w:rsidRPr="00B21BE6">
        <w:rPr>
          <w:sz w:val="28"/>
          <w:szCs w:val="28"/>
        </w:rPr>
        <w:t xml:space="preserve"> страхово</w:t>
      </w:r>
      <w:r w:rsidR="000164B1" w:rsidRPr="00B21BE6">
        <w:rPr>
          <w:sz w:val="28"/>
          <w:szCs w:val="28"/>
        </w:rPr>
        <w:t>м</w:t>
      </w:r>
      <w:r w:rsidR="00F10D47" w:rsidRPr="00B21BE6">
        <w:rPr>
          <w:sz w:val="28"/>
          <w:szCs w:val="28"/>
        </w:rPr>
        <w:t xml:space="preserve"> стаж</w:t>
      </w:r>
      <w:r w:rsidR="000164B1" w:rsidRPr="00B21BE6">
        <w:rPr>
          <w:sz w:val="28"/>
          <w:szCs w:val="28"/>
        </w:rPr>
        <w:t>е</w:t>
      </w:r>
      <w:r w:rsidR="00F9393C" w:rsidRPr="00B21BE6">
        <w:rPr>
          <w:sz w:val="28"/>
          <w:szCs w:val="28"/>
        </w:rPr>
        <w:t xml:space="preserve">, </w:t>
      </w:r>
      <w:r w:rsidR="006D7DB8" w:rsidRPr="00B21BE6">
        <w:rPr>
          <w:sz w:val="28"/>
          <w:szCs w:val="28"/>
        </w:rPr>
        <w:t xml:space="preserve">а также </w:t>
      </w:r>
      <w:r w:rsidR="00F9393C" w:rsidRPr="00B21BE6">
        <w:rPr>
          <w:sz w:val="28"/>
          <w:szCs w:val="28"/>
        </w:rPr>
        <w:t>о его видах, исчислении и доказательстве.</w:t>
      </w:r>
    </w:p>
    <w:p w:rsidR="00F9393C" w:rsidRPr="00B21BE6" w:rsidRDefault="00F9393C"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Актуальность данной темы состоит в том, что как уже было сказано выше, трудовой стаж</w:t>
      </w:r>
      <w:r w:rsidR="00B21BE6">
        <w:rPr>
          <w:sz w:val="28"/>
          <w:szCs w:val="28"/>
        </w:rPr>
        <w:t xml:space="preserve"> </w:t>
      </w:r>
      <w:r w:rsidRPr="00B21BE6">
        <w:rPr>
          <w:sz w:val="28"/>
          <w:szCs w:val="28"/>
        </w:rPr>
        <w:t xml:space="preserve">влияет на назначение пенсии, а </w:t>
      </w:r>
      <w:r w:rsidR="0053373A" w:rsidRPr="00B21BE6">
        <w:rPr>
          <w:sz w:val="28"/>
          <w:szCs w:val="28"/>
        </w:rPr>
        <w:t>от</w:t>
      </w:r>
      <w:r w:rsidR="00B21BE6">
        <w:rPr>
          <w:sz w:val="28"/>
          <w:szCs w:val="28"/>
        </w:rPr>
        <w:t xml:space="preserve"> </w:t>
      </w:r>
      <w:r w:rsidRPr="00B21BE6">
        <w:rPr>
          <w:sz w:val="28"/>
          <w:szCs w:val="28"/>
        </w:rPr>
        <w:t>размера и правильного подсчета тако</w:t>
      </w:r>
      <w:r w:rsidR="0053373A" w:rsidRPr="00B21BE6">
        <w:rPr>
          <w:sz w:val="28"/>
          <w:szCs w:val="28"/>
        </w:rPr>
        <w:t>го</w:t>
      </w:r>
      <w:r w:rsidRPr="00B21BE6">
        <w:rPr>
          <w:sz w:val="28"/>
          <w:szCs w:val="28"/>
        </w:rPr>
        <w:t xml:space="preserve"> вида трудового стажа как специальный напрямую зависит возможность досрочного установления пенсии, а в отдельных случаях и размер будущей пенсии. </w:t>
      </w:r>
    </w:p>
    <w:p w:rsidR="000164B1" w:rsidRPr="00B21BE6" w:rsidRDefault="007A4AF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Целью данной работы является изучение и анализ различных нормативных актов, устанавливающих правила исчисления страхового стажа и специального трудового стажа </w:t>
      </w:r>
      <w:r w:rsidR="006D7DB8" w:rsidRPr="00B21BE6">
        <w:rPr>
          <w:sz w:val="28"/>
          <w:szCs w:val="28"/>
        </w:rPr>
        <w:t xml:space="preserve">отдельным категориям </w:t>
      </w:r>
      <w:r w:rsidR="00D26F95" w:rsidRPr="00B21BE6">
        <w:rPr>
          <w:sz w:val="28"/>
          <w:szCs w:val="28"/>
        </w:rPr>
        <w:t>граждан</w:t>
      </w:r>
      <w:r w:rsidR="006D7DB8" w:rsidRPr="00B21BE6">
        <w:rPr>
          <w:sz w:val="28"/>
          <w:szCs w:val="28"/>
        </w:rPr>
        <w:t>,</w:t>
      </w:r>
      <w:r w:rsidR="00D26F95" w:rsidRPr="00B21BE6">
        <w:rPr>
          <w:sz w:val="28"/>
          <w:szCs w:val="28"/>
        </w:rPr>
        <w:t xml:space="preserve"> а также изучение доказательств стажа до регистрации граждан в системе обязательного пенсионного страхования и после данной регистрации.</w:t>
      </w:r>
    </w:p>
    <w:p w:rsidR="0053373A" w:rsidRPr="00B21BE6" w:rsidRDefault="0053373A" w:rsidP="00B21BE6">
      <w:pPr>
        <w:pStyle w:val="10"/>
        <w:numPr>
          <w:ilvl w:val="0"/>
          <w:numId w:val="0"/>
        </w:numPr>
        <w:tabs>
          <w:tab w:val="left" w:pos="1080"/>
        </w:tabs>
        <w:suppressAutoHyphens/>
        <w:spacing w:before="0" w:after="0" w:line="360" w:lineRule="auto"/>
        <w:ind w:firstLine="709"/>
        <w:jc w:val="both"/>
        <w:rPr>
          <w:rFonts w:ascii="Times New Roman" w:hAnsi="Times New Roman"/>
          <w:b w:val="0"/>
          <w:color w:val="auto"/>
          <w:sz w:val="28"/>
          <w:szCs w:val="28"/>
        </w:rPr>
      </w:pPr>
      <w:r w:rsidRPr="00B21BE6">
        <w:rPr>
          <w:rFonts w:ascii="Times New Roman" w:hAnsi="Times New Roman"/>
          <w:b w:val="0"/>
          <w:color w:val="auto"/>
          <w:sz w:val="28"/>
          <w:szCs w:val="28"/>
        </w:rPr>
        <w:t xml:space="preserve">Основными используемыми в данной работе нормативными актами являются законодательство Российской Федерации о трудовых пенсиях и </w:t>
      </w:r>
      <w:r w:rsidR="00CA4489" w:rsidRPr="00B21BE6">
        <w:rPr>
          <w:rFonts w:ascii="Times New Roman" w:hAnsi="Times New Roman"/>
          <w:b w:val="0"/>
          <w:color w:val="auto"/>
          <w:sz w:val="28"/>
          <w:szCs w:val="28"/>
        </w:rPr>
        <w:t>постановления Правительства Российской Федерации, касающиеся правил исчисления периодов работ, дающих право на досрочное назначение трудовой пенсии.</w:t>
      </w:r>
      <w:r w:rsidR="00D26F95" w:rsidRPr="00B21BE6">
        <w:rPr>
          <w:rFonts w:ascii="Times New Roman" w:hAnsi="Times New Roman"/>
          <w:b w:val="0"/>
          <w:color w:val="auto"/>
          <w:sz w:val="28"/>
          <w:szCs w:val="28"/>
        </w:rPr>
        <w:t xml:space="preserve"> К учебно-справочной литературе, используемой автором можно отнести комментарии к законодательству</w:t>
      </w:r>
      <w:r w:rsidR="00BC723A" w:rsidRPr="00B21BE6">
        <w:rPr>
          <w:rFonts w:ascii="Times New Roman" w:hAnsi="Times New Roman"/>
          <w:b w:val="0"/>
          <w:color w:val="auto"/>
          <w:sz w:val="28"/>
          <w:szCs w:val="28"/>
        </w:rPr>
        <w:t xml:space="preserve"> и специализированные журналы.</w:t>
      </w:r>
    </w:p>
    <w:p w:rsidR="004F520F" w:rsidRPr="00E87F73" w:rsidRDefault="00B21BE6" w:rsidP="00B21BE6">
      <w:pPr>
        <w:tabs>
          <w:tab w:val="left" w:pos="1080"/>
        </w:tabs>
        <w:suppressAutoHyphens/>
        <w:spacing w:line="360" w:lineRule="auto"/>
        <w:ind w:firstLine="709"/>
        <w:jc w:val="both"/>
        <w:outlineLvl w:val="0"/>
        <w:rPr>
          <w:b/>
          <w:sz w:val="28"/>
          <w:szCs w:val="28"/>
        </w:rPr>
      </w:pPr>
      <w:r>
        <w:rPr>
          <w:b/>
          <w:sz w:val="28"/>
          <w:szCs w:val="28"/>
        </w:rPr>
        <w:br w:type="page"/>
      </w:r>
      <w:r w:rsidR="004F520F" w:rsidRPr="00B21BE6">
        <w:rPr>
          <w:b/>
          <w:sz w:val="28"/>
          <w:szCs w:val="28"/>
        </w:rPr>
        <w:t xml:space="preserve">Глава </w:t>
      </w:r>
      <w:r w:rsidR="004F520F" w:rsidRPr="00B21BE6">
        <w:rPr>
          <w:b/>
          <w:sz w:val="28"/>
          <w:szCs w:val="28"/>
          <w:lang w:val="en-US"/>
        </w:rPr>
        <w:t>I</w:t>
      </w:r>
      <w:r w:rsidR="004F520F" w:rsidRPr="00B21BE6">
        <w:rPr>
          <w:b/>
          <w:sz w:val="28"/>
          <w:szCs w:val="28"/>
        </w:rPr>
        <w:t>. П</w:t>
      </w:r>
      <w:r w:rsidRPr="00B21BE6">
        <w:rPr>
          <w:b/>
          <w:sz w:val="28"/>
          <w:szCs w:val="28"/>
        </w:rPr>
        <w:t>онятие и виды</w:t>
      </w:r>
      <w:r>
        <w:rPr>
          <w:b/>
          <w:sz w:val="28"/>
          <w:szCs w:val="28"/>
        </w:rPr>
        <w:t xml:space="preserve"> </w:t>
      </w:r>
      <w:r w:rsidRPr="00B21BE6">
        <w:rPr>
          <w:b/>
          <w:sz w:val="28"/>
          <w:szCs w:val="28"/>
        </w:rPr>
        <w:t>трудового страхового стажа</w:t>
      </w:r>
    </w:p>
    <w:p w:rsidR="00B21BE6" w:rsidRPr="00E87F73" w:rsidRDefault="00B21BE6" w:rsidP="00B21BE6">
      <w:pPr>
        <w:tabs>
          <w:tab w:val="left" w:pos="1080"/>
        </w:tabs>
        <w:suppressAutoHyphens/>
        <w:spacing w:line="360" w:lineRule="auto"/>
        <w:ind w:firstLine="709"/>
        <w:jc w:val="both"/>
        <w:outlineLvl w:val="0"/>
        <w:rPr>
          <w:b/>
          <w:sz w:val="28"/>
          <w:szCs w:val="28"/>
        </w:rPr>
      </w:pPr>
    </w:p>
    <w:p w:rsidR="00750BD3" w:rsidRPr="00B21BE6" w:rsidRDefault="00E87F73" w:rsidP="00B21BE6">
      <w:pPr>
        <w:numPr>
          <w:ilvl w:val="1"/>
          <w:numId w:val="48"/>
        </w:numPr>
        <w:tabs>
          <w:tab w:val="left" w:pos="1080"/>
        </w:tabs>
        <w:suppressAutoHyphens/>
        <w:spacing w:line="360" w:lineRule="auto"/>
        <w:ind w:left="0" w:firstLine="709"/>
        <w:jc w:val="both"/>
        <w:outlineLvl w:val="1"/>
        <w:rPr>
          <w:b/>
          <w:sz w:val="28"/>
          <w:szCs w:val="28"/>
        </w:rPr>
      </w:pPr>
      <w:r w:rsidRPr="00E87F73">
        <w:rPr>
          <w:b/>
          <w:sz w:val="28"/>
          <w:szCs w:val="28"/>
        </w:rPr>
        <w:t xml:space="preserve"> </w:t>
      </w:r>
      <w:r w:rsidR="004F520F" w:rsidRPr="00B21BE6">
        <w:rPr>
          <w:b/>
          <w:sz w:val="28"/>
          <w:szCs w:val="28"/>
        </w:rPr>
        <w:t>Понятие и виды трудового стажа</w:t>
      </w:r>
    </w:p>
    <w:p w:rsidR="001431CC" w:rsidRPr="00B21BE6" w:rsidRDefault="001431CC" w:rsidP="00B21BE6">
      <w:pPr>
        <w:tabs>
          <w:tab w:val="left" w:pos="1080"/>
        </w:tabs>
        <w:suppressAutoHyphens/>
        <w:spacing w:line="360" w:lineRule="auto"/>
        <w:ind w:firstLine="709"/>
        <w:jc w:val="both"/>
        <w:rPr>
          <w:b/>
          <w:sz w:val="28"/>
          <w:szCs w:val="28"/>
        </w:rPr>
      </w:pPr>
    </w:p>
    <w:p w:rsidR="00012F82" w:rsidRPr="00B21BE6" w:rsidRDefault="008919E6" w:rsidP="00B21BE6">
      <w:pPr>
        <w:tabs>
          <w:tab w:val="left" w:pos="1080"/>
        </w:tabs>
        <w:suppressAutoHyphens/>
        <w:spacing w:line="360" w:lineRule="auto"/>
        <w:ind w:firstLine="709"/>
        <w:jc w:val="both"/>
        <w:rPr>
          <w:sz w:val="28"/>
          <w:szCs w:val="28"/>
        </w:rPr>
      </w:pPr>
      <w:r w:rsidRPr="00B21BE6">
        <w:rPr>
          <w:sz w:val="28"/>
          <w:szCs w:val="28"/>
        </w:rPr>
        <w:t>Трудовой стаж - это продолжительность трудовой или иной общественно полезной деятельности, исчисляемая в установленном порядке и порождающая определенные правовые последствия в виде назначения пенсий, пособий, установления льгот.</w:t>
      </w:r>
    </w:p>
    <w:p w:rsidR="00CA2FCD" w:rsidRPr="00B21BE6" w:rsidRDefault="00012F82" w:rsidP="00B21BE6">
      <w:pPr>
        <w:tabs>
          <w:tab w:val="left" w:pos="1080"/>
        </w:tabs>
        <w:suppressAutoHyphens/>
        <w:spacing w:line="360" w:lineRule="auto"/>
        <w:ind w:firstLine="709"/>
        <w:jc w:val="both"/>
        <w:rPr>
          <w:sz w:val="28"/>
          <w:szCs w:val="28"/>
        </w:rPr>
      </w:pPr>
      <w:r w:rsidRPr="00B21BE6">
        <w:rPr>
          <w:sz w:val="28"/>
          <w:szCs w:val="28"/>
        </w:rPr>
        <w:t>Закон</w:t>
      </w:r>
      <w:r w:rsidR="00B21BE6">
        <w:rPr>
          <w:sz w:val="28"/>
          <w:szCs w:val="28"/>
        </w:rPr>
        <w:t xml:space="preserve"> </w:t>
      </w:r>
      <w:r w:rsidR="008919E6" w:rsidRPr="00B21BE6">
        <w:rPr>
          <w:sz w:val="28"/>
          <w:szCs w:val="28"/>
        </w:rPr>
        <w:t>Р</w:t>
      </w:r>
      <w:r w:rsidRPr="00B21BE6">
        <w:rPr>
          <w:sz w:val="28"/>
          <w:szCs w:val="28"/>
        </w:rPr>
        <w:t xml:space="preserve">оссийской Федерации </w:t>
      </w:r>
      <w:r w:rsidR="008919E6" w:rsidRPr="00B21BE6">
        <w:rPr>
          <w:sz w:val="28"/>
          <w:szCs w:val="28"/>
        </w:rPr>
        <w:t>от 20 ноября 1990 года "О государственных пенсиях в Р</w:t>
      </w:r>
      <w:r w:rsidR="00852358" w:rsidRPr="00B21BE6">
        <w:rPr>
          <w:sz w:val="28"/>
          <w:szCs w:val="28"/>
        </w:rPr>
        <w:t xml:space="preserve">оссийской </w:t>
      </w:r>
      <w:r w:rsidR="008919E6" w:rsidRPr="00B21BE6">
        <w:rPr>
          <w:sz w:val="28"/>
          <w:szCs w:val="28"/>
        </w:rPr>
        <w:t>Ф</w:t>
      </w:r>
      <w:r w:rsidR="00852358" w:rsidRPr="00B21BE6">
        <w:rPr>
          <w:sz w:val="28"/>
          <w:szCs w:val="28"/>
        </w:rPr>
        <w:t>едерации</w:t>
      </w:r>
      <w:r w:rsidR="008919E6" w:rsidRPr="00B21BE6">
        <w:rPr>
          <w:sz w:val="28"/>
          <w:szCs w:val="28"/>
        </w:rPr>
        <w:t>" выделял только два вида трудового стажа: общий трудовой стаж и специальный</w:t>
      </w:r>
      <w:r w:rsidR="0077652F" w:rsidRPr="00B21BE6">
        <w:rPr>
          <w:sz w:val="28"/>
          <w:szCs w:val="28"/>
        </w:rPr>
        <w:t xml:space="preserve"> трудовой стаж</w:t>
      </w:r>
      <w:r w:rsidR="008919E6" w:rsidRPr="00B21BE6">
        <w:rPr>
          <w:sz w:val="28"/>
          <w:szCs w:val="28"/>
        </w:rPr>
        <w:t>.</w:t>
      </w:r>
      <w:r w:rsidR="00723634" w:rsidRPr="00B21BE6">
        <w:rPr>
          <w:sz w:val="28"/>
          <w:szCs w:val="28"/>
        </w:rPr>
        <w:t xml:space="preserve"> Согласно данному закону </w:t>
      </w:r>
      <w:r w:rsidR="00723634" w:rsidRPr="00B21BE6">
        <w:rPr>
          <w:bCs/>
          <w:sz w:val="28"/>
          <w:szCs w:val="28"/>
        </w:rPr>
        <w:t>о</w:t>
      </w:r>
      <w:r w:rsidR="008919E6" w:rsidRPr="00B21BE6">
        <w:rPr>
          <w:bCs/>
          <w:sz w:val="28"/>
          <w:szCs w:val="28"/>
        </w:rPr>
        <w:t>бщий трудовой стаж</w:t>
      </w:r>
      <w:r w:rsidR="008919E6" w:rsidRPr="00B21BE6">
        <w:rPr>
          <w:sz w:val="28"/>
          <w:szCs w:val="28"/>
        </w:rPr>
        <w:t xml:space="preserve"> </w:t>
      </w:r>
      <w:r w:rsidR="00723634" w:rsidRPr="00B21BE6">
        <w:rPr>
          <w:sz w:val="28"/>
          <w:szCs w:val="28"/>
        </w:rPr>
        <w:t>представлял</w:t>
      </w:r>
      <w:r w:rsidR="008919E6" w:rsidRPr="00B21BE6">
        <w:rPr>
          <w:sz w:val="28"/>
          <w:szCs w:val="28"/>
        </w:rPr>
        <w:t xml:space="preserve"> </w:t>
      </w:r>
      <w:r w:rsidR="00723634" w:rsidRPr="00B21BE6">
        <w:rPr>
          <w:sz w:val="28"/>
          <w:szCs w:val="28"/>
        </w:rPr>
        <w:t>собой</w:t>
      </w:r>
      <w:r w:rsidR="008919E6" w:rsidRPr="00B21BE6">
        <w:rPr>
          <w:sz w:val="28"/>
          <w:szCs w:val="28"/>
        </w:rPr>
        <w:t xml:space="preserve"> суммарн</w:t>
      </w:r>
      <w:r w:rsidR="00723634" w:rsidRPr="00B21BE6">
        <w:rPr>
          <w:sz w:val="28"/>
          <w:szCs w:val="28"/>
        </w:rPr>
        <w:t>ую</w:t>
      </w:r>
      <w:r w:rsidR="008919E6" w:rsidRPr="00B21BE6">
        <w:rPr>
          <w:sz w:val="28"/>
          <w:szCs w:val="28"/>
        </w:rPr>
        <w:t xml:space="preserve"> продолжительность трудовой и иной общественно полезной </w:t>
      </w:r>
      <w:r w:rsidR="00723634" w:rsidRPr="00B21BE6">
        <w:rPr>
          <w:sz w:val="28"/>
          <w:szCs w:val="28"/>
        </w:rPr>
        <w:t xml:space="preserve">деятельности. Его </w:t>
      </w:r>
      <w:r w:rsidR="008919E6" w:rsidRPr="00B21BE6">
        <w:rPr>
          <w:sz w:val="28"/>
          <w:szCs w:val="28"/>
        </w:rPr>
        <w:t>юридическое значение заключалось в том, что с учетом его продолжительности устанавливалась пенсия по старос</w:t>
      </w:r>
      <w:r w:rsidR="00723634" w:rsidRPr="00B21BE6">
        <w:rPr>
          <w:sz w:val="28"/>
          <w:szCs w:val="28"/>
        </w:rPr>
        <w:t>ти, а в соответствующих случаях</w:t>
      </w:r>
      <w:r w:rsidR="008919E6" w:rsidRPr="00B21BE6">
        <w:rPr>
          <w:sz w:val="28"/>
          <w:szCs w:val="28"/>
        </w:rPr>
        <w:t xml:space="preserve"> пенсия по инвалидности и пенсия по случаю потери кормильца.</w:t>
      </w:r>
    </w:p>
    <w:p w:rsidR="00223CC8" w:rsidRPr="00B21BE6" w:rsidRDefault="008919E6" w:rsidP="00B21BE6">
      <w:pPr>
        <w:tabs>
          <w:tab w:val="left" w:pos="1080"/>
        </w:tabs>
        <w:suppressAutoHyphens/>
        <w:spacing w:line="360" w:lineRule="auto"/>
        <w:ind w:firstLine="709"/>
        <w:jc w:val="both"/>
        <w:rPr>
          <w:sz w:val="28"/>
          <w:szCs w:val="28"/>
        </w:rPr>
      </w:pPr>
      <w:r w:rsidRPr="00B21BE6">
        <w:rPr>
          <w:bCs/>
          <w:i/>
          <w:sz w:val="28"/>
          <w:szCs w:val="28"/>
        </w:rPr>
        <w:t>Специальный трудовой стаж</w:t>
      </w:r>
      <w:r w:rsidRPr="00B21BE6">
        <w:rPr>
          <w:b/>
          <w:sz w:val="28"/>
          <w:szCs w:val="28"/>
        </w:rPr>
        <w:t xml:space="preserve"> </w:t>
      </w:r>
      <w:r w:rsidR="00723634" w:rsidRPr="00B21BE6">
        <w:rPr>
          <w:sz w:val="28"/>
          <w:szCs w:val="28"/>
        </w:rPr>
        <w:t>представля</w:t>
      </w:r>
      <w:r w:rsidR="00FA01E8" w:rsidRPr="00B21BE6">
        <w:rPr>
          <w:sz w:val="28"/>
          <w:szCs w:val="28"/>
        </w:rPr>
        <w:t>ет</w:t>
      </w:r>
      <w:r w:rsidR="00723634" w:rsidRPr="00B21BE6">
        <w:rPr>
          <w:sz w:val="28"/>
          <w:szCs w:val="28"/>
        </w:rPr>
        <w:t xml:space="preserve"> собой</w:t>
      </w:r>
      <w:r w:rsidR="00B21BE6">
        <w:rPr>
          <w:b/>
          <w:sz w:val="28"/>
          <w:szCs w:val="28"/>
        </w:rPr>
        <w:t xml:space="preserve"> </w:t>
      </w:r>
      <w:r w:rsidRPr="00B21BE6">
        <w:rPr>
          <w:sz w:val="28"/>
          <w:szCs w:val="28"/>
        </w:rPr>
        <w:t>суммарн</w:t>
      </w:r>
      <w:r w:rsidR="00723634" w:rsidRPr="00B21BE6">
        <w:rPr>
          <w:sz w:val="28"/>
          <w:szCs w:val="28"/>
        </w:rPr>
        <w:t xml:space="preserve">ую </w:t>
      </w:r>
      <w:r w:rsidRPr="00B21BE6">
        <w:rPr>
          <w:sz w:val="28"/>
          <w:szCs w:val="28"/>
        </w:rPr>
        <w:t>продолжительность определенной трудовой деятельности (службы).</w:t>
      </w:r>
      <w:r w:rsidR="00723634" w:rsidRPr="00B21BE6">
        <w:rPr>
          <w:sz w:val="28"/>
          <w:szCs w:val="28"/>
        </w:rPr>
        <w:t xml:space="preserve"> </w:t>
      </w:r>
      <w:r w:rsidRPr="00B21BE6">
        <w:rPr>
          <w:sz w:val="28"/>
          <w:szCs w:val="28"/>
        </w:rPr>
        <w:t>С его учетом устанавлива</w:t>
      </w:r>
      <w:r w:rsidR="00FA01E8" w:rsidRPr="00B21BE6">
        <w:rPr>
          <w:sz w:val="28"/>
          <w:szCs w:val="28"/>
        </w:rPr>
        <w:t>ются</w:t>
      </w:r>
      <w:r w:rsidRPr="00B21BE6">
        <w:rPr>
          <w:sz w:val="28"/>
          <w:szCs w:val="28"/>
        </w:rPr>
        <w:t xml:space="preserve"> пенсии</w:t>
      </w:r>
      <w:r w:rsidR="00723634" w:rsidRPr="00B21BE6">
        <w:rPr>
          <w:sz w:val="28"/>
          <w:szCs w:val="28"/>
        </w:rPr>
        <w:t xml:space="preserve"> по старости в связи с</w:t>
      </w:r>
      <w:r w:rsidR="0077652F" w:rsidRPr="00B21BE6">
        <w:rPr>
          <w:sz w:val="28"/>
          <w:szCs w:val="28"/>
        </w:rPr>
        <w:t xml:space="preserve"> </w:t>
      </w:r>
      <w:r w:rsidR="00723634" w:rsidRPr="00B21BE6">
        <w:rPr>
          <w:sz w:val="28"/>
          <w:szCs w:val="28"/>
        </w:rPr>
        <w:t>особыми условиями труда</w:t>
      </w:r>
      <w:r w:rsidR="0077652F" w:rsidRPr="00B21BE6">
        <w:rPr>
          <w:sz w:val="28"/>
          <w:szCs w:val="28"/>
        </w:rPr>
        <w:t xml:space="preserve"> и </w:t>
      </w:r>
      <w:r w:rsidRPr="00B21BE6">
        <w:rPr>
          <w:sz w:val="28"/>
          <w:szCs w:val="28"/>
        </w:rPr>
        <w:t xml:space="preserve">работой </w:t>
      </w:r>
      <w:r w:rsidR="00731F40" w:rsidRPr="00B21BE6">
        <w:rPr>
          <w:sz w:val="28"/>
          <w:szCs w:val="28"/>
        </w:rPr>
        <w:t>в районах</w:t>
      </w:r>
      <w:r w:rsidRPr="00B21BE6">
        <w:rPr>
          <w:sz w:val="28"/>
          <w:szCs w:val="28"/>
        </w:rPr>
        <w:t xml:space="preserve"> Крайне</w:t>
      </w:r>
      <w:r w:rsidR="00731F40" w:rsidRPr="00B21BE6">
        <w:rPr>
          <w:sz w:val="28"/>
          <w:szCs w:val="28"/>
        </w:rPr>
        <w:t>го Севера и приравненных к ним местностях</w:t>
      </w:r>
      <w:r w:rsidRPr="00B21BE6">
        <w:rPr>
          <w:sz w:val="28"/>
          <w:szCs w:val="28"/>
        </w:rPr>
        <w:t xml:space="preserve">, </w:t>
      </w:r>
      <w:r w:rsidR="00FA01E8" w:rsidRPr="00B21BE6">
        <w:rPr>
          <w:sz w:val="28"/>
          <w:szCs w:val="28"/>
        </w:rPr>
        <w:t xml:space="preserve">а также </w:t>
      </w:r>
      <w:r w:rsidR="00406671" w:rsidRPr="00B21BE6">
        <w:rPr>
          <w:sz w:val="28"/>
          <w:szCs w:val="28"/>
        </w:rPr>
        <w:t>работникам летного состава гражданской авиации</w:t>
      </w:r>
      <w:r w:rsidR="00092392" w:rsidRPr="00B21BE6">
        <w:rPr>
          <w:sz w:val="28"/>
          <w:szCs w:val="28"/>
        </w:rPr>
        <w:t xml:space="preserve"> и лицам, осуществляющим педагогическую, лечебную или творческую деятельность.</w:t>
      </w:r>
      <w:r w:rsidR="00FA01E8" w:rsidRPr="00B21BE6">
        <w:rPr>
          <w:sz w:val="28"/>
          <w:szCs w:val="28"/>
        </w:rPr>
        <w:t xml:space="preserve"> Также с его учетом устанавливается </w:t>
      </w:r>
      <w:r w:rsidRPr="00B21BE6">
        <w:rPr>
          <w:sz w:val="28"/>
          <w:szCs w:val="28"/>
        </w:rPr>
        <w:t>пенсия за выслугу лет</w:t>
      </w:r>
      <w:r w:rsidR="00406671" w:rsidRPr="00B21BE6">
        <w:rPr>
          <w:sz w:val="28"/>
          <w:szCs w:val="28"/>
        </w:rPr>
        <w:t xml:space="preserve"> </w:t>
      </w:r>
      <w:r w:rsidR="00731F40" w:rsidRPr="00B21BE6">
        <w:rPr>
          <w:sz w:val="28"/>
          <w:szCs w:val="28"/>
        </w:rPr>
        <w:t>федеральным государственным служащим</w:t>
      </w:r>
      <w:r w:rsidR="00731F40" w:rsidRPr="00B21BE6">
        <w:rPr>
          <w:rStyle w:val="a6"/>
          <w:sz w:val="28"/>
          <w:szCs w:val="28"/>
        </w:rPr>
        <w:footnoteReference w:id="1"/>
      </w:r>
      <w:r w:rsidR="00FA01E8" w:rsidRPr="00B21BE6">
        <w:rPr>
          <w:sz w:val="28"/>
          <w:szCs w:val="20"/>
        </w:rPr>
        <w:t>;</w:t>
      </w:r>
      <w:r w:rsidR="00731F40" w:rsidRPr="00B21BE6">
        <w:rPr>
          <w:sz w:val="28"/>
          <w:szCs w:val="20"/>
        </w:rPr>
        <w:t xml:space="preserve"> </w:t>
      </w:r>
      <w:r w:rsidR="00731F40" w:rsidRPr="00B21BE6">
        <w:rPr>
          <w:sz w:val="28"/>
          <w:szCs w:val="28"/>
        </w:rPr>
        <w:t>лицам, проходившим по контракту военную службу либо службу в</w:t>
      </w:r>
      <w:r w:rsidR="00FA01E8" w:rsidRPr="00B21BE6">
        <w:rPr>
          <w:sz w:val="28"/>
          <w:szCs w:val="28"/>
        </w:rPr>
        <w:t xml:space="preserve"> органах внутренних дел, Государственной противопожарной службе, органах по контролю за оборотом наркотических средств </w:t>
      </w:r>
      <w:r w:rsidR="00CA2FCD" w:rsidRPr="00B21BE6">
        <w:rPr>
          <w:sz w:val="28"/>
          <w:szCs w:val="28"/>
        </w:rPr>
        <w:t>и</w:t>
      </w:r>
      <w:r w:rsidR="00FA01E8" w:rsidRPr="00B21BE6">
        <w:rPr>
          <w:sz w:val="28"/>
          <w:szCs w:val="28"/>
        </w:rPr>
        <w:t xml:space="preserve"> психотропных</w:t>
      </w:r>
      <w:r w:rsidR="00CA2FCD" w:rsidRPr="00B21BE6">
        <w:rPr>
          <w:sz w:val="28"/>
          <w:szCs w:val="28"/>
        </w:rPr>
        <w:t xml:space="preserve"> веществ, </w:t>
      </w:r>
      <w:r w:rsidR="00FA01E8" w:rsidRPr="00B21BE6">
        <w:rPr>
          <w:sz w:val="28"/>
          <w:szCs w:val="28"/>
        </w:rPr>
        <w:t>учреждениях и органах</w:t>
      </w:r>
      <w:r w:rsidR="00223CC8" w:rsidRPr="00B21BE6">
        <w:rPr>
          <w:sz w:val="28"/>
          <w:szCs w:val="28"/>
        </w:rPr>
        <w:t xml:space="preserve"> </w:t>
      </w:r>
      <w:r w:rsidR="00FA01E8" w:rsidRPr="00B21BE6">
        <w:rPr>
          <w:sz w:val="28"/>
          <w:szCs w:val="28"/>
        </w:rPr>
        <w:t>у</w:t>
      </w:r>
      <w:r w:rsidR="00223CC8" w:rsidRPr="00B21BE6">
        <w:rPr>
          <w:sz w:val="28"/>
          <w:szCs w:val="28"/>
        </w:rPr>
        <w:t xml:space="preserve">головно </w:t>
      </w:r>
    </w:p>
    <w:p w:rsidR="00B21BE6" w:rsidRDefault="00FA01E8" w:rsidP="00B21BE6">
      <w:pPr>
        <w:tabs>
          <w:tab w:val="left" w:pos="1080"/>
        </w:tabs>
        <w:suppressAutoHyphens/>
        <w:spacing w:line="360" w:lineRule="auto"/>
        <w:ind w:firstLine="709"/>
        <w:jc w:val="both"/>
        <w:rPr>
          <w:sz w:val="28"/>
          <w:szCs w:val="28"/>
        </w:rPr>
      </w:pPr>
      <w:r w:rsidRPr="00B21BE6">
        <w:rPr>
          <w:sz w:val="28"/>
          <w:szCs w:val="28"/>
        </w:rPr>
        <w:t>исполнительной</w:t>
      </w:r>
      <w:r w:rsidR="00B21BE6">
        <w:rPr>
          <w:sz w:val="28"/>
          <w:szCs w:val="28"/>
        </w:rPr>
        <w:t xml:space="preserve"> </w:t>
      </w:r>
      <w:r w:rsidRPr="00B21BE6">
        <w:rPr>
          <w:sz w:val="28"/>
          <w:szCs w:val="28"/>
        </w:rPr>
        <w:t>системы</w:t>
      </w:r>
      <w:r w:rsidRPr="00B21BE6">
        <w:rPr>
          <w:rStyle w:val="a6"/>
          <w:sz w:val="28"/>
          <w:szCs w:val="28"/>
        </w:rPr>
        <w:footnoteReference w:id="2"/>
      </w:r>
      <w:r w:rsidR="00092392" w:rsidRPr="00B21BE6">
        <w:rPr>
          <w:sz w:val="28"/>
          <w:szCs w:val="28"/>
        </w:rPr>
        <w:t>.</w:t>
      </w:r>
    </w:p>
    <w:p w:rsidR="002E1409" w:rsidRPr="00B21BE6" w:rsidRDefault="00012F82"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В связи с реформой российского пенсионного обеспечения изменилось </w:t>
      </w:r>
      <w:r w:rsidR="0077652F" w:rsidRPr="00B21BE6">
        <w:rPr>
          <w:sz w:val="28"/>
          <w:szCs w:val="28"/>
        </w:rPr>
        <w:t xml:space="preserve">не только </w:t>
      </w:r>
      <w:r w:rsidRPr="00B21BE6">
        <w:rPr>
          <w:sz w:val="28"/>
          <w:szCs w:val="28"/>
        </w:rPr>
        <w:t>юридическое значение трудового стажа, но и появились его новые виды.</w:t>
      </w:r>
    </w:p>
    <w:p w:rsidR="002E1409" w:rsidRPr="00B21BE6" w:rsidRDefault="008919E6" w:rsidP="00B21BE6">
      <w:pPr>
        <w:tabs>
          <w:tab w:val="left" w:pos="1080"/>
        </w:tabs>
        <w:suppressAutoHyphens/>
        <w:spacing w:line="360" w:lineRule="auto"/>
        <w:ind w:firstLine="709"/>
        <w:jc w:val="both"/>
        <w:rPr>
          <w:sz w:val="28"/>
          <w:szCs w:val="28"/>
        </w:rPr>
      </w:pPr>
      <w:r w:rsidRPr="00B21BE6">
        <w:rPr>
          <w:sz w:val="28"/>
          <w:szCs w:val="28"/>
        </w:rPr>
        <w:t xml:space="preserve">В действующем пенсионном законодательстве появился такой новый вид стажа, как </w:t>
      </w:r>
      <w:r w:rsidRPr="00B21BE6">
        <w:rPr>
          <w:i/>
          <w:sz w:val="28"/>
          <w:szCs w:val="28"/>
        </w:rPr>
        <w:t>страховой</w:t>
      </w:r>
      <w:r w:rsidR="0077652F" w:rsidRPr="00B21BE6">
        <w:rPr>
          <w:i/>
          <w:sz w:val="28"/>
          <w:szCs w:val="28"/>
        </w:rPr>
        <w:t xml:space="preserve"> стаж</w:t>
      </w:r>
      <w:r w:rsidR="0077652F" w:rsidRPr="00B21BE6">
        <w:rPr>
          <w:sz w:val="28"/>
          <w:szCs w:val="28"/>
        </w:rPr>
        <w:t>. Кроме того, на сегодняшний день</w:t>
      </w:r>
      <w:r w:rsidRPr="00B21BE6">
        <w:rPr>
          <w:sz w:val="28"/>
          <w:szCs w:val="28"/>
        </w:rPr>
        <w:t xml:space="preserve"> общий трудовой стаж </w:t>
      </w:r>
      <w:r w:rsidR="0077652F" w:rsidRPr="00B21BE6">
        <w:rPr>
          <w:sz w:val="28"/>
          <w:szCs w:val="28"/>
        </w:rPr>
        <w:t xml:space="preserve">по своему юридическому значению </w:t>
      </w:r>
      <w:r w:rsidRPr="00B21BE6">
        <w:rPr>
          <w:sz w:val="28"/>
          <w:szCs w:val="28"/>
        </w:rPr>
        <w:t>существенно отлича</w:t>
      </w:r>
      <w:r w:rsidR="0077652F" w:rsidRPr="00B21BE6">
        <w:rPr>
          <w:sz w:val="28"/>
          <w:szCs w:val="28"/>
        </w:rPr>
        <w:t>ется</w:t>
      </w:r>
      <w:r w:rsidRPr="00B21BE6">
        <w:rPr>
          <w:sz w:val="28"/>
          <w:szCs w:val="28"/>
        </w:rPr>
        <w:t xml:space="preserve"> от своего прежнего аналога, существовавшего до 1 января </w:t>
      </w:r>
      <w:smartTag w:uri="urn:schemas-microsoft-com:office:smarttags" w:element="metricconverter">
        <w:smartTagPr>
          <w:attr w:name="ProductID" w:val="2002 г"/>
        </w:smartTagPr>
        <w:r w:rsidRPr="00B21BE6">
          <w:rPr>
            <w:sz w:val="28"/>
            <w:szCs w:val="28"/>
          </w:rPr>
          <w:t>2002 г</w:t>
        </w:r>
      </w:smartTag>
      <w:r w:rsidRPr="00B21BE6">
        <w:rPr>
          <w:sz w:val="28"/>
          <w:szCs w:val="28"/>
        </w:rPr>
        <w:t>. По новому Закону</w:t>
      </w:r>
      <w:r w:rsidR="00D62D79" w:rsidRPr="00B21BE6">
        <w:rPr>
          <w:sz w:val="28"/>
          <w:szCs w:val="28"/>
        </w:rPr>
        <w:t xml:space="preserve"> « О трудовых пенсиях в </w:t>
      </w:r>
      <w:r w:rsidR="0080496A" w:rsidRPr="00B21BE6">
        <w:rPr>
          <w:sz w:val="28"/>
          <w:szCs w:val="28"/>
        </w:rPr>
        <w:t>Российской Федерации</w:t>
      </w:r>
      <w:r w:rsidR="00D62D79" w:rsidRPr="00B21BE6">
        <w:rPr>
          <w:sz w:val="28"/>
          <w:szCs w:val="28"/>
        </w:rPr>
        <w:t>»</w:t>
      </w:r>
      <w:r w:rsidRPr="00B21BE6">
        <w:rPr>
          <w:sz w:val="28"/>
          <w:szCs w:val="28"/>
        </w:rPr>
        <w:t xml:space="preserve">, он имеет значение только для определения </w:t>
      </w:r>
      <w:r w:rsidR="00B82B5A" w:rsidRPr="00B21BE6">
        <w:rPr>
          <w:sz w:val="28"/>
          <w:szCs w:val="28"/>
        </w:rPr>
        <w:t>величины пенсионного капитала</w:t>
      </w:r>
      <w:r w:rsidR="002E1409" w:rsidRPr="00B21BE6">
        <w:rPr>
          <w:sz w:val="28"/>
          <w:szCs w:val="28"/>
        </w:rPr>
        <w:t xml:space="preserve"> и представляет собой</w:t>
      </w:r>
      <w:r w:rsidR="00B21BE6">
        <w:rPr>
          <w:sz w:val="28"/>
          <w:szCs w:val="28"/>
        </w:rPr>
        <w:t xml:space="preserve"> </w:t>
      </w:r>
      <w:r w:rsidR="002E1409" w:rsidRPr="00B21BE6">
        <w:rPr>
          <w:sz w:val="28"/>
          <w:szCs w:val="28"/>
        </w:rPr>
        <w:t>суммарную продолжительность трудовой и иной общественно полезной деятельности до 1 января 2002 года, учитываем</w:t>
      </w:r>
      <w:r w:rsidR="008A5A59" w:rsidRPr="00B21BE6">
        <w:rPr>
          <w:sz w:val="28"/>
          <w:szCs w:val="28"/>
        </w:rPr>
        <w:t>ую</w:t>
      </w:r>
      <w:r w:rsidR="002E1409" w:rsidRPr="00B21BE6">
        <w:rPr>
          <w:sz w:val="28"/>
          <w:szCs w:val="28"/>
        </w:rPr>
        <w:t xml:space="preserve"> в календарном порядке, в которую включаются:</w:t>
      </w:r>
    </w:p>
    <w:p w:rsidR="002E1409" w:rsidRPr="00B21BE6" w:rsidRDefault="002E1409"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 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p>
    <w:p w:rsidR="001431CC" w:rsidRPr="00B21BE6" w:rsidRDefault="002E1409"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2) периоды творческой деятельности членов творческих союзов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2E1409" w:rsidRPr="00B21BE6" w:rsidRDefault="002E1409"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3) 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2E1409" w:rsidRPr="00B21BE6" w:rsidRDefault="002E1409"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4) 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2E1409" w:rsidRPr="00B21BE6" w:rsidRDefault="002E1409"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5) период пребывания в местах заключения сверх срока, назначенного при пересмотре дела;</w:t>
      </w:r>
    </w:p>
    <w:p w:rsidR="00D62D79" w:rsidRPr="00B21BE6" w:rsidRDefault="002E1409"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6) 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5D4437" w:rsidRPr="00B21BE6" w:rsidRDefault="005D443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Страховой стаж в соответствии с Законом «О трудовых пенсиях» определяется как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иных периодов.</w:t>
      </w:r>
    </w:p>
    <w:p w:rsidR="00B21BE6" w:rsidRPr="00E87F73" w:rsidRDefault="00B82B5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В настоящее время </w:t>
      </w:r>
      <w:r w:rsidR="005D4437" w:rsidRPr="00B21BE6">
        <w:rPr>
          <w:sz w:val="28"/>
          <w:szCs w:val="28"/>
        </w:rPr>
        <w:t xml:space="preserve">продолжительность страхового стажа совместно с достижением установленного возраста для назначения трудовой пенсии (мужчины - 60 лет, женщины - 55 лет) влияет </w:t>
      </w:r>
      <w:r w:rsidRPr="00B21BE6">
        <w:rPr>
          <w:sz w:val="28"/>
          <w:szCs w:val="28"/>
        </w:rPr>
        <w:t>на условия назначения трудовой пенсии</w:t>
      </w:r>
      <w:r w:rsidR="005D4437" w:rsidRPr="00B21BE6">
        <w:rPr>
          <w:sz w:val="28"/>
          <w:szCs w:val="28"/>
        </w:rPr>
        <w:t xml:space="preserve"> по старости.</w:t>
      </w:r>
      <w:r w:rsidR="00641BF8" w:rsidRPr="00B21BE6">
        <w:rPr>
          <w:sz w:val="28"/>
          <w:szCs w:val="28"/>
        </w:rPr>
        <w:t xml:space="preserve"> </w:t>
      </w:r>
      <w:r w:rsidRPr="00B21BE6">
        <w:rPr>
          <w:sz w:val="28"/>
          <w:szCs w:val="28"/>
        </w:rPr>
        <w:t xml:space="preserve">При расчете других видов трудовых </w:t>
      </w:r>
      <w:r w:rsidR="00641BF8" w:rsidRPr="00B21BE6">
        <w:rPr>
          <w:sz w:val="28"/>
          <w:szCs w:val="28"/>
        </w:rPr>
        <w:t>пенсий,</w:t>
      </w:r>
      <w:r w:rsidRPr="00B21BE6">
        <w:rPr>
          <w:sz w:val="28"/>
          <w:szCs w:val="28"/>
        </w:rPr>
        <w:t xml:space="preserve"> </w:t>
      </w:r>
      <w:r w:rsidR="00641BF8" w:rsidRPr="00B21BE6">
        <w:rPr>
          <w:sz w:val="28"/>
          <w:szCs w:val="28"/>
        </w:rPr>
        <w:t>таких как пенсия</w:t>
      </w:r>
      <w:r w:rsidRPr="00B21BE6">
        <w:rPr>
          <w:sz w:val="28"/>
          <w:szCs w:val="28"/>
        </w:rPr>
        <w:t xml:space="preserve"> по инвалидности и </w:t>
      </w:r>
      <w:r w:rsidR="00641BF8" w:rsidRPr="00B21BE6">
        <w:rPr>
          <w:sz w:val="28"/>
          <w:szCs w:val="28"/>
        </w:rPr>
        <w:t xml:space="preserve">пенсия </w:t>
      </w:r>
      <w:r w:rsidRPr="00B21BE6">
        <w:rPr>
          <w:sz w:val="28"/>
          <w:szCs w:val="28"/>
        </w:rPr>
        <w:t xml:space="preserve">по случаю потери кормильца - принимается во внимание не продолжительность страхового стажа, а его </w:t>
      </w:r>
      <w:r w:rsidR="00641BF8" w:rsidRPr="00B21BE6">
        <w:rPr>
          <w:sz w:val="28"/>
          <w:szCs w:val="28"/>
        </w:rPr>
        <w:t>фактическое наличие.</w:t>
      </w:r>
      <w:r w:rsidR="00641BF8" w:rsidRPr="00B21BE6">
        <w:rPr>
          <w:rStyle w:val="a6"/>
          <w:sz w:val="28"/>
          <w:szCs w:val="28"/>
        </w:rPr>
        <w:footnoteReference w:id="3"/>
      </w:r>
    </w:p>
    <w:p w:rsidR="00B21BE6" w:rsidRPr="00E87F73" w:rsidRDefault="00B21BE6" w:rsidP="00B21BE6">
      <w:pPr>
        <w:tabs>
          <w:tab w:val="left" w:pos="1080"/>
        </w:tabs>
        <w:suppressAutoHyphens/>
        <w:autoSpaceDE w:val="0"/>
        <w:autoSpaceDN w:val="0"/>
        <w:adjustRightInd w:val="0"/>
        <w:spacing w:line="360" w:lineRule="auto"/>
        <w:ind w:firstLine="709"/>
        <w:jc w:val="both"/>
        <w:rPr>
          <w:sz w:val="28"/>
          <w:szCs w:val="28"/>
        </w:rPr>
      </w:pPr>
    </w:p>
    <w:p w:rsidR="00B82B5A" w:rsidRPr="00B21BE6" w:rsidRDefault="00641BF8" w:rsidP="00B21BE6">
      <w:pPr>
        <w:numPr>
          <w:ilvl w:val="1"/>
          <w:numId w:val="48"/>
        </w:numPr>
        <w:tabs>
          <w:tab w:val="left" w:pos="1080"/>
        </w:tabs>
        <w:suppressAutoHyphens/>
        <w:spacing w:line="360" w:lineRule="auto"/>
        <w:ind w:left="0" w:firstLine="709"/>
        <w:jc w:val="both"/>
        <w:outlineLvl w:val="1"/>
        <w:rPr>
          <w:b/>
          <w:sz w:val="28"/>
          <w:szCs w:val="28"/>
        </w:rPr>
      </w:pPr>
      <w:r w:rsidRPr="00B21BE6">
        <w:rPr>
          <w:b/>
          <w:sz w:val="28"/>
          <w:szCs w:val="28"/>
        </w:rPr>
        <w:t xml:space="preserve">Периоды </w:t>
      </w:r>
      <w:r w:rsidR="00AF090A" w:rsidRPr="00B21BE6">
        <w:rPr>
          <w:b/>
          <w:sz w:val="28"/>
          <w:szCs w:val="28"/>
        </w:rPr>
        <w:t>работы и (или) иной</w:t>
      </w:r>
      <w:r w:rsidRPr="00B21BE6">
        <w:rPr>
          <w:b/>
          <w:sz w:val="28"/>
          <w:szCs w:val="28"/>
        </w:rPr>
        <w:t xml:space="preserve"> деятельности,</w:t>
      </w:r>
      <w:r w:rsidR="00B21BE6" w:rsidRPr="00B21BE6">
        <w:rPr>
          <w:b/>
          <w:sz w:val="28"/>
          <w:szCs w:val="28"/>
        </w:rPr>
        <w:t xml:space="preserve"> </w:t>
      </w:r>
      <w:r w:rsidRPr="00B21BE6">
        <w:rPr>
          <w:b/>
          <w:sz w:val="28"/>
          <w:szCs w:val="28"/>
        </w:rPr>
        <w:t>включаемые в страховой стаж</w:t>
      </w:r>
    </w:p>
    <w:p w:rsidR="001431CC" w:rsidRPr="00B21BE6" w:rsidRDefault="001431CC" w:rsidP="00B21BE6">
      <w:pPr>
        <w:tabs>
          <w:tab w:val="left" w:pos="1080"/>
          <w:tab w:val="num" w:pos="1440"/>
        </w:tabs>
        <w:suppressAutoHyphens/>
        <w:spacing w:line="360" w:lineRule="auto"/>
        <w:ind w:firstLine="709"/>
        <w:jc w:val="both"/>
        <w:rPr>
          <w:b/>
          <w:sz w:val="28"/>
          <w:szCs w:val="28"/>
        </w:rPr>
      </w:pPr>
    </w:p>
    <w:p w:rsidR="00385EE2" w:rsidRPr="00B21BE6" w:rsidRDefault="00BF275C" w:rsidP="00B21BE6">
      <w:pPr>
        <w:tabs>
          <w:tab w:val="left" w:pos="1080"/>
        </w:tabs>
        <w:suppressAutoHyphens/>
        <w:spacing w:line="360" w:lineRule="auto"/>
        <w:ind w:firstLine="709"/>
        <w:jc w:val="both"/>
        <w:rPr>
          <w:sz w:val="28"/>
          <w:szCs w:val="28"/>
        </w:rPr>
      </w:pPr>
      <w:r w:rsidRPr="00B21BE6">
        <w:rPr>
          <w:sz w:val="28"/>
          <w:szCs w:val="28"/>
        </w:rPr>
        <w:t>Под периодами трудовой деятельности, включаемыми в страховой стаж, понимаются периоды работы и (или) иной деятельности, которые выполнялись на территории России гражданами Российской Федерации</w:t>
      </w:r>
      <w:r w:rsidR="00CF6087" w:rsidRPr="00B21BE6">
        <w:rPr>
          <w:sz w:val="28"/>
          <w:szCs w:val="28"/>
        </w:rPr>
        <w:t>,</w:t>
      </w:r>
      <w:r w:rsidRPr="00B21BE6">
        <w:rPr>
          <w:sz w:val="28"/>
          <w:szCs w:val="28"/>
        </w:rPr>
        <w:t xml:space="preserve"> застрахованными</w:t>
      </w:r>
      <w:r w:rsidR="00385EE2" w:rsidRPr="00B21BE6">
        <w:rPr>
          <w:rStyle w:val="a6"/>
          <w:sz w:val="28"/>
          <w:szCs w:val="28"/>
        </w:rPr>
        <w:footnoteReference w:id="4"/>
      </w:r>
      <w:r w:rsidRPr="00B21BE6">
        <w:rPr>
          <w:sz w:val="28"/>
          <w:szCs w:val="28"/>
        </w:rPr>
        <w:t xml:space="preserve"> в соответствии с Федеральным законом "Об обязательном пенсионном страховании в Российской Федерации", </w:t>
      </w:r>
      <w:r w:rsidR="00CF6087" w:rsidRPr="00B21BE6">
        <w:rPr>
          <w:sz w:val="28"/>
          <w:szCs w:val="28"/>
        </w:rPr>
        <w:t>при условии, что за эти периоды уплачивались страховые взносы в Пенсионный фонд Российской Федерации.</w:t>
      </w:r>
    </w:p>
    <w:p w:rsidR="007746BE" w:rsidRPr="00B21BE6" w:rsidRDefault="007746BE" w:rsidP="00B21BE6">
      <w:pPr>
        <w:tabs>
          <w:tab w:val="left" w:pos="1080"/>
        </w:tabs>
        <w:suppressAutoHyphens/>
        <w:spacing w:line="360" w:lineRule="auto"/>
        <w:ind w:firstLine="709"/>
        <w:jc w:val="both"/>
        <w:rPr>
          <w:sz w:val="28"/>
          <w:szCs w:val="28"/>
        </w:rPr>
      </w:pPr>
      <w:r w:rsidRPr="00B21BE6">
        <w:rPr>
          <w:i/>
          <w:sz w:val="28"/>
          <w:szCs w:val="28"/>
        </w:rPr>
        <w:t>К периодам работы относятся</w:t>
      </w:r>
      <w:r w:rsidRPr="00B21BE6">
        <w:rPr>
          <w:sz w:val="28"/>
          <w:szCs w:val="28"/>
        </w:rPr>
        <w:t>:</w:t>
      </w:r>
    </w:p>
    <w:p w:rsidR="00550B54" w:rsidRPr="00B21BE6" w:rsidRDefault="007746BE" w:rsidP="00B21BE6">
      <w:pPr>
        <w:numPr>
          <w:ilvl w:val="1"/>
          <w:numId w:val="1"/>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периоды выполнения трудовой функции по трудовому договору. </w:t>
      </w:r>
      <w:r w:rsidR="00550B54" w:rsidRPr="00B21BE6">
        <w:rPr>
          <w:sz w:val="28"/>
          <w:szCs w:val="28"/>
        </w:rPr>
        <w:t>Э</w:t>
      </w:r>
      <w:r w:rsidRPr="00B21BE6">
        <w:rPr>
          <w:sz w:val="28"/>
          <w:szCs w:val="28"/>
        </w:rPr>
        <w:t>то может быть любая предусмотренная тр</w:t>
      </w:r>
      <w:r w:rsidR="00550B54" w:rsidRPr="00B21BE6">
        <w:rPr>
          <w:sz w:val="28"/>
          <w:szCs w:val="28"/>
        </w:rPr>
        <w:t>удовым законодательством работа (</w:t>
      </w:r>
      <w:r w:rsidRPr="00B21BE6">
        <w:rPr>
          <w:sz w:val="28"/>
          <w:szCs w:val="28"/>
        </w:rPr>
        <w:t>постоянная, временная, штатная, нештатная, сезонная, надомная и т.п.</w:t>
      </w:r>
      <w:r w:rsidR="00550B54" w:rsidRPr="00B21BE6">
        <w:rPr>
          <w:sz w:val="28"/>
          <w:szCs w:val="28"/>
        </w:rPr>
        <w:t>)</w:t>
      </w:r>
      <w:r w:rsidRPr="00B21BE6">
        <w:rPr>
          <w:sz w:val="28"/>
          <w:szCs w:val="28"/>
        </w:rPr>
        <w:t>;</w:t>
      </w:r>
    </w:p>
    <w:p w:rsidR="00550B54" w:rsidRPr="00B21BE6" w:rsidRDefault="007746BE" w:rsidP="00B21BE6">
      <w:pPr>
        <w:numPr>
          <w:ilvl w:val="1"/>
          <w:numId w:val="1"/>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по договору гражданско-правового характера, предметом которого является выполнение работ или оказание услуг;</w:t>
      </w:r>
    </w:p>
    <w:p w:rsidR="00550B54" w:rsidRPr="00B21BE6" w:rsidRDefault="007746BE" w:rsidP="00B21BE6">
      <w:pPr>
        <w:numPr>
          <w:ilvl w:val="1"/>
          <w:numId w:val="1"/>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по авторским и лицензионным договорам;</w:t>
      </w:r>
    </w:p>
    <w:p w:rsidR="00550B54" w:rsidRPr="00B21BE6" w:rsidRDefault="007746BE" w:rsidP="00B21BE6">
      <w:pPr>
        <w:numPr>
          <w:ilvl w:val="1"/>
          <w:numId w:val="1"/>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у отдельных граждан по договорам (</w:t>
      </w:r>
      <w:r w:rsidR="00550B54" w:rsidRPr="00B21BE6">
        <w:rPr>
          <w:sz w:val="28"/>
          <w:szCs w:val="28"/>
        </w:rPr>
        <w:t xml:space="preserve">секретари, няни, </w:t>
      </w:r>
      <w:r w:rsidRPr="00B21BE6">
        <w:rPr>
          <w:sz w:val="28"/>
          <w:szCs w:val="28"/>
        </w:rPr>
        <w:t>домашние работницы, машинистки и другие);</w:t>
      </w:r>
    </w:p>
    <w:p w:rsidR="00550B54" w:rsidRPr="00B21BE6" w:rsidRDefault="007746BE" w:rsidP="00B21BE6">
      <w:pPr>
        <w:numPr>
          <w:ilvl w:val="1"/>
          <w:numId w:val="1"/>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членов крестьянского (фермерского) хозяйства и граждан, работающих в крестьянском (фермерском) хозяйстве по договорам об использовании их труда;</w:t>
      </w:r>
    </w:p>
    <w:p w:rsidR="00AC541E" w:rsidRPr="00B21BE6" w:rsidRDefault="007746BE" w:rsidP="00B21BE6">
      <w:pPr>
        <w:numPr>
          <w:ilvl w:val="1"/>
          <w:numId w:val="1"/>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в качестве пастуха по договору с коллективом граждан-владельцев скота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w:t>
      </w:r>
    </w:p>
    <w:p w:rsidR="005C0741" w:rsidRPr="00B21BE6" w:rsidRDefault="0080496A" w:rsidP="00B21BE6">
      <w:pPr>
        <w:tabs>
          <w:tab w:val="left" w:pos="1080"/>
        </w:tabs>
        <w:suppressAutoHyphens/>
        <w:autoSpaceDE w:val="0"/>
        <w:autoSpaceDN w:val="0"/>
        <w:adjustRightInd w:val="0"/>
        <w:spacing w:line="360" w:lineRule="auto"/>
        <w:ind w:firstLine="709"/>
        <w:jc w:val="both"/>
        <w:rPr>
          <w:sz w:val="28"/>
          <w:szCs w:val="28"/>
        </w:rPr>
      </w:pPr>
      <w:r w:rsidRPr="00B21BE6">
        <w:rPr>
          <w:i/>
          <w:sz w:val="28"/>
          <w:szCs w:val="28"/>
        </w:rPr>
        <w:t>К</w:t>
      </w:r>
      <w:r w:rsidR="00B21BE6">
        <w:rPr>
          <w:i/>
          <w:sz w:val="28"/>
          <w:szCs w:val="28"/>
        </w:rPr>
        <w:t xml:space="preserve"> </w:t>
      </w:r>
      <w:r w:rsidR="005C0741" w:rsidRPr="00B21BE6">
        <w:rPr>
          <w:i/>
          <w:sz w:val="28"/>
          <w:szCs w:val="28"/>
        </w:rPr>
        <w:t>периодам</w:t>
      </w:r>
      <w:r w:rsidR="00B21BE6">
        <w:rPr>
          <w:i/>
          <w:sz w:val="28"/>
          <w:szCs w:val="28"/>
        </w:rPr>
        <w:t xml:space="preserve"> </w:t>
      </w:r>
      <w:r w:rsidR="00176618" w:rsidRPr="00B21BE6">
        <w:rPr>
          <w:i/>
          <w:sz w:val="28"/>
          <w:szCs w:val="28"/>
        </w:rPr>
        <w:t xml:space="preserve">иной деятельности </w:t>
      </w:r>
      <w:r w:rsidR="005C0741" w:rsidRPr="00B21BE6">
        <w:rPr>
          <w:i/>
          <w:sz w:val="28"/>
          <w:szCs w:val="28"/>
        </w:rPr>
        <w:t>относятся</w:t>
      </w:r>
      <w:r w:rsidR="005C0741" w:rsidRPr="00B21BE6">
        <w:rPr>
          <w:sz w:val="28"/>
          <w:szCs w:val="28"/>
        </w:rPr>
        <w:t>:</w:t>
      </w:r>
    </w:p>
    <w:p w:rsidR="002D10D8" w:rsidRPr="00B21BE6" w:rsidRDefault="005C0741" w:rsidP="00B21BE6">
      <w:pPr>
        <w:numPr>
          <w:ilvl w:val="0"/>
          <w:numId w:val="2"/>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индивидуальной трудовой деятельности</w:t>
      </w:r>
      <w:r w:rsidR="002D10D8" w:rsidRPr="00B21BE6">
        <w:rPr>
          <w:sz w:val="28"/>
          <w:szCs w:val="28"/>
        </w:rPr>
        <w:t xml:space="preserve"> лиц, имевших регистрационные удостоверения или патенты, выданные исполкомами местных Советов народных депутатов, периоды трудовой деятельности на условиях индивидуальной или групповой аренды за период до 1 января 1991 года;</w:t>
      </w:r>
    </w:p>
    <w:p w:rsidR="005C0741" w:rsidRPr="00B21BE6" w:rsidRDefault="002D10D8" w:rsidP="00B21BE6">
      <w:pPr>
        <w:numPr>
          <w:ilvl w:val="0"/>
          <w:numId w:val="2"/>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w:t>
      </w:r>
      <w:r w:rsidR="005C0741" w:rsidRPr="00B21BE6">
        <w:rPr>
          <w:sz w:val="28"/>
          <w:szCs w:val="28"/>
        </w:rPr>
        <w:t xml:space="preserve"> деятельности в качестве глав крестьянских (фермерских) хозяйств;</w:t>
      </w:r>
    </w:p>
    <w:p w:rsidR="005C0741" w:rsidRPr="00B21BE6" w:rsidRDefault="005C0741" w:rsidP="00B21BE6">
      <w:pPr>
        <w:numPr>
          <w:ilvl w:val="0"/>
          <w:numId w:val="2"/>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деятельность в качестве членов родовых, семейных общин коренных малочисленных народов Севера, занимающихся традиционными отраслями хозяйствования;</w:t>
      </w:r>
    </w:p>
    <w:p w:rsidR="00AC541E" w:rsidRPr="00B21BE6" w:rsidRDefault="005C0741" w:rsidP="00B21BE6">
      <w:pPr>
        <w:numPr>
          <w:ilvl w:val="0"/>
          <w:numId w:val="2"/>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деятельность членов творческих союзов, не состоящих в штате организации</w:t>
      </w:r>
      <w:r w:rsidR="004B1D6D" w:rsidRPr="00B21BE6">
        <w:rPr>
          <w:sz w:val="28"/>
          <w:szCs w:val="28"/>
        </w:rPr>
        <w:t>;</w:t>
      </w:r>
    </w:p>
    <w:p w:rsidR="00B21BE6" w:rsidRDefault="002D10D8" w:rsidP="00B21BE6">
      <w:pPr>
        <w:numPr>
          <w:ilvl w:val="0"/>
          <w:numId w:val="2"/>
        </w:num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деятельность в качестве частных детективов, занимающихся частной практикой нотариусов, адвокатов и других лиц, самостоятельно обеспечивающих себя работо</w:t>
      </w:r>
      <w:r w:rsidR="004B1D6D" w:rsidRPr="00B21BE6">
        <w:rPr>
          <w:sz w:val="28"/>
          <w:szCs w:val="28"/>
        </w:rPr>
        <w:t>й.</w:t>
      </w:r>
    </w:p>
    <w:p w:rsidR="000D091E" w:rsidRPr="00B21BE6" w:rsidRDefault="000D091E" w:rsidP="00B21BE6">
      <w:pPr>
        <w:tabs>
          <w:tab w:val="left" w:pos="1080"/>
        </w:tabs>
        <w:suppressAutoHyphens/>
        <w:spacing w:line="360" w:lineRule="auto"/>
        <w:ind w:firstLine="709"/>
        <w:jc w:val="both"/>
        <w:rPr>
          <w:bCs/>
          <w:sz w:val="28"/>
          <w:szCs w:val="28"/>
        </w:rPr>
      </w:pPr>
      <w:r w:rsidRPr="00B21BE6">
        <w:rPr>
          <w:sz w:val="28"/>
          <w:szCs w:val="28"/>
        </w:rPr>
        <w:t>Кроме уплаты страховых взносов страхователем, статья 29 Федерального закона от 15 декабря 2001г. N 167-ФЗ "Об обязательном пенсионном страховании в Российской Федерации" предусматривает добровольное вступление в правоотношения по обязательному пенсионному страхованию. Так, например граждане</w:t>
      </w:r>
      <w:r w:rsidRPr="00B21BE6">
        <w:rPr>
          <w:b/>
          <w:bCs/>
          <w:sz w:val="28"/>
          <w:szCs w:val="28"/>
        </w:rPr>
        <w:t xml:space="preserve"> </w:t>
      </w:r>
      <w:r w:rsidRPr="00B21BE6">
        <w:rPr>
          <w:bCs/>
          <w:sz w:val="28"/>
          <w:szCs w:val="28"/>
        </w:rPr>
        <w:t>Российской Федерации, работающие за пределами территории Российской Федерации, вправе самостоятельно осуществлять уплату страховых взносов в бюджет Пенсионного фонда Российской Федерации за себя.</w:t>
      </w:r>
    </w:p>
    <w:p w:rsidR="000D091E" w:rsidRPr="00B21BE6" w:rsidRDefault="000D091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Второй категорией лиц, которая вправе добровольно вступить в правоотношения по обязательному пенсионному страхованию, являются физические лица, которые будут добровольно уплачивать страховые взносы за другое физическое лицо, за которое не осуществляется уплата страховых взносов страхователем в обязательном порядке в силу </w:t>
      </w:r>
      <w:r w:rsidR="00B747C0" w:rsidRPr="00B21BE6">
        <w:rPr>
          <w:sz w:val="28"/>
          <w:szCs w:val="28"/>
        </w:rPr>
        <w:t>Федерального з</w:t>
      </w:r>
      <w:r w:rsidRPr="00B21BE6">
        <w:rPr>
          <w:sz w:val="28"/>
          <w:szCs w:val="28"/>
        </w:rPr>
        <w:t xml:space="preserve">акона </w:t>
      </w:r>
      <w:r w:rsidR="00B747C0" w:rsidRPr="00B21BE6">
        <w:rPr>
          <w:sz w:val="28"/>
          <w:szCs w:val="28"/>
        </w:rPr>
        <w:t>«О</w:t>
      </w:r>
      <w:r w:rsidRPr="00B21BE6">
        <w:rPr>
          <w:sz w:val="28"/>
          <w:szCs w:val="28"/>
        </w:rPr>
        <w:t>б обязательном пенсионном страховании</w:t>
      </w:r>
      <w:r w:rsidR="00B747C0" w:rsidRPr="00B21BE6">
        <w:rPr>
          <w:sz w:val="28"/>
          <w:szCs w:val="28"/>
        </w:rPr>
        <w:t xml:space="preserve"> в Российской Федерации»</w:t>
      </w:r>
      <w:r w:rsidRPr="00B21BE6">
        <w:rPr>
          <w:sz w:val="28"/>
          <w:szCs w:val="28"/>
        </w:rPr>
        <w:t>.</w:t>
      </w:r>
    </w:p>
    <w:p w:rsidR="00B21BE6" w:rsidRDefault="00B747C0"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Третьей категорией лиц, имеющих право добровольно уплачивать страховые взносы, являются индивидуальные предприниматели, частные детективы, занимающиеся частной практикой нотариусы, адвокаты и члены крестьянских (фермерских) хозяйств, то есть те, кто обязан уплачивать фиксированный платеж на обязательное пенсионное страхование в минимальном размере в соответствии со статьей 28 Федерального закона «Об обязательном пенсионном страховании в Российской Федерации».</w:t>
      </w:r>
    </w:p>
    <w:p w:rsidR="001431CC" w:rsidRPr="00B21BE6" w:rsidRDefault="00B747C0"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Во всех трех случаях уплата страховых взносов на обязательное пенсионное страхование должна осуществляться в виде фиксированного платежа в порядке, определяемом Правительством РФ. При этом уплаченные платежи учитываются при формировании права на страховую и накопительную части трудовой пенсии на общих основаниях со страховыми взносами, уплачиваемыми иными страхователями в соответствии с положениями комментируемого Закона в обязательном порядке.</w:t>
      </w:r>
    </w:p>
    <w:p w:rsidR="00B747C0" w:rsidRPr="00B21BE6" w:rsidRDefault="00B747C0" w:rsidP="00B21BE6">
      <w:pPr>
        <w:tabs>
          <w:tab w:val="left" w:pos="1080"/>
        </w:tabs>
        <w:suppressAutoHyphens/>
        <w:autoSpaceDE w:val="0"/>
        <w:autoSpaceDN w:val="0"/>
        <w:adjustRightInd w:val="0"/>
        <w:spacing w:line="360" w:lineRule="auto"/>
        <w:ind w:firstLine="709"/>
        <w:jc w:val="both"/>
        <w:rPr>
          <w:sz w:val="28"/>
          <w:szCs w:val="28"/>
        </w:rPr>
      </w:pPr>
    </w:p>
    <w:p w:rsidR="008919E6" w:rsidRPr="00B21BE6" w:rsidRDefault="004B1D6D" w:rsidP="00B21BE6">
      <w:pPr>
        <w:numPr>
          <w:ilvl w:val="1"/>
          <w:numId w:val="48"/>
        </w:numPr>
        <w:tabs>
          <w:tab w:val="left" w:pos="1080"/>
        </w:tabs>
        <w:suppressAutoHyphens/>
        <w:spacing w:line="360" w:lineRule="auto"/>
        <w:ind w:left="0" w:firstLine="709"/>
        <w:jc w:val="both"/>
        <w:outlineLvl w:val="1"/>
        <w:rPr>
          <w:b/>
          <w:sz w:val="28"/>
          <w:szCs w:val="28"/>
        </w:rPr>
      </w:pPr>
      <w:r w:rsidRPr="00B21BE6">
        <w:rPr>
          <w:b/>
          <w:sz w:val="28"/>
          <w:szCs w:val="28"/>
        </w:rPr>
        <w:t>Иные периоды,</w:t>
      </w:r>
      <w:r w:rsidR="00B21BE6" w:rsidRPr="00B21BE6">
        <w:rPr>
          <w:b/>
          <w:sz w:val="28"/>
          <w:szCs w:val="28"/>
        </w:rPr>
        <w:t xml:space="preserve"> </w:t>
      </w:r>
      <w:r w:rsidR="00176618" w:rsidRPr="00B21BE6">
        <w:rPr>
          <w:b/>
          <w:sz w:val="28"/>
          <w:szCs w:val="28"/>
        </w:rPr>
        <w:t>засчитываемые</w:t>
      </w:r>
      <w:r w:rsidRPr="00B21BE6">
        <w:rPr>
          <w:b/>
          <w:sz w:val="28"/>
          <w:szCs w:val="28"/>
        </w:rPr>
        <w:t xml:space="preserve"> в страховой стаж</w:t>
      </w:r>
    </w:p>
    <w:p w:rsidR="001431CC" w:rsidRPr="00B21BE6" w:rsidRDefault="001431CC" w:rsidP="00B21BE6">
      <w:pPr>
        <w:tabs>
          <w:tab w:val="num" w:pos="0"/>
          <w:tab w:val="left" w:pos="1080"/>
        </w:tabs>
        <w:suppressAutoHyphens/>
        <w:spacing w:line="360" w:lineRule="auto"/>
        <w:ind w:firstLine="709"/>
        <w:jc w:val="both"/>
        <w:rPr>
          <w:b/>
          <w:sz w:val="28"/>
          <w:szCs w:val="28"/>
        </w:rPr>
      </w:pPr>
    </w:p>
    <w:p w:rsidR="004B1D6D" w:rsidRPr="00B21BE6" w:rsidRDefault="004B1D6D" w:rsidP="00B21BE6">
      <w:pPr>
        <w:tabs>
          <w:tab w:val="left" w:pos="1080"/>
        </w:tabs>
        <w:suppressAutoHyphens/>
        <w:spacing w:line="360" w:lineRule="auto"/>
        <w:ind w:firstLine="709"/>
        <w:jc w:val="both"/>
        <w:rPr>
          <w:sz w:val="28"/>
          <w:szCs w:val="28"/>
        </w:rPr>
      </w:pPr>
      <w:r w:rsidRPr="00B21BE6">
        <w:rPr>
          <w:sz w:val="28"/>
          <w:szCs w:val="28"/>
        </w:rPr>
        <w:t>В страховой стаж</w:t>
      </w:r>
      <w:r w:rsidR="00B21BE6">
        <w:rPr>
          <w:sz w:val="28"/>
          <w:szCs w:val="28"/>
        </w:rPr>
        <w:t xml:space="preserve"> </w:t>
      </w:r>
      <w:r w:rsidRPr="00B21BE6">
        <w:rPr>
          <w:sz w:val="28"/>
          <w:szCs w:val="28"/>
        </w:rPr>
        <w:t>наравне с периодами работы и (или) иной деятельности</w:t>
      </w:r>
      <w:r w:rsidR="00470C18" w:rsidRPr="00B21BE6">
        <w:rPr>
          <w:sz w:val="28"/>
          <w:szCs w:val="28"/>
        </w:rPr>
        <w:t xml:space="preserve"> засчитываются </w:t>
      </w:r>
      <w:r w:rsidR="00707F25" w:rsidRPr="00B21BE6">
        <w:rPr>
          <w:sz w:val="28"/>
          <w:szCs w:val="28"/>
        </w:rPr>
        <w:t>(</w:t>
      </w:r>
      <w:r w:rsidR="00470C18" w:rsidRPr="00B21BE6">
        <w:rPr>
          <w:sz w:val="28"/>
          <w:szCs w:val="28"/>
        </w:rPr>
        <w:t>то есть подлежат зачету в страховой стаж независимо от осуществления какой-либо трудовой и (или) иной деятельности и уплаты страховых взносов):</w:t>
      </w:r>
    </w:p>
    <w:p w:rsidR="004B1D6D" w:rsidRPr="00B21BE6" w:rsidRDefault="004B1D6D" w:rsidP="00B21BE6">
      <w:pPr>
        <w:tabs>
          <w:tab w:val="left" w:pos="1080"/>
        </w:tabs>
        <w:suppressAutoHyphens/>
        <w:spacing w:line="360" w:lineRule="auto"/>
        <w:ind w:firstLine="709"/>
        <w:jc w:val="both"/>
        <w:rPr>
          <w:sz w:val="28"/>
          <w:szCs w:val="28"/>
        </w:rPr>
      </w:pPr>
      <w:r w:rsidRPr="00B21BE6">
        <w:rPr>
          <w:sz w:val="28"/>
          <w:szCs w:val="28"/>
        </w:rPr>
        <w:t>1) период прохождения военной службы, а также другой приравненной к ней службы, предусмотренной Законом Российской Федерации "</w:t>
      </w:r>
      <w:r w:rsidR="002468A3" w:rsidRPr="00B21BE6">
        <w:rPr>
          <w:sz w:val="28"/>
          <w:szCs w:val="28"/>
        </w:rPr>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B21BE6">
        <w:rPr>
          <w:sz w:val="28"/>
          <w:szCs w:val="28"/>
        </w:rPr>
        <w:t>;</w:t>
      </w:r>
    </w:p>
    <w:p w:rsidR="004B1D6D" w:rsidRPr="00B21BE6" w:rsidRDefault="004B1D6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2) период получения пособия по государственному социальному страхованию в период временной нетрудоспособности;</w:t>
      </w:r>
    </w:p>
    <w:p w:rsidR="004B1D6D" w:rsidRPr="00B21BE6" w:rsidRDefault="004B1D6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3) период ухода одного из родителей за каждым ребенком до достижения им возраста полутора лет, но не более трех лет в общей сложности;</w:t>
      </w:r>
    </w:p>
    <w:p w:rsidR="004B1D6D" w:rsidRPr="00B21BE6" w:rsidRDefault="004B1D6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4)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w:t>
      </w:r>
    </w:p>
    <w:p w:rsidR="004B1D6D" w:rsidRPr="00B21BE6" w:rsidRDefault="004B1D6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4B1D6D" w:rsidRPr="00B21BE6" w:rsidRDefault="004B1D6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6) период ухода, осуществляемого трудоспособным лицом за инвалидом I группы, ребенком-инвалидом или за лицом, достигшим возраста 80 лет.</w:t>
      </w:r>
    </w:p>
    <w:p w:rsidR="004B1D6D" w:rsidRPr="00B21BE6" w:rsidRDefault="006401E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Данные периоды</w:t>
      </w:r>
      <w:r w:rsidR="004B1D6D" w:rsidRPr="00B21BE6">
        <w:rPr>
          <w:sz w:val="28"/>
          <w:szCs w:val="28"/>
        </w:rPr>
        <w:t xml:space="preserve">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w:t>
      </w:r>
      <w:r w:rsidR="00707F25" w:rsidRPr="00B21BE6">
        <w:rPr>
          <w:sz w:val="28"/>
          <w:szCs w:val="28"/>
        </w:rPr>
        <w:t>)</w:t>
      </w:r>
      <w:r w:rsidRPr="00B21BE6">
        <w:rPr>
          <w:sz w:val="28"/>
          <w:szCs w:val="28"/>
        </w:rPr>
        <w:t>.</w:t>
      </w:r>
    </w:p>
    <w:p w:rsidR="00066C6D" w:rsidRPr="00B21BE6" w:rsidRDefault="00066C6D" w:rsidP="00B21BE6">
      <w:pPr>
        <w:tabs>
          <w:tab w:val="left" w:pos="1080"/>
        </w:tabs>
        <w:suppressAutoHyphens/>
        <w:autoSpaceDE w:val="0"/>
        <w:autoSpaceDN w:val="0"/>
        <w:adjustRightInd w:val="0"/>
        <w:spacing w:line="360" w:lineRule="auto"/>
        <w:ind w:firstLine="709"/>
        <w:jc w:val="both"/>
        <w:rPr>
          <w:i/>
          <w:sz w:val="28"/>
          <w:szCs w:val="28"/>
        </w:rPr>
      </w:pPr>
      <w:r w:rsidRPr="00B21BE6">
        <w:rPr>
          <w:i/>
          <w:sz w:val="28"/>
          <w:szCs w:val="28"/>
        </w:rPr>
        <w:t>В качестве примера, рассмотрим две конкретные ситуации, при которых иные периоды засчитываются и не засчитываются в страховой стаж:</w:t>
      </w:r>
    </w:p>
    <w:p w:rsidR="00066C6D" w:rsidRPr="00B21BE6" w:rsidRDefault="00066C6D" w:rsidP="00B21BE6">
      <w:pPr>
        <w:tabs>
          <w:tab w:val="left" w:pos="1080"/>
        </w:tabs>
        <w:suppressAutoHyphens/>
        <w:autoSpaceDE w:val="0"/>
        <w:autoSpaceDN w:val="0"/>
        <w:adjustRightInd w:val="0"/>
        <w:spacing w:line="360" w:lineRule="auto"/>
        <w:ind w:firstLine="709"/>
        <w:jc w:val="both"/>
        <w:rPr>
          <w:sz w:val="28"/>
          <w:szCs w:val="28"/>
        </w:rPr>
      </w:pPr>
      <w:r w:rsidRPr="00B21BE6">
        <w:rPr>
          <w:i/>
          <w:sz w:val="28"/>
          <w:szCs w:val="28"/>
        </w:rPr>
        <w:t>1 ситуация.</w:t>
      </w:r>
      <w:r w:rsidRPr="00B21BE6">
        <w:rPr>
          <w:sz w:val="28"/>
          <w:szCs w:val="28"/>
        </w:rPr>
        <w:t xml:space="preserve"> Гражданин А. окончил среднюю школу и был призван для прохождения военной службы по призыву. </w:t>
      </w:r>
      <w:r w:rsidR="00D10E40" w:rsidRPr="00B21BE6">
        <w:rPr>
          <w:sz w:val="28"/>
          <w:szCs w:val="28"/>
        </w:rPr>
        <w:t>Отсл</w:t>
      </w:r>
      <w:r w:rsidRPr="00B21BE6">
        <w:rPr>
          <w:sz w:val="28"/>
          <w:szCs w:val="28"/>
        </w:rPr>
        <w:t>ужив два года, А. устроился на работу в «Кировский завод» в качестве разнорабочего</w:t>
      </w:r>
      <w:r w:rsidR="00760798" w:rsidRPr="00B21BE6">
        <w:rPr>
          <w:sz w:val="28"/>
          <w:szCs w:val="28"/>
        </w:rPr>
        <w:t>, но,</w:t>
      </w:r>
      <w:r w:rsidRPr="00B21BE6">
        <w:rPr>
          <w:sz w:val="28"/>
          <w:szCs w:val="28"/>
        </w:rPr>
        <w:t xml:space="preserve"> проработав 1 год и 6 месяцев</w:t>
      </w:r>
      <w:r w:rsidR="00760798" w:rsidRPr="00B21BE6">
        <w:rPr>
          <w:sz w:val="28"/>
          <w:szCs w:val="28"/>
        </w:rPr>
        <w:t>,</w:t>
      </w:r>
      <w:r w:rsidRPr="00B21BE6">
        <w:rPr>
          <w:sz w:val="28"/>
          <w:szCs w:val="28"/>
        </w:rPr>
        <w:t xml:space="preserve"> получил травму и ушел на больничный, в течени</w:t>
      </w:r>
      <w:r w:rsidR="00760798" w:rsidRPr="00B21BE6">
        <w:rPr>
          <w:sz w:val="28"/>
          <w:szCs w:val="28"/>
        </w:rPr>
        <w:t>е</w:t>
      </w:r>
      <w:r w:rsidRPr="00B21BE6">
        <w:rPr>
          <w:sz w:val="28"/>
          <w:szCs w:val="28"/>
        </w:rPr>
        <w:t xml:space="preserve"> которого получал пособие по временной нетрудоспособности. После лечения он вновь приступил к работе, но уже через полгода вынужден был снова прекратить трудовую деятельность в связи с уходом за больной бабушкой</w:t>
      </w:r>
      <w:r w:rsidR="00760798" w:rsidRPr="00B21BE6">
        <w:rPr>
          <w:sz w:val="28"/>
          <w:szCs w:val="28"/>
        </w:rPr>
        <w:t>, достигшей возраста 80 лет (других родственников у бабушки нет).</w:t>
      </w:r>
    </w:p>
    <w:p w:rsidR="00760798" w:rsidRPr="00B21BE6" w:rsidRDefault="00760798"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данном случае в страховой стаж будут засчитаны период прохождения военной службы, так как сразу за ним следует период работы на заводе, который также засчитывается; период получения пособия по временной нетрудоспособности и период ухода за больным членом семьи, так как перед ними и после них следуют периоды работы, которые также засчитываются в страховой стаж.</w:t>
      </w:r>
    </w:p>
    <w:p w:rsidR="00760798" w:rsidRPr="00B21BE6" w:rsidRDefault="00760798" w:rsidP="00B21BE6">
      <w:pPr>
        <w:tabs>
          <w:tab w:val="left" w:pos="1080"/>
        </w:tabs>
        <w:suppressAutoHyphens/>
        <w:autoSpaceDE w:val="0"/>
        <w:autoSpaceDN w:val="0"/>
        <w:adjustRightInd w:val="0"/>
        <w:spacing w:line="360" w:lineRule="auto"/>
        <w:ind w:firstLine="709"/>
        <w:jc w:val="both"/>
        <w:rPr>
          <w:sz w:val="28"/>
          <w:szCs w:val="28"/>
        </w:rPr>
      </w:pPr>
      <w:r w:rsidRPr="00B21BE6">
        <w:rPr>
          <w:i/>
          <w:sz w:val="28"/>
          <w:szCs w:val="28"/>
        </w:rPr>
        <w:t xml:space="preserve">2 ситуация. </w:t>
      </w:r>
      <w:r w:rsidRPr="00B21BE6">
        <w:rPr>
          <w:sz w:val="28"/>
          <w:szCs w:val="28"/>
        </w:rPr>
        <w:t xml:space="preserve">Гражданин К. окончил среднюю школу </w:t>
      </w:r>
      <w:r w:rsidR="00D10E40" w:rsidRPr="00B21BE6">
        <w:rPr>
          <w:sz w:val="28"/>
          <w:szCs w:val="28"/>
        </w:rPr>
        <w:t xml:space="preserve">и был призван для прохождения военной службы по призыву. На протяжении </w:t>
      </w:r>
      <w:r w:rsidR="005634B6" w:rsidRPr="00B21BE6">
        <w:rPr>
          <w:sz w:val="28"/>
          <w:szCs w:val="28"/>
        </w:rPr>
        <w:t>7 лет</w:t>
      </w:r>
      <w:r w:rsidR="00D10E40" w:rsidRPr="00B21BE6">
        <w:rPr>
          <w:sz w:val="28"/>
          <w:szCs w:val="28"/>
        </w:rPr>
        <w:t xml:space="preserve"> после окончания службы К. не вел трудовую деятельность. Впоследствии в связи с тяжелой травмой </w:t>
      </w:r>
      <w:r w:rsidR="005634B6" w:rsidRPr="00B21BE6">
        <w:rPr>
          <w:sz w:val="28"/>
          <w:szCs w:val="28"/>
        </w:rPr>
        <w:t>был</w:t>
      </w:r>
      <w:r w:rsidR="00D10E40" w:rsidRPr="00B21BE6">
        <w:rPr>
          <w:sz w:val="28"/>
          <w:szCs w:val="28"/>
        </w:rPr>
        <w:t xml:space="preserve"> выну</w:t>
      </w:r>
      <w:r w:rsidR="005634B6" w:rsidRPr="00B21BE6">
        <w:rPr>
          <w:sz w:val="28"/>
          <w:szCs w:val="28"/>
        </w:rPr>
        <w:t>жден длительное время находиться в учреждении здравоохранения</w:t>
      </w:r>
      <w:r w:rsidR="00430D5D" w:rsidRPr="00B21BE6">
        <w:rPr>
          <w:sz w:val="28"/>
          <w:szCs w:val="28"/>
        </w:rPr>
        <w:t xml:space="preserve"> на излечении</w:t>
      </w:r>
      <w:r w:rsidR="005634B6" w:rsidRPr="00B21BE6">
        <w:rPr>
          <w:sz w:val="28"/>
          <w:szCs w:val="28"/>
        </w:rPr>
        <w:t>. Окончив лечение К., осуществлял уход за матерью, достигшей 80 лет.</w:t>
      </w:r>
    </w:p>
    <w:p w:rsidR="005634B6" w:rsidRPr="00B21BE6" w:rsidRDefault="005634B6"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В данном же случае ни один из иных периодов не будет зачтен в страховой стаж вследствие того, что ни за одним из них не следуют периоды работы и (или) иной деятельности. </w:t>
      </w:r>
    </w:p>
    <w:p w:rsidR="00707F25" w:rsidRPr="00E87F73" w:rsidRDefault="00B21BE6" w:rsidP="00B21BE6">
      <w:pPr>
        <w:tabs>
          <w:tab w:val="left" w:pos="1080"/>
        </w:tabs>
        <w:suppressAutoHyphens/>
        <w:autoSpaceDE w:val="0"/>
        <w:autoSpaceDN w:val="0"/>
        <w:adjustRightInd w:val="0"/>
        <w:spacing w:line="360" w:lineRule="auto"/>
        <w:ind w:firstLine="709"/>
        <w:jc w:val="both"/>
        <w:outlineLvl w:val="0"/>
        <w:rPr>
          <w:b/>
          <w:sz w:val="28"/>
          <w:szCs w:val="28"/>
        </w:rPr>
      </w:pPr>
      <w:r>
        <w:rPr>
          <w:b/>
          <w:sz w:val="28"/>
          <w:szCs w:val="28"/>
        </w:rPr>
        <w:br w:type="page"/>
      </w:r>
      <w:r w:rsidR="00707F25" w:rsidRPr="00B21BE6">
        <w:rPr>
          <w:b/>
          <w:sz w:val="28"/>
          <w:szCs w:val="28"/>
        </w:rPr>
        <w:t xml:space="preserve">Глава </w:t>
      </w:r>
      <w:r w:rsidR="00707F25" w:rsidRPr="00B21BE6">
        <w:rPr>
          <w:b/>
          <w:sz w:val="28"/>
          <w:szCs w:val="28"/>
          <w:lang w:val="en-US"/>
        </w:rPr>
        <w:t>II</w:t>
      </w:r>
      <w:r w:rsidR="00707F25" w:rsidRPr="00B21BE6">
        <w:rPr>
          <w:b/>
          <w:sz w:val="28"/>
          <w:szCs w:val="28"/>
        </w:rPr>
        <w:t>. И</w:t>
      </w:r>
      <w:r w:rsidRPr="00B21BE6">
        <w:rPr>
          <w:b/>
          <w:sz w:val="28"/>
          <w:szCs w:val="28"/>
        </w:rPr>
        <w:t>счисление страхового стажа и его доказательства</w:t>
      </w:r>
    </w:p>
    <w:p w:rsidR="00B21BE6" w:rsidRPr="00E87F73" w:rsidRDefault="00B21BE6" w:rsidP="00B21BE6">
      <w:pPr>
        <w:tabs>
          <w:tab w:val="left" w:pos="1080"/>
        </w:tabs>
        <w:suppressAutoHyphens/>
        <w:autoSpaceDE w:val="0"/>
        <w:autoSpaceDN w:val="0"/>
        <w:adjustRightInd w:val="0"/>
        <w:spacing w:line="360" w:lineRule="auto"/>
        <w:ind w:firstLine="709"/>
        <w:jc w:val="both"/>
        <w:outlineLvl w:val="0"/>
        <w:rPr>
          <w:b/>
          <w:sz w:val="28"/>
          <w:szCs w:val="28"/>
        </w:rPr>
      </w:pPr>
    </w:p>
    <w:p w:rsidR="00925DDA" w:rsidRPr="00B21BE6" w:rsidRDefault="00707F25" w:rsidP="00B21BE6">
      <w:pPr>
        <w:numPr>
          <w:ilvl w:val="1"/>
          <w:numId w:val="49"/>
        </w:numPr>
        <w:tabs>
          <w:tab w:val="left" w:pos="1080"/>
        </w:tabs>
        <w:suppressAutoHyphens/>
        <w:autoSpaceDE w:val="0"/>
        <w:autoSpaceDN w:val="0"/>
        <w:adjustRightInd w:val="0"/>
        <w:spacing w:line="360" w:lineRule="auto"/>
        <w:ind w:left="0" w:firstLine="709"/>
        <w:jc w:val="both"/>
        <w:outlineLvl w:val="1"/>
        <w:rPr>
          <w:b/>
          <w:sz w:val="28"/>
          <w:szCs w:val="28"/>
        </w:rPr>
      </w:pPr>
      <w:r w:rsidRPr="00B21BE6">
        <w:rPr>
          <w:b/>
          <w:sz w:val="28"/>
          <w:szCs w:val="28"/>
        </w:rPr>
        <w:t>Исчисление страхового стажа</w:t>
      </w:r>
    </w:p>
    <w:p w:rsidR="001431CC" w:rsidRPr="00B21BE6" w:rsidRDefault="001431CC" w:rsidP="00B21BE6">
      <w:pPr>
        <w:tabs>
          <w:tab w:val="left" w:pos="1080"/>
        </w:tabs>
        <w:suppressAutoHyphens/>
        <w:autoSpaceDE w:val="0"/>
        <w:autoSpaceDN w:val="0"/>
        <w:adjustRightInd w:val="0"/>
        <w:spacing w:line="360" w:lineRule="auto"/>
        <w:ind w:firstLine="709"/>
        <w:jc w:val="both"/>
        <w:rPr>
          <w:b/>
          <w:sz w:val="28"/>
          <w:szCs w:val="28"/>
        </w:rPr>
      </w:pPr>
    </w:p>
    <w:p w:rsidR="00F41577"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Страховой стаж всегда исчисля</w:t>
      </w:r>
      <w:r w:rsidR="00F41577" w:rsidRPr="00B21BE6">
        <w:rPr>
          <w:sz w:val="28"/>
          <w:szCs w:val="28"/>
        </w:rPr>
        <w:t>ется</w:t>
      </w:r>
      <w:r w:rsidRPr="00B21BE6">
        <w:rPr>
          <w:sz w:val="28"/>
          <w:szCs w:val="28"/>
        </w:rPr>
        <w:t xml:space="preserve"> в календарном порядке</w:t>
      </w:r>
      <w:r w:rsidR="00FC511E" w:rsidRPr="00B21BE6">
        <w:rPr>
          <w:sz w:val="28"/>
          <w:szCs w:val="28"/>
        </w:rPr>
        <w:t xml:space="preserve">, то есть </w:t>
      </w:r>
      <w:r w:rsidR="006E1532" w:rsidRPr="00B21BE6">
        <w:rPr>
          <w:sz w:val="28"/>
          <w:szCs w:val="28"/>
        </w:rPr>
        <w:t>по факту продолжительности</w:t>
      </w:r>
      <w:r w:rsidRPr="00B21BE6">
        <w:rPr>
          <w:sz w:val="28"/>
          <w:szCs w:val="28"/>
        </w:rPr>
        <w:t xml:space="preserve"> исчисляются все периоды,</w:t>
      </w:r>
      <w:r w:rsidR="006E1532" w:rsidRPr="00B21BE6">
        <w:rPr>
          <w:sz w:val="28"/>
          <w:szCs w:val="28"/>
        </w:rPr>
        <w:t xml:space="preserve"> включаемые и </w:t>
      </w:r>
      <w:r w:rsidRPr="00B21BE6">
        <w:rPr>
          <w:sz w:val="28"/>
          <w:szCs w:val="28"/>
        </w:rPr>
        <w:t>засчитываемые в страховой стаж</w:t>
      </w:r>
      <w:r w:rsidR="00FC511E" w:rsidRPr="00B21BE6">
        <w:rPr>
          <w:sz w:val="28"/>
          <w:szCs w:val="28"/>
        </w:rPr>
        <w:t>.</w:t>
      </w:r>
      <w:r w:rsidR="00B21BE6">
        <w:rPr>
          <w:sz w:val="28"/>
          <w:szCs w:val="28"/>
        </w:rPr>
        <w:t xml:space="preserve"> </w:t>
      </w:r>
    </w:p>
    <w:p w:rsidR="008A3BAB" w:rsidRPr="00B21BE6" w:rsidRDefault="00F4157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w:t>
      </w:r>
      <w:r w:rsidR="00274A37" w:rsidRPr="00B21BE6">
        <w:rPr>
          <w:rStyle w:val="a6"/>
          <w:sz w:val="28"/>
          <w:szCs w:val="28"/>
        </w:rPr>
        <w:footnoteReference w:id="5"/>
      </w:r>
      <w:r w:rsidRPr="00B21BE6">
        <w:rPr>
          <w:sz w:val="28"/>
          <w:szCs w:val="28"/>
        </w:rPr>
        <w:t xml:space="preserve">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r w:rsidR="008A3BAB" w:rsidRPr="00B21BE6">
        <w:rPr>
          <w:sz w:val="28"/>
          <w:szCs w:val="28"/>
        </w:rPr>
        <w:t xml:space="preserve"> </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Работа на водном транспорте во многих регионах нашей страны выполняется некоторыми работниками лишь в навигационный период. Продолжительность навигационного периода зависит от климатических условий на тех территориях, где расположены водные пути. Так, в средней полосе страны навигация начинается раньше и заканчивается позднее, чем в северных районах. К таким работникам относятся плавсостав морского и речного флота, работники судовых ресторанов, буфетов, кухонь, медицинский персонал судов и некоторые другие. Какой бы ни была продолжительность навигационного периода, она считается за год работы, если работник проработал полный навигационный период. В случаях, когда работа продолжалась не весь навигационный период, она включается в стаж по ее фактической продолжительности независимо от причины, по которой работа начата не с начала навигационного периода или прекращена до его окончания.</w:t>
      </w:r>
    </w:p>
    <w:p w:rsidR="00063FB4" w:rsidRPr="00B21BE6" w:rsidRDefault="00274A3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Перечни </w:t>
      </w:r>
      <w:r w:rsidR="00063FB4" w:rsidRPr="00B21BE6">
        <w:rPr>
          <w:sz w:val="28"/>
          <w:szCs w:val="28"/>
        </w:rPr>
        <w:t>сезонных работ</w:t>
      </w:r>
      <w:r w:rsidR="006E1532" w:rsidRPr="00B21BE6">
        <w:rPr>
          <w:sz w:val="28"/>
          <w:szCs w:val="28"/>
        </w:rPr>
        <w:t xml:space="preserve"> и сезонных отраслей промышленности</w:t>
      </w:r>
      <w:r w:rsidR="00063FB4" w:rsidRPr="00B21BE6">
        <w:rPr>
          <w:sz w:val="28"/>
          <w:szCs w:val="28"/>
        </w:rPr>
        <w:t xml:space="preserve"> утверждаются Правительством Р</w:t>
      </w:r>
      <w:r w:rsidR="006E1532" w:rsidRPr="00B21BE6">
        <w:rPr>
          <w:sz w:val="28"/>
          <w:szCs w:val="28"/>
        </w:rPr>
        <w:t xml:space="preserve">оссийской </w:t>
      </w:r>
      <w:r w:rsidR="00063FB4" w:rsidRPr="00B21BE6">
        <w:rPr>
          <w:sz w:val="28"/>
          <w:szCs w:val="28"/>
        </w:rPr>
        <w:t>Ф</w:t>
      </w:r>
      <w:r w:rsidR="006E1532" w:rsidRPr="00B21BE6">
        <w:rPr>
          <w:sz w:val="28"/>
          <w:szCs w:val="28"/>
        </w:rPr>
        <w:t>едерации</w:t>
      </w:r>
      <w:r w:rsidR="00063FB4" w:rsidRPr="00B21BE6">
        <w:rPr>
          <w:sz w:val="28"/>
          <w:szCs w:val="28"/>
        </w:rPr>
        <w:t>.</w:t>
      </w:r>
      <w:r w:rsidRPr="00B21BE6">
        <w:rPr>
          <w:sz w:val="28"/>
          <w:szCs w:val="28"/>
        </w:rPr>
        <w:t xml:space="preserve"> На протяжении</w:t>
      </w:r>
      <w:r w:rsidR="00063FB4" w:rsidRPr="00B21BE6">
        <w:rPr>
          <w:sz w:val="28"/>
          <w:szCs w:val="28"/>
        </w:rPr>
        <w:t xml:space="preserve"> определенного периода года выполняются многие работы, например в полеводстве и т.д. </w:t>
      </w:r>
      <w:r w:rsidRPr="00B21BE6">
        <w:rPr>
          <w:sz w:val="28"/>
          <w:szCs w:val="28"/>
        </w:rPr>
        <w:t>Не смотря на это,</w:t>
      </w:r>
      <w:r w:rsidR="00063FB4" w:rsidRPr="00B21BE6">
        <w:rPr>
          <w:sz w:val="28"/>
          <w:szCs w:val="28"/>
        </w:rPr>
        <w:t xml:space="preserve"> сезонными работами признаются не все подобные работы, а лишь </w:t>
      </w:r>
      <w:r w:rsidRPr="00B21BE6">
        <w:rPr>
          <w:sz w:val="28"/>
          <w:szCs w:val="28"/>
        </w:rPr>
        <w:t>работы</w:t>
      </w:r>
      <w:r w:rsidR="00063FB4" w:rsidRPr="00B21BE6">
        <w:rPr>
          <w:sz w:val="28"/>
          <w:szCs w:val="28"/>
        </w:rPr>
        <w:t xml:space="preserve">, которые </w:t>
      </w:r>
      <w:r w:rsidRPr="00B21BE6">
        <w:rPr>
          <w:sz w:val="28"/>
          <w:szCs w:val="28"/>
        </w:rPr>
        <w:t>предусмотрены</w:t>
      </w:r>
      <w:r w:rsidR="00063FB4" w:rsidRPr="00B21BE6">
        <w:rPr>
          <w:sz w:val="28"/>
          <w:szCs w:val="28"/>
        </w:rPr>
        <w:t xml:space="preserve"> Переч</w:t>
      </w:r>
      <w:r w:rsidRPr="00B21BE6">
        <w:rPr>
          <w:sz w:val="28"/>
          <w:szCs w:val="28"/>
        </w:rPr>
        <w:t>нем</w:t>
      </w:r>
      <w:r w:rsidR="00063FB4" w:rsidRPr="00B21BE6">
        <w:rPr>
          <w:sz w:val="28"/>
          <w:szCs w:val="28"/>
        </w:rPr>
        <w:t>, утвержденн</w:t>
      </w:r>
      <w:r w:rsidRPr="00B21BE6">
        <w:rPr>
          <w:sz w:val="28"/>
          <w:szCs w:val="28"/>
        </w:rPr>
        <w:t>ым</w:t>
      </w:r>
      <w:r w:rsidR="00063FB4" w:rsidRPr="00B21BE6">
        <w:rPr>
          <w:sz w:val="28"/>
          <w:szCs w:val="28"/>
        </w:rPr>
        <w:t xml:space="preserve"> в установленном порядке. </w:t>
      </w:r>
      <w:r w:rsidR="006E1532" w:rsidRPr="00B21BE6">
        <w:rPr>
          <w:sz w:val="28"/>
          <w:szCs w:val="28"/>
        </w:rPr>
        <w:t>В соответствии со статьей</w:t>
      </w:r>
      <w:r w:rsidR="00D03987" w:rsidRPr="00B21BE6">
        <w:rPr>
          <w:sz w:val="28"/>
          <w:szCs w:val="28"/>
        </w:rPr>
        <w:t xml:space="preserve"> 294 Т</w:t>
      </w:r>
      <w:r w:rsidR="006E1532" w:rsidRPr="00B21BE6">
        <w:rPr>
          <w:sz w:val="28"/>
          <w:szCs w:val="28"/>
        </w:rPr>
        <w:t>рудового кодекса</w:t>
      </w:r>
      <w:r w:rsidR="00D03987" w:rsidRPr="00B21BE6">
        <w:rPr>
          <w:sz w:val="28"/>
          <w:szCs w:val="28"/>
        </w:rPr>
        <w:t xml:space="preserve"> Р</w:t>
      </w:r>
      <w:r w:rsidR="006E1532" w:rsidRPr="00B21BE6">
        <w:rPr>
          <w:sz w:val="28"/>
          <w:szCs w:val="28"/>
        </w:rPr>
        <w:t xml:space="preserve">оссийской </w:t>
      </w:r>
      <w:r w:rsidR="00D03987" w:rsidRPr="00B21BE6">
        <w:rPr>
          <w:sz w:val="28"/>
          <w:szCs w:val="28"/>
        </w:rPr>
        <w:t>Ф</w:t>
      </w:r>
      <w:r w:rsidR="006E1532" w:rsidRPr="00B21BE6">
        <w:rPr>
          <w:sz w:val="28"/>
          <w:szCs w:val="28"/>
        </w:rPr>
        <w:t>едерации</w:t>
      </w:r>
      <w:r w:rsidR="00D03987" w:rsidRPr="00B21BE6">
        <w:rPr>
          <w:sz w:val="28"/>
          <w:szCs w:val="28"/>
        </w:rPr>
        <w:t xml:space="preserve"> у</w:t>
      </w:r>
      <w:r w:rsidR="00063FB4" w:rsidRPr="00B21BE6">
        <w:rPr>
          <w:sz w:val="28"/>
          <w:szCs w:val="28"/>
        </w:rPr>
        <w:t>словие о сезонном характере работы должно быть указано в трудовом договоре; при приеме на сезонные работы испытание не может превышать двух недель (ст. 294 ТК</w:t>
      </w:r>
      <w:r w:rsidR="00D03987" w:rsidRPr="00B21BE6">
        <w:rPr>
          <w:sz w:val="28"/>
          <w:szCs w:val="28"/>
        </w:rPr>
        <w:t xml:space="preserve"> РФ</w:t>
      </w:r>
      <w:r w:rsidR="00063FB4" w:rsidRPr="00B21BE6">
        <w:rPr>
          <w:sz w:val="28"/>
          <w:szCs w:val="28"/>
        </w:rPr>
        <w:t>); сезонные работники вправе расторгнуть трудовой договор до истечения его срока, предупредив об этом администрацию за три дня (ст. 295 ТК</w:t>
      </w:r>
      <w:r w:rsidR="00D03987" w:rsidRPr="00B21BE6">
        <w:rPr>
          <w:sz w:val="28"/>
          <w:szCs w:val="28"/>
        </w:rPr>
        <w:t xml:space="preserve"> РФ</w:t>
      </w:r>
      <w:r w:rsidR="00063FB4" w:rsidRPr="00B21BE6">
        <w:rPr>
          <w:sz w:val="28"/>
          <w:szCs w:val="28"/>
        </w:rPr>
        <w:t>), и т.д. С такими работниками заключается</w:t>
      </w:r>
      <w:r w:rsidR="00D03987" w:rsidRPr="00B21BE6">
        <w:rPr>
          <w:sz w:val="28"/>
          <w:szCs w:val="28"/>
        </w:rPr>
        <w:t xml:space="preserve"> соответственно</w:t>
      </w:r>
      <w:r w:rsidR="00063FB4" w:rsidRPr="00B21BE6">
        <w:rPr>
          <w:sz w:val="28"/>
          <w:szCs w:val="28"/>
        </w:rPr>
        <w:t xml:space="preserve"> особый трудовой договор - о выполнении сезонной работы. С гражданами, выполняющими иные работы, которые также производятся в течение определенного периода года, заключаются срочные трудовые договоры или договоры на время выполнения определенной работы.</w:t>
      </w:r>
    </w:p>
    <w:p w:rsidR="00063FB4" w:rsidRPr="00B21BE6" w:rsidRDefault="00D0398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w:t>
      </w:r>
      <w:r w:rsidR="00063FB4" w:rsidRPr="00B21BE6">
        <w:rPr>
          <w:sz w:val="28"/>
          <w:szCs w:val="28"/>
        </w:rPr>
        <w:t xml:space="preserve">ля работников, занятых на сезонных работах, указанных в Перечне, </w:t>
      </w:r>
      <w:r w:rsidRPr="00B21BE6">
        <w:rPr>
          <w:sz w:val="28"/>
          <w:szCs w:val="28"/>
        </w:rPr>
        <w:t>имеется</w:t>
      </w:r>
      <w:r w:rsidR="00063FB4" w:rsidRPr="00B21BE6">
        <w:rPr>
          <w:sz w:val="28"/>
          <w:szCs w:val="28"/>
        </w:rPr>
        <w:t xml:space="preserve"> льготное исчисление их трудового стажа - работа в течение полного сезона на предприятиях и в организациях сезонных отраслей промышленности засчитывается за год работы. При этом </w:t>
      </w:r>
      <w:r w:rsidRPr="00B21BE6">
        <w:rPr>
          <w:sz w:val="28"/>
          <w:szCs w:val="28"/>
        </w:rPr>
        <w:t xml:space="preserve">не имеет значения </w:t>
      </w:r>
      <w:r w:rsidR="00063FB4" w:rsidRPr="00B21BE6">
        <w:rPr>
          <w:sz w:val="28"/>
          <w:szCs w:val="28"/>
        </w:rPr>
        <w:t xml:space="preserve">конкретная продолжительность </w:t>
      </w:r>
      <w:r w:rsidR="001A2CCA" w:rsidRPr="00B21BE6">
        <w:rPr>
          <w:sz w:val="28"/>
          <w:szCs w:val="28"/>
        </w:rPr>
        <w:t>определенного вида</w:t>
      </w:r>
      <w:r w:rsidR="00063FB4" w:rsidRPr="00B21BE6">
        <w:rPr>
          <w:sz w:val="28"/>
          <w:szCs w:val="28"/>
        </w:rPr>
        <w:t xml:space="preserve"> сезонной работы, сезон </w:t>
      </w:r>
      <w:r w:rsidR="001A2CCA" w:rsidRPr="00B21BE6">
        <w:rPr>
          <w:sz w:val="28"/>
          <w:szCs w:val="28"/>
        </w:rPr>
        <w:t xml:space="preserve">иногда </w:t>
      </w:r>
      <w:r w:rsidR="00063FB4" w:rsidRPr="00B21BE6">
        <w:rPr>
          <w:sz w:val="28"/>
          <w:szCs w:val="28"/>
        </w:rPr>
        <w:t>может продолжаться всего 2-3 месяца и</w:t>
      </w:r>
      <w:r w:rsidR="001A2CCA" w:rsidRPr="00B21BE6">
        <w:rPr>
          <w:sz w:val="28"/>
          <w:szCs w:val="28"/>
        </w:rPr>
        <w:t>ли может быть</w:t>
      </w:r>
      <w:r w:rsidR="00063FB4" w:rsidRPr="00B21BE6">
        <w:rPr>
          <w:sz w:val="28"/>
          <w:szCs w:val="28"/>
        </w:rPr>
        <w:t xml:space="preserve"> даже менее. Главное - проработать полный сезон, </w:t>
      </w:r>
      <w:r w:rsidR="001A2CCA" w:rsidRPr="00B21BE6">
        <w:rPr>
          <w:sz w:val="28"/>
          <w:szCs w:val="28"/>
        </w:rPr>
        <w:t>что дает</w:t>
      </w:r>
      <w:r w:rsidR="00063FB4" w:rsidRPr="00B21BE6">
        <w:rPr>
          <w:sz w:val="28"/>
          <w:szCs w:val="28"/>
        </w:rPr>
        <w:t xml:space="preserve"> право на льготное исчисление трудового стажа. Если полный сезон не проработан (независимо от причины), то время</w:t>
      </w:r>
      <w:r w:rsidR="00B21BE6">
        <w:rPr>
          <w:sz w:val="28"/>
          <w:szCs w:val="28"/>
        </w:rPr>
        <w:t xml:space="preserve"> </w:t>
      </w:r>
      <w:r w:rsidR="001A2CCA" w:rsidRPr="00B21BE6">
        <w:rPr>
          <w:sz w:val="28"/>
          <w:szCs w:val="28"/>
        </w:rPr>
        <w:t>сезонной работы</w:t>
      </w:r>
      <w:r w:rsidR="00B21BE6">
        <w:rPr>
          <w:sz w:val="28"/>
          <w:szCs w:val="28"/>
        </w:rPr>
        <w:t xml:space="preserve"> </w:t>
      </w:r>
      <w:r w:rsidR="00063FB4" w:rsidRPr="00B21BE6">
        <w:rPr>
          <w:sz w:val="28"/>
          <w:szCs w:val="28"/>
        </w:rPr>
        <w:t>в льготном порядке не исч</w:t>
      </w:r>
      <w:r w:rsidR="006E1532" w:rsidRPr="00B21BE6">
        <w:rPr>
          <w:sz w:val="28"/>
          <w:szCs w:val="28"/>
        </w:rPr>
        <w:t>исляется, а берется по фактической продолжительности.</w:t>
      </w:r>
    </w:p>
    <w:p w:rsid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Перечень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 утвержден постановлением Совета Министров РСФСР от 4 июля </w:t>
      </w:r>
      <w:smartTag w:uri="urn:schemas-microsoft-com:office:smarttags" w:element="metricconverter">
        <w:smartTagPr>
          <w:attr w:name="ProductID" w:val="1991 г"/>
        </w:smartTagPr>
        <w:r w:rsidRPr="00B21BE6">
          <w:rPr>
            <w:sz w:val="28"/>
            <w:szCs w:val="28"/>
          </w:rPr>
          <w:t>1991 г</w:t>
        </w:r>
      </w:smartTag>
      <w:r w:rsidRPr="00B21BE6">
        <w:rPr>
          <w:sz w:val="28"/>
          <w:szCs w:val="28"/>
        </w:rPr>
        <w:t>. В этот Пер</w:t>
      </w:r>
      <w:r w:rsidR="001A2CCA" w:rsidRPr="00B21BE6">
        <w:rPr>
          <w:sz w:val="28"/>
          <w:szCs w:val="28"/>
        </w:rPr>
        <w:t>ечень включены следующие работы:</w:t>
      </w:r>
    </w:p>
    <w:p w:rsidR="00F219CA"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 Работа на торфоразработках:</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а) болотно-подготовительные работы;</w:t>
      </w:r>
    </w:p>
    <w:p w:rsid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б) добыча, сушка и уборка торфа;</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ремонт и обслуживание технологического оборудования в полевых условиях.</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2. Работа на лесозаготовках и лесосплаве:</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а) сброска древесины в воду, первичный и плотовой лесосплав, сортировка на воде, сплотка и выкатка древесины из воды, погрузка древесины в суда и выгрузка ее из судов;</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б) добыча живицы, барраса и еловой серки;</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заготовка пневого осмола;</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г) подготовка почвы, посев и посадка леса, уход за лесными культурами, работа в лесопитомниках;</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 полевые лесоустроительные работы.</w:t>
      </w:r>
    </w:p>
    <w:p w:rsidR="00063FB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3. Работа на предприятиях сезонных отраслей рыбного хозяйства, мясной и молочной промышленности.</w:t>
      </w:r>
    </w:p>
    <w:p w:rsidR="00F219CA" w:rsidRPr="00B21BE6" w:rsidRDefault="00F219C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4. </w:t>
      </w:r>
      <w:r w:rsidR="00063FB4" w:rsidRPr="00B21BE6">
        <w:rPr>
          <w:sz w:val="28"/>
          <w:szCs w:val="28"/>
        </w:rPr>
        <w:t>Работа на предприятиях сахарной и консервной отраслей промышленности.</w:t>
      </w:r>
    </w:p>
    <w:p w:rsid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Правительство установило также, что работа в течение полного сезона на предприятиях сезонных отраслей рыбного хозяйства, мясной и молочной промышленности, на предприятиях сахарной и консервной отраслей промышленности засчитывается в стаж для назначения пенсии за год работы начиная с сезона </w:t>
      </w:r>
      <w:smartTag w:uri="urn:schemas-microsoft-com:office:smarttags" w:element="metricconverter">
        <w:smartTagPr>
          <w:attr w:name="ProductID" w:val="1967 г"/>
        </w:smartTagPr>
        <w:r w:rsidRPr="00B21BE6">
          <w:rPr>
            <w:sz w:val="28"/>
            <w:szCs w:val="28"/>
          </w:rPr>
          <w:t>1967 г</w:t>
        </w:r>
      </w:smartTag>
      <w:r w:rsidRPr="00B21BE6">
        <w:rPr>
          <w:sz w:val="28"/>
          <w:szCs w:val="28"/>
        </w:rPr>
        <w:t>.</w:t>
      </w:r>
    </w:p>
    <w:p w:rsidR="006E1532"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Постановлением Правительства от 4</w:t>
      </w:r>
      <w:r w:rsidR="00FC796B" w:rsidRPr="00B21BE6">
        <w:rPr>
          <w:sz w:val="28"/>
          <w:szCs w:val="28"/>
        </w:rPr>
        <w:t>.07.</w:t>
      </w:r>
      <w:r w:rsidRPr="00B21BE6">
        <w:rPr>
          <w:sz w:val="28"/>
          <w:szCs w:val="28"/>
        </w:rPr>
        <w:t>2002 г. N 49</w:t>
      </w:r>
      <w:r w:rsidR="009A0E7E" w:rsidRPr="00B21BE6">
        <w:rPr>
          <w:sz w:val="28"/>
          <w:szCs w:val="28"/>
        </w:rPr>
        <w:t>8</w:t>
      </w:r>
      <w:r w:rsidR="00B21BE6">
        <w:rPr>
          <w:sz w:val="28"/>
          <w:szCs w:val="28"/>
        </w:rPr>
        <w:t xml:space="preserve"> </w:t>
      </w:r>
      <w:r w:rsidR="009A0E7E" w:rsidRPr="00B21BE6">
        <w:rPr>
          <w:sz w:val="28"/>
          <w:szCs w:val="28"/>
        </w:rPr>
        <w:t xml:space="preserve">утвержден еще один </w:t>
      </w:r>
      <w:r w:rsidR="00FC796B" w:rsidRPr="00B21BE6">
        <w:rPr>
          <w:sz w:val="28"/>
          <w:szCs w:val="28"/>
        </w:rPr>
        <w:t>перечень,</w:t>
      </w:r>
      <w:r w:rsidR="009A0E7E" w:rsidRPr="00B21BE6">
        <w:rPr>
          <w:sz w:val="28"/>
          <w:szCs w:val="28"/>
        </w:rPr>
        <w:t xml:space="preserve"> </w:t>
      </w:r>
      <w:r w:rsidR="00FC796B" w:rsidRPr="00B21BE6">
        <w:rPr>
          <w:sz w:val="28"/>
          <w:szCs w:val="28"/>
        </w:rPr>
        <w:t>а</w:t>
      </w:r>
      <w:r w:rsidR="009A0E7E" w:rsidRPr="00B21BE6">
        <w:rPr>
          <w:sz w:val="28"/>
          <w:szCs w:val="28"/>
        </w:rPr>
        <w:t xml:space="preserve"> именно Перечень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w:t>
      </w:r>
      <w:r w:rsidR="00FC796B" w:rsidRPr="00B21BE6">
        <w:rPr>
          <w:sz w:val="28"/>
          <w:szCs w:val="28"/>
        </w:rPr>
        <w:t>.</w:t>
      </w:r>
      <w:r w:rsidR="006E1532" w:rsidRPr="00B21BE6">
        <w:rPr>
          <w:sz w:val="28"/>
          <w:szCs w:val="28"/>
        </w:rPr>
        <w:t xml:space="preserve"> К данным отраслям промышленности относятся:</w:t>
      </w:r>
      <w:r w:rsidR="00B21BE6">
        <w:rPr>
          <w:sz w:val="28"/>
          <w:szCs w:val="28"/>
        </w:rPr>
        <w:t xml:space="preserve"> </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 Торфяная промышленность (болотно-подготовительные работы, добыча, сушка и уборка торфа, ремонт и обслуживание технологического оборудования в полевых условиях).</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2. Лесозаготовительная промышленность (добыча живицы, барраса, пневого осмола и еловой серки).</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3. Лесосплав (сброс древесины в воду, первичный и плотовый лесосплав, сортировка на воде, сплотка и выкатка древесины из воды, погрузка (выгрузка) древесины на суда).</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4. Лесное хозяйство (лесоразведение и лесовосстановление, в том числе подготовка почвы, посев и посадка леса, уход за лесными культурами, работы в лесных питомниках и полевые лесоустроительные работы).</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5. Маслосыродельная и молочная промышленность (сезонные работы в организациях по производству молочной продукции и в специализированных организациях по производству молочных консервов).</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6. Мясная промышленность (сезонные работы в организациях по производству мясных продуктов, переработке птицы и по производству мясных консервов).</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7. Рыбная промышленность (сезонные работы в организациях по улову рыбы, добыче китов, морского зверя, морепродуктов и переработке этого сырья, в рыбокулинарных, консервных, рыбомучных, жиромучных организациях и холодильниках рыбной промышленности, в аэроразведке).</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8. Сахарная промышленность (сезонные работы в организациях по производству сахара-песка и сахара-рафинада).</w:t>
      </w:r>
    </w:p>
    <w:p w:rsidR="009A0E7E" w:rsidRPr="00B21BE6" w:rsidRDefault="009A0E7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9. Плодоовощная промышленность (сезонные работы в организациях по производству плодоовощных консервов).</w:t>
      </w:r>
    </w:p>
    <w:p w:rsidR="009A0E7E" w:rsidRPr="00B21BE6" w:rsidRDefault="00AE6B3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Поскольку перечень, утвержденный в 1991 году, не отменен и сохраняет</w:t>
      </w:r>
      <w:r w:rsidR="00B21BE6">
        <w:rPr>
          <w:sz w:val="28"/>
          <w:szCs w:val="28"/>
        </w:rPr>
        <w:t xml:space="preserve"> </w:t>
      </w:r>
      <w:r w:rsidRPr="00B21BE6">
        <w:rPr>
          <w:sz w:val="28"/>
          <w:szCs w:val="28"/>
        </w:rPr>
        <w:t xml:space="preserve">свою силу, соотношение этих двух перечней определяют в основном их разные названия. </w:t>
      </w:r>
    </w:p>
    <w:p w:rsidR="00562474" w:rsidRPr="00B21BE6" w:rsidRDefault="00063FB4"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Перечень </w:t>
      </w:r>
      <w:smartTag w:uri="urn:schemas-microsoft-com:office:smarttags" w:element="metricconverter">
        <w:smartTagPr>
          <w:attr w:name="ProductID" w:val="1991 г"/>
        </w:smartTagPr>
        <w:r w:rsidRPr="00B21BE6">
          <w:rPr>
            <w:sz w:val="28"/>
            <w:szCs w:val="28"/>
          </w:rPr>
          <w:t>1991 г</w:t>
        </w:r>
      </w:smartTag>
      <w:r w:rsidRPr="00B21BE6">
        <w:rPr>
          <w:sz w:val="28"/>
          <w:szCs w:val="28"/>
        </w:rPr>
        <w:t>. касается исчисления сезонной работы, которая вк</w:t>
      </w:r>
      <w:r w:rsidR="00AE6B33" w:rsidRPr="00B21BE6">
        <w:rPr>
          <w:sz w:val="28"/>
          <w:szCs w:val="28"/>
        </w:rPr>
        <w:t>лючается в общий трудовой стаж</w:t>
      </w:r>
      <w:r w:rsidRPr="00B21BE6">
        <w:rPr>
          <w:sz w:val="28"/>
          <w:szCs w:val="28"/>
        </w:rPr>
        <w:t xml:space="preserve">, а перечень </w:t>
      </w:r>
      <w:smartTag w:uri="urn:schemas-microsoft-com:office:smarttags" w:element="metricconverter">
        <w:smartTagPr>
          <w:attr w:name="ProductID" w:val="2002 г"/>
        </w:smartTagPr>
        <w:r w:rsidRPr="00B21BE6">
          <w:rPr>
            <w:sz w:val="28"/>
            <w:szCs w:val="28"/>
          </w:rPr>
          <w:t>2002 г</w:t>
        </w:r>
      </w:smartTag>
      <w:r w:rsidRPr="00B21BE6">
        <w:rPr>
          <w:sz w:val="28"/>
          <w:szCs w:val="28"/>
        </w:rPr>
        <w:t>. применяется при подсчете сезонной работы, указанной в п. 1 ст. 10</w:t>
      </w:r>
      <w:r w:rsidR="00AE6B33" w:rsidRPr="00B21BE6">
        <w:rPr>
          <w:sz w:val="28"/>
          <w:szCs w:val="28"/>
        </w:rPr>
        <w:t xml:space="preserve"> </w:t>
      </w:r>
      <w:r w:rsidR="00562474" w:rsidRPr="00B21BE6">
        <w:rPr>
          <w:sz w:val="28"/>
          <w:szCs w:val="28"/>
        </w:rPr>
        <w:t xml:space="preserve">Федерального </w:t>
      </w:r>
      <w:r w:rsidR="00AE6B33" w:rsidRPr="00B21BE6">
        <w:rPr>
          <w:sz w:val="28"/>
          <w:szCs w:val="28"/>
        </w:rPr>
        <w:t xml:space="preserve">Закона </w:t>
      </w:r>
      <w:r w:rsidR="00562474" w:rsidRPr="00B21BE6">
        <w:rPr>
          <w:sz w:val="28"/>
          <w:szCs w:val="28"/>
        </w:rPr>
        <w:t>«</w:t>
      </w:r>
      <w:r w:rsidR="00AE6B33" w:rsidRPr="00B21BE6">
        <w:rPr>
          <w:sz w:val="28"/>
          <w:szCs w:val="28"/>
        </w:rPr>
        <w:t>О трудовых пенсиях</w:t>
      </w:r>
      <w:r w:rsidR="00562474" w:rsidRPr="00B21BE6">
        <w:rPr>
          <w:sz w:val="28"/>
          <w:szCs w:val="28"/>
        </w:rPr>
        <w:t xml:space="preserve"> в Российской Федерации».</w:t>
      </w:r>
    </w:p>
    <w:p w:rsidR="002C37E8" w:rsidRPr="00B21BE6" w:rsidRDefault="002C37E8" w:rsidP="00B21BE6">
      <w:pPr>
        <w:tabs>
          <w:tab w:val="left" w:pos="1080"/>
        </w:tabs>
        <w:suppressAutoHyphens/>
        <w:autoSpaceDE w:val="0"/>
        <w:autoSpaceDN w:val="0"/>
        <w:adjustRightInd w:val="0"/>
        <w:spacing w:line="360" w:lineRule="auto"/>
        <w:ind w:firstLine="709"/>
        <w:jc w:val="both"/>
        <w:rPr>
          <w:sz w:val="28"/>
          <w:szCs w:val="28"/>
        </w:rPr>
      </w:pPr>
    </w:p>
    <w:p w:rsidR="00195E2C" w:rsidRPr="00B21BE6" w:rsidRDefault="002C37E8" w:rsidP="00B21BE6">
      <w:pPr>
        <w:numPr>
          <w:ilvl w:val="1"/>
          <w:numId w:val="49"/>
        </w:numPr>
        <w:tabs>
          <w:tab w:val="left" w:pos="1080"/>
        </w:tabs>
        <w:suppressAutoHyphens/>
        <w:autoSpaceDE w:val="0"/>
        <w:autoSpaceDN w:val="0"/>
        <w:adjustRightInd w:val="0"/>
        <w:spacing w:line="360" w:lineRule="auto"/>
        <w:ind w:left="0" w:firstLine="709"/>
        <w:jc w:val="both"/>
        <w:outlineLvl w:val="1"/>
        <w:rPr>
          <w:b/>
          <w:sz w:val="28"/>
          <w:szCs w:val="28"/>
        </w:rPr>
      </w:pPr>
      <w:r w:rsidRPr="00B21BE6">
        <w:rPr>
          <w:b/>
          <w:sz w:val="28"/>
          <w:szCs w:val="28"/>
        </w:rPr>
        <w:t>Исчисление специального трудового</w:t>
      </w:r>
      <w:r w:rsidR="00B21BE6" w:rsidRPr="00B21BE6">
        <w:rPr>
          <w:b/>
          <w:sz w:val="28"/>
          <w:szCs w:val="28"/>
        </w:rPr>
        <w:t xml:space="preserve"> </w:t>
      </w:r>
      <w:r w:rsidRPr="00B21BE6">
        <w:rPr>
          <w:b/>
          <w:sz w:val="28"/>
          <w:szCs w:val="28"/>
        </w:rPr>
        <w:t>стажа отдельным категориям работников</w:t>
      </w:r>
    </w:p>
    <w:p w:rsidR="00B21BE6" w:rsidRDefault="00B21BE6" w:rsidP="00B21BE6">
      <w:pPr>
        <w:tabs>
          <w:tab w:val="left" w:pos="1080"/>
        </w:tabs>
        <w:suppressAutoHyphens/>
        <w:autoSpaceDE w:val="0"/>
        <w:autoSpaceDN w:val="0"/>
        <w:adjustRightInd w:val="0"/>
        <w:spacing w:line="360" w:lineRule="auto"/>
        <w:ind w:firstLine="709"/>
        <w:jc w:val="both"/>
        <w:outlineLvl w:val="1"/>
        <w:rPr>
          <w:b/>
          <w:sz w:val="28"/>
          <w:szCs w:val="28"/>
          <w:lang w:val="en-US"/>
        </w:rPr>
      </w:pPr>
    </w:p>
    <w:p w:rsidR="00BA4ADB" w:rsidRPr="00B21BE6" w:rsidRDefault="00BA4ADB" w:rsidP="00B21BE6">
      <w:pPr>
        <w:tabs>
          <w:tab w:val="left" w:pos="1080"/>
        </w:tabs>
        <w:suppressAutoHyphens/>
        <w:autoSpaceDE w:val="0"/>
        <w:autoSpaceDN w:val="0"/>
        <w:adjustRightInd w:val="0"/>
        <w:spacing w:line="360" w:lineRule="auto"/>
        <w:ind w:firstLine="709"/>
        <w:jc w:val="both"/>
        <w:outlineLvl w:val="1"/>
        <w:rPr>
          <w:b/>
          <w:sz w:val="28"/>
          <w:szCs w:val="28"/>
        </w:rPr>
      </w:pPr>
      <w:r w:rsidRPr="00B21BE6">
        <w:rPr>
          <w:b/>
          <w:sz w:val="28"/>
          <w:szCs w:val="28"/>
        </w:rPr>
        <w:t>2.2.1 Исчисление специального трудового стажа</w:t>
      </w:r>
      <w:r w:rsidR="00B21BE6" w:rsidRPr="00B21BE6">
        <w:rPr>
          <w:b/>
          <w:sz w:val="28"/>
          <w:szCs w:val="28"/>
        </w:rPr>
        <w:t xml:space="preserve"> </w:t>
      </w:r>
      <w:r w:rsidRPr="00B21BE6">
        <w:rPr>
          <w:b/>
          <w:sz w:val="28"/>
          <w:szCs w:val="28"/>
        </w:rPr>
        <w:t>в связи с особыми условиями труда</w:t>
      </w:r>
    </w:p>
    <w:p w:rsidR="00FD1CDD" w:rsidRPr="00B21BE6" w:rsidRDefault="00195E2C"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Право на досрочное назначение пенсии по старости с учетом специального стажа предус</w:t>
      </w:r>
      <w:r w:rsidR="00DA6568" w:rsidRPr="00B21BE6">
        <w:rPr>
          <w:sz w:val="28"/>
          <w:szCs w:val="28"/>
        </w:rPr>
        <w:t>матривают статьи 27 и 28 ФЗ «О трудовых пенсиях в Российской Федерации»</w:t>
      </w:r>
      <w:r w:rsidRPr="00B21BE6">
        <w:rPr>
          <w:sz w:val="28"/>
          <w:szCs w:val="28"/>
        </w:rPr>
        <w:t>. В частности, ст</w:t>
      </w:r>
      <w:r w:rsidR="008E48A2" w:rsidRPr="00B21BE6">
        <w:rPr>
          <w:sz w:val="28"/>
          <w:szCs w:val="28"/>
        </w:rPr>
        <w:t>атья</w:t>
      </w:r>
      <w:r w:rsidRPr="00B21BE6">
        <w:rPr>
          <w:sz w:val="28"/>
          <w:szCs w:val="28"/>
        </w:rPr>
        <w:t xml:space="preserve"> 27 регламентирует условия досрочного назначения пенсии по старости отдельным категориям лиц в связи с особыми условиями труда. Всего данной статьей предусмотрено 15 таких категорий</w:t>
      </w:r>
      <w:r w:rsidR="00DA6568" w:rsidRPr="00B21BE6">
        <w:rPr>
          <w:sz w:val="28"/>
          <w:szCs w:val="28"/>
        </w:rPr>
        <w:t>.</w:t>
      </w:r>
    </w:p>
    <w:p w:rsidR="001868B3" w:rsidRPr="00B21BE6" w:rsidRDefault="00FD1CDD" w:rsidP="00B21BE6">
      <w:pPr>
        <w:tabs>
          <w:tab w:val="left" w:pos="1080"/>
        </w:tabs>
        <w:suppressAutoHyphens/>
        <w:spacing w:line="360" w:lineRule="auto"/>
        <w:ind w:firstLine="709"/>
        <w:jc w:val="both"/>
        <w:rPr>
          <w:sz w:val="28"/>
          <w:szCs w:val="28"/>
        </w:rPr>
      </w:pPr>
      <w:r w:rsidRPr="00B21BE6">
        <w:rPr>
          <w:sz w:val="28"/>
          <w:szCs w:val="28"/>
        </w:rPr>
        <w:t>Правила исчисления периодов работы, дающей право на досрочное назначение трудовой пенсии по старости, в соответствии</w:t>
      </w:r>
      <w:r w:rsidR="00DA6568" w:rsidRPr="00B21BE6">
        <w:rPr>
          <w:sz w:val="28"/>
          <w:szCs w:val="28"/>
        </w:rPr>
        <w:t xml:space="preserve"> с данными статьями</w:t>
      </w:r>
      <w:r w:rsidRPr="00B21BE6">
        <w:rPr>
          <w:sz w:val="28"/>
          <w:szCs w:val="28"/>
        </w:rPr>
        <w:t>, утверждены постановлением Правительства Р</w:t>
      </w:r>
      <w:r w:rsidR="00195E2C" w:rsidRPr="00B21BE6">
        <w:rPr>
          <w:sz w:val="28"/>
          <w:szCs w:val="28"/>
        </w:rPr>
        <w:t>оссийской Федерации</w:t>
      </w:r>
      <w:r w:rsidR="00B21BE6">
        <w:rPr>
          <w:sz w:val="28"/>
          <w:szCs w:val="28"/>
        </w:rPr>
        <w:t xml:space="preserve"> </w:t>
      </w:r>
      <w:r w:rsidRPr="00B21BE6">
        <w:rPr>
          <w:sz w:val="28"/>
          <w:szCs w:val="28"/>
        </w:rPr>
        <w:t xml:space="preserve">от 11 июля </w:t>
      </w:r>
      <w:smartTag w:uri="urn:schemas-microsoft-com:office:smarttags" w:element="metricconverter">
        <w:smartTagPr>
          <w:attr w:name="ProductID" w:val="2002 г"/>
        </w:smartTagPr>
        <w:r w:rsidRPr="00B21BE6">
          <w:rPr>
            <w:sz w:val="28"/>
            <w:szCs w:val="28"/>
          </w:rPr>
          <w:t>2002 г</w:t>
        </w:r>
      </w:smartTag>
      <w:r w:rsidRPr="00B21BE6">
        <w:rPr>
          <w:sz w:val="28"/>
          <w:szCs w:val="28"/>
        </w:rPr>
        <w:t xml:space="preserve">. N 516. </w:t>
      </w:r>
      <w:r w:rsidR="001868B3" w:rsidRPr="00B21BE6">
        <w:rPr>
          <w:sz w:val="28"/>
          <w:szCs w:val="28"/>
        </w:rPr>
        <w:t>В соответствии с ними при досрочном назначении гражданам трудовой пенсии по старости суммируются периоды следующих работ:</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 подземные работы, работы с вредными условиями труда и в горячих цехах;</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2) работы с тяжелыми условиями труда;</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3) работа женщин в качестве трактористов-машинистов в сельском хозяйстве и других отраслях экономики, а также в качестве машинистов строительных, дорожных и погрузочно-разгрузочных машин;</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4) работа женщин в текстильной промышленности на работах с повышенной интенсивностью и тяжестью;</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5) работа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6) работа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7) работа в качестве рабочих и мастеров (в том числе старших) непосредственно на лесозаготовках и лесосплаве, включая обслуживание механизмов и оборудования;</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8) работа в качестве механизаторов (докеров-механизаторов) комплексных бригад на погрузочно-разгрузочных работах в портах;</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9) работа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10) работа в качестве водителей автобусов, троллейбусов и трамваев на регулярных городских пассажирских маршрутах;</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11) работа в районах Крайнего Севера и приравненных к ним местностях;</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12) работа граждан (в том числе временно направленных или командированных) в зоне отчуждения по ликвидации последствий катастрофы на Чернобыльской АЭС;</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13) работа в летном составе гражданской авиации;</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14) работы по непосредственному управлению полетами воздушных судов гражданской авиации;</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15) работа в инженерно-техническом составе на работах по непосредственному обслуживанию воздушных судов гражданской авиации.</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16) работа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17) работа с осужденными в качестве рабочих и служащих учреждений, исполняющих уголовные наказания в виде лишения свободы;</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18) работа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стаж работы, дающей право на досрочное назначение трудовой пенсии по старости, засчитываются</w:t>
      </w:r>
      <w:r w:rsidR="00B21BE6">
        <w:rPr>
          <w:sz w:val="28"/>
          <w:szCs w:val="28"/>
        </w:rPr>
        <w:t xml:space="preserve"> </w:t>
      </w:r>
      <w:r w:rsidRPr="00B21BE6">
        <w:rPr>
          <w:sz w:val="28"/>
          <w:szCs w:val="28"/>
        </w:rPr>
        <w:t>периоды работы, выполняемой постоянно в течение полного рабочего дня</w:t>
      </w:r>
      <w:r w:rsidR="00345A6E" w:rsidRPr="00B21BE6">
        <w:rPr>
          <w:rStyle w:val="a6"/>
          <w:sz w:val="28"/>
          <w:szCs w:val="28"/>
        </w:rPr>
        <w:footnoteReference w:id="6"/>
      </w:r>
      <w:r w:rsidR="00352A5E" w:rsidRPr="00B21BE6">
        <w:rPr>
          <w:sz w:val="28"/>
          <w:szCs w:val="28"/>
        </w:rPr>
        <w:t xml:space="preserve"> </w:t>
      </w:r>
      <w:r w:rsidRPr="00B21BE6">
        <w:rPr>
          <w:sz w:val="28"/>
          <w:szCs w:val="28"/>
        </w:rPr>
        <w:t>при условии уплаты за эти периоды страховых взносов в Пенсионный фонд Российской Федерации.</w:t>
      </w:r>
    </w:p>
    <w:p w:rsidR="001868B3" w:rsidRPr="00B21BE6" w:rsidRDefault="00352A5E"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Также </w:t>
      </w:r>
      <w:r w:rsidR="001868B3" w:rsidRPr="00B21BE6">
        <w:rPr>
          <w:sz w:val="28"/>
          <w:szCs w:val="28"/>
        </w:rPr>
        <w:t xml:space="preserve">к уплате страховых взносов в Пенсионный фонд Российской Федерации приравнивается уплата взносов на государственное социальное страхование до 1 января </w:t>
      </w:r>
      <w:smartTag w:uri="urn:schemas-microsoft-com:office:smarttags" w:element="metricconverter">
        <w:smartTagPr>
          <w:attr w:name="ProductID" w:val="1991 г"/>
        </w:smartTagPr>
        <w:r w:rsidR="001868B3" w:rsidRPr="00B21BE6">
          <w:rPr>
            <w:sz w:val="28"/>
            <w:szCs w:val="28"/>
          </w:rPr>
          <w:t>1991 г</w:t>
        </w:r>
      </w:smartTag>
      <w:r w:rsidR="001868B3" w:rsidRPr="00B21BE6">
        <w:rPr>
          <w:sz w:val="28"/>
          <w:szCs w:val="28"/>
        </w:rPr>
        <w:t>., единого социального налога (взноса) и единого налога на вмененный доход для определенных видов деятельности.</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этом в стаж включаются периоды получения пособия по государственному социальному страхованию в период временной нетрудоспособности, а также периоды ежегодных оплачиваемых отпусков, включая дополнительные.</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дающей право на досрочное назначение трудовой пенсии по старости, которая выполнялась в режиме неполной рабочей недели, но полного рабочего дня в связи с с</w:t>
      </w:r>
      <w:r w:rsidR="00352A5E" w:rsidRPr="00B21BE6">
        <w:rPr>
          <w:sz w:val="28"/>
          <w:szCs w:val="28"/>
        </w:rPr>
        <w:t xml:space="preserve">окращением объемов производства, </w:t>
      </w:r>
      <w:r w:rsidRPr="00B21BE6">
        <w:rPr>
          <w:sz w:val="28"/>
          <w:szCs w:val="28"/>
        </w:rPr>
        <w:t>а также периоды работ, определяемых Министерством труда и социального развития Российской Федерации по согласованию с Пенсионным фондом Российской Федерации или предусмотренных списками, которые по условиям организации труда не могут выполняться постоянно, исчисляются по фактически отработанному времени.</w:t>
      </w:r>
    </w:p>
    <w:p w:rsid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периоды работы вахтовым методом, дающей право на досрочное назначение трудовой пенсии по старости, включается время выполнения работ на объекте, время междусменного отдыха в вахтовом поселке, время в пути от места нахождения работодателя или от пункта сбора до места выполнения работы и обратно, а также время междувахтового отдыха в данный календарный отрезок времени. При этом общая продолжительность рабочего времени (нормальная или сокращенная) за учетный период (за месяц, квартал или иной более длительный период, но не более чем за один год) не должна превышать нормального числа рабочих часов, установленного Трудовым кодексом Российской Федерации.</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Периоды работы вахтовым методом в районах Крайнего Севера и приравненных к ним местностях при досрочном назначении трудовой пенсии по старости исчисляются в календарном порядке с включением в них рабочего времени непосредственно на объекте, времени междусменного отдыха в вахтовом поселке и времени в пути от места нахождения работодателя или от пункта сбора до места выполнения работы и обратно.</w:t>
      </w:r>
    </w:p>
    <w:p w:rsidR="001868B3" w:rsidRPr="00B21BE6" w:rsidRDefault="001868B3"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досрочном назначении трудовой пенсии по старости в связи с полевыми геолого-разведочными, поисковыми, топографо-геодезическими, геофизическими, гидрографическими, гидрологическими, лесоустроительными и изыскательскими работами в экспедициях, партиях, отрядах, на участках и в бригадах периоды указанных работ непосредственно в полевых условиях учитываются в следующем порядке:</w:t>
      </w:r>
    </w:p>
    <w:p w:rsidR="001868B3" w:rsidRPr="00B21BE6" w:rsidRDefault="001868B3" w:rsidP="00B21BE6">
      <w:pPr>
        <w:numPr>
          <w:ilvl w:val="0"/>
          <w:numId w:val="8"/>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работа от 6 месяцев до одного года - как один год;</w:t>
      </w:r>
    </w:p>
    <w:p w:rsidR="001868B3" w:rsidRPr="00B21BE6" w:rsidRDefault="001868B3" w:rsidP="00B21BE6">
      <w:pPr>
        <w:numPr>
          <w:ilvl w:val="0"/>
          <w:numId w:val="8"/>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работа менее 6 месяцев - по фактической продолжительности.</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переводе работника с работы, дающей право на досрочное назначение трудовой пенсии по старости, на другую работу, не дающую право на указанную пенсию, в той же организации по производственной необходимости на срок не более одного месяца в течение календарного года такая работа приравнивается к работе, предшествующей переводу.</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Не включаются в периоды работы, дающей право на досрочное назначение трудовой пенсии по старости, периоды отстранения от работы </w:t>
      </w:r>
      <w:r w:rsidR="008E48A2" w:rsidRPr="00B21BE6">
        <w:rPr>
          <w:sz w:val="28"/>
          <w:szCs w:val="28"/>
        </w:rPr>
        <w:t xml:space="preserve">(недопущения к работе), </w:t>
      </w:r>
      <w:r w:rsidRPr="00B21BE6">
        <w:rPr>
          <w:sz w:val="28"/>
          <w:szCs w:val="28"/>
        </w:rPr>
        <w:t>если работник был отстранен по следующим причинам:</w:t>
      </w:r>
    </w:p>
    <w:p w:rsidR="00D8227A" w:rsidRPr="00B21BE6" w:rsidRDefault="00D8227A" w:rsidP="00B21BE6">
      <w:pPr>
        <w:numPr>
          <w:ilvl w:val="0"/>
          <w:numId w:val="29"/>
        </w:numPr>
        <w:shd w:val="clear" w:color="auto" w:fill="FFFFFF"/>
        <w:tabs>
          <w:tab w:val="clear" w:pos="1440"/>
          <w:tab w:val="num" w:pos="-180"/>
          <w:tab w:val="left" w:pos="1080"/>
        </w:tabs>
        <w:suppressAutoHyphens/>
        <w:autoSpaceDE w:val="0"/>
        <w:autoSpaceDN w:val="0"/>
        <w:adjustRightInd w:val="0"/>
        <w:spacing w:line="360" w:lineRule="auto"/>
        <w:ind w:left="0" w:firstLine="709"/>
        <w:jc w:val="both"/>
        <w:rPr>
          <w:sz w:val="28"/>
          <w:szCs w:val="28"/>
        </w:rPr>
      </w:pPr>
      <w:r w:rsidRPr="00B21BE6">
        <w:rPr>
          <w:sz w:val="28"/>
          <w:szCs w:val="28"/>
        </w:rPr>
        <w:t>появление на работе в состоянии алкогольного, наркотического или токсического опьянения;</w:t>
      </w:r>
    </w:p>
    <w:p w:rsidR="00BA4ADB" w:rsidRPr="00B21BE6" w:rsidRDefault="00D8227A" w:rsidP="00B21BE6">
      <w:pPr>
        <w:numPr>
          <w:ilvl w:val="0"/>
          <w:numId w:val="29"/>
        </w:numPr>
        <w:tabs>
          <w:tab w:val="clear" w:pos="1440"/>
          <w:tab w:val="num" w:pos="-180"/>
          <w:tab w:val="left" w:pos="1080"/>
        </w:tabs>
        <w:suppressAutoHyphens/>
        <w:autoSpaceDE w:val="0"/>
        <w:autoSpaceDN w:val="0"/>
        <w:adjustRightInd w:val="0"/>
        <w:spacing w:line="360" w:lineRule="auto"/>
        <w:ind w:left="0" w:firstLine="709"/>
        <w:jc w:val="both"/>
        <w:rPr>
          <w:sz w:val="28"/>
          <w:szCs w:val="28"/>
        </w:rPr>
      </w:pPr>
      <w:r w:rsidRPr="00B21BE6">
        <w:rPr>
          <w:sz w:val="28"/>
          <w:szCs w:val="28"/>
        </w:rPr>
        <w:t xml:space="preserve">на основании медицинского заключения в связи с выявленными противопоказаниями для выполнения работы, предусмотренной трудовым договором </w:t>
      </w:r>
      <w:r w:rsidR="00BA4ADB" w:rsidRPr="00B21BE6">
        <w:rPr>
          <w:sz w:val="28"/>
          <w:szCs w:val="28"/>
        </w:rPr>
        <w:t>;</w:t>
      </w:r>
    </w:p>
    <w:p w:rsidR="00D8227A" w:rsidRPr="00B21BE6" w:rsidRDefault="00D8227A" w:rsidP="00B21BE6">
      <w:pPr>
        <w:numPr>
          <w:ilvl w:val="0"/>
          <w:numId w:val="29"/>
        </w:numPr>
        <w:tabs>
          <w:tab w:val="clear" w:pos="1440"/>
          <w:tab w:val="num" w:pos="-180"/>
          <w:tab w:val="left" w:pos="1080"/>
        </w:tabs>
        <w:suppressAutoHyphens/>
        <w:autoSpaceDE w:val="0"/>
        <w:autoSpaceDN w:val="0"/>
        <w:adjustRightInd w:val="0"/>
        <w:spacing w:line="360" w:lineRule="auto"/>
        <w:ind w:left="0" w:firstLine="709"/>
        <w:jc w:val="both"/>
        <w:rPr>
          <w:sz w:val="28"/>
          <w:szCs w:val="28"/>
        </w:rPr>
      </w:pPr>
      <w:r w:rsidRPr="00B21BE6">
        <w:rPr>
          <w:sz w:val="28"/>
          <w:szCs w:val="28"/>
        </w:rPr>
        <w:t>по требованию органов и должностных лиц, уполномоченных федеральными законами и иными нормативными правовыми актами;</w:t>
      </w:r>
    </w:p>
    <w:p w:rsidR="00D8227A" w:rsidRPr="00B21BE6" w:rsidRDefault="00D8227A" w:rsidP="00B21BE6">
      <w:pPr>
        <w:numPr>
          <w:ilvl w:val="0"/>
          <w:numId w:val="29"/>
        </w:numPr>
        <w:tabs>
          <w:tab w:val="clear" w:pos="1440"/>
          <w:tab w:val="num" w:pos="-18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случае, если работник не прошел в установленном порядке обучение и проверку знаний и навыков в области охраны труда;</w:t>
      </w:r>
    </w:p>
    <w:p w:rsidR="00D8227A" w:rsidRPr="00B21BE6" w:rsidRDefault="00D8227A" w:rsidP="00B21BE6">
      <w:pPr>
        <w:numPr>
          <w:ilvl w:val="0"/>
          <w:numId w:val="29"/>
        </w:numPr>
        <w:tabs>
          <w:tab w:val="clear" w:pos="1440"/>
          <w:tab w:val="num" w:pos="-18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случае, если работник не прошел в установленном порядке обязательный предварительный или периодический медицинский осмотр;</w:t>
      </w:r>
    </w:p>
    <w:p w:rsidR="00D8227A" w:rsidRPr="00B21BE6" w:rsidRDefault="00D8227A" w:rsidP="00B21BE6">
      <w:pPr>
        <w:numPr>
          <w:ilvl w:val="0"/>
          <w:numId w:val="29"/>
        </w:numPr>
        <w:tabs>
          <w:tab w:val="clear" w:pos="1440"/>
          <w:tab w:val="num" w:pos="-18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других случаях, предусмотренных федеральными законами и иными нормативными правовыми актами.</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Не включаются в периоды работы, дающей право на досрочное назначение трудовой пенсии по старости, периоды простоя (как по вине работодателя, так и по вине работника).</w:t>
      </w:r>
    </w:p>
    <w:p w:rsid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 испытания при приеме на работу, дающую право на досрочное назначение трудовой пенсии по старости, включается в стаж независимо от того, выдержал ли испытание работник.</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Период начального профессионального обучения или переобучения (без отрыва от работы) на рабочих местах в соответствии с ученическим договором включается в периоды работы, дающей право на досрочное назначение трудовой пенсии по старости, в тех случаях, когда в статьях 27 и 28 Федерального закона или в списках указаны производства или отдельные виды работ без перечисления профессий и должностей работников либо предусмотрены работники, выполняющие определенную работу без указания наименований профессий или должностей.</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переводе в соответствии с медицинским заключением беременной женщины по ее заявлению с работы, дающей право на досрочное назначение трудовой пенсии по старости, на работу, исключающую воздействие неблагоприятных производственных вредных факторов, такая работа приравнивается к работе, предшествующей переводу.</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таком же порядке исчисляются периоды, когда беременная женщина не работала до решения вопроса о ее трудоустройстве в соответствии с медицинским заключением.</w:t>
      </w:r>
    </w:p>
    <w:p w:rsid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стаж работы, дающей право на досрочное назначение трудовой пенсии по старости, включается время оплачиваемого вынужденного прогула при незаконном увольнении или переводе на другую работу и последующем восстановлении на прежней работе, дающей право на досрочное назначение трудовой пенсии по старости.</w:t>
      </w:r>
    </w:p>
    <w:p w:rsidR="00D8227A" w:rsidRPr="00B21BE6" w:rsidRDefault="00D8227A"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исчислении периодов подземной работы, дающей право на трудовую пенсию по старости независимо от возраста при наличии не менее 25 лет такой работы лицам, не выработавшим подземного стажа, предусмотренного данным подпунктом, но имеющим его не менее 10 лет, стаж подземной работы учитывается в следующем порядке:</w:t>
      </w:r>
    </w:p>
    <w:p w:rsidR="00D8227A" w:rsidRPr="00B21BE6" w:rsidRDefault="00D8227A" w:rsidP="00B21BE6">
      <w:pPr>
        <w:numPr>
          <w:ilvl w:val="0"/>
          <w:numId w:val="39"/>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каждый полный год работы горнорабочим очистного забоя, проходчиком, забойщиком на отбойных молотках, машинистом горных выемочных машин - за 1 год и 3 месяца;</w:t>
      </w:r>
    </w:p>
    <w:p w:rsidR="00FD1CDD" w:rsidRPr="00B21BE6" w:rsidRDefault="00D8227A" w:rsidP="00B21BE6">
      <w:pPr>
        <w:numPr>
          <w:ilvl w:val="0"/>
          <w:numId w:val="39"/>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каждый полный год подземной работы, предусмотренной Списком N 1</w:t>
      </w:r>
      <w:r w:rsidR="00B21BE6">
        <w:rPr>
          <w:sz w:val="28"/>
          <w:szCs w:val="28"/>
        </w:rPr>
        <w:t xml:space="preserve"> </w:t>
      </w:r>
      <w:r w:rsidRPr="00B21BE6">
        <w:rPr>
          <w:sz w:val="28"/>
          <w:szCs w:val="28"/>
        </w:rPr>
        <w:t xml:space="preserve">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(по старости) на льготных условиях, утвержденным постановлением Кабинета Министров СССР от 26 января </w:t>
      </w:r>
      <w:smartTag w:uri="urn:schemas-microsoft-com:office:smarttags" w:element="metricconverter">
        <w:smartTagPr>
          <w:attr w:name="ProductID" w:val="1991 г"/>
        </w:smartTagPr>
        <w:r w:rsidRPr="00B21BE6">
          <w:rPr>
            <w:sz w:val="28"/>
            <w:szCs w:val="28"/>
          </w:rPr>
          <w:t>1991 г</w:t>
        </w:r>
      </w:smartTag>
      <w:r w:rsidRPr="00B21BE6">
        <w:rPr>
          <w:sz w:val="28"/>
          <w:szCs w:val="28"/>
        </w:rPr>
        <w:t>. N 10, - за 9 месяцев.</w:t>
      </w:r>
      <w:r w:rsidR="00B21BE6">
        <w:rPr>
          <w:b/>
          <w:sz w:val="28"/>
          <w:szCs w:val="28"/>
        </w:rPr>
        <w:t xml:space="preserve"> </w:t>
      </w:r>
    </w:p>
    <w:p w:rsidR="00DC2594" w:rsidRPr="00B21BE6" w:rsidRDefault="007B45A8"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Для ряда категорий работников помимо общих Правил дополнительно утверждены свои Правила исчисления периодов работы, входящей в специальный стаж. К таким категориям относятся:</w:t>
      </w:r>
    </w:p>
    <w:p w:rsidR="00FD1CDD" w:rsidRPr="00B21BE6" w:rsidRDefault="00FD1CD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 </w:t>
      </w:r>
      <w:r w:rsidR="007B45A8" w:rsidRPr="00B21BE6">
        <w:rPr>
          <w:sz w:val="28"/>
          <w:szCs w:val="28"/>
        </w:rPr>
        <w:t xml:space="preserve">работники летного состава гражданской авиации </w:t>
      </w:r>
      <w:r w:rsidRPr="00B21BE6">
        <w:rPr>
          <w:sz w:val="28"/>
          <w:szCs w:val="28"/>
        </w:rPr>
        <w:t xml:space="preserve">(Правила утверждены постановлением Правительства РФ от 18 июля </w:t>
      </w:r>
      <w:smartTag w:uri="urn:schemas-microsoft-com:office:smarttags" w:element="metricconverter">
        <w:smartTagPr>
          <w:attr w:name="ProductID" w:val="2002 г"/>
        </w:smartTagPr>
        <w:r w:rsidRPr="00B21BE6">
          <w:rPr>
            <w:sz w:val="28"/>
            <w:szCs w:val="28"/>
          </w:rPr>
          <w:t>2002 г</w:t>
        </w:r>
      </w:smartTag>
      <w:r w:rsidRPr="00B21BE6">
        <w:rPr>
          <w:sz w:val="28"/>
          <w:szCs w:val="28"/>
        </w:rPr>
        <w:t>. N 537);</w:t>
      </w:r>
    </w:p>
    <w:p w:rsidR="00FD1CDD" w:rsidRPr="00B21BE6" w:rsidRDefault="00FD1CD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 педагогические работники (Правила утверждены постановлением Правительства РФ от 29 октября </w:t>
      </w:r>
      <w:smartTag w:uri="urn:schemas-microsoft-com:office:smarttags" w:element="metricconverter">
        <w:smartTagPr>
          <w:attr w:name="ProductID" w:val="2002 г"/>
        </w:smartTagPr>
        <w:r w:rsidRPr="00B21BE6">
          <w:rPr>
            <w:sz w:val="28"/>
            <w:szCs w:val="28"/>
          </w:rPr>
          <w:t>2002 г</w:t>
        </w:r>
      </w:smartTag>
      <w:r w:rsidRPr="00B21BE6">
        <w:rPr>
          <w:sz w:val="28"/>
          <w:szCs w:val="28"/>
        </w:rPr>
        <w:t>. N 781);</w:t>
      </w:r>
    </w:p>
    <w:p w:rsidR="00FD1CDD" w:rsidRPr="00B21BE6" w:rsidRDefault="00FD1CDD"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 медицинские работники (Правила утверждены постановлением Правительства РФ от 29 октября </w:t>
      </w:r>
      <w:smartTag w:uri="urn:schemas-microsoft-com:office:smarttags" w:element="metricconverter">
        <w:smartTagPr>
          <w:attr w:name="ProductID" w:val="70,6185 унции"/>
        </w:smartTagPr>
        <w:r w:rsidR="007B45A8" w:rsidRPr="00B21BE6">
          <w:rPr>
            <w:sz w:val="28"/>
            <w:szCs w:val="28"/>
          </w:rPr>
          <w:t>70,6185 унции</w:t>
        </w:r>
      </w:smartTag>
      <w:r w:rsidRPr="00B21BE6">
        <w:rPr>
          <w:sz w:val="28"/>
          <w:szCs w:val="28"/>
        </w:rPr>
        <w:t>. N 781).</w:t>
      </w:r>
    </w:p>
    <w:p w:rsidR="00F24D92" w:rsidRPr="00B21BE6" w:rsidRDefault="00F24D92" w:rsidP="00B21BE6">
      <w:pPr>
        <w:tabs>
          <w:tab w:val="left" w:pos="1080"/>
        </w:tabs>
        <w:suppressAutoHyphens/>
        <w:autoSpaceDE w:val="0"/>
        <w:autoSpaceDN w:val="0"/>
        <w:adjustRightInd w:val="0"/>
        <w:spacing w:line="360" w:lineRule="auto"/>
        <w:ind w:firstLine="709"/>
        <w:jc w:val="both"/>
        <w:rPr>
          <w:sz w:val="28"/>
          <w:szCs w:val="28"/>
        </w:rPr>
      </w:pPr>
    </w:p>
    <w:p w:rsidR="00A6085B" w:rsidRPr="00B21BE6" w:rsidRDefault="00F24D92" w:rsidP="00B21BE6">
      <w:pPr>
        <w:tabs>
          <w:tab w:val="left" w:pos="1080"/>
        </w:tabs>
        <w:suppressAutoHyphens/>
        <w:autoSpaceDE w:val="0"/>
        <w:autoSpaceDN w:val="0"/>
        <w:adjustRightInd w:val="0"/>
        <w:spacing w:line="360" w:lineRule="auto"/>
        <w:ind w:firstLine="709"/>
        <w:jc w:val="both"/>
        <w:rPr>
          <w:b/>
          <w:sz w:val="28"/>
          <w:szCs w:val="28"/>
        </w:rPr>
      </w:pPr>
      <w:r w:rsidRPr="00B21BE6">
        <w:rPr>
          <w:b/>
          <w:sz w:val="28"/>
          <w:szCs w:val="28"/>
        </w:rPr>
        <w:t>2.2.2</w:t>
      </w:r>
      <w:r w:rsidR="00B21BE6" w:rsidRPr="00B21BE6">
        <w:rPr>
          <w:b/>
          <w:sz w:val="28"/>
          <w:szCs w:val="28"/>
        </w:rPr>
        <w:t xml:space="preserve"> </w:t>
      </w:r>
      <w:r w:rsidR="00A6085B" w:rsidRPr="00B21BE6">
        <w:rPr>
          <w:b/>
          <w:sz w:val="28"/>
          <w:szCs w:val="28"/>
        </w:rPr>
        <w:t xml:space="preserve">Исчисление специального трудового </w:t>
      </w:r>
      <w:r w:rsidRPr="00B21BE6">
        <w:rPr>
          <w:b/>
          <w:sz w:val="28"/>
          <w:szCs w:val="28"/>
        </w:rPr>
        <w:t>стажа</w:t>
      </w:r>
      <w:r w:rsidRPr="00B21BE6">
        <w:rPr>
          <w:b/>
          <w:i/>
          <w:sz w:val="28"/>
          <w:szCs w:val="28"/>
        </w:rPr>
        <w:t xml:space="preserve"> </w:t>
      </w:r>
      <w:r w:rsidR="00A6085B" w:rsidRPr="00B21BE6">
        <w:rPr>
          <w:b/>
          <w:sz w:val="28"/>
          <w:szCs w:val="28"/>
        </w:rPr>
        <w:t>работникам летного состава гражданской авиации</w:t>
      </w:r>
    </w:p>
    <w:p w:rsidR="00B52FDB" w:rsidRPr="00B21BE6" w:rsidRDefault="00B52FDB" w:rsidP="00B21BE6">
      <w:pPr>
        <w:tabs>
          <w:tab w:val="left" w:pos="1080"/>
        </w:tabs>
        <w:suppressAutoHyphens/>
        <w:spacing w:line="360" w:lineRule="auto"/>
        <w:ind w:firstLine="709"/>
        <w:jc w:val="both"/>
        <w:rPr>
          <w:sz w:val="28"/>
          <w:szCs w:val="28"/>
        </w:rPr>
      </w:pPr>
      <w:r w:rsidRPr="00B21BE6">
        <w:rPr>
          <w:sz w:val="28"/>
          <w:szCs w:val="28"/>
        </w:rPr>
        <w:t>В соответствии с Правилами исчисления периодов работы, дающей право на досрочное назначение трудовой пенсии по старости работникам летного состава гражданской авиации, п</w:t>
      </w:r>
      <w:r w:rsidRPr="00B21BE6">
        <w:rPr>
          <w:bCs/>
          <w:sz w:val="28"/>
          <w:szCs w:val="28"/>
        </w:rPr>
        <w:t>ри исчислении периодов работы принимаются:</w:t>
      </w:r>
    </w:p>
    <w:p w:rsidR="00B52FDB"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а) каждые 20 часов налета на самолетах (кроме налета и работы, пре</w:t>
      </w:r>
      <w:r w:rsidR="00F24D92" w:rsidRPr="00B21BE6">
        <w:rPr>
          <w:bCs/>
          <w:sz w:val="28"/>
          <w:szCs w:val="28"/>
        </w:rPr>
        <w:t>дусмотренных в пунктах "б</w:t>
      </w:r>
      <w:r w:rsidR="00B142FF" w:rsidRPr="00B21BE6">
        <w:rPr>
          <w:bCs/>
          <w:sz w:val="28"/>
          <w:szCs w:val="28"/>
        </w:rPr>
        <w:t>"</w:t>
      </w:r>
      <w:r w:rsidR="00F24D92" w:rsidRPr="00B21BE6">
        <w:rPr>
          <w:bCs/>
          <w:sz w:val="28"/>
          <w:szCs w:val="28"/>
        </w:rPr>
        <w:t xml:space="preserve">- </w:t>
      </w:r>
      <w:r w:rsidR="00B142FF" w:rsidRPr="00B21BE6">
        <w:rPr>
          <w:bCs/>
          <w:sz w:val="28"/>
          <w:szCs w:val="28"/>
        </w:rPr>
        <w:t>"</w:t>
      </w:r>
      <w:r w:rsidR="00F24D92" w:rsidRPr="00B21BE6">
        <w:rPr>
          <w:bCs/>
          <w:sz w:val="28"/>
          <w:szCs w:val="28"/>
        </w:rPr>
        <w:t>г"</w:t>
      </w:r>
      <w:r w:rsidRPr="00B21BE6">
        <w:rPr>
          <w:bCs/>
          <w:sz w:val="28"/>
          <w:szCs w:val="28"/>
        </w:rPr>
        <w:t>- за 1 календарный месяц;</w:t>
      </w:r>
    </w:p>
    <w:p w:rsidR="00B52FDB"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б) каждые 12 часов налета: на вертолетах, в авиации специального применения; в должностях летного состава групп сопровождения иностранных воздушных судов (лидировщики); в должностях командно-летного и летно-инструкторского состава, в том числе в высших и средних учебных заведениях, осуществляющих подготовку и повышение квалификации кадров летного состава авиации, - за 1 календарный месяц;</w:t>
      </w:r>
    </w:p>
    <w:p w:rsidR="00B52FDB"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в) 1 год работы в составе летного экипажа воздушного судна в аварийно-спасательных (поисково-спасательных) подразделениях - за 1,5 календарных года;</w:t>
      </w:r>
    </w:p>
    <w:p w:rsidR="00B52FDB"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г) 1 год работы в должностях летного состава в учебных и спортивных авиационных организациях ДОСААФ - за 1,5 календарных года при условии выполнения плана учебно-летной подготовки, а при выполнении элементов сложного или высшего пилотажа - за 2 календарных года;</w:t>
      </w:r>
    </w:p>
    <w:p w:rsidR="00B52FDB"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 xml:space="preserve">д) 1 год работы в качестве парашютистов всех наименований, спасателей, а также десантников-пожарных всех наименований, инструкторов авиапожарной службы, руководителей парашютных (парашютно-спасательных, поисково-спасательных) подразделений, работников внештатных и штатных парашютно-десантных групп, совершающих прыжки с парашютом или спуски (подъемы) на специальных спусковых (подъемных) устройствах с вертолетов, находящихся в режиме висения на высоте не менее </w:t>
      </w:r>
      <w:smartTag w:uri="urn:schemas-microsoft-com:office:smarttags" w:element="metricconverter">
        <w:smartTagPr>
          <w:attr w:name="ProductID" w:val="10 метров"/>
        </w:smartTagPr>
        <w:r w:rsidRPr="00B21BE6">
          <w:rPr>
            <w:bCs/>
            <w:sz w:val="28"/>
            <w:szCs w:val="28"/>
          </w:rPr>
          <w:t>10 метров</w:t>
        </w:r>
      </w:smartTag>
      <w:r w:rsidRPr="00B21BE6">
        <w:rPr>
          <w:bCs/>
          <w:sz w:val="28"/>
          <w:szCs w:val="28"/>
        </w:rPr>
        <w:t xml:space="preserve">, - за 1,5 календарных года при условии выполнения годовой нормы прыжков с поршневых самолетов, вертолетов, дирижаблей и аэростатов, спусков (подъемов) на специальных спусковых (подъемных) устройствах с вертолетов, находящихся в режиме висения на высоте не менее </w:t>
      </w:r>
      <w:smartTag w:uri="urn:schemas-microsoft-com:office:smarttags" w:element="metricconverter">
        <w:smartTagPr>
          <w:attr w:name="ProductID" w:val="10 метров"/>
        </w:smartTagPr>
        <w:r w:rsidRPr="00B21BE6">
          <w:rPr>
            <w:bCs/>
            <w:sz w:val="28"/>
            <w:szCs w:val="28"/>
          </w:rPr>
          <w:t>10 метров</w:t>
        </w:r>
      </w:smartTag>
      <w:r w:rsidRPr="00B21BE6">
        <w:rPr>
          <w:bCs/>
          <w:sz w:val="28"/>
          <w:szCs w:val="28"/>
        </w:rPr>
        <w:t>, а при выполнении годовой нормы прыжков с реактивных самолетов и вертолетов - за 2 календарных года.</w:t>
      </w:r>
    </w:p>
    <w:p w:rsidR="00B52FDB"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 xml:space="preserve">При невыполнении условий, предусмотренных </w:t>
      </w:r>
      <w:r w:rsidRPr="00B21BE6">
        <w:rPr>
          <w:sz w:val="28"/>
          <w:szCs w:val="28"/>
        </w:rPr>
        <w:t>пунктами "г" и "д" периоды работы исчисляются в календарном порядке.</w:t>
      </w:r>
    </w:p>
    <w:p w:rsid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Исчисление периодов работы в соответствии с пунктами "а" и "б"  производится путем деления фактического налета часов за весь период работы в должностях летного состава соответственно на 20 и 12 часов. Периоды работы в годовом исчислении определяются путем деления числа полных месяцев на 12.</w:t>
      </w:r>
    </w:p>
    <w:p w:rsidR="008E3831" w:rsidRPr="00B21BE6" w:rsidRDefault="00B52FDB"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При выполнении в течение года различных работ периоды работы, дающей право на досрочное назначение трудовой пенсии по старости работникам летного состава гражданской авиации, исчисляются пропорционально продолжительности налета часов (занятости) на каждой работе.</w:t>
      </w:r>
    </w:p>
    <w:p w:rsidR="00F24D92" w:rsidRPr="00B21BE6" w:rsidRDefault="00F24D92" w:rsidP="00B21BE6">
      <w:pPr>
        <w:tabs>
          <w:tab w:val="left" w:pos="1080"/>
        </w:tabs>
        <w:suppressAutoHyphens/>
        <w:autoSpaceDE w:val="0"/>
        <w:autoSpaceDN w:val="0"/>
        <w:adjustRightInd w:val="0"/>
        <w:spacing w:line="360" w:lineRule="auto"/>
        <w:ind w:firstLine="709"/>
        <w:jc w:val="both"/>
        <w:rPr>
          <w:sz w:val="28"/>
          <w:szCs w:val="28"/>
        </w:rPr>
      </w:pPr>
    </w:p>
    <w:p w:rsidR="00F24D92" w:rsidRPr="00B21BE6" w:rsidRDefault="00F24D92" w:rsidP="00B21BE6">
      <w:pPr>
        <w:tabs>
          <w:tab w:val="left" w:pos="1080"/>
        </w:tabs>
        <w:suppressAutoHyphens/>
        <w:autoSpaceDE w:val="0"/>
        <w:autoSpaceDN w:val="0"/>
        <w:adjustRightInd w:val="0"/>
        <w:spacing w:line="360" w:lineRule="auto"/>
        <w:ind w:firstLine="709"/>
        <w:jc w:val="both"/>
        <w:rPr>
          <w:b/>
          <w:sz w:val="28"/>
          <w:szCs w:val="28"/>
        </w:rPr>
      </w:pPr>
      <w:r w:rsidRPr="00B21BE6">
        <w:rPr>
          <w:b/>
          <w:sz w:val="28"/>
          <w:szCs w:val="28"/>
        </w:rPr>
        <w:t>2.2.3</w:t>
      </w:r>
      <w:r w:rsidR="00B21BE6" w:rsidRPr="00B21BE6">
        <w:rPr>
          <w:b/>
          <w:sz w:val="28"/>
          <w:szCs w:val="28"/>
        </w:rPr>
        <w:t xml:space="preserve"> </w:t>
      </w:r>
      <w:r w:rsidRPr="00B21BE6">
        <w:rPr>
          <w:b/>
          <w:sz w:val="28"/>
          <w:szCs w:val="28"/>
        </w:rPr>
        <w:t>Исчисление специального трудового</w:t>
      </w:r>
      <w:r w:rsidR="00B21BE6" w:rsidRPr="00B21BE6">
        <w:rPr>
          <w:b/>
          <w:sz w:val="28"/>
          <w:szCs w:val="28"/>
        </w:rPr>
        <w:t xml:space="preserve"> </w:t>
      </w:r>
      <w:r w:rsidRPr="00B21BE6">
        <w:rPr>
          <w:b/>
          <w:sz w:val="28"/>
          <w:szCs w:val="28"/>
        </w:rPr>
        <w:t>стажа педагог</w:t>
      </w:r>
      <w:r w:rsidR="00B142FF" w:rsidRPr="00B21BE6">
        <w:rPr>
          <w:b/>
          <w:sz w:val="28"/>
          <w:szCs w:val="28"/>
        </w:rPr>
        <w:t>ическим работникам</w:t>
      </w:r>
    </w:p>
    <w:p w:rsidR="008E3831" w:rsidRPr="00B21BE6" w:rsidRDefault="00040C59" w:rsidP="00B21BE6">
      <w:pPr>
        <w:tabs>
          <w:tab w:val="left" w:pos="1080"/>
        </w:tabs>
        <w:suppressAutoHyphens/>
        <w:spacing w:line="360" w:lineRule="auto"/>
        <w:ind w:firstLine="709"/>
        <w:jc w:val="both"/>
        <w:rPr>
          <w:bCs/>
          <w:sz w:val="28"/>
          <w:szCs w:val="28"/>
        </w:rPr>
      </w:pPr>
      <w:r w:rsidRPr="00B21BE6">
        <w:rPr>
          <w:sz w:val="28"/>
          <w:szCs w:val="28"/>
        </w:rPr>
        <w:t>В соответствии с Правилами исчисления периодов работы, дающей право на досрочное назначение трудовой пенсии по старости лицам</w:t>
      </w:r>
      <w:r w:rsidRPr="00B21BE6">
        <w:rPr>
          <w:i/>
          <w:sz w:val="28"/>
          <w:szCs w:val="28"/>
        </w:rPr>
        <w:t xml:space="preserve">, </w:t>
      </w:r>
      <w:r w:rsidRPr="00B21BE6">
        <w:rPr>
          <w:sz w:val="28"/>
          <w:szCs w:val="28"/>
        </w:rPr>
        <w:t>осуществлявшим педагогическую деятельность в государственных и муниципальных учреждениях для детей</w:t>
      </w:r>
      <w:r w:rsidR="008E3831" w:rsidRPr="00B21BE6">
        <w:rPr>
          <w:sz w:val="28"/>
          <w:szCs w:val="28"/>
        </w:rPr>
        <w:t xml:space="preserve"> </w:t>
      </w:r>
      <w:r w:rsidR="008E3831" w:rsidRPr="00B21BE6">
        <w:rPr>
          <w:bCs/>
          <w:sz w:val="28"/>
          <w:szCs w:val="28"/>
        </w:rPr>
        <w:t xml:space="preserve">периоды работы, выполнявшейся до 1 сентября </w:t>
      </w:r>
      <w:smartTag w:uri="urn:schemas-microsoft-com:office:smarttags" w:element="metricconverter">
        <w:smartTagPr>
          <w:attr w:name="ProductID" w:val="2000 г"/>
        </w:smartTagPr>
        <w:r w:rsidR="008E3831" w:rsidRPr="00B21BE6">
          <w:rPr>
            <w:bCs/>
            <w:sz w:val="28"/>
            <w:szCs w:val="28"/>
          </w:rPr>
          <w:t>2000 г</w:t>
        </w:r>
      </w:smartTag>
      <w:r w:rsidR="008E3831" w:rsidRPr="00B21BE6">
        <w:rPr>
          <w:bCs/>
          <w:sz w:val="28"/>
          <w:szCs w:val="28"/>
        </w:rPr>
        <w:t xml:space="preserve">. в должностях в учреждениях, указанных в списке, засчитываются в стаж работы независимо от условия выполнения в эти периоды нормы рабочего времени (педагогической или учебной нагрузки), а начиная с 1 сентября </w:t>
      </w:r>
      <w:smartTag w:uri="urn:schemas-microsoft-com:office:smarttags" w:element="metricconverter">
        <w:smartTagPr>
          <w:attr w:name="ProductID" w:val="2000 г"/>
        </w:smartTagPr>
        <w:r w:rsidR="008E3831" w:rsidRPr="00B21BE6">
          <w:rPr>
            <w:bCs/>
            <w:sz w:val="28"/>
            <w:szCs w:val="28"/>
          </w:rPr>
          <w:t>2000 г</w:t>
        </w:r>
      </w:smartTag>
      <w:r w:rsidR="008E3831" w:rsidRPr="00B21BE6">
        <w:rPr>
          <w:bCs/>
          <w:sz w:val="28"/>
          <w:szCs w:val="28"/>
        </w:rPr>
        <w:t xml:space="preserve">. -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 </w:t>
      </w:r>
    </w:p>
    <w:p w:rsid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Периоды работы в образовательных учреждениях для детей, нуждающихся в психолого-педагогической и медико-социальной помощи</w:t>
      </w:r>
      <w:r w:rsidRPr="00B21BE6">
        <w:rPr>
          <w:sz w:val="28"/>
          <w:szCs w:val="28"/>
        </w:rPr>
        <w:t>, в учреждениях социального обслуживания, а также периоды работы в должности музыкального руководителя засчитываются в стаж работы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 независимо от времени, когда выполнялась эта работа.</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Работа в должности учителя начальных классов общеобразовательных учреждений, учителя расположенных в сельской местности общеобразовательных школ всех наименований (за исключением вечерних (сменных) и открытых (сменных) общеобразовательных школ) включается в стаж работы независимо от объема выполняемой учебной нагрузки.</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Работа в учреждениях здравоохранения, засчитывается в стаж работы только в должностях воспитателя и старшего воспитателя.</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стаж работы засчитывается:</w:t>
      </w:r>
    </w:p>
    <w:p w:rsidR="008E3831" w:rsidRPr="00B21BE6" w:rsidRDefault="00697D65" w:rsidP="00B21BE6">
      <w:pPr>
        <w:pStyle w:val="af"/>
        <w:tabs>
          <w:tab w:val="left" w:pos="1080"/>
        </w:tabs>
        <w:suppressAutoHyphens/>
        <w:spacing w:line="360" w:lineRule="auto"/>
        <w:ind w:firstLine="709"/>
        <w:rPr>
          <w:rFonts w:ascii="Times New Roman" w:hAnsi="Times New Roman" w:cs="Times New Roman"/>
          <w:sz w:val="28"/>
          <w:szCs w:val="28"/>
        </w:rPr>
      </w:pPr>
      <w:r w:rsidRPr="00B21BE6">
        <w:rPr>
          <w:rFonts w:ascii="Times New Roman" w:hAnsi="Times New Roman" w:cs="Times New Roman"/>
          <w:sz w:val="28"/>
          <w:szCs w:val="28"/>
        </w:rPr>
        <w:t xml:space="preserve">а) работа </w:t>
      </w:r>
      <w:r w:rsidR="008E3831" w:rsidRPr="00B21BE6">
        <w:rPr>
          <w:rFonts w:ascii="Times New Roman" w:hAnsi="Times New Roman" w:cs="Times New Roman"/>
          <w:sz w:val="28"/>
          <w:szCs w:val="28"/>
        </w:rPr>
        <w:t>в должности директора (н</w:t>
      </w:r>
      <w:r w:rsidRPr="00B21BE6">
        <w:rPr>
          <w:rFonts w:ascii="Times New Roman" w:hAnsi="Times New Roman" w:cs="Times New Roman"/>
          <w:sz w:val="28"/>
          <w:szCs w:val="28"/>
        </w:rPr>
        <w:t xml:space="preserve">ачальника, </w:t>
      </w:r>
      <w:r w:rsidR="008E3831" w:rsidRPr="00B21BE6">
        <w:rPr>
          <w:rFonts w:ascii="Times New Roman" w:hAnsi="Times New Roman" w:cs="Times New Roman"/>
          <w:sz w:val="28"/>
          <w:szCs w:val="28"/>
        </w:rPr>
        <w:t>заведующего)</w:t>
      </w:r>
      <w:r w:rsidR="00B21BE6">
        <w:rPr>
          <w:rFonts w:ascii="Times New Roman" w:hAnsi="Times New Roman" w:cs="Times New Roman"/>
          <w:sz w:val="28"/>
          <w:szCs w:val="28"/>
        </w:rPr>
        <w:t xml:space="preserve"> </w:t>
      </w:r>
      <w:r w:rsidR="008E3831" w:rsidRPr="00B21BE6">
        <w:rPr>
          <w:rFonts w:ascii="Times New Roman" w:hAnsi="Times New Roman" w:cs="Times New Roman"/>
          <w:noProof/>
          <w:sz w:val="28"/>
          <w:szCs w:val="28"/>
        </w:rPr>
        <w:t xml:space="preserve">общеобразовательных </w:t>
      </w:r>
      <w:r w:rsidR="008E3831" w:rsidRPr="00B21BE6">
        <w:rPr>
          <w:rFonts w:ascii="Times New Roman" w:hAnsi="Times New Roman" w:cs="Times New Roman"/>
          <w:sz w:val="28"/>
          <w:szCs w:val="28"/>
        </w:rPr>
        <w:t>учреждений,</w:t>
      </w:r>
      <w:r w:rsidR="00125EBB" w:rsidRPr="00B21BE6">
        <w:rPr>
          <w:rFonts w:ascii="Times New Roman" w:hAnsi="Times New Roman" w:cs="Times New Roman"/>
          <w:noProof/>
          <w:sz w:val="28"/>
          <w:szCs w:val="28"/>
        </w:rPr>
        <w:t xml:space="preserve"> общеобразовательных школ-интернатов, общеобразовательных учреждений для детей-сирот и детей оставшихся без попечения родителей</w:t>
      </w:r>
      <w:r w:rsidR="008E3831" w:rsidRPr="00B21BE6">
        <w:rPr>
          <w:rFonts w:ascii="Times New Roman" w:hAnsi="Times New Roman" w:cs="Times New Roman"/>
          <w:sz w:val="28"/>
          <w:szCs w:val="28"/>
        </w:rPr>
        <w:t>(кроме детских домов, в том числе санаторных, специальных (коррекционных) для детей с отклонениями в развитии) и</w:t>
      </w:r>
      <w:r w:rsidR="00125EBB" w:rsidRPr="00B21BE6">
        <w:rPr>
          <w:rFonts w:ascii="Times New Roman" w:hAnsi="Times New Roman" w:cs="Times New Roman"/>
          <w:noProof/>
          <w:sz w:val="28"/>
          <w:szCs w:val="28"/>
        </w:rPr>
        <w:t xml:space="preserve"> образовательных учреждений санаторного типа для </w:t>
      </w:r>
      <w:r w:rsidRPr="00B21BE6">
        <w:rPr>
          <w:rFonts w:ascii="Times New Roman" w:hAnsi="Times New Roman" w:cs="Times New Roman"/>
          <w:noProof/>
          <w:sz w:val="28"/>
          <w:szCs w:val="28"/>
        </w:rPr>
        <w:t xml:space="preserve">детей, нуждающихся в длительном лечении, </w:t>
      </w:r>
      <w:r w:rsidR="00125EBB" w:rsidRPr="00B21BE6">
        <w:rPr>
          <w:rFonts w:ascii="Times New Roman" w:hAnsi="Times New Roman" w:cs="Times New Roman"/>
          <w:noProof/>
          <w:sz w:val="28"/>
          <w:szCs w:val="28"/>
        </w:rPr>
        <w:t>специальных</w:t>
      </w:r>
      <w:r w:rsidRPr="00B21BE6">
        <w:rPr>
          <w:rFonts w:ascii="Times New Roman" w:hAnsi="Times New Roman" w:cs="Times New Roman"/>
          <w:noProof/>
          <w:sz w:val="28"/>
          <w:szCs w:val="28"/>
        </w:rPr>
        <w:t xml:space="preserve"> </w:t>
      </w:r>
      <w:r w:rsidR="00125EBB" w:rsidRPr="00B21BE6">
        <w:rPr>
          <w:rFonts w:ascii="Times New Roman" w:hAnsi="Times New Roman" w:cs="Times New Roman"/>
          <w:noProof/>
          <w:sz w:val="28"/>
          <w:szCs w:val="28"/>
        </w:rPr>
        <w:t>(коррекционных</w:t>
      </w:r>
      <w:r w:rsidRPr="00B21BE6">
        <w:rPr>
          <w:rFonts w:ascii="Times New Roman" w:hAnsi="Times New Roman" w:cs="Times New Roman"/>
          <w:noProof/>
          <w:sz w:val="28"/>
          <w:szCs w:val="28"/>
        </w:rPr>
        <w:t>) образовательных</w:t>
      </w:r>
      <w:r w:rsidR="00B21BE6">
        <w:rPr>
          <w:rFonts w:ascii="Times New Roman" w:hAnsi="Times New Roman" w:cs="Times New Roman"/>
          <w:noProof/>
          <w:sz w:val="28"/>
          <w:szCs w:val="28"/>
        </w:rPr>
        <w:t xml:space="preserve"> </w:t>
      </w:r>
      <w:r w:rsidR="00125EBB" w:rsidRPr="00B21BE6">
        <w:rPr>
          <w:rFonts w:ascii="Times New Roman" w:hAnsi="Times New Roman" w:cs="Times New Roman"/>
          <w:noProof/>
          <w:sz w:val="28"/>
          <w:szCs w:val="28"/>
        </w:rPr>
        <w:t>учреждений</w:t>
      </w:r>
      <w:r w:rsidRPr="00B21BE6">
        <w:rPr>
          <w:rFonts w:ascii="Times New Roman" w:hAnsi="Times New Roman" w:cs="Times New Roman"/>
          <w:noProof/>
          <w:sz w:val="28"/>
          <w:szCs w:val="28"/>
        </w:rPr>
        <w:t xml:space="preserve"> </w:t>
      </w:r>
      <w:r w:rsidR="00125EBB" w:rsidRPr="00B21BE6">
        <w:rPr>
          <w:rFonts w:ascii="Times New Roman" w:hAnsi="Times New Roman" w:cs="Times New Roman"/>
          <w:noProof/>
          <w:sz w:val="28"/>
          <w:szCs w:val="28"/>
        </w:rPr>
        <w:t>для обучающихся</w:t>
      </w:r>
      <w:r w:rsidRPr="00B21BE6">
        <w:rPr>
          <w:rFonts w:ascii="Times New Roman" w:hAnsi="Times New Roman" w:cs="Times New Roman"/>
          <w:noProof/>
          <w:sz w:val="28"/>
          <w:szCs w:val="28"/>
        </w:rPr>
        <w:t xml:space="preserve"> </w:t>
      </w:r>
      <w:r w:rsidR="00125EBB" w:rsidRPr="00B21BE6">
        <w:rPr>
          <w:rFonts w:ascii="Times New Roman" w:hAnsi="Times New Roman" w:cs="Times New Roman"/>
          <w:noProof/>
          <w:sz w:val="28"/>
          <w:szCs w:val="28"/>
        </w:rPr>
        <w:t>(воспитанников)</w:t>
      </w:r>
      <w:r w:rsidRPr="00B21BE6">
        <w:rPr>
          <w:rFonts w:ascii="Times New Roman" w:hAnsi="Times New Roman" w:cs="Times New Roman"/>
          <w:noProof/>
          <w:sz w:val="28"/>
          <w:szCs w:val="28"/>
        </w:rPr>
        <w:t xml:space="preserve"> с </w:t>
      </w:r>
      <w:r w:rsidR="00125EBB" w:rsidRPr="00B21BE6">
        <w:rPr>
          <w:rFonts w:ascii="Times New Roman" w:hAnsi="Times New Roman" w:cs="Times New Roman"/>
          <w:noProof/>
          <w:sz w:val="28"/>
          <w:szCs w:val="28"/>
        </w:rPr>
        <w:t>отклонениями в развитии</w:t>
      </w:r>
      <w:r w:rsidRPr="00B21BE6">
        <w:rPr>
          <w:rFonts w:ascii="Times New Roman" w:hAnsi="Times New Roman" w:cs="Times New Roman"/>
          <w:noProof/>
          <w:sz w:val="28"/>
          <w:szCs w:val="28"/>
          <w:u w:val="single"/>
        </w:rPr>
        <w:t>,</w:t>
      </w:r>
      <w:r w:rsidRPr="00B21BE6">
        <w:rPr>
          <w:rFonts w:ascii="Times New Roman" w:hAnsi="Times New Roman" w:cs="Times New Roman"/>
          <w:noProof/>
          <w:sz w:val="28"/>
          <w:szCs w:val="28"/>
        </w:rPr>
        <w:t xml:space="preserve"> с</w:t>
      </w:r>
      <w:r w:rsidR="00125EBB" w:rsidRPr="00B21BE6">
        <w:rPr>
          <w:rFonts w:ascii="Times New Roman" w:hAnsi="Times New Roman" w:cs="Times New Roman"/>
          <w:noProof/>
          <w:sz w:val="28"/>
          <w:szCs w:val="28"/>
        </w:rPr>
        <w:t>пециальны</w:t>
      </w:r>
      <w:r w:rsidRPr="00B21BE6">
        <w:rPr>
          <w:rFonts w:ascii="Times New Roman" w:hAnsi="Times New Roman" w:cs="Times New Roman"/>
          <w:noProof/>
          <w:sz w:val="28"/>
          <w:szCs w:val="28"/>
        </w:rPr>
        <w:t xml:space="preserve">х </w:t>
      </w:r>
      <w:r w:rsidR="00125EBB" w:rsidRPr="00B21BE6">
        <w:rPr>
          <w:rFonts w:ascii="Times New Roman" w:hAnsi="Times New Roman" w:cs="Times New Roman"/>
          <w:noProof/>
          <w:sz w:val="28"/>
          <w:szCs w:val="28"/>
        </w:rPr>
        <w:t>учебно-воспитательны</w:t>
      </w:r>
      <w:r w:rsidRPr="00B21BE6">
        <w:rPr>
          <w:rFonts w:ascii="Times New Roman" w:hAnsi="Times New Roman" w:cs="Times New Roman"/>
          <w:noProof/>
          <w:sz w:val="28"/>
          <w:szCs w:val="28"/>
        </w:rPr>
        <w:t>х</w:t>
      </w:r>
      <w:r w:rsidR="00B21BE6">
        <w:rPr>
          <w:rFonts w:ascii="Times New Roman" w:hAnsi="Times New Roman" w:cs="Times New Roman"/>
          <w:noProof/>
          <w:sz w:val="28"/>
          <w:szCs w:val="28"/>
        </w:rPr>
        <w:t xml:space="preserve"> </w:t>
      </w:r>
      <w:r w:rsidR="00125EBB" w:rsidRPr="00B21BE6">
        <w:rPr>
          <w:rFonts w:ascii="Times New Roman" w:hAnsi="Times New Roman" w:cs="Times New Roman"/>
          <w:noProof/>
          <w:sz w:val="28"/>
          <w:szCs w:val="28"/>
        </w:rPr>
        <w:t>учреждени</w:t>
      </w:r>
      <w:r w:rsidRPr="00B21BE6">
        <w:rPr>
          <w:rFonts w:ascii="Times New Roman" w:hAnsi="Times New Roman" w:cs="Times New Roman"/>
          <w:noProof/>
          <w:sz w:val="28"/>
          <w:szCs w:val="28"/>
        </w:rPr>
        <w:t>й открытого и закрытого типа, о</w:t>
      </w:r>
      <w:r w:rsidR="00125EBB" w:rsidRPr="00B21BE6">
        <w:rPr>
          <w:rFonts w:ascii="Times New Roman" w:hAnsi="Times New Roman" w:cs="Times New Roman"/>
          <w:noProof/>
          <w:sz w:val="28"/>
          <w:szCs w:val="28"/>
        </w:rPr>
        <w:t>бразовательны</w:t>
      </w:r>
      <w:r w:rsidRPr="00B21BE6">
        <w:rPr>
          <w:rFonts w:ascii="Times New Roman" w:hAnsi="Times New Roman" w:cs="Times New Roman"/>
          <w:noProof/>
          <w:sz w:val="28"/>
          <w:szCs w:val="28"/>
        </w:rPr>
        <w:t xml:space="preserve">х </w:t>
      </w:r>
      <w:r w:rsidR="00125EBB" w:rsidRPr="00B21BE6">
        <w:rPr>
          <w:rFonts w:ascii="Times New Roman" w:hAnsi="Times New Roman" w:cs="Times New Roman"/>
          <w:noProof/>
          <w:sz w:val="28"/>
          <w:szCs w:val="28"/>
        </w:rPr>
        <w:t>учреждени</w:t>
      </w:r>
      <w:r w:rsidRPr="00B21BE6">
        <w:rPr>
          <w:rFonts w:ascii="Times New Roman" w:hAnsi="Times New Roman" w:cs="Times New Roman"/>
          <w:noProof/>
          <w:sz w:val="28"/>
          <w:szCs w:val="28"/>
        </w:rPr>
        <w:t>й</w:t>
      </w:r>
      <w:r w:rsidR="00125EBB" w:rsidRPr="00B21BE6">
        <w:rPr>
          <w:rFonts w:ascii="Times New Roman" w:hAnsi="Times New Roman" w:cs="Times New Roman"/>
          <w:noProof/>
          <w:sz w:val="28"/>
          <w:szCs w:val="28"/>
        </w:rPr>
        <w:t xml:space="preserve"> для детей дошкольного и младшего</w:t>
      </w:r>
      <w:r w:rsidR="00B21BE6">
        <w:rPr>
          <w:rFonts w:ascii="Times New Roman" w:hAnsi="Times New Roman" w:cs="Times New Roman"/>
          <w:noProof/>
          <w:sz w:val="28"/>
          <w:szCs w:val="28"/>
        </w:rPr>
        <w:t xml:space="preserve"> </w:t>
      </w:r>
      <w:r w:rsidR="00125EBB" w:rsidRPr="00B21BE6">
        <w:rPr>
          <w:rFonts w:ascii="Times New Roman" w:hAnsi="Times New Roman" w:cs="Times New Roman"/>
          <w:noProof/>
          <w:sz w:val="28"/>
          <w:szCs w:val="28"/>
        </w:rPr>
        <w:t xml:space="preserve">школьного возраста, </w:t>
      </w:r>
      <w:r w:rsidRPr="00B21BE6">
        <w:rPr>
          <w:rFonts w:ascii="Times New Roman" w:hAnsi="Times New Roman" w:cs="Times New Roman"/>
          <w:noProof/>
          <w:sz w:val="28"/>
          <w:szCs w:val="28"/>
        </w:rPr>
        <w:t>у</w:t>
      </w:r>
      <w:r w:rsidR="00125EBB" w:rsidRPr="00B21BE6">
        <w:rPr>
          <w:rFonts w:ascii="Times New Roman" w:hAnsi="Times New Roman" w:cs="Times New Roman"/>
          <w:noProof/>
          <w:sz w:val="28"/>
          <w:szCs w:val="28"/>
        </w:rPr>
        <w:t>чреждения</w:t>
      </w:r>
      <w:r w:rsidRPr="00B21BE6">
        <w:rPr>
          <w:rFonts w:ascii="Times New Roman" w:hAnsi="Times New Roman" w:cs="Times New Roman"/>
          <w:noProof/>
          <w:sz w:val="28"/>
          <w:szCs w:val="28"/>
        </w:rPr>
        <w:t xml:space="preserve">й </w:t>
      </w:r>
      <w:r w:rsidR="00125EBB" w:rsidRPr="00B21BE6">
        <w:rPr>
          <w:rFonts w:ascii="Times New Roman" w:hAnsi="Times New Roman" w:cs="Times New Roman"/>
          <w:noProof/>
          <w:sz w:val="28"/>
          <w:szCs w:val="28"/>
        </w:rPr>
        <w:t>начального профессионального образования,</w:t>
      </w:r>
      <w:r w:rsidR="00B21BE6">
        <w:rPr>
          <w:rFonts w:ascii="Times New Roman" w:hAnsi="Times New Roman" w:cs="Times New Roman"/>
          <w:noProof/>
          <w:sz w:val="28"/>
          <w:szCs w:val="28"/>
        </w:rPr>
        <w:t xml:space="preserve"> </w:t>
      </w:r>
      <w:r w:rsidRPr="00B21BE6">
        <w:rPr>
          <w:rFonts w:ascii="Times New Roman" w:hAnsi="Times New Roman" w:cs="Times New Roman"/>
          <w:noProof/>
          <w:sz w:val="28"/>
          <w:szCs w:val="28"/>
        </w:rPr>
        <w:t>образовательных учреждений среднего профессионального образования</w:t>
      </w:r>
      <w:r w:rsidR="00B21BE6">
        <w:rPr>
          <w:rFonts w:ascii="Times New Roman" w:hAnsi="Times New Roman" w:cs="Times New Roman"/>
          <w:noProof/>
          <w:sz w:val="28"/>
          <w:szCs w:val="28"/>
        </w:rPr>
        <w:t xml:space="preserve"> </w:t>
      </w:r>
      <w:r w:rsidRPr="00B21BE6">
        <w:rPr>
          <w:rFonts w:ascii="Times New Roman" w:hAnsi="Times New Roman" w:cs="Times New Roman"/>
          <w:noProof/>
          <w:sz w:val="28"/>
          <w:szCs w:val="28"/>
        </w:rPr>
        <w:t>(средних</w:t>
      </w:r>
      <w:r w:rsidR="00B21BE6">
        <w:rPr>
          <w:rFonts w:ascii="Times New Roman" w:hAnsi="Times New Roman" w:cs="Times New Roman"/>
          <w:noProof/>
          <w:sz w:val="28"/>
          <w:szCs w:val="28"/>
        </w:rPr>
        <w:t xml:space="preserve"> </w:t>
      </w:r>
      <w:r w:rsidRPr="00B21BE6">
        <w:rPr>
          <w:rFonts w:ascii="Times New Roman" w:hAnsi="Times New Roman" w:cs="Times New Roman"/>
          <w:noProof/>
          <w:sz w:val="28"/>
          <w:szCs w:val="28"/>
        </w:rPr>
        <w:t xml:space="preserve">специальных учебных заведений) </w:t>
      </w:r>
      <w:r w:rsidR="008E3831" w:rsidRPr="00B21BE6">
        <w:rPr>
          <w:rFonts w:ascii="Times New Roman" w:hAnsi="Times New Roman" w:cs="Times New Roman"/>
          <w:sz w:val="28"/>
          <w:szCs w:val="28"/>
        </w:rPr>
        <w:t xml:space="preserve">за период до 1 сентября </w:t>
      </w:r>
      <w:smartTag w:uri="urn:schemas-microsoft-com:office:smarttags" w:element="metricconverter">
        <w:smartTagPr>
          <w:attr w:name="ProductID" w:val="2000 г"/>
        </w:smartTagPr>
        <w:r w:rsidR="008E3831" w:rsidRPr="00B21BE6">
          <w:rPr>
            <w:rFonts w:ascii="Times New Roman" w:hAnsi="Times New Roman" w:cs="Times New Roman"/>
            <w:sz w:val="28"/>
            <w:szCs w:val="28"/>
          </w:rPr>
          <w:t>2000 г</w:t>
        </w:r>
      </w:smartTag>
      <w:r w:rsidR="008E3831" w:rsidRPr="00B21BE6">
        <w:rPr>
          <w:rFonts w:ascii="Times New Roman" w:hAnsi="Times New Roman" w:cs="Times New Roman"/>
          <w:sz w:val="28"/>
          <w:szCs w:val="28"/>
        </w:rPr>
        <w:t xml:space="preserve">. независимо от ведения преподавательской работы. Указанная работа за период начиная с 1 сентября </w:t>
      </w:r>
      <w:smartTag w:uri="urn:schemas-microsoft-com:office:smarttags" w:element="metricconverter">
        <w:smartTagPr>
          <w:attr w:name="ProductID" w:val="2000 г"/>
        </w:smartTagPr>
        <w:r w:rsidR="008E3831" w:rsidRPr="00B21BE6">
          <w:rPr>
            <w:rFonts w:ascii="Times New Roman" w:hAnsi="Times New Roman" w:cs="Times New Roman"/>
            <w:sz w:val="28"/>
            <w:szCs w:val="28"/>
          </w:rPr>
          <w:t>2000 г</w:t>
        </w:r>
      </w:smartTag>
      <w:r w:rsidR="008E3831" w:rsidRPr="00B21BE6">
        <w:rPr>
          <w:rFonts w:ascii="Times New Roman" w:hAnsi="Times New Roman" w:cs="Times New Roman"/>
          <w:sz w:val="28"/>
          <w:szCs w:val="28"/>
        </w:rPr>
        <w:t>. засчитывается в стаж работы при условии ведения преподавательской работы в том же или в другом учреждении для детей в объеме не менее 6 часов в неделю (240 часов в год), а в учреждениях среднего</w:t>
      </w:r>
      <w:r w:rsidRPr="00B21BE6">
        <w:rPr>
          <w:rFonts w:ascii="Times New Roman" w:hAnsi="Times New Roman" w:cs="Times New Roman"/>
          <w:sz w:val="28"/>
          <w:szCs w:val="28"/>
        </w:rPr>
        <w:t xml:space="preserve"> профессионального образования, </w:t>
      </w:r>
      <w:r w:rsidR="008E3831" w:rsidRPr="00B21BE6">
        <w:rPr>
          <w:rFonts w:ascii="Times New Roman" w:hAnsi="Times New Roman" w:cs="Times New Roman"/>
          <w:sz w:val="28"/>
          <w:szCs w:val="28"/>
        </w:rPr>
        <w:t>- при условии ведения преподавательской работы в объеме не менее 360 часов в год;</w:t>
      </w:r>
    </w:p>
    <w:p w:rsidR="008E3831" w:rsidRPr="00B21BE6" w:rsidRDefault="008E3831" w:rsidP="00B21BE6">
      <w:pPr>
        <w:pStyle w:val="af"/>
        <w:tabs>
          <w:tab w:val="left" w:pos="1080"/>
        </w:tabs>
        <w:suppressAutoHyphens/>
        <w:spacing w:line="360" w:lineRule="auto"/>
        <w:ind w:firstLine="709"/>
        <w:rPr>
          <w:rFonts w:ascii="Times New Roman" w:hAnsi="Times New Roman" w:cs="Times New Roman"/>
          <w:sz w:val="28"/>
          <w:szCs w:val="28"/>
        </w:rPr>
      </w:pPr>
      <w:r w:rsidRPr="00B21BE6">
        <w:rPr>
          <w:rFonts w:ascii="Times New Roman" w:hAnsi="Times New Roman" w:cs="Times New Roman"/>
          <w:sz w:val="28"/>
          <w:szCs w:val="28"/>
        </w:rPr>
        <w:t>б) выполнявшаяся при нормальной или сокращенной продолжительности рабочего времени, предусмотренной трудовым законодательством, работа в должностях директора (начальника, заведующего) детских домов, в том числе санаторных, специальных (коррекционных) для детей с отклонениями в развитии, а также заместителя директора (начальника, заведующего) по учебной, учебно-воспитательной, воспитательной, производственной, учебно-производственной и другой работе, непосредственно связанной с образовательным (воспитательным) процессом,</w:t>
      </w:r>
      <w:r w:rsidR="00596824" w:rsidRPr="00B21BE6">
        <w:rPr>
          <w:rFonts w:ascii="Times New Roman" w:hAnsi="Times New Roman" w:cs="Times New Roman"/>
          <w:noProof/>
          <w:sz w:val="28"/>
          <w:szCs w:val="28"/>
        </w:rPr>
        <w:t xml:space="preserve"> </w:t>
      </w:r>
      <w:r w:rsidRPr="00B21BE6">
        <w:rPr>
          <w:rFonts w:ascii="Times New Roman" w:hAnsi="Times New Roman" w:cs="Times New Roman"/>
          <w:sz w:val="28"/>
          <w:szCs w:val="28"/>
        </w:rPr>
        <w:t>учреждений независимо от времени, когда выполнялась эта работа, а также ведения преподавательской работы;</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в) работа в должности директора (начальника, заведующего), заместителя директора (начальника, заведующего) учреждений, списка за период до 1 ноября </w:t>
      </w:r>
      <w:smartTag w:uri="urn:schemas-microsoft-com:office:smarttags" w:element="metricconverter">
        <w:smartTagPr>
          <w:attr w:name="ProductID" w:val="1999 г"/>
        </w:smartTagPr>
        <w:r w:rsidRPr="00B21BE6">
          <w:rPr>
            <w:sz w:val="28"/>
            <w:szCs w:val="28"/>
          </w:rPr>
          <w:t>1999 г</w:t>
        </w:r>
      </w:smartTag>
      <w:r w:rsidRPr="00B21BE6">
        <w:rPr>
          <w:sz w:val="28"/>
          <w:szCs w:val="28"/>
        </w:rPr>
        <w:t>.</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Работа в должностях педагога, педагога-воспитателя, медсестры ясельной группы засчитывается в стаж работы за период до 1 января </w:t>
      </w:r>
      <w:smartTag w:uri="urn:schemas-microsoft-com:office:smarttags" w:element="metricconverter">
        <w:smartTagPr>
          <w:attr w:name="ProductID" w:val="1992 г"/>
        </w:smartTagPr>
        <w:r w:rsidRPr="00B21BE6">
          <w:rPr>
            <w:sz w:val="28"/>
            <w:szCs w:val="28"/>
          </w:rPr>
          <w:t>1992 г</w:t>
        </w:r>
      </w:smartTag>
      <w:r w:rsidRPr="00B21BE6">
        <w:rPr>
          <w:sz w:val="28"/>
          <w:szCs w:val="28"/>
        </w:rPr>
        <w:t>.</w:t>
      </w:r>
    </w:p>
    <w:p w:rsid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Работа в должностях помощника директора по режиму, старшего дежурного по режиму, дежурного по режиму, организатора внеклассной и внешкольной воспитательной работы с детьми, воспитателя-методиста, инструктора слухового кабинета, родителя-воспитателя, а также в должностях, указанных в списке, в детских домах семейного типа засчитывается в стаж работы за период до 1 ноября </w:t>
      </w:r>
      <w:smartTag w:uri="urn:schemas-microsoft-com:office:smarttags" w:element="metricconverter">
        <w:smartTagPr>
          <w:attr w:name="ProductID" w:val="1999 г"/>
        </w:smartTagPr>
        <w:r w:rsidRPr="00B21BE6">
          <w:rPr>
            <w:sz w:val="28"/>
            <w:szCs w:val="28"/>
          </w:rPr>
          <w:t>1999 г</w:t>
        </w:r>
      </w:smartTag>
      <w:r w:rsidRPr="00B21BE6">
        <w:rPr>
          <w:sz w:val="28"/>
          <w:szCs w:val="28"/>
        </w:rPr>
        <w:t>.</w:t>
      </w:r>
    </w:p>
    <w:p w:rsidR="000940B7"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Работа в должностях социального педагога, педагога-психолога и инструктора по труду засчитывается в стаж работы в образовательных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отклонениями в развитии, в специальных учебно-воспитательных учреждениях открытого и закрытого типа, в образовательных учреждениях для детей, нуждающихся в психолого-педагогической и медико-социальной помощи, и в учреждениях социального обслуживания</w:t>
      </w:r>
      <w:r w:rsidR="000940B7" w:rsidRPr="00B21BE6">
        <w:rPr>
          <w:sz w:val="28"/>
          <w:szCs w:val="28"/>
        </w:rPr>
        <w:t>.</w:t>
      </w:r>
      <w:r w:rsidRPr="00B21BE6">
        <w:rPr>
          <w:sz w:val="28"/>
          <w:szCs w:val="28"/>
        </w:rPr>
        <w:t xml:space="preserve"> </w:t>
      </w:r>
    </w:p>
    <w:p w:rsidR="008E3831" w:rsidRPr="00B21BE6" w:rsidRDefault="008E3831" w:rsidP="00B21BE6">
      <w:pPr>
        <w:pStyle w:val="af"/>
        <w:tabs>
          <w:tab w:val="left" w:pos="1080"/>
        </w:tabs>
        <w:suppressAutoHyphens/>
        <w:spacing w:line="360" w:lineRule="auto"/>
        <w:ind w:firstLine="709"/>
        <w:rPr>
          <w:rFonts w:ascii="Times New Roman" w:hAnsi="Times New Roman" w:cs="Times New Roman"/>
          <w:sz w:val="28"/>
          <w:szCs w:val="28"/>
        </w:rPr>
      </w:pPr>
      <w:r w:rsidRPr="00B21BE6">
        <w:rPr>
          <w:rFonts w:ascii="Times New Roman" w:hAnsi="Times New Roman" w:cs="Times New Roman"/>
          <w:sz w:val="28"/>
          <w:szCs w:val="28"/>
        </w:rPr>
        <w:t>Работа в должностях</w:t>
      </w:r>
      <w:r w:rsidR="000940B7" w:rsidRPr="00B21BE6">
        <w:rPr>
          <w:rFonts w:ascii="Times New Roman" w:hAnsi="Times New Roman" w:cs="Times New Roman"/>
          <w:sz w:val="28"/>
          <w:szCs w:val="28"/>
        </w:rPr>
        <w:t xml:space="preserve"> </w:t>
      </w:r>
      <w:r w:rsidR="000940B7" w:rsidRPr="00B21BE6">
        <w:rPr>
          <w:rFonts w:ascii="Times New Roman" w:hAnsi="Times New Roman" w:cs="Times New Roman"/>
          <w:noProof/>
          <w:sz w:val="28"/>
          <w:szCs w:val="28"/>
        </w:rPr>
        <w:t>директора (начальника, заведующего); заместителя</w:t>
      </w:r>
      <w:r w:rsidR="00B21BE6">
        <w:rPr>
          <w:rFonts w:ascii="Times New Roman" w:hAnsi="Times New Roman" w:cs="Times New Roman"/>
          <w:noProof/>
          <w:sz w:val="28"/>
          <w:szCs w:val="28"/>
        </w:rPr>
        <w:t xml:space="preserve"> </w:t>
      </w:r>
      <w:r w:rsidR="000940B7" w:rsidRPr="00B21BE6">
        <w:rPr>
          <w:rFonts w:ascii="Times New Roman" w:hAnsi="Times New Roman" w:cs="Times New Roman"/>
          <w:noProof/>
          <w:sz w:val="28"/>
          <w:szCs w:val="28"/>
        </w:rPr>
        <w:t>директора (начальника,заведующего), деятельность которого связана с образовательным (воспитательным) процессом; преподавателя; тренер</w:t>
      </w:r>
      <w:r w:rsidR="006E2450" w:rsidRPr="00B21BE6">
        <w:rPr>
          <w:rFonts w:ascii="Times New Roman" w:hAnsi="Times New Roman" w:cs="Times New Roman"/>
          <w:noProof/>
          <w:sz w:val="28"/>
          <w:szCs w:val="28"/>
        </w:rPr>
        <w:t>а</w:t>
      </w:r>
      <w:r w:rsidR="000940B7" w:rsidRPr="00B21BE6">
        <w:rPr>
          <w:rFonts w:ascii="Times New Roman" w:hAnsi="Times New Roman" w:cs="Times New Roman"/>
          <w:noProof/>
          <w:sz w:val="28"/>
          <w:szCs w:val="28"/>
        </w:rPr>
        <w:t>-преподавателя; старшего тренера-преподавателя; тренера-преподавателя по адаптивной</w:t>
      </w:r>
      <w:r w:rsidR="000940B7" w:rsidRPr="00B21BE6">
        <w:rPr>
          <w:rFonts w:ascii="Times New Roman" w:hAnsi="Times New Roman" w:cs="Times New Roman"/>
          <w:sz w:val="28"/>
          <w:szCs w:val="28"/>
        </w:rPr>
        <w:t xml:space="preserve"> </w:t>
      </w:r>
      <w:r w:rsidR="000940B7" w:rsidRPr="00B21BE6">
        <w:rPr>
          <w:rFonts w:ascii="Times New Roman" w:hAnsi="Times New Roman" w:cs="Times New Roman"/>
          <w:noProof/>
          <w:sz w:val="28"/>
          <w:szCs w:val="28"/>
        </w:rPr>
        <w:t>физической культуре; старшего тренера-преподавателя по адаптивной физической культуре;</w:t>
      </w:r>
      <w:r w:rsidR="006E2450" w:rsidRPr="00B21BE6">
        <w:rPr>
          <w:rFonts w:ascii="Times New Roman" w:hAnsi="Times New Roman" w:cs="Times New Roman"/>
          <w:noProof/>
          <w:sz w:val="28"/>
          <w:szCs w:val="28"/>
        </w:rPr>
        <w:t xml:space="preserve"> </w:t>
      </w:r>
      <w:r w:rsidR="000940B7" w:rsidRPr="00B21BE6">
        <w:rPr>
          <w:rFonts w:ascii="Times New Roman" w:hAnsi="Times New Roman" w:cs="Times New Roman"/>
          <w:noProof/>
          <w:sz w:val="28"/>
          <w:szCs w:val="28"/>
        </w:rPr>
        <w:t xml:space="preserve">педагога дополнительного образования </w:t>
      </w:r>
      <w:r w:rsidRPr="00B21BE6">
        <w:rPr>
          <w:rFonts w:ascii="Times New Roman" w:hAnsi="Times New Roman" w:cs="Times New Roman"/>
          <w:sz w:val="28"/>
          <w:szCs w:val="28"/>
        </w:rPr>
        <w:t>в учреждениях</w:t>
      </w:r>
      <w:r w:rsidR="000940B7" w:rsidRPr="00B21BE6">
        <w:rPr>
          <w:rFonts w:ascii="Times New Roman" w:hAnsi="Times New Roman" w:cs="Times New Roman"/>
          <w:noProof/>
          <w:sz w:val="28"/>
          <w:szCs w:val="28"/>
        </w:rPr>
        <w:t xml:space="preserve"> дополнительного</w:t>
      </w:r>
      <w:r w:rsidR="006E2450" w:rsidRPr="00B21BE6">
        <w:rPr>
          <w:rFonts w:ascii="Times New Roman" w:hAnsi="Times New Roman" w:cs="Times New Roman"/>
          <w:sz w:val="28"/>
          <w:szCs w:val="28"/>
        </w:rPr>
        <w:t xml:space="preserve"> </w:t>
      </w:r>
      <w:r w:rsidR="000940B7" w:rsidRPr="00B21BE6">
        <w:rPr>
          <w:rFonts w:ascii="Times New Roman" w:hAnsi="Times New Roman" w:cs="Times New Roman"/>
          <w:noProof/>
          <w:sz w:val="28"/>
          <w:szCs w:val="28"/>
        </w:rPr>
        <w:t>образования</w:t>
      </w:r>
      <w:r w:rsidR="006E2450" w:rsidRPr="00B21BE6">
        <w:rPr>
          <w:rFonts w:ascii="Times New Roman" w:hAnsi="Times New Roman" w:cs="Times New Roman"/>
          <w:noProof/>
          <w:sz w:val="28"/>
          <w:szCs w:val="28"/>
        </w:rPr>
        <w:t xml:space="preserve"> </w:t>
      </w:r>
      <w:r w:rsidR="000940B7" w:rsidRPr="00B21BE6">
        <w:rPr>
          <w:rFonts w:ascii="Times New Roman" w:hAnsi="Times New Roman" w:cs="Times New Roman"/>
          <w:noProof/>
          <w:sz w:val="28"/>
          <w:szCs w:val="28"/>
        </w:rPr>
        <w:t>детей</w:t>
      </w:r>
      <w:r w:rsidR="00B21BE6">
        <w:rPr>
          <w:rFonts w:ascii="Times New Roman" w:hAnsi="Times New Roman" w:cs="Times New Roman"/>
          <w:noProof/>
          <w:sz w:val="28"/>
          <w:szCs w:val="28"/>
        </w:rPr>
        <w:t xml:space="preserve"> </w:t>
      </w:r>
      <w:r w:rsidR="000940B7" w:rsidRPr="00B21BE6">
        <w:rPr>
          <w:rFonts w:ascii="Times New Roman" w:hAnsi="Times New Roman" w:cs="Times New Roman"/>
          <w:noProof/>
          <w:sz w:val="28"/>
          <w:szCs w:val="28"/>
        </w:rPr>
        <w:t>(внешкольны</w:t>
      </w:r>
      <w:r w:rsidR="006E2450" w:rsidRPr="00B21BE6">
        <w:rPr>
          <w:rFonts w:ascii="Times New Roman" w:hAnsi="Times New Roman" w:cs="Times New Roman"/>
          <w:noProof/>
          <w:sz w:val="28"/>
          <w:szCs w:val="28"/>
        </w:rPr>
        <w:t>х</w:t>
      </w:r>
      <w:r w:rsidR="006E2450" w:rsidRPr="00B21BE6">
        <w:rPr>
          <w:rFonts w:ascii="Times New Roman" w:hAnsi="Times New Roman" w:cs="Times New Roman"/>
          <w:sz w:val="28"/>
          <w:szCs w:val="28"/>
        </w:rPr>
        <w:t xml:space="preserve"> </w:t>
      </w:r>
      <w:r w:rsidR="000940B7" w:rsidRPr="00B21BE6">
        <w:rPr>
          <w:rFonts w:ascii="Times New Roman" w:hAnsi="Times New Roman" w:cs="Times New Roman"/>
          <w:noProof/>
          <w:sz w:val="28"/>
          <w:szCs w:val="28"/>
        </w:rPr>
        <w:t>учреждения</w:t>
      </w:r>
      <w:r w:rsidR="006E2450" w:rsidRPr="00B21BE6">
        <w:rPr>
          <w:rFonts w:ascii="Times New Roman" w:hAnsi="Times New Roman" w:cs="Times New Roman"/>
          <w:noProof/>
          <w:sz w:val="28"/>
          <w:szCs w:val="28"/>
        </w:rPr>
        <w:t>х</w:t>
      </w:r>
      <w:r w:rsidR="000940B7" w:rsidRPr="00B21BE6">
        <w:rPr>
          <w:rFonts w:ascii="Times New Roman" w:hAnsi="Times New Roman" w:cs="Times New Roman"/>
          <w:noProof/>
          <w:sz w:val="28"/>
          <w:szCs w:val="28"/>
        </w:rPr>
        <w:t>)</w:t>
      </w:r>
      <w:r w:rsidR="006E2450" w:rsidRPr="00B21BE6">
        <w:rPr>
          <w:rFonts w:ascii="Times New Roman" w:hAnsi="Times New Roman" w:cs="Times New Roman"/>
          <w:noProof/>
          <w:sz w:val="28"/>
          <w:szCs w:val="28"/>
        </w:rPr>
        <w:t xml:space="preserve"> </w:t>
      </w:r>
      <w:r w:rsidRPr="00B21BE6">
        <w:rPr>
          <w:rFonts w:ascii="Times New Roman" w:hAnsi="Times New Roman" w:cs="Times New Roman"/>
          <w:sz w:val="28"/>
          <w:szCs w:val="28"/>
        </w:rPr>
        <w:t xml:space="preserve">за периоды начиная с 1 января </w:t>
      </w:r>
      <w:smartTag w:uri="urn:schemas-microsoft-com:office:smarttags" w:element="metricconverter">
        <w:smartTagPr>
          <w:attr w:name="ProductID" w:val="2001 г"/>
        </w:smartTagPr>
        <w:r w:rsidRPr="00B21BE6">
          <w:rPr>
            <w:rFonts w:ascii="Times New Roman" w:hAnsi="Times New Roman" w:cs="Times New Roman"/>
            <w:sz w:val="28"/>
            <w:szCs w:val="28"/>
          </w:rPr>
          <w:t>2001 г</w:t>
        </w:r>
      </w:smartTag>
      <w:r w:rsidRPr="00B21BE6">
        <w:rPr>
          <w:rFonts w:ascii="Times New Roman" w:hAnsi="Times New Roman" w:cs="Times New Roman"/>
          <w:sz w:val="28"/>
          <w:szCs w:val="28"/>
        </w:rPr>
        <w:t>. засчитывается в стаж работы при наличии одновременно следующих условий:</w:t>
      </w:r>
    </w:p>
    <w:p w:rsidR="008E3831" w:rsidRPr="00B21BE6" w:rsidRDefault="008E3831" w:rsidP="00B21BE6">
      <w:pPr>
        <w:numPr>
          <w:ilvl w:val="0"/>
          <w:numId w:val="28"/>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 xml:space="preserve">на 1 января </w:t>
      </w:r>
      <w:smartTag w:uri="urn:schemas-microsoft-com:office:smarttags" w:element="metricconverter">
        <w:smartTagPr>
          <w:attr w:name="ProductID" w:val="2001 г"/>
        </w:smartTagPr>
        <w:r w:rsidRPr="00B21BE6">
          <w:rPr>
            <w:sz w:val="28"/>
            <w:szCs w:val="28"/>
          </w:rPr>
          <w:t>2001 г</w:t>
        </w:r>
      </w:smartTag>
      <w:r w:rsidRPr="00B21BE6">
        <w:rPr>
          <w:sz w:val="28"/>
          <w:szCs w:val="28"/>
        </w:rPr>
        <w:t>. у лица имеется стаж работы в должностях в учреждениях, указанных в списке, продолжительностью не менее 16 лет 8 месяцев;</w:t>
      </w:r>
    </w:p>
    <w:p w:rsidR="006E2450" w:rsidRPr="00B21BE6" w:rsidRDefault="008E3831" w:rsidP="00B21BE6">
      <w:pPr>
        <w:numPr>
          <w:ilvl w:val="0"/>
          <w:numId w:val="6"/>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 xml:space="preserve">у лица имеется факт работы (независимо от ее продолжительности) в период с 1 ноября </w:t>
      </w:r>
      <w:smartTag w:uri="urn:schemas-microsoft-com:office:smarttags" w:element="metricconverter">
        <w:smartTagPr>
          <w:attr w:name="ProductID" w:val="1999 г"/>
        </w:smartTagPr>
        <w:r w:rsidRPr="00B21BE6">
          <w:rPr>
            <w:sz w:val="28"/>
            <w:szCs w:val="28"/>
          </w:rPr>
          <w:t>1999 г</w:t>
        </w:r>
      </w:smartTag>
      <w:r w:rsidRPr="00B21BE6">
        <w:rPr>
          <w:sz w:val="28"/>
          <w:szCs w:val="28"/>
        </w:rPr>
        <w:t xml:space="preserve">. по 31 декабря </w:t>
      </w:r>
      <w:smartTag w:uri="urn:schemas-microsoft-com:office:smarttags" w:element="metricconverter">
        <w:smartTagPr>
          <w:attr w:name="ProductID" w:val="2000 г"/>
        </w:smartTagPr>
        <w:r w:rsidRPr="00B21BE6">
          <w:rPr>
            <w:sz w:val="28"/>
            <w:szCs w:val="28"/>
          </w:rPr>
          <w:t>2000 г</w:t>
        </w:r>
      </w:smartTag>
      <w:r w:rsidRPr="00B21BE6">
        <w:rPr>
          <w:sz w:val="28"/>
          <w:szCs w:val="28"/>
        </w:rPr>
        <w:t xml:space="preserve">. в </w:t>
      </w:r>
      <w:r w:rsidR="006E2450" w:rsidRPr="00B21BE6">
        <w:rPr>
          <w:sz w:val="28"/>
          <w:szCs w:val="28"/>
        </w:rPr>
        <w:t>вышеуказанных должностях</w:t>
      </w:r>
      <w:r w:rsidRPr="00B21BE6">
        <w:rPr>
          <w:sz w:val="28"/>
          <w:szCs w:val="28"/>
        </w:rPr>
        <w:t xml:space="preserve"> в учреждениях</w:t>
      </w:r>
      <w:r w:rsidR="006E2450" w:rsidRPr="00B21BE6">
        <w:rPr>
          <w:sz w:val="28"/>
          <w:szCs w:val="28"/>
        </w:rPr>
        <w:t>.</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стаж работы засчитывается работа в должностях, указанных в списке, в следующих структурных подразделениях государственных и муниципальных организаций (независимо от того, предусмотрены эти организации в списке или нет):</w:t>
      </w:r>
    </w:p>
    <w:p w:rsidR="008E3831" w:rsidRPr="00B21BE6" w:rsidRDefault="008E3831" w:rsidP="00B21BE6">
      <w:pPr>
        <w:numPr>
          <w:ilvl w:val="0"/>
          <w:numId w:val="7"/>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общеобразовательные школы всех наименований (за исключением открытой (сменной) общеобразовательной школы);</w:t>
      </w:r>
    </w:p>
    <w:p w:rsidR="008E3831" w:rsidRPr="00B21BE6" w:rsidRDefault="008E3831" w:rsidP="00B21BE6">
      <w:pPr>
        <w:numPr>
          <w:ilvl w:val="0"/>
          <w:numId w:val="7"/>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гимназия;</w:t>
      </w:r>
    </w:p>
    <w:p w:rsidR="008E3831" w:rsidRPr="00B21BE6" w:rsidRDefault="008E3831" w:rsidP="00B21BE6">
      <w:pPr>
        <w:numPr>
          <w:ilvl w:val="0"/>
          <w:numId w:val="7"/>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межшкольный учебно-производственный комбинат трудового обучения и профессиональной ориентации учащихся (межшкольный учебный комбинат);</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школа-интернат;</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детский сад;</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ясли-сад (сад-ясли);</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детские ясли;</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техникум;</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колледж;</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училище;</w:t>
      </w:r>
    </w:p>
    <w:p w:rsidR="008E3831" w:rsidRPr="00B21BE6" w:rsidRDefault="008E3831" w:rsidP="00B21BE6">
      <w:pPr>
        <w:numPr>
          <w:ilvl w:val="0"/>
          <w:numId w:val="7"/>
        </w:numPr>
        <w:tabs>
          <w:tab w:val="left" w:pos="1080"/>
        </w:tabs>
        <w:suppressAutoHyphens/>
        <w:autoSpaceDE w:val="0"/>
        <w:autoSpaceDN w:val="0"/>
        <w:adjustRightInd w:val="0"/>
        <w:spacing w:line="360" w:lineRule="auto"/>
        <w:ind w:left="0" w:firstLine="709"/>
        <w:jc w:val="both"/>
        <w:rPr>
          <w:sz w:val="28"/>
          <w:szCs w:val="28"/>
        </w:rPr>
      </w:pPr>
      <w:r w:rsidRPr="00B21BE6">
        <w:rPr>
          <w:sz w:val="28"/>
          <w:szCs w:val="28"/>
        </w:rPr>
        <w:t>лицей.</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Работа за период с 1 ноября </w:t>
      </w:r>
      <w:smartTag w:uri="urn:schemas-microsoft-com:office:smarttags" w:element="metricconverter">
        <w:smartTagPr>
          <w:attr w:name="ProductID" w:val="1999 г"/>
        </w:smartTagPr>
        <w:r w:rsidRPr="00B21BE6">
          <w:rPr>
            <w:sz w:val="28"/>
            <w:szCs w:val="28"/>
          </w:rPr>
          <w:t>1999 г</w:t>
        </w:r>
      </w:smartTag>
      <w:r w:rsidRPr="00B21BE6">
        <w:rPr>
          <w:sz w:val="28"/>
          <w:szCs w:val="28"/>
        </w:rPr>
        <w:t>. в должностях, указанных в списке, в вечерних (сменных) общеобразовательных школах, открытых (сменных) общеобразовательных школах, в центрах образования, в вечерних (сменных) профессиональных училищах и в образовательных учреждениях среднего профессионального образования (средних специальных учебных заведениях) засчитывается в стаж работы при условии обучения в указанных учреждениях не менее 50 процентов детей в возрасте до 18 лет.</w:t>
      </w:r>
    </w:p>
    <w:p w:rsidR="008E3831" w:rsidRPr="00B21BE6" w:rsidRDefault="008E3831"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Работа, осуществлявшаяся в предусмотренных списком должностях в учреждениях Российской Федерации за границей, засчитывается в стаж работы на общих основаниях в порядке, предусмотренном Правила</w:t>
      </w:r>
      <w:r w:rsidR="008E48A2" w:rsidRPr="00B21BE6">
        <w:rPr>
          <w:sz w:val="28"/>
          <w:szCs w:val="28"/>
        </w:rPr>
        <w:t>ми</w:t>
      </w:r>
      <w:r w:rsidR="00F24D92" w:rsidRPr="00B21BE6">
        <w:rPr>
          <w:sz w:val="28"/>
          <w:szCs w:val="28"/>
        </w:rPr>
        <w:t xml:space="preserve"> для данной категории работников.</w:t>
      </w:r>
    </w:p>
    <w:p w:rsidR="00F24D92" w:rsidRPr="00B21BE6" w:rsidRDefault="00F24D92" w:rsidP="00B21BE6">
      <w:pPr>
        <w:tabs>
          <w:tab w:val="left" w:pos="1080"/>
        </w:tabs>
        <w:suppressAutoHyphens/>
        <w:autoSpaceDE w:val="0"/>
        <w:autoSpaceDN w:val="0"/>
        <w:adjustRightInd w:val="0"/>
        <w:spacing w:line="360" w:lineRule="auto"/>
        <w:ind w:firstLine="709"/>
        <w:jc w:val="both"/>
        <w:rPr>
          <w:sz w:val="28"/>
          <w:szCs w:val="28"/>
        </w:rPr>
      </w:pPr>
    </w:p>
    <w:p w:rsidR="00F24D92" w:rsidRPr="00B21BE6" w:rsidRDefault="00A459B8" w:rsidP="00B21BE6">
      <w:pPr>
        <w:tabs>
          <w:tab w:val="left" w:pos="1080"/>
        </w:tabs>
        <w:suppressAutoHyphens/>
        <w:autoSpaceDE w:val="0"/>
        <w:autoSpaceDN w:val="0"/>
        <w:adjustRightInd w:val="0"/>
        <w:spacing w:line="360" w:lineRule="auto"/>
        <w:ind w:firstLine="709"/>
        <w:jc w:val="both"/>
        <w:rPr>
          <w:b/>
          <w:sz w:val="28"/>
          <w:szCs w:val="28"/>
        </w:rPr>
      </w:pPr>
      <w:r w:rsidRPr="00B21BE6">
        <w:rPr>
          <w:b/>
          <w:sz w:val="28"/>
          <w:szCs w:val="28"/>
        </w:rPr>
        <w:t>2.2.4</w:t>
      </w:r>
      <w:r w:rsidR="00B21BE6" w:rsidRPr="00B21BE6">
        <w:rPr>
          <w:b/>
          <w:sz w:val="28"/>
          <w:szCs w:val="28"/>
        </w:rPr>
        <w:t xml:space="preserve"> </w:t>
      </w:r>
      <w:r w:rsidR="00F24D92" w:rsidRPr="00B21BE6">
        <w:rPr>
          <w:b/>
          <w:sz w:val="28"/>
          <w:szCs w:val="28"/>
        </w:rPr>
        <w:t>Исчисление специального трудового</w:t>
      </w:r>
      <w:r w:rsidR="00B21BE6" w:rsidRPr="00B21BE6">
        <w:rPr>
          <w:b/>
          <w:sz w:val="28"/>
          <w:szCs w:val="28"/>
        </w:rPr>
        <w:t xml:space="preserve"> </w:t>
      </w:r>
      <w:r w:rsidR="00F24D92" w:rsidRPr="00B21BE6">
        <w:rPr>
          <w:b/>
          <w:sz w:val="28"/>
          <w:szCs w:val="28"/>
        </w:rPr>
        <w:t>стажа медицинским работникам</w:t>
      </w:r>
    </w:p>
    <w:p w:rsidR="00A459B8" w:rsidRPr="00B21BE6" w:rsidRDefault="00A459B8" w:rsidP="00B21BE6">
      <w:pPr>
        <w:tabs>
          <w:tab w:val="left" w:pos="1080"/>
        </w:tabs>
        <w:suppressAutoHyphens/>
        <w:spacing w:line="360" w:lineRule="auto"/>
        <w:ind w:firstLine="709"/>
        <w:jc w:val="both"/>
        <w:rPr>
          <w:sz w:val="28"/>
          <w:szCs w:val="28"/>
        </w:rPr>
      </w:pPr>
      <w:r w:rsidRPr="00B21BE6">
        <w:rPr>
          <w:sz w:val="28"/>
          <w:szCs w:val="28"/>
        </w:rPr>
        <w:t>Исчисление специального трудового стажа медицинским работникам производится в соответствии с</w:t>
      </w:r>
      <w:r w:rsidR="00B21BE6">
        <w:rPr>
          <w:sz w:val="28"/>
          <w:szCs w:val="28"/>
        </w:rPr>
        <w:t xml:space="preserve"> </w:t>
      </w:r>
      <w:r w:rsidRPr="00B21BE6">
        <w:rPr>
          <w:sz w:val="28"/>
          <w:szCs w:val="28"/>
        </w:rPr>
        <w:t xml:space="preserve">Правилами исчисления периодов работы, дающей право на досрочное назначение трудовой пенсии по старости лицам, осуществлявшим лечебную и иную деятельность по охране здоровья населения в государственных и муниципальных учреждениях здравоохранения, утвержденными </w:t>
      </w:r>
      <w:r w:rsidRPr="00B21BE6">
        <w:rPr>
          <w:rStyle w:val="a7"/>
          <w:b w:val="0"/>
          <w:bCs/>
          <w:color w:val="auto"/>
          <w:sz w:val="28"/>
          <w:szCs w:val="28"/>
          <w:u w:val="none"/>
        </w:rPr>
        <w:t>постановлением</w:t>
      </w:r>
      <w:r w:rsidRPr="00B21BE6">
        <w:rPr>
          <w:sz w:val="28"/>
          <w:szCs w:val="28"/>
        </w:rPr>
        <w:t xml:space="preserve"> Правительства Российской Федерации от 29 октября </w:t>
      </w:r>
      <w:smartTag w:uri="urn:schemas-microsoft-com:office:smarttags" w:element="metricconverter">
        <w:smartTagPr>
          <w:attr w:name="ProductID" w:val="2002 г"/>
        </w:smartTagPr>
        <w:r w:rsidRPr="00B21BE6">
          <w:rPr>
            <w:sz w:val="28"/>
            <w:szCs w:val="28"/>
          </w:rPr>
          <w:t>2002 г</w:t>
        </w:r>
      </w:smartTag>
      <w:r w:rsidRPr="00B21BE6">
        <w:rPr>
          <w:sz w:val="28"/>
          <w:szCs w:val="28"/>
        </w:rPr>
        <w:t>. N 781</w:t>
      </w:r>
    </w:p>
    <w:p w:rsidR="00B21BE6" w:rsidRDefault="00A459B8"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 xml:space="preserve">Периоды работы в должностях в учреждениях, указанных в списке, начиная с 1 ноября </w:t>
      </w:r>
      <w:smartTag w:uri="urn:schemas-microsoft-com:office:smarttags" w:element="metricconverter">
        <w:smartTagPr>
          <w:attr w:name="ProductID" w:val="1999 г"/>
        </w:smartTagPr>
        <w:r w:rsidRPr="00B21BE6">
          <w:rPr>
            <w:bCs/>
            <w:sz w:val="28"/>
            <w:szCs w:val="28"/>
          </w:rPr>
          <w:t>1999 г</w:t>
        </w:r>
      </w:smartTag>
      <w:r w:rsidRPr="00B21BE6">
        <w:rPr>
          <w:bCs/>
          <w:sz w:val="28"/>
          <w:szCs w:val="28"/>
        </w:rPr>
        <w:t>., а в качестве главной медицинской сестры - независимо от времени, когда выполнялась эта работа, засчитываются в стаж работы при условии ее выполнения в режиме нормальной или сокращенной продолжительности рабочего времени, предусмотренной трудовым законодательством для соответствующих должностей. В случае, когда работа осуществлялась в нескольких указанных в списке должностях (учреждениях) в течение неполного рабочего времени, период ее выполнения засчитывается в стаж работы, если в результате суммирования занятости (объема работы) в этих должностях (учреждениях) выработана нормальная или сокращенная продолжительность рабочего времени в объеме полной ставки по одной из должностей.</w:t>
      </w:r>
    </w:p>
    <w:p w:rsidR="00A459B8" w:rsidRPr="00B21BE6" w:rsidRDefault="00A459B8"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Периоды работы в должностях в учреждениях, указанных в списке, засчитываются в стаж работы в календарном порядке, за исключением следующих случаев применения льготного порядка исчисления стажа указанной работы:</w:t>
      </w:r>
    </w:p>
    <w:p w:rsidR="00A459B8" w:rsidRPr="00B21BE6" w:rsidRDefault="00A459B8"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 xml:space="preserve">а) лицам, осуществлявшим лечебную и иную деятельность по охране здоровья населения в государственных и муниципальных учреждениях здравоохранения в городе, в сельской местности и в поселке городского типа (рабочем поселке), </w:t>
      </w:r>
      <w:r w:rsidR="00CF79E4" w:rsidRPr="00B21BE6">
        <w:rPr>
          <w:bCs/>
          <w:sz w:val="28"/>
          <w:szCs w:val="28"/>
        </w:rPr>
        <w:t xml:space="preserve">1 </w:t>
      </w:r>
      <w:r w:rsidRPr="00B21BE6">
        <w:rPr>
          <w:bCs/>
          <w:sz w:val="28"/>
          <w:szCs w:val="28"/>
        </w:rPr>
        <w:t xml:space="preserve">год работы в сельской местности или в поселке городского типа (рабочем поселке) засчитывается в указанный стаж работы как </w:t>
      </w:r>
      <w:r w:rsidR="00CF79E4" w:rsidRPr="00B21BE6">
        <w:rPr>
          <w:bCs/>
          <w:sz w:val="28"/>
          <w:szCs w:val="28"/>
        </w:rPr>
        <w:t xml:space="preserve">1 </w:t>
      </w:r>
      <w:r w:rsidRPr="00B21BE6">
        <w:rPr>
          <w:bCs/>
          <w:sz w:val="28"/>
          <w:szCs w:val="28"/>
        </w:rPr>
        <w:t>год и 3 месяца;</w:t>
      </w:r>
    </w:p>
    <w:p w:rsidR="00B21BE6" w:rsidRDefault="00A459B8" w:rsidP="00B21BE6">
      <w:pPr>
        <w:tabs>
          <w:tab w:val="left" w:pos="1080"/>
        </w:tabs>
        <w:suppressAutoHyphens/>
        <w:spacing w:line="360" w:lineRule="auto"/>
        <w:ind w:firstLine="709"/>
        <w:jc w:val="both"/>
        <w:rPr>
          <w:sz w:val="28"/>
          <w:szCs w:val="28"/>
        </w:rPr>
      </w:pPr>
      <w:r w:rsidRPr="00B21BE6">
        <w:rPr>
          <w:bCs/>
          <w:sz w:val="28"/>
          <w:szCs w:val="28"/>
        </w:rPr>
        <w:t xml:space="preserve">б) лицам, работавшим в структурных подразделениях учреждений здравоохранения в должностях по </w:t>
      </w:r>
      <w:r w:rsidR="006D0103" w:rsidRPr="00B21BE6">
        <w:rPr>
          <w:bCs/>
          <w:sz w:val="28"/>
          <w:szCs w:val="28"/>
        </w:rPr>
        <w:t xml:space="preserve">утвержденному </w:t>
      </w:r>
      <w:r w:rsidRPr="00B21BE6">
        <w:rPr>
          <w:bCs/>
          <w:sz w:val="28"/>
          <w:szCs w:val="28"/>
        </w:rPr>
        <w:t>перечню</w:t>
      </w:r>
      <w:r w:rsidR="006D0103" w:rsidRPr="00B21BE6">
        <w:rPr>
          <w:rStyle w:val="a6"/>
          <w:bCs/>
          <w:sz w:val="28"/>
          <w:szCs w:val="28"/>
        </w:rPr>
        <w:footnoteReference w:id="7"/>
      </w:r>
      <w:r w:rsidRPr="00B21BE6">
        <w:rPr>
          <w:sz w:val="28"/>
          <w:szCs w:val="28"/>
        </w:rPr>
        <w:t xml:space="preserve">, </w:t>
      </w:r>
      <w:r w:rsidR="00CF79E4" w:rsidRPr="00B21BE6">
        <w:rPr>
          <w:sz w:val="28"/>
          <w:szCs w:val="28"/>
        </w:rPr>
        <w:t xml:space="preserve">1 </w:t>
      </w:r>
      <w:r w:rsidRPr="00B21BE6">
        <w:rPr>
          <w:sz w:val="28"/>
          <w:szCs w:val="28"/>
        </w:rPr>
        <w:t xml:space="preserve">год работы засчитывается в указанный стаж работы как </w:t>
      </w:r>
      <w:r w:rsidR="00CF79E4" w:rsidRPr="00B21BE6">
        <w:rPr>
          <w:sz w:val="28"/>
          <w:szCs w:val="28"/>
        </w:rPr>
        <w:t xml:space="preserve">1 </w:t>
      </w:r>
      <w:r w:rsidRPr="00B21BE6">
        <w:rPr>
          <w:sz w:val="28"/>
          <w:szCs w:val="28"/>
        </w:rPr>
        <w:t xml:space="preserve">год и 6 месяцев. В таком же порядке в стаж работы засчитываются периоды работы в соответствующих должностях в отделениях (группах, палатах, выездных бригадах скорой медицинской помощи), перечисленных в пунктах 1-3 перечня в </w:t>
      </w:r>
      <w:r w:rsidR="006D0103" w:rsidRPr="00B21BE6">
        <w:rPr>
          <w:bCs/>
          <w:sz w:val="28"/>
          <w:szCs w:val="28"/>
        </w:rPr>
        <w:t>в клиниках и больницах высших медицинских образовательных учреждений, Военно-медицинской академии, военно-медицинских институтов и медицинских научных организаций;</w:t>
      </w:r>
      <w:r w:rsidR="006D0103" w:rsidRPr="00B21BE6">
        <w:rPr>
          <w:sz w:val="28"/>
          <w:szCs w:val="28"/>
        </w:rPr>
        <w:t xml:space="preserve"> </w:t>
      </w:r>
      <w:r w:rsidR="006D0103" w:rsidRPr="00B21BE6">
        <w:rPr>
          <w:bCs/>
          <w:sz w:val="28"/>
          <w:szCs w:val="28"/>
        </w:rPr>
        <w:t>в центральной консультационно-диагностической поликлинике Военно-медицинской академии; в лечебно-профилактических структурных подразделениях территориальных медицинских объединений; в медико-санитарных частях, медицинских частях, амбулаториях, лазаретах, поликлиниках, поликлинических отделениях, кабинетах (рентгеновских подвижных и стоматологических подвижных), группах специализированной медицинской помощи (военного округа, флота), группах медицинского обеспечения, медицинской службе, медицинской группе, военно-медицинских службах, стационарах, санитарно-эпидемиологических лабораториях, санитарно-контрольных пунктах, медицинских ротах, врачебных здравпунктах, фельдшерских здравпунктах и фельдшерско-акушерских пунктах, медицинских пунктах, являющихся структурными подразделениями государственных и муниципальных организаций (воинских частей).</w:t>
      </w:r>
    </w:p>
    <w:p w:rsidR="00A459B8" w:rsidRPr="00B21BE6" w:rsidRDefault="00A459B8"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Исчисление стажа работы лицам, осуществлявшим лечебную и иную деятельность по охране здоровья населения в структурных подразделениях учреждений здравоохранения в должностях согласно перечню в городе, в сельской местности и в поселке городского типа (рабочем поселке), производится с применением льготного порядка исчисления стажа, предусмотренного </w:t>
      </w:r>
      <w:r w:rsidR="00610A8C" w:rsidRPr="00B21BE6">
        <w:rPr>
          <w:sz w:val="28"/>
          <w:szCs w:val="28"/>
        </w:rPr>
        <w:t>вышеуказанными пунктами</w:t>
      </w:r>
      <w:r w:rsidRPr="00B21BE6">
        <w:rPr>
          <w:sz w:val="28"/>
          <w:szCs w:val="28"/>
        </w:rPr>
        <w:t xml:space="preserve"> "а" и "б". При этом льготный порядок исчисления стажа работы применяется к календарному периоду работы.</w:t>
      </w:r>
    </w:p>
    <w:p w:rsidR="00A459B8" w:rsidRPr="00B21BE6" w:rsidRDefault="00A459B8"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В стаж работы засчитывается на общих основаниях в порядке, предусмотренном настоящими Правилами, работа в должностях, указанных в списке:</w:t>
      </w:r>
    </w:p>
    <w:p w:rsidR="00A459B8" w:rsidRPr="00B21BE6" w:rsidRDefault="00A459B8" w:rsidP="00B21BE6">
      <w:pPr>
        <w:numPr>
          <w:ilvl w:val="0"/>
          <w:numId w:val="6"/>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клиниках и больницах высших медицинских образовательных учреждений, Военно-медицинской академии, военно-медицинских институтов и медицинских научных организаций;</w:t>
      </w:r>
    </w:p>
    <w:p w:rsidR="00A459B8" w:rsidRPr="00B21BE6" w:rsidRDefault="00A459B8" w:rsidP="00B21BE6">
      <w:pPr>
        <w:numPr>
          <w:ilvl w:val="0"/>
          <w:numId w:val="6"/>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центральной консультационно-диагностической поликлинике Военно-медицинской академии;</w:t>
      </w:r>
    </w:p>
    <w:p w:rsidR="00A459B8" w:rsidRPr="00B21BE6" w:rsidRDefault="00A459B8" w:rsidP="00B21BE6">
      <w:pPr>
        <w:numPr>
          <w:ilvl w:val="0"/>
          <w:numId w:val="6"/>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лечебно-профилактических структурных подразделениях территориальных медицинских объединений;</w:t>
      </w:r>
    </w:p>
    <w:p w:rsidR="00A459B8" w:rsidRPr="00B21BE6" w:rsidRDefault="00A459B8" w:rsidP="00B21BE6">
      <w:pPr>
        <w:numPr>
          <w:ilvl w:val="0"/>
          <w:numId w:val="6"/>
        </w:numPr>
        <w:tabs>
          <w:tab w:val="clear" w:pos="1440"/>
          <w:tab w:val="num" w:pos="0"/>
          <w:tab w:val="left" w:pos="1080"/>
        </w:tabs>
        <w:suppressAutoHyphens/>
        <w:autoSpaceDE w:val="0"/>
        <w:autoSpaceDN w:val="0"/>
        <w:adjustRightInd w:val="0"/>
        <w:spacing w:line="360" w:lineRule="auto"/>
        <w:ind w:left="0" w:firstLine="709"/>
        <w:jc w:val="both"/>
        <w:rPr>
          <w:sz w:val="28"/>
          <w:szCs w:val="28"/>
        </w:rPr>
      </w:pPr>
      <w:r w:rsidRPr="00B21BE6">
        <w:rPr>
          <w:sz w:val="28"/>
          <w:szCs w:val="28"/>
        </w:rPr>
        <w:t>в медико-санитарных частях, медицинских частях, амбулаториях, лазаретах, поликлиниках, поликлинических отделениях, кабинетах (рентгеновских подвижных и стоматологических подвижных), группах специализированной медицинской помощи (военного округа, флота), группах медицинского обеспечения, медицинской службе, медицинской группе, военно-медицинских службах, стационарах, санитарно-эпидемиологических лабораториях, санитарно-контрольных пунктах, медицинских ротах, врачебных здравпунктах, фельдшерских здравпунктах и фельдшерско-акушерских пунктах, медицинских пунктах, являющихся структурными подразделениями государственных и муниципальных организаций (воинских частей).</w:t>
      </w:r>
    </w:p>
    <w:p w:rsidR="00B21BE6" w:rsidRDefault="00A459B8"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Работа, осуществлявшаяся в предусмотренных списком должностях в учреждениях Российской Федерации за границей, засчитывается в стаж работы на общих основаниях в порядке, предусмотренном </w:t>
      </w:r>
      <w:r w:rsidR="00610A8C" w:rsidRPr="00B21BE6">
        <w:rPr>
          <w:sz w:val="28"/>
          <w:szCs w:val="28"/>
        </w:rPr>
        <w:t>Правилами для данной категории работников.</w:t>
      </w:r>
    </w:p>
    <w:p w:rsidR="002C37E8" w:rsidRPr="00B21BE6" w:rsidRDefault="002C37E8" w:rsidP="00B21BE6">
      <w:pPr>
        <w:tabs>
          <w:tab w:val="left" w:pos="1080"/>
        </w:tabs>
        <w:suppressAutoHyphens/>
        <w:autoSpaceDE w:val="0"/>
        <w:autoSpaceDN w:val="0"/>
        <w:adjustRightInd w:val="0"/>
        <w:spacing w:line="360" w:lineRule="auto"/>
        <w:ind w:firstLine="709"/>
        <w:jc w:val="both"/>
        <w:rPr>
          <w:b/>
          <w:sz w:val="28"/>
          <w:szCs w:val="28"/>
        </w:rPr>
      </w:pPr>
    </w:p>
    <w:p w:rsidR="00562474" w:rsidRPr="00B21BE6" w:rsidRDefault="002C37E8" w:rsidP="00B21BE6">
      <w:pPr>
        <w:numPr>
          <w:ilvl w:val="1"/>
          <w:numId w:val="49"/>
        </w:numPr>
        <w:tabs>
          <w:tab w:val="left" w:pos="1080"/>
        </w:tabs>
        <w:suppressAutoHyphens/>
        <w:autoSpaceDE w:val="0"/>
        <w:autoSpaceDN w:val="0"/>
        <w:adjustRightInd w:val="0"/>
        <w:spacing w:line="360" w:lineRule="auto"/>
        <w:ind w:left="0" w:firstLine="709"/>
        <w:jc w:val="both"/>
        <w:outlineLvl w:val="1"/>
        <w:rPr>
          <w:b/>
          <w:sz w:val="28"/>
          <w:szCs w:val="28"/>
        </w:rPr>
      </w:pPr>
      <w:r w:rsidRPr="00B21BE6">
        <w:rPr>
          <w:b/>
          <w:sz w:val="28"/>
          <w:szCs w:val="28"/>
        </w:rPr>
        <w:t>Доказательства страхового стажа</w:t>
      </w:r>
    </w:p>
    <w:p w:rsidR="002C37E8" w:rsidRPr="00B21BE6" w:rsidRDefault="002C37E8" w:rsidP="00B21BE6">
      <w:pPr>
        <w:tabs>
          <w:tab w:val="left" w:pos="1080"/>
        </w:tabs>
        <w:suppressAutoHyphens/>
        <w:autoSpaceDE w:val="0"/>
        <w:autoSpaceDN w:val="0"/>
        <w:adjustRightInd w:val="0"/>
        <w:spacing w:line="360" w:lineRule="auto"/>
        <w:ind w:firstLine="709"/>
        <w:jc w:val="both"/>
        <w:outlineLvl w:val="1"/>
        <w:rPr>
          <w:b/>
          <w:sz w:val="28"/>
          <w:szCs w:val="28"/>
        </w:rPr>
      </w:pPr>
    </w:p>
    <w:p w:rsidR="00562474" w:rsidRPr="00B21BE6" w:rsidRDefault="00562474"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Порядок подтверждения страхового стажа устанавливается статьей 13 Федерального закона "О трудовых пенсиях в Российской Федерации". Способы подтверждения страхового стажа различаются в зависимости от того, какие периоды должны быть подтверждены:</w:t>
      </w:r>
    </w:p>
    <w:p w:rsidR="00562474" w:rsidRPr="00B21BE6" w:rsidRDefault="00562474"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 стаж до регистрации гражданина в качестве застрахованного лица или</w:t>
      </w:r>
    </w:p>
    <w:p w:rsidR="00A34166" w:rsidRPr="00B21BE6" w:rsidRDefault="00562474" w:rsidP="00B21BE6">
      <w:pPr>
        <w:tabs>
          <w:tab w:val="left" w:pos="1080"/>
        </w:tabs>
        <w:suppressAutoHyphens/>
        <w:autoSpaceDE w:val="0"/>
        <w:autoSpaceDN w:val="0"/>
        <w:adjustRightInd w:val="0"/>
        <w:spacing w:line="360" w:lineRule="auto"/>
        <w:ind w:firstLine="709"/>
        <w:jc w:val="both"/>
        <w:rPr>
          <w:bCs/>
          <w:sz w:val="28"/>
          <w:szCs w:val="28"/>
        </w:rPr>
      </w:pPr>
      <w:r w:rsidRPr="00B21BE6">
        <w:rPr>
          <w:bCs/>
          <w:sz w:val="28"/>
          <w:szCs w:val="28"/>
        </w:rPr>
        <w:t>- стаж, приобретенный гражданином после регистрации.</w:t>
      </w:r>
    </w:p>
    <w:p w:rsidR="00A34166" w:rsidRPr="00B21BE6" w:rsidRDefault="00A34166" w:rsidP="00B21BE6">
      <w:pPr>
        <w:tabs>
          <w:tab w:val="left" w:pos="1080"/>
        </w:tabs>
        <w:suppressAutoHyphens/>
        <w:autoSpaceDE w:val="0"/>
        <w:autoSpaceDN w:val="0"/>
        <w:adjustRightInd w:val="0"/>
        <w:spacing w:line="360" w:lineRule="auto"/>
        <w:ind w:firstLine="709"/>
        <w:jc w:val="both"/>
        <w:rPr>
          <w:bCs/>
          <w:sz w:val="28"/>
          <w:szCs w:val="28"/>
        </w:rPr>
      </w:pPr>
    </w:p>
    <w:p w:rsidR="00A34166" w:rsidRPr="00B21BE6" w:rsidRDefault="00D75AF6" w:rsidP="00B21BE6">
      <w:pPr>
        <w:tabs>
          <w:tab w:val="left" w:pos="1080"/>
        </w:tabs>
        <w:suppressAutoHyphens/>
        <w:autoSpaceDE w:val="0"/>
        <w:autoSpaceDN w:val="0"/>
        <w:adjustRightInd w:val="0"/>
        <w:spacing w:line="360" w:lineRule="auto"/>
        <w:ind w:firstLine="709"/>
        <w:jc w:val="both"/>
        <w:outlineLvl w:val="2"/>
        <w:rPr>
          <w:bCs/>
          <w:sz w:val="28"/>
          <w:szCs w:val="28"/>
        </w:rPr>
      </w:pPr>
      <w:r w:rsidRPr="00B21BE6">
        <w:rPr>
          <w:b/>
          <w:bCs/>
          <w:sz w:val="28"/>
          <w:szCs w:val="28"/>
        </w:rPr>
        <w:t>2.3</w:t>
      </w:r>
      <w:r w:rsidR="007D06CD" w:rsidRPr="00B21BE6">
        <w:rPr>
          <w:b/>
          <w:bCs/>
          <w:sz w:val="28"/>
          <w:szCs w:val="28"/>
        </w:rPr>
        <w:t>.1</w:t>
      </w:r>
      <w:r w:rsidR="00B21BE6" w:rsidRPr="00B21BE6">
        <w:rPr>
          <w:b/>
          <w:bCs/>
          <w:sz w:val="28"/>
          <w:szCs w:val="28"/>
        </w:rPr>
        <w:t xml:space="preserve"> </w:t>
      </w:r>
      <w:r w:rsidR="007D06CD" w:rsidRPr="00B21BE6">
        <w:rPr>
          <w:b/>
          <w:bCs/>
          <w:sz w:val="28"/>
          <w:szCs w:val="28"/>
        </w:rPr>
        <w:t>Подтверждения страхового стажа</w:t>
      </w:r>
      <w:r w:rsidR="00B21BE6" w:rsidRPr="00B21BE6">
        <w:rPr>
          <w:b/>
          <w:bCs/>
          <w:sz w:val="28"/>
          <w:szCs w:val="28"/>
        </w:rPr>
        <w:t xml:space="preserve"> </w:t>
      </w:r>
      <w:r w:rsidR="007D06CD" w:rsidRPr="00B21BE6">
        <w:rPr>
          <w:b/>
          <w:bCs/>
          <w:sz w:val="28"/>
          <w:szCs w:val="28"/>
        </w:rPr>
        <w:t xml:space="preserve">до </w:t>
      </w:r>
      <w:r w:rsidR="00A34166" w:rsidRPr="00B21BE6">
        <w:rPr>
          <w:b/>
          <w:bCs/>
          <w:sz w:val="28"/>
          <w:szCs w:val="28"/>
        </w:rPr>
        <w:t>регистрации гражданина в качестве</w:t>
      </w:r>
      <w:r w:rsidR="00B21BE6" w:rsidRPr="00B21BE6">
        <w:rPr>
          <w:b/>
          <w:bCs/>
          <w:sz w:val="28"/>
          <w:szCs w:val="28"/>
        </w:rPr>
        <w:t xml:space="preserve"> </w:t>
      </w:r>
      <w:r w:rsidR="00A34166" w:rsidRPr="00B21BE6">
        <w:rPr>
          <w:b/>
          <w:bCs/>
          <w:sz w:val="28"/>
          <w:szCs w:val="28"/>
        </w:rPr>
        <w:t>застрахованного лица</w:t>
      </w:r>
      <w:r w:rsidR="00CF79E4" w:rsidRPr="00B21BE6">
        <w:rPr>
          <w:b/>
          <w:bCs/>
          <w:sz w:val="28"/>
          <w:szCs w:val="28"/>
        </w:rPr>
        <w:t xml:space="preserve"> в ПФР</w:t>
      </w:r>
    </w:p>
    <w:p w:rsidR="007D06CD" w:rsidRPr="00B21BE6" w:rsidRDefault="007D06CD"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 xml:space="preserve">Страховой стаж, приобретенный до регистрации в качестве застрахованного лица, согласно Федеральному Закону от 1 апреля </w:t>
      </w:r>
      <w:smartTag w:uri="urn:schemas-microsoft-com:office:smarttags" w:element="metricconverter">
        <w:smartTagPr>
          <w:attr w:name="ProductID" w:val="1996 г"/>
        </w:smartTagPr>
        <w:r w:rsidRPr="00B21BE6">
          <w:rPr>
            <w:bCs/>
            <w:sz w:val="28"/>
            <w:szCs w:val="28"/>
          </w:rPr>
          <w:t>1996 г</w:t>
        </w:r>
      </w:smartTag>
      <w:r w:rsidRPr="00B21BE6">
        <w:rPr>
          <w:bCs/>
          <w:sz w:val="28"/>
          <w:szCs w:val="28"/>
        </w:rPr>
        <w:t>. "Об индивидуальном (персонифицированном) учете в системе государственного пенсионного страхования", может подтверждаться двумя способами:</w:t>
      </w:r>
    </w:p>
    <w:p w:rsidR="007D06CD" w:rsidRPr="00B21BE6" w:rsidRDefault="007D06CD" w:rsidP="00B21BE6">
      <w:pPr>
        <w:tabs>
          <w:tab w:val="left" w:pos="1080"/>
        </w:tabs>
        <w:suppressAutoHyphens/>
        <w:autoSpaceDE w:val="0"/>
        <w:autoSpaceDN w:val="0"/>
        <w:adjustRightInd w:val="0"/>
        <w:spacing w:line="360" w:lineRule="auto"/>
        <w:ind w:firstLine="709"/>
        <w:jc w:val="both"/>
        <w:rPr>
          <w:bCs/>
          <w:sz w:val="28"/>
          <w:szCs w:val="28"/>
        </w:rPr>
      </w:pPr>
      <w:r w:rsidRPr="00B21BE6">
        <w:rPr>
          <w:bCs/>
          <w:sz w:val="28"/>
          <w:szCs w:val="28"/>
        </w:rPr>
        <w:t>Первый способ: с помощью документов, подтверждающих любую страховую деятельность, а также всех иных периодов, засчитываемых в страховой стаж.</w:t>
      </w:r>
    </w:p>
    <w:p w:rsidR="007D06CD" w:rsidRPr="00B21BE6" w:rsidRDefault="007D06CD"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Второй способ - это подтверждение свидетельскими показаниями работы при определенных условиях.</w:t>
      </w:r>
    </w:p>
    <w:p w:rsidR="00A34166" w:rsidRPr="00B21BE6" w:rsidRDefault="007D06CD" w:rsidP="00B21BE6">
      <w:pPr>
        <w:tabs>
          <w:tab w:val="left" w:pos="1080"/>
        </w:tabs>
        <w:suppressAutoHyphens/>
        <w:spacing w:line="360" w:lineRule="auto"/>
        <w:ind w:firstLine="709"/>
        <w:jc w:val="both"/>
        <w:rPr>
          <w:sz w:val="28"/>
          <w:szCs w:val="28"/>
        </w:rPr>
      </w:pPr>
      <w:r w:rsidRPr="00B21BE6">
        <w:rPr>
          <w:bCs/>
          <w:sz w:val="28"/>
          <w:szCs w:val="28"/>
        </w:rPr>
        <w:t>Основным документом, удо</w:t>
      </w:r>
      <w:r w:rsidR="00337DF1" w:rsidRPr="00B21BE6">
        <w:rPr>
          <w:bCs/>
          <w:sz w:val="28"/>
          <w:szCs w:val="28"/>
        </w:rPr>
        <w:t xml:space="preserve">стоверяющим работу по трудовому </w:t>
      </w:r>
      <w:r w:rsidRPr="00B21BE6">
        <w:rPr>
          <w:bCs/>
          <w:sz w:val="28"/>
          <w:szCs w:val="28"/>
        </w:rPr>
        <w:t>договору, является трудовая книжка установленного образца</w:t>
      </w:r>
      <w:r w:rsidRPr="00B21BE6">
        <w:rPr>
          <w:rStyle w:val="a6"/>
          <w:bCs/>
          <w:sz w:val="28"/>
          <w:szCs w:val="28"/>
        </w:rPr>
        <w:footnoteReference w:id="8"/>
      </w:r>
      <w:r w:rsidR="00A34166" w:rsidRPr="00B21BE6">
        <w:rPr>
          <w:bCs/>
          <w:sz w:val="28"/>
          <w:szCs w:val="28"/>
        </w:rPr>
        <w:t>.</w:t>
      </w:r>
      <w:r w:rsidR="00A34166" w:rsidRPr="00B21BE6">
        <w:rPr>
          <w:b/>
          <w:bCs/>
          <w:sz w:val="28"/>
        </w:rPr>
        <w:t xml:space="preserve"> </w:t>
      </w:r>
      <w:r w:rsidR="00A34166" w:rsidRPr="00B21BE6">
        <w:rPr>
          <w:bCs/>
          <w:sz w:val="28"/>
          <w:szCs w:val="28"/>
        </w:rPr>
        <w:t>Трудовые книжки ведутся работодателем на каждого работника, работающего по трудовому договору и проработавшего в организации свыше 5 дней, в случае, если работа в этой организации является для работника основной.</w:t>
      </w:r>
    </w:p>
    <w:p w:rsidR="00A34166" w:rsidRPr="00B21BE6" w:rsidRDefault="00A34166"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В случае выявления неправильной или неточной записи сведений о работе ее исправление производится работодателем той организации, где была внесена соответствующая запись. Если организация, внесшая неправильную или неточную запись, была ликвидирована, исправления вносятся правопреемником.</w:t>
      </w:r>
    </w:p>
    <w:p w:rsidR="00A34166" w:rsidRPr="00B21BE6" w:rsidRDefault="00A34166" w:rsidP="00B21BE6">
      <w:pPr>
        <w:tabs>
          <w:tab w:val="left" w:pos="1080"/>
        </w:tabs>
        <w:suppressAutoHyphens/>
        <w:autoSpaceDE w:val="0"/>
        <w:autoSpaceDN w:val="0"/>
        <w:adjustRightInd w:val="0"/>
        <w:spacing w:line="360" w:lineRule="auto"/>
        <w:ind w:firstLine="709"/>
        <w:jc w:val="both"/>
        <w:rPr>
          <w:sz w:val="28"/>
          <w:szCs w:val="28"/>
        </w:rPr>
      </w:pPr>
      <w:r w:rsidRPr="00B21BE6">
        <w:rPr>
          <w:bCs/>
          <w:sz w:val="28"/>
          <w:szCs w:val="28"/>
        </w:rPr>
        <w:t>Исправленные сведения о работе должны полностью соответствовать подлиннику приказа или распоряжения, а в случае их утраты - другому документу данной организации, подтверждающему соответствующие сведения о работе (архивные документы, относящиеся к трудовой деятельности работника, личные карточки, расчетные ведомости, лицевые счета по заработной плате и т.п.), и заверяются в установленном порядке.</w:t>
      </w:r>
    </w:p>
    <w:p w:rsidR="007D06CD" w:rsidRPr="00B21BE6" w:rsidRDefault="00A34166" w:rsidP="00B21BE6">
      <w:pPr>
        <w:tabs>
          <w:tab w:val="left" w:pos="1080"/>
        </w:tabs>
        <w:suppressAutoHyphens/>
        <w:autoSpaceDE w:val="0"/>
        <w:autoSpaceDN w:val="0"/>
        <w:adjustRightInd w:val="0"/>
        <w:spacing w:line="360" w:lineRule="auto"/>
        <w:ind w:firstLine="709"/>
        <w:jc w:val="both"/>
        <w:rPr>
          <w:bCs/>
          <w:sz w:val="28"/>
          <w:szCs w:val="28"/>
        </w:rPr>
      </w:pPr>
      <w:r w:rsidRPr="00B21BE6">
        <w:rPr>
          <w:bCs/>
          <w:sz w:val="28"/>
          <w:szCs w:val="28"/>
        </w:rPr>
        <w:t>Записи о прошлой трудовой деятельности принимаются во внимание для подтверждения трудовой деятельности, если они внесены на основании документов.</w:t>
      </w:r>
    </w:p>
    <w:p w:rsidR="00337DF1" w:rsidRPr="00B21BE6" w:rsidRDefault="005368D5" w:rsidP="00B21BE6">
      <w:pPr>
        <w:tabs>
          <w:tab w:val="left" w:pos="1080"/>
        </w:tabs>
        <w:suppressAutoHyphens/>
        <w:spacing w:line="360" w:lineRule="auto"/>
        <w:ind w:firstLine="709"/>
        <w:jc w:val="both"/>
        <w:rPr>
          <w:i/>
          <w:sz w:val="28"/>
          <w:szCs w:val="28"/>
        </w:rPr>
      </w:pPr>
      <w:r w:rsidRPr="00B21BE6">
        <w:rPr>
          <w:i/>
          <w:sz w:val="28"/>
          <w:szCs w:val="28"/>
        </w:rPr>
        <w:t>Документы, подтверждающие периоды работы до регистрации гражданина в качестве застрахованного лица, включаемые в страховой стаж.</w:t>
      </w:r>
    </w:p>
    <w:p w:rsidR="007D06CD" w:rsidRPr="00B21BE6" w:rsidRDefault="007D06CD" w:rsidP="00B21BE6">
      <w:pPr>
        <w:tabs>
          <w:tab w:val="left" w:pos="1080"/>
        </w:tabs>
        <w:suppressAutoHyphens/>
        <w:spacing w:line="360" w:lineRule="auto"/>
        <w:ind w:firstLine="709"/>
        <w:jc w:val="both"/>
        <w:rPr>
          <w:i/>
          <w:sz w:val="28"/>
          <w:szCs w:val="28"/>
        </w:rPr>
      </w:pPr>
      <w:r w:rsidRPr="00B21BE6">
        <w:rPr>
          <w:sz w:val="28"/>
          <w:szCs w:val="28"/>
        </w:rPr>
        <w:t>При</w:t>
      </w:r>
      <w:r w:rsidR="00A34166" w:rsidRPr="00B21BE6">
        <w:rPr>
          <w:sz w:val="28"/>
          <w:szCs w:val="28"/>
        </w:rPr>
        <w:t xml:space="preserve"> </w:t>
      </w:r>
      <w:r w:rsidRPr="00B21BE6">
        <w:rPr>
          <w:sz w:val="28"/>
          <w:szCs w:val="28"/>
        </w:rPr>
        <w:t>отсутствии</w:t>
      </w:r>
      <w:r w:rsidR="00A34166" w:rsidRPr="00B21BE6">
        <w:rPr>
          <w:sz w:val="28"/>
          <w:szCs w:val="28"/>
        </w:rPr>
        <w:t xml:space="preserve"> трудовой книжки</w:t>
      </w:r>
      <w:r w:rsidRPr="00B21BE6">
        <w:rPr>
          <w:sz w:val="28"/>
          <w:szCs w:val="28"/>
        </w:rPr>
        <w:t>, а также в случае, когда в ней содержатся неправильные или неточные сведения либо отсутствуют записи об отдельных периодах работы, в подтверждение работы принимаются:</w:t>
      </w:r>
    </w:p>
    <w:p w:rsidR="007D06CD" w:rsidRPr="00B21BE6" w:rsidRDefault="007D06CD" w:rsidP="00B21BE6">
      <w:pPr>
        <w:tabs>
          <w:tab w:val="left" w:pos="1080"/>
        </w:tabs>
        <w:suppressAutoHyphens/>
        <w:spacing w:line="360" w:lineRule="auto"/>
        <w:ind w:firstLine="709"/>
        <w:jc w:val="both"/>
        <w:rPr>
          <w:sz w:val="28"/>
          <w:szCs w:val="28"/>
        </w:rPr>
      </w:pPr>
      <w:r w:rsidRPr="00B21BE6">
        <w:rPr>
          <w:bCs/>
          <w:sz w:val="28"/>
          <w:szCs w:val="28"/>
        </w:rPr>
        <w:t>- письменные трудовые договоры</w:t>
      </w:r>
      <w:r w:rsidR="009F03B3" w:rsidRPr="00B21BE6">
        <w:rPr>
          <w:bCs/>
          <w:sz w:val="28"/>
          <w:szCs w:val="28"/>
        </w:rPr>
        <w:t>, оформленные в соответствии с законодательством, действующим на момент заключения трудового договора</w:t>
      </w:r>
      <w:r w:rsidRPr="00B21BE6">
        <w:rPr>
          <w:bCs/>
          <w:sz w:val="28"/>
          <w:szCs w:val="28"/>
        </w:rPr>
        <w:t>;</w:t>
      </w:r>
    </w:p>
    <w:p w:rsidR="007D06CD" w:rsidRPr="00B21BE6" w:rsidRDefault="009F03B3" w:rsidP="00B21BE6">
      <w:pPr>
        <w:tabs>
          <w:tab w:val="left" w:pos="1080"/>
        </w:tabs>
        <w:suppressAutoHyphens/>
        <w:spacing w:line="360" w:lineRule="auto"/>
        <w:ind w:firstLine="709"/>
        <w:jc w:val="both"/>
        <w:rPr>
          <w:bCs/>
          <w:sz w:val="28"/>
          <w:szCs w:val="28"/>
        </w:rPr>
      </w:pPr>
      <w:r w:rsidRPr="00B21BE6">
        <w:rPr>
          <w:bCs/>
          <w:sz w:val="28"/>
          <w:szCs w:val="28"/>
        </w:rPr>
        <w:t xml:space="preserve">- справки, </w:t>
      </w:r>
      <w:r w:rsidR="007D06CD" w:rsidRPr="00B21BE6">
        <w:rPr>
          <w:bCs/>
          <w:sz w:val="28"/>
          <w:szCs w:val="28"/>
        </w:rPr>
        <w:t>выдаваемые работодателями</w:t>
      </w:r>
      <w:r w:rsidRPr="00B21BE6">
        <w:rPr>
          <w:bCs/>
          <w:sz w:val="28"/>
          <w:szCs w:val="28"/>
        </w:rPr>
        <w:t xml:space="preserve"> или соответствующими государственными (муниципальными) органами</w:t>
      </w:r>
      <w:r w:rsidR="007D06CD" w:rsidRPr="00B21BE6">
        <w:rPr>
          <w:bCs/>
          <w:sz w:val="28"/>
          <w:szCs w:val="28"/>
        </w:rPr>
        <w:t>;</w:t>
      </w:r>
    </w:p>
    <w:p w:rsidR="009F03B3" w:rsidRPr="00B21BE6" w:rsidRDefault="009F03B3" w:rsidP="00B21BE6">
      <w:pPr>
        <w:tabs>
          <w:tab w:val="left" w:pos="1080"/>
        </w:tabs>
        <w:suppressAutoHyphens/>
        <w:spacing w:line="360" w:lineRule="auto"/>
        <w:ind w:firstLine="709"/>
        <w:jc w:val="both"/>
        <w:rPr>
          <w:sz w:val="28"/>
          <w:szCs w:val="28"/>
        </w:rPr>
      </w:pPr>
      <w:r w:rsidRPr="00B21BE6">
        <w:rPr>
          <w:bCs/>
          <w:sz w:val="28"/>
          <w:szCs w:val="28"/>
        </w:rPr>
        <w:t>- трудовые книжки колхозников;</w:t>
      </w:r>
    </w:p>
    <w:p w:rsidR="007D06CD" w:rsidRPr="00B21BE6" w:rsidRDefault="007D06CD" w:rsidP="00B21BE6">
      <w:pPr>
        <w:tabs>
          <w:tab w:val="left" w:pos="1080"/>
        </w:tabs>
        <w:suppressAutoHyphens/>
        <w:spacing w:line="360" w:lineRule="auto"/>
        <w:ind w:firstLine="709"/>
        <w:jc w:val="both"/>
        <w:rPr>
          <w:sz w:val="28"/>
          <w:szCs w:val="28"/>
        </w:rPr>
      </w:pPr>
      <w:r w:rsidRPr="00B21BE6">
        <w:rPr>
          <w:bCs/>
          <w:sz w:val="28"/>
          <w:szCs w:val="28"/>
        </w:rPr>
        <w:t>- выписки из приказов</w:t>
      </w:r>
      <w:r w:rsidR="009F03B3" w:rsidRPr="00B21BE6">
        <w:rPr>
          <w:bCs/>
          <w:sz w:val="28"/>
          <w:szCs w:val="28"/>
        </w:rPr>
        <w:t xml:space="preserve"> о приеме на работу</w:t>
      </w:r>
      <w:r w:rsidR="00B21BE6">
        <w:rPr>
          <w:bCs/>
          <w:sz w:val="28"/>
          <w:szCs w:val="28"/>
        </w:rPr>
        <w:t xml:space="preserve"> </w:t>
      </w:r>
      <w:r w:rsidR="009F03B3" w:rsidRPr="00B21BE6">
        <w:rPr>
          <w:bCs/>
          <w:sz w:val="28"/>
          <w:szCs w:val="28"/>
        </w:rPr>
        <w:t>и увольнении с работы</w:t>
      </w:r>
      <w:r w:rsidRPr="00B21BE6">
        <w:rPr>
          <w:bCs/>
          <w:sz w:val="28"/>
          <w:szCs w:val="28"/>
        </w:rPr>
        <w:t>;</w:t>
      </w:r>
    </w:p>
    <w:p w:rsidR="007D06CD" w:rsidRPr="00B21BE6" w:rsidRDefault="007D06CD" w:rsidP="00B21BE6">
      <w:pPr>
        <w:tabs>
          <w:tab w:val="left" w:pos="1080"/>
        </w:tabs>
        <w:suppressAutoHyphens/>
        <w:spacing w:line="360" w:lineRule="auto"/>
        <w:ind w:firstLine="709"/>
        <w:jc w:val="both"/>
        <w:rPr>
          <w:bCs/>
          <w:sz w:val="28"/>
          <w:szCs w:val="28"/>
        </w:rPr>
      </w:pPr>
      <w:r w:rsidRPr="00B21BE6">
        <w:rPr>
          <w:bCs/>
          <w:sz w:val="28"/>
          <w:szCs w:val="28"/>
        </w:rPr>
        <w:t>- лицевые счета и ведомости на выдачу зар</w:t>
      </w:r>
      <w:r w:rsidR="009F03B3" w:rsidRPr="00B21BE6">
        <w:rPr>
          <w:bCs/>
          <w:sz w:val="28"/>
          <w:szCs w:val="28"/>
        </w:rPr>
        <w:t>аботной платы</w:t>
      </w:r>
      <w:r w:rsidRPr="00B21BE6">
        <w:rPr>
          <w:bCs/>
          <w:sz w:val="28"/>
          <w:szCs w:val="28"/>
        </w:rPr>
        <w:t>.</w:t>
      </w:r>
    </w:p>
    <w:p w:rsidR="00B54DF1" w:rsidRPr="00B21BE6" w:rsidRDefault="00B54DF1" w:rsidP="00B21BE6">
      <w:pPr>
        <w:tabs>
          <w:tab w:val="left" w:pos="1080"/>
        </w:tabs>
        <w:suppressAutoHyphens/>
        <w:spacing w:line="360" w:lineRule="auto"/>
        <w:ind w:firstLine="709"/>
        <w:jc w:val="both"/>
        <w:rPr>
          <w:bCs/>
          <w:sz w:val="28"/>
          <w:szCs w:val="28"/>
        </w:rPr>
      </w:pPr>
      <w:r w:rsidRPr="00B21BE6">
        <w:rPr>
          <w:bCs/>
          <w:sz w:val="28"/>
          <w:szCs w:val="28"/>
        </w:rPr>
        <w:t>В случае, когда трудовая книжка не ведется, периоды работы по трудовому договору подтверждаются письменным трудовым договором, оформленным в соответствии с трудовым законодательством, действовавшим на день возникновения соответствующих правоотношений.</w:t>
      </w:r>
    </w:p>
    <w:p w:rsidR="00B54DF1" w:rsidRPr="00B21BE6" w:rsidRDefault="00B54DF1" w:rsidP="00B21BE6">
      <w:pPr>
        <w:tabs>
          <w:tab w:val="left" w:pos="1080"/>
        </w:tabs>
        <w:suppressAutoHyphens/>
        <w:spacing w:line="360" w:lineRule="auto"/>
        <w:ind w:firstLine="709"/>
        <w:jc w:val="both"/>
        <w:rPr>
          <w:bCs/>
          <w:sz w:val="28"/>
          <w:szCs w:val="28"/>
        </w:rPr>
      </w:pPr>
      <w:r w:rsidRPr="00B21BE6">
        <w:rPr>
          <w:bCs/>
          <w:sz w:val="28"/>
          <w:szCs w:val="28"/>
        </w:rPr>
        <w:t>Периоды работы по договору гражданско-правового характера, предметом которого является выполнение работ или оказание услуг, подтверждаются указанным договором, оформленным в соответствии с гражданским законодательством, действовавшим на день возникновения соответствующих правоотношений, и документом работодателя об уплате обязательных платежей.</w:t>
      </w:r>
      <w:r w:rsidRPr="00B21BE6">
        <w:rPr>
          <w:sz w:val="28"/>
          <w:szCs w:val="28"/>
        </w:rPr>
        <w:t xml:space="preserve"> </w:t>
      </w:r>
      <w:r w:rsidRPr="00B21BE6">
        <w:rPr>
          <w:bCs/>
          <w:sz w:val="28"/>
          <w:szCs w:val="28"/>
        </w:rPr>
        <w:t>При этом продолжительность периода работы, включаемого в страховой стаж, определяется согласно сроку действия договора, соответствующему периоду уплаты обязательных платежей. В случаях, когда срок действия договора не установлен, продолжительность указанного периода определяется исходя из периода уплаты обязательных платежей.</w:t>
      </w:r>
    </w:p>
    <w:p w:rsidR="00B54DF1" w:rsidRPr="00B21BE6" w:rsidRDefault="00B54DF1" w:rsidP="00B21BE6">
      <w:pPr>
        <w:tabs>
          <w:tab w:val="left" w:pos="1080"/>
        </w:tabs>
        <w:suppressAutoHyphens/>
        <w:spacing w:line="360" w:lineRule="auto"/>
        <w:ind w:firstLine="709"/>
        <w:jc w:val="both"/>
        <w:rPr>
          <w:sz w:val="28"/>
          <w:szCs w:val="28"/>
        </w:rPr>
      </w:pPr>
      <w:r w:rsidRPr="00B21BE6">
        <w:rPr>
          <w:bCs/>
          <w:sz w:val="28"/>
          <w:szCs w:val="28"/>
        </w:rPr>
        <w:t>Периоды работы по авторским и лицензионным договорам подтверждаются указанными договорами, оформленными в соответствии с гражданским законодательством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r w:rsidRPr="00B21BE6">
        <w:rPr>
          <w:sz w:val="28"/>
          <w:szCs w:val="28"/>
        </w:rPr>
        <w:t xml:space="preserve"> </w:t>
      </w:r>
      <w:r w:rsidRPr="00B21BE6">
        <w:rPr>
          <w:bCs/>
          <w:sz w:val="28"/>
          <w:szCs w:val="28"/>
        </w:rPr>
        <w:t>При этом продолжительность периода работы, включаемого в страховой стаж, определяется согласно сроку действия договора, соответствующему периоду уплаты обязательных платежей. В случаях, когда срок действия договора не установлен, продолжительность указанного периода определяется исходя из периода уплаты обязательных платежей.</w:t>
      </w:r>
    </w:p>
    <w:p w:rsidR="00B54DF1" w:rsidRPr="00B21BE6" w:rsidRDefault="00B54DF1" w:rsidP="00B21BE6">
      <w:pPr>
        <w:tabs>
          <w:tab w:val="left" w:pos="1080"/>
        </w:tabs>
        <w:suppressAutoHyphens/>
        <w:spacing w:line="360" w:lineRule="auto"/>
        <w:ind w:firstLine="709"/>
        <w:jc w:val="both"/>
        <w:rPr>
          <w:sz w:val="28"/>
          <w:szCs w:val="28"/>
        </w:rPr>
      </w:pPr>
      <w:r w:rsidRPr="00B21BE6">
        <w:rPr>
          <w:bCs/>
          <w:sz w:val="28"/>
          <w:szCs w:val="28"/>
        </w:rPr>
        <w:t>Периоды работы у отдельных граждан по договорам (домашние работницы, няни, репетиторы, секретари, машинистки и другие)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нанимателем и работником, зарегистрированным в профсоюзных органах,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B54DF1" w:rsidRPr="00B21BE6" w:rsidRDefault="00B54DF1" w:rsidP="00B21BE6">
      <w:pPr>
        <w:tabs>
          <w:tab w:val="left" w:pos="1080"/>
        </w:tabs>
        <w:suppressAutoHyphens/>
        <w:spacing w:line="360" w:lineRule="auto"/>
        <w:ind w:firstLine="709"/>
        <w:jc w:val="both"/>
        <w:rPr>
          <w:sz w:val="28"/>
          <w:szCs w:val="28"/>
        </w:rPr>
      </w:pPr>
      <w:r w:rsidRPr="00B21BE6">
        <w:rPr>
          <w:bCs/>
          <w:sz w:val="28"/>
          <w:szCs w:val="28"/>
        </w:rPr>
        <w:t>Периоды работы членов крестьянского (фермерского) хозяйства и граждан, работающих в крестьянском (фермерском) хозяйстве по договорам об использовании их труда, подтверждаются трудовой книжкой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r w:rsidRPr="00B21BE6">
        <w:rPr>
          <w:sz w:val="28"/>
          <w:szCs w:val="28"/>
        </w:rPr>
        <w:t xml:space="preserve"> </w:t>
      </w:r>
      <w:r w:rsidRPr="00B21BE6">
        <w:rPr>
          <w:bCs/>
          <w:sz w:val="28"/>
          <w:szCs w:val="28"/>
        </w:rPr>
        <w:t>Записи, внесенные в трудовые книжки членов хозяйства и граждан, работающих в крестьянском (фермерском) хозяйстве по договорам об использовании их труда, удостоверяются органом местного самоуправления.</w:t>
      </w:r>
    </w:p>
    <w:p w:rsidR="00B54DF1" w:rsidRPr="00B21BE6" w:rsidRDefault="00B54DF1" w:rsidP="00B21BE6">
      <w:pPr>
        <w:tabs>
          <w:tab w:val="left" w:pos="1080"/>
        </w:tabs>
        <w:suppressAutoHyphens/>
        <w:spacing w:line="360" w:lineRule="auto"/>
        <w:ind w:firstLine="709"/>
        <w:jc w:val="both"/>
        <w:rPr>
          <w:bCs/>
          <w:sz w:val="28"/>
          <w:szCs w:val="28"/>
        </w:rPr>
      </w:pPr>
      <w:r w:rsidRPr="00B21BE6">
        <w:rPr>
          <w:bCs/>
          <w:sz w:val="28"/>
          <w:szCs w:val="28"/>
        </w:rPr>
        <w:t>Периоды работы в качестве пастуха по договору с коллективом граждан - владельцев скота за время до заключения трудовых договоров или договоров гражданско-правового характера, предметом которых является выполнение работ или оказание услуг, подтверждаются договором между пастухом и коллективом граждан - владельцев скота (с отметкой о его исполнении)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5368D5" w:rsidRPr="00B21BE6" w:rsidRDefault="005368D5" w:rsidP="00B21BE6">
      <w:pPr>
        <w:tabs>
          <w:tab w:val="left" w:pos="1080"/>
        </w:tabs>
        <w:suppressAutoHyphens/>
        <w:spacing w:line="360" w:lineRule="auto"/>
        <w:ind w:firstLine="709"/>
        <w:jc w:val="both"/>
        <w:rPr>
          <w:i/>
          <w:sz w:val="28"/>
          <w:szCs w:val="28"/>
        </w:rPr>
      </w:pPr>
      <w:r w:rsidRPr="00B21BE6">
        <w:rPr>
          <w:i/>
          <w:sz w:val="28"/>
          <w:szCs w:val="28"/>
        </w:rPr>
        <w:t>Документы, подтверждающие периоды иной деятельности до регистрации гражданина в качестве застрахованного лица, включаемые в страховой стаж.</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 xml:space="preserve">Периоды индивидуальной трудовой деятельности лиц, имевших регистрационные удостоверения или патенты, выданные исполкомами местных Советов народных депутатов, периоды трудовой деятельности на условиях индивидуальной или групповой аренды за период до 1 января </w:t>
      </w:r>
      <w:smartTag w:uri="urn:schemas-microsoft-com:office:smarttags" w:element="metricconverter">
        <w:smartTagPr>
          <w:attr w:name="ProductID" w:val="1991 г"/>
        </w:smartTagPr>
        <w:r w:rsidRPr="00B21BE6">
          <w:rPr>
            <w:bCs/>
            <w:sz w:val="28"/>
            <w:szCs w:val="28"/>
          </w:rPr>
          <w:t>1991 г</w:t>
        </w:r>
      </w:smartTag>
      <w:r w:rsidRPr="00B21BE6">
        <w:rPr>
          <w:bCs/>
          <w:sz w:val="28"/>
          <w:szCs w:val="28"/>
        </w:rPr>
        <w:t>. подтверждаются документом финансовых органов или справками архивных учреждений об уплате обязательных платежей.</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 xml:space="preserve">Начиная же с 1 января </w:t>
      </w:r>
      <w:smartTag w:uri="urn:schemas-microsoft-com:office:smarttags" w:element="metricconverter">
        <w:smartTagPr>
          <w:attr w:name="ProductID" w:val="1991 г"/>
        </w:smartTagPr>
        <w:r w:rsidRPr="00B21BE6">
          <w:rPr>
            <w:bCs/>
            <w:sz w:val="28"/>
            <w:szCs w:val="28"/>
          </w:rPr>
          <w:t>1991 г</w:t>
        </w:r>
      </w:smartTag>
      <w:r w:rsidRPr="00B21BE6">
        <w:rPr>
          <w:bCs/>
          <w:sz w:val="28"/>
          <w:szCs w:val="28"/>
        </w:rPr>
        <w:t>. указанные периоды деятельности (за исключением деятельности индивидуальных предпринимателей, перешедших на уплату единого налога на вмененный доход и применявших упрощенную систему налогообложения)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C53BEA" w:rsidRPr="00B21BE6" w:rsidRDefault="00C53BEA" w:rsidP="00B21BE6">
      <w:pPr>
        <w:tabs>
          <w:tab w:val="left" w:pos="1080"/>
        </w:tabs>
        <w:suppressAutoHyphens/>
        <w:spacing w:line="360" w:lineRule="auto"/>
        <w:ind w:firstLine="709"/>
        <w:jc w:val="both"/>
        <w:rPr>
          <w:bCs/>
          <w:sz w:val="28"/>
          <w:szCs w:val="28"/>
        </w:rPr>
      </w:pPr>
      <w:r w:rsidRPr="00B21BE6">
        <w:rPr>
          <w:bCs/>
          <w:sz w:val="28"/>
          <w:szCs w:val="28"/>
        </w:rPr>
        <w:t xml:space="preserve">Периоды осуществления предпринимательской деятельности, в течение которой индивидуальным предпринимателем уплачивался единый налог на вмененный доход для определенных видов деятельности, подтверждаются свидетельством об уплате единого налога на вмененный доход для определенных видов деятельности, выдаваемым территориальными налоговыми органами в установленном порядке. </w:t>
      </w:r>
    </w:p>
    <w:p w:rsidR="00C53BEA" w:rsidRPr="00B21BE6" w:rsidRDefault="00C53BEA" w:rsidP="00B21BE6">
      <w:pPr>
        <w:tabs>
          <w:tab w:val="left" w:pos="1080"/>
        </w:tabs>
        <w:suppressAutoHyphens/>
        <w:spacing w:line="360" w:lineRule="auto"/>
        <w:ind w:firstLine="709"/>
        <w:jc w:val="both"/>
        <w:rPr>
          <w:bCs/>
          <w:sz w:val="28"/>
          <w:szCs w:val="28"/>
        </w:rPr>
      </w:pPr>
      <w:r w:rsidRPr="00B21BE6">
        <w:rPr>
          <w:bCs/>
          <w:sz w:val="28"/>
          <w:szCs w:val="28"/>
        </w:rPr>
        <w:t xml:space="preserve">Периоды осуществления предпринимательской деятельности, в течение которых индивидуальным предпринимателем, применяющим упрощенную систему налогообложения, в установленном порядке уплачивалась стоимость патента, подтверждаются за периоды до 1 января </w:t>
      </w:r>
      <w:smartTag w:uri="urn:schemas-microsoft-com:office:smarttags" w:element="metricconverter">
        <w:smartTagPr>
          <w:attr w:name="ProductID" w:val="2001 г"/>
        </w:smartTagPr>
        <w:r w:rsidRPr="00B21BE6">
          <w:rPr>
            <w:bCs/>
            <w:sz w:val="28"/>
            <w:szCs w:val="28"/>
          </w:rPr>
          <w:t>2001 г</w:t>
        </w:r>
      </w:smartTag>
      <w:r w:rsidRPr="00B21BE6">
        <w:rPr>
          <w:bCs/>
          <w:sz w:val="28"/>
          <w:szCs w:val="28"/>
        </w:rPr>
        <w:t xml:space="preserve">. документом территориальных органов Пенсионного фонда Российской Федерации в порядке, определяемом Министерством труда и социального развития Российской Федерации, а за периоды после 1 января </w:t>
      </w:r>
      <w:smartTag w:uri="urn:schemas-microsoft-com:office:smarttags" w:element="metricconverter">
        <w:smartTagPr>
          <w:attr w:name="ProductID" w:val="2001 г"/>
        </w:smartTagPr>
        <w:r w:rsidRPr="00B21BE6">
          <w:rPr>
            <w:bCs/>
            <w:sz w:val="28"/>
            <w:szCs w:val="28"/>
          </w:rPr>
          <w:t>2001 г</w:t>
        </w:r>
      </w:smartTag>
      <w:r w:rsidRPr="00B21BE6">
        <w:rPr>
          <w:bCs/>
          <w:sz w:val="28"/>
          <w:szCs w:val="28"/>
        </w:rPr>
        <w:t>. - документом территориальных налоговых органов.</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Периоды деятельности в качестве глав крестьянских (фермерских) хозяйств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Периоды деятельности в качестве членов родовых, семейных общин коренных малочисленных народов Севера, занимающихся традиционными отраслями хозяйствования, подтверждаются документом соответствующей общины о периоде этой деятельности и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Периоды творческой деятельности членов творческих союзов, не состоящих в штате организаций, подтверждаются справкой организации, выплатившей указанному лицу вознаграждение за созданное им произведение, об уплате с суммы этого вознаграждения обязательных платежей.</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Периоды деятельности в качестве частных детективов, занимающихся частной практикой нотариусов, адвокатов и других лиц, самостоятельно обеспечивающих себя работой,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C53BEA" w:rsidRPr="00B21BE6" w:rsidRDefault="00C53BEA" w:rsidP="00B21BE6">
      <w:pPr>
        <w:tabs>
          <w:tab w:val="left" w:pos="1080"/>
        </w:tabs>
        <w:suppressAutoHyphens/>
        <w:spacing w:line="360" w:lineRule="auto"/>
        <w:ind w:firstLine="709"/>
        <w:jc w:val="both"/>
        <w:rPr>
          <w:sz w:val="28"/>
          <w:szCs w:val="28"/>
        </w:rPr>
      </w:pPr>
      <w:r w:rsidRPr="00B21BE6">
        <w:rPr>
          <w:bCs/>
          <w:sz w:val="28"/>
          <w:szCs w:val="28"/>
        </w:rPr>
        <w:t xml:space="preserve">Остальные периоды иной деятельности, </w:t>
      </w:r>
      <w:r w:rsidRPr="00B21BE6">
        <w:rPr>
          <w:sz w:val="28"/>
          <w:szCs w:val="28"/>
        </w:rPr>
        <w:t>осуществлявшейся гражданами, в отношении которых в соответствии с законодательством Российской Федерации возникают в связи с уплатой обязательных платежей обязательства по обязательному пенсионному страхованию, подтверждаются документом территориального органа Пенсионного фонда Российской Федерации об уплате обязательных платежей на обязательное пенсионное страхование.</w:t>
      </w:r>
    </w:p>
    <w:p w:rsidR="005368D5" w:rsidRPr="00B21BE6" w:rsidRDefault="005368D5" w:rsidP="00B21BE6">
      <w:pPr>
        <w:tabs>
          <w:tab w:val="left" w:pos="1080"/>
        </w:tabs>
        <w:suppressAutoHyphens/>
        <w:spacing w:line="360" w:lineRule="auto"/>
        <w:ind w:firstLine="709"/>
        <w:jc w:val="both"/>
        <w:rPr>
          <w:i/>
          <w:sz w:val="28"/>
          <w:szCs w:val="28"/>
        </w:rPr>
      </w:pPr>
      <w:r w:rsidRPr="00B21BE6">
        <w:rPr>
          <w:i/>
          <w:sz w:val="28"/>
          <w:szCs w:val="28"/>
        </w:rPr>
        <w:t>Подтверждение периодов работы до регистрации гражданина в качестве застрахованного лица на основании свидетельских показаний.</w:t>
      </w:r>
    </w:p>
    <w:p w:rsidR="00FA1551" w:rsidRPr="00B21BE6" w:rsidRDefault="005368D5" w:rsidP="00B21BE6">
      <w:pPr>
        <w:tabs>
          <w:tab w:val="left" w:pos="1080"/>
        </w:tabs>
        <w:suppressAutoHyphens/>
        <w:spacing w:line="360" w:lineRule="auto"/>
        <w:ind w:firstLine="709"/>
        <w:jc w:val="both"/>
        <w:rPr>
          <w:sz w:val="28"/>
          <w:szCs w:val="28"/>
        </w:rPr>
      </w:pPr>
      <w:r w:rsidRPr="00B21BE6">
        <w:rPr>
          <w:bCs/>
          <w:sz w:val="28"/>
          <w:szCs w:val="28"/>
        </w:rPr>
        <w:t>Периоды работы</w:t>
      </w:r>
      <w:r w:rsidR="00FA1551" w:rsidRPr="00B21BE6">
        <w:rPr>
          <w:bCs/>
          <w:sz w:val="28"/>
          <w:szCs w:val="28"/>
        </w:rPr>
        <w:t xml:space="preserve"> и (или) иной деятельности</w:t>
      </w:r>
      <w:r w:rsidRPr="00B21BE6">
        <w:rPr>
          <w:bCs/>
          <w:sz w:val="28"/>
          <w:szCs w:val="28"/>
        </w:rPr>
        <w:t xml:space="preserve"> </w:t>
      </w:r>
      <w:r w:rsidR="00FA1551" w:rsidRPr="00B21BE6">
        <w:rPr>
          <w:bCs/>
          <w:sz w:val="28"/>
          <w:szCs w:val="28"/>
        </w:rPr>
        <w:t xml:space="preserve">застрахованных лиц до их регистрации в качестве таковых </w:t>
      </w:r>
      <w:r w:rsidRPr="00B21BE6">
        <w:rPr>
          <w:bCs/>
          <w:sz w:val="28"/>
          <w:szCs w:val="28"/>
        </w:rPr>
        <w:t>на территории Российской Федерации</w:t>
      </w:r>
      <w:r w:rsidR="00FA1551" w:rsidRPr="00B21BE6">
        <w:rPr>
          <w:bCs/>
          <w:sz w:val="28"/>
          <w:szCs w:val="28"/>
        </w:rPr>
        <w:t xml:space="preserve"> </w:t>
      </w:r>
      <w:r w:rsidRPr="00B21BE6">
        <w:rPr>
          <w:sz w:val="28"/>
          <w:szCs w:val="28"/>
        </w:rPr>
        <w:t>могут устанавливаться на основании показаний двух или более свидетелей, знающих гражданина по совместной работе у одного работодателя</w:t>
      </w:r>
      <w:r w:rsidR="00B810C8" w:rsidRPr="00B21BE6">
        <w:rPr>
          <w:sz w:val="28"/>
          <w:szCs w:val="28"/>
        </w:rPr>
        <w:t xml:space="preserve"> и располагающих документами о своей работе за время, в отношении которого они подтверждают работу гражданина</w:t>
      </w:r>
      <w:r w:rsidRPr="00B21BE6">
        <w:rPr>
          <w:sz w:val="28"/>
          <w:szCs w:val="28"/>
        </w:rPr>
        <w:t>, если документы о работе утрачены</w:t>
      </w:r>
      <w:r w:rsidR="00FA1551" w:rsidRPr="00B21BE6">
        <w:rPr>
          <w:sz w:val="28"/>
          <w:szCs w:val="28"/>
        </w:rPr>
        <w:t>:</w:t>
      </w:r>
    </w:p>
    <w:p w:rsidR="005368D5" w:rsidRPr="00B21BE6" w:rsidRDefault="00FA1551" w:rsidP="00B21BE6">
      <w:pPr>
        <w:tabs>
          <w:tab w:val="left" w:pos="1080"/>
        </w:tabs>
        <w:suppressAutoHyphens/>
        <w:spacing w:line="360" w:lineRule="auto"/>
        <w:ind w:firstLine="709"/>
        <w:jc w:val="both"/>
        <w:rPr>
          <w:sz w:val="28"/>
          <w:szCs w:val="28"/>
        </w:rPr>
      </w:pPr>
      <w:r w:rsidRPr="00B21BE6">
        <w:rPr>
          <w:sz w:val="28"/>
          <w:szCs w:val="28"/>
        </w:rPr>
        <w:t>1</w:t>
      </w:r>
      <w:r w:rsidRPr="00B21BE6">
        <w:rPr>
          <w:b/>
          <w:sz w:val="28"/>
          <w:szCs w:val="28"/>
        </w:rPr>
        <w:t>)</w:t>
      </w:r>
      <w:r w:rsidRPr="00B21BE6">
        <w:rPr>
          <w:sz w:val="28"/>
          <w:szCs w:val="28"/>
        </w:rPr>
        <w:t xml:space="preserve"> </w:t>
      </w:r>
      <w:r w:rsidR="005368D5" w:rsidRPr="00B21BE6">
        <w:rPr>
          <w:sz w:val="28"/>
          <w:szCs w:val="28"/>
        </w:rPr>
        <w:t>в связи со стихийным бедствием (землетрясением, наводнением, ураганом, пожаром и тому подобными причинами) и восстановить их невозможно.</w:t>
      </w:r>
      <w:r w:rsidRPr="00B21BE6">
        <w:rPr>
          <w:sz w:val="28"/>
          <w:szCs w:val="28"/>
        </w:rPr>
        <w:t xml:space="preserve"> В таком случае к </w:t>
      </w:r>
      <w:r w:rsidR="005368D5" w:rsidRPr="00B21BE6">
        <w:rPr>
          <w:sz w:val="28"/>
          <w:szCs w:val="28"/>
        </w:rPr>
        <w:t>заявлению гражданина об установлении периода его работы по свидетельским показаниям должны быть приложены:</w:t>
      </w:r>
    </w:p>
    <w:p w:rsidR="005368D5" w:rsidRPr="00B21BE6" w:rsidRDefault="00FA1551" w:rsidP="00B21BE6">
      <w:pPr>
        <w:tabs>
          <w:tab w:val="left" w:pos="1080"/>
        </w:tabs>
        <w:suppressAutoHyphens/>
        <w:spacing w:line="360" w:lineRule="auto"/>
        <w:ind w:firstLine="709"/>
        <w:jc w:val="both"/>
        <w:rPr>
          <w:sz w:val="28"/>
          <w:szCs w:val="28"/>
        </w:rPr>
      </w:pPr>
      <w:r w:rsidRPr="00B21BE6">
        <w:rPr>
          <w:sz w:val="28"/>
          <w:szCs w:val="28"/>
        </w:rPr>
        <w:t>а</w:t>
      </w:r>
      <w:r w:rsidR="005368D5" w:rsidRPr="00B21BE6">
        <w:rPr>
          <w:sz w:val="28"/>
          <w:szCs w:val="28"/>
        </w:rPr>
        <w:t>) 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p>
    <w:p w:rsidR="005368D5" w:rsidRPr="00B21BE6" w:rsidRDefault="00FA1551" w:rsidP="00B21BE6">
      <w:pPr>
        <w:tabs>
          <w:tab w:val="left" w:pos="1080"/>
        </w:tabs>
        <w:suppressAutoHyphens/>
        <w:spacing w:line="360" w:lineRule="auto"/>
        <w:ind w:firstLine="709"/>
        <w:jc w:val="both"/>
        <w:rPr>
          <w:sz w:val="28"/>
          <w:szCs w:val="28"/>
        </w:rPr>
      </w:pPr>
      <w:r w:rsidRPr="00B21BE6">
        <w:rPr>
          <w:sz w:val="28"/>
          <w:szCs w:val="28"/>
        </w:rPr>
        <w:t>б</w:t>
      </w:r>
      <w:r w:rsidR="005368D5" w:rsidRPr="00B21BE6">
        <w:rPr>
          <w:sz w:val="28"/>
          <w:szCs w:val="28"/>
        </w:rPr>
        <w:t>) документ работодателя или соответствующего государственного (муниципального) органа, подтверждающий факт утраты документов о работе в связи с указанным стихийным бедствием и невозможность их восстановления;</w:t>
      </w:r>
    </w:p>
    <w:p w:rsidR="005368D5" w:rsidRPr="00B21BE6" w:rsidRDefault="00FA1551" w:rsidP="00B21BE6">
      <w:pPr>
        <w:tabs>
          <w:tab w:val="left" w:pos="1080"/>
        </w:tabs>
        <w:suppressAutoHyphens/>
        <w:spacing w:line="360" w:lineRule="auto"/>
        <w:ind w:firstLine="709"/>
        <w:jc w:val="both"/>
        <w:rPr>
          <w:sz w:val="28"/>
          <w:szCs w:val="28"/>
        </w:rPr>
      </w:pPr>
      <w:r w:rsidRPr="00B21BE6">
        <w:rPr>
          <w:sz w:val="28"/>
          <w:szCs w:val="28"/>
        </w:rPr>
        <w:t>в</w:t>
      </w:r>
      <w:r w:rsidR="005368D5" w:rsidRPr="00B21BE6">
        <w:rPr>
          <w:sz w:val="28"/>
          <w:szCs w:val="28"/>
        </w:rPr>
        <w:t>) 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по свидетельским показаниям.</w:t>
      </w:r>
    </w:p>
    <w:p w:rsidR="00B810C8" w:rsidRPr="00B21BE6" w:rsidRDefault="00FA1551" w:rsidP="00B21BE6">
      <w:pPr>
        <w:tabs>
          <w:tab w:val="left" w:pos="1080"/>
        </w:tabs>
        <w:suppressAutoHyphens/>
        <w:spacing w:line="360" w:lineRule="auto"/>
        <w:ind w:firstLine="709"/>
        <w:jc w:val="both"/>
        <w:rPr>
          <w:sz w:val="28"/>
          <w:szCs w:val="28"/>
        </w:rPr>
      </w:pPr>
      <w:r w:rsidRPr="00B21BE6">
        <w:rPr>
          <w:sz w:val="28"/>
          <w:szCs w:val="28"/>
        </w:rPr>
        <w:t>2)</w:t>
      </w:r>
      <w:r w:rsidRPr="00B21BE6">
        <w:rPr>
          <w:sz w:val="28"/>
        </w:rPr>
        <w:t xml:space="preserve"> </w:t>
      </w:r>
      <w:r w:rsidRPr="00B21BE6">
        <w:rPr>
          <w:sz w:val="28"/>
          <w:szCs w:val="28"/>
        </w:rPr>
        <w:t>вследствие небрежного их хранения, умышленного уничтожения и других подоб</w:t>
      </w:r>
      <w:r w:rsidR="00B810C8" w:rsidRPr="00B21BE6">
        <w:rPr>
          <w:sz w:val="28"/>
          <w:szCs w:val="28"/>
        </w:rPr>
        <w:t>ных причин не по вине работника. В данном случае к заявлению работника об установлении периода его работы по свидетельским показаниям должен быть приложен документ работодателя либо иные документы, подтверждающие факт и причину утраты документов о работе и невозможность их получения.</w:t>
      </w:r>
      <w:r w:rsidR="00B810C8" w:rsidRPr="00B21BE6">
        <w:rPr>
          <w:sz w:val="28"/>
        </w:rPr>
        <w:t xml:space="preserve"> </w:t>
      </w:r>
      <w:r w:rsidR="00B810C8" w:rsidRPr="00B21BE6">
        <w:rPr>
          <w:sz w:val="28"/>
          <w:szCs w:val="28"/>
        </w:rPr>
        <w:t>Также в этом случае продолжительность стажа, установленного по свидетельским показаниям, не может превышать половины страхового стажа, требуемого для назначения трудовой пенсии.</w:t>
      </w:r>
    </w:p>
    <w:p w:rsidR="00B810C8" w:rsidRPr="00B21BE6" w:rsidRDefault="00B810C8" w:rsidP="00B21BE6">
      <w:pPr>
        <w:tabs>
          <w:tab w:val="left" w:pos="1080"/>
        </w:tabs>
        <w:suppressAutoHyphens/>
        <w:spacing w:line="360" w:lineRule="auto"/>
        <w:ind w:firstLine="709"/>
        <w:jc w:val="both"/>
        <w:rPr>
          <w:sz w:val="28"/>
          <w:szCs w:val="28"/>
        </w:rPr>
      </w:pPr>
      <w:r w:rsidRPr="00B21BE6">
        <w:rPr>
          <w:sz w:val="28"/>
          <w:szCs w:val="28"/>
        </w:rPr>
        <w:t>При установлении периода работы по свидетельским показаниям учитывается:</w:t>
      </w:r>
    </w:p>
    <w:p w:rsidR="00B810C8" w:rsidRPr="00B21BE6" w:rsidRDefault="00B810C8" w:rsidP="00B21BE6">
      <w:pPr>
        <w:numPr>
          <w:ilvl w:val="0"/>
          <w:numId w:val="5"/>
        </w:numPr>
        <w:tabs>
          <w:tab w:val="clear" w:pos="1684"/>
          <w:tab w:val="num" w:pos="0"/>
          <w:tab w:val="left" w:pos="1080"/>
        </w:tabs>
        <w:suppressAutoHyphens/>
        <w:spacing w:line="360" w:lineRule="auto"/>
        <w:ind w:left="0" w:firstLine="709"/>
        <w:jc w:val="both"/>
        <w:rPr>
          <w:sz w:val="28"/>
          <w:szCs w:val="28"/>
        </w:rPr>
      </w:pPr>
      <w:r w:rsidRPr="00B21BE6">
        <w:rPr>
          <w:sz w:val="28"/>
          <w:szCs w:val="28"/>
        </w:rP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соответствующих правоотношений;</w:t>
      </w:r>
    </w:p>
    <w:p w:rsidR="00B810C8" w:rsidRPr="00B21BE6" w:rsidRDefault="00B810C8" w:rsidP="00B21BE6">
      <w:pPr>
        <w:numPr>
          <w:ilvl w:val="0"/>
          <w:numId w:val="5"/>
        </w:numPr>
        <w:tabs>
          <w:tab w:val="clear" w:pos="1684"/>
          <w:tab w:val="num" w:pos="0"/>
          <w:tab w:val="left" w:pos="1080"/>
        </w:tabs>
        <w:suppressAutoHyphens/>
        <w:spacing w:line="360" w:lineRule="auto"/>
        <w:ind w:left="0" w:firstLine="709"/>
        <w:jc w:val="both"/>
        <w:rPr>
          <w:sz w:val="28"/>
          <w:szCs w:val="28"/>
        </w:rPr>
      </w:pPr>
      <w:r w:rsidRPr="00B21BE6">
        <w:rPr>
          <w:sz w:val="28"/>
          <w:szCs w:val="28"/>
        </w:rPr>
        <w:t>свидетельские показания только за тот период совместной работы, в который свидетель достиг возраста, с которого допускается заключение трудового договора в соответствии с трудовым законодательством, действовавшим на день возникновения соответствующих правоотношений.</w:t>
      </w:r>
    </w:p>
    <w:p w:rsidR="00B810C8" w:rsidRPr="00B21BE6" w:rsidRDefault="00B810C8" w:rsidP="00B21BE6">
      <w:pPr>
        <w:tabs>
          <w:tab w:val="left" w:pos="1080"/>
        </w:tabs>
        <w:suppressAutoHyphens/>
        <w:spacing w:line="360" w:lineRule="auto"/>
        <w:ind w:firstLine="709"/>
        <w:jc w:val="both"/>
        <w:rPr>
          <w:sz w:val="28"/>
          <w:szCs w:val="28"/>
        </w:rPr>
      </w:pPr>
      <w:r w:rsidRPr="00B21BE6">
        <w:rPr>
          <w:sz w:val="28"/>
          <w:szCs w:val="28"/>
        </w:rPr>
        <w:t>Установление периодов работы по свидетельским показаниям производится решением органа, осуществляющего пенсионное обеспечение, форма которого утверждается Пенсионным фондом Российской Федерации по согласованию с Министерством труда и социального развития Российской Федерации.</w:t>
      </w:r>
    </w:p>
    <w:p w:rsidR="00B810C8" w:rsidRPr="00B21BE6" w:rsidRDefault="00B810C8" w:rsidP="00B21BE6">
      <w:pPr>
        <w:tabs>
          <w:tab w:val="left" w:pos="1080"/>
        </w:tabs>
        <w:suppressAutoHyphens/>
        <w:spacing w:line="360" w:lineRule="auto"/>
        <w:ind w:firstLine="709"/>
        <w:jc w:val="both"/>
        <w:rPr>
          <w:sz w:val="28"/>
          <w:szCs w:val="28"/>
        </w:rPr>
      </w:pPr>
      <w:r w:rsidRPr="00B21BE6">
        <w:rPr>
          <w:sz w:val="28"/>
          <w:szCs w:val="28"/>
        </w:rPr>
        <w:t>Указанное решение выносится на основании показаний свидетелей, данных органу, осуществляющему пенсионное обеспечение, по месту установления пенсии либо по месту жительства свидетеля. В случае если свидетель не может дать показания по состоянию здоровья или по другим уважительным причинам, свидетельские показания, заверенные в установленном порядке, могут быть представлены в письменной форме.</w:t>
      </w:r>
    </w:p>
    <w:p w:rsidR="00B810C8" w:rsidRPr="00B21BE6" w:rsidRDefault="00B810C8" w:rsidP="00B21BE6">
      <w:pPr>
        <w:tabs>
          <w:tab w:val="left" w:pos="1080"/>
        </w:tabs>
        <w:suppressAutoHyphens/>
        <w:spacing w:line="360" w:lineRule="auto"/>
        <w:ind w:firstLine="709"/>
        <w:jc w:val="both"/>
        <w:rPr>
          <w:sz w:val="28"/>
          <w:szCs w:val="28"/>
        </w:rPr>
      </w:pPr>
      <w:r w:rsidRPr="00B21BE6">
        <w:rPr>
          <w:sz w:val="28"/>
          <w:szCs w:val="28"/>
        </w:rPr>
        <w:t>На основании заявления гражданина период его работы по</w:t>
      </w:r>
      <w:r w:rsidR="00B21BE6">
        <w:rPr>
          <w:sz w:val="28"/>
          <w:szCs w:val="28"/>
        </w:rPr>
        <w:t xml:space="preserve"> </w:t>
      </w:r>
      <w:r w:rsidRPr="00B21BE6">
        <w:rPr>
          <w:sz w:val="28"/>
          <w:szCs w:val="28"/>
        </w:rPr>
        <w:t>свидетельским показаниям может устанавливаться также и до наступления условий, дающих право на трудовую пенсию.</w:t>
      </w:r>
    </w:p>
    <w:p w:rsidR="00B810C8" w:rsidRPr="00B21BE6" w:rsidRDefault="00B810C8" w:rsidP="00B21BE6">
      <w:pPr>
        <w:tabs>
          <w:tab w:val="left" w:pos="1080"/>
        </w:tabs>
        <w:suppressAutoHyphens/>
        <w:spacing w:line="360" w:lineRule="auto"/>
        <w:ind w:firstLine="709"/>
        <w:jc w:val="both"/>
        <w:rPr>
          <w:sz w:val="28"/>
          <w:szCs w:val="28"/>
        </w:rPr>
      </w:pPr>
      <w:r w:rsidRPr="00B21BE6">
        <w:rPr>
          <w:sz w:val="28"/>
          <w:szCs w:val="28"/>
        </w:rPr>
        <w:t>В случае если один из свидетелей дает показания о работе гражданина за больший период, чем другой свидетель, установленным считается период, подтвержденный обоими свидетелями.</w:t>
      </w:r>
    </w:p>
    <w:p w:rsidR="00B810C8" w:rsidRPr="00B21BE6" w:rsidRDefault="00B810C8" w:rsidP="00B21BE6">
      <w:pPr>
        <w:tabs>
          <w:tab w:val="left" w:pos="1080"/>
        </w:tabs>
        <w:suppressAutoHyphens/>
        <w:spacing w:line="360" w:lineRule="auto"/>
        <w:ind w:firstLine="709"/>
        <w:jc w:val="both"/>
        <w:rPr>
          <w:sz w:val="28"/>
          <w:szCs w:val="28"/>
        </w:rPr>
      </w:pPr>
      <w:r w:rsidRPr="00B21BE6">
        <w:rPr>
          <w:sz w:val="28"/>
          <w:szCs w:val="28"/>
        </w:rPr>
        <w:t>Периоды работы</w:t>
      </w:r>
      <w:r w:rsidR="008A3DD3" w:rsidRPr="00B21BE6">
        <w:rPr>
          <w:sz w:val="28"/>
          <w:szCs w:val="28"/>
        </w:rPr>
        <w:t xml:space="preserve"> и (или) иной деятельности, выполнявшиеся на</w:t>
      </w:r>
      <w:r w:rsidR="00B21BE6">
        <w:rPr>
          <w:sz w:val="28"/>
          <w:szCs w:val="28"/>
        </w:rPr>
        <w:t xml:space="preserve"> </w:t>
      </w:r>
      <w:r w:rsidR="008A3DD3" w:rsidRPr="00B21BE6">
        <w:rPr>
          <w:sz w:val="28"/>
          <w:szCs w:val="28"/>
        </w:rPr>
        <w:t>территории Российской Федерации застрахованными лицами и включающиеся</w:t>
      </w:r>
      <w:r w:rsidR="00B21BE6">
        <w:rPr>
          <w:sz w:val="28"/>
          <w:szCs w:val="28"/>
        </w:rPr>
        <w:t xml:space="preserve"> </w:t>
      </w:r>
      <w:r w:rsidR="008A3DD3" w:rsidRPr="00B21BE6">
        <w:rPr>
          <w:sz w:val="28"/>
          <w:szCs w:val="28"/>
        </w:rPr>
        <w:t>в страховой стаж посредством подтверждения уплаты обязательных платежей</w:t>
      </w:r>
      <w:r w:rsidRPr="00B21BE6">
        <w:rPr>
          <w:sz w:val="28"/>
          <w:szCs w:val="28"/>
        </w:rPr>
        <w:t>,</w:t>
      </w:r>
      <w:r w:rsidR="008A3DD3" w:rsidRPr="00B21BE6">
        <w:rPr>
          <w:sz w:val="28"/>
          <w:szCs w:val="28"/>
        </w:rPr>
        <w:t xml:space="preserve"> а также периоды работы и (или) иной деятельности, выполнявшиеся</w:t>
      </w:r>
      <w:r w:rsidR="00B21BE6">
        <w:rPr>
          <w:sz w:val="28"/>
          <w:szCs w:val="28"/>
        </w:rPr>
        <w:t xml:space="preserve"> </w:t>
      </w:r>
      <w:r w:rsidR="008A3DD3" w:rsidRPr="00B21BE6">
        <w:rPr>
          <w:sz w:val="28"/>
          <w:szCs w:val="28"/>
        </w:rPr>
        <w:t xml:space="preserve">застрахованными лицами за пределами Российской Федерации, либо в случае уплаты страховых взносов в Пенсионный фонд Российской Федерации при добровольном вступлении в правоотношения по обязательному пенсионному страхованию - </w:t>
      </w:r>
      <w:r w:rsidRPr="00B21BE6">
        <w:rPr>
          <w:sz w:val="28"/>
          <w:szCs w:val="28"/>
        </w:rPr>
        <w:t>свидетельскими показаниями не подтверждаются.</w:t>
      </w:r>
    </w:p>
    <w:p w:rsidR="008A3DD3" w:rsidRPr="00B21BE6" w:rsidRDefault="008A3DD3" w:rsidP="00B21BE6">
      <w:pPr>
        <w:tabs>
          <w:tab w:val="left" w:pos="1080"/>
        </w:tabs>
        <w:suppressAutoHyphens/>
        <w:spacing w:line="360" w:lineRule="auto"/>
        <w:ind w:firstLine="709"/>
        <w:jc w:val="both"/>
        <w:rPr>
          <w:sz w:val="28"/>
          <w:szCs w:val="28"/>
        </w:rPr>
      </w:pPr>
    </w:p>
    <w:p w:rsidR="00B810C8" w:rsidRPr="00B21BE6" w:rsidRDefault="00D75AF6" w:rsidP="00B21BE6">
      <w:pPr>
        <w:tabs>
          <w:tab w:val="left" w:pos="1080"/>
        </w:tabs>
        <w:suppressAutoHyphens/>
        <w:spacing w:line="360" w:lineRule="auto"/>
        <w:ind w:firstLine="709"/>
        <w:jc w:val="both"/>
        <w:outlineLvl w:val="2"/>
        <w:rPr>
          <w:b/>
          <w:bCs/>
          <w:sz w:val="28"/>
          <w:szCs w:val="28"/>
        </w:rPr>
      </w:pPr>
      <w:r w:rsidRPr="00B21BE6">
        <w:rPr>
          <w:b/>
          <w:sz w:val="28"/>
          <w:szCs w:val="28"/>
        </w:rPr>
        <w:t>2.3</w:t>
      </w:r>
      <w:r w:rsidR="008A3DD3" w:rsidRPr="00B21BE6">
        <w:rPr>
          <w:b/>
          <w:sz w:val="28"/>
          <w:szCs w:val="28"/>
        </w:rPr>
        <w:t>.2</w:t>
      </w:r>
      <w:r w:rsidR="004F520F" w:rsidRPr="00B21BE6">
        <w:rPr>
          <w:b/>
          <w:bCs/>
          <w:sz w:val="28"/>
          <w:szCs w:val="28"/>
        </w:rPr>
        <w:t xml:space="preserve"> Подтверждение страхового стажа</w:t>
      </w:r>
      <w:r w:rsidR="00B21BE6" w:rsidRPr="00B21BE6">
        <w:rPr>
          <w:b/>
          <w:bCs/>
          <w:sz w:val="28"/>
          <w:szCs w:val="28"/>
        </w:rPr>
        <w:t xml:space="preserve"> </w:t>
      </w:r>
      <w:r w:rsidR="004F520F" w:rsidRPr="00B21BE6">
        <w:rPr>
          <w:b/>
          <w:bCs/>
          <w:sz w:val="28"/>
          <w:szCs w:val="28"/>
        </w:rPr>
        <w:t>после регистрации</w:t>
      </w:r>
      <w:r w:rsidR="00B21BE6">
        <w:rPr>
          <w:b/>
          <w:bCs/>
          <w:sz w:val="28"/>
          <w:szCs w:val="28"/>
        </w:rPr>
        <w:t xml:space="preserve"> </w:t>
      </w:r>
      <w:r w:rsidR="004F520F" w:rsidRPr="00B21BE6">
        <w:rPr>
          <w:b/>
          <w:bCs/>
          <w:sz w:val="28"/>
          <w:szCs w:val="28"/>
        </w:rPr>
        <w:t>гражданина в</w:t>
      </w:r>
      <w:r w:rsidR="00B21BE6" w:rsidRPr="00B21BE6">
        <w:rPr>
          <w:b/>
          <w:bCs/>
          <w:sz w:val="28"/>
          <w:szCs w:val="28"/>
        </w:rPr>
        <w:t xml:space="preserve"> </w:t>
      </w:r>
      <w:r w:rsidR="004F520F" w:rsidRPr="00B21BE6">
        <w:rPr>
          <w:b/>
          <w:bCs/>
          <w:sz w:val="28"/>
          <w:szCs w:val="28"/>
        </w:rPr>
        <w:t>качестве застрахованного лица</w:t>
      </w:r>
      <w:r w:rsidR="00610A8C" w:rsidRPr="00B21BE6">
        <w:rPr>
          <w:b/>
          <w:bCs/>
          <w:sz w:val="28"/>
          <w:szCs w:val="28"/>
        </w:rPr>
        <w:t xml:space="preserve"> в ПФР</w:t>
      </w:r>
    </w:p>
    <w:p w:rsidR="001A202B" w:rsidRPr="00B21BE6" w:rsidRDefault="001A202B"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 xml:space="preserve">Страховой стаж после регистрации гражданина в качестве застрахованного после 1 января </w:t>
      </w:r>
      <w:smartTag w:uri="urn:schemas-microsoft-com:office:smarttags" w:element="metricconverter">
        <w:smartTagPr>
          <w:attr w:name="ProductID" w:val="1997 г"/>
        </w:smartTagPr>
        <w:r w:rsidRPr="00B21BE6">
          <w:rPr>
            <w:sz w:val="28"/>
            <w:szCs w:val="28"/>
          </w:rPr>
          <w:t>1997 г</w:t>
        </w:r>
      </w:smartTag>
      <w:r w:rsidRPr="00B21BE6">
        <w:rPr>
          <w:sz w:val="28"/>
          <w:szCs w:val="28"/>
        </w:rPr>
        <w:t xml:space="preserve">. подтверждается документами об уплате страховых взносов, выдаваемых территориальным органом Пенсионного фонда Российской Федерации на основании сведений индивидуального персонифицированного учета, который был введен на территории России с 1 января </w:t>
      </w:r>
      <w:smartTag w:uri="urn:schemas-microsoft-com:office:smarttags" w:element="metricconverter">
        <w:smartTagPr>
          <w:attr w:name="ProductID" w:val="1997 г"/>
        </w:smartTagPr>
        <w:r w:rsidRPr="00B21BE6">
          <w:rPr>
            <w:sz w:val="28"/>
            <w:szCs w:val="28"/>
          </w:rPr>
          <w:t>1997 г</w:t>
        </w:r>
      </w:smartTag>
      <w:r w:rsidRPr="00B21BE6">
        <w:rPr>
          <w:sz w:val="28"/>
          <w:szCs w:val="28"/>
        </w:rPr>
        <w:t xml:space="preserve">. Федеральным законом от 1 апреля </w:t>
      </w:r>
      <w:smartTag w:uri="urn:schemas-microsoft-com:office:smarttags" w:element="metricconverter">
        <w:smartTagPr>
          <w:attr w:name="ProductID" w:val="1996 г"/>
        </w:smartTagPr>
        <w:r w:rsidRPr="00B21BE6">
          <w:rPr>
            <w:sz w:val="28"/>
            <w:szCs w:val="28"/>
          </w:rPr>
          <w:t>1996 г</w:t>
        </w:r>
      </w:smartTag>
      <w:r w:rsidRPr="00B21BE6">
        <w:rPr>
          <w:sz w:val="28"/>
          <w:szCs w:val="28"/>
        </w:rPr>
        <w:t>. "Об индивидуальном (персонифицированном) учете в системе государственного пенсионного страхования".</w:t>
      </w:r>
    </w:p>
    <w:p w:rsidR="00CC2347" w:rsidRPr="00B21BE6" w:rsidRDefault="00CC234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Сведения о застрахованных лицах представляются страхователями, в том числе физическими лицами, самостоятельно уплачивающими страховые взносы.</w:t>
      </w:r>
    </w:p>
    <w:p w:rsidR="00CC2347" w:rsidRPr="00B21BE6" w:rsidRDefault="00CC234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Страхователь представляет в соответствующий орган Пенсионного фонда Российской Федерации сведения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w:t>
      </w:r>
    </w:p>
    <w:p w:rsidR="00CC2347" w:rsidRPr="00B21BE6" w:rsidRDefault="00CC234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Физические лица, самостоятельно уплачивающие страховые взносы, сами представляют сведения о себе в органы Пенсионного фонда Российской Федерации по месту своей регистрации в качестве страхователей. Контроль за достоверностью сведений о стаже и заработке, представляемых страхователями, в том числе физическими лицами, самостоятельно уплачивающими страховые взносы, осуществляется органами Пенсионного фонда Российской Федерации.</w:t>
      </w:r>
    </w:p>
    <w:p w:rsidR="00CC2347" w:rsidRPr="00B21BE6" w:rsidRDefault="00CC2347" w:rsidP="00B21BE6">
      <w:pPr>
        <w:tabs>
          <w:tab w:val="left" w:pos="1080"/>
        </w:tabs>
        <w:suppressAutoHyphens/>
        <w:autoSpaceDE w:val="0"/>
        <w:autoSpaceDN w:val="0"/>
        <w:adjustRightInd w:val="0"/>
        <w:spacing w:line="360" w:lineRule="auto"/>
        <w:ind w:firstLine="709"/>
        <w:jc w:val="both"/>
        <w:rPr>
          <w:sz w:val="28"/>
          <w:szCs w:val="28"/>
        </w:rPr>
      </w:pPr>
      <w:r w:rsidRPr="00B21BE6">
        <w:rPr>
          <w:sz w:val="28"/>
          <w:szCs w:val="28"/>
        </w:rPr>
        <w:t>На застрахованных лиц, признанных в установленном порядке безработными, сведения представляются органами службы занятости населения.</w:t>
      </w:r>
    </w:p>
    <w:p w:rsidR="00C53BEA" w:rsidRPr="00B21BE6" w:rsidRDefault="00B21BE6" w:rsidP="00B21BE6">
      <w:pPr>
        <w:tabs>
          <w:tab w:val="left" w:pos="1080"/>
        </w:tabs>
        <w:suppressAutoHyphens/>
        <w:spacing w:line="360" w:lineRule="auto"/>
        <w:ind w:firstLine="709"/>
        <w:jc w:val="both"/>
        <w:rPr>
          <w:b/>
          <w:sz w:val="28"/>
          <w:szCs w:val="28"/>
        </w:rPr>
      </w:pPr>
      <w:r>
        <w:rPr>
          <w:sz w:val="28"/>
          <w:szCs w:val="20"/>
        </w:rPr>
        <w:br w:type="page"/>
      </w:r>
      <w:r w:rsidRPr="00B21BE6">
        <w:rPr>
          <w:b/>
          <w:sz w:val="28"/>
          <w:szCs w:val="28"/>
        </w:rPr>
        <w:t>Заключение</w:t>
      </w:r>
    </w:p>
    <w:p w:rsidR="00134F19" w:rsidRPr="00B21BE6" w:rsidRDefault="00134F19" w:rsidP="00B21BE6">
      <w:pPr>
        <w:tabs>
          <w:tab w:val="left" w:pos="1080"/>
        </w:tabs>
        <w:suppressAutoHyphens/>
        <w:spacing w:line="360" w:lineRule="auto"/>
        <w:ind w:firstLine="709"/>
        <w:jc w:val="both"/>
        <w:rPr>
          <w:b/>
          <w:sz w:val="28"/>
          <w:szCs w:val="28"/>
        </w:rPr>
      </w:pPr>
    </w:p>
    <w:p w:rsidR="00134F19" w:rsidRPr="00B21BE6" w:rsidRDefault="00134F19" w:rsidP="00B21BE6">
      <w:pPr>
        <w:tabs>
          <w:tab w:val="left" w:pos="1080"/>
        </w:tabs>
        <w:suppressAutoHyphens/>
        <w:spacing w:line="360" w:lineRule="auto"/>
        <w:ind w:firstLine="709"/>
        <w:jc w:val="both"/>
        <w:rPr>
          <w:sz w:val="28"/>
          <w:szCs w:val="28"/>
        </w:rPr>
      </w:pPr>
      <w:r w:rsidRPr="00B21BE6">
        <w:rPr>
          <w:sz w:val="28"/>
          <w:szCs w:val="28"/>
        </w:rPr>
        <w:t>Подводя итог, следует сделать выводы о проделанной работе. В данной курсовой были рассмотрены основные виды трудового сажа, такие как общий трудовой стаж, специальный трудовой стаж и страховой стаж.</w:t>
      </w:r>
    </w:p>
    <w:p w:rsidR="00134F19" w:rsidRPr="00B21BE6" w:rsidRDefault="00134F19" w:rsidP="00B21BE6">
      <w:pPr>
        <w:tabs>
          <w:tab w:val="left" w:pos="1080"/>
        </w:tabs>
        <w:suppressAutoHyphens/>
        <w:spacing w:line="360" w:lineRule="auto"/>
        <w:ind w:firstLine="709"/>
        <w:jc w:val="both"/>
        <w:rPr>
          <w:sz w:val="28"/>
          <w:szCs w:val="28"/>
        </w:rPr>
      </w:pPr>
      <w:r w:rsidRPr="00B21BE6">
        <w:rPr>
          <w:sz w:val="28"/>
          <w:szCs w:val="28"/>
        </w:rPr>
        <w:t>Общий трудовой стаж представляет собой суммарную продолжительность трудовой</w:t>
      </w:r>
      <w:r w:rsidR="00B21BE6">
        <w:rPr>
          <w:sz w:val="28"/>
          <w:szCs w:val="28"/>
        </w:rPr>
        <w:t xml:space="preserve"> </w:t>
      </w:r>
      <w:r w:rsidRPr="00B21BE6">
        <w:rPr>
          <w:sz w:val="28"/>
          <w:szCs w:val="28"/>
        </w:rPr>
        <w:t>и иной общественно полезной деятельности.</w:t>
      </w:r>
    </w:p>
    <w:p w:rsidR="00134F19" w:rsidRPr="00B21BE6" w:rsidRDefault="00134F19" w:rsidP="00B21BE6">
      <w:pPr>
        <w:tabs>
          <w:tab w:val="left" w:pos="1080"/>
        </w:tabs>
        <w:suppressAutoHyphens/>
        <w:spacing w:line="360" w:lineRule="auto"/>
        <w:ind w:firstLine="709"/>
        <w:jc w:val="both"/>
        <w:rPr>
          <w:sz w:val="28"/>
          <w:szCs w:val="28"/>
        </w:rPr>
      </w:pPr>
      <w:r w:rsidRPr="00B21BE6">
        <w:rPr>
          <w:sz w:val="28"/>
          <w:szCs w:val="28"/>
        </w:rPr>
        <w:t xml:space="preserve">Специальный трудовой стаж представляет собой суммарную продолжительность определенной </w:t>
      </w:r>
      <w:r w:rsidR="003F604D" w:rsidRPr="00B21BE6">
        <w:rPr>
          <w:sz w:val="28"/>
          <w:szCs w:val="28"/>
        </w:rPr>
        <w:t>трудовой деятельности (службы).</w:t>
      </w:r>
    </w:p>
    <w:p w:rsidR="003F604D" w:rsidRPr="00B21BE6" w:rsidRDefault="003F604D" w:rsidP="00B21BE6">
      <w:pPr>
        <w:tabs>
          <w:tab w:val="left" w:pos="1080"/>
        </w:tabs>
        <w:suppressAutoHyphens/>
        <w:spacing w:line="360" w:lineRule="auto"/>
        <w:ind w:firstLine="709"/>
        <w:jc w:val="both"/>
        <w:rPr>
          <w:sz w:val="28"/>
          <w:szCs w:val="28"/>
        </w:rPr>
      </w:pPr>
      <w:r w:rsidRPr="00B21BE6">
        <w:rPr>
          <w:sz w:val="28"/>
          <w:szCs w:val="28"/>
        </w:rPr>
        <w:t>Страховой стаж – это учитываемая при определении права на трудовую пенсию суммарная продолжительность периодов работы и (или) иной деятельности, в течении которых уплачивались страховые взносы в Пенсионный фонд Российской Федерации.</w:t>
      </w:r>
    </w:p>
    <w:p w:rsidR="003F604D" w:rsidRPr="00B21BE6" w:rsidRDefault="003F604D" w:rsidP="00B21BE6">
      <w:pPr>
        <w:tabs>
          <w:tab w:val="left" w:pos="1080"/>
        </w:tabs>
        <w:suppressAutoHyphens/>
        <w:spacing w:line="360" w:lineRule="auto"/>
        <w:ind w:firstLine="709"/>
        <w:jc w:val="both"/>
        <w:rPr>
          <w:sz w:val="28"/>
          <w:szCs w:val="28"/>
        </w:rPr>
      </w:pPr>
      <w:r w:rsidRPr="00B21BE6">
        <w:rPr>
          <w:sz w:val="28"/>
          <w:szCs w:val="28"/>
        </w:rPr>
        <w:t>Также в данной курсовой работе подлежали рассмотрению исчисление страхового</w:t>
      </w:r>
      <w:r w:rsidR="00B21BE6">
        <w:rPr>
          <w:sz w:val="28"/>
          <w:szCs w:val="28"/>
        </w:rPr>
        <w:t xml:space="preserve"> </w:t>
      </w:r>
      <w:r w:rsidRPr="00B21BE6">
        <w:rPr>
          <w:sz w:val="28"/>
          <w:szCs w:val="28"/>
        </w:rPr>
        <w:t xml:space="preserve">стажа и его доказательства. </w:t>
      </w:r>
    </w:p>
    <w:p w:rsidR="003F604D" w:rsidRPr="00B21BE6" w:rsidRDefault="003F604D" w:rsidP="00B21BE6">
      <w:pPr>
        <w:tabs>
          <w:tab w:val="left" w:pos="1080"/>
        </w:tabs>
        <w:suppressAutoHyphens/>
        <w:spacing w:line="360" w:lineRule="auto"/>
        <w:ind w:firstLine="709"/>
        <w:jc w:val="both"/>
        <w:rPr>
          <w:sz w:val="28"/>
          <w:szCs w:val="28"/>
        </w:rPr>
      </w:pPr>
      <w:r w:rsidRPr="00B21BE6">
        <w:rPr>
          <w:sz w:val="28"/>
          <w:szCs w:val="28"/>
        </w:rPr>
        <w:t xml:space="preserve">Исчисление страхового стажа производится в календарном порядке. Для исчисления стажа определенным категориям граждан, таким как работникам, занятым на работах с особыми условиями труда, летному составу гражданской авиации, педагогическим и медицинским работникам помимо общих Правил </w:t>
      </w:r>
      <w:r w:rsidR="00186C15" w:rsidRPr="00B21BE6">
        <w:rPr>
          <w:sz w:val="28"/>
          <w:szCs w:val="28"/>
        </w:rPr>
        <w:t>исчисления</w:t>
      </w:r>
      <w:r w:rsidRPr="00B21BE6">
        <w:rPr>
          <w:sz w:val="28"/>
          <w:szCs w:val="28"/>
        </w:rPr>
        <w:t xml:space="preserve"> дополнительно утверждены</w:t>
      </w:r>
      <w:r w:rsidR="00186C15" w:rsidRPr="00B21BE6">
        <w:rPr>
          <w:sz w:val="28"/>
          <w:szCs w:val="28"/>
        </w:rPr>
        <w:t xml:space="preserve"> свои Правила исчисления Периодов работы, входящей в трудовой стаж. </w:t>
      </w:r>
    </w:p>
    <w:p w:rsidR="00186C15" w:rsidRPr="00B21BE6" w:rsidRDefault="00186C15" w:rsidP="00B21BE6">
      <w:pPr>
        <w:tabs>
          <w:tab w:val="left" w:pos="1080"/>
        </w:tabs>
        <w:suppressAutoHyphens/>
        <w:spacing w:line="360" w:lineRule="auto"/>
        <w:ind w:firstLine="709"/>
        <w:jc w:val="both"/>
        <w:rPr>
          <w:sz w:val="28"/>
          <w:szCs w:val="28"/>
        </w:rPr>
      </w:pPr>
      <w:r w:rsidRPr="00B21BE6">
        <w:rPr>
          <w:sz w:val="28"/>
          <w:szCs w:val="28"/>
        </w:rPr>
        <w:t>Доказательство страхового стажа различается в зависимости от того, какие периоды должны быть подтверждены:</w:t>
      </w:r>
    </w:p>
    <w:p w:rsidR="00186C15" w:rsidRPr="00B21BE6" w:rsidRDefault="00186C15" w:rsidP="00B21BE6">
      <w:pPr>
        <w:numPr>
          <w:ilvl w:val="0"/>
          <w:numId w:val="47"/>
        </w:numPr>
        <w:tabs>
          <w:tab w:val="left" w:pos="1080"/>
        </w:tabs>
        <w:suppressAutoHyphens/>
        <w:spacing w:line="360" w:lineRule="auto"/>
        <w:ind w:firstLine="709"/>
        <w:jc w:val="both"/>
        <w:rPr>
          <w:sz w:val="28"/>
          <w:szCs w:val="28"/>
        </w:rPr>
      </w:pPr>
      <w:r w:rsidRPr="00B21BE6">
        <w:rPr>
          <w:sz w:val="28"/>
          <w:szCs w:val="28"/>
        </w:rPr>
        <w:t>стаж до регистрации гражданина</w:t>
      </w:r>
      <w:r w:rsidR="00B21BE6">
        <w:rPr>
          <w:sz w:val="28"/>
          <w:szCs w:val="28"/>
        </w:rPr>
        <w:t xml:space="preserve"> </w:t>
      </w:r>
      <w:r w:rsidRPr="00B21BE6">
        <w:rPr>
          <w:sz w:val="28"/>
          <w:szCs w:val="28"/>
        </w:rPr>
        <w:t>в качестве</w:t>
      </w:r>
      <w:r w:rsidR="00B21BE6">
        <w:rPr>
          <w:sz w:val="28"/>
          <w:szCs w:val="28"/>
        </w:rPr>
        <w:t xml:space="preserve"> </w:t>
      </w:r>
      <w:r w:rsidRPr="00B21BE6">
        <w:rPr>
          <w:sz w:val="28"/>
          <w:szCs w:val="28"/>
        </w:rPr>
        <w:t>застрахованного</w:t>
      </w:r>
      <w:r w:rsidR="00B21BE6">
        <w:rPr>
          <w:sz w:val="28"/>
          <w:szCs w:val="28"/>
        </w:rPr>
        <w:t xml:space="preserve"> </w:t>
      </w:r>
      <w:r w:rsidRPr="00B21BE6">
        <w:rPr>
          <w:sz w:val="28"/>
          <w:szCs w:val="28"/>
        </w:rPr>
        <w:t>лица, который подтверждается с помощью документов или свидетельскими показаниями работы при определенных условиях, или</w:t>
      </w:r>
    </w:p>
    <w:p w:rsidR="00CA4489" w:rsidRPr="00B21BE6" w:rsidRDefault="00186C15" w:rsidP="00B21BE6">
      <w:pPr>
        <w:numPr>
          <w:ilvl w:val="0"/>
          <w:numId w:val="47"/>
        </w:numPr>
        <w:tabs>
          <w:tab w:val="left" w:pos="1080"/>
        </w:tabs>
        <w:suppressAutoHyphens/>
        <w:spacing w:line="360" w:lineRule="auto"/>
        <w:ind w:firstLine="709"/>
        <w:jc w:val="both"/>
        <w:rPr>
          <w:sz w:val="28"/>
          <w:szCs w:val="28"/>
        </w:rPr>
      </w:pPr>
      <w:r w:rsidRPr="00B21BE6">
        <w:rPr>
          <w:sz w:val="28"/>
          <w:szCs w:val="28"/>
        </w:rPr>
        <w:t>стаж, приобретенный гражданином после регистрации, который подтверждается документами об уплате страховых взносов.</w:t>
      </w:r>
    </w:p>
    <w:p w:rsidR="00F727BA" w:rsidRPr="00B21BE6" w:rsidRDefault="00F727BA" w:rsidP="00B21BE6">
      <w:pPr>
        <w:tabs>
          <w:tab w:val="left" w:pos="1080"/>
        </w:tabs>
        <w:suppressAutoHyphens/>
        <w:spacing w:line="360" w:lineRule="auto"/>
        <w:ind w:firstLine="709"/>
        <w:jc w:val="both"/>
        <w:rPr>
          <w:sz w:val="28"/>
          <w:szCs w:val="28"/>
        </w:rPr>
      </w:pPr>
      <w:r w:rsidRPr="00B21BE6">
        <w:rPr>
          <w:sz w:val="28"/>
          <w:szCs w:val="28"/>
        </w:rPr>
        <w:t>На сегодняшний день не смотря на</w:t>
      </w:r>
      <w:r w:rsidR="00B21BE6">
        <w:rPr>
          <w:sz w:val="28"/>
          <w:szCs w:val="28"/>
        </w:rPr>
        <w:t xml:space="preserve"> </w:t>
      </w:r>
      <w:r w:rsidRPr="00B21BE6">
        <w:rPr>
          <w:sz w:val="28"/>
          <w:szCs w:val="28"/>
        </w:rPr>
        <w:t>то, что законодатель предусмотрел различные виды работ, профессий и должностей, которые относятся к особым условиям труда и предусматривают досрочное назначение пенсий, существует недостаток информации</w:t>
      </w:r>
      <w:r w:rsidR="00B21BE6">
        <w:rPr>
          <w:sz w:val="28"/>
          <w:szCs w:val="28"/>
        </w:rPr>
        <w:t xml:space="preserve"> </w:t>
      </w:r>
      <w:r w:rsidRPr="00B21BE6">
        <w:rPr>
          <w:sz w:val="28"/>
          <w:szCs w:val="28"/>
        </w:rPr>
        <w:t>о пенсионном обеспечении работников, занятых на таких работах. То есть недостаток в каких-либо специализированных методических пособиях, которые давали бы доступную для всех граждан и четкую информацию об их правах в сфере пенсионного обеспечения</w:t>
      </w:r>
      <w:r w:rsidR="003E73AE" w:rsidRPr="00B21BE6">
        <w:rPr>
          <w:sz w:val="28"/>
          <w:szCs w:val="28"/>
        </w:rPr>
        <w:t>. И в связи с тем, что существует такая проблема, многие граждане пропускают свой досрочный выход на пенсию.</w:t>
      </w:r>
    </w:p>
    <w:p w:rsidR="003E73AE" w:rsidRPr="00B21BE6" w:rsidRDefault="00B21BE6" w:rsidP="00B21BE6">
      <w:pPr>
        <w:tabs>
          <w:tab w:val="left" w:pos="1080"/>
        </w:tabs>
        <w:suppressAutoHyphens/>
        <w:spacing w:line="360" w:lineRule="auto"/>
        <w:ind w:firstLine="709"/>
        <w:jc w:val="both"/>
        <w:rPr>
          <w:b/>
          <w:sz w:val="28"/>
          <w:szCs w:val="28"/>
        </w:rPr>
      </w:pPr>
      <w:r>
        <w:rPr>
          <w:sz w:val="28"/>
          <w:szCs w:val="20"/>
        </w:rPr>
        <w:br w:type="page"/>
      </w:r>
      <w:r w:rsidR="003E73AE" w:rsidRPr="00B21BE6">
        <w:rPr>
          <w:b/>
          <w:sz w:val="28"/>
          <w:szCs w:val="28"/>
        </w:rPr>
        <w:t>С</w:t>
      </w:r>
      <w:r w:rsidRPr="00B21BE6">
        <w:rPr>
          <w:b/>
          <w:sz w:val="28"/>
          <w:szCs w:val="28"/>
        </w:rPr>
        <w:t>писок используемой литературы</w:t>
      </w:r>
    </w:p>
    <w:p w:rsidR="003E73AE" w:rsidRPr="00B21BE6" w:rsidRDefault="003E73AE" w:rsidP="00B21BE6">
      <w:pPr>
        <w:tabs>
          <w:tab w:val="left" w:pos="1080"/>
        </w:tabs>
        <w:suppressAutoHyphens/>
        <w:spacing w:line="360" w:lineRule="auto"/>
        <w:ind w:firstLine="709"/>
        <w:jc w:val="both"/>
        <w:rPr>
          <w:b/>
          <w:sz w:val="28"/>
          <w:szCs w:val="28"/>
        </w:rPr>
      </w:pPr>
    </w:p>
    <w:p w:rsidR="00D8753C" w:rsidRPr="00B21BE6" w:rsidRDefault="003E73AE"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1). </w:t>
      </w:r>
      <w:r w:rsidR="00D8753C" w:rsidRPr="00B21BE6">
        <w:rPr>
          <w:rFonts w:ascii="Times New Roman" w:hAnsi="Times New Roman"/>
          <w:b w:val="0"/>
          <w:color w:val="auto"/>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00D8753C" w:rsidRPr="00B21BE6">
          <w:rPr>
            <w:rFonts w:ascii="Times New Roman" w:hAnsi="Times New Roman"/>
            <w:b w:val="0"/>
            <w:color w:val="auto"/>
            <w:sz w:val="28"/>
            <w:szCs w:val="28"/>
          </w:rPr>
          <w:t>2001 г</w:t>
        </w:r>
      </w:smartTag>
      <w:r w:rsidR="00D8753C" w:rsidRPr="00B21BE6">
        <w:rPr>
          <w:rFonts w:ascii="Times New Roman" w:hAnsi="Times New Roman"/>
          <w:b w:val="0"/>
          <w:color w:val="auto"/>
          <w:sz w:val="28"/>
          <w:szCs w:val="28"/>
        </w:rPr>
        <w:t xml:space="preserve">. N 197-ФЗ (с изменениями от 24, 25 июля </w:t>
      </w:r>
      <w:smartTag w:uri="urn:schemas-microsoft-com:office:smarttags" w:element="metricconverter">
        <w:smartTagPr>
          <w:attr w:name="ProductID" w:val="2002 г"/>
        </w:smartTagPr>
        <w:r w:rsidR="00D8753C" w:rsidRPr="00B21BE6">
          <w:rPr>
            <w:rFonts w:ascii="Times New Roman" w:hAnsi="Times New Roman"/>
            <w:b w:val="0"/>
            <w:color w:val="auto"/>
            <w:sz w:val="28"/>
            <w:szCs w:val="28"/>
          </w:rPr>
          <w:t>2002 г</w:t>
        </w:r>
      </w:smartTag>
      <w:r w:rsidR="00D8753C" w:rsidRPr="00B21BE6">
        <w:rPr>
          <w:rFonts w:ascii="Times New Roman" w:hAnsi="Times New Roman"/>
          <w:b w:val="0"/>
          <w:color w:val="auto"/>
          <w:sz w:val="28"/>
          <w:szCs w:val="28"/>
        </w:rPr>
        <w:t xml:space="preserve">., 30 июня </w:t>
      </w:r>
      <w:smartTag w:uri="urn:schemas-microsoft-com:office:smarttags" w:element="metricconverter">
        <w:smartTagPr>
          <w:attr w:name="ProductID" w:val="2003 г"/>
        </w:smartTagPr>
        <w:r w:rsidR="00D8753C" w:rsidRPr="00B21BE6">
          <w:rPr>
            <w:rFonts w:ascii="Times New Roman" w:hAnsi="Times New Roman"/>
            <w:b w:val="0"/>
            <w:color w:val="auto"/>
            <w:sz w:val="28"/>
            <w:szCs w:val="28"/>
          </w:rPr>
          <w:t>2003 г</w:t>
        </w:r>
      </w:smartTag>
      <w:r w:rsidR="00D8753C" w:rsidRPr="00B21BE6">
        <w:rPr>
          <w:rFonts w:ascii="Times New Roman" w:hAnsi="Times New Roman"/>
          <w:b w:val="0"/>
          <w:color w:val="auto"/>
          <w:sz w:val="28"/>
          <w:szCs w:val="28"/>
        </w:rPr>
        <w:t xml:space="preserve">., 27 апреля, 22 августа, 29 декабря </w:t>
      </w:r>
      <w:smartTag w:uri="urn:schemas-microsoft-com:office:smarttags" w:element="metricconverter">
        <w:smartTagPr>
          <w:attr w:name="ProductID" w:val="2004 г"/>
        </w:smartTagPr>
        <w:r w:rsidR="00D8753C" w:rsidRPr="00B21BE6">
          <w:rPr>
            <w:rFonts w:ascii="Times New Roman" w:hAnsi="Times New Roman"/>
            <w:b w:val="0"/>
            <w:color w:val="auto"/>
            <w:sz w:val="28"/>
            <w:szCs w:val="28"/>
          </w:rPr>
          <w:t>2004 г</w:t>
        </w:r>
      </w:smartTag>
      <w:r w:rsidR="00D8753C" w:rsidRPr="00B21BE6">
        <w:rPr>
          <w:rFonts w:ascii="Times New Roman" w:hAnsi="Times New Roman"/>
          <w:b w:val="0"/>
          <w:color w:val="auto"/>
          <w:sz w:val="28"/>
          <w:szCs w:val="28"/>
        </w:rPr>
        <w:t xml:space="preserve">., 9 мая </w:t>
      </w:r>
      <w:smartTag w:uri="urn:schemas-microsoft-com:office:smarttags" w:element="metricconverter">
        <w:smartTagPr>
          <w:attr w:name="ProductID" w:val="2005 г"/>
        </w:smartTagPr>
        <w:r w:rsidR="00D8753C" w:rsidRPr="00B21BE6">
          <w:rPr>
            <w:rFonts w:ascii="Times New Roman" w:hAnsi="Times New Roman"/>
            <w:b w:val="0"/>
            <w:color w:val="auto"/>
            <w:sz w:val="28"/>
            <w:szCs w:val="28"/>
          </w:rPr>
          <w:t>2005 г</w:t>
        </w:r>
      </w:smartTag>
      <w:r w:rsidR="00D8753C" w:rsidRPr="00B21BE6">
        <w:rPr>
          <w:rFonts w:ascii="Times New Roman" w:hAnsi="Times New Roman"/>
          <w:b w:val="0"/>
          <w:color w:val="auto"/>
          <w:sz w:val="28"/>
          <w:szCs w:val="28"/>
        </w:rPr>
        <w:t xml:space="preserve">., 30 июня, 18, 30 декабря </w:t>
      </w:r>
      <w:smartTag w:uri="urn:schemas-microsoft-com:office:smarttags" w:element="metricconverter">
        <w:smartTagPr>
          <w:attr w:name="ProductID" w:val="2006 г"/>
        </w:smartTagPr>
        <w:r w:rsidR="00D8753C" w:rsidRPr="00B21BE6">
          <w:rPr>
            <w:rFonts w:ascii="Times New Roman" w:hAnsi="Times New Roman"/>
            <w:b w:val="0"/>
            <w:color w:val="auto"/>
            <w:sz w:val="28"/>
            <w:szCs w:val="28"/>
          </w:rPr>
          <w:t>2006 г</w:t>
        </w:r>
      </w:smartTag>
      <w:r w:rsidR="00D8753C" w:rsidRPr="00B21BE6">
        <w:rPr>
          <w:rFonts w:ascii="Times New Roman" w:hAnsi="Times New Roman"/>
          <w:b w:val="0"/>
          <w:color w:val="auto"/>
          <w:sz w:val="28"/>
          <w:szCs w:val="28"/>
        </w:rPr>
        <w:t>.)</w:t>
      </w:r>
    </w:p>
    <w:p w:rsidR="003E73AE" w:rsidRPr="00B21BE6" w:rsidRDefault="00D8753C"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2). </w:t>
      </w:r>
      <w:r w:rsidR="003E73AE" w:rsidRPr="00B21BE6">
        <w:rPr>
          <w:rFonts w:ascii="Times New Roman" w:hAnsi="Times New Roman"/>
          <w:b w:val="0"/>
          <w:color w:val="auto"/>
          <w:sz w:val="28"/>
          <w:szCs w:val="28"/>
        </w:rPr>
        <w:t xml:space="preserve">Федеральный закон от 17 декабря </w:t>
      </w:r>
      <w:smartTag w:uri="urn:schemas-microsoft-com:office:smarttags" w:element="metricconverter">
        <w:smartTagPr>
          <w:attr w:name="ProductID" w:val="2001 г"/>
        </w:smartTagPr>
        <w:r w:rsidR="003E73AE" w:rsidRPr="00B21BE6">
          <w:rPr>
            <w:rFonts w:ascii="Times New Roman" w:hAnsi="Times New Roman"/>
            <w:b w:val="0"/>
            <w:color w:val="auto"/>
            <w:sz w:val="28"/>
            <w:szCs w:val="28"/>
          </w:rPr>
          <w:t>2001 г</w:t>
        </w:r>
      </w:smartTag>
      <w:r w:rsidR="003E73AE" w:rsidRPr="00B21BE6">
        <w:rPr>
          <w:rFonts w:ascii="Times New Roman" w:hAnsi="Times New Roman"/>
          <w:b w:val="0"/>
          <w:color w:val="auto"/>
          <w:sz w:val="28"/>
          <w:szCs w:val="28"/>
        </w:rPr>
        <w:t xml:space="preserve">. N 173-ФЗ "О трудовых пенсиях в Российской Федерации"(с изменениями от 25 июля, 31 декабря </w:t>
      </w:r>
      <w:smartTag w:uri="urn:schemas-microsoft-com:office:smarttags" w:element="metricconverter">
        <w:smartTagPr>
          <w:attr w:name="ProductID" w:val="2002 г"/>
        </w:smartTagPr>
        <w:r w:rsidR="003E73AE" w:rsidRPr="00B21BE6">
          <w:rPr>
            <w:rFonts w:ascii="Times New Roman" w:hAnsi="Times New Roman"/>
            <w:b w:val="0"/>
            <w:color w:val="auto"/>
            <w:sz w:val="28"/>
            <w:szCs w:val="28"/>
          </w:rPr>
          <w:t>2002 г</w:t>
        </w:r>
      </w:smartTag>
      <w:r w:rsidR="003E73AE" w:rsidRPr="00B21BE6">
        <w:rPr>
          <w:rFonts w:ascii="Times New Roman" w:hAnsi="Times New Roman"/>
          <w:b w:val="0"/>
          <w:color w:val="auto"/>
          <w:sz w:val="28"/>
          <w:szCs w:val="28"/>
        </w:rPr>
        <w:t xml:space="preserve">., 29 ноября </w:t>
      </w:r>
      <w:smartTag w:uri="urn:schemas-microsoft-com:office:smarttags" w:element="metricconverter">
        <w:smartTagPr>
          <w:attr w:name="ProductID" w:val="2003 г"/>
        </w:smartTagPr>
        <w:r w:rsidR="003E73AE" w:rsidRPr="00B21BE6">
          <w:rPr>
            <w:rFonts w:ascii="Times New Roman" w:hAnsi="Times New Roman"/>
            <w:b w:val="0"/>
            <w:color w:val="auto"/>
            <w:sz w:val="28"/>
            <w:szCs w:val="28"/>
          </w:rPr>
          <w:t>2003 г</w:t>
        </w:r>
      </w:smartTag>
      <w:r w:rsidR="003E73AE" w:rsidRPr="00B21BE6">
        <w:rPr>
          <w:rFonts w:ascii="Times New Roman" w:hAnsi="Times New Roman"/>
          <w:b w:val="0"/>
          <w:color w:val="auto"/>
          <w:sz w:val="28"/>
          <w:szCs w:val="28"/>
        </w:rPr>
        <w:t xml:space="preserve">., 29 июня, 22 августа </w:t>
      </w:r>
      <w:smartTag w:uri="urn:schemas-microsoft-com:office:smarttags" w:element="metricconverter">
        <w:smartTagPr>
          <w:attr w:name="ProductID" w:val="2004 г"/>
        </w:smartTagPr>
        <w:r w:rsidR="003E73AE" w:rsidRPr="00B21BE6">
          <w:rPr>
            <w:rFonts w:ascii="Times New Roman" w:hAnsi="Times New Roman"/>
            <w:b w:val="0"/>
            <w:color w:val="auto"/>
            <w:sz w:val="28"/>
            <w:szCs w:val="28"/>
          </w:rPr>
          <w:t>2004 г</w:t>
        </w:r>
      </w:smartTag>
      <w:r w:rsidR="003E73AE" w:rsidRPr="00B21BE6">
        <w:rPr>
          <w:rFonts w:ascii="Times New Roman" w:hAnsi="Times New Roman"/>
          <w:b w:val="0"/>
          <w:color w:val="auto"/>
          <w:sz w:val="28"/>
          <w:szCs w:val="28"/>
        </w:rPr>
        <w:t xml:space="preserve">., 14 февраля </w:t>
      </w:r>
      <w:smartTag w:uri="urn:schemas-microsoft-com:office:smarttags" w:element="metricconverter">
        <w:smartTagPr>
          <w:attr w:name="ProductID" w:val="2005 г"/>
        </w:smartTagPr>
        <w:r w:rsidR="003E73AE" w:rsidRPr="00B21BE6">
          <w:rPr>
            <w:rFonts w:ascii="Times New Roman" w:hAnsi="Times New Roman"/>
            <w:b w:val="0"/>
            <w:color w:val="auto"/>
            <w:sz w:val="28"/>
            <w:szCs w:val="28"/>
          </w:rPr>
          <w:t>2005 г</w:t>
        </w:r>
      </w:smartTag>
      <w:r w:rsidR="003E73AE" w:rsidRPr="00B21BE6">
        <w:rPr>
          <w:rFonts w:ascii="Times New Roman" w:hAnsi="Times New Roman"/>
          <w:b w:val="0"/>
          <w:color w:val="auto"/>
          <w:sz w:val="28"/>
          <w:szCs w:val="28"/>
        </w:rPr>
        <w:t xml:space="preserve">., 3 июня </w:t>
      </w:r>
      <w:smartTag w:uri="urn:schemas-microsoft-com:office:smarttags" w:element="metricconverter">
        <w:smartTagPr>
          <w:attr w:name="ProductID" w:val="2006 г"/>
        </w:smartTagPr>
        <w:r w:rsidR="003E73AE" w:rsidRPr="00B21BE6">
          <w:rPr>
            <w:rFonts w:ascii="Times New Roman" w:hAnsi="Times New Roman"/>
            <w:b w:val="0"/>
            <w:color w:val="auto"/>
            <w:sz w:val="28"/>
            <w:szCs w:val="28"/>
          </w:rPr>
          <w:t>2006 г</w:t>
        </w:r>
      </w:smartTag>
      <w:r w:rsidR="003E73AE" w:rsidRPr="00B21BE6">
        <w:rPr>
          <w:rFonts w:ascii="Times New Roman" w:hAnsi="Times New Roman"/>
          <w:b w:val="0"/>
          <w:color w:val="auto"/>
          <w:sz w:val="28"/>
          <w:szCs w:val="28"/>
        </w:rPr>
        <w:t>.</w:t>
      </w:r>
    </w:p>
    <w:p w:rsid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3). </w:t>
      </w:r>
      <w:r w:rsidR="00C5442E" w:rsidRPr="00B21BE6">
        <w:rPr>
          <w:rFonts w:ascii="Times New Roman" w:hAnsi="Times New Roman"/>
          <w:b w:val="0"/>
          <w:color w:val="auto"/>
          <w:sz w:val="28"/>
          <w:szCs w:val="28"/>
        </w:rPr>
        <w:t xml:space="preserve">Федеральный закон от 15 декабря </w:t>
      </w:r>
      <w:smartTag w:uri="urn:schemas-microsoft-com:office:smarttags" w:element="metricconverter">
        <w:smartTagPr>
          <w:attr w:name="ProductID" w:val="2001 г"/>
        </w:smartTagPr>
        <w:r w:rsidR="003E73AE" w:rsidRPr="00B21BE6">
          <w:rPr>
            <w:rFonts w:ascii="Times New Roman" w:hAnsi="Times New Roman"/>
            <w:b w:val="0"/>
            <w:color w:val="auto"/>
            <w:sz w:val="28"/>
            <w:szCs w:val="28"/>
          </w:rPr>
          <w:t>2001 г</w:t>
        </w:r>
      </w:smartTag>
      <w:r w:rsidR="00C5442E" w:rsidRPr="00B21BE6">
        <w:rPr>
          <w:rFonts w:ascii="Times New Roman" w:hAnsi="Times New Roman"/>
          <w:b w:val="0"/>
          <w:color w:val="auto"/>
          <w:sz w:val="28"/>
          <w:szCs w:val="28"/>
        </w:rPr>
        <w:t xml:space="preserve">. N 167-ФЗ </w:t>
      </w:r>
      <w:r w:rsidR="003E73AE" w:rsidRPr="00B21BE6">
        <w:rPr>
          <w:rFonts w:ascii="Times New Roman" w:hAnsi="Times New Roman"/>
          <w:b w:val="0"/>
          <w:color w:val="auto"/>
          <w:sz w:val="28"/>
          <w:szCs w:val="28"/>
        </w:rPr>
        <w:t>"Об обязательном пенсионном стра</w:t>
      </w:r>
      <w:r w:rsidR="00C5442E" w:rsidRPr="00B21BE6">
        <w:rPr>
          <w:rFonts w:ascii="Times New Roman" w:hAnsi="Times New Roman"/>
          <w:b w:val="0"/>
          <w:color w:val="auto"/>
          <w:sz w:val="28"/>
          <w:szCs w:val="28"/>
        </w:rPr>
        <w:t xml:space="preserve">ховании в Российской Федерации" </w:t>
      </w:r>
      <w:r w:rsidR="003E73AE" w:rsidRPr="00B21BE6">
        <w:rPr>
          <w:rFonts w:ascii="Times New Roman" w:hAnsi="Times New Roman"/>
          <w:b w:val="0"/>
          <w:color w:val="auto"/>
          <w:sz w:val="28"/>
          <w:szCs w:val="28"/>
        </w:rPr>
        <w:t xml:space="preserve">(с изменениями от 29 мая, 31 декабря </w:t>
      </w:r>
      <w:smartTag w:uri="urn:schemas-microsoft-com:office:smarttags" w:element="metricconverter">
        <w:smartTagPr>
          <w:attr w:name="ProductID" w:val="2002 г"/>
        </w:smartTagPr>
        <w:r w:rsidR="003E73AE" w:rsidRPr="00B21BE6">
          <w:rPr>
            <w:rFonts w:ascii="Times New Roman" w:hAnsi="Times New Roman"/>
            <w:b w:val="0"/>
            <w:color w:val="auto"/>
            <w:sz w:val="28"/>
            <w:szCs w:val="28"/>
          </w:rPr>
          <w:t>2002 г</w:t>
        </w:r>
      </w:smartTag>
      <w:r w:rsidR="003E73AE" w:rsidRPr="00B21BE6">
        <w:rPr>
          <w:rFonts w:ascii="Times New Roman" w:hAnsi="Times New Roman"/>
          <w:b w:val="0"/>
          <w:color w:val="auto"/>
          <w:sz w:val="28"/>
          <w:szCs w:val="28"/>
        </w:rPr>
        <w:t xml:space="preserve">., 23 декабря </w:t>
      </w:r>
      <w:smartTag w:uri="urn:schemas-microsoft-com:office:smarttags" w:element="metricconverter">
        <w:smartTagPr>
          <w:attr w:name="ProductID" w:val="2003 г"/>
        </w:smartTagPr>
        <w:r w:rsidR="003E73AE" w:rsidRPr="00B21BE6">
          <w:rPr>
            <w:rFonts w:ascii="Times New Roman" w:hAnsi="Times New Roman"/>
            <w:b w:val="0"/>
            <w:color w:val="auto"/>
            <w:sz w:val="28"/>
            <w:szCs w:val="28"/>
          </w:rPr>
          <w:t>2003 г</w:t>
        </w:r>
      </w:smartTag>
      <w:r w:rsidR="003E73AE" w:rsidRPr="00B21BE6">
        <w:rPr>
          <w:rFonts w:ascii="Times New Roman" w:hAnsi="Times New Roman"/>
          <w:b w:val="0"/>
          <w:color w:val="auto"/>
          <w:sz w:val="28"/>
          <w:szCs w:val="28"/>
        </w:rPr>
        <w:t xml:space="preserve">., 29 июня, 20 июля, 2, 28 декабря </w:t>
      </w:r>
      <w:smartTag w:uri="urn:schemas-microsoft-com:office:smarttags" w:element="metricconverter">
        <w:smartTagPr>
          <w:attr w:name="ProductID" w:val="2004 г"/>
        </w:smartTagPr>
        <w:r w:rsidR="003E73AE" w:rsidRPr="00B21BE6">
          <w:rPr>
            <w:rFonts w:ascii="Times New Roman" w:hAnsi="Times New Roman"/>
            <w:b w:val="0"/>
            <w:color w:val="auto"/>
            <w:sz w:val="28"/>
            <w:szCs w:val="28"/>
          </w:rPr>
          <w:t>2004 г</w:t>
        </w:r>
      </w:smartTag>
      <w:r w:rsidR="003E73AE" w:rsidRPr="00B21BE6">
        <w:rPr>
          <w:rFonts w:ascii="Times New Roman" w:hAnsi="Times New Roman"/>
          <w:b w:val="0"/>
          <w:color w:val="auto"/>
          <w:sz w:val="28"/>
          <w:szCs w:val="28"/>
        </w:rPr>
        <w:t xml:space="preserve">., 4 ноября </w:t>
      </w:r>
      <w:smartTag w:uri="urn:schemas-microsoft-com:office:smarttags" w:element="metricconverter">
        <w:smartTagPr>
          <w:attr w:name="ProductID" w:val="2005 г"/>
        </w:smartTagPr>
        <w:r w:rsidR="003E73AE" w:rsidRPr="00B21BE6">
          <w:rPr>
            <w:rFonts w:ascii="Times New Roman" w:hAnsi="Times New Roman"/>
            <w:b w:val="0"/>
            <w:color w:val="auto"/>
            <w:sz w:val="28"/>
            <w:szCs w:val="28"/>
          </w:rPr>
          <w:t>2005 г</w:t>
        </w:r>
      </w:smartTag>
      <w:r w:rsidR="003E73AE" w:rsidRPr="00B21BE6">
        <w:rPr>
          <w:rFonts w:ascii="Times New Roman" w:hAnsi="Times New Roman"/>
          <w:b w:val="0"/>
          <w:color w:val="auto"/>
          <w:sz w:val="28"/>
          <w:szCs w:val="28"/>
        </w:rPr>
        <w:t xml:space="preserve">., 2 февраля, 27 июля </w:t>
      </w:r>
      <w:smartTag w:uri="urn:schemas-microsoft-com:office:smarttags" w:element="metricconverter">
        <w:smartTagPr>
          <w:attr w:name="ProductID" w:val="2006 г"/>
        </w:smartTagPr>
        <w:r w:rsidR="003E73AE" w:rsidRPr="00B21BE6">
          <w:rPr>
            <w:rFonts w:ascii="Times New Roman" w:hAnsi="Times New Roman"/>
            <w:b w:val="0"/>
            <w:color w:val="auto"/>
            <w:sz w:val="28"/>
            <w:szCs w:val="28"/>
          </w:rPr>
          <w:t>2006 г</w:t>
        </w:r>
      </w:smartTag>
      <w:r w:rsidR="003E73AE" w:rsidRPr="00B21BE6">
        <w:rPr>
          <w:rFonts w:ascii="Times New Roman" w:hAnsi="Times New Roman"/>
          <w:b w:val="0"/>
          <w:color w:val="auto"/>
          <w:sz w:val="28"/>
          <w:szCs w:val="28"/>
        </w:rPr>
        <w:t>.)</w:t>
      </w:r>
    </w:p>
    <w:p w:rsidR="00D8753C"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4). </w:t>
      </w:r>
      <w:r w:rsidR="00D8753C" w:rsidRPr="00B21BE6">
        <w:rPr>
          <w:rFonts w:ascii="Times New Roman" w:hAnsi="Times New Roman"/>
          <w:b w:val="0"/>
          <w:color w:val="auto"/>
          <w:sz w:val="28"/>
          <w:szCs w:val="28"/>
        </w:rPr>
        <w:t xml:space="preserve">Федеральный закон от 15 декабря </w:t>
      </w:r>
      <w:smartTag w:uri="urn:schemas-microsoft-com:office:smarttags" w:element="metricconverter">
        <w:smartTagPr>
          <w:attr w:name="ProductID" w:val="2001 г"/>
        </w:smartTagPr>
        <w:r w:rsidR="00D8753C" w:rsidRPr="00B21BE6">
          <w:rPr>
            <w:rFonts w:ascii="Times New Roman" w:hAnsi="Times New Roman"/>
            <w:b w:val="0"/>
            <w:color w:val="auto"/>
            <w:sz w:val="28"/>
            <w:szCs w:val="28"/>
          </w:rPr>
          <w:t>2001 г</w:t>
        </w:r>
      </w:smartTag>
      <w:r w:rsidR="00D8753C" w:rsidRPr="00B21BE6">
        <w:rPr>
          <w:rFonts w:ascii="Times New Roman" w:hAnsi="Times New Roman"/>
          <w:b w:val="0"/>
          <w:color w:val="auto"/>
          <w:sz w:val="28"/>
          <w:szCs w:val="28"/>
        </w:rPr>
        <w:t xml:space="preserve">. N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rsidR="00D8753C" w:rsidRPr="00B21BE6">
          <w:rPr>
            <w:rFonts w:ascii="Times New Roman" w:hAnsi="Times New Roman"/>
            <w:b w:val="0"/>
            <w:color w:val="auto"/>
            <w:sz w:val="28"/>
            <w:szCs w:val="28"/>
          </w:rPr>
          <w:t>2002 г</w:t>
        </w:r>
      </w:smartTag>
      <w:r w:rsidR="00D8753C" w:rsidRPr="00B21BE6">
        <w:rPr>
          <w:rFonts w:ascii="Times New Roman" w:hAnsi="Times New Roman"/>
          <w:b w:val="0"/>
          <w:color w:val="auto"/>
          <w:sz w:val="28"/>
          <w:szCs w:val="28"/>
        </w:rPr>
        <w:t xml:space="preserve">., 30 июня, 11 ноября </w:t>
      </w:r>
      <w:smartTag w:uri="urn:schemas-microsoft-com:office:smarttags" w:element="metricconverter">
        <w:smartTagPr>
          <w:attr w:name="ProductID" w:val="2003 г"/>
        </w:smartTagPr>
        <w:r w:rsidR="00D8753C" w:rsidRPr="00B21BE6">
          <w:rPr>
            <w:rFonts w:ascii="Times New Roman" w:hAnsi="Times New Roman"/>
            <w:b w:val="0"/>
            <w:color w:val="auto"/>
            <w:sz w:val="28"/>
            <w:szCs w:val="28"/>
          </w:rPr>
          <w:t>2003 г</w:t>
        </w:r>
      </w:smartTag>
      <w:r w:rsidR="00D8753C" w:rsidRPr="00B21BE6">
        <w:rPr>
          <w:rFonts w:ascii="Times New Roman" w:hAnsi="Times New Roman"/>
          <w:b w:val="0"/>
          <w:color w:val="auto"/>
          <w:sz w:val="28"/>
          <w:szCs w:val="28"/>
        </w:rPr>
        <w:t xml:space="preserve">., 8 мая, 22 августа </w:t>
      </w:r>
      <w:smartTag w:uri="urn:schemas-microsoft-com:office:smarttags" w:element="metricconverter">
        <w:smartTagPr>
          <w:attr w:name="ProductID" w:val="2004 г"/>
        </w:smartTagPr>
        <w:r w:rsidR="00D8753C" w:rsidRPr="00B21BE6">
          <w:rPr>
            <w:rFonts w:ascii="Times New Roman" w:hAnsi="Times New Roman"/>
            <w:b w:val="0"/>
            <w:color w:val="auto"/>
            <w:sz w:val="28"/>
            <w:szCs w:val="28"/>
          </w:rPr>
          <w:t>2004 г</w:t>
        </w:r>
      </w:smartTag>
      <w:r w:rsidR="00D8753C" w:rsidRPr="00B21BE6">
        <w:rPr>
          <w:rFonts w:ascii="Times New Roman" w:hAnsi="Times New Roman"/>
          <w:b w:val="0"/>
          <w:color w:val="auto"/>
          <w:sz w:val="28"/>
          <w:szCs w:val="28"/>
        </w:rPr>
        <w:t xml:space="preserve">., 25 ноября, 21 декабря </w:t>
      </w:r>
      <w:smartTag w:uri="urn:schemas-microsoft-com:office:smarttags" w:element="metricconverter">
        <w:smartTagPr>
          <w:attr w:name="ProductID" w:val="2006 г"/>
        </w:smartTagPr>
        <w:r w:rsidR="00D8753C" w:rsidRPr="00B21BE6">
          <w:rPr>
            <w:rFonts w:ascii="Times New Roman" w:hAnsi="Times New Roman"/>
            <w:b w:val="0"/>
            <w:color w:val="auto"/>
            <w:sz w:val="28"/>
            <w:szCs w:val="28"/>
          </w:rPr>
          <w:t>2006 г</w:t>
        </w:r>
      </w:smartTag>
      <w:r w:rsidR="00D8753C" w:rsidRPr="00B21BE6">
        <w:rPr>
          <w:rFonts w:ascii="Times New Roman" w:hAnsi="Times New Roman"/>
          <w:b w:val="0"/>
          <w:color w:val="auto"/>
          <w:sz w:val="28"/>
          <w:szCs w:val="28"/>
        </w:rPr>
        <w:t>.)</w:t>
      </w:r>
    </w:p>
    <w:p w:rsidR="00D8753C"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5). Федеральный закон от 1 апреля </w:t>
      </w:r>
      <w:smartTag w:uri="urn:schemas-microsoft-com:office:smarttags" w:element="metricconverter">
        <w:smartTagPr>
          <w:attr w:name="ProductID" w:val="1996 г"/>
        </w:smartTagPr>
        <w:r w:rsidRPr="00B21BE6">
          <w:rPr>
            <w:rFonts w:ascii="Times New Roman" w:hAnsi="Times New Roman"/>
            <w:b w:val="0"/>
            <w:color w:val="auto"/>
            <w:sz w:val="28"/>
            <w:szCs w:val="28"/>
          </w:rPr>
          <w:t>1996 г</w:t>
        </w:r>
      </w:smartTag>
      <w:r w:rsidRPr="00B21BE6">
        <w:rPr>
          <w:rFonts w:ascii="Times New Roman" w:hAnsi="Times New Roman"/>
          <w:b w:val="0"/>
          <w:color w:val="auto"/>
          <w:sz w:val="28"/>
          <w:szCs w:val="28"/>
        </w:rPr>
        <w:t xml:space="preserve">. N 27-ФЗ "Об индивидуальном (персонифицированном) учете в системе обязательного пенсионного страхования" (с изменениями от 25 октября </w:t>
      </w:r>
      <w:smartTag w:uri="urn:schemas-microsoft-com:office:smarttags" w:element="metricconverter">
        <w:smartTagPr>
          <w:attr w:name="ProductID" w:val="2001 г"/>
        </w:smartTagPr>
        <w:r w:rsidRPr="00B21BE6">
          <w:rPr>
            <w:rFonts w:ascii="Times New Roman" w:hAnsi="Times New Roman"/>
            <w:b w:val="0"/>
            <w:color w:val="auto"/>
            <w:sz w:val="28"/>
            <w:szCs w:val="28"/>
          </w:rPr>
          <w:t>2001 г</w:t>
        </w:r>
      </w:smartTag>
      <w:r w:rsidRPr="00B21BE6">
        <w:rPr>
          <w:rFonts w:ascii="Times New Roman" w:hAnsi="Times New Roman"/>
          <w:b w:val="0"/>
          <w:color w:val="auto"/>
          <w:sz w:val="28"/>
          <w:szCs w:val="28"/>
        </w:rPr>
        <w:t xml:space="preserve">., 31 декабря </w:t>
      </w:r>
      <w:smartTag w:uri="urn:schemas-microsoft-com:office:smarttags" w:element="metricconverter">
        <w:smartTagPr>
          <w:attr w:name="ProductID" w:val="2002 г"/>
        </w:smartTagPr>
        <w:r w:rsidRPr="00B21BE6">
          <w:rPr>
            <w:rFonts w:ascii="Times New Roman" w:hAnsi="Times New Roman"/>
            <w:b w:val="0"/>
            <w:color w:val="auto"/>
            <w:sz w:val="28"/>
            <w:szCs w:val="28"/>
          </w:rPr>
          <w:t>2002 г</w:t>
        </w:r>
      </w:smartTag>
      <w:r w:rsidRPr="00B21BE6">
        <w:rPr>
          <w:rFonts w:ascii="Times New Roman" w:hAnsi="Times New Roman"/>
          <w:b w:val="0"/>
          <w:color w:val="auto"/>
          <w:sz w:val="28"/>
          <w:szCs w:val="28"/>
        </w:rPr>
        <w:t xml:space="preserve">., 9 мая </w:t>
      </w:r>
      <w:smartTag w:uri="urn:schemas-microsoft-com:office:smarttags" w:element="metricconverter">
        <w:smartTagPr>
          <w:attr w:name="ProductID" w:val="2005 г"/>
        </w:smartTagPr>
        <w:r w:rsidRPr="00B21BE6">
          <w:rPr>
            <w:rFonts w:ascii="Times New Roman" w:hAnsi="Times New Roman"/>
            <w:b w:val="0"/>
            <w:color w:val="auto"/>
            <w:sz w:val="28"/>
            <w:szCs w:val="28"/>
          </w:rPr>
          <w:t>2005 г</w:t>
        </w:r>
      </w:smartTag>
      <w:r w:rsidRPr="00B21BE6">
        <w:rPr>
          <w:rFonts w:ascii="Times New Roman" w:hAnsi="Times New Roman"/>
          <w:b w:val="0"/>
          <w:color w:val="auto"/>
          <w:sz w:val="28"/>
          <w:szCs w:val="28"/>
        </w:rPr>
        <w:t>.)</w:t>
      </w:r>
    </w:p>
    <w:p w:rsidR="00D8753C"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6). </w:t>
      </w:r>
      <w:r w:rsidR="00D8753C" w:rsidRPr="00B21BE6">
        <w:rPr>
          <w:rFonts w:ascii="Times New Roman" w:hAnsi="Times New Roman"/>
          <w:b w:val="0"/>
          <w:color w:val="auto"/>
          <w:sz w:val="28"/>
          <w:szCs w:val="28"/>
        </w:rPr>
        <w:t xml:space="preserve">Закон РФ от 12 февраля </w:t>
      </w:r>
      <w:smartTag w:uri="urn:schemas-microsoft-com:office:smarttags" w:element="metricconverter">
        <w:smartTagPr>
          <w:attr w:name="ProductID" w:val="1993 г"/>
        </w:smartTagPr>
        <w:r w:rsidR="00D8753C" w:rsidRPr="00B21BE6">
          <w:rPr>
            <w:rFonts w:ascii="Times New Roman" w:hAnsi="Times New Roman"/>
            <w:b w:val="0"/>
            <w:color w:val="auto"/>
            <w:sz w:val="28"/>
            <w:szCs w:val="28"/>
          </w:rPr>
          <w:t>1993 г</w:t>
        </w:r>
      </w:smartTag>
      <w:r w:rsidR="00D8753C" w:rsidRPr="00B21BE6">
        <w:rPr>
          <w:rFonts w:ascii="Times New Roman" w:hAnsi="Times New Roman"/>
          <w:b w:val="0"/>
          <w:color w:val="auto"/>
          <w:sz w:val="28"/>
          <w:szCs w:val="28"/>
        </w:rPr>
        <w:t xml:space="preserve">.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от 28 ноября, 27 декабря </w:t>
      </w:r>
      <w:smartTag w:uri="urn:schemas-microsoft-com:office:smarttags" w:element="metricconverter">
        <w:smartTagPr>
          <w:attr w:name="ProductID" w:val="1995 г"/>
        </w:smartTagPr>
        <w:r w:rsidR="00D8753C" w:rsidRPr="00B21BE6">
          <w:rPr>
            <w:rFonts w:ascii="Times New Roman" w:hAnsi="Times New Roman"/>
            <w:b w:val="0"/>
            <w:color w:val="auto"/>
            <w:sz w:val="28"/>
            <w:szCs w:val="28"/>
          </w:rPr>
          <w:t>1995 г</w:t>
        </w:r>
      </w:smartTag>
      <w:r w:rsidR="00D8753C" w:rsidRPr="00B21BE6">
        <w:rPr>
          <w:rFonts w:ascii="Times New Roman" w:hAnsi="Times New Roman"/>
          <w:b w:val="0"/>
          <w:color w:val="auto"/>
          <w:sz w:val="28"/>
          <w:szCs w:val="28"/>
        </w:rPr>
        <w:t xml:space="preserve">., 19 декабря </w:t>
      </w:r>
      <w:smartTag w:uri="urn:schemas-microsoft-com:office:smarttags" w:element="metricconverter">
        <w:smartTagPr>
          <w:attr w:name="ProductID" w:val="1997 г"/>
        </w:smartTagPr>
        <w:r w:rsidR="00D8753C" w:rsidRPr="00B21BE6">
          <w:rPr>
            <w:rFonts w:ascii="Times New Roman" w:hAnsi="Times New Roman"/>
            <w:b w:val="0"/>
            <w:color w:val="auto"/>
            <w:sz w:val="28"/>
            <w:szCs w:val="28"/>
          </w:rPr>
          <w:t>1997 г</w:t>
        </w:r>
      </w:smartTag>
      <w:r w:rsidR="00D8753C" w:rsidRPr="00B21BE6">
        <w:rPr>
          <w:rFonts w:ascii="Times New Roman" w:hAnsi="Times New Roman"/>
          <w:b w:val="0"/>
          <w:color w:val="auto"/>
          <w:sz w:val="28"/>
          <w:szCs w:val="28"/>
        </w:rPr>
        <w:t xml:space="preserve">., 21 июля </w:t>
      </w:r>
      <w:smartTag w:uri="urn:schemas-microsoft-com:office:smarttags" w:element="metricconverter">
        <w:smartTagPr>
          <w:attr w:name="ProductID" w:val="1998 г"/>
        </w:smartTagPr>
        <w:r w:rsidR="00D8753C" w:rsidRPr="00B21BE6">
          <w:rPr>
            <w:rFonts w:ascii="Times New Roman" w:hAnsi="Times New Roman"/>
            <w:b w:val="0"/>
            <w:color w:val="auto"/>
            <w:sz w:val="28"/>
            <w:szCs w:val="28"/>
          </w:rPr>
          <w:t>1998 г</w:t>
        </w:r>
      </w:smartTag>
      <w:r w:rsidR="00D8753C" w:rsidRPr="00B21BE6">
        <w:rPr>
          <w:rFonts w:ascii="Times New Roman" w:hAnsi="Times New Roman"/>
          <w:b w:val="0"/>
          <w:color w:val="auto"/>
          <w:sz w:val="28"/>
          <w:szCs w:val="28"/>
        </w:rPr>
        <w:t xml:space="preserve">., 1 июня </w:t>
      </w:r>
      <w:smartTag w:uri="urn:schemas-microsoft-com:office:smarttags" w:element="metricconverter">
        <w:smartTagPr>
          <w:attr w:name="ProductID" w:val="1999 г"/>
        </w:smartTagPr>
        <w:r w:rsidR="00D8753C" w:rsidRPr="00B21BE6">
          <w:rPr>
            <w:rFonts w:ascii="Times New Roman" w:hAnsi="Times New Roman"/>
            <w:b w:val="0"/>
            <w:color w:val="auto"/>
            <w:sz w:val="28"/>
            <w:szCs w:val="28"/>
          </w:rPr>
          <w:t>1999 г</w:t>
        </w:r>
      </w:smartTag>
      <w:r w:rsidR="00D8753C" w:rsidRPr="00B21BE6">
        <w:rPr>
          <w:rFonts w:ascii="Times New Roman" w:hAnsi="Times New Roman"/>
          <w:b w:val="0"/>
          <w:color w:val="auto"/>
          <w:sz w:val="28"/>
          <w:szCs w:val="28"/>
        </w:rPr>
        <w:t xml:space="preserve">., 6 декабря </w:t>
      </w:r>
      <w:smartTag w:uri="urn:schemas-microsoft-com:office:smarttags" w:element="metricconverter">
        <w:smartTagPr>
          <w:attr w:name="ProductID" w:val="2000 г"/>
        </w:smartTagPr>
        <w:r w:rsidR="00D8753C" w:rsidRPr="00B21BE6">
          <w:rPr>
            <w:rFonts w:ascii="Times New Roman" w:hAnsi="Times New Roman"/>
            <w:b w:val="0"/>
            <w:color w:val="auto"/>
            <w:sz w:val="28"/>
            <w:szCs w:val="28"/>
          </w:rPr>
          <w:t>2000 г</w:t>
        </w:r>
      </w:smartTag>
      <w:r w:rsidR="00D8753C" w:rsidRPr="00B21BE6">
        <w:rPr>
          <w:rFonts w:ascii="Times New Roman" w:hAnsi="Times New Roman"/>
          <w:b w:val="0"/>
          <w:color w:val="auto"/>
          <w:sz w:val="28"/>
          <w:szCs w:val="28"/>
        </w:rPr>
        <w:t xml:space="preserve">., 17 апреля, 30 декабря </w:t>
      </w:r>
      <w:smartTag w:uri="urn:schemas-microsoft-com:office:smarttags" w:element="metricconverter">
        <w:smartTagPr>
          <w:attr w:name="ProductID" w:val="2001 г"/>
        </w:smartTagPr>
        <w:r w:rsidR="00D8753C" w:rsidRPr="00B21BE6">
          <w:rPr>
            <w:rFonts w:ascii="Times New Roman" w:hAnsi="Times New Roman"/>
            <w:b w:val="0"/>
            <w:color w:val="auto"/>
            <w:sz w:val="28"/>
            <w:szCs w:val="28"/>
          </w:rPr>
          <w:t>2001 г</w:t>
        </w:r>
      </w:smartTag>
      <w:r w:rsidR="00D8753C" w:rsidRPr="00B21BE6">
        <w:rPr>
          <w:rFonts w:ascii="Times New Roman" w:hAnsi="Times New Roman"/>
          <w:b w:val="0"/>
          <w:color w:val="auto"/>
          <w:sz w:val="28"/>
          <w:szCs w:val="28"/>
        </w:rPr>
        <w:t xml:space="preserve">., 10 января, 4 марта, 29 мая, 12, 30 июня, 25 июля </w:t>
      </w:r>
      <w:smartTag w:uri="urn:schemas-microsoft-com:office:smarttags" w:element="metricconverter">
        <w:smartTagPr>
          <w:attr w:name="ProductID" w:val="2002 г"/>
        </w:smartTagPr>
        <w:r w:rsidR="00D8753C" w:rsidRPr="00B21BE6">
          <w:rPr>
            <w:rFonts w:ascii="Times New Roman" w:hAnsi="Times New Roman"/>
            <w:b w:val="0"/>
            <w:color w:val="auto"/>
            <w:sz w:val="28"/>
            <w:szCs w:val="28"/>
          </w:rPr>
          <w:t>2002 г</w:t>
        </w:r>
      </w:smartTag>
      <w:r w:rsidR="00D8753C" w:rsidRPr="00B21BE6">
        <w:rPr>
          <w:rFonts w:ascii="Times New Roman" w:hAnsi="Times New Roman"/>
          <w:b w:val="0"/>
          <w:color w:val="auto"/>
          <w:sz w:val="28"/>
          <w:szCs w:val="28"/>
        </w:rPr>
        <w:t xml:space="preserve">., 10 января, 30 июня </w:t>
      </w:r>
      <w:smartTag w:uri="urn:schemas-microsoft-com:office:smarttags" w:element="metricconverter">
        <w:smartTagPr>
          <w:attr w:name="ProductID" w:val="2003 г"/>
        </w:smartTagPr>
        <w:r w:rsidR="00D8753C" w:rsidRPr="00B21BE6">
          <w:rPr>
            <w:rFonts w:ascii="Times New Roman" w:hAnsi="Times New Roman"/>
            <w:b w:val="0"/>
            <w:color w:val="auto"/>
            <w:sz w:val="28"/>
            <w:szCs w:val="28"/>
          </w:rPr>
          <w:t>2003 г</w:t>
        </w:r>
      </w:smartTag>
      <w:r w:rsidR="00D8753C" w:rsidRPr="00B21BE6">
        <w:rPr>
          <w:rFonts w:ascii="Times New Roman" w:hAnsi="Times New Roman"/>
          <w:b w:val="0"/>
          <w:color w:val="auto"/>
          <w:sz w:val="28"/>
          <w:szCs w:val="28"/>
        </w:rPr>
        <w:t xml:space="preserve">., 29 июня, 22 августа, 29 декабря </w:t>
      </w:r>
      <w:smartTag w:uri="urn:schemas-microsoft-com:office:smarttags" w:element="metricconverter">
        <w:smartTagPr>
          <w:attr w:name="ProductID" w:val="2004 г"/>
        </w:smartTagPr>
        <w:r w:rsidR="00D8753C" w:rsidRPr="00B21BE6">
          <w:rPr>
            <w:rFonts w:ascii="Times New Roman" w:hAnsi="Times New Roman"/>
            <w:b w:val="0"/>
            <w:color w:val="auto"/>
            <w:sz w:val="28"/>
            <w:szCs w:val="28"/>
          </w:rPr>
          <w:t>2004 г</w:t>
        </w:r>
      </w:smartTag>
      <w:r w:rsidR="00D8753C" w:rsidRPr="00B21BE6">
        <w:rPr>
          <w:rFonts w:ascii="Times New Roman" w:hAnsi="Times New Roman"/>
          <w:b w:val="0"/>
          <w:color w:val="auto"/>
          <w:sz w:val="28"/>
          <w:szCs w:val="28"/>
        </w:rPr>
        <w:t xml:space="preserve">., 2 февраля, 21, 30 декабря </w:t>
      </w:r>
      <w:smartTag w:uri="urn:schemas-microsoft-com:office:smarttags" w:element="metricconverter">
        <w:smartTagPr>
          <w:attr w:name="ProductID" w:val="2006 г"/>
        </w:smartTagPr>
        <w:r w:rsidR="00D8753C" w:rsidRPr="00B21BE6">
          <w:rPr>
            <w:rFonts w:ascii="Times New Roman" w:hAnsi="Times New Roman"/>
            <w:b w:val="0"/>
            <w:color w:val="auto"/>
            <w:sz w:val="28"/>
            <w:szCs w:val="28"/>
          </w:rPr>
          <w:t>2006 г</w:t>
        </w:r>
      </w:smartTag>
      <w:r w:rsidR="00D8753C" w:rsidRPr="00B21BE6">
        <w:rPr>
          <w:rFonts w:ascii="Times New Roman" w:hAnsi="Times New Roman"/>
          <w:b w:val="0"/>
          <w:color w:val="auto"/>
          <w:sz w:val="28"/>
          <w:szCs w:val="28"/>
        </w:rPr>
        <w:t>.)</w:t>
      </w:r>
    </w:p>
    <w:p w:rsidR="003E73AE"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7). </w:t>
      </w:r>
      <w:r w:rsidR="00D8753C" w:rsidRPr="00B21BE6">
        <w:rPr>
          <w:rFonts w:ascii="Times New Roman" w:hAnsi="Times New Roman"/>
          <w:b w:val="0"/>
          <w:color w:val="auto"/>
          <w:sz w:val="28"/>
          <w:szCs w:val="28"/>
        </w:rPr>
        <w:t xml:space="preserve">Постановление Правительства РФ от 29 октября </w:t>
      </w:r>
      <w:smartTag w:uri="urn:schemas-microsoft-com:office:smarttags" w:element="metricconverter">
        <w:smartTagPr>
          <w:attr w:name="ProductID" w:val="2002 г"/>
        </w:smartTagPr>
        <w:r w:rsidR="00D8753C" w:rsidRPr="00B21BE6">
          <w:rPr>
            <w:rFonts w:ascii="Times New Roman" w:hAnsi="Times New Roman"/>
            <w:b w:val="0"/>
            <w:color w:val="auto"/>
            <w:sz w:val="28"/>
            <w:szCs w:val="28"/>
          </w:rPr>
          <w:t>2002 г</w:t>
        </w:r>
      </w:smartTag>
      <w:r w:rsidR="00D8753C" w:rsidRPr="00B21BE6">
        <w:rPr>
          <w:rFonts w:ascii="Times New Roman" w:hAnsi="Times New Roman"/>
          <w:b w:val="0"/>
          <w:color w:val="auto"/>
          <w:sz w:val="28"/>
          <w:szCs w:val="28"/>
        </w:rPr>
        <w:t>.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28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Российской Федерации"</w:t>
      </w:r>
    </w:p>
    <w:p w:rsid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8</w:t>
      </w:r>
      <w:r w:rsidR="003E73AE" w:rsidRPr="00B21BE6">
        <w:rPr>
          <w:rFonts w:ascii="Times New Roman" w:hAnsi="Times New Roman"/>
          <w:b w:val="0"/>
          <w:color w:val="auto"/>
          <w:sz w:val="28"/>
          <w:szCs w:val="28"/>
        </w:rPr>
        <w:t>)</w:t>
      </w:r>
      <w:r w:rsidRPr="00B21BE6">
        <w:rPr>
          <w:rFonts w:ascii="Times New Roman" w:hAnsi="Times New Roman"/>
          <w:b w:val="0"/>
          <w:color w:val="auto"/>
          <w:sz w:val="28"/>
          <w:szCs w:val="28"/>
        </w:rPr>
        <w:t xml:space="preserve">. </w:t>
      </w:r>
      <w:r w:rsidR="003E73AE" w:rsidRPr="00B21BE6">
        <w:rPr>
          <w:rFonts w:ascii="Times New Roman" w:hAnsi="Times New Roman"/>
          <w:b w:val="0"/>
          <w:color w:val="auto"/>
          <w:sz w:val="28"/>
          <w:szCs w:val="28"/>
        </w:rPr>
        <w:t xml:space="preserve">Постановление Правительства РФ от 24 июля </w:t>
      </w:r>
      <w:smartTag w:uri="urn:schemas-microsoft-com:office:smarttags" w:element="metricconverter">
        <w:smartTagPr>
          <w:attr w:name="ProductID" w:val="2002 г"/>
        </w:smartTagPr>
        <w:r w:rsidR="003E73AE" w:rsidRPr="00B21BE6">
          <w:rPr>
            <w:rFonts w:ascii="Times New Roman" w:hAnsi="Times New Roman"/>
            <w:b w:val="0"/>
            <w:color w:val="auto"/>
            <w:sz w:val="28"/>
            <w:szCs w:val="28"/>
          </w:rPr>
          <w:t>2002 г</w:t>
        </w:r>
      </w:smartTag>
      <w:r w:rsidR="00C5442E" w:rsidRPr="00B21BE6">
        <w:rPr>
          <w:rFonts w:ascii="Times New Roman" w:hAnsi="Times New Roman"/>
          <w:b w:val="0"/>
          <w:color w:val="auto"/>
          <w:sz w:val="28"/>
          <w:szCs w:val="28"/>
        </w:rPr>
        <w:t xml:space="preserve">. N 555 </w:t>
      </w:r>
      <w:r w:rsidR="003E73AE" w:rsidRPr="00B21BE6">
        <w:rPr>
          <w:rFonts w:ascii="Times New Roman" w:hAnsi="Times New Roman"/>
          <w:b w:val="0"/>
          <w:color w:val="auto"/>
          <w:sz w:val="28"/>
          <w:szCs w:val="28"/>
        </w:rPr>
        <w:t>"Об утверждении Правил подсчета и подтверждения страхового стажа дл</w:t>
      </w:r>
      <w:r w:rsidR="00C5442E" w:rsidRPr="00B21BE6">
        <w:rPr>
          <w:rFonts w:ascii="Times New Roman" w:hAnsi="Times New Roman"/>
          <w:b w:val="0"/>
          <w:color w:val="auto"/>
          <w:sz w:val="28"/>
          <w:szCs w:val="28"/>
        </w:rPr>
        <w:t>я установления трудовых пенсий"</w:t>
      </w:r>
      <w:r w:rsidR="003E73AE" w:rsidRPr="00B21BE6">
        <w:rPr>
          <w:rFonts w:ascii="Times New Roman" w:hAnsi="Times New Roman"/>
          <w:b w:val="0"/>
          <w:color w:val="auto"/>
          <w:sz w:val="28"/>
          <w:szCs w:val="28"/>
        </w:rPr>
        <w:t xml:space="preserve">(с изменениями от 8 августа </w:t>
      </w:r>
      <w:smartTag w:uri="urn:schemas-microsoft-com:office:smarttags" w:element="metricconverter">
        <w:smartTagPr>
          <w:attr w:name="ProductID" w:val="2003 г"/>
        </w:smartTagPr>
        <w:r w:rsidR="003E73AE" w:rsidRPr="00B21BE6">
          <w:rPr>
            <w:rFonts w:ascii="Times New Roman" w:hAnsi="Times New Roman"/>
            <w:b w:val="0"/>
            <w:color w:val="auto"/>
            <w:sz w:val="28"/>
            <w:szCs w:val="28"/>
          </w:rPr>
          <w:t>2003 г</w:t>
        </w:r>
      </w:smartTag>
      <w:r w:rsidR="003E73AE" w:rsidRPr="00B21BE6">
        <w:rPr>
          <w:rFonts w:ascii="Times New Roman" w:hAnsi="Times New Roman"/>
          <w:b w:val="0"/>
          <w:color w:val="auto"/>
          <w:sz w:val="28"/>
          <w:szCs w:val="28"/>
        </w:rPr>
        <w:t>.)</w:t>
      </w:r>
    </w:p>
    <w:p w:rsidR="00C410BB"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9). </w:t>
      </w:r>
      <w:r w:rsidR="00D8753C" w:rsidRPr="00B21BE6">
        <w:rPr>
          <w:rFonts w:ascii="Times New Roman" w:hAnsi="Times New Roman"/>
          <w:b w:val="0"/>
          <w:color w:val="auto"/>
          <w:sz w:val="28"/>
          <w:szCs w:val="28"/>
        </w:rPr>
        <w:t xml:space="preserve">Постановление Правительства РФ от 18 июля </w:t>
      </w:r>
      <w:smartTag w:uri="urn:schemas-microsoft-com:office:smarttags" w:element="metricconverter">
        <w:smartTagPr>
          <w:attr w:name="ProductID" w:val="2002 г"/>
        </w:smartTagPr>
        <w:r w:rsidR="00D8753C" w:rsidRPr="00B21BE6">
          <w:rPr>
            <w:rFonts w:ascii="Times New Roman" w:hAnsi="Times New Roman"/>
            <w:b w:val="0"/>
            <w:color w:val="auto"/>
            <w:sz w:val="28"/>
            <w:szCs w:val="28"/>
          </w:rPr>
          <w:t>2002 г</w:t>
        </w:r>
      </w:smartTag>
      <w:r w:rsidR="00D8753C" w:rsidRPr="00B21BE6">
        <w:rPr>
          <w:rFonts w:ascii="Times New Roman" w:hAnsi="Times New Roman"/>
          <w:b w:val="0"/>
          <w:color w:val="auto"/>
          <w:sz w:val="28"/>
          <w:szCs w:val="28"/>
        </w:rPr>
        <w:t xml:space="preserve">.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(с изменениями от 24 апреля </w:t>
      </w:r>
      <w:smartTag w:uri="urn:schemas-microsoft-com:office:smarttags" w:element="metricconverter">
        <w:smartTagPr>
          <w:attr w:name="ProductID" w:val="2003 г"/>
        </w:smartTagPr>
        <w:r w:rsidR="00D8753C" w:rsidRPr="00B21BE6">
          <w:rPr>
            <w:rFonts w:ascii="Times New Roman" w:hAnsi="Times New Roman"/>
            <w:b w:val="0"/>
            <w:color w:val="auto"/>
            <w:sz w:val="28"/>
            <w:szCs w:val="28"/>
          </w:rPr>
          <w:t>2003 г</w:t>
        </w:r>
      </w:smartTag>
      <w:r w:rsidR="00D8753C" w:rsidRPr="00B21BE6">
        <w:rPr>
          <w:rFonts w:ascii="Times New Roman" w:hAnsi="Times New Roman"/>
          <w:b w:val="0"/>
          <w:color w:val="auto"/>
          <w:sz w:val="28"/>
          <w:szCs w:val="28"/>
        </w:rPr>
        <w:t>.)</w:t>
      </w:r>
    </w:p>
    <w:p w:rsidR="00C410BB"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10).</w:t>
      </w:r>
      <w:r w:rsidR="00D8753C" w:rsidRPr="00B21BE6">
        <w:rPr>
          <w:rFonts w:ascii="Times New Roman" w:hAnsi="Times New Roman"/>
          <w:color w:val="auto"/>
          <w:sz w:val="28"/>
          <w:szCs w:val="28"/>
        </w:rPr>
        <w:t xml:space="preserve"> </w:t>
      </w:r>
      <w:r w:rsidR="00D8753C" w:rsidRPr="00B21BE6">
        <w:rPr>
          <w:rFonts w:ascii="Times New Roman" w:hAnsi="Times New Roman"/>
          <w:b w:val="0"/>
          <w:color w:val="auto"/>
          <w:sz w:val="28"/>
          <w:szCs w:val="28"/>
        </w:rPr>
        <w:t xml:space="preserve">Постановление Правительства РФ от 11 июля </w:t>
      </w:r>
      <w:smartTag w:uri="urn:schemas-microsoft-com:office:smarttags" w:element="metricconverter">
        <w:smartTagPr>
          <w:attr w:name="ProductID" w:val="2002 г"/>
        </w:smartTagPr>
        <w:r w:rsidR="00D8753C" w:rsidRPr="00B21BE6">
          <w:rPr>
            <w:rFonts w:ascii="Times New Roman" w:hAnsi="Times New Roman"/>
            <w:b w:val="0"/>
            <w:color w:val="auto"/>
            <w:sz w:val="28"/>
            <w:szCs w:val="28"/>
          </w:rPr>
          <w:t>2002 г</w:t>
        </w:r>
      </w:smartTag>
      <w:r w:rsidR="00D8753C" w:rsidRPr="00B21BE6">
        <w:rPr>
          <w:rFonts w:ascii="Times New Roman" w:hAnsi="Times New Roman"/>
          <w:b w:val="0"/>
          <w:color w:val="auto"/>
          <w:sz w:val="28"/>
          <w:szCs w:val="28"/>
        </w:rPr>
        <w:t xml:space="preserve">. N 516"Об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(с изменениями от 2 мая </w:t>
      </w:r>
      <w:smartTag w:uri="urn:schemas-microsoft-com:office:smarttags" w:element="metricconverter">
        <w:smartTagPr>
          <w:attr w:name="ProductID" w:val="2006 г"/>
        </w:smartTagPr>
        <w:r w:rsidR="00D8753C" w:rsidRPr="00B21BE6">
          <w:rPr>
            <w:rFonts w:ascii="Times New Roman" w:hAnsi="Times New Roman"/>
            <w:b w:val="0"/>
            <w:color w:val="auto"/>
            <w:sz w:val="28"/>
            <w:szCs w:val="28"/>
          </w:rPr>
          <w:t>2006 г</w:t>
        </w:r>
      </w:smartTag>
      <w:r w:rsidR="00D8753C" w:rsidRPr="00B21BE6">
        <w:rPr>
          <w:rFonts w:ascii="Times New Roman" w:hAnsi="Times New Roman"/>
          <w:b w:val="0"/>
          <w:color w:val="auto"/>
          <w:sz w:val="28"/>
          <w:szCs w:val="28"/>
        </w:rPr>
        <w:t>.)</w:t>
      </w:r>
      <w:r w:rsidR="00B21BE6">
        <w:rPr>
          <w:rFonts w:ascii="Times New Roman" w:hAnsi="Times New Roman"/>
          <w:b w:val="0"/>
          <w:color w:val="auto"/>
          <w:sz w:val="28"/>
          <w:szCs w:val="28"/>
        </w:rPr>
        <w:t xml:space="preserve"> </w:t>
      </w:r>
    </w:p>
    <w:p w:rsidR="00C410BB"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11). Постановление Правительства РФ от 4 июля </w:t>
      </w:r>
      <w:smartTag w:uri="urn:schemas-microsoft-com:office:smarttags" w:element="metricconverter">
        <w:smartTagPr>
          <w:attr w:name="ProductID" w:val="2002 г"/>
        </w:smartTagPr>
        <w:r w:rsidRPr="00B21BE6">
          <w:rPr>
            <w:rFonts w:ascii="Times New Roman" w:hAnsi="Times New Roman"/>
            <w:b w:val="0"/>
            <w:color w:val="auto"/>
            <w:sz w:val="28"/>
            <w:szCs w:val="28"/>
          </w:rPr>
          <w:t>2002 г</w:t>
        </w:r>
      </w:smartTag>
      <w:r w:rsidRPr="00B21BE6">
        <w:rPr>
          <w:rFonts w:ascii="Times New Roman" w:hAnsi="Times New Roman"/>
          <w:b w:val="0"/>
          <w:color w:val="auto"/>
          <w:sz w:val="28"/>
          <w:szCs w:val="28"/>
        </w:rPr>
        <w:t xml:space="preserve">. N 498 "Об утверждении перечня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w:t>
      </w:r>
    </w:p>
    <w:p w:rsidR="00C410BB"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12). </w:t>
      </w:r>
      <w:r w:rsidR="00D8753C" w:rsidRPr="00B21BE6">
        <w:rPr>
          <w:rFonts w:ascii="Times New Roman" w:hAnsi="Times New Roman"/>
          <w:b w:val="0"/>
          <w:color w:val="auto"/>
          <w:sz w:val="28"/>
          <w:szCs w:val="28"/>
        </w:rPr>
        <w:t xml:space="preserve">Постановление СМ РСФСР от 5 июля </w:t>
      </w:r>
      <w:smartTag w:uri="urn:schemas-microsoft-com:office:smarttags" w:element="metricconverter">
        <w:smartTagPr>
          <w:attr w:name="ProductID" w:val="1991 г"/>
        </w:smartTagPr>
        <w:r w:rsidR="00D8753C" w:rsidRPr="00B21BE6">
          <w:rPr>
            <w:rFonts w:ascii="Times New Roman" w:hAnsi="Times New Roman"/>
            <w:b w:val="0"/>
            <w:color w:val="auto"/>
            <w:sz w:val="28"/>
            <w:szCs w:val="28"/>
          </w:rPr>
          <w:t>1991 г</w:t>
        </w:r>
      </w:smartTag>
      <w:r w:rsidRPr="00B21BE6">
        <w:rPr>
          <w:rFonts w:ascii="Times New Roman" w:hAnsi="Times New Roman"/>
          <w:b w:val="0"/>
          <w:color w:val="auto"/>
          <w:sz w:val="28"/>
          <w:szCs w:val="28"/>
        </w:rPr>
        <w:t xml:space="preserve">. N 384 </w:t>
      </w:r>
      <w:r w:rsidR="00D8753C" w:rsidRPr="00B21BE6">
        <w:rPr>
          <w:rFonts w:ascii="Times New Roman" w:hAnsi="Times New Roman"/>
          <w:b w:val="0"/>
          <w:color w:val="auto"/>
          <w:sz w:val="28"/>
          <w:szCs w:val="28"/>
        </w:rPr>
        <w:t xml:space="preserve">"О порядке назначения и выплаты пенсий за выслугу лет работникам летно-испытательного состава"(с изменениями от 12 августа </w:t>
      </w:r>
      <w:smartTag w:uri="urn:schemas-microsoft-com:office:smarttags" w:element="metricconverter">
        <w:smartTagPr>
          <w:attr w:name="ProductID" w:val="1992 г"/>
        </w:smartTagPr>
        <w:r w:rsidR="00D8753C" w:rsidRPr="00B21BE6">
          <w:rPr>
            <w:rFonts w:ascii="Times New Roman" w:hAnsi="Times New Roman"/>
            <w:b w:val="0"/>
            <w:color w:val="auto"/>
            <w:sz w:val="28"/>
            <w:szCs w:val="28"/>
          </w:rPr>
          <w:t>1992 г</w:t>
        </w:r>
      </w:smartTag>
      <w:r w:rsidR="00D8753C" w:rsidRPr="00B21BE6">
        <w:rPr>
          <w:rFonts w:ascii="Times New Roman" w:hAnsi="Times New Roman"/>
          <w:b w:val="0"/>
          <w:color w:val="auto"/>
          <w:sz w:val="28"/>
          <w:szCs w:val="28"/>
        </w:rPr>
        <w:t>.)</w:t>
      </w:r>
    </w:p>
    <w:p w:rsidR="00C410BB"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13). Постановление СМ РСФСР от 4 июля </w:t>
      </w:r>
      <w:smartTag w:uri="urn:schemas-microsoft-com:office:smarttags" w:element="metricconverter">
        <w:smartTagPr>
          <w:attr w:name="ProductID" w:val="1991 г"/>
        </w:smartTagPr>
        <w:r w:rsidRPr="00B21BE6">
          <w:rPr>
            <w:rFonts w:ascii="Times New Roman" w:hAnsi="Times New Roman"/>
            <w:b w:val="0"/>
            <w:color w:val="auto"/>
            <w:sz w:val="28"/>
            <w:szCs w:val="28"/>
          </w:rPr>
          <w:t>1991 г</w:t>
        </w:r>
      </w:smartTag>
      <w:r w:rsidRPr="00B21BE6">
        <w:rPr>
          <w:rFonts w:ascii="Times New Roman" w:hAnsi="Times New Roman"/>
          <w:b w:val="0"/>
          <w:color w:val="auto"/>
          <w:sz w:val="28"/>
          <w:szCs w:val="28"/>
        </w:rPr>
        <w:t>. N 381 "Об утверждении Перечня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w:t>
      </w:r>
    </w:p>
    <w:p w:rsidR="00C5442E" w:rsidRPr="00B21BE6" w:rsidRDefault="00C410BB" w:rsidP="00B21BE6">
      <w:pPr>
        <w:pStyle w:val="10"/>
        <w:numPr>
          <w:ilvl w:val="0"/>
          <w:numId w:val="0"/>
        </w:numPr>
        <w:tabs>
          <w:tab w:val="left" w:pos="1080"/>
        </w:tabs>
        <w:suppressAutoHyphens/>
        <w:spacing w:before="0" w:after="0" w:line="360" w:lineRule="auto"/>
        <w:jc w:val="left"/>
        <w:rPr>
          <w:rFonts w:ascii="Times New Roman" w:hAnsi="Times New Roman"/>
          <w:b w:val="0"/>
          <w:color w:val="auto"/>
          <w:sz w:val="28"/>
          <w:szCs w:val="28"/>
        </w:rPr>
      </w:pPr>
      <w:r w:rsidRPr="00B21BE6">
        <w:rPr>
          <w:rFonts w:ascii="Times New Roman" w:hAnsi="Times New Roman"/>
          <w:b w:val="0"/>
          <w:color w:val="auto"/>
          <w:sz w:val="28"/>
          <w:szCs w:val="28"/>
        </w:rPr>
        <w:t xml:space="preserve">14). </w:t>
      </w:r>
      <w:r w:rsidR="00C5442E" w:rsidRPr="00B21BE6">
        <w:rPr>
          <w:rFonts w:ascii="Times New Roman" w:hAnsi="Times New Roman"/>
          <w:b w:val="0"/>
          <w:color w:val="auto"/>
          <w:sz w:val="28"/>
          <w:szCs w:val="28"/>
        </w:rPr>
        <w:t>Комментарий к Федеральному закону "Об обязательном пенсионном страховании"/Под ред. Е.Н.Сидоренко. - М.: Юрайт-Издат, 2003</w:t>
      </w:r>
    </w:p>
    <w:p w:rsidR="00D8753C" w:rsidRPr="00B21BE6" w:rsidRDefault="00C410BB" w:rsidP="00B21BE6">
      <w:pPr>
        <w:tabs>
          <w:tab w:val="left" w:pos="1080"/>
        </w:tabs>
        <w:suppressAutoHyphens/>
        <w:autoSpaceDE w:val="0"/>
        <w:autoSpaceDN w:val="0"/>
        <w:adjustRightInd w:val="0"/>
        <w:spacing w:line="360" w:lineRule="auto"/>
        <w:rPr>
          <w:sz w:val="28"/>
          <w:szCs w:val="28"/>
        </w:rPr>
      </w:pPr>
      <w:r w:rsidRPr="00B21BE6">
        <w:rPr>
          <w:sz w:val="28"/>
          <w:szCs w:val="28"/>
        </w:rPr>
        <w:t xml:space="preserve">15). </w:t>
      </w:r>
      <w:r w:rsidR="00D8753C" w:rsidRPr="00B21BE6">
        <w:rPr>
          <w:sz w:val="28"/>
          <w:szCs w:val="28"/>
        </w:rPr>
        <w:t xml:space="preserve">"Кадровая служба и управление персоналом предприятия", N 11, ноябрь </w:t>
      </w:r>
      <w:smartTag w:uri="urn:schemas-microsoft-com:office:smarttags" w:element="metricconverter">
        <w:smartTagPr>
          <w:attr w:name="ProductID" w:val="2006 г"/>
        </w:smartTagPr>
        <w:r w:rsidR="00D8753C" w:rsidRPr="00B21BE6">
          <w:rPr>
            <w:sz w:val="28"/>
            <w:szCs w:val="28"/>
          </w:rPr>
          <w:t>2006 г</w:t>
        </w:r>
      </w:smartTag>
      <w:r w:rsidR="00D8753C" w:rsidRPr="00B21BE6">
        <w:rPr>
          <w:sz w:val="28"/>
          <w:szCs w:val="28"/>
        </w:rPr>
        <w:t>.</w:t>
      </w:r>
    </w:p>
    <w:p w:rsidR="00D8753C" w:rsidRPr="00B21BE6" w:rsidRDefault="00C410BB" w:rsidP="00B21BE6">
      <w:pPr>
        <w:tabs>
          <w:tab w:val="left" w:pos="1080"/>
        </w:tabs>
        <w:suppressAutoHyphens/>
        <w:autoSpaceDE w:val="0"/>
        <w:autoSpaceDN w:val="0"/>
        <w:adjustRightInd w:val="0"/>
        <w:spacing w:line="360" w:lineRule="auto"/>
        <w:rPr>
          <w:sz w:val="28"/>
          <w:szCs w:val="28"/>
        </w:rPr>
      </w:pPr>
      <w:r w:rsidRPr="00B21BE6">
        <w:rPr>
          <w:sz w:val="28"/>
          <w:szCs w:val="28"/>
        </w:rPr>
        <w:t xml:space="preserve">16). </w:t>
      </w:r>
      <w:r w:rsidR="00D8753C" w:rsidRPr="00B21BE6">
        <w:rPr>
          <w:sz w:val="28"/>
          <w:szCs w:val="28"/>
        </w:rPr>
        <w:t xml:space="preserve">"Кадровая служба и управление персоналом предприятия", N 10, октябрь </w:t>
      </w:r>
      <w:smartTag w:uri="urn:schemas-microsoft-com:office:smarttags" w:element="metricconverter">
        <w:smartTagPr>
          <w:attr w:name="ProductID" w:val="2005 г"/>
        </w:smartTagPr>
        <w:r w:rsidR="00D8753C" w:rsidRPr="00B21BE6">
          <w:rPr>
            <w:sz w:val="28"/>
            <w:szCs w:val="28"/>
          </w:rPr>
          <w:t>2005 г</w:t>
        </w:r>
      </w:smartTag>
      <w:r w:rsidR="00D8753C" w:rsidRPr="00B21BE6">
        <w:rPr>
          <w:sz w:val="28"/>
          <w:szCs w:val="28"/>
        </w:rPr>
        <w:t>.</w:t>
      </w:r>
    </w:p>
    <w:p w:rsidR="00C5442E" w:rsidRPr="00B21BE6" w:rsidRDefault="00C410BB" w:rsidP="00B21BE6">
      <w:pPr>
        <w:tabs>
          <w:tab w:val="left" w:pos="1080"/>
        </w:tabs>
        <w:suppressAutoHyphens/>
        <w:autoSpaceDE w:val="0"/>
        <w:autoSpaceDN w:val="0"/>
        <w:adjustRightInd w:val="0"/>
        <w:spacing w:line="360" w:lineRule="auto"/>
        <w:rPr>
          <w:sz w:val="28"/>
          <w:szCs w:val="28"/>
        </w:rPr>
      </w:pPr>
      <w:r w:rsidRPr="00B21BE6">
        <w:rPr>
          <w:sz w:val="28"/>
          <w:szCs w:val="28"/>
        </w:rPr>
        <w:t xml:space="preserve">17). </w:t>
      </w:r>
      <w:r w:rsidR="00C5442E" w:rsidRPr="00B21BE6">
        <w:rPr>
          <w:sz w:val="28"/>
          <w:szCs w:val="28"/>
        </w:rPr>
        <w:t xml:space="preserve">"Кадровое дело", N 10, октябрь </w:t>
      </w:r>
      <w:smartTag w:uri="urn:schemas-microsoft-com:office:smarttags" w:element="metricconverter">
        <w:smartTagPr>
          <w:attr w:name="ProductID" w:val="2004 г"/>
        </w:smartTagPr>
        <w:r w:rsidR="00C5442E" w:rsidRPr="00B21BE6">
          <w:rPr>
            <w:sz w:val="28"/>
            <w:szCs w:val="28"/>
          </w:rPr>
          <w:t>2004 г</w:t>
        </w:r>
      </w:smartTag>
      <w:r w:rsidR="00C5442E" w:rsidRPr="00B21BE6">
        <w:rPr>
          <w:sz w:val="28"/>
          <w:szCs w:val="28"/>
        </w:rPr>
        <w:t>.</w:t>
      </w:r>
    </w:p>
    <w:p w:rsidR="00C5442E" w:rsidRPr="00B21BE6" w:rsidRDefault="00C410BB" w:rsidP="00B21BE6">
      <w:pPr>
        <w:tabs>
          <w:tab w:val="left" w:pos="1080"/>
        </w:tabs>
        <w:suppressAutoHyphens/>
        <w:autoSpaceDE w:val="0"/>
        <w:autoSpaceDN w:val="0"/>
        <w:adjustRightInd w:val="0"/>
        <w:spacing w:line="360" w:lineRule="auto"/>
        <w:rPr>
          <w:sz w:val="28"/>
          <w:szCs w:val="28"/>
        </w:rPr>
      </w:pPr>
      <w:r w:rsidRPr="00B21BE6">
        <w:rPr>
          <w:sz w:val="28"/>
          <w:szCs w:val="28"/>
        </w:rPr>
        <w:t xml:space="preserve">18). </w:t>
      </w:r>
      <w:r w:rsidR="00C5442E" w:rsidRPr="00B21BE6">
        <w:rPr>
          <w:sz w:val="28"/>
          <w:szCs w:val="28"/>
        </w:rPr>
        <w:t xml:space="preserve">"Кадровое дело", N 11, ноябрь </w:t>
      </w:r>
      <w:smartTag w:uri="urn:schemas-microsoft-com:office:smarttags" w:element="metricconverter">
        <w:smartTagPr>
          <w:attr w:name="ProductID" w:val="2003 г"/>
        </w:smartTagPr>
        <w:r w:rsidR="00C5442E" w:rsidRPr="00B21BE6">
          <w:rPr>
            <w:sz w:val="28"/>
            <w:szCs w:val="28"/>
          </w:rPr>
          <w:t>2003 г</w:t>
        </w:r>
      </w:smartTag>
      <w:r w:rsidR="00C5442E" w:rsidRPr="00B21BE6">
        <w:rPr>
          <w:sz w:val="28"/>
          <w:szCs w:val="28"/>
        </w:rPr>
        <w:t>.</w:t>
      </w:r>
      <w:bookmarkStart w:id="0" w:name="_GoBack"/>
      <w:bookmarkEnd w:id="0"/>
    </w:p>
    <w:sectPr w:rsidR="00C5442E" w:rsidRPr="00B21BE6" w:rsidSect="00B21BE6">
      <w:footerReference w:type="even" r:id="rId7"/>
      <w:footerReference w:type="default" r:id="rId8"/>
      <w:footnotePr>
        <w:numRestart w:val="eachPage"/>
      </w:footnotePr>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88" w:rsidRDefault="00932388">
      <w:r>
        <w:separator/>
      </w:r>
    </w:p>
  </w:endnote>
  <w:endnote w:type="continuationSeparator" w:id="0">
    <w:p w:rsidR="00932388" w:rsidRDefault="0093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3A" w:rsidRDefault="00BC723A" w:rsidP="00066C6D">
    <w:pPr>
      <w:pStyle w:val="aa"/>
      <w:framePr w:wrap="around" w:vAnchor="text" w:hAnchor="margin" w:xAlign="right" w:y="1"/>
      <w:rPr>
        <w:rStyle w:val="ac"/>
      </w:rPr>
    </w:pPr>
    <w:r>
      <w:rPr>
        <w:rStyle w:val="ac"/>
        <w:noProof/>
      </w:rPr>
      <w:t>18</w:t>
    </w:r>
  </w:p>
  <w:p w:rsidR="00BC723A" w:rsidRDefault="00BC723A" w:rsidP="008A3BA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3A" w:rsidRDefault="00BC723A" w:rsidP="008A3BA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88" w:rsidRDefault="00932388">
      <w:r>
        <w:separator/>
      </w:r>
    </w:p>
  </w:footnote>
  <w:footnote w:type="continuationSeparator" w:id="0">
    <w:p w:rsidR="00932388" w:rsidRDefault="00932388">
      <w:r>
        <w:continuationSeparator/>
      </w:r>
    </w:p>
  </w:footnote>
  <w:footnote w:id="1">
    <w:p w:rsidR="00932388" w:rsidRDefault="00BC723A" w:rsidP="00FA01E8">
      <w:pPr>
        <w:keepNext/>
        <w:widowControl w:val="0"/>
        <w:ind w:firstLine="964"/>
      </w:pPr>
      <w:r w:rsidRPr="00FA01E8">
        <w:rPr>
          <w:rStyle w:val="a6"/>
          <w:sz w:val="20"/>
          <w:szCs w:val="20"/>
        </w:rPr>
        <w:footnoteRef/>
      </w:r>
      <w:r w:rsidRPr="00FA01E8">
        <w:rPr>
          <w:sz w:val="20"/>
          <w:szCs w:val="20"/>
        </w:rPr>
        <w:t xml:space="preserve"> Пенсия за выслугу лет устанавливается федеральным государственным служащим в соответствии с Федеральным законом от 15 декабря </w:t>
      </w:r>
      <w:smartTag w:uri="urn:schemas-microsoft-com:office:smarttags" w:element="metricconverter">
        <w:smartTagPr>
          <w:attr w:name="ProductID" w:val="2001 г"/>
        </w:smartTagPr>
        <w:r w:rsidRPr="00FA01E8">
          <w:rPr>
            <w:sz w:val="20"/>
            <w:szCs w:val="20"/>
          </w:rPr>
          <w:t>2001 г</w:t>
        </w:r>
      </w:smartTag>
      <w:r w:rsidRPr="00FA01E8">
        <w:rPr>
          <w:sz w:val="20"/>
          <w:szCs w:val="20"/>
        </w:rPr>
        <w:t>. N 166-ФЗ "О государственном пенсионном обеспечении в Российской Федерации".</w:t>
      </w:r>
    </w:p>
  </w:footnote>
  <w:footnote w:id="2">
    <w:p w:rsidR="00932388" w:rsidRDefault="00BC723A" w:rsidP="00CA2FCD">
      <w:pPr>
        <w:keepNext/>
        <w:widowControl w:val="0"/>
      </w:pPr>
      <w:r>
        <w:t xml:space="preserve">                </w:t>
      </w:r>
      <w:r w:rsidRPr="00FA01E8">
        <w:rPr>
          <w:rStyle w:val="a6"/>
          <w:sz w:val="20"/>
          <w:szCs w:val="20"/>
        </w:rPr>
        <w:footnoteRef/>
      </w:r>
      <w:r w:rsidRPr="00FA01E8">
        <w:t xml:space="preserve"> </w:t>
      </w:r>
      <w:r w:rsidRPr="00CA2FCD">
        <w:rPr>
          <w:sz w:val="20"/>
          <w:szCs w:val="20"/>
        </w:rPr>
        <w:t xml:space="preserve">ФЗ от 12 февраля </w:t>
      </w:r>
      <w:smartTag w:uri="urn:schemas-microsoft-com:office:smarttags" w:element="metricconverter">
        <w:smartTagPr>
          <w:attr w:name="ProductID" w:val="1993 г"/>
        </w:smartTagPr>
        <w:r w:rsidRPr="00CA2FCD">
          <w:rPr>
            <w:sz w:val="20"/>
            <w:szCs w:val="20"/>
          </w:rPr>
          <w:t>1993 г</w:t>
        </w:r>
      </w:smartTag>
      <w:r w:rsidRPr="00CA2FCD">
        <w:rPr>
          <w:sz w:val="20"/>
          <w:szCs w:val="20"/>
        </w:rPr>
        <w:t>.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w:t>
      </w:r>
      <w:r>
        <w:rPr>
          <w:sz w:val="20"/>
          <w:szCs w:val="20"/>
        </w:rPr>
        <w:t>их средств и психотропных веществ, учреждениях и органах уголовно-исполнительной системы, и их семей</w:t>
      </w:r>
      <w:r w:rsidRPr="00CA2FCD">
        <w:rPr>
          <w:sz w:val="20"/>
          <w:szCs w:val="20"/>
        </w:rPr>
        <w:t>"</w:t>
      </w:r>
    </w:p>
  </w:footnote>
  <w:footnote w:id="3">
    <w:p w:rsidR="00932388" w:rsidRDefault="00BC723A" w:rsidP="00385EE2">
      <w:pPr>
        <w:pStyle w:val="a4"/>
      </w:pPr>
      <w:r w:rsidRPr="00385EE2">
        <w:rPr>
          <w:rStyle w:val="a6"/>
          <w:b/>
        </w:rPr>
        <w:footnoteRef/>
      </w:r>
      <w:r w:rsidRPr="00385EE2">
        <w:rPr>
          <w:b/>
        </w:rPr>
        <w:t xml:space="preserve"> </w:t>
      </w:r>
      <w:r>
        <w:rPr>
          <w:b/>
        </w:rPr>
        <w:t xml:space="preserve">     </w:t>
      </w:r>
      <w:r w:rsidRPr="00385EE2">
        <w:t>п. 3 ст. 8 и п. 10 ст. 9  Закона N 173-ФЗ</w:t>
      </w:r>
    </w:p>
  </w:footnote>
  <w:footnote w:id="4">
    <w:p w:rsidR="00BC723A" w:rsidRPr="00385EE2" w:rsidRDefault="00BC723A" w:rsidP="00385EE2">
      <w:pPr>
        <w:jc w:val="both"/>
        <w:rPr>
          <w:sz w:val="20"/>
          <w:szCs w:val="20"/>
        </w:rPr>
      </w:pPr>
      <w:r w:rsidRPr="00385EE2">
        <w:rPr>
          <w:rStyle w:val="a6"/>
          <w:b/>
          <w:sz w:val="20"/>
          <w:szCs w:val="20"/>
        </w:rPr>
        <w:footnoteRef/>
      </w:r>
      <w:r w:rsidRPr="00385EE2">
        <w:rPr>
          <w:sz w:val="20"/>
          <w:szCs w:val="20"/>
        </w:rPr>
        <w:t xml:space="preserve"> </w:t>
      </w:r>
      <w:r>
        <w:rPr>
          <w:sz w:val="20"/>
          <w:szCs w:val="20"/>
        </w:rPr>
        <w:t xml:space="preserve">  </w:t>
      </w:r>
      <w:r w:rsidRPr="00385EE2">
        <w:rPr>
          <w:sz w:val="20"/>
          <w:szCs w:val="20"/>
        </w:rPr>
        <w:t>Застрахованными лицами являются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w:t>
      </w:r>
    </w:p>
    <w:p w:rsidR="00BC723A" w:rsidRPr="00385EE2" w:rsidRDefault="00BC723A" w:rsidP="00385EE2">
      <w:pPr>
        <w:autoSpaceDE w:val="0"/>
        <w:autoSpaceDN w:val="0"/>
        <w:adjustRightInd w:val="0"/>
        <w:jc w:val="both"/>
        <w:rPr>
          <w:sz w:val="20"/>
          <w:szCs w:val="20"/>
        </w:rPr>
      </w:pPr>
      <w:r w:rsidRPr="00385EE2">
        <w:rPr>
          <w:sz w:val="20"/>
          <w:szCs w:val="20"/>
        </w:rPr>
        <w:t>а)  работающие по трудовому договору или по договору гражданско-правового характера, предметом которого являются выполнение работ и оказание услуг, а также по авторскому и лицензионному договору;</w:t>
      </w:r>
    </w:p>
    <w:p w:rsidR="00BC723A" w:rsidRPr="00385EE2" w:rsidRDefault="00BC723A" w:rsidP="00385EE2">
      <w:pPr>
        <w:autoSpaceDE w:val="0"/>
        <w:autoSpaceDN w:val="0"/>
        <w:adjustRightInd w:val="0"/>
        <w:jc w:val="both"/>
        <w:rPr>
          <w:sz w:val="20"/>
          <w:szCs w:val="20"/>
        </w:rPr>
      </w:pPr>
      <w:r w:rsidRPr="00385EE2">
        <w:rPr>
          <w:sz w:val="20"/>
          <w:szCs w:val="20"/>
        </w:rPr>
        <w:t>б) самостоятельно обеспечивающие себя работой (индивидуальные предприниматели, частные детективы, занимающиеся частной практикой нотариусы, адвокаты</w:t>
      </w:r>
      <w:r>
        <w:rPr>
          <w:sz w:val="20"/>
          <w:szCs w:val="20"/>
        </w:rPr>
        <w:t>;</w:t>
      </w:r>
    </w:p>
    <w:p w:rsidR="00BC723A" w:rsidRPr="00385EE2" w:rsidRDefault="00BC723A" w:rsidP="00385EE2">
      <w:pPr>
        <w:autoSpaceDE w:val="0"/>
        <w:autoSpaceDN w:val="0"/>
        <w:adjustRightInd w:val="0"/>
        <w:jc w:val="both"/>
        <w:rPr>
          <w:sz w:val="20"/>
          <w:szCs w:val="20"/>
        </w:rPr>
      </w:pPr>
      <w:r w:rsidRPr="00385EE2">
        <w:rPr>
          <w:sz w:val="20"/>
          <w:szCs w:val="20"/>
        </w:rPr>
        <w:t>в) являющиеся членами крестьянских (фермерских) хозяйств;</w:t>
      </w:r>
    </w:p>
    <w:p w:rsidR="00BC723A" w:rsidRPr="00385EE2" w:rsidRDefault="00BC723A" w:rsidP="00385EE2">
      <w:pPr>
        <w:autoSpaceDE w:val="0"/>
        <w:autoSpaceDN w:val="0"/>
        <w:adjustRightInd w:val="0"/>
        <w:jc w:val="both"/>
        <w:rPr>
          <w:sz w:val="20"/>
          <w:szCs w:val="20"/>
        </w:rPr>
      </w:pPr>
      <w:r w:rsidRPr="00385EE2">
        <w:rPr>
          <w:sz w:val="20"/>
          <w:szCs w:val="20"/>
        </w:rPr>
        <w:t>г) работающие за пределами территории Российской Федерации в случае уплаты страховых взносов в</w:t>
      </w:r>
      <w:r w:rsidRPr="00385EE2">
        <w:rPr>
          <w:rFonts w:ascii="Arial" w:hAnsi="Arial"/>
          <w:sz w:val="20"/>
          <w:szCs w:val="20"/>
        </w:rPr>
        <w:t xml:space="preserve"> </w:t>
      </w:r>
      <w:r w:rsidRPr="00385EE2">
        <w:rPr>
          <w:sz w:val="20"/>
          <w:szCs w:val="20"/>
        </w:rPr>
        <w:t>бюджет Пенсионного фонда Российской Федерации за себя</w:t>
      </w:r>
      <w:r>
        <w:rPr>
          <w:sz w:val="20"/>
          <w:szCs w:val="20"/>
        </w:rPr>
        <w:t>;</w:t>
      </w:r>
    </w:p>
    <w:p w:rsidR="00BC723A" w:rsidRPr="00385EE2" w:rsidRDefault="00BC723A" w:rsidP="00385EE2">
      <w:pPr>
        <w:autoSpaceDE w:val="0"/>
        <w:autoSpaceDN w:val="0"/>
        <w:adjustRightInd w:val="0"/>
        <w:jc w:val="both"/>
        <w:rPr>
          <w:sz w:val="20"/>
          <w:szCs w:val="20"/>
        </w:rPr>
      </w:pPr>
      <w:r w:rsidRPr="00385EE2">
        <w:rPr>
          <w:sz w:val="20"/>
          <w:szCs w:val="20"/>
        </w:rPr>
        <w:t>д)являющиеся членами родовых, семейных общин малочисленных народов Севера, занимающихся традиционными отраслями хозяйствования;</w:t>
      </w:r>
    </w:p>
    <w:p w:rsidR="00932388" w:rsidRDefault="00BC723A" w:rsidP="00385EE2">
      <w:pPr>
        <w:autoSpaceDE w:val="0"/>
        <w:autoSpaceDN w:val="0"/>
        <w:adjustRightInd w:val="0"/>
        <w:jc w:val="both"/>
      </w:pPr>
      <w:r w:rsidRPr="00385EE2">
        <w:rPr>
          <w:sz w:val="20"/>
          <w:szCs w:val="20"/>
        </w:rPr>
        <w:t>е)иные категории граждан, у которых отношения по обязательному пенсионному страхованию возникают в соответствии с настоящим Федеральным законом.</w:t>
      </w:r>
    </w:p>
  </w:footnote>
  <w:footnote w:id="5">
    <w:p w:rsidR="00932388" w:rsidRDefault="00BC723A" w:rsidP="00B21BE6">
      <w:pPr>
        <w:pStyle w:val="a8"/>
        <w:ind w:left="0" w:firstLine="720"/>
      </w:pPr>
      <w:r w:rsidRPr="00274A37">
        <w:rPr>
          <w:rStyle w:val="a6"/>
          <w:rFonts w:ascii="Times New Roman" w:hAnsi="Times New Roman"/>
        </w:rPr>
        <w:footnoteRef/>
      </w:r>
      <w:r w:rsidRPr="00274A37">
        <w:t xml:space="preserve"> В соответствии со статьей 293 Трудового кодекса Российской Федерации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footnote>
  <w:footnote w:id="6">
    <w:p w:rsidR="00932388" w:rsidRDefault="00BC723A" w:rsidP="006F4A37">
      <w:pPr>
        <w:pStyle w:val="10"/>
        <w:numPr>
          <w:ilvl w:val="0"/>
          <w:numId w:val="0"/>
        </w:numPr>
        <w:jc w:val="both"/>
      </w:pPr>
      <w:r w:rsidRPr="006F4A37">
        <w:rPr>
          <w:rStyle w:val="a6"/>
          <w:rFonts w:ascii="Times New Roman" w:hAnsi="Times New Roman"/>
          <w:b w:val="0"/>
          <w:color w:val="auto"/>
        </w:rPr>
        <w:footnoteRef/>
      </w:r>
      <w:r w:rsidRPr="006F4A37">
        <w:rPr>
          <w:rFonts w:ascii="Times New Roman" w:hAnsi="Times New Roman"/>
          <w:b w:val="0"/>
          <w:color w:val="auto"/>
        </w:rPr>
        <w:t xml:space="preserve"> В соответствии с Разъяснением Минтруда РФ от 22 мая </w:t>
      </w:r>
      <w:smartTag w:uri="urn:schemas-microsoft-com:office:smarttags" w:element="metricconverter">
        <w:smartTagPr>
          <w:attr w:name="ProductID" w:val="1996 г"/>
        </w:smartTagPr>
        <w:r w:rsidRPr="006F4A37">
          <w:rPr>
            <w:rFonts w:ascii="Times New Roman" w:hAnsi="Times New Roman"/>
            <w:b w:val="0"/>
            <w:color w:val="auto"/>
          </w:rPr>
          <w:t>1996 г</w:t>
        </w:r>
      </w:smartTag>
      <w:r w:rsidRPr="006F4A37">
        <w:rPr>
          <w:rFonts w:ascii="Times New Roman" w:hAnsi="Times New Roman"/>
          <w:b w:val="0"/>
          <w:color w:val="auto"/>
        </w:rPr>
        <w:t>. N 5 "О порядке применения списков производств, работ, профессий, должностей и показателей, дающих в соответствии со статьями 12, 78 и 78.1 Закона РСФСР "О государственных пенсиях в РСФСР" право на пенсию по старости в связи с особыми условиями труда и на пенсию за выслугу лет" право на пенсию в связи с особыми условиями труда имеют работники, постоянно занятые выполнением работ, предусмотренных Списками, в течение полного рабочего дня. Под полным рабочим днем понимается выполнение работы в условиях труда, предусмотренных Списками, не менее 80 процентов рабочего времени. При этом в указанное время включается время выполнения подготовительных и вспомогательных работ, а у работников, выполняющих работу при помощи машин и механизмов, - также время выполнения ремонтных работ текущего характера и работ по технической эксплуатации оборудования. В указанное время может включаться время выполнения работ, производимых вне рабочего места с целью обеспечения основных трудовых функций.</w:t>
      </w:r>
    </w:p>
  </w:footnote>
  <w:footnote w:id="7">
    <w:p w:rsidR="00932388" w:rsidRDefault="00BC723A" w:rsidP="006D0103">
      <w:pPr>
        <w:pStyle w:val="10"/>
        <w:keepNext/>
        <w:widowControl w:val="0"/>
        <w:numPr>
          <w:ilvl w:val="0"/>
          <w:numId w:val="0"/>
        </w:numPr>
        <w:ind w:firstLine="964"/>
        <w:jc w:val="both"/>
      </w:pPr>
      <w:r w:rsidRPr="006D0103">
        <w:rPr>
          <w:rStyle w:val="a6"/>
          <w:rFonts w:ascii="Times New Roman" w:hAnsi="Times New Roman"/>
          <w:b w:val="0"/>
          <w:color w:val="auto"/>
        </w:rPr>
        <w:footnoteRef/>
      </w:r>
      <w:r>
        <w:rPr>
          <w:rFonts w:ascii="Times New Roman" w:hAnsi="Times New Roman"/>
          <w:b w:val="0"/>
          <w:color w:val="auto"/>
        </w:rPr>
        <w:t xml:space="preserve"> </w:t>
      </w:r>
      <w:r w:rsidRPr="006D0103">
        <w:rPr>
          <w:rFonts w:ascii="Times New Roman" w:hAnsi="Times New Roman"/>
          <w:b w:val="0"/>
          <w:color w:val="auto"/>
        </w:rPr>
        <w:t>Перечень структурных подразделений учреждений здравоохранения</w:t>
      </w:r>
      <w:r>
        <w:rPr>
          <w:rFonts w:ascii="Times New Roman" w:hAnsi="Times New Roman"/>
          <w:b w:val="0"/>
          <w:color w:val="auto"/>
        </w:rPr>
        <w:t xml:space="preserve"> </w:t>
      </w:r>
      <w:r w:rsidRPr="006D0103">
        <w:rPr>
          <w:rFonts w:ascii="Times New Roman" w:hAnsi="Times New Roman"/>
          <w:b w:val="0"/>
          <w:color w:val="auto"/>
        </w:rPr>
        <w:t>и должностей врачей и среднего медицинского персонала, работа в которых в течение года засчитывается в стаж работы, дающей право на досрочное назначение трудовой пенсии по старости, как год и шесть месяцев</w:t>
      </w:r>
    </w:p>
  </w:footnote>
  <w:footnote w:id="8">
    <w:p w:rsidR="00BC723A" w:rsidRPr="00A34166" w:rsidRDefault="00BC723A" w:rsidP="00A34166">
      <w:pPr>
        <w:pStyle w:val="10"/>
        <w:keepNext/>
        <w:widowControl w:val="0"/>
        <w:ind w:firstLine="964"/>
        <w:jc w:val="both"/>
        <w:rPr>
          <w:rFonts w:ascii="Times New Roman" w:hAnsi="Times New Roman"/>
          <w:b w:val="0"/>
          <w:color w:val="auto"/>
        </w:rPr>
      </w:pPr>
      <w:r w:rsidRPr="00A34166">
        <w:rPr>
          <w:rStyle w:val="a6"/>
          <w:rFonts w:ascii="Times New Roman" w:hAnsi="Times New Roman"/>
          <w:b w:val="0"/>
          <w:color w:val="auto"/>
        </w:rPr>
        <w:footnoteRef/>
      </w:r>
      <w:r w:rsidRPr="00A34166">
        <w:rPr>
          <w:rFonts w:ascii="Times New Roman" w:hAnsi="Times New Roman"/>
          <w:b w:val="0"/>
          <w:color w:val="auto"/>
        </w:rPr>
        <w:t>Постановление Правительства Р</w:t>
      </w:r>
      <w:r>
        <w:rPr>
          <w:rFonts w:ascii="Times New Roman" w:hAnsi="Times New Roman"/>
          <w:b w:val="0"/>
          <w:color w:val="auto"/>
        </w:rPr>
        <w:t xml:space="preserve">оссийской </w:t>
      </w:r>
      <w:r w:rsidRPr="00A34166">
        <w:rPr>
          <w:rFonts w:ascii="Times New Roman" w:hAnsi="Times New Roman"/>
          <w:b w:val="0"/>
          <w:color w:val="auto"/>
        </w:rPr>
        <w:t>Ф</w:t>
      </w:r>
      <w:r>
        <w:rPr>
          <w:rFonts w:ascii="Times New Roman" w:hAnsi="Times New Roman"/>
          <w:b w:val="0"/>
          <w:color w:val="auto"/>
        </w:rPr>
        <w:t>едерации</w:t>
      </w:r>
      <w:r w:rsidRPr="00A34166">
        <w:rPr>
          <w:rFonts w:ascii="Times New Roman" w:hAnsi="Times New Roman"/>
          <w:b w:val="0"/>
          <w:color w:val="auto"/>
        </w:rPr>
        <w:t xml:space="preserve"> от 24 июля </w:t>
      </w:r>
      <w:smartTag w:uri="urn:schemas-microsoft-com:office:smarttags" w:element="metricconverter">
        <w:smartTagPr>
          <w:attr w:name="ProductID" w:val="2002 г"/>
        </w:smartTagPr>
        <w:r w:rsidRPr="00A34166">
          <w:rPr>
            <w:rFonts w:ascii="Times New Roman" w:hAnsi="Times New Roman"/>
            <w:b w:val="0"/>
            <w:color w:val="auto"/>
          </w:rPr>
          <w:t>2002 г</w:t>
        </w:r>
      </w:smartTag>
      <w:r w:rsidRPr="00A34166">
        <w:rPr>
          <w:rFonts w:ascii="Times New Roman" w:hAnsi="Times New Roman"/>
          <w:b w:val="0"/>
          <w:color w:val="auto"/>
        </w:rPr>
        <w:t>. N 555 "Об утверждении Правил подсчета и подтверждения страхового стажа для установления трудовых пенсий"</w:t>
      </w:r>
    </w:p>
    <w:p w:rsidR="00932388" w:rsidRDefault="00932388" w:rsidP="00A34166">
      <w:pPr>
        <w:pStyle w:val="10"/>
        <w:keepNext/>
        <w:widowControl w:val="0"/>
        <w:ind w:firstLine="96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90D"/>
    <w:multiLevelType w:val="hybridMultilevel"/>
    <w:tmpl w:val="25347DBE"/>
    <w:lvl w:ilvl="0" w:tplc="BB288B38">
      <w:start w:val="1"/>
      <w:numFmt w:val="bullet"/>
      <w:lvlText w:val=""/>
      <w:lvlJc w:val="left"/>
      <w:pPr>
        <w:tabs>
          <w:tab w:val="num" w:pos="1440"/>
        </w:tabs>
        <w:ind w:left="1440" w:hanging="360"/>
      </w:pPr>
      <w:rPr>
        <w:rFonts w:ascii="Symbol" w:hAnsi="Symbol" w:hint="default"/>
        <w:b/>
        <w:i w:val="0"/>
        <w:outline/>
        <w:emboss w:val="0"/>
        <w:imprint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36682"/>
    <w:multiLevelType w:val="hybridMultilevel"/>
    <w:tmpl w:val="8F868A22"/>
    <w:lvl w:ilvl="0" w:tplc="04190001">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2">
    <w:nsid w:val="08915DEB"/>
    <w:multiLevelType w:val="multilevel"/>
    <w:tmpl w:val="030EA4A4"/>
    <w:lvl w:ilvl="0">
      <w:start w:val="1"/>
      <w:numFmt w:val="bullet"/>
      <w:lvlText w:val=""/>
      <w:lvlJc w:val="left"/>
      <w:pPr>
        <w:tabs>
          <w:tab w:val="num" w:pos="1440"/>
        </w:tabs>
        <w:ind w:left="1440" w:hanging="360"/>
      </w:pPr>
      <w:rPr>
        <w:rFonts w:ascii="Wingdings" w:hAnsi="Wingdings"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0729B4"/>
    <w:multiLevelType w:val="hybridMultilevel"/>
    <w:tmpl w:val="5204FC50"/>
    <w:lvl w:ilvl="0" w:tplc="04190001">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4">
    <w:nsid w:val="0CFF57E0"/>
    <w:multiLevelType w:val="multilevel"/>
    <w:tmpl w:val="8F868A22"/>
    <w:lvl w:ilvl="0">
      <w:start w:val="1"/>
      <w:numFmt w:val="bullet"/>
      <w:lvlText w:val=""/>
      <w:lvlJc w:val="left"/>
      <w:pPr>
        <w:tabs>
          <w:tab w:val="num" w:pos="2404"/>
        </w:tabs>
        <w:ind w:left="240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5">
    <w:nsid w:val="0D9539F6"/>
    <w:multiLevelType w:val="hybridMultilevel"/>
    <w:tmpl w:val="DF5C4D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64343C"/>
    <w:multiLevelType w:val="multilevel"/>
    <w:tmpl w:val="598E0DDE"/>
    <w:lvl w:ilvl="0">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DC6168"/>
    <w:multiLevelType w:val="hybridMultilevel"/>
    <w:tmpl w:val="CEBECA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1F471C0"/>
    <w:multiLevelType w:val="multilevel"/>
    <w:tmpl w:val="14380A0E"/>
    <w:lvl w:ilvl="0">
      <w:start w:val="1"/>
      <w:numFmt w:val="bullet"/>
      <w:lvlText w:val=""/>
      <w:lvlJc w:val="left"/>
      <w:pPr>
        <w:tabs>
          <w:tab w:val="num" w:pos="1440"/>
        </w:tabs>
        <w:ind w:left="1440" w:hanging="360"/>
      </w:pPr>
      <w:rPr>
        <w:rFonts w:ascii="Symbol" w:hAnsi="Symbol" w:hint="default"/>
        <w:b/>
        <w:i w:val="0"/>
        <w:outline/>
        <w:emboss w:val="0"/>
        <w:imprint w:val="0"/>
        <w:sz w:val="24"/>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9">
    <w:nsid w:val="1537234C"/>
    <w:multiLevelType w:val="hybridMultilevel"/>
    <w:tmpl w:val="FA645624"/>
    <w:lvl w:ilvl="0" w:tplc="BB288B38">
      <w:start w:val="1"/>
      <w:numFmt w:val="bullet"/>
      <w:lvlText w:val=""/>
      <w:lvlJc w:val="left"/>
      <w:pPr>
        <w:tabs>
          <w:tab w:val="num" w:pos="1440"/>
        </w:tabs>
        <w:ind w:left="1440" w:hanging="360"/>
      </w:pPr>
      <w:rPr>
        <w:rFonts w:ascii="Symbol" w:hAnsi="Symbol" w:hint="default"/>
        <w:b/>
        <w:i w:val="0"/>
        <w:outline/>
        <w:emboss w:val="0"/>
        <w:imprint w:val="0"/>
        <w:sz w:val="24"/>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0">
    <w:nsid w:val="16E57BCC"/>
    <w:multiLevelType w:val="multilevel"/>
    <w:tmpl w:val="0BB6C714"/>
    <w:lvl w:ilvl="0">
      <w:start w:val="1"/>
      <w:numFmt w:val="bullet"/>
      <w:lvlText w:val=""/>
      <w:lvlJc w:val="left"/>
      <w:pPr>
        <w:tabs>
          <w:tab w:val="num" w:pos="1440"/>
        </w:tabs>
        <w:ind w:left="1440" w:hanging="360"/>
      </w:pPr>
      <w:rPr>
        <w:rFonts w:ascii="Symbol" w:hAnsi="Symbol"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73A2EC6"/>
    <w:multiLevelType w:val="multilevel"/>
    <w:tmpl w:val="F7D405AC"/>
    <w:lvl w:ilvl="0">
      <w:start w:val="1"/>
      <w:numFmt w:val="bullet"/>
      <w:lvlText w:val=""/>
      <w:lvlJc w:val="left"/>
      <w:pPr>
        <w:tabs>
          <w:tab w:val="num" w:pos="1440"/>
        </w:tabs>
        <w:ind w:left="1440" w:hanging="360"/>
      </w:pPr>
      <w:rPr>
        <w:rFonts w:ascii="Wingdings" w:hAnsi="Wingdings"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0E260F"/>
    <w:multiLevelType w:val="multilevel"/>
    <w:tmpl w:val="598E0DDE"/>
    <w:lvl w:ilvl="0">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A511E8"/>
    <w:multiLevelType w:val="hybridMultilevel"/>
    <w:tmpl w:val="49523AAA"/>
    <w:lvl w:ilvl="0" w:tplc="04190001">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4">
    <w:nsid w:val="20E64009"/>
    <w:multiLevelType w:val="multilevel"/>
    <w:tmpl w:val="C7209108"/>
    <w:lvl w:ilvl="0">
      <w:start w:val="1"/>
      <w:numFmt w:val="bullet"/>
      <w:lvlText w:val=""/>
      <w:lvlJc w:val="left"/>
      <w:pPr>
        <w:tabs>
          <w:tab w:val="num" w:pos="1440"/>
        </w:tabs>
        <w:ind w:left="1440" w:hanging="360"/>
      </w:pPr>
      <w:rPr>
        <w:rFonts w:ascii="Wingdings" w:hAnsi="Wingdings"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080C45"/>
    <w:multiLevelType w:val="hybridMultilevel"/>
    <w:tmpl w:val="D5C6B332"/>
    <w:lvl w:ilvl="0" w:tplc="6F2ECA26">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tplc="95CA094C">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882F31"/>
    <w:multiLevelType w:val="multilevel"/>
    <w:tmpl w:val="63A401A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1692"/>
        </w:tabs>
        <w:ind w:left="16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2669495D"/>
    <w:multiLevelType w:val="hybridMultilevel"/>
    <w:tmpl w:val="72047E32"/>
    <w:lvl w:ilvl="0" w:tplc="357AE5E2">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18">
    <w:nsid w:val="29FA130E"/>
    <w:multiLevelType w:val="hybridMultilevel"/>
    <w:tmpl w:val="5BA6470A"/>
    <w:lvl w:ilvl="0" w:tplc="46AA551A">
      <w:start w:val="1"/>
      <w:numFmt w:val="russianLower"/>
      <w:lvlText w:val="%1)"/>
      <w:lvlJc w:val="left"/>
      <w:pPr>
        <w:tabs>
          <w:tab w:val="num" w:pos="2041"/>
        </w:tabs>
        <w:ind w:left="2155" w:hanging="284"/>
      </w:pPr>
      <w:rPr>
        <w:rFonts w:ascii="Times New Roman" w:hAnsi="Times New Roman" w:cs="Times New Roman" w:hint="default"/>
      </w:rPr>
    </w:lvl>
    <w:lvl w:ilvl="1" w:tplc="B5EA72EE">
      <w:start w:val="1"/>
      <w:numFmt w:val="russianLower"/>
      <w:lvlText w:val="%2)"/>
      <w:lvlJc w:val="left"/>
      <w:pPr>
        <w:tabs>
          <w:tab w:val="num" w:pos="0"/>
        </w:tabs>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114F3E"/>
    <w:multiLevelType w:val="multilevel"/>
    <w:tmpl w:val="9D40096E"/>
    <w:lvl w:ilvl="0">
      <w:start w:val="1"/>
      <w:numFmt w:val="bullet"/>
      <w:lvlText w:val=""/>
      <w:lvlJc w:val="left"/>
      <w:pPr>
        <w:tabs>
          <w:tab w:val="num" w:pos="1440"/>
        </w:tabs>
        <w:ind w:left="1440" w:hanging="360"/>
      </w:pPr>
      <w:rPr>
        <w:rFonts w:ascii="Symbol" w:hAnsi="Symbol"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CC66B99"/>
    <w:multiLevelType w:val="hybridMultilevel"/>
    <w:tmpl w:val="7F321AE6"/>
    <w:lvl w:ilvl="0" w:tplc="BB288B38">
      <w:start w:val="1"/>
      <w:numFmt w:val="bullet"/>
      <w:lvlText w:val=""/>
      <w:lvlJc w:val="left"/>
      <w:pPr>
        <w:tabs>
          <w:tab w:val="num" w:pos="1440"/>
        </w:tabs>
        <w:ind w:left="1440" w:hanging="360"/>
      </w:pPr>
      <w:rPr>
        <w:rFonts w:ascii="Symbol" w:hAnsi="Symbol" w:hint="default"/>
        <w:b/>
        <w:i w:val="0"/>
        <w:outline/>
        <w:emboss w:val="0"/>
        <w:imprint w:val="0"/>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D5B2DC0"/>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30AE39D6"/>
    <w:multiLevelType w:val="hybridMultilevel"/>
    <w:tmpl w:val="187CC858"/>
    <w:lvl w:ilvl="0" w:tplc="04190001">
      <w:start w:val="1"/>
      <w:numFmt w:val="bullet"/>
      <w:lvlText w:val=""/>
      <w:lvlJc w:val="left"/>
      <w:pPr>
        <w:tabs>
          <w:tab w:val="num" w:pos="1440"/>
        </w:tabs>
        <w:ind w:left="1440" w:hanging="360"/>
      </w:pPr>
      <w:rPr>
        <w:rFonts w:ascii="Symbol" w:hAnsi="Symbol" w:hint="default"/>
        <w:b/>
        <w:i w:val="0"/>
        <w:outline/>
        <w:emboss w:val="0"/>
        <w:imprint w:val="0"/>
        <w:sz w:val="24"/>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23">
    <w:nsid w:val="312E7169"/>
    <w:multiLevelType w:val="multilevel"/>
    <w:tmpl w:val="0D9A3D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153770C"/>
    <w:multiLevelType w:val="hybridMultilevel"/>
    <w:tmpl w:val="5520028C"/>
    <w:lvl w:ilvl="0" w:tplc="6F2ECA26">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tplc="0CB854DA">
      <w:start w:val="1"/>
      <w:numFmt w:val="bullet"/>
      <w:lvlText w:val=""/>
      <w:lvlJc w:val="left"/>
      <w:pPr>
        <w:tabs>
          <w:tab w:val="num" w:pos="1440"/>
        </w:tabs>
        <w:ind w:left="1440" w:hanging="360"/>
      </w:pPr>
      <w:rPr>
        <w:rFonts w:ascii="Symbol" w:hAnsi="Symbol" w:hint="default"/>
        <w:b/>
        <w:i w:val="0"/>
        <w:outline/>
        <w:emboss w:val="0"/>
        <w:imprint w:val="0"/>
        <w:color w:val="000000"/>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2702903"/>
    <w:multiLevelType w:val="hybridMultilevel"/>
    <w:tmpl w:val="3F96DCD2"/>
    <w:lvl w:ilvl="0" w:tplc="357AE5E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8B41C1F"/>
    <w:multiLevelType w:val="multilevel"/>
    <w:tmpl w:val="F7D405AC"/>
    <w:lvl w:ilvl="0">
      <w:start w:val="1"/>
      <w:numFmt w:val="bullet"/>
      <w:lvlText w:val=""/>
      <w:lvlJc w:val="left"/>
      <w:pPr>
        <w:tabs>
          <w:tab w:val="num" w:pos="1440"/>
        </w:tabs>
        <w:ind w:left="1440" w:hanging="360"/>
      </w:pPr>
      <w:rPr>
        <w:rFonts w:ascii="Wingdings" w:hAnsi="Wingdings"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90371E5"/>
    <w:multiLevelType w:val="multilevel"/>
    <w:tmpl w:val="63C052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3DC74D7F"/>
    <w:multiLevelType w:val="hybridMultilevel"/>
    <w:tmpl w:val="8C3451EA"/>
    <w:lvl w:ilvl="0" w:tplc="04190001">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29">
    <w:nsid w:val="3DEE23DE"/>
    <w:multiLevelType w:val="hybridMultilevel"/>
    <w:tmpl w:val="57607AD2"/>
    <w:lvl w:ilvl="0" w:tplc="04190001">
      <w:start w:val="1"/>
      <w:numFmt w:val="bullet"/>
      <w:lvlText w:val=""/>
      <w:lvlJc w:val="left"/>
      <w:pPr>
        <w:tabs>
          <w:tab w:val="num" w:pos="2404"/>
        </w:tabs>
        <w:ind w:left="2404" w:hanging="360"/>
      </w:pPr>
      <w:rPr>
        <w:rFonts w:ascii="Symbol" w:hAnsi="Symbol" w:hint="default"/>
      </w:rPr>
    </w:lvl>
    <w:lvl w:ilvl="1" w:tplc="357AE5E2">
      <w:start w:val="1"/>
      <w:numFmt w:val="bullet"/>
      <w:lvlText w:val=""/>
      <w:lvlJc w:val="left"/>
      <w:pPr>
        <w:tabs>
          <w:tab w:val="num" w:pos="2404"/>
        </w:tabs>
        <w:ind w:left="2404" w:hanging="360"/>
      </w:pPr>
      <w:rPr>
        <w:rFonts w:ascii="Symbol" w:hAnsi="Symbol"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30">
    <w:nsid w:val="423653B9"/>
    <w:multiLevelType w:val="multilevel"/>
    <w:tmpl w:val="D5C6B332"/>
    <w:lvl w:ilvl="0">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A2944"/>
    <w:multiLevelType w:val="hybridMultilevel"/>
    <w:tmpl w:val="F1FAB672"/>
    <w:lvl w:ilvl="0" w:tplc="04190001">
      <w:start w:val="1"/>
      <w:numFmt w:val="bullet"/>
      <w:lvlText w:val=""/>
      <w:lvlJc w:val="left"/>
      <w:pPr>
        <w:tabs>
          <w:tab w:val="num" w:pos="1684"/>
        </w:tabs>
        <w:ind w:left="1684" w:hanging="360"/>
      </w:pPr>
      <w:rPr>
        <w:rFonts w:ascii="Symbol" w:hAnsi="Symbol" w:hint="default"/>
      </w:rPr>
    </w:lvl>
    <w:lvl w:ilvl="1" w:tplc="04190003" w:tentative="1">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32">
    <w:nsid w:val="501F7F53"/>
    <w:multiLevelType w:val="multilevel"/>
    <w:tmpl w:val="3F028128"/>
    <w:styleLink w:val="1"/>
    <w:lvl w:ilvl="0">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CC6238"/>
    <w:multiLevelType w:val="multilevel"/>
    <w:tmpl w:val="0BB6C714"/>
    <w:lvl w:ilvl="0">
      <w:start w:val="1"/>
      <w:numFmt w:val="bullet"/>
      <w:lvlText w:val=""/>
      <w:lvlJc w:val="left"/>
      <w:pPr>
        <w:tabs>
          <w:tab w:val="num" w:pos="1440"/>
        </w:tabs>
        <w:ind w:left="1440" w:hanging="360"/>
      </w:pPr>
      <w:rPr>
        <w:rFonts w:ascii="Symbol" w:hAnsi="Symbol"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2321AF0"/>
    <w:multiLevelType w:val="multilevel"/>
    <w:tmpl w:val="9BCEA9F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58120149"/>
    <w:multiLevelType w:val="hybridMultilevel"/>
    <w:tmpl w:val="14380A0E"/>
    <w:lvl w:ilvl="0" w:tplc="357AE5E2">
      <w:start w:val="1"/>
      <w:numFmt w:val="bullet"/>
      <w:lvlText w:val=""/>
      <w:lvlJc w:val="left"/>
      <w:pPr>
        <w:tabs>
          <w:tab w:val="num" w:pos="1440"/>
        </w:tabs>
        <w:ind w:left="1440" w:hanging="360"/>
      </w:pPr>
      <w:rPr>
        <w:rFonts w:ascii="Symbol" w:hAnsi="Symbol" w:hint="default"/>
        <w:b/>
        <w:i w:val="0"/>
        <w:outline/>
        <w:emboss w:val="0"/>
        <w:imprint w:val="0"/>
        <w:sz w:val="24"/>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36">
    <w:nsid w:val="58312527"/>
    <w:multiLevelType w:val="multilevel"/>
    <w:tmpl w:val="030EA4A4"/>
    <w:lvl w:ilvl="0">
      <w:start w:val="1"/>
      <w:numFmt w:val="bullet"/>
      <w:lvlText w:val=""/>
      <w:lvlJc w:val="left"/>
      <w:pPr>
        <w:tabs>
          <w:tab w:val="num" w:pos="1440"/>
        </w:tabs>
        <w:ind w:left="1440" w:hanging="360"/>
      </w:pPr>
      <w:rPr>
        <w:rFonts w:ascii="Wingdings" w:hAnsi="Wingdings"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D1B1032"/>
    <w:multiLevelType w:val="hybridMultilevel"/>
    <w:tmpl w:val="1DA812FA"/>
    <w:lvl w:ilvl="0" w:tplc="BB288B38">
      <w:start w:val="1"/>
      <w:numFmt w:val="bullet"/>
      <w:lvlText w:val=""/>
      <w:lvlJc w:val="left"/>
      <w:pPr>
        <w:tabs>
          <w:tab w:val="num" w:pos="2404"/>
        </w:tabs>
        <w:ind w:left="2404" w:hanging="360"/>
      </w:pPr>
      <w:rPr>
        <w:rFonts w:ascii="Symbol" w:hAnsi="Symbol" w:hint="default"/>
        <w:b/>
        <w:i w:val="0"/>
        <w:outline/>
        <w:emboss w:val="0"/>
        <w:imprint w:val="0"/>
        <w:sz w:val="24"/>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38">
    <w:nsid w:val="5FBB6276"/>
    <w:multiLevelType w:val="multilevel"/>
    <w:tmpl w:val="F056DC00"/>
    <w:lvl w:ilvl="0">
      <w:start w:val="1"/>
      <w:numFmt w:val="bullet"/>
      <w:lvlText w:val=""/>
      <w:lvlJc w:val="left"/>
      <w:pPr>
        <w:tabs>
          <w:tab w:val="num" w:pos="2404"/>
        </w:tabs>
        <w:ind w:left="240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39">
    <w:nsid w:val="608C1AEB"/>
    <w:multiLevelType w:val="multilevel"/>
    <w:tmpl w:val="AFD2B58E"/>
    <w:lvl w:ilvl="0">
      <w:start w:val="1"/>
      <w:numFmt w:val="upperRoman"/>
      <w:pStyle w:val="10"/>
      <w:lvlText w:val="Статья %1."/>
      <w:lvlJc w:val="left"/>
      <w:pPr>
        <w:tabs>
          <w:tab w:val="num" w:pos="1800"/>
        </w:tabs>
      </w:pPr>
      <w:rPr>
        <w:rFonts w:cs="Times New Roman"/>
        <w:color w:val="auto"/>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67FF7DBE"/>
    <w:multiLevelType w:val="multilevel"/>
    <w:tmpl w:val="C7209108"/>
    <w:lvl w:ilvl="0">
      <w:start w:val="1"/>
      <w:numFmt w:val="bullet"/>
      <w:lvlText w:val=""/>
      <w:lvlJc w:val="left"/>
      <w:pPr>
        <w:tabs>
          <w:tab w:val="num" w:pos="1440"/>
        </w:tabs>
        <w:ind w:left="1440" w:hanging="360"/>
      </w:pPr>
      <w:rPr>
        <w:rFonts w:ascii="Wingdings" w:hAnsi="Wingdings" w:hint="default"/>
        <w:b w:val="0"/>
        <w:i w:val="0"/>
        <w:outline/>
        <w:emboss w:val="0"/>
        <w:imprint w:val="0"/>
        <w:color w:val="0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89E36F5"/>
    <w:multiLevelType w:val="hybridMultilevel"/>
    <w:tmpl w:val="4D3C4D36"/>
    <w:lvl w:ilvl="0" w:tplc="B5EA72EE">
      <w:start w:val="1"/>
      <w:numFmt w:val="russianLower"/>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2404"/>
        </w:tabs>
        <w:ind w:left="2404" w:hanging="360"/>
      </w:pPr>
      <w:rPr>
        <w:rFonts w:cs="Times New Roman"/>
      </w:rPr>
    </w:lvl>
    <w:lvl w:ilvl="2" w:tplc="0419001B" w:tentative="1">
      <w:start w:val="1"/>
      <w:numFmt w:val="lowerRoman"/>
      <w:lvlText w:val="%3."/>
      <w:lvlJc w:val="right"/>
      <w:pPr>
        <w:tabs>
          <w:tab w:val="num" w:pos="3124"/>
        </w:tabs>
        <w:ind w:left="3124" w:hanging="180"/>
      </w:pPr>
      <w:rPr>
        <w:rFonts w:cs="Times New Roman"/>
      </w:rPr>
    </w:lvl>
    <w:lvl w:ilvl="3" w:tplc="0419000F" w:tentative="1">
      <w:start w:val="1"/>
      <w:numFmt w:val="decimal"/>
      <w:lvlText w:val="%4."/>
      <w:lvlJc w:val="left"/>
      <w:pPr>
        <w:tabs>
          <w:tab w:val="num" w:pos="3844"/>
        </w:tabs>
        <w:ind w:left="3844" w:hanging="360"/>
      </w:pPr>
      <w:rPr>
        <w:rFonts w:cs="Times New Roman"/>
      </w:rPr>
    </w:lvl>
    <w:lvl w:ilvl="4" w:tplc="04190019" w:tentative="1">
      <w:start w:val="1"/>
      <w:numFmt w:val="lowerLetter"/>
      <w:lvlText w:val="%5."/>
      <w:lvlJc w:val="left"/>
      <w:pPr>
        <w:tabs>
          <w:tab w:val="num" w:pos="4564"/>
        </w:tabs>
        <w:ind w:left="4564" w:hanging="360"/>
      </w:pPr>
      <w:rPr>
        <w:rFonts w:cs="Times New Roman"/>
      </w:rPr>
    </w:lvl>
    <w:lvl w:ilvl="5" w:tplc="0419001B" w:tentative="1">
      <w:start w:val="1"/>
      <w:numFmt w:val="lowerRoman"/>
      <w:lvlText w:val="%6."/>
      <w:lvlJc w:val="right"/>
      <w:pPr>
        <w:tabs>
          <w:tab w:val="num" w:pos="5284"/>
        </w:tabs>
        <w:ind w:left="5284" w:hanging="180"/>
      </w:pPr>
      <w:rPr>
        <w:rFonts w:cs="Times New Roman"/>
      </w:rPr>
    </w:lvl>
    <w:lvl w:ilvl="6" w:tplc="0419000F" w:tentative="1">
      <w:start w:val="1"/>
      <w:numFmt w:val="decimal"/>
      <w:lvlText w:val="%7."/>
      <w:lvlJc w:val="left"/>
      <w:pPr>
        <w:tabs>
          <w:tab w:val="num" w:pos="6004"/>
        </w:tabs>
        <w:ind w:left="6004" w:hanging="360"/>
      </w:pPr>
      <w:rPr>
        <w:rFonts w:cs="Times New Roman"/>
      </w:rPr>
    </w:lvl>
    <w:lvl w:ilvl="7" w:tplc="04190019" w:tentative="1">
      <w:start w:val="1"/>
      <w:numFmt w:val="lowerLetter"/>
      <w:lvlText w:val="%8."/>
      <w:lvlJc w:val="left"/>
      <w:pPr>
        <w:tabs>
          <w:tab w:val="num" w:pos="6724"/>
        </w:tabs>
        <w:ind w:left="6724" w:hanging="360"/>
      </w:pPr>
      <w:rPr>
        <w:rFonts w:cs="Times New Roman"/>
      </w:rPr>
    </w:lvl>
    <w:lvl w:ilvl="8" w:tplc="0419001B" w:tentative="1">
      <w:start w:val="1"/>
      <w:numFmt w:val="lowerRoman"/>
      <w:lvlText w:val="%9."/>
      <w:lvlJc w:val="right"/>
      <w:pPr>
        <w:tabs>
          <w:tab w:val="num" w:pos="7444"/>
        </w:tabs>
        <w:ind w:left="7444" w:hanging="180"/>
      </w:pPr>
      <w:rPr>
        <w:rFonts w:cs="Times New Roman"/>
      </w:rPr>
    </w:lvl>
  </w:abstractNum>
  <w:abstractNum w:abstractNumId="42">
    <w:nsid w:val="68F004A6"/>
    <w:multiLevelType w:val="hybridMultilevel"/>
    <w:tmpl w:val="19787950"/>
    <w:lvl w:ilvl="0" w:tplc="6DCC938E">
      <w:start w:val="1"/>
      <w:numFmt w:val="bullet"/>
      <w:lvlText w:val=""/>
      <w:lvlJc w:val="left"/>
      <w:pPr>
        <w:tabs>
          <w:tab w:val="num" w:pos="0"/>
        </w:tabs>
        <w:ind w:firstLine="964"/>
      </w:pPr>
      <w:rPr>
        <w:rFonts w:ascii="Symbol" w:hAnsi="Symbol" w:hint="default"/>
        <w:b/>
        <w:i w:val="0"/>
        <w:outline/>
        <w:emboss w:val="0"/>
        <w:imprint w:val="0"/>
        <w:sz w:val="24"/>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43">
    <w:nsid w:val="70123B02"/>
    <w:multiLevelType w:val="hybridMultilevel"/>
    <w:tmpl w:val="F056DC00"/>
    <w:lvl w:ilvl="0" w:tplc="357AE5E2">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44">
    <w:nsid w:val="753B2A18"/>
    <w:multiLevelType w:val="hybridMultilevel"/>
    <w:tmpl w:val="1472CB3A"/>
    <w:lvl w:ilvl="0" w:tplc="04190001">
      <w:start w:val="1"/>
      <w:numFmt w:val="bullet"/>
      <w:lvlText w:val=""/>
      <w:lvlJc w:val="left"/>
      <w:pPr>
        <w:tabs>
          <w:tab w:val="num" w:pos="2404"/>
        </w:tabs>
        <w:ind w:left="2404" w:hanging="360"/>
      </w:pPr>
      <w:rPr>
        <w:rFonts w:ascii="Symbol" w:hAnsi="Symbol" w:hint="default"/>
      </w:rPr>
    </w:lvl>
    <w:lvl w:ilvl="1" w:tplc="04190003">
      <w:start w:val="1"/>
      <w:numFmt w:val="bullet"/>
      <w:lvlText w:val="o"/>
      <w:lvlJc w:val="left"/>
      <w:pPr>
        <w:tabs>
          <w:tab w:val="num" w:pos="2404"/>
        </w:tabs>
        <w:ind w:left="2404" w:hanging="360"/>
      </w:pPr>
      <w:rPr>
        <w:rFonts w:ascii="Courier New" w:hAnsi="Courier New"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45">
    <w:nsid w:val="76294B34"/>
    <w:multiLevelType w:val="multilevel"/>
    <w:tmpl w:val="1DA812FA"/>
    <w:lvl w:ilvl="0">
      <w:start w:val="1"/>
      <w:numFmt w:val="bullet"/>
      <w:lvlText w:val=""/>
      <w:lvlJc w:val="left"/>
      <w:pPr>
        <w:tabs>
          <w:tab w:val="num" w:pos="2404"/>
        </w:tabs>
        <w:ind w:left="2404" w:hanging="360"/>
      </w:pPr>
      <w:rPr>
        <w:rFonts w:ascii="Symbol" w:hAnsi="Symbol" w:hint="default"/>
        <w:b/>
        <w:i w:val="0"/>
        <w:outline/>
        <w:emboss w:val="0"/>
        <w:imprint w:val="0"/>
        <w:sz w:val="24"/>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46">
    <w:nsid w:val="78692CCD"/>
    <w:multiLevelType w:val="multilevel"/>
    <w:tmpl w:val="5520028C"/>
    <w:lvl w:ilvl="0">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start w:val="1"/>
      <w:numFmt w:val="bullet"/>
      <w:lvlText w:val=""/>
      <w:lvlJc w:val="left"/>
      <w:pPr>
        <w:tabs>
          <w:tab w:val="num" w:pos="1440"/>
        </w:tabs>
        <w:ind w:left="1440" w:hanging="360"/>
      </w:pPr>
      <w:rPr>
        <w:rFonts w:ascii="Symbol" w:hAnsi="Symbol" w:hint="default"/>
        <w:b/>
        <w:i w:val="0"/>
        <w:outline/>
        <w:emboss w:val="0"/>
        <w:imprint w:val="0"/>
        <w:color w:val="0000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94A676E"/>
    <w:multiLevelType w:val="multilevel"/>
    <w:tmpl w:val="1616D1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8">
    <w:nsid w:val="7C9A0489"/>
    <w:multiLevelType w:val="multilevel"/>
    <w:tmpl w:val="1472CB3A"/>
    <w:lvl w:ilvl="0">
      <w:start w:val="1"/>
      <w:numFmt w:val="bullet"/>
      <w:lvlText w:val=""/>
      <w:lvlJc w:val="left"/>
      <w:pPr>
        <w:tabs>
          <w:tab w:val="num" w:pos="2404"/>
        </w:tabs>
        <w:ind w:left="240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49">
    <w:nsid w:val="7CC27B55"/>
    <w:multiLevelType w:val="hybridMultilevel"/>
    <w:tmpl w:val="598E0DDE"/>
    <w:lvl w:ilvl="0" w:tplc="6F2ECA26">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1" w:tplc="DB583B0C">
      <w:start w:val="1"/>
      <w:numFmt w:val="bullet"/>
      <w:lvlText w:val=""/>
      <w:lvlJc w:val="left"/>
      <w:pPr>
        <w:tabs>
          <w:tab w:val="num" w:pos="1440"/>
        </w:tabs>
        <w:ind w:left="1440" w:hanging="360"/>
      </w:pPr>
      <w:rPr>
        <w:rFonts w:ascii="Symbol" w:hAnsi="Symbol" w:hint="default"/>
        <w:b w:val="0"/>
        <w:i w:val="0"/>
        <w:outline/>
        <w:emboss w:val="0"/>
        <w:imprint w:val="0"/>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1"/>
  </w:num>
  <w:num w:numId="3">
    <w:abstractNumId w:val="47"/>
  </w:num>
  <w:num w:numId="4">
    <w:abstractNumId w:val="16"/>
  </w:num>
  <w:num w:numId="5">
    <w:abstractNumId w:val="31"/>
  </w:num>
  <w:num w:numId="6">
    <w:abstractNumId w:val="7"/>
  </w:num>
  <w:num w:numId="7">
    <w:abstractNumId w:val="20"/>
  </w:num>
  <w:num w:numId="8">
    <w:abstractNumId w:val="0"/>
  </w:num>
  <w:num w:numId="9">
    <w:abstractNumId w:val="49"/>
  </w:num>
  <w:num w:numId="10">
    <w:abstractNumId w:val="32"/>
  </w:num>
  <w:num w:numId="11">
    <w:abstractNumId w:val="39"/>
  </w:num>
  <w:num w:numId="12">
    <w:abstractNumId w:val="10"/>
  </w:num>
  <w:num w:numId="13">
    <w:abstractNumId w:val="12"/>
  </w:num>
  <w:num w:numId="14">
    <w:abstractNumId w:val="6"/>
  </w:num>
  <w:num w:numId="15">
    <w:abstractNumId w:val="15"/>
  </w:num>
  <w:num w:numId="16">
    <w:abstractNumId w:val="30"/>
  </w:num>
  <w:num w:numId="17">
    <w:abstractNumId w:val="24"/>
  </w:num>
  <w:num w:numId="18">
    <w:abstractNumId w:val="46"/>
  </w:num>
  <w:num w:numId="19">
    <w:abstractNumId w:val="33"/>
  </w:num>
  <w:num w:numId="20">
    <w:abstractNumId w:val="36"/>
  </w:num>
  <w:num w:numId="21">
    <w:abstractNumId w:val="2"/>
  </w:num>
  <w:num w:numId="22">
    <w:abstractNumId w:val="26"/>
  </w:num>
  <w:num w:numId="23">
    <w:abstractNumId w:val="11"/>
  </w:num>
  <w:num w:numId="24">
    <w:abstractNumId w:val="14"/>
  </w:num>
  <w:num w:numId="25">
    <w:abstractNumId w:val="40"/>
  </w:num>
  <w:num w:numId="26">
    <w:abstractNumId w:val="19"/>
  </w:num>
  <w:num w:numId="27">
    <w:abstractNumId w:val="34"/>
  </w:num>
  <w:num w:numId="28">
    <w:abstractNumId w:val="25"/>
  </w:num>
  <w:num w:numId="29">
    <w:abstractNumId w:val="5"/>
  </w:num>
  <w:num w:numId="30">
    <w:abstractNumId w:val="28"/>
  </w:num>
  <w:num w:numId="31">
    <w:abstractNumId w:val="3"/>
  </w:num>
  <w:num w:numId="32">
    <w:abstractNumId w:val="13"/>
  </w:num>
  <w:num w:numId="33">
    <w:abstractNumId w:val="44"/>
  </w:num>
  <w:num w:numId="34">
    <w:abstractNumId w:val="48"/>
  </w:num>
  <w:num w:numId="35">
    <w:abstractNumId w:val="29"/>
  </w:num>
  <w:num w:numId="36">
    <w:abstractNumId w:val="17"/>
  </w:num>
  <w:num w:numId="37">
    <w:abstractNumId w:val="43"/>
  </w:num>
  <w:num w:numId="38">
    <w:abstractNumId w:val="38"/>
  </w:num>
  <w:num w:numId="39">
    <w:abstractNumId w:val="9"/>
  </w:num>
  <w:num w:numId="40">
    <w:abstractNumId w:val="37"/>
  </w:num>
  <w:num w:numId="41">
    <w:abstractNumId w:val="45"/>
  </w:num>
  <w:num w:numId="42">
    <w:abstractNumId w:val="35"/>
  </w:num>
  <w:num w:numId="43">
    <w:abstractNumId w:val="8"/>
  </w:num>
  <w:num w:numId="44">
    <w:abstractNumId w:val="22"/>
  </w:num>
  <w:num w:numId="45">
    <w:abstractNumId w:val="1"/>
  </w:num>
  <w:num w:numId="46">
    <w:abstractNumId w:val="4"/>
  </w:num>
  <w:num w:numId="47">
    <w:abstractNumId w:val="42"/>
  </w:num>
  <w:num w:numId="48">
    <w:abstractNumId w:val="27"/>
  </w:num>
  <w:num w:numId="49">
    <w:abstractNumId w:val="23"/>
  </w:num>
  <w:num w:numId="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F79"/>
    <w:rsid w:val="00012F82"/>
    <w:rsid w:val="000164B1"/>
    <w:rsid w:val="00040C59"/>
    <w:rsid w:val="00063FB4"/>
    <w:rsid w:val="00066C6D"/>
    <w:rsid w:val="00070FEE"/>
    <w:rsid w:val="00092392"/>
    <w:rsid w:val="000940B7"/>
    <w:rsid w:val="000966A7"/>
    <w:rsid w:val="000D091E"/>
    <w:rsid w:val="00123C57"/>
    <w:rsid w:val="00125EBB"/>
    <w:rsid w:val="00134F19"/>
    <w:rsid w:val="00135330"/>
    <w:rsid w:val="001431CC"/>
    <w:rsid w:val="00176618"/>
    <w:rsid w:val="001868B3"/>
    <w:rsid w:val="00186C15"/>
    <w:rsid w:val="00195E2C"/>
    <w:rsid w:val="001A202B"/>
    <w:rsid w:val="001A2CCA"/>
    <w:rsid w:val="001B6E3C"/>
    <w:rsid w:val="001C39B1"/>
    <w:rsid w:val="001D4ECC"/>
    <w:rsid w:val="00223CC8"/>
    <w:rsid w:val="002468A3"/>
    <w:rsid w:val="00256389"/>
    <w:rsid w:val="00274A37"/>
    <w:rsid w:val="002C37E8"/>
    <w:rsid w:val="002D10D8"/>
    <w:rsid w:val="002E1409"/>
    <w:rsid w:val="002F586A"/>
    <w:rsid w:val="00301A1B"/>
    <w:rsid w:val="00327028"/>
    <w:rsid w:val="0033363F"/>
    <w:rsid w:val="00337DF1"/>
    <w:rsid w:val="00345A6E"/>
    <w:rsid w:val="00352A5E"/>
    <w:rsid w:val="00367E76"/>
    <w:rsid w:val="00385EE2"/>
    <w:rsid w:val="003E73AE"/>
    <w:rsid w:val="003F604D"/>
    <w:rsid w:val="00406671"/>
    <w:rsid w:val="00430D5D"/>
    <w:rsid w:val="00470C18"/>
    <w:rsid w:val="004B1D6D"/>
    <w:rsid w:val="004E4864"/>
    <w:rsid w:val="004F520F"/>
    <w:rsid w:val="00503D77"/>
    <w:rsid w:val="0053373A"/>
    <w:rsid w:val="005368D5"/>
    <w:rsid w:val="00550B54"/>
    <w:rsid w:val="00562474"/>
    <w:rsid w:val="00563433"/>
    <w:rsid w:val="005634B6"/>
    <w:rsid w:val="00567F79"/>
    <w:rsid w:val="00570F05"/>
    <w:rsid w:val="00596824"/>
    <w:rsid w:val="005A639D"/>
    <w:rsid w:val="005C0741"/>
    <w:rsid w:val="005D4437"/>
    <w:rsid w:val="00610A8C"/>
    <w:rsid w:val="00622A7B"/>
    <w:rsid w:val="006401E3"/>
    <w:rsid w:val="00641BF8"/>
    <w:rsid w:val="0067351B"/>
    <w:rsid w:val="00697D65"/>
    <w:rsid w:val="006A0052"/>
    <w:rsid w:val="006D0103"/>
    <w:rsid w:val="006D7DB8"/>
    <w:rsid w:val="006E1532"/>
    <w:rsid w:val="006E2450"/>
    <w:rsid w:val="006F4A37"/>
    <w:rsid w:val="00707F25"/>
    <w:rsid w:val="00723634"/>
    <w:rsid w:val="00726CA9"/>
    <w:rsid w:val="00731F40"/>
    <w:rsid w:val="00750BD3"/>
    <w:rsid w:val="00760798"/>
    <w:rsid w:val="00762464"/>
    <w:rsid w:val="007746BE"/>
    <w:rsid w:val="0077652F"/>
    <w:rsid w:val="007A4AF7"/>
    <w:rsid w:val="007B45A8"/>
    <w:rsid w:val="007D06CD"/>
    <w:rsid w:val="0080496A"/>
    <w:rsid w:val="00817258"/>
    <w:rsid w:val="00852358"/>
    <w:rsid w:val="00872616"/>
    <w:rsid w:val="00885D18"/>
    <w:rsid w:val="008919E6"/>
    <w:rsid w:val="008A3BAB"/>
    <w:rsid w:val="008A3DD3"/>
    <w:rsid w:val="008A5A59"/>
    <w:rsid w:val="008E3831"/>
    <w:rsid w:val="008E48A2"/>
    <w:rsid w:val="00900339"/>
    <w:rsid w:val="00925DDA"/>
    <w:rsid w:val="00932388"/>
    <w:rsid w:val="00967AD7"/>
    <w:rsid w:val="009A0E7E"/>
    <w:rsid w:val="009F03B3"/>
    <w:rsid w:val="00A27CB6"/>
    <w:rsid w:val="00A34166"/>
    <w:rsid w:val="00A459B8"/>
    <w:rsid w:val="00A6085B"/>
    <w:rsid w:val="00A62B2F"/>
    <w:rsid w:val="00AB0956"/>
    <w:rsid w:val="00AB0A65"/>
    <w:rsid w:val="00AC541E"/>
    <w:rsid w:val="00AE6B33"/>
    <w:rsid w:val="00AF090A"/>
    <w:rsid w:val="00B142FF"/>
    <w:rsid w:val="00B21BE6"/>
    <w:rsid w:val="00B52FDB"/>
    <w:rsid w:val="00B54DF1"/>
    <w:rsid w:val="00B74191"/>
    <w:rsid w:val="00B747C0"/>
    <w:rsid w:val="00B810C8"/>
    <w:rsid w:val="00B82B5A"/>
    <w:rsid w:val="00B94CD3"/>
    <w:rsid w:val="00BA4ADB"/>
    <w:rsid w:val="00BC723A"/>
    <w:rsid w:val="00BE6E0B"/>
    <w:rsid w:val="00BF275C"/>
    <w:rsid w:val="00C410BB"/>
    <w:rsid w:val="00C53BEA"/>
    <w:rsid w:val="00C5442E"/>
    <w:rsid w:val="00C57A8F"/>
    <w:rsid w:val="00CA2FCD"/>
    <w:rsid w:val="00CA4489"/>
    <w:rsid w:val="00CC2347"/>
    <w:rsid w:val="00CC3AA2"/>
    <w:rsid w:val="00CF3A05"/>
    <w:rsid w:val="00CF6087"/>
    <w:rsid w:val="00CF79E4"/>
    <w:rsid w:val="00D03987"/>
    <w:rsid w:val="00D10E40"/>
    <w:rsid w:val="00D13131"/>
    <w:rsid w:val="00D26F95"/>
    <w:rsid w:val="00D62D79"/>
    <w:rsid w:val="00D75AF6"/>
    <w:rsid w:val="00D8227A"/>
    <w:rsid w:val="00D8753C"/>
    <w:rsid w:val="00DA6568"/>
    <w:rsid w:val="00DB2682"/>
    <w:rsid w:val="00DC2594"/>
    <w:rsid w:val="00DC462D"/>
    <w:rsid w:val="00DC73A5"/>
    <w:rsid w:val="00DF153D"/>
    <w:rsid w:val="00E37C11"/>
    <w:rsid w:val="00E72D31"/>
    <w:rsid w:val="00E87F73"/>
    <w:rsid w:val="00EF5351"/>
    <w:rsid w:val="00F0152C"/>
    <w:rsid w:val="00F06428"/>
    <w:rsid w:val="00F10D47"/>
    <w:rsid w:val="00F219CA"/>
    <w:rsid w:val="00F24D92"/>
    <w:rsid w:val="00F41577"/>
    <w:rsid w:val="00F45006"/>
    <w:rsid w:val="00F657D9"/>
    <w:rsid w:val="00F727BA"/>
    <w:rsid w:val="00F9393C"/>
    <w:rsid w:val="00FA01E8"/>
    <w:rsid w:val="00FA1551"/>
    <w:rsid w:val="00FC511E"/>
    <w:rsid w:val="00FC7294"/>
    <w:rsid w:val="00FC796B"/>
    <w:rsid w:val="00FD1CDD"/>
    <w:rsid w:val="00FF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611D50-8F94-4BD5-9997-5FBD93E1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9A0E7E"/>
    <w:pPr>
      <w:numPr>
        <w:numId w:val="11"/>
      </w:num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a3">
    <w:name w:val="Цветовое выделение"/>
    <w:uiPriority w:val="99"/>
    <w:rsid w:val="008919E6"/>
    <w:rPr>
      <w:b/>
      <w:color w:val="000080"/>
      <w:sz w:val="20"/>
    </w:rPr>
  </w:style>
  <w:style w:type="paragraph" w:styleId="a4">
    <w:name w:val="footnote text"/>
    <w:basedOn w:val="a"/>
    <w:link w:val="a5"/>
    <w:uiPriority w:val="99"/>
    <w:semiHidden/>
    <w:rsid w:val="00641BF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641BF8"/>
    <w:rPr>
      <w:rFonts w:cs="Times New Roman"/>
      <w:vertAlign w:val="superscript"/>
    </w:rPr>
  </w:style>
  <w:style w:type="character" w:customStyle="1" w:styleId="a7">
    <w:name w:val="Гипертекстовая ссылка"/>
    <w:uiPriority w:val="99"/>
    <w:rsid w:val="00BF275C"/>
    <w:rPr>
      <w:b/>
      <w:color w:val="008000"/>
      <w:sz w:val="20"/>
      <w:u w:val="single"/>
    </w:rPr>
  </w:style>
  <w:style w:type="paragraph" w:customStyle="1" w:styleId="a8">
    <w:name w:val="Заголовок статьи"/>
    <w:basedOn w:val="a"/>
    <w:next w:val="a"/>
    <w:uiPriority w:val="99"/>
    <w:rsid w:val="00CF6087"/>
    <w:pPr>
      <w:autoSpaceDE w:val="0"/>
      <w:autoSpaceDN w:val="0"/>
      <w:adjustRightInd w:val="0"/>
      <w:ind w:left="1612" w:hanging="892"/>
      <w:jc w:val="both"/>
    </w:pPr>
    <w:rPr>
      <w:rFonts w:ascii="Arial" w:hAnsi="Arial"/>
      <w:sz w:val="20"/>
      <w:szCs w:val="20"/>
    </w:rPr>
  </w:style>
  <w:style w:type="paragraph" w:customStyle="1" w:styleId="a9">
    <w:name w:val="Комментарий"/>
    <w:basedOn w:val="a"/>
    <w:next w:val="a"/>
    <w:uiPriority w:val="99"/>
    <w:rsid w:val="00CF6087"/>
    <w:pPr>
      <w:autoSpaceDE w:val="0"/>
      <w:autoSpaceDN w:val="0"/>
      <w:adjustRightInd w:val="0"/>
      <w:ind w:left="170"/>
      <w:jc w:val="both"/>
    </w:pPr>
    <w:rPr>
      <w:rFonts w:ascii="Arial" w:hAnsi="Arial"/>
      <w:i/>
      <w:iCs/>
      <w:color w:val="800080"/>
      <w:sz w:val="20"/>
      <w:szCs w:val="20"/>
    </w:rPr>
  </w:style>
  <w:style w:type="paragraph" w:styleId="aa">
    <w:name w:val="footer"/>
    <w:basedOn w:val="a"/>
    <w:link w:val="ab"/>
    <w:uiPriority w:val="99"/>
    <w:rsid w:val="008A3BA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A3BAB"/>
    <w:rPr>
      <w:rFonts w:cs="Times New Roman"/>
    </w:rPr>
  </w:style>
  <w:style w:type="paragraph" w:styleId="ad">
    <w:name w:val="Document Map"/>
    <w:basedOn w:val="a"/>
    <w:link w:val="ae"/>
    <w:uiPriority w:val="99"/>
    <w:semiHidden/>
    <w:rsid w:val="001868B3"/>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customStyle="1" w:styleId="af">
    <w:name w:val="Таблицы (моноширинный)"/>
    <w:basedOn w:val="a"/>
    <w:next w:val="a"/>
    <w:uiPriority w:val="99"/>
    <w:rsid w:val="008E3831"/>
    <w:pPr>
      <w:autoSpaceDE w:val="0"/>
      <w:autoSpaceDN w:val="0"/>
      <w:adjustRightInd w:val="0"/>
      <w:jc w:val="both"/>
    </w:pPr>
    <w:rPr>
      <w:rFonts w:ascii="Courier New" w:hAnsi="Courier New" w:cs="Courier New"/>
      <w:sz w:val="20"/>
      <w:szCs w:val="20"/>
    </w:rPr>
  </w:style>
  <w:style w:type="paragraph" w:styleId="af0">
    <w:name w:val="endnote text"/>
    <w:basedOn w:val="a"/>
    <w:link w:val="af1"/>
    <w:uiPriority w:val="99"/>
    <w:semiHidden/>
    <w:rsid w:val="006F4A37"/>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rsid w:val="006F4A37"/>
    <w:rPr>
      <w:rFonts w:cs="Times New Roman"/>
      <w:vertAlign w:val="superscript"/>
    </w:rPr>
  </w:style>
  <w:style w:type="paragraph" w:customStyle="1" w:styleId="af3">
    <w:name w:val="Прижатый влево"/>
    <w:basedOn w:val="a"/>
    <w:next w:val="a"/>
    <w:uiPriority w:val="99"/>
    <w:rsid w:val="00C5442E"/>
    <w:pPr>
      <w:autoSpaceDE w:val="0"/>
      <w:autoSpaceDN w:val="0"/>
      <w:adjustRightInd w:val="0"/>
    </w:pPr>
    <w:rPr>
      <w:rFonts w:ascii="Arial" w:hAnsi="Arial"/>
      <w:sz w:val="20"/>
      <w:szCs w:val="20"/>
    </w:rPr>
  </w:style>
  <w:style w:type="paragraph" w:styleId="af4">
    <w:name w:val="header"/>
    <w:basedOn w:val="a"/>
    <w:link w:val="af5"/>
    <w:uiPriority w:val="99"/>
    <w:rsid w:val="00B21BE6"/>
    <w:pPr>
      <w:tabs>
        <w:tab w:val="center" w:pos="4677"/>
        <w:tab w:val="right" w:pos="9355"/>
      </w:tabs>
    </w:pPr>
  </w:style>
  <w:style w:type="character" w:customStyle="1" w:styleId="af5">
    <w:name w:val="Верхний колонтитул Знак"/>
    <w:link w:val="af4"/>
    <w:uiPriority w:val="99"/>
    <w:semiHidden/>
    <w:rPr>
      <w:sz w:val="24"/>
      <w:szCs w:val="24"/>
    </w:rPr>
  </w:style>
  <w:style w:type="numbering" w:customStyle="1" w:styleId="1">
    <w:name w:val="Текущий список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10161</Words>
  <Characters>57919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Трудовой страховой стаж и его виды</vt:lpstr>
    </vt:vector>
  </TitlesOfParts>
  <Company>Inc.</Company>
  <LinksUpToDate>false</LinksUpToDate>
  <CharactersWithSpaces>67945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страховой стаж и его виды</dc:title>
  <dc:subject/>
  <dc:creator>Игорян</dc:creator>
  <cp:keywords/>
  <dc:description/>
  <cp:lastModifiedBy>admin</cp:lastModifiedBy>
  <cp:revision>2</cp:revision>
  <cp:lastPrinted>2007-03-29T10:17:00Z</cp:lastPrinted>
  <dcterms:created xsi:type="dcterms:W3CDTF">2014-03-22T06:15:00Z</dcterms:created>
  <dcterms:modified xsi:type="dcterms:W3CDTF">2014-03-22T06:15:00Z</dcterms:modified>
</cp:coreProperties>
</file>