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7D" w:rsidRDefault="00DF257D">
      <w:pPr>
        <w:ind w:left="1418" w:right="567" w:firstLine="567"/>
        <w:rPr>
          <w:sz w:val="28"/>
          <w:szCs w:val="28"/>
        </w:rPr>
      </w:pPr>
    </w:p>
    <w:p w:rsidR="00DF257D" w:rsidRDefault="00DF257D">
      <w:pPr>
        <w:ind w:left="1418" w:right="567" w:firstLine="567"/>
        <w:rPr>
          <w:sz w:val="28"/>
          <w:szCs w:val="28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Запорожский институт государственного и муниципального управления</w:t>
      </w:r>
    </w:p>
    <w:p w:rsidR="00DF257D" w:rsidRDefault="00DF257D">
      <w:pPr>
        <w:ind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Кафедра гражданского права</w:t>
      </w:r>
    </w:p>
    <w:p w:rsidR="00DF257D" w:rsidRDefault="00DF257D">
      <w:pPr>
        <w:ind w:left="1418" w:right="567" w:firstLine="567"/>
        <w:jc w:val="center"/>
        <w:rPr>
          <w:sz w:val="28"/>
          <w:szCs w:val="28"/>
        </w:rPr>
      </w:pPr>
    </w:p>
    <w:p w:rsidR="00DF257D" w:rsidRDefault="00DF257D">
      <w:pPr>
        <w:ind w:left="1418" w:right="567" w:firstLine="567"/>
        <w:rPr>
          <w:sz w:val="28"/>
          <w:szCs w:val="28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ПРАВО ИНТЕЛИКТУАЛЬНОЙ СОБСТВЕННОСТИ</w:t>
      </w:r>
    </w:p>
    <w:p w:rsidR="00DF257D" w:rsidRDefault="00DF257D">
      <w:pPr>
        <w:ind w:left="1418" w:right="567" w:firstLine="567"/>
        <w:rPr>
          <w:sz w:val="28"/>
          <w:szCs w:val="28"/>
        </w:rPr>
      </w:pPr>
    </w:p>
    <w:p w:rsidR="00DF257D" w:rsidRDefault="00DF257D">
      <w:pPr>
        <w:ind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DF257D" w:rsidRDefault="00DF257D">
      <w:pPr>
        <w:ind w:left="1418" w:right="567" w:firstLine="567"/>
        <w:rPr>
          <w:sz w:val="28"/>
          <w:szCs w:val="28"/>
        </w:rPr>
      </w:pPr>
    </w:p>
    <w:p w:rsidR="00DF257D" w:rsidRDefault="00DF257D">
      <w:pPr>
        <w:ind w:left="1418" w:right="567" w:firstLine="567"/>
        <w:rPr>
          <w:sz w:val="28"/>
          <w:szCs w:val="28"/>
        </w:rPr>
      </w:pPr>
    </w:p>
    <w:p w:rsidR="00DF257D" w:rsidRDefault="00DF257D">
      <w:pPr>
        <w:ind w:left="1418" w:right="567" w:firstLine="567"/>
        <w:rPr>
          <w:sz w:val="28"/>
          <w:szCs w:val="28"/>
          <w:lang w:val="en-US"/>
        </w:rPr>
      </w:pPr>
    </w:p>
    <w:p w:rsidR="00DF257D" w:rsidRDefault="00DF257D">
      <w:pPr>
        <w:ind w:left="1418" w:right="567" w:firstLine="567"/>
        <w:rPr>
          <w:sz w:val="28"/>
          <w:szCs w:val="28"/>
          <w:lang w:val="en-US"/>
        </w:rPr>
      </w:pPr>
    </w:p>
    <w:p w:rsidR="00DF257D" w:rsidRDefault="00DF257D">
      <w:pPr>
        <w:ind w:left="1418" w:right="567" w:firstLine="567"/>
        <w:rPr>
          <w:sz w:val="28"/>
          <w:szCs w:val="28"/>
          <w:lang w:val="en-US"/>
        </w:rPr>
      </w:pPr>
    </w:p>
    <w:p w:rsidR="00DF257D" w:rsidRDefault="00DF257D">
      <w:pPr>
        <w:ind w:left="1418" w:right="567" w:firstLine="567"/>
        <w:jc w:val="both"/>
        <w:rPr>
          <w:sz w:val="28"/>
          <w:szCs w:val="28"/>
        </w:rPr>
      </w:pPr>
    </w:p>
    <w:p w:rsidR="00DF257D" w:rsidRDefault="00DF257D">
      <w:pPr>
        <w:ind w:left="3828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гражданскому праву Украины</w:t>
      </w:r>
    </w:p>
    <w:p w:rsidR="00DF257D" w:rsidRDefault="00DF257D">
      <w:pPr>
        <w:ind w:left="3828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студента  2  курса  юридического</w:t>
      </w:r>
    </w:p>
    <w:p w:rsidR="00DF257D" w:rsidRDefault="00DF257D">
      <w:pPr>
        <w:ind w:left="3828" w:right="41"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факультета группы ДП - 295 д / о</w:t>
      </w:r>
    </w:p>
    <w:p w:rsidR="00DF257D" w:rsidRDefault="00DF257D">
      <w:pPr>
        <w:ind w:left="3828" w:right="41" w:firstLine="567"/>
        <w:jc w:val="both"/>
        <w:rPr>
          <w:sz w:val="28"/>
          <w:szCs w:val="28"/>
          <w:lang w:val="en-US"/>
        </w:rPr>
      </w:pPr>
    </w:p>
    <w:p w:rsidR="00DF257D" w:rsidRDefault="00DF257D">
      <w:pPr>
        <w:ind w:left="3828" w:right="41" w:firstLine="567"/>
        <w:jc w:val="both"/>
        <w:rPr>
          <w:sz w:val="28"/>
          <w:szCs w:val="28"/>
          <w:lang w:val="en-US"/>
        </w:rPr>
      </w:pPr>
    </w:p>
    <w:p w:rsidR="00DF257D" w:rsidRDefault="00DF257D">
      <w:pPr>
        <w:ind w:left="1418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Белоусова Андрея    Сергеевича</w:t>
      </w:r>
    </w:p>
    <w:p w:rsidR="00DF257D" w:rsidRDefault="00DF257D">
      <w:pPr>
        <w:ind w:left="1418" w:right="567" w:firstLine="567"/>
        <w:jc w:val="both"/>
        <w:rPr>
          <w:sz w:val="28"/>
          <w:szCs w:val="28"/>
        </w:rPr>
      </w:pPr>
    </w:p>
    <w:p w:rsidR="00DF257D" w:rsidRDefault="00DF257D">
      <w:pPr>
        <w:ind w:left="1418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Научный     руководитель :</w:t>
      </w:r>
    </w:p>
    <w:p w:rsidR="00DF257D" w:rsidRDefault="00DF257D">
      <w:pPr>
        <w:ind w:left="1418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старший      преподаватель</w:t>
      </w:r>
    </w:p>
    <w:p w:rsidR="00DF257D" w:rsidRDefault="00DF257D">
      <w:pPr>
        <w:ind w:left="1418" w:righ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Бышкова Инна Борисовна</w:t>
      </w:r>
    </w:p>
    <w:p w:rsidR="00DF257D" w:rsidRDefault="00DF257D">
      <w:pPr>
        <w:ind w:left="1418" w:right="567" w:firstLine="567"/>
        <w:rPr>
          <w:sz w:val="28"/>
          <w:szCs w:val="28"/>
        </w:rPr>
      </w:pPr>
    </w:p>
    <w:p w:rsidR="00DF257D" w:rsidRDefault="00DF257D">
      <w:pPr>
        <w:ind w:right="567" w:firstLine="567"/>
        <w:jc w:val="center"/>
        <w:rPr>
          <w:sz w:val="28"/>
          <w:szCs w:val="28"/>
          <w:lang w:val="en-US"/>
        </w:rPr>
      </w:pPr>
    </w:p>
    <w:p w:rsidR="00DF257D" w:rsidRDefault="00DF257D">
      <w:pPr>
        <w:ind w:right="567" w:firstLine="567"/>
        <w:jc w:val="center"/>
        <w:rPr>
          <w:sz w:val="28"/>
          <w:szCs w:val="28"/>
          <w:lang w:val="en-US"/>
        </w:rPr>
      </w:pPr>
    </w:p>
    <w:p w:rsidR="00DF257D" w:rsidRDefault="00DF257D">
      <w:pPr>
        <w:ind w:right="567" w:firstLine="567"/>
        <w:jc w:val="center"/>
        <w:rPr>
          <w:sz w:val="28"/>
          <w:szCs w:val="28"/>
          <w:lang w:val="en-US"/>
        </w:rPr>
      </w:pPr>
    </w:p>
    <w:p w:rsidR="00DF257D" w:rsidRDefault="00DF257D">
      <w:pPr>
        <w:ind w:right="567" w:firstLine="567"/>
        <w:jc w:val="center"/>
        <w:rPr>
          <w:sz w:val="28"/>
          <w:szCs w:val="28"/>
          <w:lang w:val="en-US"/>
        </w:rPr>
      </w:pPr>
    </w:p>
    <w:p w:rsidR="00DF257D" w:rsidRDefault="00DF257D">
      <w:pPr>
        <w:ind w:right="567" w:firstLine="567"/>
        <w:jc w:val="center"/>
        <w:rPr>
          <w:sz w:val="28"/>
          <w:szCs w:val="28"/>
          <w:lang w:val="en-US"/>
        </w:rPr>
      </w:pPr>
    </w:p>
    <w:p w:rsidR="00DF257D" w:rsidRDefault="00DF257D">
      <w:pPr>
        <w:ind w:right="567" w:firstLine="567"/>
        <w:jc w:val="center"/>
        <w:rPr>
          <w:sz w:val="28"/>
          <w:szCs w:val="28"/>
          <w:lang w:val="en-US"/>
        </w:rPr>
      </w:pPr>
    </w:p>
    <w:p w:rsidR="00DF257D" w:rsidRDefault="00DF257D">
      <w:pPr>
        <w:ind w:right="4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Запорожье</w:t>
      </w:r>
    </w:p>
    <w:p w:rsidR="00DF257D" w:rsidRDefault="00DF257D">
      <w:pPr>
        <w:ind w:right="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1997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b/>
          <w:bCs/>
          <w:sz w:val="24"/>
          <w:szCs w:val="24"/>
        </w:rPr>
      </w:pPr>
    </w:p>
    <w:p w:rsidR="00DF257D" w:rsidRDefault="00DF257D">
      <w:pPr>
        <w:ind w:firstLine="567"/>
        <w:jc w:val="center"/>
        <w:rPr>
          <w:b/>
          <w:bCs/>
          <w:sz w:val="24"/>
          <w:szCs w:val="24"/>
        </w:rPr>
      </w:pPr>
    </w:p>
    <w:p w:rsidR="00DF257D" w:rsidRDefault="00DF257D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</w:p>
    <w:p w:rsidR="00DF257D" w:rsidRDefault="00DF257D">
      <w:pPr>
        <w:tabs>
          <w:tab w:val="left" w:pos="9214"/>
        </w:tabs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стр.</w:t>
      </w:r>
    </w:p>
    <w:p w:rsidR="00DF257D" w:rsidRDefault="00DF257D">
      <w:pPr>
        <w:tabs>
          <w:tab w:val="left" w:pos="921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788"/>
        <w:gridCol w:w="567"/>
      </w:tblGrid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3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Понятие и виды права интеллектуальной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6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Авторское право и смежные права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8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2.1. Объекты авторского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8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2.2. Субъекты авторского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11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Гражданско-правовые способы защиты авторских и смежных прав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18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Право на открытие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20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4.1. Патентное право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20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4.1.1. Объекты патентного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21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4.1.2. Субъекты патентного права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23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Право на иные результаты творческой деятельности используемые в производстве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26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Заключение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28</w:t>
            </w:r>
          </w:p>
        </w:tc>
      </w:tr>
      <w:tr w:rsidR="00DF257D" w:rsidRPr="00DF257D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both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Список литературы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F257D" w:rsidRPr="00DF257D" w:rsidRDefault="00DF257D">
            <w:pPr>
              <w:spacing w:line="360" w:lineRule="auto"/>
              <w:ind w:firstLine="567"/>
              <w:jc w:val="center"/>
              <w:rPr>
                <w:sz w:val="24"/>
                <w:szCs w:val="24"/>
              </w:rPr>
            </w:pPr>
            <w:r w:rsidRPr="00DF257D">
              <w:rPr>
                <w:sz w:val="24"/>
                <w:szCs w:val="24"/>
              </w:rPr>
              <w:t>30</w:t>
            </w:r>
          </w:p>
        </w:tc>
      </w:tr>
    </w:tbl>
    <w:p w:rsidR="00DF257D" w:rsidRDefault="00DF257D">
      <w:pPr>
        <w:ind w:firstLine="567"/>
        <w:jc w:val="center"/>
        <w:rPr>
          <w:sz w:val="24"/>
          <w:szCs w:val="24"/>
        </w:rPr>
      </w:pPr>
    </w:p>
    <w:p w:rsidR="00DF257D" w:rsidRDefault="00DF257D">
      <w:pPr>
        <w:widowControl w:val="0"/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b/>
          <w:bCs/>
          <w:sz w:val="24"/>
          <w:szCs w:val="24"/>
          <w:lang w:val="en-US"/>
        </w:rPr>
      </w:pPr>
    </w:p>
    <w:p w:rsidR="00DF257D" w:rsidRDefault="00DF257D">
      <w:pPr>
        <w:widowControl w:val="0"/>
        <w:spacing w:line="360" w:lineRule="auto"/>
        <w:ind w:firstLine="567"/>
        <w:jc w:val="both"/>
        <w:rPr>
          <w:b/>
          <w:bCs/>
          <w:sz w:val="24"/>
          <w:szCs w:val="24"/>
          <w:lang w:val="en-US"/>
        </w:rPr>
      </w:pPr>
    </w:p>
    <w:p w:rsidR="00DF257D" w:rsidRDefault="00DF257D">
      <w:pPr>
        <w:widowControl w:val="0"/>
        <w:spacing w:line="36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ПРАВО </w:t>
      </w:r>
      <w:bookmarkStart w:id="0" w:name="OCRUncertain002"/>
      <w:r>
        <w:rPr>
          <w:b/>
          <w:bCs/>
          <w:sz w:val="24"/>
          <w:szCs w:val="24"/>
        </w:rPr>
        <w:t>ИНТЕЛЛЕК</w:t>
      </w:r>
      <w:bookmarkEnd w:id="0"/>
      <w:r>
        <w:rPr>
          <w:b/>
          <w:bCs/>
          <w:noProof/>
          <w:sz w:val="24"/>
          <w:szCs w:val="24"/>
        </w:rPr>
        <w:t>ТУАЛЬНОЙ</w:t>
      </w:r>
      <w:r>
        <w:rPr>
          <w:b/>
          <w:bCs/>
          <w:sz w:val="24"/>
          <w:szCs w:val="24"/>
        </w:rPr>
        <w:t xml:space="preserve">  СОБСТВЕННОСТИ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Понятие и виды права интеллектуальной собственности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интеллектуальной собственности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- это сово</w:t>
      </w:r>
      <w:r>
        <w:rPr>
          <w:sz w:val="24"/>
          <w:szCs w:val="24"/>
        </w:rPr>
        <w:softHyphen/>
        <w:t>купность гражданско-правовых норм, регулирующ</w:t>
      </w:r>
      <w:bookmarkStart w:id="1" w:name="OCRUncertain006"/>
      <w:r>
        <w:rPr>
          <w:sz w:val="24"/>
          <w:szCs w:val="24"/>
        </w:rPr>
        <w:t>их</w:t>
      </w:r>
      <w:bookmarkEnd w:id="1"/>
      <w:r>
        <w:rPr>
          <w:sz w:val="24"/>
          <w:szCs w:val="24"/>
        </w:rPr>
        <w:t xml:space="preserve"> от</w:t>
      </w:r>
      <w:r>
        <w:rPr>
          <w:sz w:val="24"/>
          <w:szCs w:val="24"/>
        </w:rPr>
        <w:softHyphen/>
        <w:t xml:space="preserve">ношения, связанные с творческой деятельностью. При этом гражданское право не регулирует непосредственно саму </w:t>
      </w:r>
      <w:bookmarkStart w:id="2" w:name="OCRUncertain007"/>
      <w:r>
        <w:rPr>
          <w:sz w:val="24"/>
          <w:szCs w:val="24"/>
        </w:rPr>
        <w:t>т</w:t>
      </w:r>
      <w:bookmarkEnd w:id="2"/>
      <w:r>
        <w:rPr>
          <w:sz w:val="24"/>
          <w:szCs w:val="24"/>
        </w:rPr>
        <w:t>ворческую деятельность, ибо процесс творчества остается за пределами действия его норм. Функции граж</w:t>
      </w:r>
      <w:r>
        <w:rPr>
          <w:sz w:val="24"/>
          <w:szCs w:val="24"/>
        </w:rPr>
        <w:softHyphen/>
        <w:t>данского права заключаются в признании авторства на уже созданные результаты творческой деятельности, ус</w:t>
      </w:r>
      <w:r>
        <w:rPr>
          <w:sz w:val="24"/>
          <w:szCs w:val="24"/>
        </w:rPr>
        <w:softHyphen/>
        <w:t>тановлении их правового режима, моральном и матери</w:t>
      </w:r>
      <w:r>
        <w:rPr>
          <w:sz w:val="24"/>
          <w:szCs w:val="24"/>
        </w:rPr>
        <w:softHyphen/>
        <w:t xml:space="preserve">альном стимулировании и защите прав авторов и иных лиц, имеющих  авторские права.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Авторские, изобретательские и подобные им права обычно  называют исключительными, т.е. абсолютными субъективными правами, обеспечивающими  их носите</w:t>
      </w:r>
      <w:r>
        <w:rPr>
          <w:sz w:val="24"/>
          <w:szCs w:val="24"/>
        </w:rPr>
        <w:softHyphen/>
        <w:t>лям правомочия  на совершение различных действий с одновременным  запрещением всем другим лицам совер</w:t>
      </w:r>
      <w:r>
        <w:rPr>
          <w:sz w:val="24"/>
          <w:szCs w:val="24"/>
        </w:rPr>
        <w:softHyphen/>
        <w:t xml:space="preserve">шать указанные действия.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Исключительные авторские и подобные им права (пра</w:t>
      </w:r>
      <w:r>
        <w:rPr>
          <w:sz w:val="24"/>
          <w:szCs w:val="24"/>
        </w:rPr>
        <w:softHyphen/>
        <w:t>во на изобретение, промышленный образец, рационали</w:t>
      </w:r>
      <w:r>
        <w:rPr>
          <w:sz w:val="24"/>
          <w:szCs w:val="24"/>
        </w:rPr>
        <w:softHyphen/>
        <w:t>заторское предложение и т.д.) возникли как реакция пра</w:t>
      </w:r>
      <w:r>
        <w:rPr>
          <w:sz w:val="24"/>
          <w:szCs w:val="24"/>
        </w:rPr>
        <w:softHyphen/>
        <w:t>ва на массовое применение товарно-денежных отношений в духовной сфере, что позволяет ставить знак равенства между исключительным правом и правом собственности, и раздел</w:t>
      </w:r>
      <w:r>
        <w:rPr>
          <w:noProof/>
          <w:sz w:val="24"/>
          <w:szCs w:val="24"/>
        </w:rPr>
        <w:t xml:space="preserve"> VI</w:t>
      </w:r>
      <w:r>
        <w:rPr>
          <w:sz w:val="24"/>
          <w:szCs w:val="24"/>
        </w:rPr>
        <w:t xml:space="preserve"> Закона Украины  «О собственности» так и называется «Право интеллектуальной собственности».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интеллектуальная собственность имеет свою существенную  специфику, заключающуюся в нематери</w:t>
      </w:r>
      <w:r>
        <w:rPr>
          <w:sz w:val="24"/>
          <w:szCs w:val="24"/>
        </w:rPr>
        <w:softHyphen/>
        <w:t>альной природе объектов права интеллектуальной собст</w:t>
      </w:r>
      <w:r>
        <w:rPr>
          <w:sz w:val="24"/>
          <w:szCs w:val="24"/>
        </w:rPr>
        <w:softHyphen/>
        <w:t>венности, творческом характере труда по их созданию, т.е. это институт собственности на нематериальные блага его субъектов. И здесь не совсем применима классичес</w:t>
      </w:r>
      <w:r>
        <w:rPr>
          <w:sz w:val="24"/>
          <w:szCs w:val="24"/>
        </w:rPr>
        <w:softHyphen/>
        <w:t>кая триада правомочий собственника, осуществляющего</w:t>
      </w:r>
      <w:bookmarkStart w:id="3" w:name="OCRUncertain008"/>
      <w:r>
        <w:rPr>
          <w:sz w:val="24"/>
          <w:szCs w:val="24"/>
        </w:rPr>
        <w:t xml:space="preserve"> обычные</w:t>
      </w:r>
      <w:bookmarkEnd w:id="3"/>
      <w:r>
        <w:rPr>
          <w:sz w:val="24"/>
          <w:szCs w:val="24"/>
        </w:rPr>
        <w:t xml:space="preserve"> имущественные права, поскольку, отчуждая, на</w:t>
      </w:r>
      <w:r>
        <w:rPr>
          <w:sz w:val="24"/>
          <w:szCs w:val="24"/>
        </w:rPr>
        <w:softHyphen/>
        <w:t>пример, объект</w:t>
      </w:r>
      <w:bookmarkStart w:id="4" w:name="OCRUncertain009"/>
      <w:r>
        <w:rPr>
          <w:sz w:val="24"/>
          <w:szCs w:val="24"/>
        </w:rPr>
        <w:t>,</w:t>
      </w:r>
      <w:bookmarkEnd w:id="4"/>
      <w:r>
        <w:rPr>
          <w:sz w:val="24"/>
          <w:szCs w:val="24"/>
        </w:rPr>
        <w:t xml:space="preserve"> своей интеллектуальной собственности, его создатель не лишается тем самым всяких прав на него, а приобретатель не получает возможности по своему ус</w:t>
      </w:r>
      <w:r>
        <w:rPr>
          <w:sz w:val="24"/>
          <w:szCs w:val="24"/>
        </w:rPr>
        <w:softHyphen/>
        <w:t>мотрению  изменять этот объект и вообще считать его исключительно своим. Тем более, что, в собственность других лиц переходят, как правило, не объекты пра</w:t>
      </w:r>
      <w:bookmarkStart w:id="5" w:name="OCRUncertain010"/>
      <w:r>
        <w:rPr>
          <w:sz w:val="24"/>
          <w:szCs w:val="24"/>
        </w:rPr>
        <w:t>в</w:t>
      </w:r>
      <w:bookmarkEnd w:id="5"/>
      <w:r>
        <w:rPr>
          <w:sz w:val="24"/>
          <w:szCs w:val="24"/>
        </w:rPr>
        <w:t xml:space="preserve">а </w:t>
      </w:r>
      <w:bookmarkStart w:id="6" w:name="OCRUncertain011"/>
      <w:r>
        <w:rPr>
          <w:sz w:val="24"/>
          <w:szCs w:val="24"/>
        </w:rPr>
        <w:t>и</w:t>
      </w:r>
      <w:bookmarkEnd w:id="6"/>
      <w:r>
        <w:rPr>
          <w:sz w:val="24"/>
          <w:szCs w:val="24"/>
        </w:rPr>
        <w:t>н</w:t>
      </w:r>
      <w:r>
        <w:rPr>
          <w:sz w:val="24"/>
          <w:szCs w:val="24"/>
        </w:rPr>
        <w:softHyphen/>
        <w:t>теллектуал</w:t>
      </w:r>
      <w:bookmarkStart w:id="7" w:name="OCRUncertain012"/>
      <w:r>
        <w:rPr>
          <w:sz w:val="24"/>
          <w:szCs w:val="24"/>
        </w:rPr>
        <w:t>ь</w:t>
      </w:r>
      <w:bookmarkEnd w:id="7"/>
      <w:r>
        <w:rPr>
          <w:sz w:val="24"/>
          <w:szCs w:val="24"/>
        </w:rPr>
        <w:t>ной собственности, а материальные носители научно-технических идей и художественных образов (кон</w:t>
      </w:r>
      <w:r>
        <w:rPr>
          <w:sz w:val="24"/>
          <w:szCs w:val="24"/>
        </w:rPr>
        <w:softHyphen/>
        <w:t>кретные картины, издания, техническая документация</w:t>
      </w:r>
      <w:bookmarkStart w:id="8" w:name="OCRUncertain013"/>
      <w:r>
        <w:rPr>
          <w:sz w:val="24"/>
          <w:szCs w:val="24"/>
        </w:rPr>
        <w:t>).</w:t>
      </w:r>
      <w:bookmarkEnd w:id="8"/>
      <w:r>
        <w:rPr>
          <w:sz w:val="24"/>
          <w:szCs w:val="24"/>
        </w:rPr>
        <w:t xml:space="preserve">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сущность права интеллектуальной соб</w:t>
      </w:r>
      <w:r>
        <w:rPr>
          <w:sz w:val="24"/>
          <w:szCs w:val="24"/>
        </w:rPr>
        <w:softHyphen/>
        <w:t xml:space="preserve">ственности  заключается в нематериальной природе ее объектов.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права интеллектуальной собственности составляют  личные неимущественные  (духовная собст</w:t>
      </w:r>
      <w:r>
        <w:rPr>
          <w:sz w:val="24"/>
          <w:szCs w:val="24"/>
        </w:rPr>
        <w:softHyphen/>
        <w:t>венность) и связанные с ними имущественные права ее субъектов. Специфика содержания права интеллектуаль</w:t>
      </w:r>
      <w:r>
        <w:rPr>
          <w:sz w:val="24"/>
          <w:szCs w:val="24"/>
        </w:rPr>
        <w:softHyphen/>
        <w:t>ной собственности состоит в двуединой структуре и в том,  что здесь имущественные права не просто связаны с не</w:t>
      </w:r>
      <w:r>
        <w:rPr>
          <w:sz w:val="24"/>
          <w:szCs w:val="24"/>
        </w:rPr>
        <w:softHyphen/>
        <w:t xml:space="preserve"> имущественными,  они исходят от неиму</w:t>
      </w:r>
      <w:bookmarkStart w:id="9" w:name="OCRUncertain014"/>
      <w:r>
        <w:rPr>
          <w:sz w:val="24"/>
          <w:szCs w:val="24"/>
        </w:rPr>
        <w:t>щ</w:t>
      </w:r>
      <w:bookmarkEnd w:id="9"/>
      <w:r>
        <w:rPr>
          <w:sz w:val="24"/>
          <w:szCs w:val="24"/>
        </w:rPr>
        <w:t xml:space="preserve">ественных прав  и основываются на духовной собственности создателей. 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ст.41 Закона Украины «О собст</w:t>
      </w:r>
      <w:r>
        <w:rPr>
          <w:sz w:val="24"/>
          <w:szCs w:val="24"/>
        </w:rPr>
        <w:softHyphen/>
        <w:t>венности» объектами права интеллектуал</w:t>
      </w:r>
      <w:bookmarkStart w:id="10" w:name="OCRUncertain015"/>
      <w:r>
        <w:rPr>
          <w:sz w:val="24"/>
          <w:szCs w:val="24"/>
        </w:rPr>
        <w:t>ь</w:t>
      </w:r>
      <w:bookmarkEnd w:id="10"/>
      <w:r>
        <w:rPr>
          <w:sz w:val="24"/>
          <w:szCs w:val="24"/>
        </w:rPr>
        <w:t>ной собствен</w:t>
      </w:r>
      <w:r>
        <w:rPr>
          <w:sz w:val="24"/>
          <w:szCs w:val="24"/>
        </w:rPr>
        <w:softHyphen/>
        <w:t>ности являются произведения науки, литературы и ис</w:t>
      </w:r>
      <w:r>
        <w:rPr>
          <w:sz w:val="24"/>
          <w:szCs w:val="24"/>
        </w:rPr>
        <w:softHyphen/>
        <w:t xml:space="preserve">кусства, открытия, изобретения, полезные </w:t>
      </w:r>
      <w:bookmarkStart w:id="11" w:name="OCRUncertain016"/>
      <w:r>
        <w:rPr>
          <w:sz w:val="24"/>
          <w:szCs w:val="24"/>
        </w:rPr>
        <w:t>м</w:t>
      </w:r>
      <w:bookmarkEnd w:id="11"/>
      <w:r>
        <w:rPr>
          <w:sz w:val="24"/>
          <w:szCs w:val="24"/>
        </w:rPr>
        <w:t>одели, промы</w:t>
      </w:r>
      <w:bookmarkStart w:id="12" w:name="OCRUncertain017"/>
      <w:r>
        <w:rPr>
          <w:sz w:val="24"/>
          <w:szCs w:val="24"/>
        </w:rPr>
        <w:t>ш</w:t>
      </w:r>
      <w:bookmarkEnd w:id="12"/>
      <w:r>
        <w:rPr>
          <w:sz w:val="24"/>
          <w:szCs w:val="24"/>
        </w:rPr>
        <w:t xml:space="preserve">ленные  образцы, рационализаторские предложения,  знаки для товаров и услуг, результаты </w:t>
      </w:r>
      <w:bookmarkStart w:id="13" w:name="OCRUncertain018"/>
      <w:r>
        <w:rPr>
          <w:sz w:val="24"/>
          <w:szCs w:val="24"/>
        </w:rPr>
        <w:t>научно-исследова</w:t>
      </w:r>
      <w:bookmarkStart w:id="14" w:name="OCRUncertain019"/>
      <w:bookmarkEnd w:id="13"/>
      <w:r>
        <w:rPr>
          <w:sz w:val="24"/>
          <w:szCs w:val="24"/>
        </w:rPr>
        <w:t>тельских</w:t>
      </w:r>
      <w:bookmarkEnd w:id="14"/>
      <w:r>
        <w:rPr>
          <w:sz w:val="24"/>
          <w:szCs w:val="24"/>
        </w:rPr>
        <w:t xml:space="preserve"> работ и другие результаты интеллектуального   труда. 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особенностей объектов права </w:t>
      </w:r>
      <w:bookmarkStart w:id="15" w:name="OCRUncertain020"/>
      <w:r>
        <w:rPr>
          <w:sz w:val="24"/>
          <w:szCs w:val="24"/>
        </w:rPr>
        <w:t>ин</w:t>
      </w:r>
      <w:bookmarkStart w:id="16" w:name="OCRUncertain021"/>
      <w:bookmarkEnd w:id="15"/>
      <w:r>
        <w:rPr>
          <w:sz w:val="24"/>
          <w:szCs w:val="24"/>
        </w:rPr>
        <w:t>теллектуальной</w:t>
      </w:r>
      <w:bookmarkEnd w:id="16"/>
      <w:r>
        <w:rPr>
          <w:sz w:val="24"/>
          <w:szCs w:val="24"/>
        </w:rPr>
        <w:t xml:space="preserve"> собственности можно выделить четыре ее   разновидности: </w:t>
      </w:r>
      <w:r>
        <w:rPr>
          <w:noProof/>
          <w:sz w:val="24"/>
          <w:szCs w:val="24"/>
        </w:rPr>
        <w:t xml:space="preserve">     </w:t>
      </w:r>
    </w:p>
    <w:p w:rsidR="00DF257D" w:rsidRDefault="00DF257D">
      <w:pPr>
        <w:widowControl w:val="0"/>
        <w:numPr>
          <w:ilvl w:val="0"/>
          <w:numId w:val="1"/>
        </w:numPr>
        <w:spacing w:line="36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авторское право и смежные права; </w:t>
      </w:r>
      <w:r>
        <w:rPr>
          <w:noProof/>
          <w:sz w:val="24"/>
          <w:szCs w:val="24"/>
        </w:rPr>
        <w:t xml:space="preserve">     </w:t>
      </w:r>
    </w:p>
    <w:p w:rsidR="00DF257D" w:rsidRDefault="00DF257D">
      <w:pPr>
        <w:widowControl w:val="0"/>
        <w:numPr>
          <w:ilvl w:val="0"/>
          <w:numId w:val="1"/>
        </w:numPr>
        <w:spacing w:line="36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открытие</w:t>
      </w:r>
      <w:bookmarkStart w:id="17" w:name="OCRUncertain022"/>
      <w:r>
        <w:rPr>
          <w:sz w:val="24"/>
          <w:szCs w:val="24"/>
        </w:rPr>
        <w:t xml:space="preserve">; </w:t>
      </w:r>
      <w:bookmarkEnd w:id="17"/>
      <w:r>
        <w:rPr>
          <w:noProof/>
          <w:sz w:val="24"/>
          <w:szCs w:val="24"/>
        </w:rPr>
        <w:t xml:space="preserve">     </w:t>
      </w:r>
    </w:p>
    <w:p w:rsidR="00DF257D" w:rsidRDefault="00DF257D">
      <w:pPr>
        <w:widowControl w:val="0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промышл</w:t>
      </w:r>
      <w:bookmarkStart w:id="18" w:name="OCRUncertain025"/>
      <w:r>
        <w:rPr>
          <w:sz w:val="24"/>
          <w:szCs w:val="24"/>
        </w:rPr>
        <w:t>енная собственность (право на изобретение,</w:t>
      </w:r>
      <w:bookmarkEnd w:id="18"/>
      <w:r>
        <w:rPr>
          <w:sz w:val="24"/>
          <w:szCs w:val="24"/>
        </w:rPr>
        <w:t xml:space="preserve"> полезную модель, промышленный образец, которые  называют также патентным правом</w:t>
      </w:r>
      <w:bookmarkStart w:id="19" w:name="OCRUncertain028"/>
      <w:r>
        <w:rPr>
          <w:sz w:val="24"/>
          <w:szCs w:val="24"/>
        </w:rPr>
        <w:t>)</w:t>
      </w:r>
      <w:bookmarkEnd w:id="19"/>
      <w:r>
        <w:rPr>
          <w:sz w:val="24"/>
          <w:szCs w:val="24"/>
        </w:rPr>
        <w:t>;</w:t>
      </w:r>
    </w:p>
    <w:p w:rsidR="00DF257D" w:rsidRDefault="00DF257D">
      <w:pPr>
        <w:widowControl w:val="0"/>
        <w:numPr>
          <w:ilvl w:val="0"/>
          <w:numId w:val="2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результаты творческой деятельности, исполь</w:t>
      </w:r>
      <w:r>
        <w:rPr>
          <w:sz w:val="24"/>
          <w:szCs w:val="24"/>
        </w:rPr>
        <w:softHyphen/>
        <w:t>зуемые в производстве (право на товарный знак, знак об</w:t>
      </w:r>
      <w:r>
        <w:rPr>
          <w:sz w:val="24"/>
          <w:szCs w:val="24"/>
        </w:rPr>
        <w:softHyphen/>
        <w:t>служивания, на рационализаторское предложение, фир</w:t>
      </w:r>
      <w:r>
        <w:rPr>
          <w:sz w:val="24"/>
          <w:szCs w:val="24"/>
        </w:rPr>
        <w:softHyphen/>
        <w:t xml:space="preserve">менное наименование, охрану </w:t>
      </w:r>
      <w:bookmarkStart w:id="20" w:name="OCRUncertain029"/>
      <w:r>
        <w:rPr>
          <w:sz w:val="24"/>
          <w:szCs w:val="24"/>
        </w:rPr>
        <w:t>селекционных достижений, т</w:t>
      </w:r>
      <w:bookmarkEnd w:id="20"/>
      <w:r>
        <w:rPr>
          <w:sz w:val="24"/>
          <w:szCs w:val="24"/>
        </w:rPr>
        <w:t>опологий интегральных микросхем, интересов облада</w:t>
      </w:r>
      <w:r>
        <w:rPr>
          <w:sz w:val="24"/>
          <w:szCs w:val="24"/>
        </w:rPr>
        <w:softHyphen/>
      </w:r>
      <w:bookmarkStart w:id="21" w:name="OCRUncertain030"/>
      <w:r>
        <w:rPr>
          <w:sz w:val="24"/>
          <w:szCs w:val="24"/>
        </w:rPr>
        <w:t>т</w:t>
      </w:r>
      <w:bookmarkEnd w:id="21"/>
      <w:r>
        <w:rPr>
          <w:sz w:val="24"/>
          <w:szCs w:val="24"/>
        </w:rPr>
        <w:t>еля «ноу-хау</w:t>
      </w:r>
      <w:bookmarkStart w:id="22" w:name="OCRUncertain031"/>
      <w:r>
        <w:rPr>
          <w:sz w:val="24"/>
          <w:szCs w:val="24"/>
        </w:rPr>
        <w:t xml:space="preserve">»). </w:t>
      </w:r>
      <w:bookmarkEnd w:id="22"/>
      <w:r>
        <w:rPr>
          <w:sz w:val="24"/>
          <w:szCs w:val="24"/>
        </w:rPr>
        <w:t xml:space="preserve">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Объекты права интеллектуал</w:t>
      </w:r>
      <w:bookmarkStart w:id="23" w:name="OCRUncertain032"/>
      <w:r>
        <w:rPr>
          <w:sz w:val="24"/>
          <w:szCs w:val="24"/>
        </w:rPr>
        <w:t>ь</w:t>
      </w:r>
      <w:bookmarkEnd w:id="23"/>
      <w:r>
        <w:rPr>
          <w:sz w:val="24"/>
          <w:szCs w:val="24"/>
        </w:rPr>
        <w:t>ной собственности сле</w:t>
      </w:r>
      <w:r>
        <w:rPr>
          <w:sz w:val="24"/>
          <w:szCs w:val="24"/>
        </w:rPr>
        <w:softHyphen/>
        <w:t>дует отличать от материального носителя, в котором вы</w:t>
      </w:r>
      <w:r>
        <w:rPr>
          <w:sz w:val="24"/>
          <w:szCs w:val="24"/>
        </w:rPr>
        <w:softHyphen/>
        <w:t>ражено произведение или иной результат интеллектуал</w:t>
      </w:r>
      <w:bookmarkStart w:id="24" w:name="OCRUncertain033"/>
      <w:r>
        <w:rPr>
          <w:sz w:val="24"/>
          <w:szCs w:val="24"/>
        </w:rPr>
        <w:t>ь</w:t>
      </w:r>
      <w:bookmarkEnd w:id="24"/>
      <w:r>
        <w:rPr>
          <w:sz w:val="24"/>
          <w:szCs w:val="24"/>
        </w:rPr>
        <w:softHyphen/>
        <w:t>ного труда. Если право на объекты интеллектуальной соб</w:t>
      </w:r>
      <w:r>
        <w:rPr>
          <w:sz w:val="24"/>
          <w:szCs w:val="24"/>
        </w:rPr>
        <w:softHyphen/>
      </w:r>
      <w:bookmarkStart w:id="25" w:name="OCRUncertain034"/>
      <w:r>
        <w:rPr>
          <w:sz w:val="24"/>
          <w:szCs w:val="24"/>
        </w:rPr>
        <w:t>с</w:t>
      </w:r>
      <w:bookmarkEnd w:id="25"/>
      <w:r>
        <w:rPr>
          <w:sz w:val="24"/>
          <w:szCs w:val="24"/>
        </w:rPr>
        <w:t xml:space="preserve">твенности принадлежит только авторам и их законным преемникам, то право собственности на материальные </w:t>
      </w:r>
      <w:bookmarkStart w:id="26" w:name="OCRUncertain035"/>
      <w:r>
        <w:rPr>
          <w:sz w:val="24"/>
          <w:szCs w:val="24"/>
        </w:rPr>
        <w:t>н</w:t>
      </w:r>
      <w:bookmarkEnd w:id="26"/>
      <w:r>
        <w:rPr>
          <w:sz w:val="24"/>
          <w:szCs w:val="24"/>
        </w:rPr>
        <w:t>осители, в которых выражено произведение, может при</w:t>
      </w:r>
      <w:r>
        <w:rPr>
          <w:sz w:val="24"/>
          <w:szCs w:val="24"/>
        </w:rPr>
        <w:softHyphen/>
        <w:t xml:space="preserve">надлежать неограниченному кругу лиц, но уже не на </w:t>
      </w:r>
      <w:bookmarkStart w:id="27" w:name="OCRUncertain036"/>
      <w:r>
        <w:rPr>
          <w:sz w:val="24"/>
          <w:szCs w:val="24"/>
        </w:rPr>
        <w:t>пра</w:t>
      </w:r>
      <w:bookmarkStart w:id="28" w:name="OCRUncertain037"/>
      <w:bookmarkEnd w:id="27"/>
      <w:r>
        <w:rPr>
          <w:sz w:val="24"/>
          <w:szCs w:val="24"/>
        </w:rPr>
        <w:t>ве</w:t>
      </w:r>
      <w:bookmarkEnd w:id="28"/>
      <w:r>
        <w:rPr>
          <w:sz w:val="24"/>
          <w:szCs w:val="24"/>
        </w:rPr>
        <w:t xml:space="preserve"> интеллектуальной собственности, а в порядке обычно</w:t>
      </w:r>
      <w:bookmarkStart w:id="29" w:name="OCRUncertain038"/>
      <w:r>
        <w:rPr>
          <w:sz w:val="24"/>
          <w:szCs w:val="24"/>
        </w:rPr>
        <w:softHyphen/>
      </w:r>
      <w:bookmarkEnd w:id="29"/>
      <w:r>
        <w:rPr>
          <w:sz w:val="24"/>
          <w:szCs w:val="24"/>
        </w:rPr>
        <w:t>го имущественного права.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2.Авторское право и смежные права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Гражданско-правовой институт авторского права и</w:t>
      </w:r>
      <w:bookmarkStart w:id="30" w:name="OCRUncertain039"/>
      <w:r>
        <w:rPr>
          <w:sz w:val="24"/>
          <w:szCs w:val="24"/>
        </w:rPr>
        <w:t xml:space="preserve"> </w:t>
      </w:r>
      <w:bookmarkEnd w:id="30"/>
      <w:r>
        <w:rPr>
          <w:sz w:val="24"/>
          <w:szCs w:val="24"/>
        </w:rPr>
        <w:t>смежных прав регулирует неимущественные отношения и связанные с ними имущественные отношения в сфере создания и использования произведени</w:t>
      </w:r>
      <w:bookmarkStart w:id="31" w:name="OCRUncertain040"/>
      <w:r>
        <w:rPr>
          <w:sz w:val="24"/>
          <w:szCs w:val="24"/>
        </w:rPr>
        <w:t>и</w:t>
      </w:r>
      <w:bookmarkEnd w:id="31"/>
      <w:r>
        <w:rPr>
          <w:sz w:val="24"/>
          <w:szCs w:val="24"/>
        </w:rPr>
        <w:t xml:space="preserve"> литературы, нау</w:t>
      </w:r>
      <w:r>
        <w:rPr>
          <w:sz w:val="24"/>
          <w:szCs w:val="24"/>
        </w:rPr>
        <w:softHyphen/>
        <w:t>ки и искусства.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Нормативно-правовое  регулирование  указанного; института наряду с законодательством о собственности осуществляется непосредственно Законом Украины «Об авторском праве и смежных правах», в ст.1 которого ука</w:t>
      </w:r>
      <w:r>
        <w:rPr>
          <w:sz w:val="24"/>
          <w:szCs w:val="24"/>
        </w:rPr>
        <w:softHyphen/>
        <w:t>зывается, что настоящий Закон охраняет личные (неиму</w:t>
      </w:r>
      <w:r>
        <w:rPr>
          <w:sz w:val="24"/>
          <w:szCs w:val="24"/>
        </w:rPr>
        <w:softHyphen/>
        <w:t>щественные) и имущественные права авторов и их пра</w:t>
      </w:r>
      <w:r>
        <w:rPr>
          <w:sz w:val="24"/>
          <w:szCs w:val="24"/>
        </w:rPr>
        <w:softHyphen/>
        <w:t>вопреемников, связанные с созданием и испол</w:t>
      </w:r>
      <w:bookmarkStart w:id="32" w:name="OCRUncertain041"/>
      <w:r>
        <w:rPr>
          <w:sz w:val="24"/>
          <w:szCs w:val="24"/>
        </w:rPr>
        <w:t>ь</w:t>
      </w:r>
      <w:bookmarkEnd w:id="32"/>
      <w:r>
        <w:rPr>
          <w:sz w:val="24"/>
          <w:szCs w:val="24"/>
        </w:rPr>
        <w:t>зованием</w:t>
      </w:r>
      <w:bookmarkStart w:id="33" w:name="OCRUncertain042"/>
      <w:r>
        <w:rPr>
          <w:sz w:val="24"/>
          <w:szCs w:val="24"/>
        </w:rPr>
        <w:t xml:space="preserve"> </w:t>
      </w:r>
      <w:bookmarkEnd w:id="33"/>
      <w:r>
        <w:rPr>
          <w:sz w:val="24"/>
          <w:szCs w:val="24"/>
        </w:rPr>
        <w:t>произведений науки, литературы и искусства (авторское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право), и права исполнителей, произ</w:t>
      </w:r>
      <w:bookmarkStart w:id="34" w:name="OCRUncertain044"/>
      <w:r>
        <w:rPr>
          <w:sz w:val="24"/>
          <w:szCs w:val="24"/>
        </w:rPr>
        <w:t>в</w:t>
      </w:r>
      <w:bookmarkEnd w:id="34"/>
      <w:r>
        <w:rPr>
          <w:sz w:val="24"/>
          <w:szCs w:val="24"/>
        </w:rPr>
        <w:t>одителей фоно</w:t>
      </w:r>
      <w:r>
        <w:rPr>
          <w:sz w:val="24"/>
          <w:szCs w:val="24"/>
        </w:rPr>
        <w:softHyphen/>
        <w:t>грамм, организаций вещания (смежные права). Ины</w:t>
      </w:r>
      <w:bookmarkStart w:id="35" w:name="OCRUncertain045"/>
      <w:r>
        <w:rPr>
          <w:sz w:val="24"/>
          <w:szCs w:val="24"/>
        </w:rPr>
        <w:t>м</w:t>
      </w:r>
      <w:bookmarkEnd w:id="35"/>
      <w:r>
        <w:rPr>
          <w:sz w:val="24"/>
          <w:szCs w:val="24"/>
        </w:rPr>
        <w:t>и словами, в законе прямо закреплены двуединое содержа</w:t>
      </w:r>
      <w:r>
        <w:rPr>
          <w:sz w:val="24"/>
          <w:szCs w:val="24"/>
        </w:rPr>
        <w:softHyphen/>
        <w:t>ние авторского права и смежных прав как разновидности права интеллектуальной собственности и приоритет в со</w:t>
      </w:r>
      <w:r>
        <w:rPr>
          <w:sz w:val="24"/>
          <w:szCs w:val="24"/>
        </w:rPr>
        <w:softHyphen/>
        <w:t>держании личных (неимущественных) прав.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2.1 Объекты  авторского права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noProof/>
          <w:kern w:val="16"/>
          <w:sz w:val="24"/>
          <w:szCs w:val="24"/>
        </w:rPr>
      </w:pPr>
      <w:r>
        <w:rPr>
          <w:kern w:val="16"/>
          <w:sz w:val="24"/>
          <w:szCs w:val="24"/>
        </w:rPr>
        <w:t>Это  произведения литературы, искусства и науки, удовлетворяющие  следующим  требованиям: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Во-первых, произведение  должно быть творческим.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Творчество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это интеллектуальная работа, направлен</w:t>
      </w:r>
      <w:r>
        <w:rPr>
          <w:kern w:val="16"/>
          <w:sz w:val="24"/>
          <w:szCs w:val="24"/>
        </w:rPr>
        <w:softHyphen/>
        <w:t>ная на создание нового. Творческий характер произведения означает, что оно является новым по сравнению с ранее известными. Новизна может  выразиться как</w:t>
      </w:r>
      <w:r>
        <w:rPr>
          <w:noProof/>
          <w:kern w:val="16"/>
          <w:sz w:val="24"/>
          <w:szCs w:val="24"/>
        </w:rPr>
        <w:t xml:space="preserve"> в </w:t>
      </w:r>
      <w:r>
        <w:rPr>
          <w:kern w:val="16"/>
          <w:sz w:val="24"/>
          <w:szCs w:val="24"/>
        </w:rPr>
        <w:t>новом содержании, так и в новой форме. Для объектов авторского права  существенное  значение имеет как новизна содержания, так и новизна формы. Новая форма отражения известного содержания характеризует произ</w:t>
      </w:r>
      <w:r>
        <w:rPr>
          <w:kern w:val="16"/>
          <w:sz w:val="24"/>
          <w:szCs w:val="24"/>
        </w:rPr>
        <w:softHyphen/>
        <w:t>ведение как творческое и влечет признание его объектом авторского права. История литературы и искусства знает немало этому  примеров: Шекспир брал темы  для ряда своих трагедий из произведений античных греческих ав</w:t>
      </w:r>
      <w:r>
        <w:rPr>
          <w:kern w:val="16"/>
          <w:sz w:val="24"/>
          <w:szCs w:val="24"/>
        </w:rPr>
        <w:softHyphen/>
        <w:t>торов, Стендаль широко использовал для своих новелл итальянские средневековые хроники, библейские сюжеты нашли   отображение  на  полотнах  многих   великих живописцев и  т.д.</w:t>
      </w:r>
    </w:p>
    <w:p w:rsidR="00DF257D" w:rsidRDefault="00DF257D">
      <w:pPr>
        <w:widowControl w:val="0"/>
        <w:numPr>
          <w:ilvl w:val="12"/>
          <w:numId w:val="0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Вторым признаком объекта авторского права является  </w:t>
      </w:r>
      <w:r>
        <w:rPr>
          <w:b/>
          <w:bCs/>
          <w:kern w:val="16"/>
          <w:sz w:val="24"/>
          <w:szCs w:val="24"/>
        </w:rPr>
        <w:t>объективная выраженность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объект должен существовать  в какой-либо форме, доступной для восприятия другими  людьми. Если идеи, мысли, образы автора не получили  выражения  вне его сознания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нет объекта авторского  права. Из истории отечественной музыки известно, что  композитор </w:t>
      </w:r>
      <w:bookmarkStart w:id="36" w:name="OCRUncertain024"/>
      <w:r>
        <w:rPr>
          <w:kern w:val="16"/>
          <w:sz w:val="24"/>
          <w:szCs w:val="24"/>
        </w:rPr>
        <w:t>М.</w:t>
      </w:r>
      <w:bookmarkEnd w:id="36"/>
      <w:r>
        <w:rPr>
          <w:kern w:val="16"/>
          <w:sz w:val="24"/>
          <w:szCs w:val="24"/>
        </w:rPr>
        <w:t xml:space="preserve"> И. Глинка, написавший две гениальные  оперы «Иван Сусанин» и «Руслан и Людмила», сочинил  третью оперу, которую он назвал </w:t>
      </w:r>
      <w:bookmarkStart w:id="37" w:name="OCRUncertain026"/>
      <w:r>
        <w:rPr>
          <w:kern w:val="16"/>
          <w:sz w:val="24"/>
          <w:szCs w:val="24"/>
        </w:rPr>
        <w:t>«Двумужница».</w:t>
      </w:r>
      <w:bookmarkEnd w:id="37"/>
      <w:r>
        <w:rPr>
          <w:kern w:val="16"/>
          <w:sz w:val="24"/>
          <w:szCs w:val="24"/>
        </w:rPr>
        <w:t xml:space="preserve"> Глинка  говорил: «Опера у меня вся тут, в голове, дайте мне  либреттиста, и через месяц опера будет готова». Не найдя  либреттиста и заболев, Глинка уехал в Германию, «на  воды»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лечиться, </w:t>
      </w:r>
      <w:bookmarkStart w:id="38" w:name="OCRUncertain027"/>
      <w:r>
        <w:rPr>
          <w:kern w:val="16"/>
          <w:sz w:val="24"/>
          <w:szCs w:val="24"/>
        </w:rPr>
        <w:t>где</w:t>
      </w:r>
      <w:bookmarkEnd w:id="38"/>
      <w:r>
        <w:rPr>
          <w:kern w:val="16"/>
          <w:sz w:val="24"/>
          <w:szCs w:val="24"/>
        </w:rPr>
        <w:t xml:space="preserve"> умер и таким образом эта опера  не увидела свет. Для признания произведения объектом  авторского права достаточно двух названных признаков.  Не имеет значения, обнародовано оно или нет. Произве</w:t>
      </w:r>
      <w:r>
        <w:rPr>
          <w:kern w:val="16"/>
          <w:sz w:val="24"/>
          <w:szCs w:val="24"/>
        </w:rPr>
        <w:softHyphen/>
        <w:t>дение становится объектом авторского права с момента  его создания в какой-либо обыкновенной форме. Не тре</w:t>
      </w:r>
      <w:r>
        <w:rPr>
          <w:kern w:val="16"/>
          <w:sz w:val="24"/>
          <w:szCs w:val="24"/>
        </w:rPr>
        <w:softHyphen/>
        <w:t>буется официального оформления этих произведений. Не  имеет значения достоинство и назначение произведения.  Не имеет значения внешняя форма  его выражения.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</w:t>
      </w:r>
      <w:r>
        <w:rPr>
          <w:noProof/>
          <w:sz w:val="24"/>
          <w:szCs w:val="24"/>
        </w:rPr>
        <w:t xml:space="preserve"> 5</w:t>
      </w:r>
      <w:r>
        <w:rPr>
          <w:sz w:val="24"/>
          <w:szCs w:val="24"/>
        </w:rPr>
        <w:t xml:space="preserve"> Закона «Об авторском праве и смеж</w:t>
      </w:r>
      <w:r>
        <w:rPr>
          <w:sz w:val="24"/>
          <w:szCs w:val="24"/>
        </w:rPr>
        <w:softHyphen/>
        <w:t xml:space="preserve">ных правах» объектами его охраны являются следующие произведения в области науки, литературы и искусства: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литературные, письменные произведения </w:t>
      </w:r>
      <w:bookmarkStart w:id="39" w:name="OCRUncertain047"/>
      <w:r>
        <w:rPr>
          <w:sz w:val="24"/>
          <w:szCs w:val="24"/>
        </w:rPr>
        <w:t>беллетристического,</w:t>
      </w:r>
      <w:bookmarkEnd w:id="39"/>
      <w:r>
        <w:rPr>
          <w:sz w:val="24"/>
          <w:szCs w:val="24"/>
        </w:rPr>
        <w:t xml:space="preserve"> научного, технического или практическо</w:t>
      </w:r>
      <w:r>
        <w:rPr>
          <w:sz w:val="24"/>
          <w:szCs w:val="24"/>
        </w:rPr>
        <w:softHyphen/>
        <w:t xml:space="preserve">го характера (книги, брошюры, статьи, компьютерные программы и т.д.);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выступления, лекций, речи, проповеди и другие устные произведения;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музыкальные произведения с текстом и без текста;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драматические, музыкал</w:t>
      </w:r>
      <w:bookmarkStart w:id="40" w:name="OCRUncertain048"/>
      <w:r>
        <w:rPr>
          <w:sz w:val="24"/>
          <w:szCs w:val="24"/>
        </w:rPr>
        <w:t>ь</w:t>
      </w:r>
      <w:bookmarkEnd w:id="40"/>
      <w:r>
        <w:rPr>
          <w:sz w:val="24"/>
          <w:szCs w:val="24"/>
        </w:rPr>
        <w:t>но-драматические произ</w:t>
      </w:r>
      <w:r>
        <w:rPr>
          <w:sz w:val="24"/>
          <w:szCs w:val="24"/>
        </w:rPr>
        <w:softHyphen/>
        <w:t>ведения, пантомимы, хореографические и другие произ</w:t>
      </w:r>
      <w:r>
        <w:rPr>
          <w:sz w:val="24"/>
          <w:szCs w:val="24"/>
        </w:rPr>
        <w:softHyphen/>
        <w:t xml:space="preserve">ведения, созданные </w:t>
      </w:r>
      <w:bookmarkStart w:id="41" w:name="OCRUncertain049"/>
      <w:r>
        <w:rPr>
          <w:sz w:val="24"/>
          <w:szCs w:val="24"/>
        </w:rPr>
        <w:t>для</w:t>
      </w:r>
      <w:bookmarkEnd w:id="41"/>
      <w:r>
        <w:rPr>
          <w:sz w:val="24"/>
          <w:szCs w:val="24"/>
        </w:rPr>
        <w:t xml:space="preserve"> сценического показа;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аудиовизуальные произведения;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скульптуры, картины, рисунки, гравюры, литогра</w:t>
      </w:r>
      <w:r>
        <w:rPr>
          <w:sz w:val="24"/>
          <w:szCs w:val="24"/>
        </w:rPr>
        <w:softHyphen/>
        <w:t>фии и другие произведения изобразительного искусства</w:t>
      </w:r>
      <w:bookmarkStart w:id="42" w:name="OCRUncertain050"/>
      <w:r>
        <w:rPr>
          <w:sz w:val="24"/>
          <w:szCs w:val="24"/>
        </w:rPr>
        <w:t xml:space="preserve">; </w:t>
      </w:r>
      <w:bookmarkEnd w:id="42"/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произведения архитектуры;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фотографии;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произведения прикладного искусства, если они не охраняются специальным законом о промышленной соб</w:t>
      </w:r>
      <w:r>
        <w:rPr>
          <w:sz w:val="24"/>
          <w:szCs w:val="24"/>
        </w:rPr>
        <w:softHyphen/>
        <w:t>ст</w:t>
      </w:r>
      <w:bookmarkStart w:id="43" w:name="OCRUncertain051"/>
      <w:r>
        <w:rPr>
          <w:sz w:val="24"/>
          <w:szCs w:val="24"/>
        </w:rPr>
        <w:t>в</w:t>
      </w:r>
      <w:bookmarkEnd w:id="43"/>
      <w:r>
        <w:rPr>
          <w:sz w:val="24"/>
          <w:szCs w:val="24"/>
        </w:rPr>
        <w:t xml:space="preserve">енности;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иллюстрации, карты, планы, эскизы, пластичес</w:t>
      </w:r>
      <w:r>
        <w:rPr>
          <w:sz w:val="24"/>
          <w:szCs w:val="24"/>
        </w:rPr>
        <w:softHyphen/>
        <w:t>кие произведения, касающиеся географии, геологии, то</w:t>
      </w:r>
      <w:r>
        <w:rPr>
          <w:sz w:val="24"/>
          <w:szCs w:val="24"/>
        </w:rPr>
        <w:softHyphen/>
        <w:t xml:space="preserve">пографии, архитектуры и других областей науки;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сценические обработки произведений, указанных в подпунктах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настоящей статьи, и обработки фолькло</w:t>
      </w:r>
      <w:r>
        <w:rPr>
          <w:sz w:val="24"/>
          <w:szCs w:val="24"/>
        </w:rPr>
        <w:softHyphen/>
        <w:t xml:space="preserve">ра, пригодные для сценического показа;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переводы, адаптации, аранжировки, другие пере</w:t>
      </w:r>
      <w:r>
        <w:rPr>
          <w:sz w:val="24"/>
          <w:szCs w:val="24"/>
        </w:rPr>
        <w:softHyphen/>
        <w:t>работки произведений и обработки фольклора (производ</w:t>
      </w:r>
      <w:r>
        <w:rPr>
          <w:sz w:val="24"/>
          <w:szCs w:val="24"/>
        </w:rPr>
        <w:softHyphen/>
        <w:t>ные произведения) без причинения ущерба охране ори</w:t>
      </w:r>
      <w:r>
        <w:rPr>
          <w:sz w:val="24"/>
          <w:szCs w:val="24"/>
        </w:rPr>
        <w:softHyphen/>
        <w:t>гинальных произведений, на основании которых созда</w:t>
      </w:r>
      <w:r>
        <w:rPr>
          <w:sz w:val="24"/>
          <w:szCs w:val="24"/>
        </w:rPr>
        <w:softHyphen/>
        <w:t xml:space="preserve">ны  производные произведения;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3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сборники произведений, сборники  обработок фольклора, энциклопедии  и антологии, сборники обыч</w:t>
      </w:r>
      <w:r>
        <w:rPr>
          <w:sz w:val="24"/>
          <w:szCs w:val="24"/>
        </w:rPr>
        <w:softHyphen/>
        <w:t xml:space="preserve">ных данных,  другие составные произведения, при </w:t>
      </w:r>
      <w:bookmarkStart w:id="44" w:name="OCRUncertain052"/>
      <w:r>
        <w:rPr>
          <w:sz w:val="24"/>
          <w:szCs w:val="24"/>
        </w:rPr>
        <w:t>усло</w:t>
      </w:r>
      <w:bookmarkStart w:id="45" w:name="OCRUncertain053"/>
      <w:bookmarkEnd w:id="44"/>
      <w:r>
        <w:rPr>
          <w:sz w:val="24"/>
          <w:szCs w:val="24"/>
        </w:rPr>
        <w:t>вии,</w:t>
      </w:r>
      <w:bookmarkEnd w:id="45"/>
      <w:r>
        <w:rPr>
          <w:sz w:val="24"/>
          <w:szCs w:val="24"/>
        </w:rPr>
        <w:t xml:space="preserve"> что они являются результатом творческой работы </w:t>
      </w:r>
      <w:bookmarkStart w:id="46" w:name="OCRUncertain054"/>
      <w:r>
        <w:rPr>
          <w:sz w:val="24"/>
          <w:szCs w:val="24"/>
        </w:rPr>
        <w:t xml:space="preserve">по </w:t>
      </w:r>
      <w:bookmarkEnd w:id="46"/>
      <w:r>
        <w:rPr>
          <w:sz w:val="24"/>
          <w:szCs w:val="24"/>
        </w:rPr>
        <w:t>подбору, координации или упорядочению содержания без причинения ущерба охране входящих в них произведе</w:t>
      </w:r>
      <w:r>
        <w:rPr>
          <w:sz w:val="24"/>
          <w:szCs w:val="24"/>
        </w:rPr>
        <w:softHyphen/>
        <w:t xml:space="preserve">ний.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Не  являются объектами авторского права :</w:t>
      </w:r>
      <w:r>
        <w:rPr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4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официаль</w:t>
      </w:r>
      <w:r>
        <w:rPr>
          <w:kern w:val="16"/>
          <w:sz w:val="24"/>
          <w:szCs w:val="24"/>
        </w:rPr>
        <w:softHyphen/>
        <w:t>ные документы (тексты законов и других правовых актов, решения  судов  и т. п</w:t>
      </w:r>
      <w:bookmarkStart w:id="47" w:name="OCRUncertain043"/>
      <w:r>
        <w:rPr>
          <w:kern w:val="16"/>
          <w:sz w:val="24"/>
          <w:szCs w:val="24"/>
        </w:rPr>
        <w:t>.);</w:t>
      </w:r>
      <w:bookmarkEnd w:id="47"/>
      <w:r>
        <w:rPr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4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государственная символика  (флага, гербы, ордена и т. п.) ;</w:t>
      </w:r>
    </w:p>
    <w:p w:rsidR="00DF257D" w:rsidRDefault="00DF257D">
      <w:pPr>
        <w:widowControl w:val="0"/>
        <w:numPr>
          <w:ilvl w:val="0"/>
          <w:numId w:val="4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 произведения народного творчества ;</w:t>
      </w:r>
    </w:p>
    <w:p w:rsidR="00DF257D" w:rsidRDefault="00DF257D">
      <w:pPr>
        <w:widowControl w:val="0"/>
        <w:numPr>
          <w:ilvl w:val="0"/>
          <w:numId w:val="4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сообщения о событиях и фактах, имеющие официальный  информационный  характер.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b/>
          <w:bCs/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Субъекты  авторского права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Субъекты авторских и смежных прав подразделяются на две группы: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субъекты с первоначальными правами (авторы, исполнители, производители фонограмм, орга</w:t>
      </w:r>
      <w:r>
        <w:rPr>
          <w:sz w:val="24"/>
          <w:szCs w:val="24"/>
        </w:rPr>
        <w:softHyphen/>
        <w:t>низации вещания);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5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правопреемники (наследники, ор</w:t>
      </w:r>
      <w:r>
        <w:rPr>
          <w:sz w:val="24"/>
          <w:szCs w:val="24"/>
        </w:rPr>
        <w:softHyphen/>
        <w:t>ганизации-правопреемники, государство);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   </w:t>
      </w:r>
      <w:r>
        <w:rPr>
          <w:b/>
          <w:bCs/>
          <w:kern w:val="16"/>
          <w:sz w:val="24"/>
          <w:szCs w:val="24"/>
        </w:rPr>
        <w:t>Автор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главный  субъект  авторского права. Это физическое лицо, творческим трудом которого создано произведение, являющееся объектом авторского права. Не  имеет  значения  его  дееспособность. Моментом возникновения авторского права являетс</w:t>
      </w:r>
      <w:bookmarkStart w:id="48" w:name="OCRUncertain046"/>
      <w:r>
        <w:rPr>
          <w:kern w:val="16"/>
          <w:sz w:val="24"/>
          <w:szCs w:val="24"/>
        </w:rPr>
        <w:t>я</w:t>
      </w:r>
      <w:bookmarkEnd w:id="48"/>
      <w:r>
        <w:rPr>
          <w:kern w:val="16"/>
          <w:sz w:val="24"/>
          <w:szCs w:val="24"/>
        </w:rPr>
        <w:t xml:space="preserve"> завершение создания произведения, без официального оформления авторства, независимо от опубликования. Для возникно</w:t>
      </w:r>
      <w:r>
        <w:rPr>
          <w:kern w:val="16"/>
          <w:sz w:val="24"/>
          <w:szCs w:val="24"/>
        </w:rPr>
        <w:softHyphen/>
        <w:t xml:space="preserve">вения и  осуществления авторского права не требуется регистрации произведения, или иного специального оформления, или соблюдения каких-либо формальностей.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Субъектами авторского права</w:t>
      </w:r>
      <w:r>
        <w:rPr>
          <w:kern w:val="16"/>
          <w:sz w:val="24"/>
          <w:szCs w:val="24"/>
        </w:rPr>
        <w:t xml:space="preserve"> могут быть как граж</w:t>
      </w:r>
      <w:r>
        <w:rPr>
          <w:kern w:val="16"/>
          <w:sz w:val="24"/>
          <w:szCs w:val="24"/>
        </w:rPr>
        <w:softHyphen/>
        <w:t>дане Украины,  так и иностранцы. Ино</w:t>
      </w:r>
      <w:r>
        <w:rPr>
          <w:kern w:val="16"/>
          <w:sz w:val="24"/>
          <w:szCs w:val="24"/>
        </w:rPr>
        <w:softHyphen/>
        <w:t>странные граждане - авторы  пользуются защитой автор</w:t>
      </w:r>
      <w:r>
        <w:rPr>
          <w:kern w:val="16"/>
          <w:sz w:val="24"/>
          <w:szCs w:val="24"/>
        </w:rPr>
        <w:softHyphen/>
        <w:t>ского законодательства в Украине если созданные ими произведения находятся в какой-либо объективной форме на территории Украины, а если нет - то в соответствии с международными договорами Украины и совместными конвенциями по авторскому праву (Женев</w:t>
      </w:r>
      <w:r>
        <w:rPr>
          <w:kern w:val="16"/>
          <w:sz w:val="24"/>
          <w:szCs w:val="24"/>
        </w:rPr>
        <w:softHyphen/>
        <w:t xml:space="preserve">ской, Бернской).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Субъектами авторского права могут быть соавторы, если произведение создано совместным творческим тру</w:t>
      </w:r>
      <w:r>
        <w:rPr>
          <w:kern w:val="16"/>
          <w:sz w:val="24"/>
          <w:szCs w:val="24"/>
        </w:rPr>
        <w:softHyphen/>
        <w:t xml:space="preserve">дом двух или более лиц. </w:t>
      </w:r>
      <w:r>
        <w:rPr>
          <w:b/>
          <w:bCs/>
          <w:kern w:val="16"/>
          <w:sz w:val="24"/>
          <w:szCs w:val="24"/>
        </w:rPr>
        <w:t>Различаются два вида соавтор</w:t>
      </w:r>
      <w:r>
        <w:rPr>
          <w:b/>
          <w:bCs/>
          <w:kern w:val="16"/>
          <w:sz w:val="24"/>
          <w:szCs w:val="24"/>
        </w:rPr>
        <w:softHyphen/>
        <w:t>ства :</w:t>
      </w:r>
      <w:r>
        <w:rPr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6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произведение образует одно  неразрывное целое (например, «Золотой теленок», «Двенадцать стульев» Ильфа и Петрова) ; </w:t>
      </w:r>
    </w:p>
    <w:p w:rsidR="00DF257D" w:rsidRDefault="00DF257D">
      <w:pPr>
        <w:widowControl w:val="0"/>
        <w:numPr>
          <w:ilvl w:val="0"/>
          <w:numId w:val="6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произведение состоит</w:t>
      </w:r>
      <w:r>
        <w:rPr>
          <w:noProof/>
          <w:kern w:val="16"/>
          <w:sz w:val="24"/>
          <w:szCs w:val="24"/>
        </w:rPr>
        <w:t xml:space="preserve"> 16 </w:t>
      </w:r>
      <w:r>
        <w:rPr>
          <w:kern w:val="16"/>
          <w:sz w:val="24"/>
          <w:szCs w:val="24"/>
        </w:rPr>
        <w:t>частей, каждая  из которых  выполнена определенным соавтором и  может   иметь самостоятельное значение (например, учебник, написанный коллективом автора», каждый  из которых написал отдельные главы).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Субъектами  авторского права  являются правопреемники  автора - наследники, контрагенты по авторским договорам, к ним переходят некоторые авторские права.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Авторские права подразделяются на :</w:t>
      </w:r>
    </w:p>
    <w:p w:rsidR="00DF257D" w:rsidRDefault="00DF257D">
      <w:pPr>
        <w:widowControl w:val="0"/>
        <w:numPr>
          <w:ilvl w:val="0"/>
          <w:numId w:val="7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личные ;</w:t>
      </w:r>
    </w:p>
    <w:p w:rsidR="00DF257D" w:rsidRDefault="00DF257D">
      <w:pPr>
        <w:widowControl w:val="0"/>
        <w:numPr>
          <w:ilvl w:val="0"/>
          <w:numId w:val="7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имущественные.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Личные  неимущественные  права</w:t>
      </w:r>
      <w:r>
        <w:rPr>
          <w:kern w:val="16"/>
          <w:sz w:val="24"/>
          <w:szCs w:val="24"/>
        </w:rPr>
        <w:t xml:space="preserve"> </w:t>
      </w:r>
      <w:r>
        <w:rPr>
          <w:b/>
          <w:bCs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это  право автор</w:t>
      </w:r>
      <w:r>
        <w:rPr>
          <w:kern w:val="16"/>
          <w:sz w:val="24"/>
          <w:szCs w:val="24"/>
        </w:rPr>
        <w:softHyphen/>
        <w:t>ства, право на авторское имя, право на защиту произведения от всяких искажений  и посягательств, право</w:t>
      </w:r>
      <w:r>
        <w:rPr>
          <w:noProof/>
          <w:kern w:val="16"/>
          <w:sz w:val="24"/>
          <w:szCs w:val="24"/>
        </w:rPr>
        <w:t xml:space="preserve"> </w:t>
      </w:r>
      <w:r>
        <w:rPr>
          <w:kern w:val="16"/>
          <w:sz w:val="24"/>
          <w:szCs w:val="24"/>
        </w:rPr>
        <w:t>опубликование произведения (обнародование).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Личные неимущественные  права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право авторства,  право на имя и право на защиту произведения и репу</w:t>
      </w:r>
      <w:r>
        <w:rPr>
          <w:kern w:val="16"/>
          <w:sz w:val="24"/>
          <w:szCs w:val="24"/>
        </w:rPr>
        <w:softHyphen/>
        <w:t xml:space="preserve">тации  автора бессрочны. Эти права не переходят по  наследству. Но наследники могут осуществлять защиту этих прав, и эти правомочия наследников сроками не  ограничиваются.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Личные  (неимущественные) права автора закрепле</w:t>
      </w:r>
      <w:r>
        <w:rPr>
          <w:sz w:val="24"/>
          <w:szCs w:val="24"/>
        </w:rPr>
        <w:softHyphen/>
        <w:t>ны в ст.</w:t>
      </w:r>
      <w:r>
        <w:rPr>
          <w:noProof/>
          <w:sz w:val="24"/>
          <w:szCs w:val="24"/>
        </w:rPr>
        <w:t xml:space="preserve"> 13</w:t>
      </w:r>
      <w:r>
        <w:rPr>
          <w:sz w:val="24"/>
          <w:szCs w:val="24"/>
        </w:rPr>
        <w:t xml:space="preserve"> Закона «Об авторском праве и смежных пра</w:t>
      </w:r>
      <w:r>
        <w:rPr>
          <w:sz w:val="24"/>
          <w:szCs w:val="24"/>
        </w:rPr>
        <w:softHyphen/>
        <w:t xml:space="preserve">вах» и заключаются в следующем: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требовать признания своего авторства, упомина</w:t>
      </w:r>
      <w:r>
        <w:rPr>
          <w:sz w:val="24"/>
          <w:szCs w:val="24"/>
        </w:rPr>
        <w:softHyphen/>
        <w:t xml:space="preserve">ния его имени в связи с использованием произведения, если это практически возможно;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запрещать упоминание своего имени, если он как автор произведения желает остаться анонимным;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псевдоним (вымышленное имя) в связи с использованием произведения;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противодействовать любому искажению, извраще</w:t>
      </w:r>
      <w:r>
        <w:rPr>
          <w:sz w:val="24"/>
          <w:szCs w:val="24"/>
        </w:rPr>
        <w:softHyphen/>
        <w:t>нию или  иному изменению  произведения или любому другому посягательству на произведение, что может по</w:t>
      </w:r>
      <w:r>
        <w:rPr>
          <w:sz w:val="24"/>
          <w:szCs w:val="24"/>
        </w:rPr>
        <w:softHyphen/>
        <w:t xml:space="preserve">вредить чести и репутации автора;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8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на обнародование произведения.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Имущественные права</w:t>
      </w:r>
      <w:r>
        <w:rPr>
          <w:noProof/>
          <w:kern w:val="16"/>
          <w:sz w:val="24"/>
          <w:szCs w:val="24"/>
        </w:rPr>
        <w:t xml:space="preserve"> </w:t>
      </w:r>
      <w:r>
        <w:rPr>
          <w:b/>
          <w:bCs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это исключительные права на использование произведения, т.е. право воспроиз</w:t>
      </w:r>
      <w:r>
        <w:rPr>
          <w:kern w:val="16"/>
          <w:sz w:val="24"/>
          <w:szCs w:val="24"/>
        </w:rPr>
        <w:softHyphen/>
        <w:t>водить  его, распространять,  публично  показывать, публично исполнять, сообщать для всеобщего сведения в эфир  ил</w:t>
      </w:r>
      <w:bookmarkStart w:id="49" w:name="OCRUncertain098"/>
      <w:r>
        <w:rPr>
          <w:kern w:val="16"/>
          <w:sz w:val="24"/>
          <w:szCs w:val="24"/>
        </w:rPr>
        <w:t>и</w:t>
      </w:r>
      <w:bookmarkEnd w:id="49"/>
      <w:r>
        <w:rPr>
          <w:kern w:val="16"/>
          <w:sz w:val="24"/>
          <w:szCs w:val="24"/>
        </w:rPr>
        <w:t xml:space="preserve"> по  кабелю, переводить и т.д., а также получать авторское вознаграждение. Размер вознаграждения устанавливается договорами, а в законе опреде</w:t>
      </w:r>
      <w:r>
        <w:rPr>
          <w:kern w:val="16"/>
          <w:sz w:val="24"/>
          <w:szCs w:val="24"/>
        </w:rPr>
        <w:softHyphen/>
        <w:t xml:space="preserve">ляются лишь  минимальные  ставки. 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Имущественные  права автора перечислены в ст.</w:t>
      </w:r>
      <w:r>
        <w:rPr>
          <w:noProof/>
          <w:sz w:val="24"/>
          <w:szCs w:val="24"/>
        </w:rPr>
        <w:t xml:space="preserve"> 14</w:t>
      </w:r>
      <w:r>
        <w:rPr>
          <w:sz w:val="24"/>
          <w:szCs w:val="24"/>
        </w:rPr>
        <w:t xml:space="preserve"> ука</w:t>
      </w:r>
      <w:r>
        <w:rPr>
          <w:sz w:val="24"/>
          <w:szCs w:val="24"/>
        </w:rPr>
        <w:softHyphen/>
        <w:t>занного Закона, где предусматривается, что автору или другому лицу, имеющему авторское право, принадлежат исключительные права на использование произведения в любой форме  и любым способом, в частности ему при</w:t>
      </w:r>
      <w:r>
        <w:rPr>
          <w:sz w:val="24"/>
          <w:szCs w:val="24"/>
        </w:rPr>
        <w:softHyphen/>
        <w:t xml:space="preserve">надлежит исключительное право разрешать или запрещать: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воссоздание произведений;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публичное исполнение и публичное оглашение произведений;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публичный по</w:t>
      </w:r>
      <w:r>
        <w:rPr>
          <w:sz w:val="24"/>
          <w:szCs w:val="24"/>
        </w:rPr>
        <w:softHyphen/>
        <w:t>каз;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любое повторное публичное оглашение в эфире или по проводам уже переданных в эфир произведений, если оно осуществляется другой организацией;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</w:t>
      </w:r>
      <w:r>
        <w:rPr>
          <w:sz w:val="24"/>
          <w:szCs w:val="24"/>
        </w:rPr>
        <w:softHyphen/>
        <w:t>воды произведений;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переделки, адаптации, аранжиров</w:t>
      </w:r>
      <w:r>
        <w:rPr>
          <w:sz w:val="24"/>
          <w:szCs w:val="24"/>
        </w:rPr>
        <w:softHyphen/>
        <w:t>ки и другие подобные изменения произведений;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</w:t>
      </w:r>
      <w:r>
        <w:rPr>
          <w:sz w:val="24"/>
          <w:szCs w:val="24"/>
        </w:rPr>
        <w:softHyphen/>
        <w:t>пространение произведений путем продажи, отчуждение иным  способом или путем сдачи в наем или в прокат и иной передачи до первой продажи экземпляров произве</w:t>
      </w:r>
      <w:r>
        <w:rPr>
          <w:sz w:val="24"/>
          <w:szCs w:val="24"/>
        </w:rPr>
        <w:softHyphen/>
        <w:t>дения;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сдача в наем после первой продажи, отчужде</w:t>
      </w:r>
      <w:r>
        <w:rPr>
          <w:sz w:val="24"/>
          <w:szCs w:val="24"/>
        </w:rPr>
        <w:softHyphen/>
        <w:t>ние иным  способом экземпляров аудиовизуальных про</w:t>
      </w:r>
      <w:r>
        <w:rPr>
          <w:sz w:val="24"/>
          <w:szCs w:val="24"/>
        </w:rPr>
        <w:softHyphen/>
        <w:t>изведений, музыкальных произведений, в нотной форме, а также произведений, зафиксированных на фонограмме или в форме, читаемой машиной;</w:t>
      </w:r>
      <w:r>
        <w:rPr>
          <w:noProof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импорт экземпляров произведений.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Авторы  произведений изобразительного искусства  кроме  названных имеют  дополнительные права  (если  произведение стало собственностью другого лица). Это : </w:t>
      </w:r>
    </w:p>
    <w:p w:rsidR="00DF257D" w:rsidRDefault="00DF257D">
      <w:pPr>
        <w:widowControl w:val="0"/>
        <w:numPr>
          <w:ilvl w:val="0"/>
          <w:numId w:val="10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право доступа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возможность воспроизводить свое произ</w:t>
      </w:r>
      <w:r>
        <w:rPr>
          <w:kern w:val="16"/>
          <w:sz w:val="24"/>
          <w:szCs w:val="24"/>
        </w:rPr>
        <w:softHyphen/>
        <w:t>ведение</w:t>
      </w:r>
    </w:p>
    <w:p w:rsidR="00DF257D" w:rsidRDefault="00DF257D">
      <w:pPr>
        <w:widowControl w:val="0"/>
        <w:numPr>
          <w:ilvl w:val="0"/>
          <w:numId w:val="10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право  следования, которое означает, что  при перепродаже произведения изобразительного искус</w:t>
      </w:r>
      <w:r>
        <w:rPr>
          <w:kern w:val="16"/>
          <w:sz w:val="24"/>
          <w:szCs w:val="24"/>
        </w:rPr>
        <w:softHyphen/>
        <w:t xml:space="preserve">ства его автор имеет право на вознаграждение от продавца  в виде определенного процента от перепродажной цены. 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Этот перечень не является исчерпывающим, в част</w:t>
      </w:r>
      <w:r>
        <w:rPr>
          <w:sz w:val="24"/>
          <w:szCs w:val="24"/>
        </w:rPr>
        <w:softHyphen/>
        <w:t>ности исключительные права авторов на использование произведений архитектуры, градостроительства, садово-паркового искусства включают в себя и право уч</w:t>
      </w:r>
      <w:bookmarkStart w:id="50" w:name="OCRUncertain055"/>
      <w:r>
        <w:rPr>
          <w:sz w:val="24"/>
          <w:szCs w:val="24"/>
        </w:rPr>
        <w:t>а</w:t>
      </w:r>
      <w:bookmarkEnd w:id="50"/>
      <w:r>
        <w:rPr>
          <w:sz w:val="24"/>
          <w:szCs w:val="24"/>
        </w:rPr>
        <w:t>сти</w:t>
      </w:r>
      <w:bookmarkStart w:id="51" w:name="OCRUncertain056"/>
      <w:r>
        <w:rPr>
          <w:sz w:val="24"/>
          <w:szCs w:val="24"/>
        </w:rPr>
        <w:t xml:space="preserve">я </w:t>
      </w:r>
      <w:bookmarkEnd w:id="51"/>
      <w:r>
        <w:rPr>
          <w:sz w:val="24"/>
          <w:szCs w:val="24"/>
        </w:rPr>
        <w:t xml:space="preserve">в практической реализации проектов этих произведений.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Имущественные  права авторов переходят по наслед</w:t>
      </w:r>
      <w:r>
        <w:rPr>
          <w:sz w:val="24"/>
          <w:szCs w:val="24"/>
        </w:rPr>
        <w:softHyphen/>
        <w:t xml:space="preserve">ству.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 переходят по наследству личные (неимуществен</w:t>
      </w:r>
      <w:r>
        <w:rPr>
          <w:sz w:val="24"/>
          <w:szCs w:val="24"/>
        </w:rPr>
        <w:softHyphen/>
        <w:t>ные) права автора, однако наследники имеют право за</w:t>
      </w:r>
      <w:r>
        <w:rPr>
          <w:sz w:val="24"/>
          <w:szCs w:val="24"/>
        </w:rPr>
        <w:softHyphen/>
        <w:t>щищать  авторство на произведение и противодействовать искажению,  обезображиванию  или иному  изменению произведения, а также какому-либо другому посягател</w:t>
      </w:r>
      <w:bookmarkStart w:id="52" w:name="OCRUncertain057"/>
      <w:r>
        <w:rPr>
          <w:sz w:val="24"/>
          <w:szCs w:val="24"/>
        </w:rPr>
        <w:t>ь</w:t>
      </w:r>
      <w:bookmarkEnd w:id="52"/>
      <w:r>
        <w:rPr>
          <w:sz w:val="24"/>
          <w:szCs w:val="24"/>
        </w:rPr>
        <w:softHyphen/>
        <w:t xml:space="preserve">ству на произведение, если это может причинить ущерб чести и репутации автора.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Охрана  прав авторов действует в сроки, установлен</w:t>
      </w:r>
      <w:r>
        <w:rPr>
          <w:sz w:val="24"/>
          <w:szCs w:val="24"/>
        </w:rPr>
        <w:softHyphen/>
        <w:t>ные  ст.24 Закона «Об авторском праве и смежных пра</w:t>
      </w:r>
      <w:r>
        <w:rPr>
          <w:sz w:val="24"/>
          <w:szCs w:val="24"/>
        </w:rPr>
        <w:softHyphen/>
        <w:t xml:space="preserve">вах».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 общему правилу, охрана, предоставляемая насто</w:t>
      </w:r>
      <w:r>
        <w:rPr>
          <w:sz w:val="24"/>
          <w:szCs w:val="24"/>
        </w:rPr>
        <w:softHyphen/>
        <w:t xml:space="preserve">ящим  Законом, действует в течение всей жизни автора и </w:t>
      </w:r>
      <w:r>
        <w:rPr>
          <w:noProof/>
          <w:sz w:val="24"/>
          <w:szCs w:val="24"/>
        </w:rPr>
        <w:t>50</w:t>
      </w:r>
      <w:r>
        <w:rPr>
          <w:sz w:val="24"/>
          <w:szCs w:val="24"/>
        </w:rPr>
        <w:t xml:space="preserve"> лет после его смерти.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охраны произведений, созданных в соавторст</w:t>
      </w:r>
      <w:r>
        <w:rPr>
          <w:sz w:val="24"/>
          <w:szCs w:val="24"/>
        </w:rPr>
        <w:softHyphen/>
        <w:t>ве, действует в течение всей жизни и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после смерти последнего автора.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произведений, обнародованных анонимно или под псевдонимом, срок охраны истека</w:t>
      </w:r>
      <w:bookmarkStart w:id="53" w:name="OCRUncertain058"/>
      <w:r>
        <w:rPr>
          <w:sz w:val="24"/>
          <w:szCs w:val="24"/>
        </w:rPr>
        <w:t>ет</w:t>
      </w:r>
      <w:bookmarkEnd w:id="53"/>
      <w:r>
        <w:rPr>
          <w:sz w:val="24"/>
          <w:szCs w:val="24"/>
        </w:rPr>
        <w:t xml:space="preserve"> спустя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после того, как произведение было </w:t>
      </w:r>
      <w:bookmarkStart w:id="54" w:name="OCRUncertain059"/>
      <w:r>
        <w:rPr>
          <w:sz w:val="24"/>
          <w:szCs w:val="24"/>
        </w:rPr>
        <w:t>обнародовано. Если</w:t>
      </w:r>
      <w:bookmarkEnd w:id="54"/>
      <w:r>
        <w:rPr>
          <w:sz w:val="24"/>
          <w:szCs w:val="24"/>
        </w:rPr>
        <w:t xml:space="preserve"> взятый автором псевдоним не вызывает сомнения в отношении личности  автора или если автор произведения, обнаро</w:t>
      </w:r>
      <w:r>
        <w:rPr>
          <w:sz w:val="24"/>
          <w:szCs w:val="24"/>
        </w:rPr>
        <w:softHyphen/>
        <w:t>дованного анонимно или под псевдонимом, раскроет свою личность в течение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лет, то применяются общие прави</w:t>
      </w:r>
      <w:r>
        <w:rPr>
          <w:sz w:val="24"/>
          <w:szCs w:val="24"/>
        </w:rPr>
        <w:softHyphen/>
        <w:t xml:space="preserve">ла о сроках охраны.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охраны произведен</w:t>
      </w:r>
      <w:bookmarkStart w:id="55" w:name="OCRUncertain060"/>
      <w:r>
        <w:rPr>
          <w:sz w:val="24"/>
          <w:szCs w:val="24"/>
        </w:rPr>
        <w:t>и</w:t>
      </w:r>
      <w:bookmarkEnd w:id="55"/>
      <w:r>
        <w:rPr>
          <w:sz w:val="24"/>
          <w:szCs w:val="24"/>
        </w:rPr>
        <w:t>й посмертно реабилитиро</w:t>
      </w:r>
      <w:r>
        <w:rPr>
          <w:sz w:val="24"/>
          <w:szCs w:val="24"/>
        </w:rPr>
        <w:softHyphen/>
        <w:t>ванных  авторов действует в течение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после их реабилитации.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Авторское право на произведение, опубликованное течение</w:t>
      </w:r>
      <w:r>
        <w:rPr>
          <w:noProof/>
          <w:sz w:val="24"/>
          <w:szCs w:val="24"/>
        </w:rPr>
        <w:t xml:space="preserve"> 30</w:t>
      </w:r>
      <w:r>
        <w:rPr>
          <w:sz w:val="24"/>
          <w:szCs w:val="24"/>
        </w:rPr>
        <w:t xml:space="preserve"> лет после смерти автора</w:t>
      </w:r>
      <w:bookmarkStart w:id="56" w:name="OCRUncertain125"/>
      <w:r>
        <w:rPr>
          <w:sz w:val="24"/>
          <w:szCs w:val="24"/>
        </w:rPr>
        <w:t>,</w:t>
      </w:r>
      <w:bookmarkEnd w:id="56"/>
      <w:r>
        <w:rPr>
          <w:sz w:val="24"/>
          <w:szCs w:val="24"/>
        </w:rPr>
        <w:t xml:space="preserve"> действует в тече</w:t>
      </w:r>
      <w:bookmarkStart w:id="57" w:name="OCRUncertain126"/>
      <w:r>
        <w:rPr>
          <w:sz w:val="24"/>
          <w:szCs w:val="24"/>
        </w:rPr>
        <w:t xml:space="preserve">т </w:t>
      </w:r>
      <w:bookmarkEnd w:id="57"/>
      <w:r>
        <w:rPr>
          <w:noProof/>
          <w:sz w:val="24"/>
          <w:szCs w:val="24"/>
        </w:rPr>
        <w:t>50</w:t>
      </w:r>
      <w:r>
        <w:rPr>
          <w:sz w:val="24"/>
          <w:szCs w:val="24"/>
        </w:rPr>
        <w:t xml:space="preserve"> лет от даты его правомерного опубликования.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Действие срока охраны начинается с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 года, следующего за годом, в котором имели место </w:t>
      </w:r>
      <w:bookmarkStart w:id="58" w:name="OCRUncertain127"/>
      <w:r>
        <w:rPr>
          <w:sz w:val="24"/>
          <w:szCs w:val="24"/>
        </w:rPr>
        <w:t>вышеуказанные</w:t>
      </w:r>
      <w:bookmarkEnd w:id="58"/>
      <w:r>
        <w:rPr>
          <w:sz w:val="24"/>
          <w:szCs w:val="24"/>
        </w:rPr>
        <w:t xml:space="preserve"> юридические факты.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авторства, право на имя и право </w:t>
      </w:r>
      <w:bookmarkStart w:id="59" w:name="OCRUncertain128"/>
      <w:r>
        <w:rPr>
          <w:sz w:val="24"/>
          <w:szCs w:val="24"/>
        </w:rPr>
        <w:t>противодействовать</w:t>
      </w:r>
      <w:bookmarkEnd w:id="59"/>
      <w:r>
        <w:rPr>
          <w:sz w:val="24"/>
          <w:szCs w:val="24"/>
        </w:rPr>
        <w:t xml:space="preserve"> искажению, обезображиванию или иному </w:t>
      </w:r>
      <w:bookmarkStart w:id="60" w:name="OCRUncertain129"/>
      <w:r>
        <w:rPr>
          <w:sz w:val="24"/>
          <w:szCs w:val="24"/>
        </w:rPr>
        <w:t>изм</w:t>
      </w:r>
      <w:bookmarkEnd w:id="60"/>
      <w:r>
        <w:rPr>
          <w:sz w:val="24"/>
          <w:szCs w:val="24"/>
        </w:rPr>
        <w:t xml:space="preserve">енению  произведения или какому-либо другому </w:t>
      </w:r>
      <w:bookmarkStart w:id="61" w:name="OCRUncertain130"/>
      <w:r>
        <w:rPr>
          <w:sz w:val="24"/>
          <w:szCs w:val="24"/>
        </w:rPr>
        <w:t>посягательству</w:t>
      </w:r>
      <w:bookmarkEnd w:id="61"/>
      <w:r>
        <w:rPr>
          <w:sz w:val="24"/>
          <w:szCs w:val="24"/>
        </w:rPr>
        <w:t xml:space="preserve"> на произведение, что может причинить </w:t>
      </w:r>
      <w:bookmarkStart w:id="62" w:name="OCRUncertain132"/>
      <w:r>
        <w:rPr>
          <w:sz w:val="24"/>
          <w:szCs w:val="24"/>
        </w:rPr>
        <w:t xml:space="preserve">ущерб </w:t>
      </w:r>
      <w:bookmarkEnd w:id="62"/>
      <w:r>
        <w:rPr>
          <w:sz w:val="24"/>
          <w:szCs w:val="24"/>
        </w:rPr>
        <w:t>чести и репутации а</w:t>
      </w:r>
      <w:bookmarkStart w:id="63" w:name="OCRUncertain133"/>
      <w:r>
        <w:rPr>
          <w:sz w:val="24"/>
          <w:szCs w:val="24"/>
        </w:rPr>
        <w:t>в</w:t>
      </w:r>
      <w:bookmarkEnd w:id="63"/>
      <w:r>
        <w:rPr>
          <w:sz w:val="24"/>
          <w:szCs w:val="24"/>
        </w:rPr>
        <w:t>тора, охраняются бессрочно.</w:t>
      </w:r>
      <w:r>
        <w:rPr>
          <w:noProof/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После  истечения срока действия авторского права  произведение становится  общественным  достоянием.  Такие произведения могут свободно использоваться лю</w:t>
      </w:r>
      <w:r>
        <w:rPr>
          <w:kern w:val="16"/>
          <w:sz w:val="24"/>
          <w:szCs w:val="24"/>
        </w:rPr>
        <w:softHyphen/>
        <w:t>бым лицом  (не надо спрашивать разрешения, например,  на его воспроизведение, постановку и т.д.) и без выплаты  авторского вознаграждения. Однако при этом должны  соблюдаться исключительные бессрочные права авторов</w:t>
      </w:r>
      <w:r>
        <w:rPr>
          <w:noProof/>
          <w:kern w:val="16"/>
          <w:sz w:val="24"/>
          <w:szCs w:val="24"/>
        </w:rPr>
        <w:t xml:space="preserve"> - </w:t>
      </w:r>
      <w:r>
        <w:rPr>
          <w:kern w:val="16"/>
          <w:sz w:val="24"/>
          <w:szCs w:val="24"/>
        </w:rPr>
        <w:t xml:space="preserve"> право авторства, право на авторское имя, право на защиту  произведения и репутации автора (право на неприкос</w:t>
      </w:r>
      <w:r>
        <w:rPr>
          <w:kern w:val="16"/>
          <w:sz w:val="24"/>
          <w:szCs w:val="24"/>
        </w:rPr>
        <w:softHyphen/>
        <w:t>новенность произведения).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Свободное использование авторских прав в некоторых  случаях, допускаемых законом, возможно и при жизни  автора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при цитировании, использовании в учебных  целях в качестве иллюстраций, при воспроизведении в  средствах массовой информации для всеобщего сведения  статей по  текущим   экономическим, политическим,  социальным, религиозным  вопросам, использование  публично произнесенных  политических речей, обра</w:t>
      </w:r>
      <w:r>
        <w:rPr>
          <w:kern w:val="16"/>
          <w:sz w:val="24"/>
          <w:szCs w:val="24"/>
        </w:rPr>
        <w:softHyphen/>
        <w:t>щений, докладов и в ряде других случаев. При этом должны  соблюдаться следующие условия: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11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это возмож</w:t>
      </w:r>
      <w:r>
        <w:rPr>
          <w:kern w:val="16"/>
          <w:sz w:val="24"/>
          <w:szCs w:val="24"/>
        </w:rPr>
        <w:softHyphen/>
        <w:t>но только в случаях, указанных в законе ;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11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только в отношении правомерно опубликованных произведений; 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12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с обязательным указанием имени автора ;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13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с ука</w:t>
      </w:r>
      <w:r>
        <w:rPr>
          <w:kern w:val="16"/>
          <w:sz w:val="24"/>
          <w:szCs w:val="24"/>
        </w:rPr>
        <w:softHyphen/>
        <w:t xml:space="preserve">занием источника (издания) </w:t>
      </w:r>
      <w:r>
        <w:rPr>
          <w:noProof/>
          <w:kern w:val="16"/>
          <w:sz w:val="24"/>
          <w:szCs w:val="24"/>
        </w:rPr>
        <w:t xml:space="preserve">;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noProof/>
          <w:kern w:val="16"/>
          <w:sz w:val="24"/>
          <w:szCs w:val="24"/>
        </w:rPr>
        <w:t>5)</w:t>
      </w:r>
      <w:r>
        <w:rPr>
          <w:kern w:val="16"/>
          <w:sz w:val="24"/>
          <w:szCs w:val="24"/>
        </w:rPr>
        <w:t xml:space="preserve"> с соблюдением неприкос</w:t>
      </w:r>
      <w:r>
        <w:rPr>
          <w:kern w:val="16"/>
          <w:sz w:val="24"/>
          <w:szCs w:val="24"/>
        </w:rPr>
        <w:softHyphen/>
        <w:t>новенности произведения.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Наряду с авторскими правами названный Закон </w:t>
      </w:r>
      <w:bookmarkStart w:id="64" w:name="OCRUncertain142"/>
      <w:r>
        <w:rPr>
          <w:sz w:val="24"/>
          <w:szCs w:val="24"/>
        </w:rPr>
        <w:t>по</w:t>
      </w:r>
      <w:bookmarkEnd w:id="64"/>
      <w:r>
        <w:rPr>
          <w:sz w:val="24"/>
          <w:szCs w:val="24"/>
        </w:rPr>
        <w:t>дробно регулирует отношения в сфере смежных  прав. Подобное название эти права получили потому, что лица, обладающие  ими, творчески используют созданные дру</w:t>
      </w:r>
      <w:r>
        <w:rPr>
          <w:sz w:val="24"/>
          <w:szCs w:val="24"/>
        </w:rPr>
        <w:softHyphen/>
        <w:t>гими лицами произведения, и они не рассматриваются в качестве авторов исполняемых ими или записываемых и воспроизводимых произведений. Объектом для их прав служи</w:t>
      </w:r>
      <w:bookmarkStart w:id="65" w:name="OCRUncertain143"/>
      <w:r>
        <w:rPr>
          <w:sz w:val="24"/>
          <w:szCs w:val="24"/>
        </w:rPr>
        <w:t>т</w:t>
      </w:r>
      <w:bookmarkEnd w:id="65"/>
      <w:r>
        <w:rPr>
          <w:sz w:val="24"/>
          <w:szCs w:val="24"/>
        </w:rPr>
        <w:t xml:space="preserve"> само исполнение либо </w:t>
      </w:r>
      <w:bookmarkStart w:id="66" w:name="OCRUncertain144"/>
      <w:r>
        <w:rPr>
          <w:sz w:val="24"/>
          <w:szCs w:val="24"/>
        </w:rPr>
        <w:t>звуко-</w:t>
      </w:r>
      <w:bookmarkEnd w:id="66"/>
      <w:r>
        <w:rPr>
          <w:sz w:val="24"/>
          <w:szCs w:val="24"/>
        </w:rPr>
        <w:t xml:space="preserve"> и видеозапись. </w:t>
      </w:r>
      <w:bookmarkStart w:id="67" w:name="OCRUncertain145"/>
      <w:r>
        <w:rPr>
          <w:sz w:val="24"/>
          <w:szCs w:val="24"/>
        </w:rPr>
        <w:t>Поэ</w:t>
      </w:r>
      <w:bookmarkEnd w:id="67"/>
      <w:r>
        <w:rPr>
          <w:sz w:val="24"/>
          <w:szCs w:val="24"/>
        </w:rPr>
        <w:t xml:space="preserve">тому по сравнению с авторскими эти права носят в </w:t>
      </w:r>
      <w:bookmarkStart w:id="68" w:name="OCRUncertain146"/>
      <w:r>
        <w:rPr>
          <w:sz w:val="24"/>
          <w:szCs w:val="24"/>
        </w:rPr>
        <w:t>определё</w:t>
      </w:r>
      <w:bookmarkEnd w:id="68"/>
      <w:r>
        <w:rPr>
          <w:sz w:val="24"/>
          <w:szCs w:val="24"/>
        </w:rPr>
        <w:t>нной мере ограни</w:t>
      </w:r>
      <w:bookmarkStart w:id="69" w:name="OCRUncertain147"/>
      <w:r>
        <w:rPr>
          <w:sz w:val="24"/>
          <w:szCs w:val="24"/>
        </w:rPr>
        <w:t>ченный характер и сводятся по существу</w:t>
      </w:r>
      <w:bookmarkEnd w:id="69"/>
      <w:r>
        <w:rPr>
          <w:sz w:val="24"/>
          <w:szCs w:val="24"/>
        </w:rPr>
        <w:t xml:space="preserve"> к разрешению (согласию) на воспроизведение (использование) и требованию соответствующей оплаты.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ст.</w:t>
      </w:r>
      <w:r>
        <w:rPr>
          <w:noProof/>
          <w:sz w:val="24"/>
          <w:szCs w:val="24"/>
        </w:rPr>
        <w:t xml:space="preserve"> 31</w:t>
      </w:r>
      <w:r>
        <w:rPr>
          <w:sz w:val="24"/>
          <w:szCs w:val="24"/>
        </w:rPr>
        <w:t xml:space="preserve"> Закона «Об авторском праве и </w:t>
      </w:r>
      <w:bookmarkStart w:id="70" w:name="OCRUncertain148"/>
      <w:r>
        <w:rPr>
          <w:sz w:val="24"/>
          <w:szCs w:val="24"/>
        </w:rPr>
        <w:t>смежных</w:t>
      </w:r>
      <w:bookmarkEnd w:id="70"/>
      <w:r>
        <w:rPr>
          <w:sz w:val="24"/>
          <w:szCs w:val="24"/>
        </w:rPr>
        <w:t xml:space="preserve">  правах» исполнители осуществляют свои права </w:t>
      </w:r>
      <w:bookmarkStart w:id="71" w:name="OCRUncertain149"/>
      <w:r>
        <w:rPr>
          <w:sz w:val="24"/>
          <w:szCs w:val="24"/>
        </w:rPr>
        <w:t xml:space="preserve">при </w:t>
      </w:r>
      <w:bookmarkEnd w:id="71"/>
      <w:r>
        <w:rPr>
          <w:sz w:val="24"/>
          <w:szCs w:val="24"/>
        </w:rPr>
        <w:t>условии соблюдения ими прав авторов испол</w:t>
      </w:r>
      <w:bookmarkStart w:id="72" w:name="OCRUncertain150"/>
      <w:r>
        <w:rPr>
          <w:sz w:val="24"/>
          <w:szCs w:val="24"/>
        </w:rPr>
        <w:t>н</w:t>
      </w:r>
      <w:bookmarkEnd w:id="72"/>
      <w:r>
        <w:rPr>
          <w:sz w:val="24"/>
          <w:szCs w:val="24"/>
        </w:rPr>
        <w:t>яемых пр</w:t>
      </w:r>
      <w:bookmarkStart w:id="73" w:name="OCRUncertain151"/>
      <w:r>
        <w:rPr>
          <w:sz w:val="24"/>
          <w:szCs w:val="24"/>
        </w:rPr>
        <w:t>оизведений.</w:t>
      </w:r>
      <w:bookmarkEnd w:id="73"/>
      <w:r>
        <w:rPr>
          <w:sz w:val="24"/>
          <w:szCs w:val="24"/>
        </w:rPr>
        <w:t xml:space="preserve"> Производители фонограмм и организации ве</w:t>
      </w:r>
      <w:bookmarkStart w:id="74" w:name="OCRUncertain152"/>
      <w:r>
        <w:rPr>
          <w:sz w:val="24"/>
          <w:szCs w:val="24"/>
        </w:rPr>
        <w:t>щания</w:t>
      </w:r>
      <w:bookmarkEnd w:id="74"/>
      <w:r>
        <w:rPr>
          <w:sz w:val="24"/>
          <w:szCs w:val="24"/>
        </w:rPr>
        <w:t xml:space="preserve">  должны соблюдать права авторов и исполнителей. Организации вещания должны соблюдать права автор</w:t>
      </w:r>
      <w:bookmarkStart w:id="75" w:name="OCRUncertain153"/>
      <w:r>
        <w:rPr>
          <w:sz w:val="24"/>
          <w:szCs w:val="24"/>
        </w:rPr>
        <w:t xml:space="preserve">ов, </w:t>
      </w:r>
      <w:bookmarkEnd w:id="75"/>
      <w:r>
        <w:rPr>
          <w:sz w:val="24"/>
          <w:szCs w:val="24"/>
        </w:rPr>
        <w:t xml:space="preserve">исполнителей и производителей фонограмм.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b/>
          <w:bCs/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 xml:space="preserve">Смежные </w:t>
      </w:r>
      <w:bookmarkStart w:id="76" w:name="OCRUncertain108"/>
      <w:r>
        <w:rPr>
          <w:b/>
          <w:bCs/>
          <w:kern w:val="16"/>
          <w:sz w:val="24"/>
          <w:szCs w:val="24"/>
        </w:rPr>
        <w:t>п</w:t>
      </w:r>
      <w:bookmarkEnd w:id="76"/>
      <w:r>
        <w:rPr>
          <w:b/>
          <w:bCs/>
          <w:kern w:val="16"/>
          <w:sz w:val="24"/>
          <w:szCs w:val="24"/>
        </w:rPr>
        <w:t>рава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Это права исполнителей, производителей фонограмм и организаций радио- и телевещания.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Они являются смежными  по отношению  к авторским правам, т. е. это права близкие, примыкающие, связанные с авторскими. Их  роль своего рода посредническая</w:t>
      </w:r>
      <w:r>
        <w:rPr>
          <w:noProof/>
          <w:kern w:val="16"/>
          <w:sz w:val="24"/>
          <w:szCs w:val="24"/>
        </w:rPr>
        <w:t xml:space="preserve"> - </w:t>
      </w:r>
      <w:r>
        <w:rPr>
          <w:kern w:val="16"/>
          <w:sz w:val="24"/>
          <w:szCs w:val="24"/>
        </w:rPr>
        <w:t xml:space="preserve">между  авторами и широкой аудиторией. Вместе с тем они являются  вторичными по отношению  к авторским правам, ибо обеспечивают использование произведений авторов.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Смежные   права обеспечивают  защиту творческого труда лиц, доносящих произведения авторов до широкой аудитории, от нелегального использования результатов их работы.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 xml:space="preserve">Специфика смежных  прав </w:t>
      </w:r>
      <w:r>
        <w:rPr>
          <w:kern w:val="16"/>
          <w:sz w:val="24"/>
          <w:szCs w:val="24"/>
        </w:rPr>
        <w:t>: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14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они связаны с использованием  определенных  технических устройств (поэтому они появились лишь в</w:t>
      </w:r>
      <w:r>
        <w:rPr>
          <w:noProof/>
          <w:kern w:val="16"/>
          <w:sz w:val="24"/>
          <w:szCs w:val="24"/>
        </w:rPr>
        <w:t xml:space="preserve">  XX</w:t>
      </w:r>
      <w:r>
        <w:rPr>
          <w:kern w:val="16"/>
          <w:sz w:val="24"/>
          <w:szCs w:val="24"/>
        </w:rPr>
        <w:t xml:space="preserve"> веке, с развитием технического прогресса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изобретения звуко- и видео</w:t>
      </w:r>
      <w:r>
        <w:rPr>
          <w:kern w:val="16"/>
          <w:sz w:val="24"/>
          <w:szCs w:val="24"/>
        </w:rPr>
        <w:softHyphen/>
        <w:t>записи,  радио,  кино,  телевидения,  искусственных спутников) ;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14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объекты смежных прав закрепляются на материальных  носителях  (например, наличие  записи исполнения на магнитных пленках, кассетах, видеоплен</w:t>
      </w:r>
      <w:r>
        <w:rPr>
          <w:kern w:val="16"/>
          <w:sz w:val="24"/>
          <w:szCs w:val="24"/>
        </w:rPr>
        <w:softHyphen/>
        <w:t xml:space="preserve">ках) ; </w:t>
      </w:r>
    </w:p>
    <w:p w:rsidR="00DF257D" w:rsidRDefault="00DF257D">
      <w:pPr>
        <w:widowControl w:val="0"/>
        <w:numPr>
          <w:ilvl w:val="0"/>
          <w:numId w:val="14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осуществлять исполнение  возможно повторно, бесконечно, перед практически неограниченной аудито</w:t>
      </w:r>
      <w:r>
        <w:rPr>
          <w:kern w:val="16"/>
          <w:sz w:val="24"/>
          <w:szCs w:val="24"/>
        </w:rPr>
        <w:softHyphen/>
        <w:t xml:space="preserve">рией и без живого участия самого исполнителя.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2.3 Субъектами смежных  прав являются :</w:t>
      </w:r>
      <w:r>
        <w:rPr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15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исполнители (актеры, музыканты, режиссеры, дирижеры и т. д.) ;</w:t>
      </w:r>
    </w:p>
    <w:p w:rsidR="00DF257D" w:rsidRDefault="00DF257D">
      <w:pPr>
        <w:widowControl w:val="0"/>
        <w:numPr>
          <w:ilvl w:val="0"/>
          <w:numId w:val="15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производители фонограмм (лица, первыми осуществившие зву</w:t>
      </w:r>
      <w:r>
        <w:rPr>
          <w:kern w:val="16"/>
          <w:sz w:val="24"/>
          <w:szCs w:val="24"/>
        </w:rPr>
        <w:softHyphen/>
        <w:t xml:space="preserve">ковую  запись исполнения) ; </w:t>
      </w:r>
    </w:p>
    <w:p w:rsidR="00DF257D" w:rsidRDefault="00DF257D">
      <w:pPr>
        <w:widowControl w:val="0"/>
        <w:numPr>
          <w:ilvl w:val="0"/>
          <w:numId w:val="15"/>
        </w:numPr>
        <w:spacing w:before="240" w:line="360" w:lineRule="auto"/>
        <w:ind w:left="0" w:right="51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организации эф</w:t>
      </w:r>
      <w:bookmarkStart w:id="77" w:name="OCRUncertain123"/>
      <w:r>
        <w:rPr>
          <w:kern w:val="16"/>
          <w:sz w:val="24"/>
          <w:szCs w:val="24"/>
        </w:rPr>
        <w:t>и</w:t>
      </w:r>
      <w:bookmarkEnd w:id="77"/>
      <w:r>
        <w:rPr>
          <w:kern w:val="16"/>
          <w:sz w:val="24"/>
          <w:szCs w:val="24"/>
        </w:rPr>
        <w:t>рного ил</w:t>
      </w:r>
      <w:bookmarkStart w:id="78" w:name="OCRUncertain124"/>
      <w:r>
        <w:rPr>
          <w:kern w:val="16"/>
          <w:sz w:val="24"/>
          <w:szCs w:val="24"/>
        </w:rPr>
        <w:t xml:space="preserve">и </w:t>
      </w:r>
      <w:bookmarkEnd w:id="78"/>
      <w:r>
        <w:rPr>
          <w:kern w:val="16"/>
          <w:sz w:val="24"/>
          <w:szCs w:val="24"/>
        </w:rPr>
        <w:t xml:space="preserve">кабельного вещания (те, которые сами создали передачу либо по заказу и за счет которых создана передача).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Субъекты   смежных  прав должны  иметь договор с автором  произведения, а производители фонограмм и организации эфирного и кабельного вещания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ещё и договор с исполнителем. Все субъекты  смежных  прав</w:t>
      </w:r>
      <w:r>
        <w:rPr>
          <w:noProof/>
          <w:kern w:val="16"/>
          <w:sz w:val="24"/>
          <w:szCs w:val="24"/>
        </w:rPr>
        <w:t xml:space="preserve"> </w:t>
      </w:r>
      <w:r>
        <w:rPr>
          <w:kern w:val="16"/>
          <w:sz w:val="24"/>
          <w:szCs w:val="24"/>
        </w:rPr>
        <w:t>имеют  исключительное право на использование произве</w:t>
      </w:r>
      <w:r>
        <w:rPr>
          <w:kern w:val="16"/>
          <w:sz w:val="24"/>
          <w:szCs w:val="24"/>
        </w:rPr>
        <w:softHyphen/>
        <w:t>дения  (исполнения, постановки, фонограммы, передачи). Это  означает, что другие лица должны получать разре</w:t>
      </w:r>
      <w:r>
        <w:rPr>
          <w:kern w:val="16"/>
          <w:sz w:val="24"/>
          <w:szCs w:val="24"/>
        </w:rPr>
        <w:softHyphen/>
        <w:t>шение  на  первичную запись исполнения,  постановки</w:t>
      </w:r>
      <w:bookmarkStart w:id="79" w:name="OCRUncertain131"/>
      <w:r>
        <w:rPr>
          <w:kern w:val="16"/>
          <w:sz w:val="24"/>
          <w:szCs w:val="24"/>
        </w:rPr>
        <w:t xml:space="preserve">, </w:t>
      </w:r>
      <w:bookmarkEnd w:id="79"/>
      <w:r>
        <w:rPr>
          <w:kern w:val="16"/>
          <w:sz w:val="24"/>
          <w:szCs w:val="24"/>
        </w:rPr>
        <w:t>передачу в эфир или по кабелю от субъектов этих прав. Они  дают также разрешение  на воспроизведение фоно</w:t>
      </w:r>
      <w:r>
        <w:rPr>
          <w:kern w:val="16"/>
          <w:sz w:val="24"/>
          <w:szCs w:val="24"/>
        </w:rPr>
        <w:softHyphen/>
        <w:t>граммы,  переделку, переработку и ряд других действий. Субъекты  смежных  прав имеют  также право на возна</w:t>
      </w:r>
      <w:r>
        <w:rPr>
          <w:kern w:val="16"/>
          <w:sz w:val="24"/>
          <w:szCs w:val="24"/>
        </w:rPr>
        <w:softHyphen/>
        <w:t>граждение. Эти права регулируются посредством договоров с пользователями, а сбор и выплата вознаграждения</w:t>
      </w:r>
      <w:r>
        <w:rPr>
          <w:noProof/>
          <w:kern w:val="16"/>
          <w:sz w:val="24"/>
          <w:szCs w:val="24"/>
        </w:rPr>
        <w:t xml:space="preserve"> - </w:t>
      </w:r>
      <w:r>
        <w:rPr>
          <w:kern w:val="16"/>
          <w:sz w:val="24"/>
          <w:szCs w:val="24"/>
        </w:rPr>
        <w:t>специальными организациями, управляющими смежными правами,  которые  создаются  их  субъектами. Срок действия смежных прав</w:t>
      </w:r>
      <w:r>
        <w:rPr>
          <w:noProof/>
          <w:kern w:val="16"/>
          <w:sz w:val="24"/>
          <w:szCs w:val="24"/>
        </w:rPr>
        <w:t xml:space="preserve"> - 50</w:t>
      </w:r>
      <w:r>
        <w:rPr>
          <w:kern w:val="16"/>
          <w:sz w:val="24"/>
          <w:szCs w:val="24"/>
        </w:rPr>
        <w:t xml:space="preserve"> лет.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Исключениями</w:t>
      </w:r>
      <w:r>
        <w:rPr>
          <w:kern w:val="16"/>
          <w:sz w:val="24"/>
          <w:szCs w:val="24"/>
        </w:rPr>
        <w:t xml:space="preserve"> являются  случаи, </w:t>
      </w:r>
      <w:bookmarkStart w:id="80" w:name="OCRUncertain134"/>
      <w:r>
        <w:rPr>
          <w:kern w:val="16"/>
          <w:sz w:val="24"/>
          <w:szCs w:val="24"/>
        </w:rPr>
        <w:t>когда</w:t>
      </w:r>
      <w:bookmarkEnd w:id="80"/>
      <w:r>
        <w:rPr>
          <w:kern w:val="16"/>
          <w:sz w:val="24"/>
          <w:szCs w:val="24"/>
        </w:rPr>
        <w:t xml:space="preserve"> допускается использование записей исполнения, постановок, фоно</w:t>
      </w:r>
      <w:r>
        <w:rPr>
          <w:kern w:val="16"/>
          <w:sz w:val="24"/>
          <w:szCs w:val="24"/>
        </w:rPr>
        <w:softHyphen/>
        <w:t>грамм, программ передач вещательных организаций без получения разрешения (без согласия) их субъектов. Это допускается  :</w:t>
      </w:r>
    </w:p>
    <w:p w:rsidR="00DF257D" w:rsidRDefault="00DF257D">
      <w:pPr>
        <w:widowControl w:val="0"/>
        <w:numPr>
          <w:ilvl w:val="0"/>
          <w:numId w:val="16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при включении в обзор о текущих событиях небольших отрывков ;</w:t>
      </w:r>
    </w:p>
    <w:p w:rsidR="00DF257D" w:rsidRDefault="00DF257D">
      <w:pPr>
        <w:widowControl w:val="0"/>
        <w:numPr>
          <w:ilvl w:val="0"/>
          <w:numId w:val="16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при использовании исключительно в  целях  обучения  и  научного  исследования ; </w:t>
      </w:r>
    </w:p>
    <w:p w:rsidR="00DF257D" w:rsidRDefault="00DF257D">
      <w:pPr>
        <w:widowControl w:val="0"/>
        <w:numPr>
          <w:ilvl w:val="0"/>
          <w:numId w:val="16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для цитирования в  форме небольших  отрывков в  инфор</w:t>
      </w:r>
      <w:r>
        <w:rPr>
          <w:kern w:val="16"/>
          <w:sz w:val="24"/>
          <w:szCs w:val="24"/>
        </w:rPr>
        <w:softHyphen/>
        <w:t xml:space="preserve">мационных  целях ; </w:t>
      </w:r>
    </w:p>
    <w:p w:rsidR="00DF257D" w:rsidRDefault="00DF257D">
      <w:pPr>
        <w:widowControl w:val="0"/>
        <w:numPr>
          <w:ilvl w:val="0"/>
          <w:numId w:val="16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использовании в личных целях.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b/>
          <w:bCs/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3. Гражданско-правовые способы защиты авторских и сме</w:t>
      </w:r>
      <w:bookmarkStart w:id="81" w:name="OCRUncertain135"/>
      <w:r>
        <w:rPr>
          <w:b/>
          <w:bCs/>
          <w:kern w:val="16"/>
          <w:sz w:val="24"/>
          <w:szCs w:val="24"/>
        </w:rPr>
        <w:t>ж</w:t>
      </w:r>
      <w:bookmarkEnd w:id="81"/>
      <w:r>
        <w:rPr>
          <w:b/>
          <w:bCs/>
          <w:kern w:val="16"/>
          <w:sz w:val="24"/>
          <w:szCs w:val="24"/>
        </w:rPr>
        <w:t>ных прав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 xml:space="preserve">К общегражданским  способам относятся : </w:t>
      </w:r>
    </w:p>
    <w:p w:rsidR="00DF257D" w:rsidRDefault="00DF257D">
      <w:pPr>
        <w:widowControl w:val="0"/>
        <w:numPr>
          <w:ilvl w:val="0"/>
          <w:numId w:val="17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признание права ;</w:t>
      </w:r>
    </w:p>
    <w:p w:rsidR="00DF257D" w:rsidRDefault="00DF257D">
      <w:pPr>
        <w:widowControl w:val="0"/>
        <w:numPr>
          <w:ilvl w:val="0"/>
          <w:numId w:val="17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восстановление права ; </w:t>
      </w:r>
    </w:p>
    <w:p w:rsidR="00DF257D" w:rsidRDefault="00DF257D">
      <w:pPr>
        <w:widowControl w:val="0"/>
        <w:numPr>
          <w:ilvl w:val="0"/>
          <w:numId w:val="17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пресечение действий, на</w:t>
      </w:r>
      <w:r>
        <w:rPr>
          <w:kern w:val="16"/>
          <w:sz w:val="24"/>
          <w:szCs w:val="24"/>
        </w:rPr>
        <w:softHyphen/>
        <w:t xml:space="preserve">рушающих   право или создающих угрозу его нарушения ; </w:t>
      </w:r>
    </w:p>
    <w:p w:rsidR="00DF257D" w:rsidRDefault="00DF257D">
      <w:pPr>
        <w:widowControl w:val="0"/>
        <w:numPr>
          <w:ilvl w:val="0"/>
          <w:numId w:val="17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возмещение  убытков ; </w:t>
      </w:r>
    </w:p>
    <w:p w:rsidR="00DF257D" w:rsidRDefault="00DF257D">
      <w:pPr>
        <w:widowControl w:val="0"/>
        <w:numPr>
          <w:ilvl w:val="0"/>
          <w:numId w:val="17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признание сделки (договора) не</w:t>
      </w:r>
      <w:r>
        <w:rPr>
          <w:kern w:val="16"/>
          <w:sz w:val="24"/>
          <w:szCs w:val="24"/>
        </w:rPr>
        <w:softHyphen/>
        <w:t xml:space="preserve">действительным ; </w:t>
      </w:r>
    </w:p>
    <w:p w:rsidR="00DF257D" w:rsidRDefault="00DF257D">
      <w:pPr>
        <w:widowControl w:val="0"/>
        <w:numPr>
          <w:ilvl w:val="0"/>
          <w:numId w:val="17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взыскание особой неустойки при несво</w:t>
      </w:r>
      <w:r>
        <w:rPr>
          <w:kern w:val="16"/>
          <w:sz w:val="24"/>
          <w:szCs w:val="24"/>
        </w:rPr>
        <w:softHyphen/>
        <w:t xml:space="preserve">евременной  оплате.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Особые (дополнительные) способы защиты</w:t>
      </w:r>
      <w:r>
        <w:rPr>
          <w:kern w:val="16"/>
          <w:sz w:val="24"/>
          <w:szCs w:val="24"/>
        </w:rPr>
        <w:t>, предусмотренные специальным  (авторским) за</w:t>
      </w:r>
      <w:r>
        <w:rPr>
          <w:kern w:val="16"/>
          <w:sz w:val="24"/>
          <w:szCs w:val="24"/>
        </w:rPr>
        <w:softHyphen/>
        <w:t xml:space="preserve">конодательством : </w:t>
      </w:r>
    </w:p>
    <w:p w:rsidR="00DF257D" w:rsidRDefault="00DF257D">
      <w:pPr>
        <w:widowControl w:val="0"/>
        <w:numPr>
          <w:ilvl w:val="0"/>
          <w:numId w:val="18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взыскание дохода, полученного на</w:t>
      </w:r>
      <w:r>
        <w:rPr>
          <w:kern w:val="16"/>
          <w:sz w:val="24"/>
          <w:szCs w:val="24"/>
        </w:rPr>
        <w:softHyphen/>
        <w:t>рушителем  вследствие нарушения авторских или смеж</w:t>
      </w:r>
      <w:r>
        <w:rPr>
          <w:kern w:val="16"/>
          <w:sz w:val="24"/>
          <w:szCs w:val="24"/>
        </w:rPr>
        <w:softHyphen/>
        <w:t xml:space="preserve">ных прав ; </w:t>
      </w:r>
    </w:p>
    <w:p w:rsidR="00DF257D" w:rsidRDefault="00DF257D">
      <w:pPr>
        <w:widowControl w:val="0"/>
        <w:numPr>
          <w:ilvl w:val="0"/>
          <w:numId w:val="18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выплата компенсации в сумме от</w:t>
      </w:r>
      <w:r>
        <w:rPr>
          <w:noProof/>
          <w:kern w:val="16"/>
          <w:sz w:val="24"/>
          <w:szCs w:val="24"/>
        </w:rPr>
        <w:t xml:space="preserve"> 10</w:t>
      </w:r>
      <w:r>
        <w:rPr>
          <w:kern w:val="16"/>
          <w:sz w:val="24"/>
          <w:szCs w:val="24"/>
        </w:rPr>
        <w:t xml:space="preserve"> до</w:t>
      </w:r>
      <w:r>
        <w:rPr>
          <w:noProof/>
          <w:kern w:val="16"/>
          <w:sz w:val="24"/>
          <w:szCs w:val="24"/>
        </w:rPr>
        <w:t xml:space="preserve"> 50</w:t>
      </w:r>
      <w:r>
        <w:rPr>
          <w:kern w:val="16"/>
          <w:sz w:val="24"/>
          <w:szCs w:val="24"/>
        </w:rPr>
        <w:t xml:space="preserve"> тыс. минимальных  размеров оплаты труда (конкретный размер определяется судом).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Любую из этих мер потерпевший выбирает сам, но вместо возмещения убытков.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Сроки  охраны см</w:t>
      </w:r>
      <w:bookmarkStart w:id="82" w:name="OCRUncertain154"/>
      <w:r>
        <w:rPr>
          <w:sz w:val="24"/>
          <w:szCs w:val="24"/>
        </w:rPr>
        <w:t>ежных прав установлены ст.38 данного</w:t>
      </w:r>
      <w:bookmarkEnd w:id="82"/>
      <w:r>
        <w:rPr>
          <w:sz w:val="24"/>
          <w:szCs w:val="24"/>
        </w:rPr>
        <w:t xml:space="preserve"> Закона.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Имущественные  права исполнителей охраняются в те</w:t>
      </w:r>
      <w:r>
        <w:rPr>
          <w:sz w:val="24"/>
          <w:szCs w:val="24"/>
        </w:rPr>
        <w:softHyphen/>
        <w:t>чение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после первой фиксации исполнения или по</w:t>
      </w:r>
      <w:r>
        <w:rPr>
          <w:sz w:val="24"/>
          <w:szCs w:val="24"/>
        </w:rPr>
        <w:softHyphen/>
        <w:t>становки. Личные права исполнителей охраняются бес</w:t>
      </w:r>
      <w:r>
        <w:rPr>
          <w:sz w:val="24"/>
          <w:szCs w:val="24"/>
        </w:rPr>
        <w:softHyphen/>
        <w:t xml:space="preserve">срочно.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Права производителей фонограмм охраняются в те</w:t>
      </w:r>
      <w:r>
        <w:rPr>
          <w:sz w:val="24"/>
          <w:szCs w:val="24"/>
        </w:rPr>
        <w:softHyphen/>
        <w:t>чение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после первого опубликования фонограммы, а если она не была опубликована, то в течен</w:t>
      </w:r>
      <w:bookmarkStart w:id="83" w:name="OCRUncertain061"/>
      <w:r>
        <w:rPr>
          <w:sz w:val="24"/>
          <w:szCs w:val="24"/>
        </w:rPr>
        <w:t>и</w:t>
      </w:r>
      <w:bookmarkEnd w:id="83"/>
      <w:r>
        <w:rPr>
          <w:sz w:val="24"/>
          <w:szCs w:val="24"/>
        </w:rPr>
        <w:t>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после первой фиксации звуковой записи.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вещания  пользуются указанными пра</w:t>
      </w:r>
      <w:r>
        <w:rPr>
          <w:sz w:val="24"/>
          <w:szCs w:val="24"/>
        </w:rPr>
        <w:softHyphen/>
        <w:t>вами в течение</w:t>
      </w:r>
      <w:r>
        <w:rPr>
          <w:noProof/>
          <w:sz w:val="24"/>
          <w:szCs w:val="24"/>
        </w:rPr>
        <w:t xml:space="preserve"> 50</w:t>
      </w:r>
      <w:r>
        <w:rPr>
          <w:sz w:val="24"/>
          <w:szCs w:val="24"/>
        </w:rPr>
        <w:t xml:space="preserve"> лет после первой передачи в эфир или по проводам.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 сроки начинают течь с</w:t>
      </w:r>
      <w:r>
        <w:rPr>
          <w:noProof/>
          <w:sz w:val="24"/>
          <w:szCs w:val="24"/>
        </w:rPr>
        <w:t xml:space="preserve"> 1</w:t>
      </w:r>
      <w:r>
        <w:rPr>
          <w:sz w:val="24"/>
          <w:szCs w:val="24"/>
        </w:rPr>
        <w:t xml:space="preserve"> января года, следующего за годом, в котором имели место данные юри</w:t>
      </w:r>
      <w:r>
        <w:rPr>
          <w:sz w:val="24"/>
          <w:szCs w:val="24"/>
        </w:rPr>
        <w:softHyphen/>
        <w:t xml:space="preserve">дические факты.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наследникам исполнителя и правопреемникам про</w:t>
      </w:r>
      <w:r>
        <w:rPr>
          <w:sz w:val="24"/>
          <w:szCs w:val="24"/>
        </w:rPr>
        <w:softHyphen/>
        <w:t>изводителей фонограмм и организаций вещания перехо</w:t>
      </w:r>
      <w:r>
        <w:rPr>
          <w:sz w:val="24"/>
          <w:szCs w:val="24"/>
        </w:rPr>
        <w:softHyphen/>
        <w:t>дит право разрешать или запрещать использование ис</w:t>
      </w:r>
      <w:r>
        <w:rPr>
          <w:sz w:val="24"/>
          <w:szCs w:val="24"/>
        </w:rPr>
        <w:softHyphen/>
        <w:t xml:space="preserve">полнения, фонограммы, передачи в эфир и по проводам, а также право на получение вознаграждения в период оставшейся части сроков.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Возникновение  и осуществление авторских и смеж</w:t>
      </w:r>
      <w:r>
        <w:rPr>
          <w:sz w:val="24"/>
          <w:szCs w:val="24"/>
        </w:rPr>
        <w:softHyphen/>
        <w:t>ных  прав не требует выполнения каких-либо формаль</w:t>
      </w:r>
      <w:r>
        <w:rPr>
          <w:sz w:val="24"/>
          <w:szCs w:val="24"/>
        </w:rPr>
        <w:softHyphen/>
        <w:t>ностей (ст.</w:t>
      </w:r>
      <w:r>
        <w:rPr>
          <w:noProof/>
          <w:sz w:val="24"/>
          <w:szCs w:val="24"/>
        </w:rPr>
        <w:t xml:space="preserve"> 19,</w:t>
      </w:r>
      <w:r>
        <w:rPr>
          <w:sz w:val="24"/>
          <w:szCs w:val="24"/>
        </w:rPr>
        <w:t xml:space="preserve"> </w:t>
      </w:r>
      <w:r>
        <w:rPr>
          <w:noProof/>
          <w:sz w:val="24"/>
          <w:szCs w:val="24"/>
        </w:rPr>
        <w:t>31</w:t>
      </w:r>
      <w:r>
        <w:rPr>
          <w:sz w:val="24"/>
          <w:szCs w:val="24"/>
        </w:rPr>
        <w:t xml:space="preserve"> Закона «Об авторском праве и смежных п</w:t>
      </w:r>
      <w:bookmarkStart w:id="84" w:name="OCRUncertain062"/>
      <w:r>
        <w:rPr>
          <w:sz w:val="24"/>
          <w:szCs w:val="24"/>
        </w:rPr>
        <w:t>р</w:t>
      </w:r>
      <w:bookmarkEnd w:id="84"/>
      <w:r>
        <w:rPr>
          <w:sz w:val="24"/>
          <w:szCs w:val="24"/>
        </w:rPr>
        <w:t>авах</w:t>
      </w:r>
      <w:bookmarkStart w:id="85" w:name="OCRUncertain063"/>
      <w:r>
        <w:rPr>
          <w:sz w:val="24"/>
          <w:szCs w:val="24"/>
        </w:rPr>
        <w:t>»),</w:t>
      </w:r>
      <w:bookmarkEnd w:id="85"/>
      <w:r>
        <w:rPr>
          <w:sz w:val="24"/>
          <w:szCs w:val="24"/>
        </w:rPr>
        <w:t xml:space="preserve"> поскольку здесь охраняется прежде всего фор</w:t>
      </w:r>
      <w:r>
        <w:rPr>
          <w:sz w:val="24"/>
          <w:szCs w:val="24"/>
        </w:rPr>
        <w:softHyphen/>
        <w:t>ма произведения, и для признания творческого произве</w:t>
      </w:r>
      <w:r>
        <w:rPr>
          <w:sz w:val="24"/>
          <w:szCs w:val="24"/>
        </w:rPr>
        <w:softHyphen/>
        <w:t>дения объектом авторского или смежного права доста</w:t>
      </w:r>
      <w:r>
        <w:rPr>
          <w:sz w:val="24"/>
          <w:szCs w:val="24"/>
        </w:rPr>
        <w:softHyphen/>
        <w:t>точно выражения его в любой объективной форме, по</w:t>
      </w:r>
      <w:r>
        <w:rPr>
          <w:sz w:val="24"/>
          <w:szCs w:val="24"/>
        </w:rPr>
        <w:softHyphen/>
        <w:t xml:space="preserve">зволяющей воспроизводить результат творчества.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состоит их отличие от остальных объектов ин</w:t>
      </w:r>
      <w:r>
        <w:rPr>
          <w:sz w:val="24"/>
          <w:szCs w:val="24"/>
        </w:rPr>
        <w:softHyphen/>
        <w:t>теллектуальной собственности, охрана которых предпо</w:t>
      </w:r>
      <w:r>
        <w:rPr>
          <w:sz w:val="24"/>
          <w:szCs w:val="24"/>
        </w:rPr>
        <w:softHyphen/>
        <w:t>лагает соблюдение специального порядка определения приоритета, проверку новизны и установление особого режима использования. Поэтому термин «промышленная собственность» представляется возможным употреблять в дву</w:t>
      </w:r>
      <w:bookmarkStart w:id="86" w:name="OCRUncertain064"/>
      <w:r>
        <w:rPr>
          <w:sz w:val="24"/>
          <w:szCs w:val="24"/>
        </w:rPr>
        <w:t>х</w:t>
      </w:r>
      <w:bookmarkEnd w:id="86"/>
      <w:r>
        <w:rPr>
          <w:sz w:val="24"/>
          <w:szCs w:val="24"/>
        </w:rPr>
        <w:t xml:space="preserve"> смыслах: в узком смысле, когда в это понятие вклю</w:t>
      </w:r>
      <w:r>
        <w:rPr>
          <w:sz w:val="24"/>
          <w:szCs w:val="24"/>
        </w:rPr>
        <w:softHyphen/>
        <w:t>чается право на изобретение, полезную модель и про</w:t>
      </w:r>
      <w:r>
        <w:rPr>
          <w:sz w:val="24"/>
          <w:szCs w:val="24"/>
        </w:rPr>
        <w:softHyphen/>
        <w:t>мышленный   образец (патентное право), и в широком смысле, т.е. все виды интеллектуальной собственнос</w:t>
      </w:r>
      <w:bookmarkStart w:id="87" w:name="OCRUncertain065"/>
      <w:r>
        <w:rPr>
          <w:sz w:val="24"/>
          <w:szCs w:val="24"/>
        </w:rPr>
        <w:t>т</w:t>
      </w:r>
      <w:bookmarkEnd w:id="87"/>
      <w:r>
        <w:rPr>
          <w:sz w:val="24"/>
          <w:szCs w:val="24"/>
        </w:rPr>
        <w:t>и, за исключением авторск</w:t>
      </w:r>
      <w:bookmarkStart w:id="88" w:name="OCRUncertain066"/>
      <w:r>
        <w:rPr>
          <w:sz w:val="24"/>
          <w:szCs w:val="24"/>
        </w:rPr>
        <w:t>и</w:t>
      </w:r>
      <w:bookmarkEnd w:id="88"/>
      <w:r>
        <w:rPr>
          <w:sz w:val="24"/>
          <w:szCs w:val="24"/>
        </w:rPr>
        <w:t>х и смежны</w:t>
      </w:r>
      <w:bookmarkStart w:id="89" w:name="OCRUncertain067"/>
      <w:r>
        <w:rPr>
          <w:sz w:val="24"/>
          <w:szCs w:val="24"/>
        </w:rPr>
        <w:t>х</w:t>
      </w:r>
      <w:bookmarkEnd w:id="89"/>
      <w:r>
        <w:rPr>
          <w:sz w:val="24"/>
          <w:szCs w:val="24"/>
        </w:rPr>
        <w:t xml:space="preserve"> </w:t>
      </w:r>
      <w:bookmarkStart w:id="90" w:name="OCRUncertain068"/>
      <w:r>
        <w:rPr>
          <w:sz w:val="24"/>
          <w:szCs w:val="24"/>
        </w:rPr>
        <w:t xml:space="preserve">прав, а </w:t>
      </w:r>
      <w:bookmarkEnd w:id="90"/>
      <w:r>
        <w:rPr>
          <w:sz w:val="24"/>
          <w:szCs w:val="24"/>
        </w:rPr>
        <w:t>именно все те, которые по</w:t>
      </w:r>
      <w:bookmarkStart w:id="91" w:name="OCRUncertain069"/>
      <w:r>
        <w:rPr>
          <w:sz w:val="24"/>
          <w:szCs w:val="24"/>
        </w:rPr>
        <w:t>д</w:t>
      </w:r>
      <w:bookmarkEnd w:id="91"/>
      <w:r>
        <w:rPr>
          <w:sz w:val="24"/>
          <w:szCs w:val="24"/>
        </w:rPr>
        <w:t xml:space="preserve">падают под охрану </w:t>
      </w:r>
      <w:bookmarkStart w:id="92" w:name="OCRUncertain070"/>
      <w:r>
        <w:rPr>
          <w:sz w:val="24"/>
          <w:szCs w:val="24"/>
        </w:rPr>
        <w:t>после предварительного</w:t>
      </w:r>
      <w:bookmarkEnd w:id="92"/>
      <w:r>
        <w:rPr>
          <w:sz w:val="24"/>
          <w:szCs w:val="24"/>
        </w:rPr>
        <w:t xml:space="preserve"> формального закрепления </w:t>
      </w:r>
      <w:bookmarkStart w:id="93" w:name="OCRUncertain071"/>
      <w:r>
        <w:rPr>
          <w:sz w:val="24"/>
          <w:szCs w:val="24"/>
        </w:rPr>
        <w:t>приорит</w:t>
      </w:r>
      <w:bookmarkEnd w:id="93"/>
      <w:r>
        <w:rPr>
          <w:sz w:val="24"/>
          <w:szCs w:val="24"/>
        </w:rPr>
        <w:t>ета.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 Право на открытие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Открытием признается установление неизвестных ра</w:t>
      </w:r>
      <w:r>
        <w:rPr>
          <w:sz w:val="24"/>
          <w:szCs w:val="24"/>
        </w:rPr>
        <w:softHyphen/>
        <w:t>н</w:t>
      </w:r>
      <w:bookmarkStart w:id="94" w:name="OCRUncertain072"/>
      <w:r>
        <w:rPr>
          <w:sz w:val="24"/>
          <w:szCs w:val="24"/>
        </w:rPr>
        <w:t>е</w:t>
      </w:r>
      <w:bookmarkEnd w:id="94"/>
      <w:r>
        <w:rPr>
          <w:sz w:val="24"/>
          <w:szCs w:val="24"/>
        </w:rPr>
        <w:t>е об</w:t>
      </w:r>
      <w:bookmarkStart w:id="95" w:name="OCRUncertain073"/>
      <w:r>
        <w:rPr>
          <w:sz w:val="24"/>
          <w:szCs w:val="24"/>
        </w:rPr>
        <w:t>ъ</w:t>
      </w:r>
      <w:bookmarkEnd w:id="95"/>
      <w:r>
        <w:rPr>
          <w:sz w:val="24"/>
          <w:szCs w:val="24"/>
        </w:rPr>
        <w:t>ективно существующих закономерностей, свойств и явлений материального мира, внося</w:t>
      </w:r>
      <w:bookmarkStart w:id="96" w:name="OCRUncertain074"/>
      <w:r>
        <w:rPr>
          <w:sz w:val="24"/>
          <w:szCs w:val="24"/>
        </w:rPr>
        <w:t>щ</w:t>
      </w:r>
      <w:bookmarkEnd w:id="96"/>
      <w:r>
        <w:rPr>
          <w:sz w:val="24"/>
          <w:szCs w:val="24"/>
        </w:rPr>
        <w:t>их коренные из</w:t>
      </w:r>
      <w:r>
        <w:rPr>
          <w:sz w:val="24"/>
          <w:szCs w:val="24"/>
        </w:rPr>
        <w:softHyphen/>
        <w:t xml:space="preserve">менения в уровень познания.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Автором открытия признается гражданин, сделавший заявку, отвечающую предъявляемым требованиям.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ст.5</w:t>
      </w:r>
      <w:bookmarkStart w:id="97" w:name="OCRUncertain075"/>
      <w:r>
        <w:rPr>
          <w:sz w:val="24"/>
          <w:szCs w:val="24"/>
        </w:rPr>
        <w:t>1</w:t>
      </w:r>
      <w:bookmarkEnd w:id="97"/>
      <w:r>
        <w:rPr>
          <w:sz w:val="24"/>
          <w:szCs w:val="24"/>
        </w:rPr>
        <w:t xml:space="preserve">4 </w:t>
      </w:r>
      <w:bookmarkStart w:id="98" w:name="OCRUncertain076"/>
      <w:r>
        <w:rPr>
          <w:sz w:val="24"/>
          <w:szCs w:val="24"/>
        </w:rPr>
        <w:t>ГК</w:t>
      </w:r>
      <w:bookmarkEnd w:id="98"/>
      <w:r>
        <w:rPr>
          <w:sz w:val="24"/>
          <w:szCs w:val="24"/>
        </w:rPr>
        <w:t xml:space="preserve"> Украины автору откры</w:t>
      </w:r>
      <w:r>
        <w:rPr>
          <w:sz w:val="24"/>
          <w:szCs w:val="24"/>
        </w:rPr>
        <w:softHyphen/>
        <w:t>тия принадлежит комплекс личных неимущественных и имущественных  прав. Автор открытия имеет право тре</w:t>
      </w:r>
      <w:r>
        <w:rPr>
          <w:sz w:val="24"/>
          <w:szCs w:val="24"/>
        </w:rPr>
        <w:softHyphen/>
        <w:t>боват</w:t>
      </w:r>
      <w:bookmarkStart w:id="99" w:name="OCRUncertain077"/>
      <w:r>
        <w:rPr>
          <w:sz w:val="24"/>
          <w:szCs w:val="24"/>
        </w:rPr>
        <w:t>ь</w:t>
      </w:r>
      <w:bookmarkEnd w:id="99"/>
      <w:r>
        <w:rPr>
          <w:sz w:val="24"/>
          <w:szCs w:val="24"/>
        </w:rPr>
        <w:t xml:space="preserve"> признания его авторства и приоритета в откры</w:t>
      </w:r>
      <w:r>
        <w:rPr>
          <w:sz w:val="24"/>
          <w:szCs w:val="24"/>
        </w:rPr>
        <w:softHyphen/>
        <w:t>тии, удостоверяемых дипломом, он имеет право на при</w:t>
      </w:r>
      <w:r>
        <w:rPr>
          <w:sz w:val="24"/>
          <w:szCs w:val="24"/>
        </w:rPr>
        <w:softHyphen/>
        <w:t>своение открытию своего имени или специальное назва</w:t>
      </w:r>
      <w:r>
        <w:rPr>
          <w:sz w:val="24"/>
          <w:szCs w:val="24"/>
        </w:rPr>
        <w:softHyphen/>
        <w:t>ние указывается в дипломе на открытие. Автор открытия имеет право на вознаграждение, выплачиваемое ему при получении диплома, а также на ряд л</w:t>
      </w:r>
      <w:bookmarkStart w:id="100" w:name="OCRUncertain078"/>
      <w:r>
        <w:rPr>
          <w:sz w:val="24"/>
          <w:szCs w:val="24"/>
        </w:rPr>
        <w:t>ь</w:t>
      </w:r>
      <w:bookmarkEnd w:id="100"/>
      <w:r>
        <w:rPr>
          <w:sz w:val="24"/>
          <w:szCs w:val="24"/>
        </w:rPr>
        <w:t>гот, в частности, право на дополнительную жилую  площадь, на котору</w:t>
      </w:r>
      <w:bookmarkStart w:id="101" w:name="OCRUncertain079"/>
      <w:r>
        <w:rPr>
          <w:sz w:val="24"/>
          <w:szCs w:val="24"/>
        </w:rPr>
        <w:t xml:space="preserve">ю </w:t>
      </w:r>
      <w:bookmarkEnd w:id="101"/>
      <w:r>
        <w:rPr>
          <w:sz w:val="24"/>
          <w:szCs w:val="24"/>
        </w:rPr>
        <w:t>автор открытия имеет право наравне с научными работ</w:t>
      </w:r>
      <w:r>
        <w:rPr>
          <w:sz w:val="24"/>
          <w:szCs w:val="24"/>
        </w:rPr>
        <w:softHyphen/>
        <w:t xml:space="preserve">никами.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>Об</w:t>
      </w:r>
      <w:r>
        <w:rPr>
          <w:sz w:val="24"/>
          <w:szCs w:val="24"/>
        </w:rPr>
        <w:t xml:space="preserve"> открытии производится запись в трудовой книжке автора.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получить диплом умершего автора открытия, а также вознаграждение переходит по наследству (ст.</w:t>
      </w:r>
      <w:r>
        <w:rPr>
          <w:noProof/>
          <w:sz w:val="24"/>
          <w:szCs w:val="24"/>
        </w:rPr>
        <w:t xml:space="preserve"> 515</w:t>
      </w:r>
      <w:r>
        <w:rPr>
          <w:sz w:val="24"/>
          <w:szCs w:val="24"/>
        </w:rPr>
        <w:t xml:space="preserve"> ГК).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Споры об авторстве (соавторстве) на открытие разре</w:t>
      </w:r>
      <w:r>
        <w:rPr>
          <w:sz w:val="24"/>
          <w:szCs w:val="24"/>
        </w:rPr>
        <w:softHyphen/>
        <w:t>шаются  судом (ст.</w:t>
      </w:r>
      <w:r>
        <w:rPr>
          <w:noProof/>
          <w:sz w:val="24"/>
          <w:szCs w:val="24"/>
        </w:rPr>
        <w:t xml:space="preserve"> 516</w:t>
      </w:r>
      <w:r>
        <w:rPr>
          <w:sz w:val="24"/>
          <w:szCs w:val="24"/>
        </w:rPr>
        <w:t xml:space="preserve"> ГК).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 Патентное право (промышленная собственность)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Это институт гражданского права, который регулирует отношения, связанные с техническим творчеством.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В  отличие  от авторского права  патентное право реализуется в иной сфере творчества. Объекты техничес</w:t>
      </w:r>
      <w:r>
        <w:rPr>
          <w:kern w:val="16"/>
          <w:sz w:val="24"/>
          <w:szCs w:val="24"/>
        </w:rPr>
        <w:softHyphen/>
        <w:t>кого творчества связаны с ес</w:t>
      </w:r>
      <w:bookmarkStart w:id="102" w:name="OCRUncertain136"/>
      <w:r>
        <w:rPr>
          <w:kern w:val="16"/>
          <w:sz w:val="24"/>
          <w:szCs w:val="24"/>
        </w:rPr>
        <w:t>т</w:t>
      </w:r>
      <w:bookmarkEnd w:id="102"/>
      <w:r>
        <w:rPr>
          <w:kern w:val="16"/>
          <w:sz w:val="24"/>
          <w:szCs w:val="24"/>
        </w:rPr>
        <w:t>ественными законами ма</w:t>
      </w:r>
      <w:r>
        <w:rPr>
          <w:kern w:val="16"/>
          <w:sz w:val="24"/>
          <w:szCs w:val="24"/>
        </w:rPr>
        <w:softHyphen/>
        <w:t>териального мира; они не отражают индивидуальность их создателя в такой степени, как объект авторского права. В силу этого объ</w:t>
      </w:r>
      <w:bookmarkStart w:id="103" w:name="OCRUncertain137"/>
      <w:r>
        <w:rPr>
          <w:kern w:val="16"/>
          <w:sz w:val="24"/>
          <w:szCs w:val="24"/>
        </w:rPr>
        <w:t>е</w:t>
      </w:r>
      <w:bookmarkEnd w:id="103"/>
      <w:r>
        <w:rPr>
          <w:kern w:val="16"/>
          <w:sz w:val="24"/>
          <w:szCs w:val="24"/>
        </w:rPr>
        <w:t xml:space="preserve">кты технического творчества </w:t>
      </w:r>
      <w:bookmarkStart w:id="104" w:name="OCRUncertain138"/>
      <w:r>
        <w:rPr>
          <w:kern w:val="16"/>
          <w:sz w:val="24"/>
          <w:szCs w:val="24"/>
        </w:rPr>
        <w:t>повторимы,</w:t>
      </w:r>
      <w:bookmarkEnd w:id="104"/>
      <w:r>
        <w:rPr>
          <w:kern w:val="16"/>
          <w:sz w:val="24"/>
          <w:szCs w:val="24"/>
        </w:rPr>
        <w:t xml:space="preserve"> они могут быть созданы независимо друг от друга самосто</w:t>
      </w:r>
      <w:r>
        <w:rPr>
          <w:kern w:val="16"/>
          <w:sz w:val="24"/>
          <w:szCs w:val="24"/>
        </w:rPr>
        <w:softHyphen/>
        <w:t>ятельно, разными лицами и поэтому требуют формально</w:t>
      </w:r>
      <w:r>
        <w:rPr>
          <w:kern w:val="16"/>
          <w:sz w:val="24"/>
          <w:szCs w:val="24"/>
        </w:rPr>
        <w:softHyphen/>
        <w:t>го официального закрепления. Кроме того, результаты технического  творчества  направлены  на   решение практических задач</w:t>
      </w:r>
      <w:r>
        <w:rPr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имеют прикладное значение.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Объектами патентного права (промышленной собст</w:t>
      </w:r>
      <w:r>
        <w:rPr>
          <w:sz w:val="24"/>
          <w:szCs w:val="24"/>
        </w:rPr>
        <w:softHyphen/>
        <w:t>венности в узком смысле этого слова) являются изобре</w:t>
      </w:r>
      <w:r>
        <w:rPr>
          <w:sz w:val="24"/>
          <w:szCs w:val="24"/>
        </w:rPr>
        <w:softHyphen/>
        <w:t>тения, полезные модели и промышленные образцы.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Необходимость патентного права обусловлена невоз</w:t>
      </w:r>
      <w:r>
        <w:rPr>
          <w:sz w:val="24"/>
          <w:szCs w:val="24"/>
        </w:rPr>
        <w:softHyphen/>
        <w:t>можностью прямой охраны объектов промышленной соб</w:t>
      </w:r>
      <w:bookmarkStart w:id="105" w:name="OCRUncertain080"/>
      <w:r>
        <w:rPr>
          <w:sz w:val="24"/>
          <w:szCs w:val="24"/>
        </w:rPr>
        <w:softHyphen/>
      </w:r>
      <w:bookmarkEnd w:id="105"/>
      <w:r>
        <w:rPr>
          <w:sz w:val="24"/>
          <w:szCs w:val="24"/>
        </w:rPr>
        <w:t xml:space="preserve">ственности средствами авторского права. В отличие </w:t>
      </w:r>
      <w:bookmarkStart w:id="106" w:name="OCRUncertain081"/>
      <w:r>
        <w:rPr>
          <w:sz w:val="24"/>
          <w:szCs w:val="24"/>
        </w:rPr>
        <w:t xml:space="preserve">от </w:t>
      </w:r>
      <w:bookmarkEnd w:id="106"/>
      <w:r>
        <w:rPr>
          <w:sz w:val="24"/>
          <w:szCs w:val="24"/>
        </w:rPr>
        <w:t>объектов авторс</w:t>
      </w:r>
      <w:bookmarkStart w:id="107" w:name="OCRUncertain082"/>
      <w:r>
        <w:rPr>
          <w:sz w:val="24"/>
          <w:szCs w:val="24"/>
        </w:rPr>
        <w:t>к</w:t>
      </w:r>
      <w:bookmarkEnd w:id="107"/>
      <w:r>
        <w:rPr>
          <w:sz w:val="24"/>
          <w:szCs w:val="24"/>
        </w:rPr>
        <w:t xml:space="preserve">ого права объекты промышленной </w:t>
      </w:r>
      <w:bookmarkStart w:id="108" w:name="OCRUncertain083"/>
      <w:r>
        <w:rPr>
          <w:sz w:val="24"/>
          <w:szCs w:val="24"/>
        </w:rPr>
        <w:t>соб</w:t>
      </w:r>
      <w:bookmarkStart w:id="109" w:name="OCRUncertain084"/>
      <w:bookmarkEnd w:id="108"/>
      <w:r>
        <w:rPr>
          <w:sz w:val="24"/>
          <w:szCs w:val="24"/>
        </w:rPr>
        <w:t>ственности</w:t>
      </w:r>
      <w:bookmarkEnd w:id="109"/>
      <w:r>
        <w:rPr>
          <w:sz w:val="24"/>
          <w:szCs w:val="24"/>
        </w:rPr>
        <w:t xml:space="preserve"> могут быть созданы разными лица</w:t>
      </w:r>
      <w:bookmarkStart w:id="110" w:name="OCRUncertain085"/>
      <w:r>
        <w:rPr>
          <w:sz w:val="24"/>
          <w:szCs w:val="24"/>
        </w:rPr>
        <w:t>м</w:t>
      </w:r>
      <w:bookmarkEnd w:id="110"/>
      <w:r>
        <w:rPr>
          <w:sz w:val="24"/>
          <w:szCs w:val="24"/>
        </w:rPr>
        <w:t>и, неза</w:t>
      </w:r>
      <w:r>
        <w:rPr>
          <w:sz w:val="24"/>
          <w:szCs w:val="24"/>
        </w:rPr>
        <w:softHyphen/>
        <w:t>висимо друг от друга, поэтому их охрана пред</w:t>
      </w:r>
      <w:bookmarkStart w:id="111" w:name="OCRUncertain086"/>
      <w:r>
        <w:rPr>
          <w:sz w:val="24"/>
          <w:szCs w:val="24"/>
        </w:rPr>
        <w:t>п</w:t>
      </w:r>
      <w:bookmarkEnd w:id="111"/>
      <w:r>
        <w:rPr>
          <w:sz w:val="24"/>
          <w:szCs w:val="24"/>
        </w:rPr>
        <w:t xml:space="preserve">олагает предварительное формальное закрепление приоритета в установленном законом порядке.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Отношения, возникающие  в связи с осуществлением права собственности </w:t>
      </w:r>
      <w:bookmarkStart w:id="112" w:name="OCRUncertain087"/>
      <w:r>
        <w:rPr>
          <w:sz w:val="24"/>
          <w:szCs w:val="24"/>
        </w:rPr>
        <w:t>н</w:t>
      </w:r>
      <w:bookmarkEnd w:id="112"/>
      <w:r>
        <w:rPr>
          <w:sz w:val="24"/>
          <w:szCs w:val="24"/>
        </w:rPr>
        <w:t>а изобретения, полезные модели и промышленные  образны</w:t>
      </w:r>
      <w:bookmarkStart w:id="113" w:name="OCRUncertain088"/>
      <w:r>
        <w:rPr>
          <w:sz w:val="24"/>
          <w:szCs w:val="24"/>
        </w:rPr>
        <w:t>,</w:t>
      </w:r>
      <w:bookmarkEnd w:id="113"/>
      <w:r>
        <w:rPr>
          <w:sz w:val="24"/>
          <w:szCs w:val="24"/>
        </w:rPr>
        <w:t xml:space="preserve"> регулируются </w:t>
      </w:r>
      <w:bookmarkStart w:id="114" w:name="OCRUncertain089"/>
      <w:r>
        <w:rPr>
          <w:sz w:val="24"/>
          <w:szCs w:val="24"/>
        </w:rPr>
        <w:t>законами</w:t>
      </w:r>
      <w:bookmarkEnd w:id="114"/>
      <w:r>
        <w:rPr>
          <w:sz w:val="24"/>
          <w:szCs w:val="24"/>
        </w:rPr>
        <w:t xml:space="preserve"> </w:t>
      </w:r>
      <w:bookmarkStart w:id="115" w:name="OCRUncertain090"/>
      <w:r>
        <w:rPr>
          <w:sz w:val="24"/>
          <w:szCs w:val="24"/>
        </w:rPr>
        <w:t>Украины</w:t>
      </w:r>
      <w:bookmarkEnd w:id="115"/>
      <w:r>
        <w:rPr>
          <w:sz w:val="24"/>
          <w:szCs w:val="24"/>
        </w:rPr>
        <w:t xml:space="preserve"> от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декабря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 г. «Об охране прав на изобретения и полезные модели» и «Об охране прав на промышлен</w:t>
      </w:r>
      <w:r>
        <w:rPr>
          <w:sz w:val="24"/>
          <w:szCs w:val="24"/>
        </w:rPr>
        <w:softHyphen/>
        <w:t xml:space="preserve">ные образцы».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Органом, осуществляющим  акт признания новшест</w:t>
      </w:r>
      <w:r>
        <w:rPr>
          <w:sz w:val="24"/>
          <w:szCs w:val="24"/>
        </w:rPr>
        <w:softHyphen/>
        <w:t>ва в качестве изобретения, полезной модели или промыш</w:t>
      </w:r>
      <w:r>
        <w:rPr>
          <w:sz w:val="24"/>
          <w:szCs w:val="24"/>
        </w:rPr>
        <w:softHyphen/>
        <w:t>ленного образца, выступает Государственный комитет Украины  по вопросам интеллектуальной собственности (Госпатент Украины), именуемый для краткости в ука</w:t>
      </w:r>
      <w:r>
        <w:rPr>
          <w:sz w:val="24"/>
          <w:szCs w:val="24"/>
        </w:rPr>
        <w:softHyphen/>
        <w:t>занных законах как «Ведомство».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</w:t>
      </w:r>
      <w:bookmarkStart w:id="116" w:name="OCRUncertain091"/>
      <w:r>
        <w:rPr>
          <w:sz w:val="24"/>
          <w:szCs w:val="24"/>
        </w:rPr>
        <w:t>ш</w:t>
      </w:r>
      <w:bookmarkEnd w:id="116"/>
      <w:r>
        <w:rPr>
          <w:sz w:val="24"/>
          <w:szCs w:val="24"/>
        </w:rPr>
        <w:t>ими  условиями патентоспособности объек</w:t>
      </w:r>
      <w:r>
        <w:rPr>
          <w:sz w:val="24"/>
          <w:szCs w:val="24"/>
        </w:rPr>
        <w:softHyphen/>
        <w:t>тов промышленной  собственности являются их новизна и  промышленная  применимост</w:t>
      </w:r>
      <w:bookmarkStart w:id="117" w:name="OCRUncertain092"/>
      <w:r>
        <w:rPr>
          <w:sz w:val="24"/>
          <w:szCs w:val="24"/>
        </w:rPr>
        <w:t>ь</w:t>
      </w:r>
      <w:bookmarkEnd w:id="117"/>
      <w:r>
        <w:rPr>
          <w:sz w:val="24"/>
          <w:szCs w:val="24"/>
        </w:rPr>
        <w:t>. При  этом патентное право закрепляет абсолютную (мировую) новизну объек</w:t>
      </w:r>
      <w:r>
        <w:rPr>
          <w:sz w:val="24"/>
          <w:szCs w:val="24"/>
        </w:rPr>
        <w:softHyphen/>
        <w:t xml:space="preserve">тов промышленной  собственности. 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b/>
          <w:bCs/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4.1.1 Объекты  патентного права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Это изобретения, полезные модели и промышленные образцы. Изобретением является техническое решение, отличающееся  </w:t>
      </w:r>
      <w:bookmarkStart w:id="118" w:name="OCRUncertain139"/>
      <w:r>
        <w:rPr>
          <w:kern w:val="16"/>
          <w:sz w:val="24"/>
          <w:szCs w:val="24"/>
        </w:rPr>
        <w:t>новизной (т.е.</w:t>
      </w:r>
      <w:bookmarkEnd w:id="118"/>
      <w:r>
        <w:rPr>
          <w:kern w:val="16"/>
          <w:sz w:val="24"/>
          <w:szCs w:val="24"/>
        </w:rPr>
        <w:t xml:space="preserve"> неизвестное из уровня техники) и промышленно применимое  (т.е. может быть использовано в промышленности,  сельском хозяйстве, здравоохранении и других отраслях деятельности)</w:t>
      </w:r>
      <w:bookmarkStart w:id="119" w:name="OCRUncertain140"/>
      <w:r>
        <w:rPr>
          <w:noProof/>
          <w:kern w:val="16"/>
          <w:sz w:val="24"/>
          <w:szCs w:val="24"/>
        </w:rPr>
        <w:t>.</w:t>
      </w:r>
      <w:bookmarkEnd w:id="119"/>
      <w:r>
        <w:rPr>
          <w:kern w:val="16"/>
          <w:sz w:val="24"/>
          <w:szCs w:val="24"/>
        </w:rPr>
        <w:t xml:space="preserve"> Объек</w:t>
      </w:r>
      <w:r>
        <w:rPr>
          <w:kern w:val="16"/>
          <w:sz w:val="24"/>
          <w:szCs w:val="24"/>
        </w:rPr>
        <w:softHyphen/>
        <w:t xml:space="preserve">тами изобретения могут быть устройство, способ работы, вещество, применение ранее известного устройства по новому назначению.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Полезная модель</w:t>
      </w:r>
      <w:r>
        <w:rPr>
          <w:b/>
          <w:bCs/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это техническое решение опреде</w:t>
      </w:r>
      <w:r>
        <w:rPr>
          <w:kern w:val="16"/>
          <w:sz w:val="24"/>
          <w:szCs w:val="24"/>
        </w:rPr>
        <w:softHyphen/>
        <w:t>ленного устройства в стадии его конструктивного выпол</w:t>
      </w:r>
      <w:r>
        <w:rPr>
          <w:kern w:val="16"/>
          <w:sz w:val="24"/>
          <w:szCs w:val="24"/>
        </w:rPr>
        <w:softHyphen/>
        <w:t>нения</w:t>
      </w:r>
      <w:bookmarkStart w:id="120" w:name="OCRUncertain141"/>
      <w:r>
        <w:rPr>
          <w:kern w:val="16"/>
          <w:sz w:val="24"/>
          <w:szCs w:val="24"/>
        </w:rPr>
        <w:t>,</w:t>
      </w:r>
      <w:bookmarkEnd w:id="120"/>
      <w:r>
        <w:rPr>
          <w:kern w:val="16"/>
          <w:sz w:val="24"/>
          <w:szCs w:val="24"/>
        </w:rPr>
        <w:t xml:space="preserve"> т.е. в виде конструкции. Она должна быть новой. и промышленно  применимой.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Изобретение (полезная модель)</w:t>
      </w:r>
      <w:r>
        <w:rPr>
          <w:noProof/>
          <w:sz w:val="24"/>
          <w:szCs w:val="24"/>
        </w:rPr>
        <w:t xml:space="preserve"> является</w:t>
      </w:r>
      <w:r>
        <w:rPr>
          <w:sz w:val="24"/>
          <w:szCs w:val="24"/>
        </w:rPr>
        <w:t xml:space="preserve"> результатом твор</w:t>
      </w:r>
      <w:r>
        <w:rPr>
          <w:sz w:val="24"/>
          <w:szCs w:val="24"/>
        </w:rPr>
        <w:softHyphen/>
        <w:t>ческой деятельности человека в любой области техноло</w:t>
      </w:r>
      <w:r>
        <w:rPr>
          <w:sz w:val="24"/>
          <w:szCs w:val="24"/>
        </w:rPr>
        <w:softHyphen/>
        <w:t xml:space="preserve">гии. Объектом изобретения может быть: </w:t>
      </w:r>
    </w:p>
    <w:p w:rsidR="00DF257D" w:rsidRDefault="00DF257D">
      <w:pPr>
        <w:widowControl w:val="0"/>
        <w:numPr>
          <w:ilvl w:val="0"/>
          <w:numId w:val="19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продукт (уст</w:t>
      </w:r>
      <w:r>
        <w:rPr>
          <w:sz w:val="24"/>
          <w:szCs w:val="24"/>
        </w:rPr>
        <w:softHyphen/>
        <w:t>ройство, вещество, штамм микроорганизма, культура кле</w:t>
      </w:r>
      <w:r>
        <w:rPr>
          <w:sz w:val="24"/>
          <w:szCs w:val="24"/>
        </w:rPr>
        <w:softHyphen/>
        <w:t xml:space="preserve">ток растения и животного); </w:t>
      </w:r>
    </w:p>
    <w:p w:rsidR="00DF257D" w:rsidRDefault="00DF257D">
      <w:pPr>
        <w:widowControl w:val="0"/>
        <w:numPr>
          <w:ilvl w:val="0"/>
          <w:numId w:val="19"/>
        </w:num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способ.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Объектом полезной модели может быть конструктив</w:t>
      </w:r>
      <w:r>
        <w:rPr>
          <w:sz w:val="24"/>
          <w:szCs w:val="24"/>
        </w:rPr>
        <w:softHyphen/>
        <w:t xml:space="preserve">ное выполнение устройства.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являются объектами изобретений и полезных мо</w:t>
      </w:r>
      <w:r>
        <w:rPr>
          <w:sz w:val="24"/>
          <w:szCs w:val="24"/>
        </w:rPr>
        <w:softHyphen/>
        <w:t>делей и не охраняются законодательством, регулирующим  отношения</w:t>
      </w:r>
      <w:bookmarkStart w:id="121" w:name="OCRUncertain093"/>
      <w:r>
        <w:rPr>
          <w:sz w:val="24"/>
          <w:szCs w:val="24"/>
        </w:rPr>
        <w:t>х</w:t>
      </w:r>
      <w:bookmarkEnd w:id="121"/>
      <w:r>
        <w:rPr>
          <w:sz w:val="24"/>
          <w:szCs w:val="24"/>
        </w:rPr>
        <w:t xml:space="preserve">  этой области, следующие результаты интел</w:t>
      </w:r>
      <w:r>
        <w:rPr>
          <w:sz w:val="24"/>
          <w:szCs w:val="24"/>
        </w:rPr>
        <w:softHyphen/>
        <w:t>лектуальной деятельности: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открытия, научные теории и математические </w:t>
      </w:r>
      <w:bookmarkStart w:id="122" w:name="OCRUncertain094"/>
      <w:r>
        <w:rPr>
          <w:sz w:val="24"/>
          <w:szCs w:val="24"/>
        </w:rPr>
        <w:t>ме</w:t>
      </w:r>
      <w:bookmarkStart w:id="123" w:name="OCRUncertain095"/>
      <w:bookmarkEnd w:id="122"/>
      <w:r>
        <w:rPr>
          <w:sz w:val="24"/>
          <w:szCs w:val="24"/>
        </w:rPr>
        <w:t xml:space="preserve">тоды; </w:t>
      </w:r>
      <w:bookmarkEnd w:id="123"/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организации и управления хозяйством; </w:t>
      </w:r>
      <w:r>
        <w:rPr>
          <w:noProof/>
          <w:sz w:val="24"/>
          <w:szCs w:val="24"/>
        </w:rPr>
        <w:t xml:space="preserve">   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планы, условные обозначения, расписания, пра</w:t>
      </w:r>
      <w:r>
        <w:rPr>
          <w:sz w:val="24"/>
          <w:szCs w:val="24"/>
        </w:rPr>
        <w:softHyphen/>
        <w:t xml:space="preserve">вила;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методы выполнения умственных операций;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программы для вычислительных машин;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художественного конструировани</w:t>
      </w:r>
      <w:bookmarkStart w:id="124" w:name="OCRUncertain096"/>
      <w:r>
        <w:rPr>
          <w:sz w:val="24"/>
          <w:szCs w:val="24"/>
        </w:rPr>
        <w:t>я</w:t>
      </w:r>
      <w:bookmarkEnd w:id="124"/>
      <w:r>
        <w:rPr>
          <w:sz w:val="24"/>
          <w:szCs w:val="24"/>
        </w:rPr>
        <w:t xml:space="preserve">; </w:t>
      </w:r>
      <w:r>
        <w:rPr>
          <w:noProof/>
          <w:sz w:val="24"/>
          <w:szCs w:val="24"/>
        </w:rPr>
        <w:t xml:space="preserve">     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топологии интеграл</w:t>
      </w:r>
      <w:bookmarkStart w:id="125" w:name="OCRUncertain097"/>
      <w:r>
        <w:rPr>
          <w:sz w:val="24"/>
          <w:szCs w:val="24"/>
        </w:rPr>
        <w:t>ь</w:t>
      </w:r>
      <w:bookmarkEnd w:id="125"/>
      <w:r>
        <w:rPr>
          <w:sz w:val="24"/>
          <w:szCs w:val="24"/>
        </w:rPr>
        <w:t xml:space="preserve">ных микросхем; </w:t>
      </w:r>
      <w:r>
        <w:rPr>
          <w:noProof/>
          <w:sz w:val="24"/>
          <w:szCs w:val="24"/>
        </w:rPr>
        <w:t xml:space="preserve">     </w:t>
      </w:r>
    </w:p>
    <w:p w:rsidR="00DF257D" w:rsidRDefault="00DF257D">
      <w:pPr>
        <w:widowControl w:val="0"/>
        <w:numPr>
          <w:ilvl w:val="0"/>
          <w:numId w:val="20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сорта растений и породы животных и т.п.  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Промышленный   образец -</w:t>
      </w:r>
      <w:r>
        <w:rPr>
          <w:kern w:val="16"/>
          <w:sz w:val="24"/>
          <w:szCs w:val="24"/>
        </w:rPr>
        <w:t xml:space="preserve"> это  художественно-конст</w:t>
      </w:r>
      <w:r>
        <w:rPr>
          <w:kern w:val="16"/>
          <w:sz w:val="24"/>
          <w:szCs w:val="24"/>
        </w:rPr>
        <w:softHyphen/>
        <w:t>рукторское решение изделия, определяющее его внешний вид. Оно должно быть новым, оригинальным и промышленно применимым  (т.е. воспроизводимым промышленным  способом). Промышленный   образец обеспечиваете слияние  утилитарной и художественной сторон, в нем реализуется идея  получения максимальной  выгоды с помощью  внешнего вида изделия.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Промышленный  образец</w:t>
      </w:r>
      <w:r>
        <w:rPr>
          <w:noProof/>
          <w:sz w:val="24"/>
          <w:szCs w:val="24"/>
        </w:rPr>
        <w:t xml:space="preserve"> является</w:t>
      </w:r>
      <w:r>
        <w:rPr>
          <w:sz w:val="24"/>
          <w:szCs w:val="24"/>
        </w:rPr>
        <w:t xml:space="preserve"> результатом творческой  деятельности человека в области художественного кон</w:t>
      </w:r>
      <w:r>
        <w:rPr>
          <w:sz w:val="24"/>
          <w:szCs w:val="24"/>
        </w:rPr>
        <w:softHyphen/>
        <w:t xml:space="preserve">струирования. Объектом промышленного образца может  быть форма, рисунок либо расцветка </w:t>
      </w:r>
      <w:bookmarkStart w:id="126" w:name="OCRUncertain099"/>
      <w:r>
        <w:rPr>
          <w:sz w:val="24"/>
          <w:szCs w:val="24"/>
        </w:rPr>
        <w:t>ил</w:t>
      </w:r>
      <w:bookmarkEnd w:id="126"/>
      <w:r>
        <w:rPr>
          <w:sz w:val="24"/>
          <w:szCs w:val="24"/>
        </w:rPr>
        <w:t>и их сочетание,  определяющие  внешний вид промышленного  изделия и  предназначенные для удовлетворения эстетических и эр</w:t>
      </w:r>
      <w:r>
        <w:rPr>
          <w:sz w:val="24"/>
          <w:szCs w:val="24"/>
        </w:rPr>
        <w:softHyphen/>
        <w:t xml:space="preserve">гономических нужд.  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Изобретение  оформляется  патентом.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Патент</w:t>
      </w:r>
      <w:r>
        <w:rPr>
          <w:noProof/>
          <w:kern w:val="16"/>
          <w:sz w:val="24"/>
          <w:szCs w:val="24"/>
        </w:rPr>
        <w:t xml:space="preserve"> </w:t>
      </w:r>
      <w:r>
        <w:rPr>
          <w:b/>
          <w:bCs/>
          <w:noProof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это охранный   документ, который удостоверяет авторстве изобретателя, исключительные права  его владельца и приоритет  изобретения.</w:t>
      </w:r>
      <w:r>
        <w:rPr>
          <w:noProof/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то же время не охватываются понятием промыш</w:t>
      </w:r>
      <w:r>
        <w:rPr>
          <w:sz w:val="24"/>
          <w:szCs w:val="24"/>
        </w:rPr>
        <w:softHyphen/>
        <w:t xml:space="preserve">ленного образца: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2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объекты архитектуры (кроме малых архитектурных  форм), промышленные, гидротехнические и другие ста</w:t>
      </w:r>
      <w:r>
        <w:rPr>
          <w:sz w:val="24"/>
          <w:szCs w:val="24"/>
        </w:rPr>
        <w:softHyphen/>
        <w:t xml:space="preserve">ционарные сооружения;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21"/>
        </w:numPr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печатная продукция как таковая; </w:t>
      </w:r>
      <w:r>
        <w:rPr>
          <w:noProof/>
          <w:sz w:val="24"/>
          <w:szCs w:val="24"/>
        </w:rPr>
        <w:t xml:space="preserve">    </w:t>
      </w:r>
    </w:p>
    <w:p w:rsidR="00DF257D" w:rsidRDefault="00DF257D">
      <w:pPr>
        <w:widowControl w:val="0"/>
        <w:numPr>
          <w:ilvl w:val="0"/>
          <w:numId w:val="21"/>
        </w:numPr>
        <w:tabs>
          <w:tab w:val="left" w:pos="0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объекты неустойчивой формы из жидких, газооб</w:t>
      </w:r>
      <w:r>
        <w:rPr>
          <w:sz w:val="24"/>
          <w:szCs w:val="24"/>
        </w:rPr>
        <w:softHyphen/>
        <w:t>разных, сыпуч</w:t>
      </w:r>
      <w:bookmarkStart w:id="127" w:name="OCRUncertain100"/>
      <w:r>
        <w:rPr>
          <w:sz w:val="24"/>
          <w:szCs w:val="24"/>
        </w:rPr>
        <w:t>и</w:t>
      </w:r>
      <w:bookmarkEnd w:id="127"/>
      <w:r>
        <w:rPr>
          <w:sz w:val="24"/>
          <w:szCs w:val="24"/>
        </w:rPr>
        <w:t xml:space="preserve">х или подобных им веществ.     </w:t>
      </w:r>
    </w:p>
    <w:p w:rsidR="00DF257D" w:rsidRDefault="00DF257D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Субъектами патентного права являются авторы (со</w:t>
      </w:r>
      <w:r>
        <w:rPr>
          <w:sz w:val="24"/>
          <w:szCs w:val="24"/>
        </w:rPr>
        <w:softHyphen/>
        <w:t>авторы) объектов промышленной собственности, патен</w:t>
      </w:r>
      <w:r>
        <w:rPr>
          <w:sz w:val="24"/>
          <w:szCs w:val="24"/>
        </w:rPr>
        <w:softHyphen/>
        <w:t>тообладатели</w:t>
      </w:r>
      <w:bookmarkStart w:id="128" w:name="OCRUncertain101"/>
      <w:r>
        <w:rPr>
          <w:sz w:val="24"/>
          <w:szCs w:val="24"/>
        </w:rPr>
        <w:t>,</w:t>
      </w:r>
      <w:bookmarkEnd w:id="128"/>
      <w:r>
        <w:rPr>
          <w:sz w:val="24"/>
          <w:szCs w:val="24"/>
        </w:rPr>
        <w:t xml:space="preserve"> а также другие лица (правопреемники или лицензиаты),  приобретающие  по закону или договору определенные  патентные права. 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4.1.2 Субъекты  патентного права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Это авторы, патентообладатели, лицензиаты. 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Автор</w:t>
      </w:r>
      <w:r>
        <w:rPr>
          <w:noProof/>
          <w:kern w:val="16"/>
          <w:sz w:val="24"/>
          <w:szCs w:val="24"/>
        </w:rPr>
        <w:t xml:space="preserve"> </w:t>
      </w:r>
      <w:r>
        <w:rPr>
          <w:b/>
          <w:bCs/>
          <w:noProof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это физическое лицо, творческим трудом ко</w:t>
      </w:r>
      <w:r>
        <w:rPr>
          <w:kern w:val="16"/>
          <w:sz w:val="24"/>
          <w:szCs w:val="24"/>
        </w:rPr>
        <w:softHyphen/>
        <w:t xml:space="preserve">торого создано произведение. 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Патентообладатель</w:t>
      </w:r>
      <w:r>
        <w:rPr>
          <w:noProof/>
          <w:kern w:val="16"/>
          <w:sz w:val="24"/>
          <w:szCs w:val="24"/>
        </w:rPr>
        <w:t xml:space="preserve"> </w:t>
      </w:r>
      <w:r>
        <w:rPr>
          <w:b/>
          <w:bCs/>
          <w:noProof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лицо, имеющее исключительное  право на использование изобретения. Таковыми могут  быть : </w:t>
      </w:r>
    </w:p>
    <w:p w:rsidR="00DF257D" w:rsidRDefault="00DF257D">
      <w:pPr>
        <w:widowControl w:val="0"/>
        <w:numPr>
          <w:ilvl w:val="0"/>
          <w:numId w:val="22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сам автор ; </w:t>
      </w:r>
    </w:p>
    <w:p w:rsidR="00DF257D" w:rsidRDefault="00DF257D">
      <w:pPr>
        <w:widowControl w:val="0"/>
        <w:numPr>
          <w:ilvl w:val="0"/>
          <w:numId w:val="22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работодатель (при служебных изобре</w:t>
      </w:r>
      <w:r>
        <w:rPr>
          <w:kern w:val="16"/>
          <w:sz w:val="24"/>
          <w:szCs w:val="24"/>
        </w:rPr>
        <w:softHyphen/>
        <w:t xml:space="preserve">тениях) ; </w:t>
      </w:r>
    </w:p>
    <w:p w:rsidR="00DF257D" w:rsidRDefault="00DF257D">
      <w:pPr>
        <w:widowControl w:val="0"/>
        <w:numPr>
          <w:ilvl w:val="0"/>
          <w:numId w:val="22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лицо, указанное автором в заявке на выдачу  патента ;</w:t>
      </w:r>
    </w:p>
    <w:p w:rsidR="00DF257D" w:rsidRDefault="00DF257D">
      <w:pPr>
        <w:widowControl w:val="0"/>
        <w:numPr>
          <w:ilvl w:val="0"/>
          <w:numId w:val="22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правопреемники ; </w:t>
      </w:r>
    </w:p>
    <w:p w:rsidR="00DF257D" w:rsidRDefault="00DF257D">
      <w:pPr>
        <w:widowControl w:val="0"/>
        <w:numPr>
          <w:ilvl w:val="0"/>
          <w:numId w:val="22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договорный  патентооблада</w:t>
      </w:r>
      <w:r>
        <w:rPr>
          <w:kern w:val="16"/>
          <w:sz w:val="24"/>
          <w:szCs w:val="24"/>
        </w:rPr>
        <w:softHyphen/>
        <w:t>те</w:t>
      </w:r>
      <w:bookmarkStart w:id="129" w:name="OCRUncertain161"/>
      <w:r>
        <w:rPr>
          <w:kern w:val="16"/>
          <w:sz w:val="24"/>
          <w:szCs w:val="24"/>
        </w:rPr>
        <w:t>л</w:t>
      </w:r>
      <w:bookmarkEnd w:id="129"/>
      <w:r>
        <w:rPr>
          <w:kern w:val="16"/>
          <w:sz w:val="24"/>
          <w:szCs w:val="24"/>
        </w:rPr>
        <w:t>ь</w:t>
      </w:r>
      <w:r>
        <w:rPr>
          <w:noProof/>
          <w:kern w:val="16"/>
          <w:sz w:val="24"/>
          <w:szCs w:val="24"/>
        </w:rPr>
        <w:t xml:space="preserve"> </w:t>
      </w:r>
      <w:r>
        <w:rPr>
          <w:b/>
          <w:bCs/>
          <w:noProof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патент может быть передан по договору за </w:t>
      </w:r>
      <w:bookmarkStart w:id="130" w:name="OCRUncertain162"/>
      <w:r>
        <w:rPr>
          <w:kern w:val="16"/>
          <w:sz w:val="24"/>
          <w:szCs w:val="24"/>
        </w:rPr>
        <w:t xml:space="preserve">плату </w:t>
      </w:r>
      <w:bookmarkEnd w:id="130"/>
      <w:r>
        <w:rPr>
          <w:kern w:val="16"/>
          <w:sz w:val="24"/>
          <w:szCs w:val="24"/>
        </w:rPr>
        <w:t xml:space="preserve"> любому физическому  или юридическому лицу.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Лицензиат</w:t>
      </w:r>
      <w:r>
        <w:rPr>
          <w:noProof/>
          <w:kern w:val="16"/>
          <w:sz w:val="24"/>
          <w:szCs w:val="24"/>
        </w:rPr>
        <w:t xml:space="preserve"> </w:t>
      </w:r>
      <w:r>
        <w:rPr>
          <w:b/>
          <w:bCs/>
          <w:noProof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лицо, п</w:t>
      </w:r>
      <w:bookmarkStart w:id="131" w:name="OCRUncertain163"/>
      <w:r>
        <w:rPr>
          <w:kern w:val="16"/>
          <w:sz w:val="24"/>
          <w:szCs w:val="24"/>
        </w:rPr>
        <w:t>о</w:t>
      </w:r>
      <w:bookmarkEnd w:id="131"/>
      <w:r>
        <w:rPr>
          <w:kern w:val="16"/>
          <w:sz w:val="24"/>
          <w:szCs w:val="24"/>
        </w:rPr>
        <w:t>лучающее  в определенном до</w:t>
      </w:r>
      <w:r>
        <w:rPr>
          <w:kern w:val="16"/>
          <w:sz w:val="24"/>
          <w:szCs w:val="24"/>
        </w:rPr>
        <w:softHyphen/>
        <w:t>говором об</w:t>
      </w:r>
      <w:bookmarkStart w:id="132" w:name="OCRUncertain164"/>
      <w:r>
        <w:rPr>
          <w:kern w:val="16"/>
          <w:sz w:val="24"/>
          <w:szCs w:val="24"/>
        </w:rPr>
        <w:t>ъ</w:t>
      </w:r>
      <w:bookmarkEnd w:id="132"/>
      <w:r>
        <w:rPr>
          <w:kern w:val="16"/>
          <w:sz w:val="24"/>
          <w:szCs w:val="24"/>
        </w:rPr>
        <w:t xml:space="preserve">еме права по использованию изобретения за  плату. </w:t>
      </w:r>
      <w:r>
        <w:rPr>
          <w:b/>
          <w:bCs/>
          <w:kern w:val="16"/>
          <w:sz w:val="24"/>
          <w:szCs w:val="24"/>
        </w:rPr>
        <w:t>Лицензионные договоры</w:t>
      </w:r>
      <w:r>
        <w:rPr>
          <w:kern w:val="16"/>
          <w:sz w:val="24"/>
          <w:szCs w:val="24"/>
        </w:rPr>
        <w:t xml:space="preserve"> бывают трех видов</w:t>
      </w:r>
      <w:r>
        <w:rPr>
          <w:noProof/>
          <w:kern w:val="16"/>
          <w:sz w:val="24"/>
          <w:szCs w:val="24"/>
        </w:rPr>
        <w:t xml:space="preserve"> :</w:t>
      </w:r>
      <w:r>
        <w:rPr>
          <w:kern w:val="16"/>
          <w:sz w:val="24"/>
          <w:szCs w:val="24"/>
        </w:rPr>
        <w:t xml:space="preserve"> </w:t>
      </w:r>
    </w:p>
    <w:p w:rsidR="00DF257D" w:rsidRDefault="00DF257D">
      <w:pPr>
        <w:widowControl w:val="0"/>
        <w:numPr>
          <w:ilvl w:val="0"/>
          <w:numId w:val="23"/>
        </w:numPr>
        <w:spacing w:before="240" w:line="360" w:lineRule="auto"/>
        <w:ind w:left="0"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исключите</w:t>
      </w:r>
      <w:bookmarkStart w:id="133" w:name="OCRUncertain165"/>
      <w:r>
        <w:rPr>
          <w:kern w:val="16"/>
          <w:sz w:val="24"/>
          <w:szCs w:val="24"/>
        </w:rPr>
        <w:t>л</w:t>
      </w:r>
      <w:bookmarkEnd w:id="133"/>
      <w:r>
        <w:rPr>
          <w:kern w:val="16"/>
          <w:sz w:val="24"/>
          <w:szCs w:val="24"/>
        </w:rPr>
        <w:t xml:space="preserve">ьной лицензии ; </w:t>
      </w:r>
    </w:p>
    <w:p w:rsidR="00DF257D" w:rsidRDefault="00DF257D">
      <w:pPr>
        <w:widowControl w:val="0"/>
        <w:numPr>
          <w:ilvl w:val="0"/>
          <w:numId w:val="23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неполной лицензии ; </w:t>
      </w:r>
    </w:p>
    <w:p w:rsidR="00DF257D" w:rsidRDefault="00DF257D">
      <w:pPr>
        <w:widowControl w:val="0"/>
        <w:numPr>
          <w:ilvl w:val="0"/>
          <w:numId w:val="23"/>
        </w:numP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 xml:space="preserve">открытой лицензии.     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Особые суб</w:t>
      </w:r>
      <w:bookmarkStart w:id="134" w:name="OCRUncertain166"/>
      <w:r>
        <w:rPr>
          <w:b/>
          <w:bCs/>
          <w:kern w:val="16"/>
          <w:sz w:val="24"/>
          <w:szCs w:val="24"/>
        </w:rPr>
        <w:t>ъ</w:t>
      </w:r>
      <w:bookmarkEnd w:id="134"/>
      <w:r>
        <w:rPr>
          <w:b/>
          <w:bCs/>
          <w:kern w:val="16"/>
          <w:sz w:val="24"/>
          <w:szCs w:val="24"/>
        </w:rPr>
        <w:t>екты</w:t>
      </w:r>
      <w:r>
        <w:rPr>
          <w:kern w:val="16"/>
          <w:sz w:val="24"/>
          <w:szCs w:val="24"/>
        </w:rPr>
        <w:t xml:space="preserve">  </w:t>
      </w:r>
      <w:r>
        <w:rPr>
          <w:b/>
          <w:bCs/>
          <w:kern w:val="16"/>
          <w:sz w:val="24"/>
          <w:szCs w:val="24"/>
        </w:rPr>
        <w:t>права на использование изобре</w:t>
      </w:r>
      <w:r>
        <w:rPr>
          <w:b/>
          <w:bCs/>
          <w:kern w:val="16"/>
          <w:sz w:val="24"/>
          <w:szCs w:val="24"/>
        </w:rPr>
        <w:softHyphen/>
        <w:t>тения</w:t>
      </w:r>
      <w:r>
        <w:rPr>
          <w:b/>
          <w:bCs/>
          <w:noProof/>
          <w:kern w:val="16"/>
          <w:sz w:val="24"/>
          <w:szCs w:val="24"/>
        </w:rPr>
        <w:t xml:space="preserve"> -</w:t>
      </w:r>
      <w:r>
        <w:rPr>
          <w:kern w:val="16"/>
          <w:sz w:val="24"/>
          <w:szCs w:val="24"/>
        </w:rPr>
        <w:t xml:space="preserve"> это </w:t>
      </w:r>
      <w:bookmarkStart w:id="135" w:name="OCRUncertain167"/>
      <w:r>
        <w:rPr>
          <w:kern w:val="16"/>
          <w:sz w:val="24"/>
          <w:szCs w:val="24"/>
        </w:rPr>
        <w:t>преждепользователь</w:t>
      </w:r>
      <w:bookmarkEnd w:id="135"/>
      <w:r>
        <w:rPr>
          <w:kern w:val="16"/>
          <w:sz w:val="24"/>
          <w:szCs w:val="24"/>
        </w:rPr>
        <w:t xml:space="preserve">  и  принудительный  лицензиат. Они мо</w:t>
      </w:r>
      <w:bookmarkStart w:id="136" w:name="OCRUncertain168"/>
      <w:r>
        <w:rPr>
          <w:kern w:val="16"/>
          <w:sz w:val="24"/>
          <w:szCs w:val="24"/>
        </w:rPr>
        <w:t>г</w:t>
      </w:r>
      <w:bookmarkEnd w:id="136"/>
      <w:r>
        <w:rPr>
          <w:kern w:val="16"/>
          <w:sz w:val="24"/>
          <w:szCs w:val="24"/>
        </w:rPr>
        <w:t>ут использовать изобретение без со</w:t>
      </w:r>
      <w:r>
        <w:rPr>
          <w:kern w:val="16"/>
          <w:sz w:val="24"/>
          <w:szCs w:val="24"/>
        </w:rPr>
        <w:softHyphen/>
      </w:r>
      <w:bookmarkStart w:id="137" w:name="OCRUncertain169"/>
      <w:r>
        <w:rPr>
          <w:kern w:val="16"/>
          <w:sz w:val="24"/>
          <w:szCs w:val="24"/>
        </w:rPr>
        <w:t>гласия патентообладателя.</w:t>
      </w:r>
    </w:p>
    <w:p w:rsidR="00DF257D" w:rsidRDefault="00DF257D">
      <w:pPr>
        <w:widowControl w:val="0"/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b/>
          <w:bCs/>
          <w:kern w:val="16"/>
          <w:sz w:val="24"/>
          <w:szCs w:val="24"/>
        </w:rPr>
        <w:t>Преждепользователь</w:t>
      </w:r>
      <w:bookmarkEnd w:id="137"/>
      <w:r>
        <w:rPr>
          <w:noProof/>
          <w:kern w:val="16"/>
          <w:sz w:val="24"/>
          <w:szCs w:val="24"/>
        </w:rPr>
        <w:t xml:space="preserve"> </w:t>
      </w:r>
      <w:r>
        <w:rPr>
          <w:b/>
          <w:bCs/>
          <w:noProof/>
          <w:kern w:val="16"/>
          <w:sz w:val="24"/>
          <w:szCs w:val="24"/>
        </w:rPr>
        <w:t>-</w:t>
      </w:r>
      <w:r>
        <w:rPr>
          <w:kern w:val="16"/>
          <w:sz w:val="24"/>
          <w:szCs w:val="24"/>
        </w:rPr>
        <w:t xml:space="preserve"> лицо, которое до даты приори</w:t>
      </w:r>
      <w:r>
        <w:rPr>
          <w:kern w:val="16"/>
          <w:sz w:val="24"/>
          <w:szCs w:val="24"/>
        </w:rPr>
        <w:softHyphen/>
        <w:t>тета (до подачи заявки другим лицом) самостоятельно  создало независимо от автора тождествен</w:t>
      </w:r>
      <w:bookmarkStart w:id="138" w:name="OCRUncertain170"/>
      <w:r>
        <w:rPr>
          <w:kern w:val="16"/>
          <w:sz w:val="24"/>
          <w:szCs w:val="24"/>
        </w:rPr>
        <w:t>н</w:t>
      </w:r>
      <w:bookmarkEnd w:id="138"/>
      <w:r>
        <w:rPr>
          <w:kern w:val="16"/>
          <w:sz w:val="24"/>
          <w:szCs w:val="24"/>
        </w:rPr>
        <w:t>ое изобретение  и добросовестно его использовало. Преждепользователь  сохраняет право на дальнейшее безво</w:t>
      </w:r>
      <w:bookmarkStart w:id="139" w:name="OCRUncertain171"/>
      <w:r>
        <w:rPr>
          <w:kern w:val="16"/>
          <w:sz w:val="24"/>
          <w:szCs w:val="24"/>
        </w:rPr>
        <w:t>з</w:t>
      </w:r>
      <w:bookmarkEnd w:id="139"/>
      <w:r>
        <w:rPr>
          <w:kern w:val="16"/>
          <w:sz w:val="24"/>
          <w:szCs w:val="24"/>
        </w:rPr>
        <w:t>мездное использо</w:t>
      </w:r>
      <w:r>
        <w:rPr>
          <w:kern w:val="16"/>
          <w:sz w:val="24"/>
          <w:szCs w:val="24"/>
        </w:rPr>
        <w:softHyphen/>
        <w:t xml:space="preserve">вание его без расширения объема использования. 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Принудительная лицензия выдается любому лицу Вы</w:t>
      </w:r>
      <w:r>
        <w:rPr>
          <w:kern w:val="16"/>
          <w:sz w:val="24"/>
          <w:szCs w:val="24"/>
        </w:rPr>
        <w:softHyphen/>
        <w:t>сшей патентной палатой, если патентообладатель в те</w:t>
      </w:r>
      <w:r>
        <w:rPr>
          <w:kern w:val="16"/>
          <w:sz w:val="24"/>
          <w:szCs w:val="24"/>
        </w:rPr>
        <w:softHyphen/>
        <w:t>чение четырех лет не использует изобретение и отказы</w:t>
      </w:r>
      <w:r>
        <w:rPr>
          <w:kern w:val="16"/>
          <w:sz w:val="24"/>
          <w:szCs w:val="24"/>
        </w:rPr>
        <w:softHyphen/>
        <w:t>вается заключить лицензионный договор.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Исключительное право на использование объектов  промышленной  собственности принадлежит патентооб</w:t>
      </w:r>
      <w:r>
        <w:rPr>
          <w:sz w:val="24"/>
          <w:szCs w:val="24"/>
        </w:rPr>
        <w:softHyphen/>
        <w:t>ладателю, поэтому согласно действующему законодатель</w:t>
      </w:r>
      <w:r>
        <w:rPr>
          <w:sz w:val="24"/>
          <w:szCs w:val="24"/>
        </w:rPr>
        <w:softHyphen/>
        <w:t>ству автор может требовать по своему выбору либо при</w:t>
      </w:r>
      <w:r>
        <w:rPr>
          <w:sz w:val="24"/>
          <w:szCs w:val="24"/>
        </w:rPr>
        <w:softHyphen/>
        <w:t>знания лиш</w:t>
      </w:r>
      <w:bookmarkStart w:id="140" w:name="OCRUncertain102"/>
      <w:r>
        <w:rPr>
          <w:sz w:val="24"/>
          <w:szCs w:val="24"/>
        </w:rPr>
        <w:t>ь</w:t>
      </w:r>
      <w:bookmarkEnd w:id="140"/>
      <w:r>
        <w:rPr>
          <w:sz w:val="24"/>
          <w:szCs w:val="24"/>
        </w:rPr>
        <w:t xml:space="preserve">  своего авторства, либо признания своего авторства с закреплением за ним исключительных прав, т.е. автор может быть одновременно и патентообладате</w:t>
      </w:r>
      <w:r>
        <w:rPr>
          <w:sz w:val="24"/>
          <w:szCs w:val="24"/>
        </w:rPr>
        <w:softHyphen/>
        <w:t xml:space="preserve">лем либо не быть таковым в силу закона или договора.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получение патента имеют автор, его наслед</w:t>
      </w:r>
      <w:r>
        <w:rPr>
          <w:sz w:val="24"/>
          <w:szCs w:val="24"/>
        </w:rPr>
        <w:softHyphen/>
        <w:t>ник, а также работодатель, если изобретение, полезная модель или промышленный   образец созданы в связи с исполнением служебных обязанностей или выполнением поручения работодателя, при условии, что трудовым до</w:t>
      </w:r>
      <w:r>
        <w:rPr>
          <w:sz w:val="24"/>
          <w:szCs w:val="24"/>
        </w:rPr>
        <w:softHyphen/>
        <w:t>говором (контрактом) не предусмотрено иное. При на</w:t>
      </w:r>
      <w:r>
        <w:rPr>
          <w:sz w:val="24"/>
          <w:szCs w:val="24"/>
        </w:rPr>
        <w:softHyphen/>
        <w:t>личии права на получение патента у работодателя автор подает ему уведомление о созданном им изобретении, по</w:t>
      </w:r>
      <w:r>
        <w:rPr>
          <w:sz w:val="24"/>
          <w:szCs w:val="24"/>
        </w:rPr>
        <w:softHyphen/>
        <w:t>лезной модели или промышленном  образце с описанием сущности с достаточной полнотой и ясностью. Если ра</w:t>
      </w:r>
      <w:r>
        <w:rPr>
          <w:sz w:val="24"/>
          <w:szCs w:val="24"/>
        </w:rPr>
        <w:softHyphen/>
        <w:t>ботодатель в течение четырех месяцев с даты получения этого уведомления не подаст заявку в Ведомство (Госпа</w:t>
      </w:r>
      <w:r>
        <w:rPr>
          <w:sz w:val="24"/>
          <w:szCs w:val="24"/>
        </w:rPr>
        <w:softHyphen/>
        <w:t xml:space="preserve">тент Украины), то право на получение патента переходит к автору.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Патентом удостоверяется право собственности на изо</w:t>
      </w:r>
      <w:r>
        <w:rPr>
          <w:sz w:val="24"/>
          <w:szCs w:val="24"/>
        </w:rPr>
        <w:softHyphen/>
        <w:t xml:space="preserve">бретение, полезную модель или промышленный образец.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Полезная  модель оформляется свидетельством, про</w:t>
      </w:r>
      <w:r>
        <w:rPr>
          <w:kern w:val="16"/>
          <w:sz w:val="24"/>
          <w:szCs w:val="24"/>
        </w:rPr>
        <w:softHyphen/>
        <w:t>мышленный   образец</w:t>
      </w:r>
      <w:r>
        <w:rPr>
          <w:noProof/>
          <w:kern w:val="16"/>
          <w:sz w:val="24"/>
          <w:szCs w:val="24"/>
        </w:rPr>
        <w:t xml:space="preserve"> - </w:t>
      </w:r>
      <w:r>
        <w:rPr>
          <w:kern w:val="16"/>
          <w:sz w:val="24"/>
          <w:szCs w:val="24"/>
        </w:rPr>
        <w:t>патентом.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 действия патента на изобретение составляет </w:t>
      </w:r>
      <w:r>
        <w:rPr>
          <w:noProof/>
          <w:sz w:val="24"/>
          <w:szCs w:val="24"/>
        </w:rPr>
        <w:t>20</w:t>
      </w:r>
      <w:r>
        <w:rPr>
          <w:sz w:val="24"/>
          <w:szCs w:val="24"/>
        </w:rPr>
        <w:t xml:space="preserve"> лет с даты подачи заявки в Ведомство.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патента на полезную модель составля</w:t>
      </w:r>
      <w:r>
        <w:rPr>
          <w:sz w:val="24"/>
          <w:szCs w:val="24"/>
        </w:rPr>
        <w:softHyphen/>
        <w:t>ет пять лет с даты подачи заявки в Ведомство и продлева</w:t>
      </w:r>
      <w:r>
        <w:rPr>
          <w:sz w:val="24"/>
          <w:szCs w:val="24"/>
        </w:rPr>
        <w:softHyphen/>
        <w:t xml:space="preserve">ется Ведомством по ходатайству владельца патента, но не более чем на три года.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действия патента на промышленный образец со</w:t>
      </w:r>
      <w:r>
        <w:rPr>
          <w:sz w:val="24"/>
          <w:szCs w:val="24"/>
        </w:rPr>
        <w:softHyphen/>
        <w:t>ставляет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лет с даты подачи заявки в Ведомство и про</w:t>
      </w:r>
      <w:r>
        <w:rPr>
          <w:sz w:val="24"/>
          <w:szCs w:val="24"/>
        </w:rPr>
        <w:softHyphen/>
        <w:t xml:space="preserve">длевается Ведомством по ходатайству владельца патента, но не более чем на пять лет.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 авторства является неотчуждаемым личным правом и охраняется бессрочно.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  личным  (неимущественным) правом авто</w:t>
      </w:r>
      <w:r>
        <w:rPr>
          <w:sz w:val="24"/>
          <w:szCs w:val="24"/>
        </w:rPr>
        <w:softHyphen/>
        <w:t xml:space="preserve">ра объекта промышленной собственности является право </w:t>
      </w:r>
      <w:bookmarkStart w:id="141" w:name="OCRUncertain103"/>
      <w:r>
        <w:rPr>
          <w:sz w:val="24"/>
          <w:szCs w:val="24"/>
        </w:rPr>
        <w:t>а</w:t>
      </w:r>
      <w:bookmarkEnd w:id="141"/>
      <w:r>
        <w:rPr>
          <w:sz w:val="24"/>
          <w:szCs w:val="24"/>
        </w:rPr>
        <w:t>втора признаваться создателем данного объекта, что пред</w:t>
      </w:r>
      <w:r>
        <w:rPr>
          <w:sz w:val="24"/>
          <w:szCs w:val="24"/>
        </w:rPr>
        <w:softHyphen/>
        <w:t>полагает запрет всем другим лицам именоваться автора</w:t>
      </w:r>
      <w:r>
        <w:rPr>
          <w:sz w:val="24"/>
          <w:szCs w:val="24"/>
        </w:rPr>
        <w:softHyphen/>
        <w:t>ми этого объекта. Другое личное право автора состоит в праве получения патента на объект промышленной соб</w:t>
      </w:r>
      <w:r>
        <w:rPr>
          <w:sz w:val="24"/>
          <w:szCs w:val="24"/>
        </w:rPr>
        <w:softHyphen/>
        <w:t xml:space="preserve">ственности, а также возможности передачи этого права другим лицам.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Им</w:t>
      </w:r>
      <w:bookmarkStart w:id="142" w:name="OCRUncertain104"/>
      <w:r>
        <w:rPr>
          <w:sz w:val="24"/>
          <w:szCs w:val="24"/>
        </w:rPr>
        <w:t>у</w:t>
      </w:r>
      <w:bookmarkEnd w:id="142"/>
      <w:r>
        <w:rPr>
          <w:sz w:val="24"/>
          <w:szCs w:val="24"/>
        </w:rPr>
        <w:t>щественные  права автора выражаются в возмож</w:t>
      </w:r>
      <w:r>
        <w:rPr>
          <w:sz w:val="24"/>
          <w:szCs w:val="24"/>
        </w:rPr>
        <w:softHyphen/>
        <w:t xml:space="preserve">ности получения прибыли от использования изобретения, полезной модели или промышленного  образца, в праве получения </w:t>
      </w:r>
      <w:bookmarkStart w:id="143" w:name="OCRUncertain105"/>
      <w:r>
        <w:rPr>
          <w:sz w:val="24"/>
          <w:szCs w:val="24"/>
        </w:rPr>
        <w:t>вознаграждения</w:t>
      </w:r>
      <w:bookmarkEnd w:id="143"/>
      <w:r>
        <w:rPr>
          <w:sz w:val="24"/>
          <w:szCs w:val="24"/>
        </w:rPr>
        <w:t xml:space="preserve"> за переуступку патента и про</w:t>
      </w:r>
      <w:r>
        <w:rPr>
          <w:sz w:val="24"/>
          <w:szCs w:val="24"/>
        </w:rPr>
        <w:softHyphen/>
        <w:t xml:space="preserve">дажу лицензий и т.д.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Принадлежащее  патентообладат</w:t>
      </w:r>
      <w:bookmarkStart w:id="144" w:name="OCRUncertain106"/>
      <w:r>
        <w:rPr>
          <w:sz w:val="24"/>
          <w:szCs w:val="24"/>
        </w:rPr>
        <w:t>е</w:t>
      </w:r>
      <w:bookmarkEnd w:id="144"/>
      <w:r>
        <w:rPr>
          <w:sz w:val="24"/>
          <w:szCs w:val="24"/>
        </w:rPr>
        <w:t>лю исключительно</w:t>
      </w:r>
      <w:bookmarkStart w:id="145" w:name="OCRUncertain107"/>
      <w:r>
        <w:rPr>
          <w:sz w:val="24"/>
          <w:szCs w:val="24"/>
        </w:rPr>
        <w:t xml:space="preserve">й </w:t>
      </w:r>
      <w:bookmarkEnd w:id="145"/>
      <w:r>
        <w:rPr>
          <w:sz w:val="24"/>
          <w:szCs w:val="24"/>
        </w:rPr>
        <w:t>право на использование объекта промышленной  собст</w:t>
      </w:r>
      <w:r>
        <w:rPr>
          <w:sz w:val="24"/>
          <w:szCs w:val="24"/>
        </w:rPr>
        <w:softHyphen/>
        <w:t>венности состоит в том, что никто не может без согласия лица, которому принадлежит патент, использовать ука</w:t>
      </w:r>
      <w:r>
        <w:rPr>
          <w:sz w:val="24"/>
          <w:szCs w:val="24"/>
        </w:rPr>
        <w:softHyphen/>
        <w:t>занный  объект. Патентообладатель вправе уступить по</w:t>
      </w:r>
      <w:r>
        <w:rPr>
          <w:sz w:val="24"/>
          <w:szCs w:val="24"/>
        </w:rPr>
        <w:softHyphen/>
        <w:t>лу</w:t>
      </w:r>
      <w:bookmarkStart w:id="146" w:name="OCRUncertain109"/>
      <w:r>
        <w:rPr>
          <w:sz w:val="24"/>
          <w:szCs w:val="24"/>
        </w:rPr>
        <w:t>ч</w:t>
      </w:r>
      <w:bookmarkEnd w:id="146"/>
      <w:r>
        <w:rPr>
          <w:sz w:val="24"/>
          <w:szCs w:val="24"/>
        </w:rPr>
        <w:t>енный патент либо выдать лицензию на испол</w:t>
      </w:r>
      <w:bookmarkStart w:id="147" w:name="OCRUncertain110"/>
      <w:r>
        <w:rPr>
          <w:sz w:val="24"/>
          <w:szCs w:val="24"/>
        </w:rPr>
        <w:t>ь</w:t>
      </w:r>
      <w:bookmarkEnd w:id="147"/>
      <w:r>
        <w:rPr>
          <w:sz w:val="24"/>
          <w:szCs w:val="24"/>
        </w:rPr>
        <w:t>зова</w:t>
      </w:r>
      <w:r>
        <w:rPr>
          <w:sz w:val="24"/>
          <w:szCs w:val="24"/>
        </w:rPr>
        <w:softHyphen/>
        <w:t xml:space="preserve">ние.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 патент, так и право на его получение переходят по наследству. Переходят по наследству и права авторов объектов промы</w:t>
      </w:r>
      <w:bookmarkStart w:id="148" w:name="OCRUncertain111"/>
      <w:r>
        <w:rPr>
          <w:sz w:val="24"/>
          <w:szCs w:val="24"/>
        </w:rPr>
        <w:t>ш</w:t>
      </w:r>
      <w:bookmarkEnd w:id="148"/>
      <w:r>
        <w:rPr>
          <w:sz w:val="24"/>
          <w:szCs w:val="24"/>
        </w:rPr>
        <w:t>ленной  собственности.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Право на иные результаты творческой деятельности, используе</w:t>
      </w:r>
      <w:bookmarkStart w:id="149" w:name="OCRUncertain112"/>
      <w:r>
        <w:rPr>
          <w:b/>
          <w:bCs/>
          <w:sz w:val="24"/>
          <w:szCs w:val="24"/>
        </w:rPr>
        <w:t>м</w:t>
      </w:r>
      <w:bookmarkEnd w:id="149"/>
      <w:r>
        <w:rPr>
          <w:b/>
          <w:bCs/>
          <w:sz w:val="24"/>
          <w:szCs w:val="24"/>
        </w:rPr>
        <w:t>ые в производстве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 числу иных прав на результаты творческой деятел</w:t>
      </w:r>
      <w:bookmarkStart w:id="150" w:name="OCRUncertain113"/>
      <w:r>
        <w:rPr>
          <w:sz w:val="24"/>
          <w:szCs w:val="24"/>
        </w:rPr>
        <w:t>ь</w:t>
      </w:r>
      <w:bookmarkEnd w:id="150"/>
      <w:r>
        <w:rPr>
          <w:sz w:val="24"/>
          <w:szCs w:val="24"/>
        </w:rPr>
        <w:softHyphen/>
        <w:t>ности как разновидности права интеллектуальной собст</w:t>
      </w:r>
      <w:r>
        <w:rPr>
          <w:sz w:val="24"/>
          <w:szCs w:val="24"/>
        </w:rPr>
        <w:softHyphen/>
        <w:t>венности относятся права на рационализаторское пред</w:t>
      </w:r>
      <w:r>
        <w:rPr>
          <w:sz w:val="24"/>
          <w:szCs w:val="24"/>
        </w:rPr>
        <w:softHyphen/>
        <w:t>ложение, знаки для товаров и услуг, фирменное наиме</w:t>
      </w:r>
      <w:r>
        <w:rPr>
          <w:sz w:val="24"/>
          <w:szCs w:val="24"/>
        </w:rPr>
        <w:softHyphen/>
        <w:t xml:space="preserve">нование, охрану селекционных достижений, топологии интегральных микросхем, интересов обладателей «ноу-хау» и т.п.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на рационализаторское предложение представ</w:t>
      </w:r>
      <w:r>
        <w:rPr>
          <w:sz w:val="24"/>
          <w:szCs w:val="24"/>
        </w:rPr>
        <w:softHyphen/>
        <w:t>ляет собой совокупность правовых норм, регулирую</w:t>
      </w:r>
      <w:bookmarkStart w:id="151" w:name="OCRUncertain114"/>
      <w:r>
        <w:rPr>
          <w:sz w:val="24"/>
          <w:szCs w:val="24"/>
        </w:rPr>
        <w:t>щ</w:t>
      </w:r>
      <w:bookmarkEnd w:id="151"/>
      <w:r>
        <w:rPr>
          <w:sz w:val="24"/>
          <w:szCs w:val="24"/>
        </w:rPr>
        <w:t xml:space="preserve">их отношения по поводу создания и </w:t>
      </w:r>
      <w:bookmarkStart w:id="152" w:name="OCRUncertain115"/>
      <w:r>
        <w:rPr>
          <w:sz w:val="24"/>
          <w:szCs w:val="24"/>
        </w:rPr>
        <w:t>официального признания</w:t>
      </w:r>
      <w:bookmarkEnd w:id="152"/>
      <w:r>
        <w:rPr>
          <w:sz w:val="24"/>
          <w:szCs w:val="24"/>
        </w:rPr>
        <w:t xml:space="preserve"> технического решения рационализаторским предло</w:t>
      </w:r>
      <w:r>
        <w:rPr>
          <w:sz w:val="24"/>
          <w:szCs w:val="24"/>
        </w:rPr>
        <w:softHyphen/>
        <w:t xml:space="preserve">жением, его использования и стимулирования авторов.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Рационализаторским предложением  признается тех</w:t>
      </w:r>
      <w:r>
        <w:rPr>
          <w:sz w:val="24"/>
          <w:szCs w:val="24"/>
        </w:rPr>
        <w:softHyphen/>
        <w:t>ническое решение, являющееся новым  и полезным для предприятия (учреждения, организации), которому оно подано, и предусматривающее изменение  конструкции изделий, технологии производства и применяемой тех</w:t>
      </w:r>
      <w:r>
        <w:rPr>
          <w:sz w:val="24"/>
          <w:szCs w:val="24"/>
        </w:rPr>
        <w:softHyphen/>
        <w:t xml:space="preserve">ники или изменение состава материала.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Новизна  рационализаторского предложения, в отли</w:t>
      </w:r>
      <w:r>
        <w:rPr>
          <w:sz w:val="24"/>
          <w:szCs w:val="24"/>
        </w:rPr>
        <w:softHyphen/>
        <w:t>чие от новизны изобретения, обычно ограничивается рам</w:t>
      </w:r>
      <w:r>
        <w:rPr>
          <w:sz w:val="24"/>
          <w:szCs w:val="24"/>
        </w:rPr>
        <w:softHyphen/>
        <w:t>ками соответствующего предприятия, учреждения, орга</w:t>
      </w:r>
      <w:r>
        <w:rPr>
          <w:sz w:val="24"/>
          <w:szCs w:val="24"/>
        </w:rPr>
        <w:softHyphen/>
        <w:t>низации, куда и подается рационализаторское предложе</w:t>
      </w:r>
      <w:r>
        <w:rPr>
          <w:sz w:val="24"/>
          <w:szCs w:val="24"/>
        </w:rPr>
        <w:softHyphen/>
        <w:t>ние.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Автор предложения,  признанного рационализатор</w:t>
      </w:r>
      <w:r>
        <w:rPr>
          <w:sz w:val="24"/>
          <w:szCs w:val="24"/>
        </w:rPr>
        <w:softHyphen/>
        <w:t>ским, имеет право на признание за ним авторства, право на вознаграждение, а также л</w:t>
      </w:r>
      <w:bookmarkStart w:id="153" w:name="OCRUncertain116"/>
      <w:r>
        <w:rPr>
          <w:sz w:val="24"/>
          <w:szCs w:val="24"/>
        </w:rPr>
        <w:t>ь</w:t>
      </w:r>
      <w:bookmarkEnd w:id="153"/>
      <w:r>
        <w:rPr>
          <w:sz w:val="24"/>
          <w:szCs w:val="24"/>
        </w:rPr>
        <w:t>готы в соответствии с за</w:t>
      </w:r>
      <w:r>
        <w:rPr>
          <w:sz w:val="24"/>
          <w:szCs w:val="24"/>
        </w:rPr>
        <w:softHyphen/>
        <w:t>конодател</w:t>
      </w:r>
      <w:bookmarkStart w:id="154" w:name="OCRUncertain117"/>
      <w:r>
        <w:rPr>
          <w:sz w:val="24"/>
          <w:szCs w:val="24"/>
        </w:rPr>
        <w:t>ь</w:t>
      </w:r>
      <w:bookmarkEnd w:id="154"/>
      <w:r>
        <w:rPr>
          <w:sz w:val="24"/>
          <w:szCs w:val="24"/>
        </w:rPr>
        <w:t>ством. Автору принятого к внедрению рацио</w:t>
      </w:r>
      <w:r>
        <w:rPr>
          <w:sz w:val="24"/>
          <w:szCs w:val="24"/>
        </w:rPr>
        <w:softHyphen/>
        <w:t>нализаторского предложения  выдается свидетельство, удостоверяющее его авторство (ст.</w:t>
      </w:r>
      <w:r>
        <w:rPr>
          <w:noProof/>
          <w:sz w:val="24"/>
          <w:szCs w:val="24"/>
        </w:rPr>
        <w:t xml:space="preserve"> 520</w:t>
      </w:r>
      <w:r>
        <w:rPr>
          <w:sz w:val="24"/>
          <w:szCs w:val="24"/>
        </w:rPr>
        <w:t xml:space="preserve"> </w:t>
      </w:r>
      <w:bookmarkStart w:id="155" w:name="OCRUncertain118"/>
      <w:r>
        <w:rPr>
          <w:sz w:val="24"/>
          <w:szCs w:val="24"/>
        </w:rPr>
        <w:t>ГК).</w:t>
      </w:r>
      <w:bookmarkEnd w:id="155"/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получить свидетельство на </w:t>
      </w:r>
      <w:bookmarkStart w:id="156" w:name="OCRUncertain119"/>
      <w:r>
        <w:rPr>
          <w:sz w:val="24"/>
          <w:szCs w:val="24"/>
        </w:rPr>
        <w:t>рационал</w:t>
      </w:r>
      <w:bookmarkStart w:id="157" w:name="OCRUncertain120"/>
      <w:bookmarkEnd w:id="156"/>
      <w:r>
        <w:rPr>
          <w:sz w:val="24"/>
          <w:szCs w:val="24"/>
        </w:rPr>
        <w:t xml:space="preserve">изаторское </w:t>
      </w:r>
      <w:bookmarkEnd w:id="157"/>
      <w:r>
        <w:rPr>
          <w:sz w:val="24"/>
          <w:szCs w:val="24"/>
        </w:rPr>
        <w:t>предложение и вознаграждение за его использовани</w:t>
      </w:r>
      <w:bookmarkStart w:id="158" w:name="OCRUncertain121"/>
      <w:r>
        <w:rPr>
          <w:sz w:val="24"/>
          <w:szCs w:val="24"/>
        </w:rPr>
        <w:t>е</w:t>
      </w:r>
      <w:bookmarkEnd w:id="158"/>
      <w:r>
        <w:rPr>
          <w:sz w:val="24"/>
          <w:szCs w:val="24"/>
        </w:rPr>
        <w:t xml:space="preserve"> пере</w:t>
      </w:r>
      <w:r>
        <w:rPr>
          <w:sz w:val="24"/>
          <w:szCs w:val="24"/>
        </w:rPr>
        <w:softHyphen/>
        <w:t>ходит по наследству (с</w:t>
      </w:r>
      <w:bookmarkStart w:id="159" w:name="OCRUncertain122"/>
      <w:r>
        <w:rPr>
          <w:sz w:val="24"/>
          <w:szCs w:val="24"/>
        </w:rPr>
        <w:t>т</w:t>
      </w:r>
      <w:bookmarkEnd w:id="159"/>
      <w:r>
        <w:rPr>
          <w:sz w:val="24"/>
          <w:szCs w:val="24"/>
        </w:rPr>
        <w:t>.522 ГК).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Отношения  в сфере создания и использования зна</w:t>
      </w:r>
      <w:r>
        <w:rPr>
          <w:sz w:val="24"/>
          <w:szCs w:val="24"/>
        </w:rPr>
        <w:softHyphen/>
        <w:t>ков для товаров и услуг регулируются Законом Украины от</w:t>
      </w:r>
      <w:r>
        <w:rPr>
          <w:noProof/>
          <w:sz w:val="24"/>
          <w:szCs w:val="24"/>
        </w:rPr>
        <w:t xml:space="preserve"> 15</w:t>
      </w:r>
      <w:r>
        <w:rPr>
          <w:sz w:val="24"/>
          <w:szCs w:val="24"/>
        </w:rPr>
        <w:t xml:space="preserve"> декабря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 года «Об охране прав на знаки для товаров и услуг».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Знак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обозначение, по которому товары и услу</w:t>
      </w:r>
      <w:r>
        <w:rPr>
          <w:sz w:val="24"/>
          <w:szCs w:val="24"/>
        </w:rPr>
        <w:softHyphen/>
        <w:t xml:space="preserve">ги одних лиц отличаются от однородных товаров и услуг других лиц.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Объектом знака могут быть словесные, изобразитель</w:t>
      </w:r>
      <w:r>
        <w:rPr>
          <w:sz w:val="24"/>
          <w:szCs w:val="24"/>
        </w:rPr>
        <w:softHyphen/>
        <w:t xml:space="preserve">ные, объемные и другие обозначения и их комбинации, выполненные  в любом цвете либо цветовом сочетании.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Право собственности на знак для товаров и услуг удос</w:t>
      </w:r>
      <w:r>
        <w:rPr>
          <w:sz w:val="24"/>
          <w:szCs w:val="24"/>
        </w:rPr>
        <w:softHyphen/>
        <w:t>товеряется свидетельством. Срок действия свидетельства составляет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лет с даты подачи заявки в Ведомство и продлевается Ведомством по ходатайству владельца сви</w:t>
      </w:r>
      <w:r>
        <w:rPr>
          <w:sz w:val="24"/>
          <w:szCs w:val="24"/>
        </w:rPr>
        <w:softHyphen/>
        <w:t>детельства, поданному в течение последнего года дейст</w:t>
      </w:r>
      <w:r>
        <w:rPr>
          <w:sz w:val="24"/>
          <w:szCs w:val="24"/>
        </w:rPr>
        <w:softHyphen/>
        <w:t>вия свидетельства, каждый раз на</w:t>
      </w:r>
      <w:r>
        <w:rPr>
          <w:noProof/>
          <w:sz w:val="24"/>
          <w:szCs w:val="24"/>
        </w:rPr>
        <w:t xml:space="preserve"> 10</w:t>
      </w:r>
      <w:r>
        <w:rPr>
          <w:sz w:val="24"/>
          <w:szCs w:val="24"/>
        </w:rPr>
        <w:t xml:space="preserve"> лет.    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 предоставляемой правовой охраны определя</w:t>
      </w:r>
      <w:r>
        <w:rPr>
          <w:sz w:val="24"/>
          <w:szCs w:val="24"/>
        </w:rPr>
        <w:softHyphen/>
        <w:t>ется приведенным в свидетельстве изображением знака и перечнем товаров и услуг.</w:t>
      </w:r>
    </w:p>
    <w:p w:rsidR="00DF257D" w:rsidRDefault="00DF257D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DF257D" w:rsidRDefault="00DF257D">
      <w:pPr>
        <w:pStyle w:val="1"/>
        <w:rPr>
          <w:lang w:val="en-US"/>
        </w:rPr>
      </w:pPr>
    </w:p>
    <w:p w:rsidR="00DF257D" w:rsidRDefault="00DF257D">
      <w:pPr>
        <w:pStyle w:val="1"/>
      </w:pPr>
      <w:r>
        <w:t>СПИСОК ЛИТЕРАТУРЫ</w:t>
      </w:r>
    </w:p>
    <w:p w:rsidR="00DF257D" w:rsidRDefault="00DF257D">
      <w:pPr>
        <w:spacing w:line="360" w:lineRule="auto"/>
        <w:ind w:firstLine="567"/>
        <w:jc w:val="center"/>
        <w:rPr>
          <w:b/>
          <w:bCs/>
          <w:sz w:val="24"/>
          <w:szCs w:val="24"/>
        </w:rPr>
      </w:pP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Вешневский Л.М. и др. Формула приоритета : Возникновение и развитие авторского и патентного права. : Наука. 1990.</w:t>
      </w: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Гаврилов Э.П. Авторское право. - М.,1988.</w:t>
      </w: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Гаврилов Э.П. Авторское право. Издательские договоры. Авторский гонорар. - М., Юрид.лит.,1988.</w:t>
      </w: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Емельянов В.П. Гражданское право Украины. - Киев : Изд. “Консум”. 1996. С. 136 -149.</w:t>
      </w: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Маркова М.Г. Основы гражданского права. - С-П., 1996. С. 80 - 87.</w:t>
      </w: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Сергеев А.П.  Авторское право России. - С-П.: Государственный университет, 1994.</w:t>
      </w: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Сергеев А.П. Патентное право. - М.:  БЕК, 1994.</w:t>
      </w:r>
    </w:p>
    <w:p w:rsidR="00DF257D" w:rsidRDefault="00DF257D">
      <w:pPr>
        <w:numPr>
          <w:ilvl w:val="0"/>
          <w:numId w:val="24"/>
        </w:numPr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Сутулов Д.М. Авторское право. Издательские договоры. Авторский гонорар. -М.: “Юридическая литература”. 1968.</w:t>
      </w:r>
    </w:p>
    <w:p w:rsidR="00DF257D" w:rsidRDefault="00DF257D">
      <w:pPr>
        <w:widowControl w:val="0"/>
        <w:pBdr>
          <w:bottom w:val="single" w:sz="12" w:space="1" w:color="auto"/>
        </w:pBdr>
        <w:spacing w:before="240" w:line="360" w:lineRule="auto"/>
        <w:ind w:firstLine="567"/>
        <w:jc w:val="both"/>
        <w:rPr>
          <w:sz w:val="24"/>
          <w:szCs w:val="24"/>
        </w:rPr>
      </w:pPr>
      <w:bookmarkStart w:id="160" w:name="_GoBack"/>
      <w:bookmarkEnd w:id="160"/>
    </w:p>
    <w:sectPr w:rsidR="00DF257D">
      <w:pgSz w:w="12242" w:h="15842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F0372"/>
    <w:multiLevelType w:val="singleLevel"/>
    <w:tmpl w:val="C60C3F7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17A07D39"/>
    <w:multiLevelType w:val="singleLevel"/>
    <w:tmpl w:val="C60C3F7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>
    <w:nsid w:val="1E833005"/>
    <w:multiLevelType w:val="singleLevel"/>
    <w:tmpl w:val="C60C3F7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2BFA59DE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2C627696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326B636D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30F1585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333E0B85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39FF371A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3F3C1909"/>
    <w:multiLevelType w:val="singleLevel"/>
    <w:tmpl w:val="C60C3F7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40BB78E4"/>
    <w:multiLevelType w:val="singleLevel"/>
    <w:tmpl w:val="C60C3F70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59B532E9"/>
    <w:multiLevelType w:val="singleLevel"/>
    <w:tmpl w:val="9E165F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2">
    <w:nsid w:val="5F58742F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3">
    <w:nsid w:val="64654CA0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68DB5E87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5">
    <w:nsid w:val="74E7084B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6">
    <w:nsid w:val="75871571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7">
    <w:nsid w:val="75D52CF7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75E510CF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9">
    <w:nsid w:val="7B3B4AB1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7D7E1583"/>
    <w:multiLevelType w:val="singleLevel"/>
    <w:tmpl w:val="53125F3E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3">
    <w:abstractNumId w:val="2"/>
  </w:num>
  <w:num w:numId="4">
    <w:abstractNumId w:val="14"/>
  </w:num>
  <w:num w:numId="5">
    <w:abstractNumId w:val="1"/>
  </w:num>
  <w:num w:numId="6">
    <w:abstractNumId w:val="3"/>
  </w:num>
  <w:num w:numId="7">
    <w:abstractNumId w:val="15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12"/>
    <w:lvlOverride w:ilvl="0">
      <w:lvl w:ilvl="0">
        <w:start w:val="3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3">
    <w:abstractNumId w:val="12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14">
    <w:abstractNumId w:val="18"/>
  </w:num>
  <w:num w:numId="15">
    <w:abstractNumId w:val="8"/>
  </w:num>
  <w:num w:numId="16">
    <w:abstractNumId w:val="19"/>
  </w:num>
  <w:num w:numId="17">
    <w:abstractNumId w:val="13"/>
  </w:num>
  <w:num w:numId="18">
    <w:abstractNumId w:val="16"/>
  </w:num>
  <w:num w:numId="19">
    <w:abstractNumId w:val="7"/>
  </w:num>
  <w:num w:numId="20">
    <w:abstractNumId w:val="4"/>
  </w:num>
  <w:num w:numId="21">
    <w:abstractNumId w:val="6"/>
  </w:num>
  <w:num w:numId="22">
    <w:abstractNumId w:val="20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FDA"/>
    <w:rsid w:val="001F6FDA"/>
    <w:rsid w:val="00742F8C"/>
    <w:rsid w:val="00DF257D"/>
    <w:rsid w:val="00F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AA0580-E038-4898-837A-E2E3D89A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6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24854</Words>
  <Characters>14168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ПРАВО ИНТЕЛЛЕКТУАЛЬНОЙ  СОБСТВЕННОСТИ</vt:lpstr>
    </vt:vector>
  </TitlesOfParts>
  <Company>Elcom Ltd</Company>
  <LinksUpToDate>false</LinksUpToDate>
  <CharactersWithSpaces>38945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ПРАВО ИНТЕЛЛЕКТУАЛЬНОЙ  СОБСТВЕННОСТИ</dc:title>
  <dc:subject/>
  <dc:creator>Alexandre Katalov</dc:creator>
  <cp:keywords/>
  <dc:description/>
  <cp:lastModifiedBy>admin</cp:lastModifiedBy>
  <cp:revision>2</cp:revision>
  <dcterms:created xsi:type="dcterms:W3CDTF">2014-01-27T19:49:00Z</dcterms:created>
  <dcterms:modified xsi:type="dcterms:W3CDTF">2014-01-27T19:49:00Z</dcterms:modified>
</cp:coreProperties>
</file>