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0A" w:rsidRPr="0078020B" w:rsidRDefault="0028440A" w:rsidP="0028440A">
      <w:pPr>
        <w:pStyle w:val="ConsPlusTitle"/>
        <w:widowControl/>
        <w:spacing w:line="360" w:lineRule="auto"/>
        <w:jc w:val="center"/>
        <w:rPr>
          <w:rFonts w:ascii="Times New Roman" w:hAnsi="Times New Roman" w:cs="Times New Roman"/>
          <w:sz w:val="28"/>
          <w:szCs w:val="28"/>
        </w:rPr>
      </w:pPr>
      <w:r w:rsidRPr="0078020B">
        <w:rPr>
          <w:rFonts w:ascii="Times New Roman" w:hAnsi="Times New Roman" w:cs="Times New Roman"/>
          <w:sz w:val="28"/>
          <w:szCs w:val="28"/>
        </w:rPr>
        <w:t>ПРАВО МЕЖДУНАРОДНЫХ ОРГАНИЗАЦИЙ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p>
    <w:p w:rsidR="00020DDE" w:rsidRPr="00020DDE" w:rsidRDefault="00020DDE" w:rsidP="00020DDE">
      <w:pPr>
        <w:pStyle w:val="ConsPlusNormal"/>
        <w:widowControl/>
        <w:spacing w:line="360" w:lineRule="auto"/>
        <w:ind w:firstLine="0"/>
        <w:rPr>
          <w:rFonts w:ascii="Times New Roman" w:hAnsi="Times New Roman" w:cs="Times New Roman"/>
          <w:sz w:val="28"/>
          <w:szCs w:val="28"/>
        </w:rPr>
      </w:pPr>
      <w:r w:rsidRPr="00020DDE">
        <w:rPr>
          <w:rFonts w:ascii="Times New Roman" w:hAnsi="Times New Roman" w:cs="Times New Roman"/>
          <w:sz w:val="28"/>
          <w:szCs w:val="28"/>
        </w:rPr>
        <w:t>Введение</w:t>
      </w:r>
    </w:p>
    <w:p w:rsidR="00020DDE" w:rsidRPr="0078020B" w:rsidRDefault="00020DDE" w:rsidP="00020DDE">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1. Понятие и источники права международных организаций.</w:t>
      </w:r>
    </w:p>
    <w:p w:rsidR="00020DDE" w:rsidRPr="0078020B" w:rsidRDefault="00020DDE" w:rsidP="00020DDE">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2. ООН: устав, цели, принципы, членство</w:t>
      </w:r>
    </w:p>
    <w:p w:rsidR="00020DDE" w:rsidRPr="0078020B" w:rsidRDefault="00020DDE" w:rsidP="00020DDE">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3. Система органов ООН.</w:t>
      </w:r>
    </w:p>
    <w:p w:rsidR="00020DDE" w:rsidRPr="0078020B" w:rsidRDefault="00020DDE" w:rsidP="00020DDE">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4. Региональные международные организации: Содружество</w:t>
      </w:r>
    </w:p>
    <w:p w:rsidR="00020DDE" w:rsidRDefault="00020DDE" w:rsidP="00020DDE">
      <w:pPr>
        <w:pStyle w:val="ConsPlusNormal"/>
        <w:widowControl/>
        <w:spacing w:line="360" w:lineRule="auto"/>
        <w:ind w:firstLine="0"/>
        <w:rPr>
          <w:rFonts w:ascii="Times New Roman" w:hAnsi="Times New Roman" w:cs="Times New Roman"/>
          <w:sz w:val="28"/>
          <w:szCs w:val="28"/>
        </w:rPr>
      </w:pPr>
      <w:r w:rsidRPr="0078020B">
        <w:rPr>
          <w:rFonts w:ascii="Times New Roman" w:hAnsi="Times New Roman" w:cs="Times New Roman"/>
          <w:sz w:val="28"/>
          <w:szCs w:val="28"/>
        </w:rPr>
        <w:t>Независимых Государств, Совет Европы, Е</w:t>
      </w:r>
      <w:r w:rsidR="00CB56D9">
        <w:rPr>
          <w:rFonts w:ascii="Times New Roman" w:hAnsi="Times New Roman" w:cs="Times New Roman"/>
          <w:sz w:val="28"/>
          <w:szCs w:val="28"/>
        </w:rPr>
        <w:t>вропейский союз</w:t>
      </w:r>
    </w:p>
    <w:p w:rsidR="00CB56D9" w:rsidRPr="004E0A73" w:rsidRDefault="00CB56D9" w:rsidP="00CB56D9">
      <w:pPr>
        <w:pStyle w:val="ConsPlusTitle"/>
        <w:widowControl/>
        <w:spacing w:line="360" w:lineRule="auto"/>
        <w:rPr>
          <w:rFonts w:ascii="Times New Roman" w:hAnsi="Times New Roman" w:cs="Times New Roman"/>
          <w:b w:val="0"/>
          <w:bCs w:val="0"/>
          <w:sz w:val="28"/>
          <w:szCs w:val="28"/>
        </w:rPr>
      </w:pPr>
      <w:r w:rsidRPr="004E0A73">
        <w:rPr>
          <w:rFonts w:ascii="Times New Roman" w:hAnsi="Times New Roman" w:cs="Times New Roman"/>
          <w:b w:val="0"/>
          <w:bCs w:val="0"/>
          <w:sz w:val="28"/>
          <w:szCs w:val="28"/>
        </w:rPr>
        <w:t xml:space="preserve">Заключение </w:t>
      </w:r>
    </w:p>
    <w:p w:rsidR="00CB56D9" w:rsidRPr="004E0A73" w:rsidRDefault="00CB56D9" w:rsidP="00CB56D9">
      <w:pPr>
        <w:pStyle w:val="ConsPlusTitle"/>
        <w:widowControl/>
        <w:spacing w:line="360" w:lineRule="auto"/>
        <w:rPr>
          <w:rFonts w:ascii="Times New Roman" w:hAnsi="Times New Roman" w:cs="Times New Roman"/>
          <w:b w:val="0"/>
          <w:bCs w:val="0"/>
          <w:sz w:val="28"/>
          <w:szCs w:val="28"/>
        </w:rPr>
      </w:pPr>
      <w:r w:rsidRPr="004E0A73">
        <w:rPr>
          <w:rFonts w:ascii="Times New Roman" w:hAnsi="Times New Roman" w:cs="Times New Roman"/>
          <w:b w:val="0"/>
          <w:bCs w:val="0"/>
          <w:sz w:val="28"/>
          <w:szCs w:val="28"/>
        </w:rPr>
        <w:t>Литература</w:t>
      </w:r>
    </w:p>
    <w:p w:rsidR="00CB56D9" w:rsidRPr="0078020B" w:rsidRDefault="00CB56D9" w:rsidP="00020DDE">
      <w:pPr>
        <w:pStyle w:val="ConsPlusNormal"/>
        <w:widowControl/>
        <w:spacing w:line="360" w:lineRule="auto"/>
        <w:ind w:firstLine="0"/>
        <w:rPr>
          <w:rFonts w:ascii="Times New Roman" w:hAnsi="Times New Roman" w:cs="Times New Roman"/>
          <w:sz w:val="28"/>
          <w:szCs w:val="28"/>
        </w:rPr>
      </w:pPr>
    </w:p>
    <w:p w:rsidR="00020DDE" w:rsidRDefault="00020DDE" w:rsidP="00DB6AE3">
      <w:pPr>
        <w:pStyle w:val="ConsPlusNormal"/>
        <w:widowControl/>
        <w:spacing w:line="360" w:lineRule="auto"/>
        <w:ind w:firstLine="540"/>
        <w:jc w:val="center"/>
        <w:rPr>
          <w:rFonts w:ascii="Times New Roman" w:hAnsi="Times New Roman" w:cs="Times New Roman"/>
          <w:sz w:val="28"/>
          <w:szCs w:val="28"/>
        </w:rPr>
      </w:pPr>
    </w:p>
    <w:p w:rsidR="00020DDE" w:rsidRDefault="00020DDE" w:rsidP="00DB6AE3">
      <w:pPr>
        <w:pStyle w:val="ConsPlusNormal"/>
        <w:widowControl/>
        <w:spacing w:line="360" w:lineRule="auto"/>
        <w:ind w:firstLine="540"/>
        <w:jc w:val="center"/>
        <w:rPr>
          <w:rFonts w:ascii="Times New Roman" w:hAnsi="Times New Roman" w:cs="Times New Roman"/>
          <w:sz w:val="28"/>
          <w:szCs w:val="28"/>
        </w:rPr>
      </w:pPr>
    </w:p>
    <w:p w:rsidR="00DB6AE3" w:rsidRDefault="00DB6AE3" w:rsidP="004E51ED">
      <w:pPr>
        <w:pStyle w:val="ConsPlusNormal"/>
        <w:pageBreakBefore/>
        <w:widowControl/>
        <w:spacing w:line="360" w:lineRule="auto"/>
        <w:ind w:firstLine="539"/>
        <w:jc w:val="center"/>
        <w:rPr>
          <w:rFonts w:ascii="Times New Roman" w:hAnsi="Times New Roman" w:cs="Times New Roman"/>
          <w:sz w:val="28"/>
          <w:szCs w:val="28"/>
        </w:rPr>
      </w:pPr>
      <w:r>
        <w:rPr>
          <w:rFonts w:ascii="Times New Roman" w:hAnsi="Times New Roman" w:cs="Times New Roman"/>
          <w:sz w:val="28"/>
          <w:szCs w:val="28"/>
        </w:rPr>
        <w:t>Введение</w:t>
      </w:r>
    </w:p>
    <w:p w:rsidR="00DB6AE3" w:rsidRDefault="00DB6AE3" w:rsidP="00DB6AE3">
      <w:pPr>
        <w:pStyle w:val="ConsPlusNormal"/>
        <w:widowControl/>
        <w:spacing w:line="360" w:lineRule="auto"/>
        <w:ind w:firstLine="540"/>
        <w:jc w:val="both"/>
        <w:rPr>
          <w:rFonts w:ascii="Times New Roman" w:hAnsi="Times New Roman" w:cs="Times New Roman"/>
          <w:sz w:val="28"/>
          <w:szCs w:val="28"/>
        </w:rPr>
      </w:pPr>
    </w:p>
    <w:p w:rsidR="00DB6AE3" w:rsidRPr="0078020B" w:rsidRDefault="00DB6AE3" w:rsidP="00DB6AE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Одной из главнейших организационно-правовых форм межгосударственного сотрудничества является такой субъект международного права, как международные организации.</w:t>
      </w:r>
    </w:p>
    <w:p w:rsidR="00DB6AE3" w:rsidRPr="0078020B" w:rsidRDefault="00DB6AE3" w:rsidP="00DB6AE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организации возникли в конце XIX - начале XX вв. В 1874 г. был создан Всемирный почтовый союз, в 1919 г. - Международная организация труда и т.д. Первой международной политической организацией была Лига Наций, учрежденная в 1919 г. в соответствии с положениями Версальской системы и формально просуществовавшая до 1946 г.</w:t>
      </w:r>
    </w:p>
    <w:p w:rsidR="00DB6AE3" w:rsidRPr="0078020B" w:rsidRDefault="00DB6AE3" w:rsidP="00DB6AE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После Второй мировой войны были учреждены сотни международных организаций, в числе которых ООН, ЮНЕСКО, ЛАГ, НАТО, ОВД и др., что позволяет сделать вывод о существовании самостоятельной отрасли международного права - права международных организаций.</w:t>
      </w:r>
    </w:p>
    <w:p w:rsidR="00DB6AE3" w:rsidRPr="0078020B" w:rsidRDefault="00DB6AE3" w:rsidP="00DB6AE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Право международных организаций состоит из двух групп международных норм, образующих: во-первых, "внутреннее право" организации (нормы, регулирующие структуру организации, компетенцию ее органов и порядок работы, статус персонала, другие правоотношения) и, во-вторых, "внешнее право" организации (нормы договоров организации с государствами и другими международными организациями).</w:t>
      </w:r>
    </w:p>
    <w:p w:rsidR="0028440A" w:rsidRPr="0078020B" w:rsidRDefault="00DB6AE3" w:rsidP="0028440A">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0028440A" w:rsidRPr="0078020B">
        <w:rPr>
          <w:rFonts w:ascii="Times New Roman" w:hAnsi="Times New Roman" w:cs="Times New Roman"/>
          <w:sz w:val="28"/>
          <w:szCs w:val="28"/>
        </w:rPr>
        <w:t>1. Понятие и источники права международных организаций.</w:t>
      </w:r>
    </w:p>
    <w:p w:rsidR="0028440A" w:rsidRPr="0078020B" w:rsidRDefault="0028440A" w:rsidP="0028440A">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Виды международных организаций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Нормы права международных организаций преимущественно являются договорными нормами, а само право организаций - одна из наиболее кодифицированных отраслей международного права. Источниками этой отрасли являются учредительные документы международных организаций, Венская конвенция о представительстве государств в их отношениях с международными организациями универсального характера 1975 г., Венская конвенция о праве договоров между государствами и международными организациями или между международными организациями 1986 г., соглашения о привилегиях и иммунитетах международных организаций и др.</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Таким образом, право международных организаций образует совокупность норм, регулирующих правовое положение, деятельность организации, взаимодействие с другими субъектами международного права, участие в международных отношениях.</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организации как вторичные, производные субъекты международного права создаются (учреждаются) государствами. Процесс создания новой международной организации проходит в три этапа: принятие учредительного документа; создание материальной структуры организации; созыв главных органов, свидетельствующий о начале функционирования организации.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Согласованное волеизъявление государств на создание международной организации может быть зафиксировано двумя способами: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в международном договоре;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в решении уже существующей международной организации.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Первый способ является самым распространенным в международной практике. Заключение международного договора предполагает созыв международной конференции для выработки и принятия текста договора, который и будет учредительным актом организации. Наименования такого акта могут быть различными: статут, устав, конвенция. Дата его вступления в силу считается датой создания организации.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организации могут быть созданы и в упрощенном порядке, в форме принятия решения другой международной организацией. В данном случае согласованное волеизъявление государств на создание международной организации проявляется путем голосования за учредительную резолюцию, вступающую в силу с момента ее принятия.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Прекращение существования организации также происходит путем согласованного волеизъявления государств-членов. Чаще всего ликвидация организации осуществляется путем подписания протокола о роспуске.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основе правовой природы международных организаций лежит наличие общих целей и интересов государств-членов. Для правовой природы международной организации существенным является то, что ее цели и принципы, компетенция, структура и т.п. имеют согласованную договорную основу.</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Государства, создавая международные организации, наделяют их определенной право- и дееспособностью, признавая за ними способность: иметь права и обязанности; участвовать в создании и применении норм международного права; стоять на страже соблюдения норм международного права. Тем самым государства создают новый субъект международного права, который наряду с ними осуществляет правотворческие, правоприменительные и правоохранительные функции в сфере международного сотрудничества.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Для классификации международных организаций могут быть применены различные критерии. По характеру членства они делятся на межгосударственные и неправительственные международные организации. Последние, хотя и играют значительную роль на международной арене, не рассматриваются в качестве субъектов международного права, поскольку создаются не государствами, а юридическими лицами различных государств.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кругу участников международные межгосударственные организации подразделяются на универсальные, открытые для участия всех государств мира (ООН, ее специализированные учреждения), и региональные, членами которых могут быть государства одного региона (Организация африканского единства, Организация американских государств).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Межгосударственные организации подразделяются также на организации общей и специальной компетенции. Деятельность организаций общей компетенции затрагивает все сферы отношений между государствами-членами: политическую, экономическую, социальную, культурную и др. (например, ООН, ОАЕ, ОАГ).</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Организации специальной компетенции ограничиваются сотрудничеством в одной специальной области (например, Всемирный почтовый союз, Международная организация труда и др.) и могут подразделяться на политические, экономические, социальные, культурные, научные, религиозные и т.д.</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характеру полномочий можно выделить межгосударственные и наднациональные или, точнее, надгосударственные организации. К первой группе относится подавляющее большинство международных организаций, целью которых является организация межгосударственного сотрудничества и решения которых адресуются государствам-членам. Целью надгосударственных организаций является интеграция. Их решения распространяются непосредственно на граждан и юридические лица государств-членов. Некоторые элементы надгосударственности в таком понимании присущи Европейскому союзу (ЕС).</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 точки зрения порядка вступления в них организации подразделяются на открытые (любое государство может стать членом по своему усмотрению) и закрытые (прием в члены производится с согласия первоначальных учредителей).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Под органом международной организации понимается составная часть международной организации, ее структурное звено, созданное на основании учредительного или иных актов международной организации, наделенное определенной компетенцией, полномочиями и функциями, обладающее внутренней структурой и имеющее определенный состав.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Органы международных организаций можно классифицировать по различным критериям. Исходя из характера членства, можно выделить органы межправительственные, межпарламентские, административные, состоящие из лиц в личном качестве, с участием представителей различных социальных групп (например, представители от профсоюзов и предпринимателей в органах Международной организации труда).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Наиболее важными органами являются межправительственные, в которые государства-члены направляют своих представителей, имеющих соответствующие полномочия и действующих от имени правительств.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Исходя из числа членов, можно выделить два типа органов: пленарные, состоящие из всех государств-членов, и органы ограниченного состава. В организациях с наиболее демократической структурой пленарный орган, как правило, определяет политику организации.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p>
    <w:p w:rsidR="0028440A" w:rsidRPr="0078020B" w:rsidRDefault="0028440A" w:rsidP="0028440A">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2. ООН: устав, цели, принципы, членство</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Организация Объединенных Наций (ООН) - универсальная международная организация, созданная в целях поддержания мира и международной безопасности и развития сотрудничества между государствами. Устав ООН был подписан 26 июня 1945 г. на конференции в Сан-Франциско и вступил в силу 24 октября 1945 г.</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Устав ООН является единственным международным документом, положения которого обязательны для всех государств. На основе Устава ООН возникла разветвленная система многосторонних договоров и соглашений, заключенных в рамках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Учредительный документ ООН (Устав ООН) является универсальным международным договором и закрепляет основы современного международного правопорядка.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ООН преследует такие цели: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развивать дружественные отношения между государствами на основе уважения принципа равноправия и самоопределения народов;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уважения к правам человека;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быть центром согласования действий государств в достижении этих общих целей.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Для достижения указанных целей ООН действует в соответствии со следующими принципами: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суверенное равенство членов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добросовестное выполнение обязательств по Уставу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разрешение международных споров мирными средствами;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отказ от угрозы силой или ее применения против территориальной неприкосновенности или политической независимости или каким-либо способом, несовместимым с Уставом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невмешательство во внутренние дела государств;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оказание помощи ООН во всех действиях, предпринимаемых по Уставу, обеспечение Организацией такого положения, чтобы государства, не являющиеся членами ООН, действовали в соответствии с принципами, изложенными в Уставе (ст. 2), и рядом других принципов.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 этом, если обязательства членов ООН по Уставу окажутся в противоречии с их обязательствами по какому-либо другому международному соглашению, преимущественную силу имеют обязательства по Уставу ООН (ст. 103 Устава).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Первоначальными членами ООН являются государства, которые, приняв участие в конференции в Сан-Франциско по созданию ООН или подписав ранее Декларацию Объединенных Наций от 1 января 1942 г., подписали и ратифицировали Устав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Членом ООН может быть любое миролюбивое государство, которое примет на себя содержащиеся в Уставе обязательства и которое, по суждению ООН, может и желает эти обязательства выполнять. Прием в члены ООН производится постановлением Генеральной Ассамблеи по рекомендации Совета Безопасности.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случае принятия Советом Безопасности против какого-либо члена ООН принудительных мер Генеральная Ассамблея, по рекомендации Совета Безопасности, вправе приостанавливать осуществление прав и привилегий, вытекающих из членства в ООН. Государство, систематически нарушающее принципы Устава, может быть исключено из ООН решением Генеральной Ассамблеи по рекомендации Совета Безопасности.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настоящее время ООН продолжает оставаться главным инструментом поддержания международного мира и безопасности; в рамках ООН разрабатывается большое число международных договоров, принимаются решения по разблокированию международных конфликтов и обеспечению правопорядка и законности в международных отношениях.</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p>
    <w:p w:rsidR="0028440A" w:rsidRPr="0078020B" w:rsidRDefault="0028440A" w:rsidP="0028440A">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3. Система органов ООН.</w:t>
      </w:r>
    </w:p>
    <w:p w:rsidR="0028440A" w:rsidRPr="0078020B" w:rsidRDefault="0028440A" w:rsidP="0028440A">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Специализированные учреждения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Существует шесть главных органов ООН: Генеральная Ассамблея, Совет Безопасности, Экономический и Социальный Совет, Совет по опеке, Международный суд и Секретариат.</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Генеральная Ассамблея состоит из всех государств - членов ООН. Делегация каждого государства - члена ООН состоит не более чем из пяти представителей и пяти их заместителей.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Генеральная Ассамблея правомочна в рамках Устава ООН обсуждать любые вопросы в пределах Устава, за исключением находящихся на рассмотрении Совета Безопасности ООН, делать рекомендации членам ООН или Совету Безопасности по любым таким вопросам.</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Генеральная Ассамблея, в частности: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рассматривает принципы сотрудничества в области обеспечения международного мира и безопасности;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избирает непостоянных членов Совета Безопасности ООН, членов Экономического и Социального Совета;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по рекомендации Совета Безопасности назначает Генерального секретаря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совместно с Советом Безопасности избирает членов Международного суда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координирует международное сотрудничество в экономической, социальной, культурной и гуманитарной сферах;</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осуществляет иные полномочия, предусмотренные Уставом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Генеральная Ассамблея работает в сессионном порядке. Сессии Генеральной Ассамблеи проводятся ежегодно, в октябре - марте. По требованию Совета Безопасности или большинства членов ООН могут быть созваны специальные или чрезвычайные сессии Генеральной Ассамблеи. Работа сессии проходит в форме пленарных заседаний и заседаний комитетов и комиссий.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Каждый член Ассамблеи имеет один голос. Решения Ассамблеи по важным вопросам принимаются большинством в две трети присутствующих и участвующих в голосовании членов ООН, по другим вопросам решения принимаются простым большинством членов.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Имеется семь главных комитетов Генеральной Ассамблеи, в каждом из которых представлены все члены ООН: Комитет по политическим вопросам и вопросам безопасности (Первый комитет), Специальный политический комитет; Комитет по экономическим и социальным вопросам (Второй комитет); Комитет по социальным, гуманитарным вопросам (Третий комитет); Комитет по вопросам опеки и несамоуправляющихся территорий (Четвертый комитет); Комитет по административным и бюджетным вопросам (Пятый комитет), Комитет по правовым вопросам (Шестой комитет).</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Помимо главных комитетов Генеральной Ассамблеей создано большое число вспомогательных комитетов и комиссий.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 Безопасности является одним из главных органов ООН и играет основную роль в поддержании международного мира и безопасности.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 Безопасности состоит из 15 членов: пяти постоянных (Россия, США, Великобритания, Франция, Китай) и 10 непостоянных, избираемых в соответствии с Уставом ООН. Перечень постоянных членов зафиксирован в Уставе ООН. Непостоянные члены избираются Генеральной Ассамблеей ООН на два года без права немедленного переизбрания.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 Безопасности уполномочен расследовать любой спор или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международному миру и безопасности. В любой стадии такого спора или ситуации Совет может рекомендовать надлежащую процедуру или методы урегулирования.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Стороны спора, продолжение которого может угрожать международному миру или безопасности, вправе самостоятельно принять решение о передаче спора на разрешение Совета Безопасности. Однако если Совет Безопасности считает, что продолжение данного спора может угрожать поддержанию международного мира и безопасности, он может рекомендовать такие условия разрешения спора, какие сочтет подходящими.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Государство, не являющееся членом ООН, также может обратить внимание на любой спор, в котором оно является стороной, если в отношении этого спора оно примет на себя заранее предусмотренные в Уставе ООН обязательства мирного разрешения споров.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Кроме того, Совет Безопасности определяет существование любой угрозы миру, любого нарушения мира или акта агрессии и делает рекомендации сторонам или решает, какие меры следует принять для восстановления международного мира и безопасности. Совет может потребовать от сторон спора выполнения тех временных мер, какие он сочтет необходимыми. Решения Совета Безопасности являются обязательными для всех членов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 также уполномочен решать, какие меры, не связанные с использованием вооруженных сил, должны применяться для осуществления его решений, и требовать от членов Организации осуществления этих мер. Эти меры могут включать полный или частичный перерыв экономических отношений, железнодорожных, морских, воздушных, почтовых, телеграфных, радио или других средств сообщения, а также разрыв дипломатических отношений.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Если Совет Безопасности сочтет, что эти меры окажутся или оказались недостаточными, он вправе принять такие действия воздушными, морскими или сухопутными силами, какие окажутся необходимыми для поддержания или восстановления мира и безопасности. Государства - члены ООН обязуются предоставить в распоряжение Совета необходимые для поддержания мира вооруженные силы.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 этом необходимо учитывать, что Устав ООН ни в коей мере не затрагивает неотъемлемого права каждого государства на индивидуальную или коллективную самооборону в случае вооруженного нападения на члена ООН до тех пор, пока Совет Безопасности не примет надлежащих мер по поддержанию мира и безопасности.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Каждое государство - член Совета Безопасности имеет здесь одного представителя. Совет Безопасности устанавливает свои правила процедуры, включая порядок избрания своего Председателя.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Решения в Совете Безопасности по вопросам процедуры считаются принятыми, если за них поданы голоса девяти членов Совета. По другим вопросам решения считаются принятыми, когда за них поданы голоса девяти членов Совета, включая совпадающие голоса всех постоянных членов Совета, причем сторона, участвующая в споре, должна воздержаться от голосования. Если при голосовании по непроцедурному вопросу один из постоянных членов Совета проголосует против, решение считается не принятым (право вето).</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Экономический и Социальный Совет (ЭКОСОС) состоит из 54 членов ООН, избираемых Генеральной Ассамблеей. 18 членов ЭКОСОС избираются ежегодно сроком на три года.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ЭКОСОС уполномочивается предпринимать исследования и составлять доклады по международным вопросам в области экономики, социальной сферы, культуры, образования, здравоохранения и другим вопросам.</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ЭКОСОС уполномочен: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делать рекомендации Генеральной Ассамблее в целях поощрения уважения прав человека;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готовить проекты конвенций по вопросам своей компетенции;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заключать соглашения с различными специализированными учреждениями системы ООН и других международных организаций;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созывать международные конференции по вопросам, входящим в его компетенцию;</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осуществлять иные действия, предусмотренные Уставом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Каждый член ЭКОСОС имеет один голос. Решения принимаются большинством голосов членов ЭКОСОС, присутствующих и участвующих в голосовании. ЭКОСОС устанавливает свои правила процедуры, включая избрание своего Председателя, избираемого ежегодно.</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Вспомогательный механизм ЭКОСОС включает в себя: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шесть функциональных комиссий: Статистическую комиссию, Комиссию по народонаселению, Комиссию социального развития, Комиссию по правам человека, Комиссию по положению женщин, Комиссию по наркотическим средствам;</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пять региональных экономических комиссий (для Европы, для Азии и Тихого океана, для Африки, для Латинской Америки, для Западной Азии);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шесть постоянных комитетов (по программе и координации, по природным ресурсам, по транснациональным корпорациям и др.);</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ряд постоянных экспертных органов по таким вопросам, как предупреждение и борьба с преступностью, международное сотрудничество в вопросах налогов и др.</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 ЭКОСОС имеют консультативный статус более 600 неправительственных организаций по вопросам, входящим в компетенцию ЭКОСОС.</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После Второй мировой войны под руководством ООН была создана международная система опеки, которая распространялась на: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территории, находившиеся под мандатом;</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территории, отторгнутые от вражеских государств во время Второй мировой войны;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территории, добровольно включенные в систему опеки государствами, ответственными за их управление.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 по опеке ООН состоит из: государств, управляющих территориями под опекой; постоянных членов ООН, не управляющих территориями под опекой; такого числа других членов ООН, избираемых Генеральной Ассамблеей, которое является необходимым для обеспечения равенства между членами ООН, управляющих и не управляющих территориями под опекой. Сегодня Совет состоит из представителей всех постоянных членов Совета Безопасности. Каждый член Совета имеет один голос.</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Международный суд является главным судебным органом ООН. Международный суд действует на основе Устава ООН и Статута Международного суда ООН, являющегося неотъемлемой частью Устава. Государства - не члены ООН также могут участвовать в Статуте Международного суда на условиях, определяемых в каждом отдельном случае Генеральной Ассамблеей по рекомендации Совета Безопасности.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Суд состоит из 15 независимых судей, избранных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 При этом в составе Суда не может быть двух граждан одного и того же государства. Члены Суда действуют в личном качестве и не являются представителями государства своего гражданства. Члены Суда не могут исполнять никаких политических или административных обязанностей и не могут посвящать себя никакому другому занятию профессионального характера. При исполнении судебных обязанностей члены Суда пользуются дипломатическими привилегиями и иммунитетами.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Государства представляют список кандидатур в члены Суда Генеральному секретарю ООН. Члены Суда избираются на раздельных заседаниях Генеральной Ассамблеей ООН и Советом Безопасности (в Совете для избрания необходимо получить восемь голосов). Срок полномочий судей - девять лет, при этом каждые три года переизбираются пять судей. Кворум образует присутствие девяти судей.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Стороной по делу, разбираемому Судом, может быть только государство. Физические и юридические лица обращаться в Суд не вправе.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 ведению Суда относятся все дела, передаваемые ему сторонами, и вопросы, специально предусмотренные Уставом ООН или действующими конвенциями.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общему правилу юрисдикция Суда факультативна. Иными словами, Суд вправе рассматривать конкретные споры с участием того или иного государства только с его согласия. Однако государства могут делать заявления о признании обязательной юрисдикции Суда по всем правовым спорам, касающимся: толкования договора; любого вопроса международного права; наличия факта, который, если он будет установлен, представит собой нарушение международного обязательства; характера и размера возмещения за нарушение международного обязательства. В этом случае Суд правомочен рассмотреть дело по заявлению одной из сторон.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Дела возбуждаются в Суде путем нотификации (объявления) соглашения сторон или письменным заявлением одной из сторон.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Судопроизводство в Суде состоит из двух этапов: письменного и устного. Письменное производство заключается в сообщении Суду и сторонам меморандумов, контрмеморандумов, ответов на них, представлении иных документов и длится, как правило, несколько месяцев. Во время устного этапа Судом заслушиваются свидетели, эксперты, представители сторон, адвокаты и другие участники процесса. Представляет интерес тот факт, что Суд может принимать меры к собиранию доказательств. Так, Суд вправе поручить производство расследования или экспертизы любому лицу или органу по своему выбору.</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Разбирательство дела в Суде производится публично, если стороны не просят о проведении закрытых заседаний.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После окончания выступлений сторон Суд удаляется на совещание, которое происходит в закрытом заседании. Все вопросы Судом разрешаются большинством голосов присутствующих; в случае равенства голосов голос председательствующего является решающим.</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итогам судебного разбирательства выносится решение. В решении указываются имена судей, соображения, на которых оно основано. Решение подписывается Председателем и секретарем Суда и объявляется в открытом заседании. При этом судьи имеют право на особое мнение.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Следует учитывать, что решение Суда не имеет характера прецедента и обязательно лишь для участвующих в деле сторон и лишь по данному делу. Решение Суда окончательно и не подлежит обжалованию, однако может быть пересмотрено на основании вновь открывшихся обстоятельств.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Суд вправе давать консультативные заключения по любому юридическому вопросу, по запросу любого учреждения, уполномоченного делать такие запросы в соответствии с Уставом ООН. Суд выносит консультативные заключения в открытом заседании.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Суд решает споры на основании международного права и применяет: международные конвенции, устанавливающие правила, признанные спорящими государствами; международные обычаи; общие принципы права, признанные цивилизованными нациями, с оговоркой судебные решения и доктрины наиболее квалифицированных специалистов по публичному праву различных стран в качестве вспомогательного средства для определения правовых норм.</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Официальными языками Суда являются французский и английский. Суд обязан по ходатайству любой страны предоставить ей право пользоваться и другим языком, однако решения Суда выносятся на французском и английском языках. Местопребывание Суда - Гаага (Нидерланды).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 Секретариате ООН лежит ответственность за обеспечение нормального функционирования других главных и вспомогательных органов ООН, обслуживание их деятельности, выполнение их решений, претворение в жизнь программ и политики ООН. Секретариат ООН обеспечивает работу органов ООН, осуществляет опубликование и распространение материалов ООН, хранение архивов, производит регистрацию и издание международных договоров государств - членов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Секретариат возглавляет Генеральный секретарь ООН, который является главным административным должностным лицом ООН. Генеральный секретарь назначается на пять лет Генеральной Ассамблеей по рекомендации Совета Безопасности.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Генеральный секретарь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осуществляет общее руководство подразделениями Секретариата;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представляет Генеральной Ассамблее доклад о работе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участвует в работе международных конференций, проводимых под эгидой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назначает персонал Секретариата и руководит его работой.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 исполнении своих обязанностей Генеральный секретарь и персонал не должны запрашивать или получать указаний от каких-либо правительств.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Сотрудники Секретариата назначаются Генеральным секретарем по правилам, устанавливаемым Генеральной Ассамблеей. Прием на службу в Секретариат и определение ее условий производится на договорной основе с учетом необходимости обеспечения высокого уровня работоспособности, компетентности и добросовестности.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Внесение изменений в Устав ООН представляет собой длительный и сложный процесс: поправки вступают в силу после того, как они приняты двумя третями голосов членов Генеральной Ассамблеи и ратифицированы двумя третями членов ООН, включая всех постоянных членов Совета Безопасности.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Специализированные учреждения ООН - это межправительственные организации универсального характера, осуществляющие сотрудничество в специальных областях и связанные с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Статья 57 Устава ООН перечисляет их характерные черты: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межправительственный характер соглашений о создании таких организаций;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широкая международная ответственность в рамках их учредительных актов;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осуществление сотрудничества в специальных областях: экономической, социальной, культурной, гуманитарной и др.;</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связь с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Последняя устанавливается и оформляется соглашением, которое заключается ЭКОСОС с организацией и утверждается Генеральной Ассамблеей ООН. Такое соглашение составляет правовую основу сотрудничества ООН со специализированным учреждением. В настоящее время существует 16 специализированных учреждений ООН.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Уставом ООН предусмотрено, что Организация делает рекомендации по согласованию политики и деятельности специализированных учреждений (ст. 58). Так, ЭКОСОС уполномочен: согласовывать деятельность специализированных учреждений посредством консультаций с ними и рекомендаций им, а также Генеральной Ассамблее и членам Организации; принимать меры для получения от них регулярных докладов; обеспечивать взаимное представительство Совета и учреждений для участия в обсуждении вопросов в Совете, его комиссиях и в специализированных учреждениях.</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Специализированные учреждения можно разделить на следующие группы: организации социального характера (МОТ, ВОЗ), организации культурного и гуманитарного характера (ЮНЕСКО, ВОИС), экономические организации (ЮНИДО), финансовые организации (МБРР, МВФ, МАР, МФК), организации в области сельского хозяйства (ФАО, ИФАД), организации в области транспорта и связи (ИКАО, ИМО, ВПС, МСЭ), организация в области метеорологии (ВМО). Россия - член всех специализированных учреждений, кроме ФАО, ИФАД, МАР и МФК.</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Международная организация труда (МОТ). Создана в 1919 г. на Парижской мирной конференции как автономная организация Лиги Наций. Ее Устав был пересмотрен в 1946 г. Специализированное учреждение ООН с 1946 г. Штаб-квартира находится в Женеве (Швейцария).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Целью МОТ является содействие установлению прочного мира путем поощрения социальной справедливости, улучшения условий труда и жизненного уровня трудящихся.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Особенностью МОТ является трехстороннее представительство в ее органах: правительств, предпринимателей и трудящихся (профсоюзов). По замыслу создателей МОТ, это должно способствовать диалогу между трудящимися и предпринимателями при посредстве правительств (идея социального партнерства).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Главными органами МОТ являются Генеральная конференция, Административный совет и Секретариат - Международное бюро труда. Генеральная конференция может собираться на очередные (ежегодные) и специальные (по мере необходимости) сессии. На них каждое государство представлено четырьмя делегатами: два - от правительства и по одному - от предпринимателей и профсоюзов. Конференция разрабатывает конвенции и рекомендации по вопросам труда (разработано более 300 таких актов), в порядке контроля рассматривает доклады государств о применении ратифицированных конвенций МОТ, утверждает программу и бюджет организации.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Всемирная организация здравоохранения (ВОЗ). Создана в 1946 г. на Международной конференции по здравоохранению в Нью-Йорке. Устав вступил в силу 7 апреля 1948 г.</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Целью ВОЗ является "достижение всеми народами возможно высшего уровня здоровья". Основные направления ее деятельности: борьба с инфекционными болезнями, разработка карантинных и санитарных правил, проблемы социального характера. ВОЗ предоставляет помощь в налаживании системы здравоохранения, подготовке кадров, борьбе с болезнями.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Высшим органом ВОЗ, определяющим ее политику, является Всемирная Ассамблея здравоохранения, в которой представлены все члены организации. Она созывается ежегодно.</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Исполнительный комитет ВОЗ, состоящий из представителей 30 государств, избираемых Ассамблеей на три года, собирается не реже двух раз в год. Административным органом является Секретариат во главе с генеральным директором.</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рамках ВОЗ действуют шесть региональных организаций: стран Европы, Восточного Средиземноморья, Африки, Северной и Южной Америки, Юго-Восточной Азии, западной части Тихого океана.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Организация Объединенных Наций по вопросам образования, науки и культуры (ЮНЕСКО). Учреждена в 1945 г. на Лондонской конференции. Ее Устав вступил в силу 4 ноября 1946 г. С декабря 1946 г. ЮНЕСКО - специализированное учреждение ООН. Штаб-квартира находится в Париже (Франция).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ЮНЕСКО ставит своей задачей содействовать укреплению мира и безопасности путем развития международного сотрудничества в области просвещения, науки и культуры, использования средств массовой информации, дальнейшего развития народного образования и распространения науки и культуры.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Высшим органом является Генеральная конференция, состоящая из представителей всех государств-членов и созываемая на очередные сессии один раз в два года. Она определяет политику и общее направление деятельности организации, утверждает ее программы и бюджет, избирает членов Исполнительного совета и других органов, назначает генерального директора, решает другие вопросы.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Исполнительный совет является главным руководящим органом ЮНЕСКО в период между сессиями Генеральной конференции. Устав ЮНЕСКО требует, чтобы представителями назначались лица, компетентные в области искусства, литературы, науки, образования и распространения знаний и обладающие необходимым опытом и авторитетом. Административно-технические функции выполняет Секретариат во главе с генеральным директором, назначаемым на шесть лет.</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Всемирная организация интеллектуальной собственности (ВОИС). Учреждена в 1967 г. на состоявшейся в Стокгольме конференции по интеллектуальной собственности. Конвенция (1967 г.) о создании ВОИС вступила в силу в 1970 г. Специализированное учреждение ООН с 1974 г. Штаб-квартира находится в Женеве.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Цель организации - содействовать охране интеллектуальной собственности во всем мире, способствовать претворению в жизнь международных соглашений в этой сфере, осуществлять административное управление различными союзами в области охраны интеллектуальной собственности, не нарушая их автономии (например, Бернским союзом по охране произведений литературы и искусства, Парижским союзом по охране промышленной собственности и др.). ВОИС занимается также подготовкой проектов договоров в области защиты авторских прав, разработкой новой патентной классификации, осуществлением технического сотрудничества в патентной области.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Высшими органами ВОИС являются Конференция, в которую входят все государства - члены ВОИС, и Генеральная Ассамблея, состоящая из тех государств-членов, которые являются также членами Парижского или Бернского союзов. Конференция обсуждает вопросы, представляющие общий интерес для всех государств - членов ВОИС в области интеллектуальной собственности, и принимает по ним рекомендации, определяет бюджет ВОИС. Генеральная Ассамблея определяет политику и общее направление деятельности организации, утверждает ее бюджет, назначает генерального директора ВОИС.</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Международный банк реконструкции и развития (МБРР), Международный валютный фонд (МВФ), Международная ассоциация развития (МАР), Международная финансовая корпорация (МФК).</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МВФ и МБРР были созданы на конференции в Бреттон-Вудсе (США) как специализированные учреждения ООН финансового характера. Фонд начал функционировать с 1945 г., Банк - с 1946 г. МФК была создана в 1956 г., а МАР - в 1960 г. как филиалы МБРР. Местонахождение - Вашингтон (США), у МВФ есть отделения в Париже и Женеве, у МБРР - в Париже и Токио.</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Членами МБРР могут быть только члены МВФ, а членами двух филиалов - только члены МБРР. Центральное место в системе финансовых организаций занимает Международный валютный фонд. Его целями являются координация валютно-финансовой политики государств-членов и предоставление им краткосрочных и среднесрочных займов для урегулирования платежных балансов и поддержания валютных курсов.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Высшим органом Фонда, определяющим его политику, является Совет управляющих, в который входят по одному управляющему и по одному его заместителю от всех государств-членов. Созывается Совет ежегодно на сессии. Повседневную работу осуществляет Исполнительный совет в составе директора-распорядителя и 22 исполнительных директоров, избираемых на два года. Директор-распорядитель является председателем Директората и главным административным лицом Секретариата.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Целями МБРР являются содействие реконструкции и развитию экономики государств - членов Банка, поощрение частных иностранных капиталовложений, предоставление займов для развития производства и др.</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Высший орган МБРР - Совет управляющих, организованный на тех же началах, что и Совет управляющих Фонда. Директоры-исполнители (22 человека) образуют исполнительный орган Банка. Президент Банка руководит штатом его служащих.</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МАР и МФК, являющиеся филиалами Банка, созданы главным образом для содействия развивающимся странам. У них те же органы, что и у Банка.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Продовольственная и сельскохозяйственная организация Объединенных Наций (ФАО). Создана в 1945 г. на конференции в Квебеке (Канада). Организация ставит целью улучшение питания и повышение уровня жизни, повышение продуктивности сельского хозяйства, улучшение системы распределения продовольствия и др. При осуществлении этих целей ФАО содействует капиталовложениям в сельское хозяйство, сохранению природных ресурсов, создает специальные программы в сферах своей деятельности, совместно с ООН руководит Мировой продовольственной программой.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Органы ФАО: Конференция в составе всех членов, собираемая раз в два года для определения политики, утверждения бюджета и программы работы ФАО; Совет - руководящий орган ФАО в период между сессиями Конференции, состоящий из 49 государств-членов; Секретариат во главе с генеральным директором. Штаб-квартира ФАО находится в Риме (Италия).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Международная организация гражданской авиации (ИКАО). Учреждена в 1944 г. на конференции в Чикаго. Конвенция о международной гражданской авиации 1944 г., являющаяся учредительным актом ИКАО, вступила в силу 4 апреля 1947 г. Штаб-квартира ИКАО находится в Монреале (Канада).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ИКАО создана в целях развития принципов и методов международной аэронавигации, обеспечения безопасности полетов на международных авиалиниях, содействия планированию и развитию международного воздушного транспорта.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Высший орган ИКАО - Ассамблея, состоящая из представителей всех государств-членов и созываемая раз в три года для определения политики ИКАО и утверждения бюджета, а также обсуждения любых вопросов, которые не передаются на рассмотрение Совета.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 является исполнительным органом ИКАО, состоящим из представителей 33 стран, избираемых Ассамблеей из числа государств с наиболее развитым воздушным транспортом и с учетом справедливого географического представительства.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Всемирный почтовый союз (ВПС). Создан в 1874 г. на Международном почтовом конгрессе в Берне. Всемирная почтовая конвенция, принятая конгрессом, вступила в силу 1 июля 1875 г. Ее текст неоднократно пересматривался на Всемирных почтовых конгрессах. Штаб-квартира ВПС находится в Берне (Швейцария).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ВПС ставит своей целью обеспечение и совершенствование почтовых отношений. Все страны - члены ВПС образуют единую почтовую территорию, на которой действуют три основных принципа: единство такой территории, свобода транзита и единообразный тариф. ВПС разрабатывает правила международной пересылки всех видов почтовых отправлений на основе Всемирной почтовой конвенции и многосторонних соглашений.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Высшим органом ВПС является Всемирный почтовый конгресс, состоящий из представителей всех государств-членов и созываемый раз в пять лет. В его функции входит пересмотр Всемирной почтовой конвенции и дополнительных соглашений. В период между конгрессами действует Исполнительный совет в составе 40 членов, который руководит всей работой Союза. Консультативный совет по почтовым исследованиям (35 членов) занимается техническими и экономическими вопросами почтовой связи. Международное бюро во главе с генеральным директором является постоянным секретариатом Союза.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Международное агентство по атомной энергии (МАГАТЭ). Эта межправительственная организация в области использования атомной энергии была создана по решению ООН на международной конференции в Нью-Йорке. Устав Агентства принят 26 октября 1956 г. и вступил в силу 29 июля 1957 г. Штаб-квартира находится в Вене (Австрия).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МАГАТЭ, хотя и относится к специальным организациям, не имеет статуса специализированного учреждения ООН. Его связь с ООН регулируется Соглашением, заключенным с Генеральной Ассамблеей ООН 14 ноября 1957 г. В соответствии с Соглашением и Уставом МАГАТЭ Агентство должно представлять ежегодные доклады о своей деятельности Генеральной Ассамблее и при необходимости Совету Безопасности и ЭКОСОС. Если в связи с деятельностью Агентства возникают вопросы, входящие в компетенцию Совета Безопасности, то оно должно уведомлять о них Совет (например, о всех случаях нарушения членами МАГАТЭ заключенных с Агентством соглашений).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Организация ставит своей целью способствовать развитию международного сотрудничества в области мирного использования атомной энергии.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Высший орган МАГАТЭ - Генеральная конференция, состоящая из представителей всех государств-членов, собирается ежегодно на очередные сессии. Предусмотрены также специальные сессии. Генеральная конференция осуществляет общее руководство политикой и программами МАГАТЭ. Совет управляющих занимается оперативным руководством всей деятельностью МАГАТЭ. В его состав входят 35 государств, из которых 22 избираются Генеральной конференцией от семи регионов мира (Западной Европы, Восточной Европы, Латинской Америки, Африки, Среднего Востока и Южной Азии, Юго-Восточной Азии и района Тихого океана, Дальнего Востока), а 13 назначаются (наиболее развитые страны в области технологии атомной энергии). Совет заседает, как правило, четыре раза в год. Он имеет два постоянных комитета: по административным и бюджетным вопросам и по технической помощи. Кроме того, он может создавать комитеты для решения конкретных вопросов.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Секретариат МАГАТЭ осуществляет административно-техническое руководство организацией. Он возглавляется генеральным директором, который назначается на четыре года Советом управляющих и утверждается Генеральной конференцией.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Основные направления деятельности МАГАТЭ: организация и координация исследований и разработок в области ядерной энергетики, вопросы радиационной безопасности, оказание технической помощи государствам - членам Агентства в области мирного использования ядерной энергии, осуществление контроля (гарантий) за мирным использованием атомной энергии, регламентационная деятельность по вопросам, связанным с атомной опасностью.</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Одна из главных функций Агентства состоит в применении системы контроля (гарантий) в целях обеспечения того, чтобы ядерные материалы и оборудование, предназначенные для мирного использования, не были употреблены для военных целей. Контроль осуществляется на местах инспекторами МАГАТЭ. Неядерные государства - участники Договора о нераспространении ядерного оружия 1968 г. должны заключать соглашения с МАГАТЭ о контроле над мирной ядерной деятельностью этих государств.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p>
    <w:p w:rsidR="00A90147" w:rsidRDefault="00A90147" w:rsidP="0028440A">
      <w:pPr>
        <w:pStyle w:val="ConsPlusNormal"/>
        <w:widowControl/>
        <w:spacing w:line="360" w:lineRule="auto"/>
        <w:ind w:firstLine="0"/>
        <w:jc w:val="center"/>
        <w:rPr>
          <w:rFonts w:ascii="Times New Roman" w:hAnsi="Times New Roman" w:cs="Times New Roman"/>
          <w:sz w:val="28"/>
          <w:szCs w:val="28"/>
        </w:rPr>
      </w:pPr>
    </w:p>
    <w:p w:rsidR="00A90147" w:rsidRDefault="00A90147" w:rsidP="0028440A">
      <w:pPr>
        <w:pStyle w:val="ConsPlusNormal"/>
        <w:widowControl/>
        <w:spacing w:line="360" w:lineRule="auto"/>
        <w:ind w:firstLine="0"/>
        <w:jc w:val="center"/>
        <w:rPr>
          <w:rFonts w:ascii="Times New Roman" w:hAnsi="Times New Roman" w:cs="Times New Roman"/>
          <w:sz w:val="28"/>
          <w:szCs w:val="28"/>
        </w:rPr>
      </w:pPr>
    </w:p>
    <w:p w:rsidR="0028440A" w:rsidRPr="0078020B" w:rsidRDefault="0028440A" w:rsidP="0028440A">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4. Региональные международные организации: Содружество</w:t>
      </w:r>
    </w:p>
    <w:p w:rsidR="0028440A" w:rsidRPr="0078020B" w:rsidRDefault="0028440A" w:rsidP="0028440A">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Независимых Государств, Совет Европы, Европейский союз,</w:t>
      </w:r>
    </w:p>
    <w:p w:rsidR="0028440A" w:rsidRPr="0078020B" w:rsidRDefault="0028440A" w:rsidP="0028440A">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Организация по безопасности и сотрудничеству в Европе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Наряду с универсальными международными организациями в теории международного права выделяют региональные организации. Называются они так, потому что их членами являются государства определенного географического района. Объектом деятельности таких организаций могут быть вопросы в рамках регионального сотрудничества: совместная безопасность, экономическая, социальная, культурная и другие сферы.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главе VIII Устава ООН предусмотрены условия правомерности создания и деятельности региональных организаций безопасности. Их создание и деятельность должны отвечать целям и принципам Устава ООН, они должны содействовать ООН в решении экономических, социальных, культурных и иных проблем.</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Среди значительного числа разнообразных региональных организаций выделяются организации общей компетенции, такие как Содружество Независимых Государств, Совет Европы, Европейский союз, Организация по безопасности и сотрудничеству в Европе, Организация африканского единства, Организация американских государств и др.</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Содружество Независимых Государств (СНГ) было создано рядом государств из числа бывших республик СССР. Его учредительными документами являются Соглашение о создании Содружества Независимых Государств от 8 декабря 1991 г., подписанное в Минске Беларусью, Россией и Украиной, Протокол к Соглашению, подписанный 21 декабря 1991 г. в Алма-Ате 11 государствами (всеми бывшими республиками СССР, кроме прибалтийских и Грузии), и Алма-Атинская декларация от 21 декабря 1991 г. На заседании Совета глав государств СНГ в Минске 22 января 1993 г. был принят Устав Содружества (от имени Армении, Беларуси, Казахстана, Кыргызстана, России, Таджикистана и Узбекистана).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Целями Содружества являются: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осуществление сотрудничества в политической, экономической, экологической, гуманитарной, культурной и иных областях;</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создание общего экономического пространства;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обеспечение прав и основных свобод человека в соответствии с общепризнанными принципами международного права и документами СБСЕ;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сотрудничество между государствами-членами в обеспечении международного мира и безопасности и осуществлении разоружения;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содействие гражданам государств-членов в свободном общении, контактах и передвижении в Содружестве;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взаимная правовая помощь и сотрудничество в других сферах правовых отношений;</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7) мирное разрешение споров и конфликтов между государствами Содружества (ст. 2 Устава СНГ).</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Уставе признается наличие интересов Содружества в целом и определяются сферы совместной деятельности государств-членов, сформулированные с учетом Минского соглашения от 8 декабря 1991 г.:</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обеспечение прав и основных свобод человека;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координация внешнеполитической деятельности;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сотрудничество в формировании и развитии общего экономического пространства, общеевропейского и евразийского рынков;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таможенная политика;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сотрудничество в развитии систем транспорта и связи;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охрана здоровья и окружающей среды;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7) вопросы социальной и миграционной политики; борьба с организованной преступностью;</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8) сотрудничество в области оборонной политики и охраны внешних границ.</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Этот перечень может быть дополнен по взаимному согласию государств-членов.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 основании Устава СНГ различаются государства-учредители и государства - члены Содружества. К первой категории отнесены те государства, которые подписали и ратифицировали Соглашение о создании СНГ от 8 декабря 1991 г. и Протокол к нему от 21 декабря 1991 г. к моменту принятия Устава СНГ, а именно Армения, Беларусь, Казахстан, Кыргызстан, Россия, Таджикистан, Туркменистан, Узбекистан, Украина (подписали, но не ратифицировали учредительные соглашения Азербайджан и Молдова).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Государствами - членами СНГ следует считать те государства, которые примут на себя обязательства по Уставу СНГ в течение года после его утверждения. Прием в СНГ открыт для всех государств, которые разделяют его цели и принципы и принимают на себя обязательства, содержащиеся в Уставе, путем присоединения к нему с согласия всех государств-членов. Предусматривается также возможность участия государств в отдельных видах деятельности Содружества на правах ассоциированных членов.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Высшим органом Содружества является Совет глав государств, который уполномочен обсуждать и решать принципиальные вопросы, связанные с деятельностью членов СНГ в сфере их общих интересов. Совет собирается на заседания два раза в год и может проводить внеочередные заседания по инициативе одного из государств-членов.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 глав правительств координирует сотрудничество органов исполнительной власти членов СНГ в экономической, социальной и иных сферах общих интересов. Он собирается на заседания четыре раза в год и может проводить внеочередные заседания по инициативе правительства одного из государств-членов.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Решения обоих советов принимаются консенсусом. Любое государство может заявить о своей незаинтересованности в том или ином вопросе, что не должно препятствовать принятию решения.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Созданы координационные органы СНГ: в области внешнеполитической деятельности - Совет министров иностранных дел; в области коллективной безопасности и военно-политического сотрудничества - Совет министров обороны, Главное командование Объединенных вооруженных сил, Совет командующих пограничными войсками. Предусмотрены также координационные органы отраслевого сотрудничества.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рамках Содружества должны действовать Экономический суд в целях разрешения споров, возникающих при исполнении экономических обязательств, а также толкования соглашений и иных актов Содружества по экономическим вопросам, Комиссия по правам человека, призванная наблюдать за выполнением обязательств по правам человека, взятых на себя членами СНГ.</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Постоянно действующим исполнительным и координирующим органом Содружества является Координационно-консультативный комитет, созданный в апреле 1993 г. на заседании Совета глав государств в Минске. Он состоит из постоянных полномочных представителей, по два от каждого государства - члена СНГ, и Координатора Комитета, назначаемого Советом глав государств. Комитет вырабатывает и вносит предложения по всем вопросам деятельности Содружества, способствует реализации договоренностей по конкретным направлениям экономических взаимоотношений, содействует работе всех органов Содружества. При нем имеется Секретариат. Местопребывание Комитета и Секретариата - Минск (Беларусь).</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Уставе СНГ предусмотрено, что он вступит в силу для всех государств-учредителей с момента сдачи на хранение ратификационных грамот всеми государствами-учредителями либо для государств-учредителей, сдавших свои ратификационные грамоты через один год после принятия Устава.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 Европы - международная региональная организация, объединяющая страны Европы. Устав Совета был подписан в Лондоне 5 мая 1949 г., вступил в силу 3 августа 1949 г. На апрель 1994 г. членами Совета Европы являются 32 государства, в том числе некоторые страны Восточной Европы: Болгария, Венгрия, Польша, Чехия, Словакия, Словения, Литва и Эстония.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Целями Совета Европы, в соответствии с его Уставом, являются: защита прав человека и расширение демократии; сотрудничество по основным вопросам права, культуры, образования, информации, охраны окружающей среды, здравоохранения; сближение всех стран Европы.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Главные органы Совета Европы - Парламентская Ассамблея и Комитет министров, состоящий из министров иностранных дел. Парламентская Ассамблея состоит из представителей парламентов государств - членов Совета Европы. Каждая национальная делегация формируется таким образом, чтобы она представляла интересы различных политических кругов своей страны, включая оппозиционные партии.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Парламентская Ассамблея проводит свои пленарные заседания три раза в год. Она принимает большинством голосов рекомендации Комитету министров и правительствам государств-членов, которые ложатся в основу конкретных сфер деятельности Совета Европы.</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Комитет министров проводит сессии два раза в год, а также регулярно собирает специальные или неформальные совещания. Он обсуждает политические аспекты сотрудничества, вырабатывает программу деятельности Совета Европы, утверждает текущий бюджет, рассматривает рекомендации Парламентской Ассамблеи, принимает на основе принципа единогласия политические рекомендации правительствам стран-членов. Рекомендации подлежат ратификации и вступают в силу только в отношении ратифицировавших их стран.</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рамках Совета Европы функционируют Европейская комиссия по правам человека, Европейский суд по правам человека, Европейский центр молодежи, Постоянная конференция местных и региональных органов власти Европы, Фонд социального развития.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Основные органы Совета Европы находятся в Страсбурге (Франция).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Европейский союз (ЕС) был создан на основе Европейского объединения угля и стали (ЕОУС) 1951 г., Европейского сообщества по атомной энергии 1957 г., Европейского экономического сообщества 1957 г. в результате объединения в 1957 г. этих ранее самостоятельных организаций и назывался вплоть до недавнего времени Европейскими сообществами.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1965 г. на основе Брюссельского договора были созданы единые органы Сообществ. Единый Европейский акт 1986 г. оформил передачу ЕС полномочий в области охраны окружающей среды, культуры и образования, охраны здоровья, технологической и социальной политики, единое таможенное пространство. Соглашение 1990 г. урегулировало вопросы беспрепятственного перемещения через границы стран - членов ЕС товаров, рабочей силы и капиталов.</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Маастрихтские соглашения 1992 г. (вступили в силу в 1993 г.) завершили процесс юридического оформления механизма Сообществ, предусмотрев создание к концу XX в. тесного политического и валютно-экономического союза стран ЕС. Договор о Европейском союзе дополнен 17 протоколами. Договором также введено гражданство ЕС.</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Главными органами ЕС являются Европейский Совет, Европейская комиссия, Совет Европейского союза, Европейский парламент, Европейский суд.</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Европейский Совет составляют главы государств и правительств государств ЕС и Председатель Европейской комиссии, их заместители (министры иностранных дел) и члены Комиссии. Совет заседает два раза в год.</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Европарламент состоит из депутатов, избираемых в странах-участницах в ходе прямых выборов на пять лет. Европарламент контролирует Европейскую комиссию и Совет, разрабатывает право ЕС и бюджет Союза.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Сессии Европарламента (ежемесячные) проходят в г. Страсбурге (Франция), чрезвычайные сессии - в г. Брюсселе (Бельгия), где работают комитеты Европарламента, секретариат Европарламента - в г. Люксембурге.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 Европейского союза состоит из министров государств-членов (в зависимости от рассматриваемого вопроса). Местонахождение Совета - г. Брюссель.</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Европейская комиссия состоит из 20 членов и председателя, назначаемого правительствами стран ЕС с согласия Европарламента. Комиссия наблюдает за соблюдением решений норм и решений ЕС и организует их исполнение. Местонахождение Комиссии - г. Брюссель.</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Европейский суд состоит из 15 судей, девяти генеральных прокуроров (назначаются по общему согласию на 6 лет). Суд разрешает споры между государствами ЕС, между органами Европейского союза и государствами-членами, между органами ЕС, между Европейским союзом и юридическими и физическими лицами, готовит экспертные заключения.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Организация по безопасности и сотрудничеству в Европе (ОБСЕ) первоначально действовала как международная конференция - Совещание по безопасности и сотрудничеству в Европе (СБСЕ). Решением Будапештского совещания 1994 г. Совещание было преобразовано в организацию.</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Первым документом, положившим начало общеевропейскому процессу сотрудничества, был Заключительный акт Совещания по безопасности и сотрудничеству в Европе, подписанный в 1975 г. в Хельсинки главами государств и правительств 33 европейских государств, США и Канады. Этот документ содержал программу сотрудничества в области разрядки процесса напряженности.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Положения Заключительного акта были развиты и дополнены Стокгольмским итоговым документом 1986 г., Венским итоговым документом 1989 г., Документом Копенгагенского совещания 1990 г., Парижской хартией для новой Европы 1990 г., Пражским документом о дальнейшем развитии институтов и структур СБСЕ 1992 г., Документом Московского совещания 1991 г. и др.</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Особенностью ОБСЕ является отсутствие традиционного учредительного документа международных организаций - устава.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Целями ОБСЕ являются:</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обеспечение мира и безопасности в Европе;</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поддержание разрядки международной напряженности;</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обеспечение соблюдения прав человека;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соблюдение в отношениях между странами принципов международного права.</w:t>
      </w:r>
    </w:p>
    <w:p w:rsidR="0028440A" w:rsidRPr="0078020B" w:rsidRDefault="0028440A" w:rsidP="0028440A">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Главными органами ОБСЕ являются: Совещание глав государств и правительств, Контрольные конференции, Совет министров иностранных дел, Комитет высших должностных лиц, Верховный комитет по делам национальных меньшинств, Бюро по демократическим институтам и правам человека, Секретариат ОБСЕ, Парламентская Ассамблея, Арбитражный и мировой суд ОБСЕ, Мировая комиссия ОБСЕ по мирному урегулированию споров и др.</w:t>
      </w:r>
    </w:p>
    <w:p w:rsidR="00DB6AE3" w:rsidRPr="00DB6AE3" w:rsidRDefault="00DB6AE3" w:rsidP="00DB6AE3">
      <w:pPr>
        <w:pStyle w:val="ConsPlusNormal"/>
        <w:widowControl/>
        <w:spacing w:line="360" w:lineRule="auto"/>
        <w:ind w:firstLine="540"/>
        <w:jc w:val="center"/>
        <w:rPr>
          <w:rFonts w:ascii="Times New Roman" w:hAnsi="Times New Roman" w:cs="Times New Roman"/>
          <w:sz w:val="28"/>
          <w:szCs w:val="28"/>
        </w:rPr>
      </w:pPr>
      <w:r>
        <w:br w:type="page"/>
      </w:r>
      <w:r w:rsidRPr="00DB6AE3">
        <w:rPr>
          <w:rFonts w:ascii="Times New Roman" w:hAnsi="Times New Roman" w:cs="Times New Roman"/>
          <w:sz w:val="28"/>
          <w:szCs w:val="28"/>
        </w:rPr>
        <w:t>Заключение</w:t>
      </w:r>
    </w:p>
    <w:p w:rsidR="00DB6AE3" w:rsidRDefault="00DB6AE3" w:rsidP="00DB6AE3">
      <w:pPr>
        <w:pStyle w:val="ConsPlusNormal"/>
        <w:widowControl/>
        <w:spacing w:line="360" w:lineRule="auto"/>
        <w:ind w:firstLine="540"/>
        <w:jc w:val="both"/>
      </w:pPr>
    </w:p>
    <w:p w:rsidR="00DB6AE3" w:rsidRPr="0078020B" w:rsidRDefault="00DB6AE3" w:rsidP="00DB6AE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организации наделяются договорной правоспособностью, т.е. вправе заключать самые разнообразные соглашения в рамках своей компетенции. Как устанавливает ст. 6 Венской конвенции о праве договоров между государствами и международными организациями или между международными организациями, "правоспособность международной организации заключать договоры регулируется правилами этой организации". Пункт 1 ст. 2 Конвенции гласит, что "правила организации" означают, в частности, учредительные акты, принятые в соответствии с ними решения и резолюции, а также установившуюся практику организации.</w:t>
      </w:r>
    </w:p>
    <w:p w:rsidR="00DB6AE3" w:rsidRPr="0078020B" w:rsidRDefault="00DB6AE3" w:rsidP="00DB6AE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Международные организации обладают способностью участвовать в дипломатических сношениях. При них аккредитуются представительства государств, они сами имеют представительства в государствах (например, информационные центры ООН) и обмениваются представителями между собой. Международные организации и их должностные лица пользуются привилегиями и иммунитетами (например, Конвенция о привилегиях и иммунитетах ООН 1946 г., Конвенция о привилегиях и иммунитетах специализированных учреждений ООН 1947 г., Конвенция о правовом статусе, привилегиях и иммунитетах межгосударственных организаций, действующих в определенных областях сотрудничества, 1980 г. и др.)</w:t>
      </w:r>
    </w:p>
    <w:p w:rsidR="00DB6AE3" w:rsidRPr="0078020B" w:rsidRDefault="00DB6AE3" w:rsidP="00DB6AE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Как субъекты международного права международные организации несут ответственность за правонарушения и нанесение ущерба своей деятельностью и могут выступать с претензиями об ответственности.</w:t>
      </w:r>
    </w:p>
    <w:p w:rsidR="00DB6AE3" w:rsidRPr="0078020B" w:rsidRDefault="00DB6AE3" w:rsidP="00DB6AE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Каждая международная организация располагает финансовыми средствами, которые хотя и складываются в большей части из взносов государств-членов, но расходуются исключительно в общих интересах организации. Международные организации действуют также со всеми правами юридического лица по внутреннему праву государств.</w:t>
      </w:r>
    </w:p>
    <w:p w:rsidR="00F04C42" w:rsidRDefault="00532097">
      <w:pPr>
        <w:autoSpaceDE w:val="0"/>
        <w:autoSpaceDN w:val="0"/>
        <w:adjustRightInd w:val="0"/>
      </w:pPr>
      <w:r>
        <w:br w:type="page"/>
      </w:r>
    </w:p>
    <w:p w:rsidR="00F04C42" w:rsidRDefault="00F04C42" w:rsidP="00F04C42">
      <w:pPr>
        <w:autoSpaceDE w:val="0"/>
        <w:autoSpaceDN w:val="0"/>
        <w:adjustRightInd w:val="0"/>
        <w:jc w:val="center"/>
        <w:rPr>
          <w:sz w:val="28"/>
          <w:szCs w:val="28"/>
        </w:rPr>
      </w:pPr>
      <w:r w:rsidRPr="00735448">
        <w:rPr>
          <w:sz w:val="28"/>
          <w:szCs w:val="28"/>
        </w:rPr>
        <w:t>Литература</w:t>
      </w:r>
    </w:p>
    <w:p w:rsidR="00F04C42" w:rsidRDefault="00F04C42" w:rsidP="00F04C42">
      <w:pPr>
        <w:autoSpaceDE w:val="0"/>
        <w:autoSpaceDN w:val="0"/>
        <w:adjustRightInd w:val="0"/>
        <w:jc w:val="center"/>
      </w:pPr>
    </w:p>
    <w:p w:rsidR="00532097" w:rsidRDefault="00532097">
      <w:pPr>
        <w:autoSpaceDE w:val="0"/>
        <w:autoSpaceDN w:val="0"/>
        <w:adjustRightInd w:val="0"/>
      </w:pPr>
      <w:r>
        <w:t>"ДЕЯТЕЛЬНОСТЬ МЕЖДУНАРОДНЫХ ЭКОНОМИЧЕСКИХ ОРГАНИЗАЦИЙ ПО СОЗДАНИЮ МЕЖДУНАРОДНО-ПРАВОВЫХ НОРМ"</w:t>
      </w:r>
      <w:r>
        <w:br/>
        <w:t>(М.С. Попов)</w:t>
      </w:r>
      <w:r>
        <w:br/>
        <w:t>("Право и политика", 2006, N 7)</w:t>
      </w:r>
      <w:r>
        <w:br/>
        <w:t xml:space="preserve"> </w:t>
      </w:r>
    </w:p>
    <w:p w:rsidR="00532097" w:rsidRDefault="00532097">
      <w:pPr>
        <w:autoSpaceDE w:val="0"/>
        <w:autoSpaceDN w:val="0"/>
        <w:adjustRightInd w:val="0"/>
      </w:pPr>
      <w:r>
        <w:t>"НЕКОТОРЫЕ АСПЕКТЫ СОТРУДНИЧЕСТВА ОРГАНИЗАЦИИ ОБЪЕДИНЕННЫХ НАЦИЙ И МЕЖДУНАРОДНЫХ ОРГАНИЗАЦИЙ В УРЕГУЛИРОВАНИИ ВООРУЖЕННЫХ КОНФЛИКТОВ"</w:t>
      </w:r>
      <w:r>
        <w:br/>
        <w:t>(М.Г. Смирнов)</w:t>
      </w:r>
      <w:r>
        <w:br/>
        <w:t>("Международное публичное и частное право", 2006, N 4)</w:t>
      </w:r>
      <w:r>
        <w:br/>
        <w:t xml:space="preserve"> </w:t>
      </w:r>
    </w:p>
    <w:p w:rsidR="00532097" w:rsidRDefault="00532097">
      <w:pPr>
        <w:autoSpaceDE w:val="0"/>
        <w:autoSpaceDN w:val="0"/>
        <w:adjustRightInd w:val="0"/>
      </w:pPr>
      <w:r>
        <w:t>"МЕЖДУНАРОДНОЕ СОТРУДНИЧЕСТВО В ОБЛАСТИ ЭЛЕКТРОЭНЕРГЕТИКИ МЕЖДУ ЭЛЕКТРОЭНЕРГЕТИЧЕСКИМ СОВЕТОМ СНГ И МЕЖДУНАРОДНЫМИ ОРГАНИЗАЦИЯМИ, КРУПНЫМИ ИНТЕРНАЦИОНАЛЬНЫМИ КОМПАНИЯМИ"</w:t>
      </w:r>
      <w:r>
        <w:br/>
        <w:t>(С.Н. Новикова)</w:t>
      </w:r>
      <w:r>
        <w:br/>
        <w:t>("Право и политика", 2006, N 6)</w:t>
      </w:r>
      <w:r>
        <w:br/>
        <w:t>("Право и политика", 2006, N 7)</w:t>
      </w:r>
      <w:r>
        <w:br/>
        <w:t xml:space="preserve"> </w:t>
      </w:r>
    </w:p>
    <w:p w:rsidR="00532097" w:rsidRDefault="00532097">
      <w:pPr>
        <w:autoSpaceDE w:val="0"/>
        <w:autoSpaceDN w:val="0"/>
        <w:adjustRightInd w:val="0"/>
      </w:pPr>
      <w:r>
        <w:t>"ПРИМЕНЕНИЕ В РОССИЙСКОЙ ПРАВОВОЙ СИСТЕМЕ АКТОВ МЕЖДУНАРОДНЫХ ОРГАНИЗАЦИЙ"</w:t>
      </w:r>
      <w:r>
        <w:br/>
        <w:t>(В.Н. Мяснянкин)</w:t>
      </w:r>
      <w:r>
        <w:br/>
        <w:t>("Юридический мир", 2006, N 3)</w:t>
      </w:r>
      <w:r>
        <w:br/>
        <w:t xml:space="preserve"> </w:t>
      </w:r>
    </w:p>
    <w:p w:rsidR="00532097" w:rsidRDefault="00532097">
      <w:pPr>
        <w:autoSpaceDE w:val="0"/>
        <w:autoSpaceDN w:val="0"/>
        <w:adjustRightInd w:val="0"/>
      </w:pPr>
      <w:r>
        <w:t>"ПЕРСПЕКТИВЫ ПОВЫШЕНИЯ РОЛИ МЕЖДУНАРОДНОГО СУДА ООН: ПРЕДОСТАВЛЕНИЕ ПРАВА ДОСТУПА В СУД МЕЖДУНАРОДНЫМ ПРАВИТЕЛЬСТВЕННЫМ И НЕКОТОРЫМ НЕПРАВИТЕЛЬСТВЕННЫМ ОРГАНИЗАЦИЯМ"</w:t>
      </w:r>
      <w:r>
        <w:br/>
        <w:t>(Н.Н. Чернова)</w:t>
      </w:r>
      <w:r>
        <w:br/>
        <w:t>("Международное публичное и частное право", 2006, N 3)</w:t>
      </w:r>
      <w:r>
        <w:br/>
        <w:t xml:space="preserve"> </w:t>
      </w:r>
    </w:p>
    <w:p w:rsidR="00532097" w:rsidRDefault="00532097">
      <w:pPr>
        <w:autoSpaceDE w:val="0"/>
        <w:autoSpaceDN w:val="0"/>
        <w:adjustRightInd w:val="0"/>
      </w:pPr>
      <w:r>
        <w:t>"МЕЖДУНАРОДНАЯ ОРГАНИЗАЦИЯ ТРУДА В XXI ВЕКЕ: НОВЫЕ УСЛОВИЯ И НОВЫЕ ПЕРСПЕКТИВЫ"</w:t>
      </w:r>
      <w:r>
        <w:br/>
        <w:t>(З.С. Богатыренко)</w:t>
      </w:r>
      <w:r>
        <w:br/>
        <w:t>("Трудовое право", 2006, N 4)</w:t>
      </w:r>
      <w:r>
        <w:br/>
        <w:t xml:space="preserve"> </w:t>
      </w:r>
    </w:p>
    <w:p w:rsidR="00532097" w:rsidRDefault="00532097">
      <w:pPr>
        <w:autoSpaceDE w:val="0"/>
        <w:autoSpaceDN w:val="0"/>
        <w:adjustRightInd w:val="0"/>
      </w:pPr>
      <w:r>
        <w:t>"ОРГАНИЗАЦИЯ И ОСУЩЕСТВЛЕНИЕ МЕЖДУНАРОДНЫХ ВОЗДУШНЫХ ПЕРЕВОЗОК ТУРИСТОВ В РАМКАХ ТУРИСТСКОГО ОБСЛУЖИВАНИЯ"</w:t>
      </w:r>
      <w:r>
        <w:br/>
        <w:t>(Д.П. Стригунова)</w:t>
      </w:r>
      <w:r>
        <w:br/>
        <w:t>("Современное право", 2006, N 3)</w:t>
      </w:r>
      <w:r>
        <w:br/>
        <w:t xml:space="preserve"> </w:t>
      </w:r>
    </w:p>
    <w:p w:rsidR="00532097" w:rsidRDefault="00532097">
      <w:pPr>
        <w:autoSpaceDE w:val="0"/>
        <w:autoSpaceDN w:val="0"/>
        <w:adjustRightInd w:val="0"/>
      </w:pPr>
      <w:r>
        <w:t>"ФУНКЦИОНИРОВАНИЕ И АДМИНИСТРАТИВНО-ПРАВОВАЯ ОРГАНИЗАЦИЯ ЮВЕНАЛЬНОЙ ЮСТИЦИИ В СУДЕБНЫХ СИСТЕМАХ ЗАРУБЕЖНЫХ СТРАН"</w:t>
      </w:r>
      <w:r>
        <w:br/>
        <w:t>(С.С. Козлов, А.Г. Пермяков)</w:t>
      </w:r>
      <w:r>
        <w:br/>
        <w:t>("Международное публичное и частное право", 2006, N 2)</w:t>
      </w:r>
      <w:r>
        <w:br/>
        <w:t xml:space="preserve"> </w:t>
      </w:r>
    </w:p>
    <w:p w:rsidR="00532097" w:rsidRDefault="00532097">
      <w:pPr>
        <w:autoSpaceDE w:val="0"/>
        <w:autoSpaceDN w:val="0"/>
        <w:adjustRightInd w:val="0"/>
      </w:pPr>
      <w:r>
        <w:t>"МЕЖДУНАРОДНЫЙ ОПЫТ ОРГАНИЗАЦИИ КРИМИНОЛОГИЧЕСКОЙ БЕЗОПАСНОСТИ СОТРУДНИКОВ ПРАВООХРАНИТЕЛЬНЫХ ОРГАНОВ"</w:t>
      </w:r>
      <w:r>
        <w:br/>
        <w:t>(Н.В. Акимова)</w:t>
      </w:r>
      <w:r>
        <w:br/>
        <w:t>("Российский следователь", 2006, N 3)</w:t>
      </w:r>
      <w:r>
        <w:br/>
        <w:t xml:space="preserve"> </w:t>
      </w:r>
    </w:p>
    <w:p w:rsidR="00532097" w:rsidRDefault="00532097">
      <w:pPr>
        <w:autoSpaceDE w:val="0"/>
        <w:autoSpaceDN w:val="0"/>
        <w:adjustRightInd w:val="0"/>
      </w:pPr>
      <w:r>
        <w:t>"ПРАВО ВТО КАК КОМПЛЕКСНЫЙ ИНСТИТУТ МЕЖДУНАРОДНОГО ПРАВА: РЕЦЕНЗИЯ НА КНИГУ ШУМИЛОВА В.М. "ВСЕМИРНАЯ ТОРГОВАЯ ОРГАНИЗАЦИЯ: ПРАВО И СИСТЕМА"</w:t>
      </w:r>
      <w:r>
        <w:br/>
        <w:t>(А.А. Ковалев)</w:t>
      </w:r>
      <w:r>
        <w:br/>
        <w:t>("Внешнеторговое право", 2006, N 1)</w:t>
      </w:r>
      <w:r>
        <w:br/>
        <w:t xml:space="preserve"> </w:t>
      </w:r>
    </w:p>
    <w:p w:rsidR="00532097" w:rsidRDefault="00532097">
      <w:pPr>
        <w:autoSpaceDE w:val="0"/>
        <w:autoSpaceDN w:val="0"/>
        <w:adjustRightInd w:val="0"/>
      </w:pPr>
      <w:r>
        <w:t>"РЕЦЕНЗИЯ НА КНИГУ "МЕЖДУНАРОДНЫЕ ПАРЛАМЕНТСКИЕ ОРГАНИЗАЦИИ: СПРАВОЧНИК"</w:t>
      </w:r>
      <w:r>
        <w:br/>
        <w:t>(А.Х. Саидов)</w:t>
      </w:r>
      <w:r>
        <w:br/>
        <w:t>("Международное публичное и частное право", 2006, N 1)</w:t>
      </w:r>
      <w:r>
        <w:br/>
        <w:t xml:space="preserve"> </w:t>
      </w:r>
    </w:p>
    <w:p w:rsidR="00532097" w:rsidRDefault="00532097">
      <w:pPr>
        <w:autoSpaceDE w:val="0"/>
        <w:autoSpaceDN w:val="0"/>
        <w:adjustRightInd w:val="0"/>
      </w:pPr>
      <w:r>
        <w:t>"РОССИЙСКОЕ ПРАВОСУДИЕ И МЕЖДУНАРОДНЫЕ СТАНДАРТЫ: ПРОБЛЕМЫ СООТВЕТСТВИЯ ОСНОВНЫХ ПРИНЦИПОВ ОРГАНИЗАЦИИ И ДЕЯТЕЛЬНОСТИ"</w:t>
      </w:r>
      <w:r>
        <w:br/>
        <w:t>(В.И. Анишина)</w:t>
      </w:r>
      <w:r>
        <w:br/>
        <w:t>("Мировой судья", 2005, N 12)</w:t>
      </w:r>
      <w:r>
        <w:br/>
        <w:t xml:space="preserve"> </w:t>
      </w:r>
    </w:p>
    <w:p w:rsidR="00532097" w:rsidRDefault="00532097">
      <w:pPr>
        <w:autoSpaceDE w:val="0"/>
        <w:autoSpaceDN w:val="0"/>
        <w:adjustRightInd w:val="0"/>
      </w:pPr>
      <w:r>
        <w:t>"ВСЕМИРНАЯ ТОРГОВАЯ ОРГАНИЗАЦИЯ: ИСТОРИЯ СОЗДАНИЯ, ИСТОЧНИКИ ПРАВА ВТО"</w:t>
      </w:r>
      <w:r>
        <w:br/>
        <w:t>(А.Н. Малянова)</w:t>
      </w:r>
      <w:r>
        <w:br/>
        <w:t>("Международное публичное и частное право", 2005, N 5)</w:t>
      </w:r>
      <w:r>
        <w:br/>
        <w:t xml:space="preserve"> </w:t>
      </w:r>
    </w:p>
    <w:p w:rsidR="00532097" w:rsidRDefault="00532097">
      <w:pPr>
        <w:autoSpaceDE w:val="0"/>
        <w:autoSpaceDN w:val="0"/>
        <w:adjustRightInd w:val="0"/>
      </w:pPr>
      <w:r>
        <w:t>"ПРАВОВЫЕ ПОСЛЕДСТВИЯ ПРИМЕНЕНИЯ ЭКОНОМИЧЕСКИХ САНКЦИЙ СОВЕТА БЕЗОПАСНОСТИ ОРГАНИЗАЦИИ ОБЪЕДИНЕННЫХ НАЦИЙ ДЛЯ ИСПОЛНЕНИЯ ЧАСТНОПРАВОВЫХ ДОГОВОРОВ МЕЖДУНАРОДНОГО ХАРАКТЕРА"</w:t>
      </w:r>
      <w:r>
        <w:br/>
        <w:t>(И.Н. Крючкова)</w:t>
      </w:r>
      <w:r>
        <w:br/>
        <w:t>("Международное публичное и частное право", 2005, N 5)</w:t>
      </w:r>
      <w:r>
        <w:br/>
        <w:t xml:space="preserve"> </w:t>
      </w:r>
    </w:p>
    <w:p w:rsidR="00532097" w:rsidRDefault="00532097">
      <w:pPr>
        <w:autoSpaceDE w:val="0"/>
        <w:autoSpaceDN w:val="0"/>
        <w:adjustRightInd w:val="0"/>
      </w:pPr>
      <w:r>
        <w:t>"МЕЖДУНАРОДНЫЕ СТАНДАРТЫ И ПРИНЦИПЫ ОРГАНИЗАЦИИ ЗАЩИТЫ УЧАСТНИКОВ УГОЛОВНОГО СУДОПРОИЗВОДСТВА"</w:t>
      </w:r>
      <w:r>
        <w:br/>
        <w:t>(К.О. Ромодановский)</w:t>
      </w:r>
      <w:r>
        <w:br/>
        <w:t>("Российский следователь", 2005, N 9)</w:t>
      </w:r>
      <w:r>
        <w:br/>
        <w:t xml:space="preserve"> </w:t>
      </w:r>
    </w:p>
    <w:p w:rsidR="00532097" w:rsidRDefault="00532097">
      <w:pPr>
        <w:autoSpaceDE w:val="0"/>
        <w:autoSpaceDN w:val="0"/>
        <w:adjustRightInd w:val="0"/>
      </w:pPr>
      <w:r>
        <w:t>"ПРОБЛЕМЫ ЗАКОНОДАТЕЛЬНОГО ОБЕСПЕЧЕНИЯ ВСТУПЛЕНИЯ РОССИЙСКОЙ ФЕДЕРАЦИИ ВО ВСЕМИРНУЮ ТОРГОВУЮ ОРГАНИЗАЦИЮ"</w:t>
      </w:r>
      <w:r>
        <w:br/>
        <w:t>(С.В. Комендантов)</w:t>
      </w:r>
      <w:r>
        <w:br/>
        <w:t>("Международное публичное и частное право", 2005, N 4)</w:t>
      </w:r>
      <w:r>
        <w:br/>
        <w:t xml:space="preserve"> </w:t>
      </w:r>
    </w:p>
    <w:p w:rsidR="00532097" w:rsidRDefault="00532097">
      <w:pPr>
        <w:autoSpaceDE w:val="0"/>
        <w:autoSpaceDN w:val="0"/>
        <w:adjustRightInd w:val="0"/>
      </w:pPr>
      <w:r>
        <w:t>"РЕЦЕНЗИЯ (САИДОВ А. МЕЖПАРЛАМЕНТСКИЕ ОРГАНИЗАЦИИ МИРА)"</w:t>
      </w:r>
      <w:r>
        <w:br/>
        <w:t>(Г.Г. Шинкарецкая)</w:t>
      </w:r>
      <w:r>
        <w:br/>
        <w:t>("Международное публичное и частное право", 2005, N 3)</w:t>
      </w:r>
      <w:r>
        <w:br/>
        <w:t xml:space="preserve"> </w:t>
      </w:r>
    </w:p>
    <w:p w:rsidR="00532097" w:rsidRDefault="00532097">
      <w:pPr>
        <w:autoSpaceDE w:val="0"/>
        <w:autoSpaceDN w:val="0"/>
        <w:adjustRightInd w:val="0"/>
      </w:pPr>
      <w:r>
        <w:t>"ОТВЕТСТВЕННОСТЬ ГОСУДАРСТВА ЗА МЕЖДУНАРОДНО-ПРОТИВОПРАВНЫЕ ДЕЯНИЯ МЕЖДУНАРОДНОЙ ОРГАНИЗАЦИИ"</w:t>
      </w:r>
      <w:r>
        <w:br/>
        <w:t>(И.В. Рачков)</w:t>
      </w:r>
      <w:r>
        <w:br/>
        <w:t>("Международное публичное и частное право", 2005, N 3)</w:t>
      </w:r>
      <w:r>
        <w:br/>
        <w:t xml:space="preserve"> </w:t>
      </w:r>
    </w:p>
    <w:p w:rsidR="00532097" w:rsidRDefault="00532097">
      <w:pPr>
        <w:autoSpaceDE w:val="0"/>
        <w:autoSpaceDN w:val="0"/>
        <w:adjustRightInd w:val="0"/>
      </w:pPr>
      <w:r>
        <w:t>"ОСОБАЯ РОЛЬ ОРГАНИЗАЦИИ ДОГОВОРА О КОЛЛЕКТИВНОЙ БЕЗОПАСНОСТИ ПО УГЛУБЛЕНИЮ ИНТЕГРАЦИИ В РАМКАХ СНГ (МЕЖДУНАРОДНО-ПРАВОВЫЕ ПРОБЛЕМЫ)"</w:t>
      </w:r>
      <w:r>
        <w:br/>
        <w:t>(О.Ж. Саматов)</w:t>
      </w:r>
      <w:r>
        <w:br/>
        <w:t>("Право и политика", 2005, N 4)</w:t>
      </w:r>
      <w:r>
        <w:br/>
        <w:t xml:space="preserve"> </w:t>
      </w:r>
    </w:p>
    <w:p w:rsidR="00532097" w:rsidRDefault="00532097">
      <w:pPr>
        <w:autoSpaceDE w:val="0"/>
        <w:autoSpaceDN w:val="0"/>
        <w:adjustRightInd w:val="0"/>
      </w:pPr>
      <w:r>
        <w:t>"МЕЖДУНАРОДНО-ПРАВОВОЕ РЕГУЛИРОВАНИЕ ЗАЩИТЫ СОТРУДНИКОВ МЕЖДУНАРОДНЫХ ОРГАНИЗАЦИЙ"</w:t>
      </w:r>
      <w:r>
        <w:br/>
        <w:t>(Я.С. Кургузова)</w:t>
      </w:r>
      <w:r>
        <w:br/>
        <w:t>("Законодательство и экономика", N 3, 2003)</w:t>
      </w:r>
      <w:r>
        <w:br/>
        <w:t xml:space="preserve"> </w:t>
      </w:r>
    </w:p>
    <w:p w:rsidR="00285A11" w:rsidRDefault="00285A11">
      <w:bookmarkStart w:id="0" w:name="_GoBack"/>
      <w:bookmarkEnd w:id="0"/>
    </w:p>
    <w:sectPr w:rsidR="00285A11" w:rsidSect="00A86C5D">
      <w:footerReference w:type="default" r:id="rId6"/>
      <w:type w:val="nextColumn"/>
      <w:pgSz w:w="11907" w:h="16840" w:code="9"/>
      <w:pgMar w:top="1134" w:right="851" w:bottom="1134" w:left="1701" w:header="720" w:footer="720" w:gutter="0"/>
      <w:paperSrc w:first="7" w:other="7"/>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D5" w:rsidRDefault="00A53CD5">
      <w:r>
        <w:separator/>
      </w:r>
    </w:p>
  </w:endnote>
  <w:endnote w:type="continuationSeparator" w:id="0">
    <w:p w:rsidR="00A53CD5" w:rsidRDefault="00A5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5D" w:rsidRDefault="007C26CB" w:rsidP="00DB374A">
    <w:pPr>
      <w:pStyle w:val="a3"/>
      <w:framePr w:wrap="auto" w:vAnchor="text" w:hAnchor="margin" w:xAlign="right" w:y="1"/>
      <w:rPr>
        <w:rStyle w:val="a5"/>
      </w:rPr>
    </w:pPr>
    <w:r>
      <w:rPr>
        <w:rStyle w:val="a5"/>
        <w:noProof/>
      </w:rPr>
      <w:t>3</w:t>
    </w:r>
  </w:p>
  <w:p w:rsidR="00A86C5D" w:rsidRDefault="00A86C5D" w:rsidP="00A86C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D5" w:rsidRDefault="00A53CD5">
      <w:r>
        <w:separator/>
      </w:r>
    </w:p>
  </w:footnote>
  <w:footnote w:type="continuationSeparator" w:id="0">
    <w:p w:rsidR="00A53CD5" w:rsidRDefault="00A5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40A"/>
    <w:rsid w:val="00020DDE"/>
    <w:rsid w:val="00105845"/>
    <w:rsid w:val="002162C6"/>
    <w:rsid w:val="0028440A"/>
    <w:rsid w:val="00285A11"/>
    <w:rsid w:val="004E0A73"/>
    <w:rsid w:val="004E51ED"/>
    <w:rsid w:val="00532097"/>
    <w:rsid w:val="00536C0D"/>
    <w:rsid w:val="00546570"/>
    <w:rsid w:val="00670B3C"/>
    <w:rsid w:val="00735448"/>
    <w:rsid w:val="0078020B"/>
    <w:rsid w:val="007C26CB"/>
    <w:rsid w:val="009F38A6"/>
    <w:rsid w:val="00A53CD5"/>
    <w:rsid w:val="00A86C5D"/>
    <w:rsid w:val="00A90147"/>
    <w:rsid w:val="00C362C4"/>
    <w:rsid w:val="00CB56D9"/>
    <w:rsid w:val="00D4118D"/>
    <w:rsid w:val="00DB374A"/>
    <w:rsid w:val="00DB6AE3"/>
    <w:rsid w:val="00DF14F8"/>
    <w:rsid w:val="00F04C42"/>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E862FC-F011-4760-94F8-0573BE1C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8440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8440A"/>
    <w:pPr>
      <w:widowControl w:val="0"/>
      <w:autoSpaceDE w:val="0"/>
      <w:autoSpaceDN w:val="0"/>
      <w:adjustRightInd w:val="0"/>
    </w:pPr>
    <w:rPr>
      <w:rFonts w:ascii="Arial" w:hAnsi="Arial" w:cs="Arial"/>
      <w:b/>
      <w:bCs/>
    </w:rPr>
  </w:style>
  <w:style w:type="paragraph" w:styleId="a3">
    <w:name w:val="footer"/>
    <w:basedOn w:val="a"/>
    <w:link w:val="a4"/>
    <w:uiPriority w:val="99"/>
    <w:rsid w:val="00A86C5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86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8933</Words>
  <Characters>50922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ПРАВО МЕЖДУНАРОДНЫХ ОРГАНИЗАЦИЙ</vt:lpstr>
    </vt:vector>
  </TitlesOfParts>
  <Company>ОАО "НЭК"</Company>
  <LinksUpToDate>false</LinksUpToDate>
  <CharactersWithSpaces>59736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МЕЖДУНАРОДНЫХ ОРГАНИЗАЦИЙ</dc:title>
  <dc:subject/>
  <dc:creator>pto5</dc:creator>
  <cp:keywords/>
  <dc:description/>
  <cp:lastModifiedBy>admin</cp:lastModifiedBy>
  <cp:revision>2</cp:revision>
  <dcterms:created xsi:type="dcterms:W3CDTF">2014-02-28T04:44:00Z</dcterms:created>
  <dcterms:modified xsi:type="dcterms:W3CDTF">2014-02-28T04:44:00Z</dcterms:modified>
</cp:coreProperties>
</file>