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79" w:rsidRPr="00E26DE7" w:rsidRDefault="00333FD4" w:rsidP="00C50FA4">
      <w:pPr>
        <w:widowControl w:val="0"/>
        <w:tabs>
          <w:tab w:val="left" w:pos="7905"/>
        </w:tabs>
        <w:spacing w:line="360" w:lineRule="auto"/>
        <w:rPr>
          <w:b/>
          <w:sz w:val="28"/>
          <w:szCs w:val="28"/>
        </w:rPr>
      </w:pPr>
      <w:r w:rsidRPr="00E26DE7">
        <w:rPr>
          <w:b/>
          <w:sz w:val="28"/>
          <w:szCs w:val="28"/>
        </w:rPr>
        <w:t>Содержание</w:t>
      </w:r>
    </w:p>
    <w:p w:rsidR="00C50FA4" w:rsidRPr="00E26DE7" w:rsidRDefault="00C50FA4" w:rsidP="00C50FA4">
      <w:pPr>
        <w:widowControl w:val="0"/>
        <w:tabs>
          <w:tab w:val="left" w:pos="7905"/>
        </w:tabs>
        <w:spacing w:line="360" w:lineRule="auto"/>
        <w:rPr>
          <w:sz w:val="28"/>
          <w:szCs w:val="28"/>
        </w:rPr>
      </w:pPr>
    </w:p>
    <w:p w:rsidR="00C50FA4" w:rsidRPr="00E26DE7" w:rsidRDefault="00C50FA4" w:rsidP="00C50FA4">
      <w:pPr>
        <w:widowControl w:val="0"/>
        <w:spacing w:line="360" w:lineRule="auto"/>
        <w:rPr>
          <w:sz w:val="28"/>
          <w:szCs w:val="28"/>
        </w:rPr>
      </w:pPr>
      <w:r w:rsidRPr="00E26DE7">
        <w:rPr>
          <w:sz w:val="28"/>
          <w:szCs w:val="28"/>
        </w:rPr>
        <w:t>Введение</w:t>
      </w:r>
    </w:p>
    <w:p w:rsidR="00C50FA4" w:rsidRPr="00E26DE7" w:rsidRDefault="00C50FA4" w:rsidP="00C50FA4">
      <w:pPr>
        <w:widowControl w:val="0"/>
        <w:tabs>
          <w:tab w:val="left" w:pos="7905"/>
        </w:tabs>
        <w:spacing w:line="360" w:lineRule="auto"/>
        <w:rPr>
          <w:sz w:val="28"/>
          <w:szCs w:val="28"/>
        </w:rPr>
      </w:pPr>
      <w:r w:rsidRPr="00E26DE7">
        <w:rPr>
          <w:sz w:val="28"/>
          <w:szCs w:val="28"/>
        </w:rPr>
        <w:t xml:space="preserve">1 Понятие и основные признаки правомерного поведения </w:t>
      </w:r>
    </w:p>
    <w:p w:rsidR="00C50FA4" w:rsidRPr="00E26DE7" w:rsidRDefault="00C50FA4" w:rsidP="00C50FA4">
      <w:pPr>
        <w:widowControl w:val="0"/>
        <w:tabs>
          <w:tab w:val="left" w:pos="7905"/>
        </w:tabs>
        <w:spacing w:line="360" w:lineRule="auto"/>
        <w:rPr>
          <w:sz w:val="28"/>
          <w:szCs w:val="28"/>
        </w:rPr>
      </w:pPr>
      <w:r w:rsidRPr="00E26DE7">
        <w:rPr>
          <w:sz w:val="28"/>
          <w:szCs w:val="28"/>
        </w:rPr>
        <w:t>2 Виды правомерного поведения и его структура</w:t>
      </w:r>
    </w:p>
    <w:p w:rsidR="00C50FA4" w:rsidRPr="00E26DE7" w:rsidRDefault="00C50FA4" w:rsidP="00C50FA4">
      <w:pPr>
        <w:widowControl w:val="0"/>
        <w:tabs>
          <w:tab w:val="left" w:pos="7905"/>
        </w:tabs>
        <w:spacing w:line="360" w:lineRule="auto"/>
        <w:rPr>
          <w:sz w:val="28"/>
          <w:szCs w:val="28"/>
        </w:rPr>
      </w:pPr>
      <w:r w:rsidRPr="00E26DE7">
        <w:rPr>
          <w:sz w:val="28"/>
          <w:szCs w:val="28"/>
        </w:rPr>
        <w:t>2.1 Структура правомерного поведения</w:t>
      </w:r>
    </w:p>
    <w:p w:rsidR="00C50FA4" w:rsidRPr="00E26DE7" w:rsidRDefault="00C50FA4" w:rsidP="00C50FA4">
      <w:pPr>
        <w:widowControl w:val="0"/>
        <w:tabs>
          <w:tab w:val="left" w:pos="7905"/>
        </w:tabs>
        <w:spacing w:line="360" w:lineRule="auto"/>
        <w:rPr>
          <w:sz w:val="28"/>
          <w:szCs w:val="28"/>
        </w:rPr>
      </w:pPr>
      <w:r w:rsidRPr="00E26DE7">
        <w:rPr>
          <w:sz w:val="28"/>
          <w:szCs w:val="28"/>
        </w:rPr>
        <w:t>2.2 Виды и особенности поведения</w:t>
      </w:r>
    </w:p>
    <w:p w:rsidR="00C50FA4" w:rsidRPr="00E26DE7" w:rsidRDefault="00C50FA4" w:rsidP="00C50FA4">
      <w:pPr>
        <w:widowControl w:val="0"/>
        <w:tabs>
          <w:tab w:val="left" w:pos="7905"/>
        </w:tabs>
        <w:spacing w:line="360" w:lineRule="auto"/>
        <w:rPr>
          <w:sz w:val="28"/>
          <w:szCs w:val="28"/>
        </w:rPr>
      </w:pPr>
      <w:r w:rsidRPr="00E26DE7">
        <w:rPr>
          <w:sz w:val="28"/>
          <w:szCs w:val="28"/>
        </w:rPr>
        <w:t>2.2.1 Социально-активное поведение</w:t>
      </w:r>
    </w:p>
    <w:p w:rsidR="00C50FA4" w:rsidRPr="00E26DE7" w:rsidRDefault="00C50FA4" w:rsidP="00C50FA4">
      <w:pPr>
        <w:widowControl w:val="0"/>
        <w:tabs>
          <w:tab w:val="left" w:pos="7905"/>
        </w:tabs>
        <w:spacing w:line="360" w:lineRule="auto"/>
        <w:rPr>
          <w:sz w:val="28"/>
          <w:szCs w:val="28"/>
        </w:rPr>
      </w:pPr>
      <w:r w:rsidRPr="00E26DE7">
        <w:rPr>
          <w:sz w:val="28"/>
          <w:szCs w:val="28"/>
        </w:rPr>
        <w:t xml:space="preserve">2.2.2 Привычное поведение </w:t>
      </w:r>
    </w:p>
    <w:p w:rsidR="00C50FA4" w:rsidRPr="00E26DE7" w:rsidRDefault="00C50FA4" w:rsidP="00C50FA4">
      <w:pPr>
        <w:widowControl w:val="0"/>
        <w:tabs>
          <w:tab w:val="left" w:pos="7905"/>
        </w:tabs>
        <w:spacing w:line="360" w:lineRule="auto"/>
        <w:rPr>
          <w:sz w:val="28"/>
          <w:szCs w:val="28"/>
        </w:rPr>
      </w:pPr>
      <w:r w:rsidRPr="00E26DE7">
        <w:rPr>
          <w:sz w:val="28"/>
          <w:szCs w:val="28"/>
        </w:rPr>
        <w:t xml:space="preserve">2.2.3 Конформистское поведение </w:t>
      </w:r>
    </w:p>
    <w:p w:rsidR="00C50FA4" w:rsidRPr="00E26DE7" w:rsidRDefault="00C50FA4" w:rsidP="00C50FA4">
      <w:pPr>
        <w:widowControl w:val="0"/>
        <w:tabs>
          <w:tab w:val="left" w:pos="7905"/>
        </w:tabs>
        <w:spacing w:line="360" w:lineRule="auto"/>
        <w:rPr>
          <w:sz w:val="28"/>
          <w:szCs w:val="28"/>
        </w:rPr>
      </w:pPr>
      <w:r w:rsidRPr="00E26DE7">
        <w:rPr>
          <w:sz w:val="28"/>
          <w:szCs w:val="28"/>
        </w:rPr>
        <w:t xml:space="preserve">2.2.4 Маргинальное поведение </w:t>
      </w:r>
    </w:p>
    <w:p w:rsidR="00C50FA4" w:rsidRPr="00E26DE7" w:rsidRDefault="00C50FA4" w:rsidP="00C50FA4">
      <w:pPr>
        <w:widowControl w:val="0"/>
        <w:tabs>
          <w:tab w:val="left" w:pos="7905"/>
        </w:tabs>
        <w:spacing w:line="360" w:lineRule="auto"/>
        <w:rPr>
          <w:sz w:val="28"/>
          <w:szCs w:val="28"/>
        </w:rPr>
      </w:pPr>
      <w:r w:rsidRPr="00E26DE7">
        <w:rPr>
          <w:sz w:val="28"/>
          <w:szCs w:val="28"/>
        </w:rPr>
        <w:t>3 Роль правомерного поведения</w:t>
      </w:r>
    </w:p>
    <w:p w:rsidR="00C50FA4" w:rsidRPr="00E26DE7" w:rsidRDefault="00C50FA4" w:rsidP="00C50FA4">
      <w:pPr>
        <w:widowControl w:val="0"/>
        <w:tabs>
          <w:tab w:val="left" w:pos="7905"/>
        </w:tabs>
        <w:spacing w:line="360" w:lineRule="auto"/>
        <w:rPr>
          <w:sz w:val="28"/>
          <w:szCs w:val="28"/>
        </w:rPr>
      </w:pPr>
      <w:r w:rsidRPr="00E26DE7">
        <w:rPr>
          <w:sz w:val="28"/>
          <w:szCs w:val="28"/>
        </w:rPr>
        <w:t xml:space="preserve">Заключение </w:t>
      </w:r>
    </w:p>
    <w:p w:rsidR="00C50FA4" w:rsidRPr="00E26DE7" w:rsidRDefault="00C50FA4" w:rsidP="00C50FA4">
      <w:pPr>
        <w:widowControl w:val="0"/>
        <w:tabs>
          <w:tab w:val="left" w:pos="7905"/>
        </w:tabs>
        <w:spacing w:line="360" w:lineRule="auto"/>
        <w:rPr>
          <w:sz w:val="28"/>
          <w:szCs w:val="28"/>
        </w:rPr>
      </w:pPr>
      <w:r w:rsidRPr="00E26DE7">
        <w:rPr>
          <w:sz w:val="28"/>
          <w:szCs w:val="28"/>
        </w:rPr>
        <w:t>Список использованных источников</w:t>
      </w:r>
    </w:p>
    <w:p w:rsidR="00C50FA4" w:rsidRPr="00E26DE7" w:rsidRDefault="00C50FA4" w:rsidP="00C50FA4">
      <w:pPr>
        <w:widowControl w:val="0"/>
        <w:spacing w:line="360" w:lineRule="auto"/>
        <w:rPr>
          <w:sz w:val="28"/>
          <w:szCs w:val="28"/>
        </w:rPr>
      </w:pPr>
      <w:r w:rsidRPr="00E26DE7">
        <w:rPr>
          <w:sz w:val="28"/>
          <w:szCs w:val="28"/>
        </w:rPr>
        <w:t>Приложение А Структура правомерного поведения</w:t>
      </w:r>
    </w:p>
    <w:p w:rsidR="00C50FA4" w:rsidRPr="00E26DE7" w:rsidRDefault="00C50FA4" w:rsidP="00C50FA4">
      <w:pPr>
        <w:widowControl w:val="0"/>
        <w:tabs>
          <w:tab w:val="left" w:pos="7905"/>
        </w:tabs>
        <w:spacing w:line="360" w:lineRule="auto"/>
        <w:rPr>
          <w:sz w:val="28"/>
          <w:szCs w:val="28"/>
        </w:rPr>
      </w:pPr>
      <w:r w:rsidRPr="00E26DE7">
        <w:rPr>
          <w:sz w:val="28"/>
          <w:szCs w:val="28"/>
        </w:rPr>
        <w:t>Приложение Б Виды правомерного поведения</w:t>
      </w:r>
    </w:p>
    <w:p w:rsidR="001E6CBA" w:rsidRPr="00E26DE7" w:rsidRDefault="001E6CBA" w:rsidP="00C50FA4">
      <w:pPr>
        <w:widowControl w:val="0"/>
        <w:spacing w:line="360" w:lineRule="auto"/>
        <w:ind w:firstLine="709"/>
        <w:jc w:val="both"/>
        <w:rPr>
          <w:sz w:val="28"/>
          <w:szCs w:val="28"/>
        </w:rPr>
      </w:pPr>
    </w:p>
    <w:p w:rsidR="00C74E20" w:rsidRPr="00E26DE7" w:rsidRDefault="00E26DE7" w:rsidP="00C50FA4">
      <w:pPr>
        <w:widowControl w:val="0"/>
        <w:tabs>
          <w:tab w:val="left" w:pos="-1800"/>
        </w:tabs>
        <w:spacing w:line="360" w:lineRule="auto"/>
        <w:ind w:firstLine="709"/>
        <w:jc w:val="both"/>
        <w:rPr>
          <w:b/>
          <w:sz w:val="28"/>
          <w:szCs w:val="28"/>
        </w:rPr>
      </w:pPr>
      <w:r w:rsidRPr="00E26DE7">
        <w:rPr>
          <w:b/>
          <w:sz w:val="28"/>
          <w:szCs w:val="28"/>
        </w:rPr>
        <w:br w:type="page"/>
      </w:r>
      <w:r w:rsidR="00C74E20" w:rsidRPr="00E26DE7">
        <w:rPr>
          <w:b/>
          <w:sz w:val="28"/>
          <w:szCs w:val="28"/>
        </w:rPr>
        <w:lastRenderedPageBreak/>
        <w:t>Введение</w:t>
      </w:r>
    </w:p>
    <w:p w:rsidR="00E26DE7" w:rsidRPr="00E26DE7" w:rsidRDefault="00E26DE7" w:rsidP="00C50FA4">
      <w:pPr>
        <w:widowControl w:val="0"/>
        <w:spacing w:line="360" w:lineRule="auto"/>
        <w:ind w:firstLine="709"/>
        <w:jc w:val="both"/>
        <w:rPr>
          <w:sz w:val="28"/>
          <w:szCs w:val="28"/>
        </w:rPr>
      </w:pPr>
    </w:p>
    <w:p w:rsidR="005A69FE" w:rsidRPr="00E26DE7" w:rsidRDefault="005A69FE" w:rsidP="00C50FA4">
      <w:pPr>
        <w:widowControl w:val="0"/>
        <w:spacing w:line="360" w:lineRule="auto"/>
        <w:ind w:firstLine="709"/>
        <w:jc w:val="both"/>
        <w:rPr>
          <w:i/>
          <w:sz w:val="28"/>
          <w:szCs w:val="28"/>
        </w:rPr>
      </w:pPr>
      <w:r w:rsidRPr="00E26DE7">
        <w:rPr>
          <w:sz w:val="28"/>
          <w:szCs w:val="28"/>
        </w:rPr>
        <w:t>Деятельность людей в обществе складывается</w:t>
      </w:r>
      <w:r w:rsidR="00C50FA4" w:rsidRPr="00E26DE7">
        <w:rPr>
          <w:sz w:val="28"/>
          <w:szCs w:val="28"/>
        </w:rPr>
        <w:t xml:space="preserve"> </w:t>
      </w:r>
      <w:r w:rsidR="00C4308E" w:rsidRPr="00E26DE7">
        <w:rPr>
          <w:sz w:val="28"/>
          <w:szCs w:val="28"/>
        </w:rPr>
        <w:t>из разнообразных действий и поступков, которые можно рассматривать с точки зрения права. Право - важное средство регламентации, развития</w:t>
      </w:r>
      <w:r w:rsidR="00C50FA4" w:rsidRPr="00E26DE7">
        <w:rPr>
          <w:sz w:val="28"/>
          <w:szCs w:val="28"/>
        </w:rPr>
        <w:t xml:space="preserve"> </w:t>
      </w:r>
      <w:r w:rsidR="00C4308E" w:rsidRPr="00E26DE7">
        <w:rPr>
          <w:sz w:val="28"/>
          <w:szCs w:val="28"/>
        </w:rPr>
        <w:t xml:space="preserve">и охраны общественных отношений, а сами эти отношения есть продукт жизнедеятельности людей, их поведения в обществе. Но всякое ли поведение человека оценивается правом? Например, </w:t>
      </w:r>
      <w:r w:rsidR="00D15B93" w:rsidRPr="00E26DE7">
        <w:rPr>
          <w:sz w:val="28"/>
          <w:szCs w:val="28"/>
        </w:rPr>
        <w:t>увлечения человека спортом, музыкой, танцами,</w:t>
      </w:r>
      <w:r w:rsidR="00C50FA4" w:rsidRPr="00E26DE7">
        <w:rPr>
          <w:sz w:val="28"/>
          <w:szCs w:val="28"/>
        </w:rPr>
        <w:t xml:space="preserve"> </w:t>
      </w:r>
      <w:r w:rsidR="00D15B93" w:rsidRPr="00E26DE7">
        <w:rPr>
          <w:sz w:val="28"/>
          <w:szCs w:val="28"/>
        </w:rPr>
        <w:t>такие отношения между людьми как - дружба</w:t>
      </w:r>
      <w:r w:rsidR="00C4308E" w:rsidRPr="00E26DE7">
        <w:rPr>
          <w:sz w:val="28"/>
          <w:szCs w:val="28"/>
        </w:rPr>
        <w:t>, люб</w:t>
      </w:r>
      <w:r w:rsidR="00D15B93" w:rsidRPr="00E26DE7">
        <w:rPr>
          <w:sz w:val="28"/>
          <w:szCs w:val="28"/>
        </w:rPr>
        <w:t>овь</w:t>
      </w:r>
      <w:r w:rsidR="00C4308E" w:rsidRPr="00E26DE7">
        <w:rPr>
          <w:sz w:val="28"/>
          <w:szCs w:val="28"/>
        </w:rPr>
        <w:t>,</w:t>
      </w:r>
      <w:r w:rsidR="00D15B93" w:rsidRPr="00E26DE7">
        <w:rPr>
          <w:sz w:val="28"/>
          <w:szCs w:val="28"/>
        </w:rPr>
        <w:t xml:space="preserve"> сострадание, ненависть</w:t>
      </w:r>
      <w:r w:rsidR="00C4308E" w:rsidRPr="00E26DE7">
        <w:rPr>
          <w:sz w:val="28"/>
          <w:szCs w:val="28"/>
        </w:rPr>
        <w:t xml:space="preserve"> не требуют правового определения. Эти отношения можно оценить с моральной точки зрения. Для юридической науки наиболее значимо поведение, подлежащее правовому регулированию, то есть поведение людей в сфере правового воздействия. К. Маркс характеризовал роль поведения людей в правовом регулировании, подчеркивая, </w:t>
      </w:r>
      <w:r w:rsidR="00C4308E" w:rsidRPr="00E26DE7">
        <w:rPr>
          <w:i/>
          <w:sz w:val="28"/>
          <w:szCs w:val="28"/>
        </w:rPr>
        <w:t>что помимо своих действий человек совершенно не существует для закона, не является его объектом</w:t>
      </w:r>
      <w:r w:rsidR="00291A30" w:rsidRPr="00E26DE7">
        <w:rPr>
          <w:i/>
          <w:sz w:val="28"/>
          <w:szCs w:val="28"/>
        </w:rPr>
        <w:t>.</w:t>
      </w:r>
      <w:r w:rsidR="00C4308E" w:rsidRPr="00E26DE7">
        <w:rPr>
          <w:rStyle w:val="ae"/>
          <w:i/>
          <w:sz w:val="28"/>
          <w:szCs w:val="28"/>
        </w:rPr>
        <w:footnoteReference w:id="1"/>
      </w:r>
      <w:r w:rsidR="00B84422" w:rsidRPr="00E26DE7">
        <w:rPr>
          <w:sz w:val="28"/>
          <w:szCs w:val="28"/>
        </w:rPr>
        <w:t xml:space="preserve"> Немецкий ученый Готлиб Хуфелеланд в 1815 году отмечал, что «</w:t>
      </w:r>
      <w:r w:rsidR="00B84422" w:rsidRPr="00E26DE7">
        <w:rPr>
          <w:i/>
          <w:sz w:val="28"/>
          <w:szCs w:val="28"/>
        </w:rPr>
        <w:t>право никогда не воспринимается органами чувств непосредственно, но только через его осуществление, только благодаря тому, что оно реализуется</w:t>
      </w:r>
      <w:r w:rsidR="00B84422" w:rsidRPr="00E26DE7">
        <w:rPr>
          <w:sz w:val="28"/>
          <w:szCs w:val="28"/>
        </w:rPr>
        <w:t>».</w:t>
      </w:r>
      <w:r w:rsidR="004C09D1" w:rsidRPr="00E26DE7">
        <w:rPr>
          <w:rStyle w:val="ae"/>
          <w:sz w:val="28"/>
          <w:szCs w:val="28"/>
        </w:rPr>
        <w:footnoteReference w:id="2"/>
      </w:r>
      <w:r w:rsidR="004C09D1" w:rsidRPr="00E26DE7">
        <w:rPr>
          <w:sz w:val="28"/>
          <w:szCs w:val="28"/>
        </w:rPr>
        <w:t xml:space="preserve"> </w:t>
      </w:r>
      <w:r w:rsidR="000B2E71" w:rsidRPr="00E26DE7">
        <w:rPr>
          <w:sz w:val="28"/>
          <w:szCs w:val="28"/>
        </w:rPr>
        <w:t xml:space="preserve">Право регулирует прежде всего поведение человека, </w:t>
      </w:r>
      <w:r w:rsidR="000B2E71" w:rsidRPr="00E26DE7">
        <w:rPr>
          <w:i/>
          <w:sz w:val="28"/>
          <w:szCs w:val="28"/>
        </w:rPr>
        <w:t>то как он действует, как он должен действовать.</w:t>
      </w:r>
      <w:r w:rsidR="000B2E71" w:rsidRPr="00E26DE7">
        <w:rPr>
          <w:sz w:val="28"/>
          <w:szCs w:val="28"/>
        </w:rPr>
        <w:t xml:space="preserve"> </w:t>
      </w:r>
      <w:r w:rsidR="00C4308E" w:rsidRPr="00E26DE7">
        <w:rPr>
          <w:sz w:val="28"/>
          <w:szCs w:val="28"/>
        </w:rPr>
        <w:t>Поведение человека всегда является, сознательным волевым проявлением, тем самым, отличаясь от иных действий, которые носят, например, инстинктивный либо рефлекторный характер. Подвергаясь воздействию со стороны права, человек соотносит с ним свои поступки и может соответственно выполнять его предписания либо действовать в их нарушение.</w:t>
      </w:r>
      <w:r w:rsidR="00CB097D" w:rsidRPr="00E26DE7">
        <w:rPr>
          <w:sz w:val="28"/>
          <w:szCs w:val="28"/>
        </w:rPr>
        <w:t xml:space="preserve"> </w:t>
      </w:r>
      <w:r w:rsidR="00CB097D" w:rsidRPr="00E26DE7">
        <w:rPr>
          <w:i/>
          <w:sz w:val="28"/>
          <w:szCs w:val="28"/>
        </w:rPr>
        <w:t>Осуществление права наряду с понятием права раскрывает саму идею права</w:t>
      </w:r>
      <w:r w:rsidR="00CB097D" w:rsidRPr="00E26DE7">
        <w:rPr>
          <w:sz w:val="28"/>
          <w:szCs w:val="28"/>
        </w:rPr>
        <w:t>.</w:t>
      </w:r>
      <w:r w:rsidR="00CB097D" w:rsidRPr="00E26DE7">
        <w:rPr>
          <w:rStyle w:val="ae"/>
          <w:sz w:val="28"/>
          <w:szCs w:val="28"/>
        </w:rPr>
        <w:footnoteReference w:id="3"/>
      </w:r>
      <w:r w:rsidR="00C50FA4" w:rsidRPr="00E26DE7">
        <w:rPr>
          <w:sz w:val="28"/>
          <w:szCs w:val="28"/>
        </w:rPr>
        <w:t xml:space="preserve"> </w:t>
      </w:r>
      <w:r w:rsidR="00F91CEF" w:rsidRPr="00E26DE7">
        <w:rPr>
          <w:i/>
          <w:sz w:val="28"/>
          <w:szCs w:val="28"/>
        </w:rPr>
        <w:t xml:space="preserve">Юридический интерес к поведению - это одно из важных </w:t>
      </w:r>
      <w:r w:rsidR="00F91CEF" w:rsidRPr="00E26DE7">
        <w:rPr>
          <w:i/>
          <w:sz w:val="28"/>
          <w:szCs w:val="28"/>
        </w:rPr>
        <w:lastRenderedPageBreak/>
        <w:t xml:space="preserve">направлений в познании права как целостного социального института. </w:t>
      </w:r>
      <w:r w:rsidR="00F91CEF" w:rsidRPr="00E26DE7">
        <w:rPr>
          <w:rStyle w:val="ae"/>
          <w:i/>
          <w:sz w:val="28"/>
          <w:szCs w:val="28"/>
        </w:rPr>
        <w:footnoteReference w:id="4"/>
      </w:r>
      <w:r w:rsidR="00C50FA4" w:rsidRPr="00E26DE7">
        <w:rPr>
          <w:i/>
          <w:sz w:val="28"/>
          <w:szCs w:val="28"/>
        </w:rPr>
        <w:t xml:space="preserve"> </w:t>
      </w:r>
    </w:p>
    <w:p w:rsidR="00130A61" w:rsidRPr="00E26DE7" w:rsidRDefault="00130A61" w:rsidP="00C50FA4">
      <w:pPr>
        <w:widowControl w:val="0"/>
        <w:spacing w:line="360" w:lineRule="auto"/>
        <w:ind w:firstLine="709"/>
        <w:jc w:val="both"/>
        <w:rPr>
          <w:sz w:val="28"/>
          <w:szCs w:val="28"/>
        </w:rPr>
      </w:pPr>
      <w:r w:rsidRPr="00E26DE7">
        <w:rPr>
          <w:sz w:val="28"/>
          <w:szCs w:val="28"/>
        </w:rPr>
        <w:t xml:space="preserve">В настоящей работе рассмотрена тема: «Правомерное поведение». </w:t>
      </w:r>
      <w:r w:rsidR="00D5342A" w:rsidRPr="00E26DE7">
        <w:rPr>
          <w:sz w:val="28"/>
          <w:szCs w:val="28"/>
        </w:rPr>
        <w:t xml:space="preserve">Выбирая тему, я, прежде всего, руководствовался тем, насколько она актуальна для нашего времени. </w:t>
      </w:r>
      <w:r w:rsidRPr="00E26DE7">
        <w:rPr>
          <w:sz w:val="28"/>
          <w:szCs w:val="28"/>
        </w:rPr>
        <w:t>Нам с Вами повезло жить в эпоху больших перемен</w:t>
      </w:r>
      <w:r w:rsidR="005A69FE" w:rsidRPr="00E26DE7">
        <w:rPr>
          <w:sz w:val="28"/>
          <w:szCs w:val="28"/>
        </w:rPr>
        <w:t xml:space="preserve">, меняется социально-политическая обстановка в стране – меняются </w:t>
      </w:r>
      <w:r w:rsidR="00291A30" w:rsidRPr="00E26DE7">
        <w:rPr>
          <w:sz w:val="28"/>
          <w:szCs w:val="28"/>
        </w:rPr>
        <w:t>законы</w:t>
      </w:r>
      <w:r w:rsidR="006340BF" w:rsidRPr="00E26DE7">
        <w:rPr>
          <w:sz w:val="28"/>
          <w:szCs w:val="28"/>
        </w:rPr>
        <w:t>,</w:t>
      </w:r>
      <w:r w:rsidR="00291A30" w:rsidRPr="00E26DE7">
        <w:rPr>
          <w:sz w:val="28"/>
          <w:szCs w:val="28"/>
        </w:rPr>
        <w:t xml:space="preserve"> которые </w:t>
      </w:r>
      <w:r w:rsidR="00D5342A" w:rsidRPr="00E26DE7">
        <w:rPr>
          <w:sz w:val="28"/>
          <w:szCs w:val="28"/>
        </w:rPr>
        <w:t>создают люди</w:t>
      </w:r>
      <w:r w:rsidR="00291A30" w:rsidRPr="00E26DE7">
        <w:rPr>
          <w:sz w:val="28"/>
          <w:szCs w:val="28"/>
        </w:rPr>
        <w:t>. Молодые граждане России должны формировать свой жизненный потенциал, ведь им скоро вступать во взрослую жизнь и создавать новое общество. И насколько грамотно сейчас ими будут усвоены правовые основы обновляющегося общества, настолько успешнее молодое поколение осуществит процесс общей социализации. Одним из элементов, составляющих основу этого процесса, является правомерное поведение.</w:t>
      </w:r>
    </w:p>
    <w:p w:rsidR="00E738E4" w:rsidRPr="00E26DE7" w:rsidRDefault="008A4502" w:rsidP="00C50FA4">
      <w:pPr>
        <w:widowControl w:val="0"/>
        <w:shd w:val="clear" w:color="auto" w:fill="FFFFFF"/>
        <w:spacing w:line="360" w:lineRule="auto"/>
        <w:ind w:firstLine="709"/>
        <w:jc w:val="both"/>
        <w:rPr>
          <w:iCs/>
          <w:sz w:val="28"/>
          <w:szCs w:val="28"/>
        </w:rPr>
      </w:pPr>
      <w:r w:rsidRPr="00E26DE7">
        <w:rPr>
          <w:sz w:val="28"/>
          <w:szCs w:val="28"/>
        </w:rPr>
        <w:t xml:space="preserve">Основной целью работы является раскрытие </w:t>
      </w:r>
      <w:r w:rsidR="00291A30" w:rsidRPr="00E26DE7">
        <w:rPr>
          <w:sz w:val="28"/>
          <w:szCs w:val="28"/>
        </w:rPr>
        <w:t>понятия правомерности поведения индивида в современном обществе</w:t>
      </w:r>
      <w:r w:rsidRPr="00E26DE7">
        <w:rPr>
          <w:sz w:val="28"/>
          <w:szCs w:val="28"/>
        </w:rPr>
        <w:t>.</w:t>
      </w:r>
      <w:r w:rsidR="00291A30" w:rsidRPr="00E26DE7">
        <w:rPr>
          <w:iCs/>
          <w:sz w:val="28"/>
          <w:szCs w:val="28"/>
        </w:rPr>
        <w:t xml:space="preserve"> </w:t>
      </w:r>
    </w:p>
    <w:p w:rsidR="00E738E4" w:rsidRPr="00E26DE7" w:rsidRDefault="00291A30" w:rsidP="00C50FA4">
      <w:pPr>
        <w:widowControl w:val="0"/>
        <w:shd w:val="clear" w:color="auto" w:fill="FFFFFF"/>
        <w:spacing w:line="360" w:lineRule="auto"/>
        <w:ind w:firstLine="709"/>
        <w:jc w:val="both"/>
        <w:rPr>
          <w:iCs/>
          <w:sz w:val="28"/>
          <w:szCs w:val="28"/>
        </w:rPr>
      </w:pPr>
      <w:r w:rsidRPr="00E26DE7">
        <w:rPr>
          <w:iCs/>
          <w:sz w:val="28"/>
          <w:szCs w:val="28"/>
        </w:rPr>
        <w:t>Поставленная цель определила следующие задачи работы:</w:t>
      </w:r>
      <w:r w:rsidR="009C41A8" w:rsidRPr="00E26DE7">
        <w:rPr>
          <w:iCs/>
          <w:sz w:val="28"/>
          <w:szCs w:val="28"/>
        </w:rPr>
        <w:t xml:space="preserve"> </w:t>
      </w:r>
    </w:p>
    <w:p w:rsidR="00E738E4" w:rsidRPr="00E26DE7" w:rsidRDefault="009C41A8" w:rsidP="00C50FA4">
      <w:pPr>
        <w:widowControl w:val="0"/>
        <w:shd w:val="clear" w:color="auto" w:fill="FFFFFF"/>
        <w:spacing w:line="360" w:lineRule="auto"/>
        <w:ind w:firstLine="709"/>
        <w:jc w:val="both"/>
        <w:rPr>
          <w:iCs/>
          <w:sz w:val="28"/>
          <w:szCs w:val="28"/>
        </w:rPr>
      </w:pPr>
      <w:r w:rsidRPr="00E26DE7">
        <w:rPr>
          <w:iCs/>
          <w:sz w:val="28"/>
          <w:szCs w:val="28"/>
        </w:rPr>
        <w:t>1) раскрыть основные понятия</w:t>
      </w:r>
      <w:r w:rsidR="003112DF" w:rsidRPr="00E26DE7">
        <w:rPr>
          <w:iCs/>
          <w:sz w:val="28"/>
          <w:szCs w:val="28"/>
        </w:rPr>
        <w:t xml:space="preserve"> и признаки</w:t>
      </w:r>
      <w:r w:rsidRPr="00E26DE7">
        <w:rPr>
          <w:iCs/>
          <w:sz w:val="28"/>
          <w:szCs w:val="28"/>
        </w:rPr>
        <w:t xml:space="preserve"> правомерного поведения; </w:t>
      </w:r>
    </w:p>
    <w:p w:rsidR="00E738E4" w:rsidRPr="00E26DE7" w:rsidRDefault="009C41A8" w:rsidP="00C50FA4">
      <w:pPr>
        <w:widowControl w:val="0"/>
        <w:shd w:val="clear" w:color="auto" w:fill="FFFFFF"/>
        <w:spacing w:line="360" w:lineRule="auto"/>
        <w:ind w:firstLine="709"/>
        <w:jc w:val="both"/>
        <w:rPr>
          <w:iCs/>
          <w:sz w:val="28"/>
          <w:szCs w:val="28"/>
        </w:rPr>
      </w:pPr>
      <w:r w:rsidRPr="00E26DE7">
        <w:rPr>
          <w:iCs/>
          <w:sz w:val="28"/>
          <w:szCs w:val="28"/>
        </w:rPr>
        <w:t>2) определить структуру, виды и исследовать</w:t>
      </w:r>
      <w:r w:rsidR="00C50FA4" w:rsidRPr="00E26DE7">
        <w:rPr>
          <w:iCs/>
          <w:sz w:val="28"/>
          <w:szCs w:val="28"/>
        </w:rPr>
        <w:t xml:space="preserve"> </w:t>
      </w:r>
      <w:r w:rsidRPr="00E26DE7">
        <w:rPr>
          <w:sz w:val="28"/>
          <w:szCs w:val="28"/>
        </w:rPr>
        <w:t>классификацию типов правомерного поведения, получившую наибольшее распространение</w:t>
      </w:r>
      <w:r w:rsidRPr="00E26DE7">
        <w:rPr>
          <w:iCs/>
          <w:sz w:val="28"/>
          <w:szCs w:val="28"/>
        </w:rPr>
        <w:t xml:space="preserve">; </w:t>
      </w:r>
    </w:p>
    <w:p w:rsidR="008A4502" w:rsidRPr="00E26DE7" w:rsidRDefault="009C41A8" w:rsidP="00C50FA4">
      <w:pPr>
        <w:widowControl w:val="0"/>
        <w:shd w:val="clear" w:color="auto" w:fill="FFFFFF"/>
        <w:spacing w:line="360" w:lineRule="auto"/>
        <w:ind w:firstLine="709"/>
        <w:jc w:val="both"/>
        <w:rPr>
          <w:iCs/>
          <w:sz w:val="28"/>
          <w:szCs w:val="28"/>
        </w:rPr>
      </w:pPr>
      <w:r w:rsidRPr="00E26DE7">
        <w:rPr>
          <w:iCs/>
          <w:sz w:val="28"/>
          <w:szCs w:val="28"/>
        </w:rPr>
        <w:t>3) определить роль правомерности в формировании правовой активности личности.</w:t>
      </w:r>
    </w:p>
    <w:p w:rsidR="00E9201F" w:rsidRPr="00E26DE7" w:rsidRDefault="00E9201F" w:rsidP="00C50FA4">
      <w:pPr>
        <w:widowControl w:val="0"/>
        <w:spacing w:line="360" w:lineRule="auto"/>
        <w:ind w:firstLine="709"/>
        <w:jc w:val="both"/>
        <w:rPr>
          <w:sz w:val="28"/>
          <w:szCs w:val="28"/>
        </w:rPr>
      </w:pPr>
      <w:r w:rsidRPr="00E26DE7">
        <w:rPr>
          <w:sz w:val="28"/>
          <w:szCs w:val="28"/>
        </w:rPr>
        <w:t>В работе буд</w:t>
      </w:r>
      <w:r w:rsidR="009C3058" w:rsidRPr="00E26DE7">
        <w:rPr>
          <w:sz w:val="28"/>
          <w:szCs w:val="28"/>
        </w:rPr>
        <w:t>ут</w:t>
      </w:r>
      <w:r w:rsidRPr="00E26DE7">
        <w:rPr>
          <w:sz w:val="28"/>
          <w:szCs w:val="28"/>
        </w:rPr>
        <w:t xml:space="preserve"> использова</w:t>
      </w:r>
      <w:r w:rsidR="009C3058" w:rsidRPr="00E26DE7">
        <w:rPr>
          <w:sz w:val="28"/>
          <w:szCs w:val="28"/>
        </w:rPr>
        <w:t>ны</w:t>
      </w:r>
      <w:r w:rsidRPr="00E26DE7">
        <w:rPr>
          <w:sz w:val="28"/>
          <w:szCs w:val="28"/>
        </w:rPr>
        <w:t xml:space="preserve"> монографии известных учёных-юристов как советского времени, так </w:t>
      </w:r>
      <w:r w:rsidR="00E738E4" w:rsidRPr="00E26DE7">
        <w:rPr>
          <w:sz w:val="28"/>
          <w:szCs w:val="28"/>
        </w:rPr>
        <w:t xml:space="preserve">и </w:t>
      </w:r>
      <w:r w:rsidRPr="00E26DE7">
        <w:rPr>
          <w:sz w:val="28"/>
          <w:szCs w:val="28"/>
        </w:rPr>
        <w:t xml:space="preserve">работы современных авторов. Необходимо сказать, что литературы по данной теме достаточно много, и у многих авторов существуют достаточно серьёзные разногласия по поводу толкования отдельных понятий. </w:t>
      </w:r>
      <w:r w:rsidR="009C3058" w:rsidRPr="00E26DE7">
        <w:rPr>
          <w:sz w:val="28"/>
          <w:szCs w:val="28"/>
        </w:rPr>
        <w:t>Я</w:t>
      </w:r>
      <w:r w:rsidRPr="00E26DE7">
        <w:rPr>
          <w:sz w:val="28"/>
          <w:szCs w:val="28"/>
        </w:rPr>
        <w:t>, по возможности, постараюсь рассмотреть и указать точки зрения различных авторов.</w:t>
      </w:r>
    </w:p>
    <w:p w:rsidR="00871D56" w:rsidRPr="00E26DE7" w:rsidRDefault="00871D56" w:rsidP="00C50FA4">
      <w:pPr>
        <w:widowControl w:val="0"/>
        <w:tabs>
          <w:tab w:val="left" w:pos="7905"/>
        </w:tabs>
        <w:spacing w:line="360" w:lineRule="auto"/>
        <w:ind w:firstLine="709"/>
        <w:jc w:val="both"/>
        <w:rPr>
          <w:b/>
          <w:sz w:val="28"/>
          <w:szCs w:val="28"/>
        </w:rPr>
      </w:pPr>
    </w:p>
    <w:p w:rsidR="00E72FD8" w:rsidRPr="00E26DE7" w:rsidRDefault="00E26DE7" w:rsidP="00C50FA4">
      <w:pPr>
        <w:widowControl w:val="0"/>
        <w:tabs>
          <w:tab w:val="left" w:pos="7905"/>
        </w:tabs>
        <w:spacing w:line="360" w:lineRule="auto"/>
        <w:ind w:firstLine="709"/>
        <w:jc w:val="both"/>
        <w:rPr>
          <w:b/>
          <w:sz w:val="28"/>
          <w:szCs w:val="28"/>
        </w:rPr>
      </w:pPr>
      <w:r w:rsidRPr="00E26DE7">
        <w:rPr>
          <w:b/>
          <w:sz w:val="28"/>
          <w:szCs w:val="28"/>
        </w:rPr>
        <w:br w:type="page"/>
      </w:r>
      <w:r w:rsidR="00C74E20" w:rsidRPr="00E26DE7">
        <w:rPr>
          <w:b/>
          <w:sz w:val="28"/>
          <w:szCs w:val="28"/>
        </w:rPr>
        <w:lastRenderedPageBreak/>
        <w:t xml:space="preserve">1 Понятие </w:t>
      </w:r>
      <w:r w:rsidR="005F678E" w:rsidRPr="00E26DE7">
        <w:rPr>
          <w:b/>
          <w:sz w:val="28"/>
          <w:szCs w:val="28"/>
        </w:rPr>
        <w:t xml:space="preserve">и основные признаки </w:t>
      </w:r>
      <w:r w:rsidR="00C74E20" w:rsidRPr="00E26DE7">
        <w:rPr>
          <w:b/>
          <w:sz w:val="28"/>
          <w:szCs w:val="28"/>
        </w:rPr>
        <w:t>правомерного поведения</w:t>
      </w:r>
    </w:p>
    <w:p w:rsidR="00E26DE7" w:rsidRPr="00E26DE7" w:rsidRDefault="00E26DE7" w:rsidP="00C50FA4">
      <w:pPr>
        <w:widowControl w:val="0"/>
        <w:spacing w:line="360" w:lineRule="auto"/>
        <w:ind w:firstLine="709"/>
        <w:jc w:val="both"/>
        <w:rPr>
          <w:sz w:val="28"/>
          <w:szCs w:val="28"/>
        </w:rPr>
      </w:pPr>
    </w:p>
    <w:p w:rsidR="00734F5D" w:rsidRPr="00E26DE7" w:rsidRDefault="00734F5D" w:rsidP="00C50FA4">
      <w:pPr>
        <w:widowControl w:val="0"/>
        <w:spacing w:line="360" w:lineRule="auto"/>
        <w:ind w:firstLine="709"/>
        <w:jc w:val="both"/>
        <w:rPr>
          <w:sz w:val="28"/>
          <w:szCs w:val="28"/>
        </w:rPr>
      </w:pPr>
      <w:r w:rsidRPr="00E26DE7">
        <w:rPr>
          <w:sz w:val="28"/>
          <w:szCs w:val="28"/>
        </w:rPr>
        <w:t>Если гов</w:t>
      </w:r>
      <w:r w:rsidR="003E661A" w:rsidRPr="00E26DE7">
        <w:rPr>
          <w:sz w:val="28"/>
          <w:szCs w:val="28"/>
        </w:rPr>
        <w:t xml:space="preserve">орить о правомерности поведения, необходимо разобраться, что есть право? </w:t>
      </w:r>
      <w:r w:rsidRPr="00E26DE7">
        <w:rPr>
          <w:i/>
          <w:sz w:val="28"/>
          <w:szCs w:val="28"/>
        </w:rPr>
        <w:t>Право –</w:t>
      </w:r>
      <w:r w:rsidR="00300CBC" w:rsidRPr="00E26DE7">
        <w:rPr>
          <w:i/>
          <w:sz w:val="28"/>
          <w:szCs w:val="28"/>
        </w:rPr>
        <w:t xml:space="preserve"> это, прежде всего,</w:t>
      </w:r>
      <w:r w:rsidRPr="00E26DE7">
        <w:rPr>
          <w:i/>
          <w:sz w:val="28"/>
          <w:szCs w:val="28"/>
        </w:rPr>
        <w:t xml:space="preserve"> социокультурное явление, активно влияющее на общественную жизнь</w:t>
      </w:r>
      <w:r w:rsidRPr="00E26DE7">
        <w:rPr>
          <w:sz w:val="28"/>
          <w:szCs w:val="28"/>
        </w:rPr>
        <w:t>.</w:t>
      </w:r>
      <w:r w:rsidR="00300CBC" w:rsidRPr="00E26DE7">
        <w:rPr>
          <w:rStyle w:val="ae"/>
          <w:sz w:val="28"/>
          <w:szCs w:val="28"/>
        </w:rPr>
        <w:footnoteReference w:id="5"/>
      </w:r>
      <w:r w:rsidRPr="00E26DE7">
        <w:rPr>
          <w:sz w:val="28"/>
          <w:szCs w:val="28"/>
        </w:rPr>
        <w:t xml:space="preserve"> И это влияние объясняется содержанием права, которое</w:t>
      </w:r>
      <w:r w:rsidRPr="00E26DE7">
        <w:rPr>
          <w:i/>
          <w:sz w:val="28"/>
          <w:szCs w:val="28"/>
        </w:rPr>
        <w:t xml:space="preserve"> трактуется учеными</w:t>
      </w:r>
      <w:r w:rsidR="009C3058" w:rsidRPr="00E26DE7">
        <w:rPr>
          <w:i/>
          <w:sz w:val="28"/>
          <w:szCs w:val="28"/>
        </w:rPr>
        <w:t>-теоретиками</w:t>
      </w:r>
      <w:r w:rsidRPr="00E26DE7">
        <w:rPr>
          <w:i/>
          <w:sz w:val="28"/>
          <w:szCs w:val="28"/>
        </w:rPr>
        <w:t xml:space="preserve"> по-разному</w:t>
      </w:r>
      <w:r w:rsidRPr="00E26DE7">
        <w:rPr>
          <w:sz w:val="28"/>
          <w:szCs w:val="28"/>
        </w:rPr>
        <w:t xml:space="preserve"> </w:t>
      </w:r>
      <w:r w:rsidRPr="00E26DE7">
        <w:rPr>
          <w:i/>
          <w:sz w:val="28"/>
          <w:szCs w:val="28"/>
        </w:rPr>
        <w:t>(право – как свобода, право – как социальный долг, как минимум морали, как приказ власти и т.п.), и степенью его реализации в конкретно-исторических условиях.</w:t>
      </w:r>
      <w:r w:rsidRPr="00E26DE7">
        <w:rPr>
          <w:rStyle w:val="ae"/>
          <w:sz w:val="28"/>
          <w:szCs w:val="28"/>
        </w:rPr>
        <w:footnoteReference w:id="6"/>
      </w:r>
      <w:r w:rsidRPr="00E26DE7">
        <w:rPr>
          <w:sz w:val="28"/>
          <w:szCs w:val="28"/>
        </w:rPr>
        <w:t xml:space="preserve"> </w:t>
      </w:r>
    </w:p>
    <w:p w:rsidR="00042B00" w:rsidRPr="00E26DE7" w:rsidRDefault="00042B00" w:rsidP="00C50FA4">
      <w:pPr>
        <w:widowControl w:val="0"/>
        <w:spacing w:line="360" w:lineRule="auto"/>
        <w:ind w:firstLine="709"/>
        <w:jc w:val="both"/>
        <w:rPr>
          <w:sz w:val="28"/>
          <w:szCs w:val="28"/>
        </w:rPr>
      </w:pPr>
      <w:r w:rsidRPr="00E26DE7">
        <w:rPr>
          <w:sz w:val="28"/>
          <w:szCs w:val="28"/>
        </w:rPr>
        <w:t>Субъекты права ежедневно вступают в различные по своему характеру и содержанию правоотношения, реализуют субъективные права и обязанности. Общество и государство заинтересованы в нормальном функционировании правовых отношений, которое возможно в случаях соблюдения, исполнения и использования норм права. Норма права выступает эталоном</w:t>
      </w:r>
      <w:r w:rsidR="00C50FA4" w:rsidRPr="00E26DE7">
        <w:rPr>
          <w:sz w:val="28"/>
          <w:szCs w:val="28"/>
        </w:rPr>
        <w:t xml:space="preserve"> </w:t>
      </w:r>
      <w:r w:rsidRPr="00E26DE7">
        <w:rPr>
          <w:sz w:val="28"/>
          <w:szCs w:val="28"/>
        </w:rPr>
        <w:t xml:space="preserve">для оценки поведения как правомерного или как противоправного. Отражая важность тех или иных вариантов поведения, в норме права одни поступки запрещаются, другие, наоборот поощряются, а третьи – ограничиваются. Такие разновидности поведения носят название правового поведения, которое может быть правомерным и неправомерным (противоправным). Поведение, находящееся вне сферы правого регулирования, не может оцениваться как правомерное или противоправное и не является правовым, оно безразлично для права и компетентных органов. Например, налоговым органам безразлично сколько раз налогоплательщик изучал предписания налогового законодательства, их интересует </w:t>
      </w:r>
      <w:r w:rsidR="0012107B" w:rsidRPr="00E26DE7">
        <w:rPr>
          <w:sz w:val="28"/>
          <w:szCs w:val="28"/>
        </w:rPr>
        <w:t xml:space="preserve">сам факт </w:t>
      </w:r>
      <w:r w:rsidRPr="00E26DE7">
        <w:rPr>
          <w:sz w:val="28"/>
          <w:szCs w:val="28"/>
        </w:rPr>
        <w:t>уплаты налога.</w:t>
      </w:r>
    </w:p>
    <w:p w:rsidR="00042B00" w:rsidRPr="00E26DE7" w:rsidRDefault="00042B00" w:rsidP="00C50FA4">
      <w:pPr>
        <w:widowControl w:val="0"/>
        <w:spacing w:line="360" w:lineRule="auto"/>
        <w:ind w:firstLine="709"/>
        <w:jc w:val="both"/>
        <w:rPr>
          <w:i/>
          <w:sz w:val="28"/>
          <w:szCs w:val="28"/>
        </w:rPr>
      </w:pPr>
      <w:r w:rsidRPr="00E26DE7">
        <w:rPr>
          <w:sz w:val="28"/>
          <w:szCs w:val="28"/>
        </w:rPr>
        <w:t>Правомерное поведение субъектов права можно определить как</w:t>
      </w:r>
      <w:r w:rsidR="00C50FA4" w:rsidRPr="00E26DE7">
        <w:rPr>
          <w:sz w:val="28"/>
          <w:szCs w:val="28"/>
        </w:rPr>
        <w:t xml:space="preserve"> </w:t>
      </w:r>
      <w:r w:rsidRPr="00E26DE7">
        <w:rPr>
          <w:sz w:val="28"/>
          <w:szCs w:val="28"/>
        </w:rPr>
        <w:t xml:space="preserve">их </w:t>
      </w:r>
      <w:r w:rsidRPr="00E26DE7">
        <w:rPr>
          <w:i/>
          <w:sz w:val="28"/>
          <w:szCs w:val="28"/>
        </w:rPr>
        <w:t>деятельность в сфере социально-правого регулирования, основанную на сознательном</w:t>
      </w:r>
      <w:r w:rsidR="00C50FA4" w:rsidRPr="00E26DE7">
        <w:rPr>
          <w:i/>
          <w:sz w:val="28"/>
          <w:szCs w:val="28"/>
        </w:rPr>
        <w:t xml:space="preserve"> </w:t>
      </w:r>
      <w:r w:rsidRPr="00E26DE7">
        <w:rPr>
          <w:i/>
          <w:sz w:val="28"/>
          <w:szCs w:val="28"/>
        </w:rPr>
        <w:t xml:space="preserve">выполнении требований норм права, которое выражается в </w:t>
      </w:r>
      <w:r w:rsidRPr="00E26DE7">
        <w:rPr>
          <w:i/>
          <w:sz w:val="28"/>
          <w:szCs w:val="28"/>
        </w:rPr>
        <w:lastRenderedPageBreak/>
        <w:t>их соблюдении и использовании.</w:t>
      </w:r>
      <w:r w:rsidRPr="00E26DE7">
        <w:rPr>
          <w:rStyle w:val="ae"/>
          <w:i/>
          <w:sz w:val="28"/>
          <w:szCs w:val="28"/>
        </w:rPr>
        <w:footnoteReference w:id="7"/>
      </w:r>
    </w:p>
    <w:p w:rsidR="00C529F9" w:rsidRPr="00E26DE7" w:rsidRDefault="00E72FD8" w:rsidP="00C50FA4">
      <w:pPr>
        <w:pStyle w:val="afb"/>
        <w:widowControl w:val="0"/>
        <w:tabs>
          <w:tab w:val="left" w:pos="-180"/>
        </w:tabs>
        <w:spacing w:line="360" w:lineRule="auto"/>
        <w:ind w:firstLine="709"/>
        <w:jc w:val="both"/>
        <w:rPr>
          <w:sz w:val="28"/>
          <w:szCs w:val="28"/>
        </w:rPr>
      </w:pPr>
      <w:r w:rsidRPr="00E26DE7">
        <w:rPr>
          <w:sz w:val="28"/>
          <w:szCs w:val="28"/>
        </w:rPr>
        <w:t>В</w:t>
      </w:r>
      <w:r w:rsidR="0012107B" w:rsidRPr="00E26DE7">
        <w:rPr>
          <w:sz w:val="28"/>
          <w:szCs w:val="28"/>
        </w:rPr>
        <w:t>ообще же в</w:t>
      </w:r>
      <w:r w:rsidRPr="00E26DE7">
        <w:rPr>
          <w:sz w:val="28"/>
          <w:szCs w:val="28"/>
        </w:rPr>
        <w:t xml:space="preserve"> юридической литературе </w:t>
      </w:r>
      <w:r w:rsidR="00C529F9" w:rsidRPr="00E26DE7">
        <w:rPr>
          <w:sz w:val="28"/>
          <w:szCs w:val="28"/>
        </w:rPr>
        <w:t xml:space="preserve">существует несколько понятий </w:t>
      </w:r>
      <w:r w:rsidRPr="00E26DE7">
        <w:rPr>
          <w:sz w:val="28"/>
          <w:szCs w:val="28"/>
        </w:rPr>
        <w:t>п</w:t>
      </w:r>
      <w:r w:rsidR="00C529F9" w:rsidRPr="00E26DE7">
        <w:rPr>
          <w:sz w:val="28"/>
          <w:szCs w:val="28"/>
        </w:rPr>
        <w:t>равомерного поведения</w:t>
      </w:r>
      <w:r w:rsidRPr="00E26DE7">
        <w:rPr>
          <w:sz w:val="28"/>
          <w:szCs w:val="28"/>
        </w:rPr>
        <w:t>:</w:t>
      </w:r>
      <w:r w:rsidR="00C529F9" w:rsidRPr="00E26DE7">
        <w:rPr>
          <w:sz w:val="28"/>
          <w:szCs w:val="28"/>
        </w:rPr>
        <w:t xml:space="preserve"> </w:t>
      </w:r>
      <w:r w:rsidR="00C529F9" w:rsidRPr="00E26DE7">
        <w:rPr>
          <w:i/>
          <w:sz w:val="28"/>
          <w:szCs w:val="28"/>
        </w:rPr>
        <w:t>Правомерным считается такое поведение, которое совпадает с требованиями норм права, которое соответствует требованиям юридических норм</w:t>
      </w:r>
      <w:r w:rsidR="00042B00" w:rsidRPr="00E26DE7">
        <w:rPr>
          <w:i/>
          <w:sz w:val="28"/>
          <w:szCs w:val="28"/>
        </w:rPr>
        <w:t>.</w:t>
      </w:r>
      <w:r w:rsidR="00C529F9" w:rsidRPr="00E26DE7">
        <w:rPr>
          <w:rStyle w:val="ae"/>
          <w:i/>
          <w:sz w:val="28"/>
          <w:szCs w:val="28"/>
        </w:rPr>
        <w:footnoteReference w:id="8"/>
      </w:r>
      <w:r w:rsidR="00C529F9" w:rsidRPr="00E26DE7">
        <w:rPr>
          <w:i/>
          <w:sz w:val="28"/>
          <w:szCs w:val="28"/>
        </w:rPr>
        <w:t xml:space="preserve"> Правомерным считается любое поведение, не запрещенное юридическими нормами.</w:t>
      </w:r>
      <w:r w:rsidR="0012107B" w:rsidRPr="00E26DE7">
        <w:rPr>
          <w:rStyle w:val="ae"/>
          <w:i/>
          <w:sz w:val="28"/>
          <w:szCs w:val="28"/>
        </w:rPr>
        <w:footnoteReference w:id="9"/>
      </w:r>
      <w:r w:rsidR="0012107B" w:rsidRPr="00E26DE7">
        <w:rPr>
          <w:sz w:val="28"/>
          <w:szCs w:val="28"/>
        </w:rPr>
        <w:t xml:space="preserve"> </w:t>
      </w:r>
      <w:r w:rsidR="00C529F9" w:rsidRPr="00E26DE7">
        <w:rPr>
          <w:i/>
          <w:sz w:val="28"/>
          <w:szCs w:val="28"/>
        </w:rPr>
        <w:t xml:space="preserve">Правомерное поведение представляет собой социально полезную деятельность, направленную на </w:t>
      </w:r>
      <w:r w:rsidR="0072534E" w:rsidRPr="00E26DE7">
        <w:rPr>
          <w:i/>
          <w:sz w:val="28"/>
          <w:szCs w:val="28"/>
        </w:rPr>
        <w:t>удовлетворение государственных и правовых, общественных и личных интересов, ценностей и целей.</w:t>
      </w:r>
      <w:r w:rsidR="0072534E" w:rsidRPr="00E26DE7">
        <w:rPr>
          <w:rStyle w:val="ae"/>
          <w:i/>
          <w:sz w:val="28"/>
          <w:szCs w:val="28"/>
        </w:rPr>
        <w:footnoteReference w:id="10"/>
      </w:r>
      <w:r w:rsidR="00C529F9" w:rsidRPr="00E26DE7">
        <w:rPr>
          <w:i/>
          <w:sz w:val="28"/>
          <w:szCs w:val="28"/>
        </w:rPr>
        <w:t xml:space="preserve"> </w:t>
      </w:r>
      <w:r w:rsidR="004E3191" w:rsidRPr="00E26DE7">
        <w:rPr>
          <w:sz w:val="28"/>
          <w:szCs w:val="28"/>
        </w:rPr>
        <w:t xml:space="preserve">Оно является особой ценностью для права именно потому, что сам </w:t>
      </w:r>
      <w:r w:rsidR="004E3191" w:rsidRPr="00E26DE7">
        <w:rPr>
          <w:i/>
          <w:sz w:val="28"/>
          <w:szCs w:val="28"/>
        </w:rPr>
        <w:t>человек, его права и свободы являются</w:t>
      </w:r>
      <w:r w:rsidR="00C543D2" w:rsidRPr="00E26DE7">
        <w:rPr>
          <w:i/>
          <w:sz w:val="28"/>
          <w:szCs w:val="28"/>
        </w:rPr>
        <w:t xml:space="preserve"> высшей</w:t>
      </w:r>
      <w:r w:rsidR="004E3191" w:rsidRPr="00E26DE7">
        <w:rPr>
          <w:i/>
          <w:sz w:val="28"/>
          <w:szCs w:val="28"/>
        </w:rPr>
        <w:t xml:space="preserve"> ценностью,</w:t>
      </w:r>
      <w:r w:rsidR="004E3191" w:rsidRPr="00E26DE7">
        <w:rPr>
          <w:rStyle w:val="ae"/>
          <w:i/>
          <w:sz w:val="28"/>
          <w:szCs w:val="28"/>
        </w:rPr>
        <w:footnoteReference w:id="11"/>
      </w:r>
      <w:r w:rsidR="004E3191" w:rsidRPr="00E26DE7">
        <w:rPr>
          <w:i/>
          <w:sz w:val="28"/>
          <w:szCs w:val="28"/>
        </w:rPr>
        <w:t xml:space="preserve"> </w:t>
      </w:r>
      <w:r w:rsidR="004E3191" w:rsidRPr="00E26DE7">
        <w:rPr>
          <w:sz w:val="28"/>
          <w:szCs w:val="28"/>
        </w:rPr>
        <w:t>так</w:t>
      </w:r>
      <w:r w:rsidR="004E3191" w:rsidRPr="00E26DE7">
        <w:rPr>
          <w:i/>
          <w:sz w:val="28"/>
          <w:szCs w:val="28"/>
        </w:rPr>
        <w:t xml:space="preserve"> </w:t>
      </w:r>
      <w:r w:rsidR="004E3191" w:rsidRPr="00E26DE7">
        <w:rPr>
          <w:sz w:val="28"/>
          <w:szCs w:val="28"/>
        </w:rPr>
        <w:t xml:space="preserve">записано </w:t>
      </w:r>
      <w:r w:rsidR="008A62CF" w:rsidRPr="00E26DE7">
        <w:rPr>
          <w:sz w:val="28"/>
          <w:szCs w:val="28"/>
        </w:rPr>
        <w:t>в нашем высшем государственном документе, в Конституции Российской Федерации.</w:t>
      </w:r>
    </w:p>
    <w:p w:rsidR="00E72FD8" w:rsidRPr="00E26DE7" w:rsidRDefault="00E72FD8" w:rsidP="00C50FA4">
      <w:pPr>
        <w:widowControl w:val="0"/>
        <w:shd w:val="clear" w:color="auto" w:fill="FFFFFF"/>
        <w:autoSpaceDE w:val="0"/>
        <w:autoSpaceDN w:val="0"/>
        <w:adjustRightInd w:val="0"/>
        <w:spacing w:line="360" w:lineRule="auto"/>
        <w:ind w:firstLine="709"/>
        <w:jc w:val="both"/>
        <w:rPr>
          <w:sz w:val="28"/>
          <w:szCs w:val="28"/>
        </w:rPr>
      </w:pPr>
      <w:r w:rsidRPr="00E26DE7">
        <w:rPr>
          <w:sz w:val="28"/>
          <w:szCs w:val="28"/>
        </w:rPr>
        <w:t xml:space="preserve">Проблемами правомерного поведения занимались многие отечественные ученые-юристы, но наибольший вклад в их разработку внесли проф. В.В. Оксамытный, проф. В.В. Лазарев, проф. М.Ф. Орзих, проф. Р.Т. Жеругов и др. Соответственно каждый из них дает свое определение понятия «правомерное поведение» и его типологию. Наиболее удачным надо признать определение, сформулированное В.В. Оксамытным: это </w:t>
      </w:r>
      <w:r w:rsidRPr="00E26DE7">
        <w:rPr>
          <w:bCs/>
          <w:i/>
          <w:sz w:val="28"/>
          <w:szCs w:val="28"/>
        </w:rPr>
        <w:t>обусловленная культурно-нравственными воззрениями и жизненным опытом человека деятельность в сфере социального действия права, основанная на сознательном выполнении его целей и требований.</w:t>
      </w:r>
      <w:r w:rsidRPr="00E26DE7">
        <w:rPr>
          <w:b/>
          <w:bCs/>
          <w:sz w:val="28"/>
          <w:szCs w:val="28"/>
        </w:rPr>
        <w:t xml:space="preserve"> </w:t>
      </w:r>
      <w:r w:rsidRPr="00E26DE7">
        <w:rPr>
          <w:sz w:val="28"/>
          <w:szCs w:val="28"/>
        </w:rPr>
        <w:t>Таким образом, автор подчеркивает, что, во-первых, правомерное поведение является сознательным волевым проявлением; во-вторых, поведение оценивается путем его сопоставления с целями и требованиями права; в-третьих, внутренние регуляторы или мотивы поведения определяются культурно-нравственными качествами и ориентациями личности, а также ее жизненным опытом.</w:t>
      </w:r>
    </w:p>
    <w:p w:rsidR="00E72FD8" w:rsidRPr="00E26DE7" w:rsidRDefault="00E72FD8" w:rsidP="00C50FA4">
      <w:pPr>
        <w:widowControl w:val="0"/>
        <w:shd w:val="clear" w:color="auto" w:fill="FFFFFF"/>
        <w:autoSpaceDE w:val="0"/>
        <w:autoSpaceDN w:val="0"/>
        <w:adjustRightInd w:val="0"/>
        <w:spacing w:line="360" w:lineRule="auto"/>
        <w:ind w:firstLine="709"/>
        <w:jc w:val="both"/>
        <w:rPr>
          <w:sz w:val="28"/>
          <w:szCs w:val="28"/>
        </w:rPr>
      </w:pPr>
      <w:r w:rsidRPr="00E26DE7">
        <w:rPr>
          <w:sz w:val="28"/>
          <w:szCs w:val="28"/>
        </w:rPr>
        <w:lastRenderedPageBreak/>
        <w:t xml:space="preserve">В.В. Оксамытный указывает следующие основные черты, присущие правомерному поведению: </w:t>
      </w:r>
      <w:r w:rsidRPr="00E26DE7">
        <w:rPr>
          <w:i/>
          <w:sz w:val="28"/>
          <w:szCs w:val="28"/>
        </w:rPr>
        <w:t>общественная полезность, массовость проявления, сознательность</w:t>
      </w:r>
      <w:r w:rsidR="008A62CF" w:rsidRPr="00E26DE7">
        <w:rPr>
          <w:sz w:val="28"/>
          <w:szCs w:val="28"/>
        </w:rPr>
        <w:t xml:space="preserve"> (а так же добровольность, убеждённость и ответственность)</w:t>
      </w:r>
      <w:r w:rsidRPr="00E26DE7">
        <w:rPr>
          <w:sz w:val="28"/>
          <w:szCs w:val="28"/>
        </w:rPr>
        <w:t xml:space="preserve">, </w:t>
      </w:r>
      <w:r w:rsidRPr="00E26DE7">
        <w:rPr>
          <w:i/>
          <w:sz w:val="28"/>
          <w:szCs w:val="28"/>
        </w:rPr>
        <w:t xml:space="preserve">активность </w:t>
      </w:r>
      <w:r w:rsidRPr="00E26DE7">
        <w:rPr>
          <w:sz w:val="28"/>
          <w:szCs w:val="28"/>
        </w:rPr>
        <w:t>в выполнении установленных правом требований.</w:t>
      </w:r>
    </w:p>
    <w:p w:rsidR="00E72FD8" w:rsidRPr="00E26DE7" w:rsidRDefault="00E72FD8" w:rsidP="00C50FA4">
      <w:pPr>
        <w:widowControl w:val="0"/>
        <w:shd w:val="clear" w:color="auto" w:fill="FFFFFF"/>
        <w:autoSpaceDE w:val="0"/>
        <w:autoSpaceDN w:val="0"/>
        <w:adjustRightInd w:val="0"/>
        <w:spacing w:line="360" w:lineRule="auto"/>
        <w:ind w:firstLine="709"/>
        <w:jc w:val="both"/>
        <w:rPr>
          <w:sz w:val="28"/>
          <w:szCs w:val="28"/>
        </w:rPr>
      </w:pPr>
      <w:r w:rsidRPr="00E26DE7">
        <w:rPr>
          <w:iCs/>
          <w:sz w:val="28"/>
          <w:szCs w:val="28"/>
          <w:u w:val="single"/>
        </w:rPr>
        <w:t>Общественная полезность</w:t>
      </w:r>
      <w:r w:rsidRPr="00E26DE7">
        <w:rPr>
          <w:i/>
          <w:iCs/>
          <w:sz w:val="28"/>
          <w:szCs w:val="28"/>
        </w:rPr>
        <w:t xml:space="preserve"> </w:t>
      </w:r>
      <w:r w:rsidRPr="00E26DE7">
        <w:rPr>
          <w:sz w:val="28"/>
          <w:szCs w:val="28"/>
        </w:rPr>
        <w:t>правомерного поведения означает заинтересованность общества в соблюдении установленного правопорядка, в уважении к закону, в соблюдении его требований.</w:t>
      </w:r>
    </w:p>
    <w:p w:rsidR="00E72FD8" w:rsidRPr="00E26DE7" w:rsidRDefault="00E72FD8" w:rsidP="00C50FA4">
      <w:pPr>
        <w:widowControl w:val="0"/>
        <w:shd w:val="clear" w:color="auto" w:fill="FFFFFF"/>
        <w:autoSpaceDE w:val="0"/>
        <w:autoSpaceDN w:val="0"/>
        <w:adjustRightInd w:val="0"/>
        <w:spacing w:line="360" w:lineRule="auto"/>
        <w:ind w:firstLine="709"/>
        <w:jc w:val="both"/>
        <w:rPr>
          <w:sz w:val="28"/>
          <w:szCs w:val="28"/>
        </w:rPr>
      </w:pPr>
      <w:r w:rsidRPr="00E26DE7">
        <w:rPr>
          <w:iCs/>
          <w:sz w:val="28"/>
          <w:szCs w:val="28"/>
          <w:u w:val="single"/>
        </w:rPr>
        <w:t>Массовость</w:t>
      </w:r>
      <w:r w:rsidRPr="00E26DE7">
        <w:rPr>
          <w:i/>
          <w:iCs/>
          <w:sz w:val="28"/>
          <w:szCs w:val="28"/>
        </w:rPr>
        <w:t xml:space="preserve"> </w:t>
      </w:r>
      <w:r w:rsidRPr="00E26DE7">
        <w:rPr>
          <w:sz w:val="28"/>
          <w:szCs w:val="28"/>
        </w:rPr>
        <w:t>определяется тем, что правомерное поведение присуще многим или даже большинству людей, иначе общество не могло бы нормально функционировать.</w:t>
      </w:r>
    </w:p>
    <w:p w:rsidR="00E72FD8" w:rsidRPr="00E26DE7" w:rsidRDefault="00E72FD8" w:rsidP="00C50FA4">
      <w:pPr>
        <w:widowControl w:val="0"/>
        <w:shd w:val="clear" w:color="auto" w:fill="FFFFFF"/>
        <w:autoSpaceDE w:val="0"/>
        <w:autoSpaceDN w:val="0"/>
        <w:adjustRightInd w:val="0"/>
        <w:spacing w:line="360" w:lineRule="auto"/>
        <w:ind w:firstLine="709"/>
        <w:jc w:val="both"/>
        <w:rPr>
          <w:sz w:val="28"/>
          <w:szCs w:val="28"/>
        </w:rPr>
      </w:pPr>
      <w:r w:rsidRPr="00E26DE7">
        <w:rPr>
          <w:iCs/>
          <w:sz w:val="28"/>
          <w:szCs w:val="28"/>
          <w:u w:val="single"/>
        </w:rPr>
        <w:t>Сознательность</w:t>
      </w:r>
      <w:r w:rsidRPr="00E26DE7">
        <w:rPr>
          <w:i/>
          <w:iCs/>
          <w:sz w:val="28"/>
          <w:szCs w:val="28"/>
        </w:rPr>
        <w:t xml:space="preserve"> </w:t>
      </w:r>
      <w:r w:rsidRPr="00E26DE7">
        <w:rPr>
          <w:sz w:val="28"/>
          <w:szCs w:val="28"/>
        </w:rPr>
        <w:t>сводится к выбору человеком варианта поведения: правомерного или противоправного, поскольку он свободен в этом выборе, делает его сознательно, руководствуясь своими интересами и потребностями, вырабатывая в своем сознании модель (программу) поведения.</w:t>
      </w:r>
    </w:p>
    <w:p w:rsidR="005F678E" w:rsidRPr="00E26DE7" w:rsidRDefault="00E72FD8" w:rsidP="00C50FA4">
      <w:pPr>
        <w:widowControl w:val="0"/>
        <w:tabs>
          <w:tab w:val="left" w:pos="7905"/>
        </w:tabs>
        <w:spacing w:line="360" w:lineRule="auto"/>
        <w:ind w:firstLine="709"/>
        <w:jc w:val="both"/>
        <w:rPr>
          <w:sz w:val="28"/>
          <w:szCs w:val="28"/>
        </w:rPr>
      </w:pPr>
      <w:r w:rsidRPr="00E26DE7">
        <w:rPr>
          <w:iCs/>
          <w:sz w:val="28"/>
          <w:szCs w:val="28"/>
          <w:u w:val="single"/>
        </w:rPr>
        <w:t>Активность</w:t>
      </w:r>
      <w:r w:rsidRPr="00E26DE7">
        <w:rPr>
          <w:i/>
          <w:iCs/>
          <w:sz w:val="28"/>
          <w:szCs w:val="28"/>
        </w:rPr>
        <w:t xml:space="preserve"> </w:t>
      </w:r>
      <w:r w:rsidRPr="00E26DE7">
        <w:rPr>
          <w:sz w:val="28"/>
          <w:szCs w:val="28"/>
        </w:rPr>
        <w:t>предполагает самостоятельность гражданской и нравственной позиции человека, осознание им социальных последствий своих поступков, соизмерение собственных интересов с интересами других людей, общества в целом.</w:t>
      </w:r>
    </w:p>
    <w:p w:rsidR="00977963" w:rsidRPr="00E26DE7" w:rsidRDefault="00977963" w:rsidP="00C50FA4">
      <w:pPr>
        <w:widowControl w:val="0"/>
        <w:tabs>
          <w:tab w:val="left" w:pos="0"/>
        </w:tabs>
        <w:spacing w:line="360" w:lineRule="auto"/>
        <w:ind w:firstLine="709"/>
        <w:jc w:val="both"/>
        <w:rPr>
          <w:sz w:val="28"/>
          <w:szCs w:val="28"/>
        </w:rPr>
      </w:pPr>
      <w:r w:rsidRPr="00E26DE7">
        <w:rPr>
          <w:sz w:val="28"/>
          <w:szCs w:val="28"/>
        </w:rPr>
        <w:t xml:space="preserve">Такое поведение </w:t>
      </w:r>
      <w:r w:rsidR="00042B00" w:rsidRPr="00E26DE7">
        <w:rPr>
          <w:sz w:val="28"/>
          <w:szCs w:val="28"/>
        </w:rPr>
        <w:t xml:space="preserve">создает основу стабильности и организованности общества, формирует предпосылки для его развития и совершенствования, а так же способствует укреплению законности и конституционности. </w:t>
      </w:r>
    </w:p>
    <w:p w:rsidR="004E3191" w:rsidRPr="00E26DE7" w:rsidRDefault="004E3191" w:rsidP="00C50FA4">
      <w:pPr>
        <w:pStyle w:val="afb"/>
        <w:widowControl w:val="0"/>
        <w:tabs>
          <w:tab w:val="left" w:pos="-180"/>
        </w:tabs>
        <w:spacing w:line="360" w:lineRule="auto"/>
        <w:ind w:firstLine="709"/>
        <w:jc w:val="both"/>
        <w:rPr>
          <w:sz w:val="28"/>
          <w:szCs w:val="28"/>
        </w:rPr>
      </w:pPr>
      <w:r w:rsidRPr="00E26DE7">
        <w:rPr>
          <w:sz w:val="28"/>
          <w:szCs w:val="28"/>
        </w:rPr>
        <w:t xml:space="preserve">Не могут подвергаться правовой оценке на предмет установления правомерности или неправомерности поведения </w:t>
      </w:r>
      <w:r w:rsidR="00C543D2" w:rsidRPr="00E26DE7">
        <w:rPr>
          <w:sz w:val="28"/>
          <w:szCs w:val="28"/>
        </w:rPr>
        <w:t>действия</w:t>
      </w:r>
      <w:r w:rsidRPr="00E26DE7">
        <w:rPr>
          <w:sz w:val="28"/>
          <w:szCs w:val="28"/>
        </w:rPr>
        <w:t xml:space="preserve"> лиц, обладающих правоспособностью, но не имеющих дееспособности. </w:t>
      </w:r>
      <w:r w:rsidR="00C543D2" w:rsidRPr="00E26DE7">
        <w:rPr>
          <w:sz w:val="28"/>
          <w:szCs w:val="28"/>
        </w:rPr>
        <w:t>Действия</w:t>
      </w:r>
      <w:r w:rsidRPr="00E26DE7">
        <w:rPr>
          <w:sz w:val="28"/>
          <w:szCs w:val="28"/>
        </w:rPr>
        <w:t xml:space="preserve"> несовершеннолетних лиц или невменяемых, несмотря на то, что они урегулированы нормами права, не будут иметь юридических последствий в силу указанных причин.</w:t>
      </w:r>
    </w:p>
    <w:p w:rsidR="004E3191" w:rsidRPr="00E26DE7" w:rsidRDefault="004E3191" w:rsidP="00C50FA4">
      <w:pPr>
        <w:pStyle w:val="afb"/>
        <w:widowControl w:val="0"/>
        <w:tabs>
          <w:tab w:val="left" w:pos="-180"/>
        </w:tabs>
        <w:spacing w:line="360" w:lineRule="auto"/>
        <w:ind w:firstLine="709"/>
        <w:jc w:val="both"/>
        <w:rPr>
          <w:i/>
          <w:sz w:val="28"/>
          <w:szCs w:val="28"/>
        </w:rPr>
      </w:pPr>
      <w:r w:rsidRPr="00E26DE7">
        <w:rPr>
          <w:sz w:val="28"/>
          <w:szCs w:val="28"/>
        </w:rPr>
        <w:t>Исключение составляют деяния несовершеннолетних, оговоренные в законе. Так, согласно ст</w:t>
      </w:r>
      <w:r w:rsidR="004774B9" w:rsidRPr="00E26DE7">
        <w:rPr>
          <w:sz w:val="28"/>
          <w:szCs w:val="28"/>
        </w:rPr>
        <w:t xml:space="preserve">атьи </w:t>
      </w:r>
      <w:r w:rsidRPr="00E26DE7">
        <w:rPr>
          <w:sz w:val="28"/>
          <w:szCs w:val="28"/>
        </w:rPr>
        <w:t xml:space="preserve">Гражданского кодекса Российской Федерации </w:t>
      </w:r>
      <w:r w:rsidRPr="00E26DE7">
        <w:rPr>
          <w:i/>
          <w:sz w:val="28"/>
          <w:szCs w:val="28"/>
        </w:rPr>
        <w:lastRenderedPageBreak/>
        <w:t>малолетние в возрасте от 6 до 14 лет вправе самостоятельно</w:t>
      </w:r>
      <w:r w:rsidR="004774B9" w:rsidRPr="00E26DE7">
        <w:rPr>
          <w:i/>
          <w:sz w:val="28"/>
          <w:szCs w:val="28"/>
        </w:rPr>
        <w:t>:</w:t>
      </w:r>
      <w:r w:rsidRPr="00E26DE7">
        <w:rPr>
          <w:i/>
          <w:sz w:val="28"/>
          <w:szCs w:val="28"/>
        </w:rPr>
        <w:t xml:space="preserve">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r w:rsidRPr="00E26DE7">
        <w:rPr>
          <w:rStyle w:val="ae"/>
          <w:i/>
          <w:sz w:val="28"/>
          <w:szCs w:val="28"/>
        </w:rPr>
        <w:footnoteReference w:id="12"/>
      </w:r>
      <w:r w:rsidRPr="00E26DE7">
        <w:rPr>
          <w:i/>
          <w:sz w:val="28"/>
          <w:szCs w:val="28"/>
        </w:rPr>
        <w:t xml:space="preserve"> </w:t>
      </w:r>
    </w:p>
    <w:p w:rsidR="004E3191" w:rsidRPr="00E26DE7" w:rsidRDefault="004E3191" w:rsidP="00C50FA4">
      <w:pPr>
        <w:pStyle w:val="afb"/>
        <w:widowControl w:val="0"/>
        <w:tabs>
          <w:tab w:val="left" w:pos="-180"/>
        </w:tabs>
        <w:spacing w:line="360" w:lineRule="auto"/>
        <w:ind w:firstLine="709"/>
        <w:jc w:val="both"/>
        <w:rPr>
          <w:sz w:val="28"/>
          <w:szCs w:val="28"/>
        </w:rPr>
      </w:pPr>
      <w:r w:rsidRPr="00E26DE7">
        <w:rPr>
          <w:sz w:val="28"/>
          <w:szCs w:val="28"/>
        </w:rPr>
        <w:t>В данном случае действия несовершеннолетних в области гражданско-правовых отношений следует рассматривать с точки зрения их соответствия или несоответствия правовым велениям, на предмет определения их правомерности или неправомерности. Однако в случае неправомерности действий несовершеннолетних, причинивших ущерб другому лицу, имущественная ответственность по сделкам лежит на их родителях, опекунах или усыновителях. Исключение, согласно российскому законодательству, составляют также некоторые действия лиц, ограниченных судом в дееспособности вследствие злоупотребления спиртными напитками или наркотическими средствами. О правовой оценке их самостоятельного поведения можно говорить лишь применительно к совершению ими мелких бытовых сделок, которые им разрешается заключать в соответствии с законом (ст. 30 ГК РФ)</w:t>
      </w:r>
      <w:r w:rsidRPr="00E26DE7">
        <w:rPr>
          <w:rStyle w:val="ae"/>
          <w:sz w:val="28"/>
          <w:szCs w:val="28"/>
        </w:rPr>
        <w:footnoteReference w:id="13"/>
      </w:r>
      <w:r w:rsidRPr="00E26DE7">
        <w:rPr>
          <w:sz w:val="28"/>
          <w:szCs w:val="28"/>
        </w:rPr>
        <w:t>. Только об этих деяниях можно говорить как о правомерных или неправомерных, но не о каких-либо иных.</w:t>
      </w:r>
    </w:p>
    <w:p w:rsidR="001465F0" w:rsidRPr="00E26DE7" w:rsidRDefault="001465F0" w:rsidP="00C50FA4">
      <w:pPr>
        <w:widowControl w:val="0"/>
        <w:tabs>
          <w:tab w:val="left" w:pos="7905"/>
        </w:tabs>
        <w:spacing w:line="360" w:lineRule="auto"/>
        <w:ind w:firstLine="709"/>
        <w:jc w:val="both"/>
        <w:rPr>
          <w:sz w:val="28"/>
          <w:szCs w:val="28"/>
        </w:rPr>
      </w:pPr>
    </w:p>
    <w:p w:rsidR="00C74E20" w:rsidRPr="00E26DE7" w:rsidRDefault="00C74E20" w:rsidP="00C50FA4">
      <w:pPr>
        <w:widowControl w:val="0"/>
        <w:tabs>
          <w:tab w:val="left" w:pos="7905"/>
        </w:tabs>
        <w:spacing w:line="360" w:lineRule="auto"/>
        <w:ind w:firstLine="709"/>
        <w:jc w:val="both"/>
        <w:rPr>
          <w:b/>
          <w:sz w:val="28"/>
          <w:szCs w:val="28"/>
        </w:rPr>
      </w:pPr>
      <w:r w:rsidRPr="00E26DE7">
        <w:rPr>
          <w:b/>
          <w:sz w:val="28"/>
          <w:szCs w:val="28"/>
        </w:rPr>
        <w:t>2 Виды правомерного поведения и его структура</w:t>
      </w:r>
    </w:p>
    <w:p w:rsidR="00E26DE7" w:rsidRDefault="00E26DE7" w:rsidP="00C50FA4">
      <w:pPr>
        <w:widowControl w:val="0"/>
        <w:tabs>
          <w:tab w:val="left" w:pos="7905"/>
        </w:tabs>
        <w:spacing w:line="360" w:lineRule="auto"/>
        <w:ind w:firstLine="709"/>
        <w:jc w:val="both"/>
        <w:rPr>
          <w:sz w:val="28"/>
          <w:szCs w:val="28"/>
        </w:rPr>
      </w:pPr>
    </w:p>
    <w:p w:rsidR="002C00E8" w:rsidRPr="00E26DE7" w:rsidRDefault="002C00E8" w:rsidP="00C50FA4">
      <w:pPr>
        <w:widowControl w:val="0"/>
        <w:tabs>
          <w:tab w:val="left" w:pos="7905"/>
        </w:tabs>
        <w:spacing w:line="360" w:lineRule="auto"/>
        <w:ind w:firstLine="709"/>
        <w:jc w:val="both"/>
        <w:rPr>
          <w:sz w:val="28"/>
          <w:szCs w:val="28"/>
        </w:rPr>
      </w:pPr>
      <w:r w:rsidRPr="00E26DE7">
        <w:rPr>
          <w:sz w:val="28"/>
          <w:szCs w:val="28"/>
        </w:rPr>
        <w:t xml:space="preserve">Доктор юридических наук, профессор кафедры теории государства и права юридического факультета Московского Государственного Университета им. М.В.Ломоносова, президент Ассоциации юридических вузов России Марченко.М.Н. подчеркнул, что </w:t>
      </w:r>
      <w:r w:rsidRPr="00E26DE7">
        <w:rPr>
          <w:i/>
          <w:sz w:val="28"/>
          <w:szCs w:val="28"/>
        </w:rPr>
        <w:t xml:space="preserve">выделение и изучение различных видов правомерного поведения позволяет глубже понять их </w:t>
      </w:r>
      <w:r w:rsidRPr="00E26DE7">
        <w:rPr>
          <w:i/>
          <w:sz w:val="28"/>
          <w:szCs w:val="28"/>
        </w:rPr>
        <w:lastRenderedPageBreak/>
        <w:t>природу, мотивы, содержание, их роль в общественной и государственно-правовой жизни...</w:t>
      </w:r>
      <w:r w:rsidRPr="00E26DE7">
        <w:rPr>
          <w:rStyle w:val="ae"/>
          <w:i/>
          <w:sz w:val="28"/>
          <w:szCs w:val="28"/>
        </w:rPr>
        <w:footnoteReference w:id="14"/>
      </w:r>
      <w:r w:rsidRPr="00E26DE7">
        <w:rPr>
          <w:sz w:val="28"/>
          <w:szCs w:val="28"/>
        </w:rPr>
        <w:t xml:space="preserve"> </w:t>
      </w:r>
    </w:p>
    <w:p w:rsidR="002C00E8" w:rsidRPr="00E26DE7" w:rsidRDefault="002C00E8" w:rsidP="00C50FA4">
      <w:pPr>
        <w:widowControl w:val="0"/>
        <w:tabs>
          <w:tab w:val="left" w:pos="7905"/>
        </w:tabs>
        <w:spacing w:line="360" w:lineRule="auto"/>
        <w:ind w:firstLine="709"/>
        <w:jc w:val="both"/>
        <w:rPr>
          <w:b/>
          <w:sz w:val="28"/>
          <w:szCs w:val="28"/>
        </w:rPr>
      </w:pPr>
    </w:p>
    <w:p w:rsidR="00C74E20" w:rsidRPr="00E26DE7" w:rsidRDefault="00C74E20" w:rsidP="00C50FA4">
      <w:pPr>
        <w:widowControl w:val="0"/>
        <w:tabs>
          <w:tab w:val="left" w:pos="7905"/>
        </w:tabs>
        <w:spacing w:line="360" w:lineRule="auto"/>
        <w:ind w:firstLine="709"/>
        <w:jc w:val="both"/>
        <w:rPr>
          <w:b/>
          <w:sz w:val="28"/>
          <w:szCs w:val="28"/>
        </w:rPr>
      </w:pPr>
      <w:r w:rsidRPr="00E26DE7">
        <w:rPr>
          <w:b/>
          <w:sz w:val="28"/>
          <w:szCs w:val="28"/>
        </w:rPr>
        <w:t>2.1 Структура правомерного поведения</w:t>
      </w:r>
    </w:p>
    <w:p w:rsidR="00E26DE7" w:rsidRDefault="00E26DE7" w:rsidP="00C50FA4">
      <w:pPr>
        <w:widowControl w:val="0"/>
        <w:spacing w:line="360" w:lineRule="auto"/>
        <w:ind w:firstLine="709"/>
        <w:jc w:val="both"/>
        <w:rPr>
          <w:sz w:val="28"/>
          <w:szCs w:val="28"/>
        </w:rPr>
      </w:pPr>
    </w:p>
    <w:p w:rsidR="00171056" w:rsidRPr="00E26DE7" w:rsidRDefault="009B7C14" w:rsidP="00C50FA4">
      <w:pPr>
        <w:widowControl w:val="0"/>
        <w:spacing w:line="360" w:lineRule="auto"/>
        <w:ind w:firstLine="709"/>
        <w:jc w:val="both"/>
        <w:rPr>
          <w:bCs/>
          <w:sz w:val="28"/>
          <w:szCs w:val="28"/>
        </w:rPr>
      </w:pPr>
      <w:r w:rsidRPr="00E26DE7">
        <w:rPr>
          <w:sz w:val="28"/>
          <w:szCs w:val="28"/>
        </w:rPr>
        <w:t xml:space="preserve">Юридический состав правомерного деяния – это юридическая конструкция (структура), представляющая собой совокупность необходимых признаков правомерного поведения. </w:t>
      </w:r>
      <w:r w:rsidRPr="00E26DE7">
        <w:rPr>
          <w:bCs/>
          <w:sz w:val="28"/>
          <w:szCs w:val="28"/>
        </w:rPr>
        <w:t xml:space="preserve">Она </w:t>
      </w:r>
      <w:r w:rsidR="00171056" w:rsidRPr="00E26DE7">
        <w:rPr>
          <w:bCs/>
          <w:sz w:val="28"/>
          <w:szCs w:val="28"/>
        </w:rPr>
        <w:t>представляет собой единство четырех элементов</w:t>
      </w:r>
      <w:r w:rsidR="0011762D" w:rsidRPr="00E26DE7">
        <w:rPr>
          <w:bCs/>
          <w:sz w:val="28"/>
          <w:szCs w:val="28"/>
        </w:rPr>
        <w:t>,</w:t>
      </w:r>
      <w:r w:rsidR="00171056" w:rsidRPr="00E26DE7">
        <w:rPr>
          <w:bCs/>
          <w:sz w:val="28"/>
          <w:szCs w:val="28"/>
        </w:rPr>
        <w:t xml:space="preserve"> субъекта (право- и дееспособного лица)</w:t>
      </w:r>
      <w:r w:rsidR="0011762D" w:rsidRPr="00E26DE7">
        <w:rPr>
          <w:bCs/>
          <w:sz w:val="28"/>
          <w:szCs w:val="28"/>
        </w:rPr>
        <w:t>,</w:t>
      </w:r>
      <w:r w:rsidR="00171056" w:rsidRPr="00E26DE7">
        <w:rPr>
          <w:bCs/>
          <w:sz w:val="28"/>
          <w:szCs w:val="28"/>
        </w:rPr>
        <w:t xml:space="preserve"> объекта (общ</w:t>
      </w:r>
      <w:r w:rsidR="0011762D" w:rsidRPr="00E26DE7">
        <w:rPr>
          <w:bCs/>
          <w:sz w:val="28"/>
          <w:szCs w:val="28"/>
        </w:rPr>
        <w:t>ественно полезного результата),</w:t>
      </w:r>
      <w:r w:rsidR="00171056" w:rsidRPr="00E26DE7">
        <w:rPr>
          <w:bCs/>
          <w:sz w:val="28"/>
          <w:szCs w:val="28"/>
        </w:rPr>
        <w:t xml:space="preserve"> субъективной стороны (позити</w:t>
      </w:r>
      <w:r w:rsidR="0011762D" w:rsidRPr="00E26DE7">
        <w:rPr>
          <w:bCs/>
          <w:sz w:val="28"/>
          <w:szCs w:val="28"/>
        </w:rPr>
        <w:t>вных целей, мотивов, установок) и</w:t>
      </w:r>
      <w:r w:rsidR="006F36E4" w:rsidRPr="00E26DE7">
        <w:rPr>
          <w:bCs/>
          <w:sz w:val="28"/>
          <w:szCs w:val="28"/>
        </w:rPr>
        <w:t xml:space="preserve"> </w:t>
      </w:r>
      <w:r w:rsidR="00171056" w:rsidRPr="00E26DE7">
        <w:rPr>
          <w:bCs/>
          <w:sz w:val="28"/>
          <w:szCs w:val="28"/>
        </w:rPr>
        <w:t>объективной стороны (действия либо бездействия, не противоречащего праву)</w:t>
      </w:r>
      <w:r w:rsidR="00572414" w:rsidRPr="00E26DE7">
        <w:rPr>
          <w:bCs/>
          <w:sz w:val="28"/>
          <w:szCs w:val="28"/>
        </w:rPr>
        <w:t>.</w:t>
      </w:r>
      <w:r w:rsidR="00871D56" w:rsidRPr="00E26DE7">
        <w:rPr>
          <w:rStyle w:val="ae"/>
          <w:bCs/>
          <w:sz w:val="28"/>
          <w:szCs w:val="28"/>
        </w:rPr>
        <w:footnoteReference w:id="15"/>
      </w:r>
      <w:r w:rsidR="006354AA" w:rsidRPr="00E26DE7">
        <w:rPr>
          <w:bCs/>
          <w:sz w:val="28"/>
          <w:szCs w:val="28"/>
        </w:rPr>
        <w:t xml:space="preserve"> </w:t>
      </w:r>
    </w:p>
    <w:p w:rsidR="00171056" w:rsidRPr="00E26DE7" w:rsidRDefault="00171056" w:rsidP="00C50FA4">
      <w:pPr>
        <w:widowControl w:val="0"/>
        <w:spacing w:line="360" w:lineRule="auto"/>
        <w:ind w:firstLine="709"/>
        <w:jc w:val="both"/>
        <w:rPr>
          <w:bCs/>
          <w:sz w:val="28"/>
          <w:szCs w:val="28"/>
        </w:rPr>
      </w:pPr>
      <w:r w:rsidRPr="00E26DE7">
        <w:rPr>
          <w:bCs/>
          <w:sz w:val="28"/>
          <w:szCs w:val="28"/>
          <w:u w:val="single"/>
        </w:rPr>
        <w:t>Субъект</w:t>
      </w:r>
      <w:r w:rsidR="00572414" w:rsidRPr="00E26DE7">
        <w:rPr>
          <w:bCs/>
          <w:sz w:val="28"/>
          <w:szCs w:val="28"/>
          <w:u w:val="single"/>
        </w:rPr>
        <w:t xml:space="preserve"> </w:t>
      </w:r>
      <w:r w:rsidR="00572414" w:rsidRPr="00E26DE7">
        <w:rPr>
          <w:bCs/>
          <w:sz w:val="28"/>
          <w:szCs w:val="28"/>
        </w:rPr>
        <w:t xml:space="preserve">– тот, кто поступает правомерно, это - </w:t>
      </w:r>
      <w:r w:rsidRPr="00E26DE7">
        <w:rPr>
          <w:bCs/>
          <w:sz w:val="28"/>
          <w:szCs w:val="28"/>
        </w:rPr>
        <w:t>физические (частные) или юридические лица, признанные таковыми в установленном государством порядке.</w:t>
      </w:r>
      <w:r w:rsidR="00CF294E" w:rsidRPr="00E26DE7">
        <w:rPr>
          <w:bCs/>
          <w:sz w:val="28"/>
          <w:szCs w:val="28"/>
        </w:rPr>
        <w:t xml:space="preserve"> Отметим, что в зависимости от широты понятия сначала идет</w:t>
      </w:r>
      <w:r w:rsidR="00572414" w:rsidRPr="00E26DE7">
        <w:rPr>
          <w:bCs/>
          <w:sz w:val="28"/>
          <w:szCs w:val="28"/>
        </w:rPr>
        <w:t xml:space="preserve"> «субъект права», потом «субъект правоотношения» и, наконец «субъект</w:t>
      </w:r>
      <w:r w:rsidR="00572414" w:rsidRPr="00E26DE7">
        <w:rPr>
          <w:b/>
          <w:sz w:val="28"/>
          <w:szCs w:val="28"/>
        </w:rPr>
        <w:t xml:space="preserve"> </w:t>
      </w:r>
      <w:r w:rsidR="00572414" w:rsidRPr="00E26DE7">
        <w:rPr>
          <w:sz w:val="28"/>
          <w:szCs w:val="28"/>
        </w:rPr>
        <w:t>правомерного поведения».</w:t>
      </w:r>
    </w:p>
    <w:p w:rsidR="00171056" w:rsidRPr="00E26DE7" w:rsidRDefault="00171056" w:rsidP="00C50FA4">
      <w:pPr>
        <w:widowControl w:val="0"/>
        <w:spacing w:line="360" w:lineRule="auto"/>
        <w:ind w:firstLine="709"/>
        <w:jc w:val="both"/>
        <w:rPr>
          <w:bCs/>
          <w:sz w:val="28"/>
          <w:szCs w:val="28"/>
        </w:rPr>
      </w:pPr>
      <w:r w:rsidRPr="00E26DE7">
        <w:rPr>
          <w:bCs/>
          <w:sz w:val="28"/>
          <w:szCs w:val="28"/>
          <w:u w:val="single"/>
        </w:rPr>
        <w:t>Объект</w:t>
      </w:r>
      <w:r w:rsidR="00572414" w:rsidRPr="00E26DE7">
        <w:rPr>
          <w:bCs/>
          <w:sz w:val="28"/>
          <w:szCs w:val="28"/>
          <w:u w:val="single"/>
        </w:rPr>
        <w:t xml:space="preserve"> </w:t>
      </w:r>
      <w:r w:rsidR="00572414" w:rsidRPr="00E26DE7">
        <w:rPr>
          <w:bCs/>
          <w:sz w:val="28"/>
          <w:szCs w:val="28"/>
        </w:rPr>
        <w:t>- то, на что направлено правомерное поведение (</w:t>
      </w:r>
      <w:r w:rsidRPr="00E26DE7">
        <w:rPr>
          <w:bCs/>
          <w:sz w:val="28"/>
          <w:szCs w:val="28"/>
        </w:rPr>
        <w:t>предметы материального мира</w:t>
      </w:r>
      <w:r w:rsidR="00572414" w:rsidRPr="00E26DE7">
        <w:rPr>
          <w:bCs/>
          <w:sz w:val="28"/>
          <w:szCs w:val="28"/>
        </w:rPr>
        <w:t>).</w:t>
      </w:r>
      <w:r w:rsidRPr="00E26DE7">
        <w:rPr>
          <w:bCs/>
          <w:sz w:val="28"/>
          <w:szCs w:val="28"/>
        </w:rPr>
        <w:t xml:space="preserve"> </w:t>
      </w:r>
    </w:p>
    <w:p w:rsidR="006354AA" w:rsidRPr="00E26DE7" w:rsidRDefault="00171056" w:rsidP="00C50FA4">
      <w:pPr>
        <w:widowControl w:val="0"/>
        <w:spacing w:line="360" w:lineRule="auto"/>
        <w:ind w:firstLine="709"/>
        <w:jc w:val="both"/>
        <w:rPr>
          <w:bCs/>
          <w:i/>
          <w:sz w:val="28"/>
          <w:szCs w:val="28"/>
        </w:rPr>
      </w:pPr>
      <w:r w:rsidRPr="00E26DE7">
        <w:rPr>
          <w:bCs/>
          <w:sz w:val="28"/>
          <w:szCs w:val="28"/>
          <w:u w:val="single"/>
        </w:rPr>
        <w:t>Объективная сторона</w:t>
      </w:r>
      <w:r w:rsidRPr="00E26DE7">
        <w:rPr>
          <w:bCs/>
          <w:sz w:val="28"/>
          <w:szCs w:val="28"/>
        </w:rPr>
        <w:t xml:space="preserve"> </w:t>
      </w:r>
      <w:r w:rsidR="00572414" w:rsidRPr="00E26DE7">
        <w:rPr>
          <w:bCs/>
          <w:sz w:val="28"/>
          <w:szCs w:val="28"/>
        </w:rPr>
        <w:t xml:space="preserve">– соответствие поведения номам права и направленность </w:t>
      </w:r>
      <w:r w:rsidR="006354AA" w:rsidRPr="00E26DE7">
        <w:rPr>
          <w:bCs/>
          <w:sz w:val="28"/>
          <w:szCs w:val="28"/>
        </w:rPr>
        <w:t>на социально-значимый (полезный) результат.</w:t>
      </w:r>
      <w:r w:rsidR="00572414" w:rsidRPr="00E26DE7">
        <w:rPr>
          <w:bCs/>
          <w:sz w:val="28"/>
          <w:szCs w:val="28"/>
        </w:rPr>
        <w:t xml:space="preserve"> </w:t>
      </w:r>
      <w:r w:rsidR="006354AA" w:rsidRPr="00E26DE7">
        <w:rPr>
          <w:bCs/>
          <w:sz w:val="28"/>
          <w:szCs w:val="28"/>
        </w:rPr>
        <w:t>В</w:t>
      </w:r>
      <w:r w:rsidRPr="00E26DE7">
        <w:rPr>
          <w:bCs/>
          <w:sz w:val="28"/>
          <w:szCs w:val="28"/>
        </w:rPr>
        <w:t xml:space="preserve">ключает в себя все элементы, характеризующие правомерное поведение как акт внешнего действия, ибо о помыслах и чувствах реальных личностей можно сулить лишь по одному признаку — действиям. </w:t>
      </w:r>
      <w:r w:rsidRPr="00E26DE7">
        <w:rPr>
          <w:bCs/>
          <w:i/>
          <w:sz w:val="28"/>
          <w:szCs w:val="28"/>
        </w:rPr>
        <w:t>Правомерные поступки субъектов отличаются друг от друга, а также от противоправных и юридически нейтральных именно своей внешней стороной</w:t>
      </w:r>
      <w:r w:rsidR="009B7C14" w:rsidRPr="00E26DE7">
        <w:rPr>
          <w:bCs/>
          <w:i/>
          <w:sz w:val="28"/>
          <w:szCs w:val="28"/>
        </w:rPr>
        <w:t>.</w:t>
      </w:r>
      <w:r w:rsidRPr="00E26DE7">
        <w:rPr>
          <w:rStyle w:val="ae"/>
          <w:bCs/>
          <w:i/>
          <w:sz w:val="28"/>
          <w:szCs w:val="28"/>
        </w:rPr>
        <w:footnoteReference w:id="16"/>
      </w:r>
    </w:p>
    <w:p w:rsidR="00984E47" w:rsidRPr="00E26DE7" w:rsidRDefault="00171056" w:rsidP="00C50FA4">
      <w:pPr>
        <w:widowControl w:val="0"/>
        <w:spacing w:line="360" w:lineRule="auto"/>
        <w:ind w:firstLine="709"/>
        <w:jc w:val="both"/>
        <w:rPr>
          <w:bCs/>
          <w:sz w:val="28"/>
          <w:szCs w:val="28"/>
        </w:rPr>
      </w:pPr>
      <w:r w:rsidRPr="00E26DE7">
        <w:rPr>
          <w:bCs/>
          <w:sz w:val="28"/>
          <w:szCs w:val="28"/>
          <w:u w:val="single"/>
        </w:rPr>
        <w:t>Субъективная сторона</w:t>
      </w:r>
      <w:r w:rsidR="006354AA" w:rsidRPr="00E26DE7">
        <w:rPr>
          <w:bCs/>
          <w:sz w:val="28"/>
          <w:szCs w:val="28"/>
        </w:rPr>
        <w:t xml:space="preserve"> – характер осознания субъектом своего правомерного поведения. О</w:t>
      </w:r>
      <w:r w:rsidRPr="00E26DE7">
        <w:rPr>
          <w:bCs/>
          <w:sz w:val="28"/>
          <w:szCs w:val="28"/>
        </w:rPr>
        <w:t xml:space="preserve">тражает его внутреннюю сторону. Ее </w:t>
      </w:r>
      <w:r w:rsidRPr="00E26DE7">
        <w:rPr>
          <w:bCs/>
          <w:sz w:val="28"/>
          <w:szCs w:val="28"/>
        </w:rPr>
        <w:lastRenderedPageBreak/>
        <w:t>характеризуют, прежде всего, мотивы, из которых исходят правомерно действующие участники общественных отношений, а также цели, на которые направле</w:t>
      </w:r>
      <w:r w:rsidR="002B0BFF" w:rsidRPr="00E26DE7">
        <w:rPr>
          <w:bCs/>
          <w:sz w:val="28"/>
          <w:szCs w:val="28"/>
        </w:rPr>
        <w:t>ны их действия или бездействие.</w:t>
      </w:r>
      <w:r w:rsidR="00984E47" w:rsidRPr="00E26DE7">
        <w:rPr>
          <w:bCs/>
          <w:sz w:val="28"/>
          <w:szCs w:val="28"/>
        </w:rPr>
        <w:t xml:space="preserve"> </w:t>
      </w:r>
    </w:p>
    <w:p w:rsidR="00171056" w:rsidRPr="00E26DE7" w:rsidRDefault="00171056" w:rsidP="00C50FA4">
      <w:pPr>
        <w:widowControl w:val="0"/>
        <w:spacing w:line="360" w:lineRule="auto"/>
        <w:ind w:firstLine="709"/>
        <w:jc w:val="both"/>
        <w:rPr>
          <w:bCs/>
          <w:i/>
          <w:sz w:val="28"/>
          <w:szCs w:val="28"/>
        </w:rPr>
      </w:pPr>
      <w:r w:rsidRPr="00E26DE7">
        <w:rPr>
          <w:bCs/>
          <w:i/>
          <w:sz w:val="28"/>
          <w:szCs w:val="28"/>
        </w:rPr>
        <w:t>Объектом правомерного поведения являются общественные отношения, в которых действует субъект права</w:t>
      </w:r>
      <w:r w:rsidR="00984E47" w:rsidRPr="00E26DE7">
        <w:rPr>
          <w:bCs/>
          <w:i/>
          <w:sz w:val="28"/>
          <w:szCs w:val="28"/>
        </w:rPr>
        <w:t>.</w:t>
      </w:r>
      <w:r w:rsidR="00D65A9B" w:rsidRPr="00E26DE7">
        <w:rPr>
          <w:rStyle w:val="ae"/>
          <w:bCs/>
          <w:i/>
          <w:sz w:val="28"/>
          <w:szCs w:val="28"/>
        </w:rPr>
        <w:footnoteReference w:id="17"/>
      </w:r>
      <w:r w:rsidR="002B0BFF" w:rsidRPr="00E26DE7">
        <w:rPr>
          <w:bCs/>
          <w:i/>
          <w:sz w:val="28"/>
          <w:szCs w:val="28"/>
        </w:rPr>
        <w:t xml:space="preserve"> </w:t>
      </w:r>
    </w:p>
    <w:p w:rsidR="006354AA" w:rsidRPr="00E26DE7" w:rsidRDefault="006354AA" w:rsidP="00C50FA4">
      <w:pPr>
        <w:widowControl w:val="0"/>
        <w:tabs>
          <w:tab w:val="left" w:pos="7905"/>
        </w:tabs>
        <w:spacing w:line="360" w:lineRule="auto"/>
        <w:ind w:firstLine="709"/>
        <w:jc w:val="both"/>
        <w:rPr>
          <w:sz w:val="28"/>
          <w:szCs w:val="28"/>
        </w:rPr>
      </w:pPr>
    </w:p>
    <w:p w:rsidR="00C74E20" w:rsidRPr="00E26DE7" w:rsidRDefault="00C74E20" w:rsidP="00C50FA4">
      <w:pPr>
        <w:widowControl w:val="0"/>
        <w:tabs>
          <w:tab w:val="left" w:pos="7905"/>
        </w:tabs>
        <w:spacing w:line="360" w:lineRule="auto"/>
        <w:ind w:firstLine="709"/>
        <w:jc w:val="both"/>
        <w:rPr>
          <w:sz w:val="28"/>
          <w:szCs w:val="28"/>
        </w:rPr>
      </w:pPr>
      <w:r w:rsidRPr="00E26DE7">
        <w:rPr>
          <w:b/>
          <w:sz w:val="28"/>
          <w:szCs w:val="28"/>
        </w:rPr>
        <w:t>2.2 Виды и особенности поведения</w:t>
      </w:r>
    </w:p>
    <w:p w:rsidR="00E26DE7" w:rsidRDefault="00E26DE7" w:rsidP="00C50FA4">
      <w:pPr>
        <w:widowControl w:val="0"/>
        <w:tabs>
          <w:tab w:val="left" w:pos="7905"/>
        </w:tabs>
        <w:spacing w:line="360" w:lineRule="auto"/>
        <w:ind w:firstLine="709"/>
        <w:jc w:val="both"/>
        <w:rPr>
          <w:sz w:val="28"/>
          <w:szCs w:val="28"/>
        </w:rPr>
      </w:pPr>
    </w:p>
    <w:p w:rsidR="00D97EE7" w:rsidRPr="00E26DE7" w:rsidRDefault="00D97EE7" w:rsidP="00C50FA4">
      <w:pPr>
        <w:widowControl w:val="0"/>
        <w:tabs>
          <w:tab w:val="left" w:pos="7905"/>
        </w:tabs>
        <w:spacing w:line="360" w:lineRule="auto"/>
        <w:ind w:firstLine="709"/>
        <w:jc w:val="both"/>
        <w:rPr>
          <w:sz w:val="28"/>
          <w:szCs w:val="28"/>
        </w:rPr>
      </w:pPr>
      <w:r w:rsidRPr="00E26DE7">
        <w:rPr>
          <w:sz w:val="28"/>
          <w:szCs w:val="28"/>
        </w:rPr>
        <w:t>Видный дореволюционный русский юрист С.А. Муромцев в зависимости от рамок нравственного и безнравственного различал</w:t>
      </w:r>
      <w:r w:rsidR="006F36E4" w:rsidRPr="00E26DE7">
        <w:rPr>
          <w:sz w:val="28"/>
          <w:szCs w:val="28"/>
        </w:rPr>
        <w:t xml:space="preserve"> поведение</w:t>
      </w:r>
      <w:r w:rsidRPr="00E26DE7">
        <w:rPr>
          <w:sz w:val="28"/>
          <w:szCs w:val="28"/>
        </w:rPr>
        <w:t xml:space="preserve"> </w:t>
      </w:r>
      <w:r w:rsidRPr="00E26DE7">
        <w:rPr>
          <w:i/>
          <w:sz w:val="28"/>
          <w:szCs w:val="28"/>
        </w:rPr>
        <w:t xml:space="preserve">идеально правомерное </w:t>
      </w:r>
      <w:r w:rsidRPr="00E26DE7">
        <w:rPr>
          <w:sz w:val="28"/>
          <w:szCs w:val="28"/>
        </w:rPr>
        <w:t xml:space="preserve">как действие, совершенное </w:t>
      </w:r>
      <w:r w:rsidRPr="00E26DE7">
        <w:rPr>
          <w:i/>
          <w:sz w:val="28"/>
          <w:szCs w:val="28"/>
        </w:rPr>
        <w:t>искренним образом</w:t>
      </w:r>
      <w:r w:rsidRPr="00E26DE7">
        <w:rPr>
          <w:sz w:val="28"/>
          <w:szCs w:val="28"/>
        </w:rPr>
        <w:t xml:space="preserve"> и </w:t>
      </w:r>
      <w:r w:rsidRPr="00E26DE7">
        <w:rPr>
          <w:i/>
          <w:sz w:val="28"/>
          <w:szCs w:val="28"/>
        </w:rPr>
        <w:t>внешне правомерно</w:t>
      </w:r>
      <w:r w:rsidR="006F36E4" w:rsidRPr="00E26DE7">
        <w:rPr>
          <w:i/>
          <w:sz w:val="28"/>
          <w:szCs w:val="28"/>
        </w:rPr>
        <w:t xml:space="preserve">е </w:t>
      </w:r>
      <w:r w:rsidR="006F36E4" w:rsidRPr="00E26DE7">
        <w:rPr>
          <w:sz w:val="28"/>
          <w:szCs w:val="28"/>
        </w:rPr>
        <w:t>поведение,</w:t>
      </w:r>
      <w:r w:rsidRPr="00E26DE7">
        <w:rPr>
          <w:i/>
          <w:sz w:val="28"/>
          <w:szCs w:val="28"/>
        </w:rPr>
        <w:t xml:space="preserve"> принуждаемое правом</w:t>
      </w:r>
      <w:r w:rsidRPr="00E26DE7">
        <w:rPr>
          <w:sz w:val="28"/>
          <w:szCs w:val="28"/>
        </w:rPr>
        <w:t>.</w:t>
      </w:r>
      <w:r w:rsidR="006F36E4" w:rsidRPr="00E26DE7">
        <w:rPr>
          <w:rStyle w:val="ae"/>
          <w:sz w:val="28"/>
          <w:szCs w:val="28"/>
        </w:rPr>
        <w:footnoteReference w:id="18"/>
      </w:r>
      <w:r w:rsidRPr="00E26DE7">
        <w:rPr>
          <w:sz w:val="28"/>
          <w:szCs w:val="28"/>
        </w:rPr>
        <w:t xml:space="preserve"> </w:t>
      </w:r>
      <w:r w:rsidR="006F36E4" w:rsidRPr="00E26DE7">
        <w:rPr>
          <w:sz w:val="28"/>
          <w:szCs w:val="28"/>
        </w:rPr>
        <w:t xml:space="preserve">В дореволюционном праве в России традиционно делились на </w:t>
      </w:r>
      <w:r w:rsidR="006F36E4" w:rsidRPr="00E26DE7">
        <w:rPr>
          <w:i/>
          <w:sz w:val="28"/>
          <w:szCs w:val="28"/>
        </w:rPr>
        <w:t>1)правомерные юридические события или юридические факты в тесном смысле этого слова; 2)правомерные</w:t>
      </w:r>
      <w:r w:rsidR="006F36E4" w:rsidRPr="00E26DE7">
        <w:rPr>
          <w:sz w:val="28"/>
          <w:szCs w:val="28"/>
        </w:rPr>
        <w:t xml:space="preserve"> </w:t>
      </w:r>
      <w:r w:rsidR="006F36E4" w:rsidRPr="00E26DE7">
        <w:rPr>
          <w:i/>
          <w:sz w:val="28"/>
          <w:szCs w:val="28"/>
        </w:rPr>
        <w:t>юридические действия или просто юридические действия.</w:t>
      </w:r>
      <w:r w:rsidR="006F36E4" w:rsidRPr="00E26DE7">
        <w:rPr>
          <w:rStyle w:val="ae"/>
          <w:i/>
          <w:sz w:val="28"/>
          <w:szCs w:val="28"/>
        </w:rPr>
        <w:footnoteReference w:id="19"/>
      </w:r>
      <w:r w:rsidR="00C50FA4" w:rsidRPr="00E26DE7">
        <w:rPr>
          <w:sz w:val="28"/>
          <w:szCs w:val="28"/>
        </w:rPr>
        <w:t xml:space="preserve"> </w:t>
      </w:r>
      <w:r w:rsidRPr="00E26DE7">
        <w:rPr>
          <w:sz w:val="28"/>
          <w:szCs w:val="28"/>
        </w:rPr>
        <w:t xml:space="preserve">Академик В.Н. Кудрявцев, взяв </w:t>
      </w:r>
      <w:r w:rsidRPr="00E26DE7">
        <w:rPr>
          <w:bCs/>
          <w:sz w:val="28"/>
          <w:szCs w:val="28"/>
        </w:rPr>
        <w:t>за</w:t>
      </w:r>
      <w:r w:rsidRPr="00E26DE7">
        <w:rPr>
          <w:b/>
          <w:bCs/>
          <w:sz w:val="28"/>
          <w:szCs w:val="28"/>
        </w:rPr>
        <w:t xml:space="preserve"> </w:t>
      </w:r>
      <w:r w:rsidRPr="00E26DE7">
        <w:rPr>
          <w:sz w:val="28"/>
          <w:szCs w:val="28"/>
        </w:rPr>
        <w:t>основу классификацию по субъектам (правомерное поведение гражданина, коллектива, должн</w:t>
      </w:r>
      <w:r w:rsidR="006F36E4" w:rsidRPr="00E26DE7">
        <w:rPr>
          <w:sz w:val="28"/>
          <w:szCs w:val="28"/>
        </w:rPr>
        <w:t>остных лиц), называет такие раз</w:t>
      </w:r>
      <w:r w:rsidRPr="00E26DE7">
        <w:rPr>
          <w:sz w:val="28"/>
          <w:szCs w:val="28"/>
        </w:rPr>
        <w:t>новидности поведения граждан</w:t>
      </w:r>
      <w:r w:rsidR="006F36E4" w:rsidRPr="00E26DE7">
        <w:rPr>
          <w:sz w:val="28"/>
          <w:szCs w:val="28"/>
        </w:rPr>
        <w:t>ина, как: 1) материальные дейст</w:t>
      </w:r>
      <w:r w:rsidRPr="00E26DE7">
        <w:rPr>
          <w:sz w:val="28"/>
          <w:szCs w:val="28"/>
        </w:rPr>
        <w:t>вия — осуществление своих прав и выполнение обязанностей, социально-правовая активность; 2) инструментальные действия, т.е. приобретение прав и обязанностей, защита своих прав и законных интересов. В данной классификации не нашла своего места такая разновидность правомерног</w:t>
      </w:r>
      <w:r w:rsidR="006F36E4" w:rsidRPr="00E26DE7">
        <w:rPr>
          <w:sz w:val="28"/>
          <w:szCs w:val="28"/>
        </w:rPr>
        <w:t>о поведения, как позитивное без</w:t>
      </w:r>
      <w:r w:rsidRPr="00E26DE7">
        <w:rPr>
          <w:sz w:val="28"/>
          <w:szCs w:val="28"/>
        </w:rPr>
        <w:t>действие, т.е. соблюдение правовых запретов.</w:t>
      </w:r>
    </w:p>
    <w:p w:rsidR="002C7BB4" w:rsidRPr="00E26DE7" w:rsidRDefault="00C5411F" w:rsidP="00C50FA4">
      <w:pPr>
        <w:widowControl w:val="0"/>
        <w:spacing w:line="360" w:lineRule="auto"/>
        <w:ind w:firstLine="709"/>
        <w:jc w:val="both"/>
        <w:rPr>
          <w:sz w:val="28"/>
          <w:szCs w:val="28"/>
        </w:rPr>
      </w:pPr>
      <w:r w:rsidRPr="00E26DE7">
        <w:rPr>
          <w:sz w:val="28"/>
          <w:szCs w:val="28"/>
        </w:rPr>
        <w:t>Современная юридическая наука к</w:t>
      </w:r>
      <w:r w:rsidR="002C7BB4" w:rsidRPr="00E26DE7">
        <w:rPr>
          <w:sz w:val="28"/>
          <w:szCs w:val="28"/>
        </w:rPr>
        <w:t>лассифицир</w:t>
      </w:r>
      <w:r w:rsidRPr="00E26DE7">
        <w:rPr>
          <w:sz w:val="28"/>
          <w:szCs w:val="28"/>
        </w:rPr>
        <w:t>ует</w:t>
      </w:r>
      <w:r w:rsidR="002C7BB4" w:rsidRPr="00E26DE7">
        <w:rPr>
          <w:sz w:val="28"/>
          <w:szCs w:val="28"/>
        </w:rPr>
        <w:t xml:space="preserve"> правомерное поведение на виды по различным основаниям. В качестве критериев классификации </w:t>
      </w:r>
      <w:r w:rsidRPr="00E26DE7">
        <w:rPr>
          <w:sz w:val="28"/>
          <w:szCs w:val="28"/>
        </w:rPr>
        <w:t>выделяют</w:t>
      </w:r>
      <w:r w:rsidR="002C7BB4" w:rsidRPr="00E26DE7">
        <w:rPr>
          <w:sz w:val="28"/>
          <w:szCs w:val="28"/>
        </w:rPr>
        <w:t xml:space="preserve">: степень социальной значимости; мотивы поведения и степень активности субъекта; формы реализации права; </w:t>
      </w:r>
      <w:r w:rsidR="002C7BB4" w:rsidRPr="00E26DE7">
        <w:rPr>
          <w:sz w:val="28"/>
          <w:szCs w:val="28"/>
        </w:rPr>
        <w:lastRenderedPageBreak/>
        <w:t>отраслевую принадлежность; субъективный состав и т.д.</w:t>
      </w:r>
      <w:r w:rsidR="002C7BB4" w:rsidRPr="00E26DE7">
        <w:rPr>
          <w:rStyle w:val="ae"/>
          <w:sz w:val="28"/>
          <w:szCs w:val="28"/>
        </w:rPr>
        <w:footnoteReference w:id="20"/>
      </w:r>
      <w:r w:rsidR="002C7BB4" w:rsidRPr="00E26DE7">
        <w:rPr>
          <w:sz w:val="28"/>
          <w:szCs w:val="28"/>
        </w:rPr>
        <w:t xml:space="preserve"> </w:t>
      </w:r>
    </w:p>
    <w:p w:rsidR="00D97EE7" w:rsidRPr="00E26DE7" w:rsidRDefault="002C7BB4" w:rsidP="00C50FA4">
      <w:pPr>
        <w:widowControl w:val="0"/>
        <w:spacing w:line="360" w:lineRule="auto"/>
        <w:ind w:firstLine="709"/>
        <w:jc w:val="both"/>
        <w:rPr>
          <w:sz w:val="28"/>
          <w:szCs w:val="28"/>
        </w:rPr>
      </w:pPr>
      <w:r w:rsidRPr="00E26DE7">
        <w:rPr>
          <w:sz w:val="28"/>
          <w:szCs w:val="28"/>
        </w:rPr>
        <w:t>Правомерное поведение по степени социальной значимости подразделяется на: необходимое</w:t>
      </w:r>
      <w:r w:rsidR="0011762D" w:rsidRPr="00E26DE7">
        <w:rPr>
          <w:sz w:val="28"/>
          <w:szCs w:val="28"/>
        </w:rPr>
        <w:t>,</w:t>
      </w:r>
      <w:r w:rsidRPr="00E26DE7">
        <w:rPr>
          <w:sz w:val="28"/>
          <w:szCs w:val="28"/>
        </w:rPr>
        <w:t xml:space="preserve"> желательное</w:t>
      </w:r>
      <w:r w:rsidR="0011762D" w:rsidRPr="00E26DE7">
        <w:rPr>
          <w:sz w:val="28"/>
          <w:szCs w:val="28"/>
        </w:rPr>
        <w:t xml:space="preserve"> и</w:t>
      </w:r>
      <w:r w:rsidRPr="00E26DE7">
        <w:rPr>
          <w:sz w:val="28"/>
          <w:szCs w:val="28"/>
        </w:rPr>
        <w:t xml:space="preserve"> допустимое. Если взять за основу мотивы поведения, характеристику волевых и сознательных процессов и степень социальной активности, то правомерное поведение классифицируется на: социально-активное</w:t>
      </w:r>
      <w:r w:rsidR="0011762D" w:rsidRPr="00E26DE7">
        <w:rPr>
          <w:sz w:val="28"/>
          <w:szCs w:val="28"/>
        </w:rPr>
        <w:t>,</w:t>
      </w:r>
      <w:r w:rsidRPr="00E26DE7">
        <w:rPr>
          <w:sz w:val="28"/>
          <w:szCs w:val="28"/>
        </w:rPr>
        <w:t xml:space="preserve"> привычное</w:t>
      </w:r>
      <w:r w:rsidR="0011762D" w:rsidRPr="00E26DE7">
        <w:rPr>
          <w:sz w:val="28"/>
          <w:szCs w:val="28"/>
        </w:rPr>
        <w:t>,</w:t>
      </w:r>
      <w:r w:rsidRPr="00E26DE7">
        <w:rPr>
          <w:sz w:val="28"/>
          <w:szCs w:val="28"/>
        </w:rPr>
        <w:t xml:space="preserve"> конформистское</w:t>
      </w:r>
      <w:r w:rsidR="0011762D" w:rsidRPr="00E26DE7">
        <w:rPr>
          <w:sz w:val="28"/>
          <w:szCs w:val="28"/>
        </w:rPr>
        <w:t xml:space="preserve"> и</w:t>
      </w:r>
      <w:r w:rsidRPr="00E26DE7">
        <w:rPr>
          <w:sz w:val="28"/>
          <w:szCs w:val="28"/>
        </w:rPr>
        <w:t xml:space="preserve"> маргинальное. В зависимости от формы реализации норм права правомерное поведение может выразиться в виде соблюдения, исполнения и использования. По субъектному составу оно классифицируется на</w:t>
      </w:r>
      <w:r w:rsidR="0011762D" w:rsidRPr="00E26DE7">
        <w:rPr>
          <w:sz w:val="28"/>
          <w:szCs w:val="28"/>
        </w:rPr>
        <w:t>:</w:t>
      </w:r>
      <w:r w:rsidRPr="00E26DE7">
        <w:rPr>
          <w:sz w:val="28"/>
          <w:szCs w:val="28"/>
        </w:rPr>
        <w:t xml:space="preserve"> индивидуальное и коллективное. Отраслевая принадлежность (урегулированность той или иной отраслью права) позволяет выделить следующие виды правомерного поведения: конституционное; уголовно-правовое</w:t>
      </w:r>
      <w:r w:rsidR="0011762D" w:rsidRPr="00E26DE7">
        <w:rPr>
          <w:sz w:val="28"/>
          <w:szCs w:val="28"/>
        </w:rPr>
        <w:t>,</w:t>
      </w:r>
      <w:r w:rsidRPr="00E26DE7">
        <w:rPr>
          <w:sz w:val="28"/>
          <w:szCs w:val="28"/>
        </w:rPr>
        <w:t xml:space="preserve"> трудовое</w:t>
      </w:r>
      <w:r w:rsidR="0011762D" w:rsidRPr="00E26DE7">
        <w:rPr>
          <w:sz w:val="28"/>
          <w:szCs w:val="28"/>
        </w:rPr>
        <w:t>,</w:t>
      </w:r>
      <w:r w:rsidRPr="00E26DE7">
        <w:rPr>
          <w:sz w:val="28"/>
          <w:szCs w:val="28"/>
        </w:rPr>
        <w:t xml:space="preserve"> гражданско-правовое и т. д. В зависимости от активности субъекта правомерное поведение может выражаться в форме действия или бездействия. </w:t>
      </w:r>
    </w:p>
    <w:p w:rsidR="002C7BB4" w:rsidRPr="00E26DE7" w:rsidRDefault="002C7BB4" w:rsidP="00C50FA4">
      <w:pPr>
        <w:widowControl w:val="0"/>
        <w:spacing w:line="360" w:lineRule="auto"/>
        <w:ind w:firstLine="709"/>
        <w:jc w:val="both"/>
        <w:rPr>
          <w:sz w:val="28"/>
          <w:szCs w:val="28"/>
        </w:rPr>
      </w:pPr>
      <w:r w:rsidRPr="00E26DE7">
        <w:rPr>
          <w:sz w:val="28"/>
          <w:szCs w:val="28"/>
        </w:rPr>
        <w:t>Причём такие классификации являются весьма условными. Так, социально-активное поведение может быть одновременно и уголовно-правовым, и характеризоваться использованием предоставленных правомочий. Например, если субъект реализует право на необходимую оборону или право на задержание лица, совершившего преступление, то его правомерное поведение одновременно является уголовн</w:t>
      </w:r>
      <w:r w:rsidR="00D97EE7" w:rsidRPr="00E26DE7">
        <w:rPr>
          <w:sz w:val="28"/>
          <w:szCs w:val="28"/>
        </w:rPr>
        <w:t xml:space="preserve">о-правовым, социально-активным </w:t>
      </w:r>
      <w:r w:rsidRPr="00E26DE7">
        <w:rPr>
          <w:sz w:val="28"/>
          <w:szCs w:val="28"/>
        </w:rPr>
        <w:t>и характеризуется использованием предоставленных ему субъективных прав.</w:t>
      </w:r>
    </w:p>
    <w:p w:rsidR="002C7BB4" w:rsidRPr="00E26DE7" w:rsidRDefault="002C7BB4" w:rsidP="00C50FA4">
      <w:pPr>
        <w:widowControl w:val="0"/>
        <w:spacing w:line="360" w:lineRule="auto"/>
        <w:ind w:firstLine="709"/>
        <w:jc w:val="both"/>
        <w:rPr>
          <w:sz w:val="28"/>
          <w:szCs w:val="28"/>
        </w:rPr>
      </w:pPr>
      <w:r w:rsidRPr="00E26DE7">
        <w:rPr>
          <w:sz w:val="28"/>
          <w:szCs w:val="28"/>
        </w:rPr>
        <w:t>Рассмотрим характеристики необходимого, желательного и допустимого правомерного поведения.</w:t>
      </w:r>
    </w:p>
    <w:p w:rsidR="00E93D75" w:rsidRPr="00E26DE7" w:rsidRDefault="002A050D" w:rsidP="00C50FA4">
      <w:pPr>
        <w:pStyle w:val="afb"/>
        <w:widowControl w:val="0"/>
        <w:tabs>
          <w:tab w:val="left" w:pos="-180"/>
        </w:tabs>
        <w:spacing w:line="360" w:lineRule="auto"/>
        <w:ind w:firstLine="709"/>
        <w:jc w:val="both"/>
        <w:rPr>
          <w:sz w:val="28"/>
          <w:szCs w:val="28"/>
        </w:rPr>
      </w:pPr>
      <w:r w:rsidRPr="00E26DE7">
        <w:rPr>
          <w:sz w:val="28"/>
          <w:szCs w:val="28"/>
        </w:rPr>
        <w:t xml:space="preserve">Некоторые виды правомерного поведения объективно </w:t>
      </w:r>
      <w:r w:rsidRPr="00E26DE7">
        <w:rPr>
          <w:sz w:val="28"/>
          <w:szCs w:val="28"/>
          <w:u w:val="single"/>
        </w:rPr>
        <w:t>необходимы</w:t>
      </w:r>
      <w:r w:rsidRPr="00E26DE7">
        <w:rPr>
          <w:sz w:val="28"/>
          <w:szCs w:val="28"/>
        </w:rPr>
        <w:t xml:space="preserve"> для нормального функционирования общества и государства</w:t>
      </w:r>
      <w:r w:rsidR="00E93D75" w:rsidRPr="00E26DE7">
        <w:rPr>
          <w:sz w:val="28"/>
          <w:szCs w:val="28"/>
        </w:rPr>
        <w:t xml:space="preserve"> - это защита Родины, исполнение трудовых обязанностей, соблюдение правил внутреннего трудового распорядка, правил дорожного движения</w:t>
      </w:r>
      <w:r w:rsidR="00C5411F" w:rsidRPr="00E26DE7">
        <w:rPr>
          <w:sz w:val="28"/>
          <w:szCs w:val="28"/>
        </w:rPr>
        <w:t xml:space="preserve">, исполнение </w:t>
      </w:r>
      <w:r w:rsidR="00C5411F" w:rsidRPr="00E26DE7">
        <w:rPr>
          <w:sz w:val="28"/>
          <w:szCs w:val="28"/>
        </w:rPr>
        <w:lastRenderedPageBreak/>
        <w:t>обязанности по уплате налогов и т.</w:t>
      </w:r>
      <w:r w:rsidR="00E93D75" w:rsidRPr="00E26DE7">
        <w:rPr>
          <w:sz w:val="28"/>
          <w:szCs w:val="28"/>
        </w:rPr>
        <w:t>д. Варианты такого поведения закрепляются в императивных правовых нормах в виде обязанностей. Выполнение их обеспечивается (помимо организационной деятельности государства) угрозой государственного принуждения.</w:t>
      </w:r>
    </w:p>
    <w:p w:rsidR="00E93D75" w:rsidRPr="00E26DE7" w:rsidRDefault="002A050D" w:rsidP="00C50FA4">
      <w:pPr>
        <w:pStyle w:val="afb"/>
        <w:widowControl w:val="0"/>
        <w:tabs>
          <w:tab w:val="left" w:pos="-180"/>
        </w:tabs>
        <w:spacing w:line="360" w:lineRule="auto"/>
        <w:ind w:firstLine="709"/>
        <w:jc w:val="both"/>
        <w:rPr>
          <w:sz w:val="28"/>
          <w:szCs w:val="28"/>
        </w:rPr>
      </w:pPr>
      <w:r w:rsidRPr="00E26DE7">
        <w:rPr>
          <w:sz w:val="28"/>
          <w:szCs w:val="28"/>
        </w:rPr>
        <w:t xml:space="preserve">Другие виды правомерного поведения, не будучи столь необходимыми, являются </w:t>
      </w:r>
      <w:r w:rsidRPr="00E26DE7">
        <w:rPr>
          <w:sz w:val="28"/>
          <w:szCs w:val="28"/>
          <w:u w:val="single"/>
        </w:rPr>
        <w:t>ж</w:t>
      </w:r>
      <w:r w:rsidR="00E93D75" w:rsidRPr="00E26DE7">
        <w:rPr>
          <w:sz w:val="28"/>
          <w:szCs w:val="28"/>
          <w:u w:val="single"/>
        </w:rPr>
        <w:t>елательны</w:t>
      </w:r>
      <w:r w:rsidRPr="00E26DE7">
        <w:rPr>
          <w:sz w:val="28"/>
          <w:szCs w:val="28"/>
          <w:u w:val="single"/>
        </w:rPr>
        <w:t>ми</w:t>
      </w:r>
      <w:r w:rsidR="00E93D75" w:rsidRPr="00E26DE7">
        <w:rPr>
          <w:sz w:val="28"/>
          <w:szCs w:val="28"/>
        </w:rPr>
        <w:t xml:space="preserve"> для общества - (участие в выборах, вступление в брак, обжалование неправомерных действий должностных лиц</w:t>
      </w:r>
      <w:r w:rsidR="00C5411F" w:rsidRPr="00E26DE7">
        <w:rPr>
          <w:sz w:val="28"/>
          <w:szCs w:val="28"/>
        </w:rPr>
        <w:t>, занятие предпринимательской деятельностью</w:t>
      </w:r>
      <w:r w:rsidRPr="00E26DE7">
        <w:rPr>
          <w:sz w:val="28"/>
          <w:szCs w:val="28"/>
        </w:rPr>
        <w:t>, научное творчество</w:t>
      </w:r>
      <w:r w:rsidR="00E93D75" w:rsidRPr="00E26DE7">
        <w:rPr>
          <w:sz w:val="28"/>
          <w:szCs w:val="28"/>
        </w:rPr>
        <w:t xml:space="preserve"> и т. д.).</w:t>
      </w:r>
      <w:r w:rsidRPr="00E26DE7">
        <w:rPr>
          <w:sz w:val="28"/>
          <w:szCs w:val="28"/>
        </w:rPr>
        <w:t xml:space="preserve"> </w:t>
      </w:r>
      <w:r w:rsidR="00E93D75" w:rsidRPr="00E26DE7">
        <w:rPr>
          <w:sz w:val="28"/>
          <w:szCs w:val="28"/>
        </w:rPr>
        <w:t>Указанное поведение закрепляется не как обязанность, а как право, характер реализации которого во многом зависит от воли и интересов самого управомоченного. Многие варианты подобного поведения закреплены в диспозитивных нормах.</w:t>
      </w:r>
      <w:r w:rsidRPr="00E26DE7">
        <w:rPr>
          <w:sz w:val="28"/>
          <w:szCs w:val="28"/>
        </w:rPr>
        <w:t xml:space="preserve"> </w:t>
      </w:r>
      <w:r w:rsidR="00B53D9E" w:rsidRPr="00E26DE7">
        <w:rPr>
          <w:sz w:val="28"/>
          <w:szCs w:val="28"/>
        </w:rPr>
        <w:t xml:space="preserve">Стимулируя желательное поведение, государство за его совершение может устанавливать поощрительные санкции. </w:t>
      </w:r>
    </w:p>
    <w:p w:rsidR="00E93D75" w:rsidRPr="00E26DE7" w:rsidRDefault="00B53D9E" w:rsidP="00C50FA4">
      <w:pPr>
        <w:pStyle w:val="afb"/>
        <w:widowControl w:val="0"/>
        <w:tabs>
          <w:tab w:val="left" w:pos="-180"/>
        </w:tabs>
        <w:spacing w:line="360" w:lineRule="auto"/>
        <w:ind w:firstLine="709"/>
        <w:jc w:val="both"/>
        <w:rPr>
          <w:sz w:val="28"/>
          <w:szCs w:val="28"/>
        </w:rPr>
      </w:pPr>
      <w:r w:rsidRPr="00E26DE7">
        <w:rPr>
          <w:sz w:val="28"/>
          <w:szCs w:val="28"/>
        </w:rPr>
        <w:t>Возможно, правомерное с</w:t>
      </w:r>
      <w:r w:rsidR="00E93D75" w:rsidRPr="00E26DE7">
        <w:rPr>
          <w:sz w:val="28"/>
          <w:szCs w:val="28"/>
        </w:rPr>
        <w:t xml:space="preserve">оциально </w:t>
      </w:r>
      <w:r w:rsidR="00E93D75" w:rsidRPr="00E26DE7">
        <w:rPr>
          <w:sz w:val="28"/>
          <w:szCs w:val="28"/>
          <w:u w:val="single"/>
        </w:rPr>
        <w:t>допустимое</w:t>
      </w:r>
      <w:r w:rsidR="00E93D75" w:rsidRPr="00E26DE7">
        <w:rPr>
          <w:sz w:val="28"/>
          <w:szCs w:val="28"/>
        </w:rPr>
        <w:t xml:space="preserve"> поведение</w:t>
      </w:r>
      <w:r w:rsidR="0011762D" w:rsidRPr="00E26DE7">
        <w:rPr>
          <w:sz w:val="28"/>
          <w:szCs w:val="28"/>
        </w:rPr>
        <w:t>. Т</w:t>
      </w:r>
      <w:r w:rsidR="00E93D75" w:rsidRPr="00E26DE7">
        <w:rPr>
          <w:sz w:val="28"/>
          <w:szCs w:val="28"/>
        </w:rPr>
        <w:t>аковы, например, развод, частые смены работы, забастовка</w:t>
      </w:r>
      <w:r w:rsidRPr="00E26DE7">
        <w:rPr>
          <w:sz w:val="28"/>
          <w:szCs w:val="28"/>
        </w:rPr>
        <w:t>, минимизация налогообложения и т.</w:t>
      </w:r>
      <w:r w:rsidR="00692AB7" w:rsidRPr="00E26DE7">
        <w:rPr>
          <w:sz w:val="28"/>
          <w:szCs w:val="28"/>
        </w:rPr>
        <w:t xml:space="preserve"> </w:t>
      </w:r>
      <w:r w:rsidRPr="00E26DE7">
        <w:rPr>
          <w:sz w:val="28"/>
          <w:szCs w:val="28"/>
        </w:rPr>
        <w:t>д.</w:t>
      </w:r>
      <w:r w:rsidR="00692AB7" w:rsidRPr="00E26DE7">
        <w:rPr>
          <w:sz w:val="28"/>
          <w:szCs w:val="28"/>
        </w:rPr>
        <w:t xml:space="preserve"> </w:t>
      </w:r>
      <w:r w:rsidR="00E93D75" w:rsidRPr="00E26DE7">
        <w:rPr>
          <w:sz w:val="28"/>
          <w:szCs w:val="28"/>
        </w:rPr>
        <w:t>Государство не заинтересовано в их распространенности. Однако эти действия правомерные, дозволенные законом, а потому возможность их совершения обеспечивается государством.</w:t>
      </w:r>
    </w:p>
    <w:p w:rsidR="00E93D75" w:rsidRPr="00E26DE7" w:rsidRDefault="00E93D75" w:rsidP="00C50FA4">
      <w:pPr>
        <w:pStyle w:val="afb"/>
        <w:widowControl w:val="0"/>
        <w:tabs>
          <w:tab w:val="left" w:pos="-180"/>
        </w:tabs>
        <w:spacing w:line="360" w:lineRule="auto"/>
        <w:ind w:firstLine="709"/>
        <w:jc w:val="both"/>
        <w:rPr>
          <w:sz w:val="28"/>
          <w:szCs w:val="28"/>
        </w:rPr>
      </w:pPr>
      <w:r w:rsidRPr="00E26DE7">
        <w:rPr>
          <w:sz w:val="28"/>
          <w:szCs w:val="28"/>
        </w:rPr>
        <w:t xml:space="preserve">Социально </w:t>
      </w:r>
      <w:r w:rsidRPr="00E26DE7">
        <w:rPr>
          <w:sz w:val="28"/>
          <w:szCs w:val="28"/>
          <w:u w:val="single"/>
        </w:rPr>
        <w:t>вредное</w:t>
      </w:r>
      <w:r w:rsidRPr="00E26DE7">
        <w:rPr>
          <w:sz w:val="28"/>
          <w:szCs w:val="28"/>
        </w:rPr>
        <w:t>, нежелательное для общества поведение нормативно закрепляется в виде запретов.</w:t>
      </w:r>
    </w:p>
    <w:p w:rsidR="00A65CA2" w:rsidRPr="00E26DE7" w:rsidRDefault="003C57CF" w:rsidP="00C50FA4">
      <w:pPr>
        <w:widowControl w:val="0"/>
        <w:tabs>
          <w:tab w:val="left" w:pos="7905"/>
        </w:tabs>
        <w:spacing w:line="360" w:lineRule="auto"/>
        <w:ind w:firstLine="709"/>
        <w:jc w:val="both"/>
        <w:rPr>
          <w:sz w:val="28"/>
          <w:szCs w:val="28"/>
        </w:rPr>
      </w:pPr>
      <w:r w:rsidRPr="00E26DE7">
        <w:rPr>
          <w:sz w:val="28"/>
          <w:szCs w:val="28"/>
        </w:rPr>
        <w:t>В юридической литературе была предложена классификация, согласно которой в зависимости от содержания правосознания различаются: а) объективно-правомерное поведение, выражающее высокий уровень уважения к праву в целом; б) ситуативно-правомерное поведение, не выражающее достаточно высокого уважения к праву в целом; в) законопослушное поведение; г) поведение, не выражающее уважения к праву вообще.</w:t>
      </w:r>
    </w:p>
    <w:p w:rsidR="006619B5" w:rsidRPr="00E26DE7" w:rsidRDefault="006619B5" w:rsidP="00C50FA4">
      <w:pPr>
        <w:widowControl w:val="0"/>
        <w:tabs>
          <w:tab w:val="left" w:pos="7905"/>
        </w:tabs>
        <w:spacing w:line="360" w:lineRule="auto"/>
        <w:ind w:firstLine="709"/>
        <w:jc w:val="both"/>
        <w:rPr>
          <w:sz w:val="28"/>
          <w:szCs w:val="28"/>
        </w:rPr>
      </w:pPr>
      <w:r w:rsidRPr="00E26DE7">
        <w:rPr>
          <w:sz w:val="28"/>
          <w:szCs w:val="28"/>
        </w:rPr>
        <w:t xml:space="preserve">Наибольшее распространение получила классификация типов правомерного поведения в зависимости от его мотивации, т.е. внутренней регуляции поведения людей. По этому критерию принято </w:t>
      </w:r>
      <w:r w:rsidR="00C713E6" w:rsidRPr="00E26DE7">
        <w:rPr>
          <w:sz w:val="28"/>
          <w:szCs w:val="28"/>
        </w:rPr>
        <w:t xml:space="preserve">выделять четыре </w:t>
      </w:r>
      <w:r w:rsidR="00C713E6" w:rsidRPr="00E26DE7">
        <w:rPr>
          <w:sz w:val="28"/>
          <w:szCs w:val="28"/>
        </w:rPr>
        <w:lastRenderedPageBreak/>
        <w:t>типа правомерного поведения</w:t>
      </w:r>
      <w:r w:rsidR="00CE3106" w:rsidRPr="00E26DE7">
        <w:rPr>
          <w:sz w:val="28"/>
          <w:szCs w:val="28"/>
        </w:rPr>
        <w:t>: социально-активное,</w:t>
      </w:r>
      <w:r w:rsidR="00A012AF" w:rsidRPr="00E26DE7">
        <w:rPr>
          <w:sz w:val="28"/>
          <w:szCs w:val="28"/>
        </w:rPr>
        <w:t xml:space="preserve"> </w:t>
      </w:r>
      <w:r w:rsidR="00CE3106" w:rsidRPr="00E26DE7">
        <w:rPr>
          <w:sz w:val="28"/>
          <w:szCs w:val="28"/>
        </w:rPr>
        <w:t>привычное</w:t>
      </w:r>
      <w:r w:rsidR="00E45AD9" w:rsidRPr="00E26DE7">
        <w:rPr>
          <w:sz w:val="28"/>
          <w:szCs w:val="28"/>
        </w:rPr>
        <w:t xml:space="preserve"> (стереотипное, положительное</w:t>
      </w:r>
      <w:r w:rsidR="004D2200" w:rsidRPr="00E26DE7">
        <w:rPr>
          <w:sz w:val="28"/>
          <w:szCs w:val="28"/>
        </w:rPr>
        <w:t>, обычное</w:t>
      </w:r>
      <w:r w:rsidR="00E45AD9" w:rsidRPr="00E26DE7">
        <w:rPr>
          <w:sz w:val="28"/>
          <w:szCs w:val="28"/>
        </w:rPr>
        <w:t>)</w:t>
      </w:r>
      <w:r w:rsidR="008D17A8" w:rsidRPr="00E26DE7">
        <w:rPr>
          <w:sz w:val="28"/>
          <w:szCs w:val="28"/>
        </w:rPr>
        <w:t xml:space="preserve">, </w:t>
      </w:r>
      <w:r w:rsidR="00CE3106" w:rsidRPr="00E26DE7">
        <w:rPr>
          <w:sz w:val="28"/>
          <w:szCs w:val="28"/>
        </w:rPr>
        <w:t>конформистское</w:t>
      </w:r>
      <w:r w:rsidR="004D2200" w:rsidRPr="00E26DE7">
        <w:rPr>
          <w:sz w:val="28"/>
          <w:szCs w:val="28"/>
        </w:rPr>
        <w:t xml:space="preserve"> (подобное</w:t>
      </w:r>
      <w:r w:rsidR="00283BD6" w:rsidRPr="00E26DE7">
        <w:rPr>
          <w:sz w:val="28"/>
          <w:szCs w:val="28"/>
        </w:rPr>
        <w:t>, пассивное</w:t>
      </w:r>
      <w:r w:rsidR="004D2200" w:rsidRPr="00E26DE7">
        <w:rPr>
          <w:sz w:val="28"/>
          <w:szCs w:val="28"/>
        </w:rPr>
        <w:t>)</w:t>
      </w:r>
      <w:r w:rsidR="00CE3106" w:rsidRPr="00E26DE7">
        <w:rPr>
          <w:sz w:val="28"/>
          <w:szCs w:val="28"/>
        </w:rPr>
        <w:t>, маргинальное</w:t>
      </w:r>
      <w:r w:rsidR="004D2200" w:rsidRPr="00E26DE7">
        <w:rPr>
          <w:sz w:val="28"/>
          <w:szCs w:val="28"/>
        </w:rPr>
        <w:t xml:space="preserve"> (пограничное)</w:t>
      </w:r>
      <w:r w:rsidR="00C713E6" w:rsidRPr="00E26DE7">
        <w:rPr>
          <w:sz w:val="28"/>
          <w:szCs w:val="28"/>
        </w:rPr>
        <w:t>. Рассмотрим их</w:t>
      </w:r>
      <w:r w:rsidR="00CE3106" w:rsidRPr="00E26DE7">
        <w:rPr>
          <w:sz w:val="28"/>
          <w:szCs w:val="28"/>
        </w:rPr>
        <w:t xml:space="preserve"> подробнее</w:t>
      </w:r>
      <w:r w:rsidR="00871D56" w:rsidRPr="00E26DE7">
        <w:rPr>
          <w:sz w:val="28"/>
          <w:szCs w:val="28"/>
        </w:rPr>
        <w:t xml:space="preserve"> и подвергнем анализу</w:t>
      </w:r>
      <w:r w:rsidR="00C713E6" w:rsidRPr="00E26DE7">
        <w:rPr>
          <w:sz w:val="28"/>
          <w:szCs w:val="28"/>
        </w:rPr>
        <w:t>.</w:t>
      </w:r>
    </w:p>
    <w:p w:rsidR="00142460" w:rsidRPr="00E26DE7" w:rsidRDefault="00142460" w:rsidP="00C50FA4">
      <w:pPr>
        <w:widowControl w:val="0"/>
        <w:tabs>
          <w:tab w:val="left" w:pos="7905"/>
        </w:tabs>
        <w:spacing w:line="360" w:lineRule="auto"/>
        <w:ind w:firstLine="709"/>
        <w:jc w:val="both"/>
        <w:rPr>
          <w:sz w:val="28"/>
          <w:szCs w:val="28"/>
        </w:rPr>
      </w:pPr>
    </w:p>
    <w:p w:rsidR="00C74E20" w:rsidRPr="00E26DE7" w:rsidRDefault="00C74E20" w:rsidP="00C50FA4">
      <w:pPr>
        <w:widowControl w:val="0"/>
        <w:tabs>
          <w:tab w:val="left" w:pos="7905"/>
        </w:tabs>
        <w:spacing w:line="360" w:lineRule="auto"/>
        <w:ind w:firstLine="709"/>
        <w:jc w:val="both"/>
        <w:rPr>
          <w:b/>
          <w:sz w:val="28"/>
          <w:szCs w:val="28"/>
        </w:rPr>
      </w:pPr>
      <w:r w:rsidRPr="00E26DE7">
        <w:rPr>
          <w:b/>
          <w:sz w:val="28"/>
          <w:szCs w:val="28"/>
        </w:rPr>
        <w:t>2.2.1 Социально-активное поведение</w:t>
      </w:r>
    </w:p>
    <w:p w:rsidR="00355CD9" w:rsidRPr="00E26DE7" w:rsidRDefault="002A324F" w:rsidP="00C50FA4">
      <w:pPr>
        <w:widowControl w:val="0"/>
        <w:spacing w:line="360" w:lineRule="auto"/>
        <w:ind w:firstLine="709"/>
        <w:jc w:val="both"/>
        <w:rPr>
          <w:sz w:val="28"/>
          <w:szCs w:val="28"/>
        </w:rPr>
      </w:pPr>
      <w:r w:rsidRPr="00E26DE7">
        <w:rPr>
          <w:sz w:val="28"/>
          <w:szCs w:val="28"/>
        </w:rPr>
        <w:t xml:space="preserve">Доминантой государственно-политического и социокультурного развития современной России является формирование правового государства и гражданского общества, </w:t>
      </w:r>
      <w:r w:rsidRPr="00E26DE7">
        <w:rPr>
          <w:i/>
          <w:sz w:val="28"/>
          <w:szCs w:val="28"/>
        </w:rPr>
        <w:t>что предполагает наличие высокого уровня гражданского правосознания.</w:t>
      </w:r>
      <w:r w:rsidRPr="00E26DE7">
        <w:rPr>
          <w:rStyle w:val="ae"/>
          <w:i/>
          <w:sz w:val="28"/>
          <w:szCs w:val="28"/>
        </w:rPr>
        <w:footnoteReference w:id="21"/>
      </w:r>
      <w:r w:rsidRPr="00E26DE7">
        <w:rPr>
          <w:sz w:val="28"/>
          <w:szCs w:val="28"/>
        </w:rPr>
        <w:t xml:space="preserve"> </w:t>
      </w:r>
      <w:r w:rsidR="00142460" w:rsidRPr="00E26DE7">
        <w:rPr>
          <w:i/>
          <w:sz w:val="28"/>
          <w:szCs w:val="28"/>
        </w:rPr>
        <w:t>Социально-правовая активность личности представляет собой наиболее высокий уровень правомерного поведения, проявляющийся в общественно полезной, одобряемой государством и обществом деятельности в правовой сфере</w:t>
      </w:r>
      <w:r w:rsidR="00710B1E" w:rsidRPr="00E26DE7">
        <w:rPr>
          <w:rStyle w:val="ae"/>
          <w:i/>
          <w:sz w:val="28"/>
          <w:szCs w:val="28"/>
        </w:rPr>
        <w:footnoteReference w:id="22"/>
      </w:r>
      <w:r w:rsidR="00142460" w:rsidRPr="00E26DE7">
        <w:rPr>
          <w:i/>
          <w:sz w:val="28"/>
          <w:szCs w:val="28"/>
        </w:rPr>
        <w:t>.</w:t>
      </w:r>
      <w:r w:rsidR="006D4459" w:rsidRPr="00E26DE7">
        <w:rPr>
          <w:i/>
          <w:sz w:val="28"/>
          <w:szCs w:val="28"/>
        </w:rPr>
        <w:t xml:space="preserve"> </w:t>
      </w:r>
      <w:r w:rsidR="00355CD9" w:rsidRPr="00E26DE7">
        <w:rPr>
          <w:sz w:val="28"/>
          <w:szCs w:val="28"/>
        </w:rPr>
        <w:t>Это глубоко осознанное, целеустремленное инициативное поведение, направленное на осуществление правовых норм, поддержание правопорядка, законности, стабильности, защиту интересов государства, общества, других граждан</w:t>
      </w:r>
      <w:r w:rsidR="00773B9A" w:rsidRPr="00E26DE7">
        <w:rPr>
          <w:sz w:val="28"/>
          <w:szCs w:val="28"/>
        </w:rPr>
        <w:t>,</w:t>
      </w:r>
      <w:r w:rsidR="00773B9A" w:rsidRPr="00E26DE7">
        <w:rPr>
          <w:i/>
          <w:sz w:val="28"/>
          <w:szCs w:val="28"/>
        </w:rPr>
        <w:t xml:space="preserve"> связанное с дополнительными затратами времени, энергии, а иногда и материальных средств</w:t>
      </w:r>
      <w:r w:rsidR="00063FA6" w:rsidRPr="00E26DE7">
        <w:rPr>
          <w:rStyle w:val="ae"/>
          <w:i/>
          <w:sz w:val="28"/>
          <w:szCs w:val="28"/>
        </w:rPr>
        <w:footnoteReference w:id="23"/>
      </w:r>
      <w:r w:rsidR="00355CD9" w:rsidRPr="00E26DE7">
        <w:rPr>
          <w:i/>
          <w:sz w:val="28"/>
          <w:szCs w:val="28"/>
        </w:rPr>
        <w:t>.</w:t>
      </w:r>
      <w:r w:rsidR="00355CD9" w:rsidRPr="00E26DE7">
        <w:rPr>
          <w:sz w:val="28"/>
          <w:szCs w:val="28"/>
        </w:rPr>
        <w:t xml:space="preserve"> Здесь субъект действует не из-за страха перед наказанием и не из-за поощрения, а на основе убеждения в необходимости и целесообразности правомерного поведения. Нормы права воспринимаются индивидом как объективно необходимые, целесообразные, выражающие его собственные взгляды, потребности, устремления (так, в производственной сфере это творческое отношение к труду, постоянное повышение его производительности, инициатива и дисциплинированность в работе). Нередко субъект предпринимает решительные действия и по пресечению правонарушений, содействуя правоохранительным органам в их борьбе с преступностью.</w:t>
      </w:r>
    </w:p>
    <w:p w:rsidR="00A012AF" w:rsidRPr="00E26DE7" w:rsidRDefault="00142460" w:rsidP="00C50FA4">
      <w:pPr>
        <w:widowControl w:val="0"/>
        <w:spacing w:line="360" w:lineRule="auto"/>
        <w:ind w:firstLine="709"/>
        <w:jc w:val="both"/>
        <w:rPr>
          <w:sz w:val="28"/>
          <w:szCs w:val="28"/>
        </w:rPr>
      </w:pPr>
      <w:r w:rsidRPr="00E26DE7">
        <w:rPr>
          <w:sz w:val="28"/>
          <w:szCs w:val="28"/>
        </w:rPr>
        <w:t xml:space="preserve">Такое поведение включает в себя следующие обобщающие </w:t>
      </w:r>
      <w:r w:rsidRPr="00E26DE7">
        <w:rPr>
          <w:sz w:val="28"/>
          <w:szCs w:val="28"/>
        </w:rPr>
        <w:lastRenderedPageBreak/>
        <w:t>компоненты:</w:t>
      </w:r>
    </w:p>
    <w:p w:rsidR="00396DB0" w:rsidRPr="00E26DE7" w:rsidRDefault="008658AD" w:rsidP="00C50FA4">
      <w:pPr>
        <w:widowControl w:val="0"/>
        <w:spacing w:line="360" w:lineRule="auto"/>
        <w:ind w:firstLine="709"/>
        <w:jc w:val="both"/>
        <w:rPr>
          <w:sz w:val="28"/>
          <w:szCs w:val="28"/>
        </w:rPr>
      </w:pPr>
      <w:r w:rsidRPr="00E26DE7">
        <w:rPr>
          <w:sz w:val="28"/>
          <w:szCs w:val="28"/>
        </w:rPr>
        <w:t>-</w:t>
      </w:r>
      <w:r w:rsidR="00142460" w:rsidRPr="00E26DE7">
        <w:rPr>
          <w:sz w:val="28"/>
          <w:szCs w:val="28"/>
        </w:rPr>
        <w:t xml:space="preserve"> </w:t>
      </w:r>
      <w:r w:rsidR="00396DB0" w:rsidRPr="00E26DE7">
        <w:rPr>
          <w:sz w:val="28"/>
          <w:szCs w:val="28"/>
        </w:rPr>
        <w:t>активность в государственно-организованных формах деятельности в сфере правотворчества и правореализации (участие в обсуждении и принятии законопроектов, иных общегосударственных и общественно значимых решений; участие в выборах представительных органов власти и контроле за деятельностью депутатов всех уровней; участие в реализации правовых установлении и охране правопорядка);</w:t>
      </w:r>
    </w:p>
    <w:p w:rsidR="00142460" w:rsidRPr="00E26DE7" w:rsidRDefault="008658AD" w:rsidP="00C50FA4">
      <w:pPr>
        <w:widowControl w:val="0"/>
        <w:spacing w:line="360" w:lineRule="auto"/>
        <w:ind w:firstLine="709"/>
        <w:jc w:val="both"/>
        <w:rPr>
          <w:sz w:val="20"/>
          <w:szCs w:val="20"/>
        </w:rPr>
      </w:pPr>
      <w:r w:rsidRPr="00E26DE7">
        <w:rPr>
          <w:sz w:val="28"/>
          <w:szCs w:val="28"/>
        </w:rPr>
        <w:t>-</w:t>
      </w:r>
      <w:r w:rsidR="00396DB0" w:rsidRPr="00E26DE7">
        <w:rPr>
          <w:sz w:val="28"/>
          <w:szCs w:val="28"/>
        </w:rPr>
        <w:t xml:space="preserve"> </w:t>
      </w:r>
      <w:r w:rsidR="00142460" w:rsidRPr="00E26DE7">
        <w:rPr>
          <w:sz w:val="28"/>
          <w:szCs w:val="28"/>
        </w:rPr>
        <w:t>активность в деятельности добровольных формирований (партий, массовых движений, союзов и организаций, добровольных обществ, фондов, ассоциаций и других общественных объединений), возникших на основе общности интересов социальных групп, идейного и группового выбора личности. Эта активность ставит целью воздействовать на поддержку, функционирование или изменение государственно-правовых структур,</w:t>
      </w:r>
      <w:r w:rsidR="00710B1E" w:rsidRPr="00E26DE7">
        <w:rPr>
          <w:sz w:val="20"/>
          <w:szCs w:val="20"/>
        </w:rPr>
        <w:t xml:space="preserve"> </w:t>
      </w:r>
      <w:r w:rsidR="00142460" w:rsidRPr="00E26DE7">
        <w:rPr>
          <w:sz w:val="28"/>
          <w:szCs w:val="28"/>
        </w:rPr>
        <w:t>осуществление реформ, защиту гражданских, политических, социальных и культурных прав и свобод граждан, их участие в управлении государственными и общественными делами;</w:t>
      </w:r>
    </w:p>
    <w:p w:rsidR="00142460" w:rsidRPr="00E26DE7" w:rsidRDefault="008658AD" w:rsidP="00C50FA4">
      <w:pPr>
        <w:widowControl w:val="0"/>
        <w:spacing w:line="360" w:lineRule="auto"/>
        <w:ind w:firstLine="709"/>
        <w:jc w:val="both"/>
        <w:rPr>
          <w:sz w:val="28"/>
          <w:szCs w:val="28"/>
        </w:rPr>
      </w:pPr>
      <w:r w:rsidRPr="00E26DE7">
        <w:rPr>
          <w:sz w:val="28"/>
          <w:szCs w:val="28"/>
        </w:rPr>
        <w:t>-</w:t>
      </w:r>
      <w:r w:rsidR="00142460" w:rsidRPr="00E26DE7">
        <w:rPr>
          <w:sz w:val="28"/>
          <w:szCs w:val="28"/>
        </w:rPr>
        <w:t xml:space="preserve"> активность в создании и деятельности альтернативных или параллельных общественных и общественно-государственных структур (комитеты или советы общественного сам</w:t>
      </w:r>
      <w:r w:rsidR="00CD660B" w:rsidRPr="00E26DE7">
        <w:rPr>
          <w:sz w:val="28"/>
          <w:szCs w:val="28"/>
        </w:rPr>
        <w:t>оуправления по месту жительства,</w:t>
      </w:r>
      <w:r w:rsidR="00142460" w:rsidRPr="00E26DE7">
        <w:rPr>
          <w:sz w:val="28"/>
          <w:szCs w:val="28"/>
        </w:rPr>
        <w:t xml:space="preserve"> экспертные общественные советы, временные проблемные комиссии, региональные и местные фонды — по градостроительству окружающей среде, охране памятников и др.</w:t>
      </w:r>
      <w:r w:rsidR="00CD660B" w:rsidRPr="00E26DE7">
        <w:rPr>
          <w:sz w:val="28"/>
          <w:szCs w:val="28"/>
        </w:rPr>
        <w:t>,</w:t>
      </w:r>
      <w:r w:rsidR="00142460" w:rsidRPr="00E26DE7">
        <w:rPr>
          <w:sz w:val="28"/>
          <w:szCs w:val="28"/>
        </w:rPr>
        <w:t xml:space="preserve"> группы самопомощи и обеспечения порядка, правозащитные ассоциации, группы "общественного давления" и т.п.);</w:t>
      </w:r>
    </w:p>
    <w:p w:rsidR="00142460" w:rsidRPr="00E26DE7" w:rsidRDefault="008658AD" w:rsidP="00C50FA4">
      <w:pPr>
        <w:widowControl w:val="0"/>
        <w:spacing w:line="360" w:lineRule="auto"/>
        <w:ind w:firstLine="709"/>
        <w:jc w:val="both"/>
        <w:rPr>
          <w:sz w:val="28"/>
          <w:szCs w:val="28"/>
        </w:rPr>
      </w:pPr>
      <w:r w:rsidRPr="00E26DE7">
        <w:rPr>
          <w:sz w:val="28"/>
          <w:szCs w:val="28"/>
        </w:rPr>
        <w:t>-</w:t>
      </w:r>
      <w:r w:rsidR="00142460" w:rsidRPr="00E26DE7">
        <w:rPr>
          <w:sz w:val="28"/>
          <w:szCs w:val="28"/>
        </w:rPr>
        <w:t xml:space="preserve"> самодеятельную активность личности в сфере права (голосование определенным образом во время выборов и референдумов</w:t>
      </w:r>
      <w:r w:rsidR="00CD660B" w:rsidRPr="00E26DE7">
        <w:rPr>
          <w:sz w:val="28"/>
          <w:szCs w:val="28"/>
        </w:rPr>
        <w:t>,</w:t>
      </w:r>
      <w:r w:rsidR="00142460" w:rsidRPr="00E26DE7">
        <w:rPr>
          <w:sz w:val="28"/>
          <w:szCs w:val="28"/>
        </w:rPr>
        <w:t xml:space="preserve"> инициативные предложения по политико-правовым вопросам, направляемые в государственные органы и средства массовой информации</w:t>
      </w:r>
      <w:r w:rsidR="00CD660B" w:rsidRPr="00E26DE7">
        <w:rPr>
          <w:sz w:val="28"/>
          <w:szCs w:val="28"/>
        </w:rPr>
        <w:t>,</w:t>
      </w:r>
      <w:r w:rsidR="00142460" w:rsidRPr="00E26DE7">
        <w:rPr>
          <w:sz w:val="28"/>
          <w:szCs w:val="28"/>
        </w:rPr>
        <w:t xml:space="preserve"> самостоятельное противодействие нарушениям законности и общественной морали и т.п.).</w:t>
      </w:r>
    </w:p>
    <w:p w:rsidR="0011762D" w:rsidRPr="00E26DE7" w:rsidRDefault="00C74359" w:rsidP="00C50FA4">
      <w:pPr>
        <w:widowControl w:val="0"/>
        <w:spacing w:line="360" w:lineRule="auto"/>
        <w:ind w:firstLine="709"/>
        <w:jc w:val="both"/>
        <w:rPr>
          <w:sz w:val="28"/>
          <w:szCs w:val="28"/>
        </w:rPr>
      </w:pPr>
      <w:r w:rsidRPr="00E26DE7">
        <w:rPr>
          <w:sz w:val="28"/>
          <w:szCs w:val="28"/>
        </w:rPr>
        <w:t xml:space="preserve">Социально-активное поведение присуще людям, обладающим, прежде всего, высокой правовой культурой, высоким правосознанием, </w:t>
      </w:r>
      <w:r w:rsidRPr="00E26DE7">
        <w:rPr>
          <w:sz w:val="28"/>
          <w:szCs w:val="28"/>
        </w:rPr>
        <w:lastRenderedPageBreak/>
        <w:t>предъявляющим строгие требования к своему поведению и к действиям других лиц.</w:t>
      </w:r>
      <w:r w:rsidR="006D4459" w:rsidRPr="00E26DE7">
        <w:rPr>
          <w:sz w:val="28"/>
          <w:szCs w:val="28"/>
        </w:rPr>
        <w:t xml:space="preserve"> Такое поведение, которое можно ещё назвать инициативным,</w:t>
      </w:r>
      <w:r w:rsidR="00C50FA4" w:rsidRPr="00E26DE7">
        <w:rPr>
          <w:sz w:val="28"/>
          <w:szCs w:val="28"/>
        </w:rPr>
        <w:t xml:space="preserve"> </w:t>
      </w:r>
      <w:r w:rsidR="006D4459" w:rsidRPr="00E26DE7">
        <w:rPr>
          <w:sz w:val="28"/>
          <w:szCs w:val="28"/>
        </w:rPr>
        <w:t>может стать и нередко становится существенным фактором изменений в самой правовой системе</w:t>
      </w:r>
      <w:r w:rsidR="00FB1A7E" w:rsidRPr="00E26DE7">
        <w:rPr>
          <w:sz w:val="28"/>
          <w:szCs w:val="28"/>
        </w:rPr>
        <w:t>.</w:t>
      </w:r>
      <w:r w:rsidR="006D4459" w:rsidRPr="00E26DE7">
        <w:rPr>
          <w:sz w:val="28"/>
          <w:szCs w:val="28"/>
        </w:rPr>
        <w:t xml:space="preserve"> </w:t>
      </w:r>
    </w:p>
    <w:p w:rsidR="00283BD6" w:rsidRPr="00E26DE7" w:rsidRDefault="0011762D" w:rsidP="00C50FA4">
      <w:pPr>
        <w:widowControl w:val="0"/>
        <w:spacing w:line="360" w:lineRule="auto"/>
        <w:ind w:firstLine="709"/>
        <w:jc w:val="both"/>
        <w:rPr>
          <w:sz w:val="28"/>
          <w:szCs w:val="28"/>
        </w:rPr>
      </w:pPr>
      <w:r w:rsidRPr="00E26DE7">
        <w:rPr>
          <w:sz w:val="28"/>
          <w:szCs w:val="28"/>
          <w:u w:val="single"/>
        </w:rPr>
        <w:t>Вывод.</w:t>
      </w:r>
      <w:r w:rsidRPr="00E26DE7">
        <w:rPr>
          <w:sz w:val="28"/>
          <w:szCs w:val="28"/>
        </w:rPr>
        <w:t xml:space="preserve"> </w:t>
      </w:r>
      <w:r w:rsidR="002B6E80" w:rsidRPr="00E26DE7">
        <w:rPr>
          <w:sz w:val="28"/>
          <w:szCs w:val="28"/>
        </w:rPr>
        <w:t>Ценность а</w:t>
      </w:r>
      <w:r w:rsidR="00283BD6" w:rsidRPr="00E26DE7">
        <w:rPr>
          <w:sz w:val="28"/>
          <w:szCs w:val="28"/>
        </w:rPr>
        <w:t>ктивно</w:t>
      </w:r>
      <w:r w:rsidR="002B6E80" w:rsidRPr="00E26DE7">
        <w:rPr>
          <w:sz w:val="28"/>
          <w:szCs w:val="28"/>
        </w:rPr>
        <w:t>го</w:t>
      </w:r>
      <w:r w:rsidR="00283BD6" w:rsidRPr="00E26DE7">
        <w:rPr>
          <w:b/>
          <w:sz w:val="28"/>
          <w:szCs w:val="28"/>
        </w:rPr>
        <w:t xml:space="preserve"> </w:t>
      </w:r>
      <w:r w:rsidR="00283BD6" w:rsidRPr="00E26DE7">
        <w:rPr>
          <w:sz w:val="28"/>
          <w:szCs w:val="28"/>
        </w:rPr>
        <w:t>правомерно</w:t>
      </w:r>
      <w:r w:rsidR="002B6E80" w:rsidRPr="00E26DE7">
        <w:rPr>
          <w:sz w:val="28"/>
          <w:szCs w:val="28"/>
        </w:rPr>
        <w:t>го</w:t>
      </w:r>
      <w:r w:rsidR="00283BD6" w:rsidRPr="00E26DE7">
        <w:rPr>
          <w:sz w:val="28"/>
          <w:szCs w:val="28"/>
        </w:rPr>
        <w:t xml:space="preserve"> поведени</w:t>
      </w:r>
      <w:r w:rsidR="002B6E80" w:rsidRPr="00E26DE7">
        <w:rPr>
          <w:sz w:val="28"/>
          <w:szCs w:val="28"/>
        </w:rPr>
        <w:t>я в том, что оно</w:t>
      </w:r>
      <w:r w:rsidR="00283BD6" w:rsidRPr="00E26DE7">
        <w:rPr>
          <w:sz w:val="28"/>
          <w:szCs w:val="28"/>
        </w:rPr>
        <w:t xml:space="preserve"> свойственно людям</w:t>
      </w:r>
      <w:r w:rsidR="002B6E80" w:rsidRPr="00E26DE7">
        <w:rPr>
          <w:sz w:val="28"/>
          <w:szCs w:val="28"/>
        </w:rPr>
        <w:t>,</w:t>
      </w:r>
      <w:r w:rsidR="00283BD6" w:rsidRPr="00E26DE7">
        <w:rPr>
          <w:sz w:val="28"/>
          <w:szCs w:val="28"/>
        </w:rPr>
        <w:t xml:space="preserve"> достаточно хорошо знающим законодательство и использующим его в своей жизни и деятельности. Такое поведение не только обеспечивает законность деятельности гражданина, но и способствует правомерному поведению других субъектов права. Особое значение активное правомерное поведение имеет для государственных органов и должностных лиц, поскольку не оставляет без соответствующей реакции нарушения ими законности и правопорядка. </w:t>
      </w:r>
      <w:r w:rsidR="002B6E80" w:rsidRPr="00E26DE7">
        <w:rPr>
          <w:sz w:val="28"/>
          <w:szCs w:val="28"/>
        </w:rPr>
        <w:t>Так же о</w:t>
      </w:r>
      <w:r w:rsidR="00283BD6" w:rsidRPr="00E26DE7">
        <w:rPr>
          <w:sz w:val="28"/>
          <w:szCs w:val="28"/>
        </w:rPr>
        <w:t>но ориентировано на предписания законодательства и человек при этом не руководствуется только собственными интересами, интересами близких людей, их мнениями и предложениями, которые могут и не соответствовать нормам права.</w:t>
      </w:r>
    </w:p>
    <w:p w:rsidR="00ED0F7D" w:rsidRPr="00E26DE7" w:rsidRDefault="002B6E80" w:rsidP="00C50FA4">
      <w:pPr>
        <w:widowControl w:val="0"/>
        <w:spacing w:line="360" w:lineRule="auto"/>
        <w:ind w:firstLine="709"/>
        <w:jc w:val="both"/>
        <w:rPr>
          <w:sz w:val="28"/>
          <w:szCs w:val="28"/>
        </w:rPr>
      </w:pPr>
      <w:r w:rsidRPr="00E26DE7">
        <w:rPr>
          <w:sz w:val="28"/>
          <w:szCs w:val="28"/>
        </w:rPr>
        <w:t>Для общества и государства наиболее предподчительным из всех видов является социально-активное поведение.</w:t>
      </w:r>
    </w:p>
    <w:p w:rsidR="002B6E80" w:rsidRPr="00E26DE7" w:rsidRDefault="002B6E80" w:rsidP="00C50FA4">
      <w:pPr>
        <w:widowControl w:val="0"/>
        <w:spacing w:line="360" w:lineRule="auto"/>
        <w:ind w:firstLine="709"/>
        <w:jc w:val="both"/>
        <w:rPr>
          <w:b/>
          <w:sz w:val="28"/>
          <w:szCs w:val="28"/>
        </w:rPr>
      </w:pPr>
    </w:p>
    <w:p w:rsidR="00C74E20" w:rsidRPr="00E26DE7" w:rsidRDefault="00ED0F7D" w:rsidP="00C50FA4">
      <w:pPr>
        <w:widowControl w:val="0"/>
        <w:spacing w:line="360" w:lineRule="auto"/>
        <w:ind w:firstLine="709"/>
        <w:jc w:val="both"/>
        <w:rPr>
          <w:sz w:val="28"/>
          <w:szCs w:val="28"/>
        </w:rPr>
      </w:pPr>
      <w:r w:rsidRPr="00E26DE7">
        <w:rPr>
          <w:b/>
          <w:sz w:val="28"/>
          <w:szCs w:val="28"/>
        </w:rPr>
        <w:t xml:space="preserve">2.2.2 </w:t>
      </w:r>
      <w:r w:rsidR="00396DB0" w:rsidRPr="00E26DE7">
        <w:rPr>
          <w:b/>
          <w:sz w:val="28"/>
          <w:szCs w:val="28"/>
        </w:rPr>
        <w:t>Привычное поведение</w:t>
      </w:r>
    </w:p>
    <w:p w:rsidR="00ED0F7D" w:rsidRPr="00E26DE7" w:rsidRDefault="00E45AD9" w:rsidP="00C50FA4">
      <w:pPr>
        <w:widowControl w:val="0"/>
        <w:spacing w:line="360" w:lineRule="auto"/>
        <w:ind w:firstLine="709"/>
        <w:jc w:val="both"/>
        <w:rPr>
          <w:i/>
          <w:sz w:val="28"/>
          <w:szCs w:val="28"/>
        </w:rPr>
      </w:pPr>
      <w:r w:rsidRPr="00E26DE7">
        <w:rPr>
          <w:i/>
          <w:iCs/>
          <w:sz w:val="28"/>
          <w:szCs w:val="28"/>
        </w:rPr>
        <w:t xml:space="preserve">Следование усвоенным правовым идеям и принципам </w:t>
      </w:r>
      <w:r w:rsidRPr="00E26DE7">
        <w:rPr>
          <w:i/>
          <w:sz w:val="28"/>
          <w:szCs w:val="28"/>
        </w:rPr>
        <w:t xml:space="preserve">становиться для человека во многих случаях само собой разумеющимся, постоянно повторяющимся действием, </w:t>
      </w:r>
      <w:r w:rsidRPr="00E26DE7">
        <w:rPr>
          <w:i/>
          <w:iCs/>
          <w:sz w:val="28"/>
          <w:szCs w:val="28"/>
        </w:rPr>
        <w:t xml:space="preserve">привычным поведенческим актом, </w:t>
      </w:r>
      <w:r w:rsidRPr="00E26DE7">
        <w:rPr>
          <w:i/>
          <w:sz w:val="28"/>
          <w:szCs w:val="28"/>
        </w:rPr>
        <w:t>при котором личность не подвергает каждый раз анализу правильность тех требований, которые предъявляет к ней общество, а следует им без особых раздумий, без длительной борьбы мотивов</w:t>
      </w:r>
      <w:r w:rsidR="00785155" w:rsidRPr="00E26DE7">
        <w:rPr>
          <w:i/>
          <w:sz w:val="28"/>
          <w:szCs w:val="28"/>
        </w:rPr>
        <w:t>.</w:t>
      </w:r>
      <w:r w:rsidRPr="00E26DE7">
        <w:rPr>
          <w:rStyle w:val="ae"/>
          <w:i/>
          <w:sz w:val="28"/>
          <w:szCs w:val="28"/>
        </w:rPr>
        <w:footnoteReference w:id="24"/>
      </w:r>
      <w:r w:rsidRPr="00E26DE7">
        <w:rPr>
          <w:i/>
          <w:sz w:val="28"/>
          <w:szCs w:val="28"/>
        </w:rPr>
        <w:t xml:space="preserve"> </w:t>
      </w:r>
    </w:p>
    <w:p w:rsidR="00A012AF" w:rsidRPr="00E26DE7" w:rsidRDefault="00250757" w:rsidP="00C50FA4">
      <w:pPr>
        <w:widowControl w:val="0"/>
        <w:spacing w:line="360" w:lineRule="auto"/>
        <w:ind w:firstLine="709"/>
        <w:jc w:val="both"/>
        <w:rPr>
          <w:sz w:val="28"/>
          <w:szCs w:val="28"/>
        </w:rPr>
      </w:pPr>
      <w:r w:rsidRPr="00E26DE7">
        <w:rPr>
          <w:i/>
          <w:sz w:val="28"/>
          <w:szCs w:val="28"/>
        </w:rPr>
        <w:t>В отличие от активного, оно не связано с дополнительными затратами и усилиями</w:t>
      </w:r>
      <w:r w:rsidR="00785155" w:rsidRPr="00E26DE7">
        <w:rPr>
          <w:i/>
          <w:sz w:val="28"/>
          <w:szCs w:val="28"/>
        </w:rPr>
        <w:t xml:space="preserve"> и </w:t>
      </w:r>
      <w:r w:rsidR="00785155" w:rsidRPr="00E26DE7">
        <w:rPr>
          <w:sz w:val="28"/>
          <w:szCs w:val="28"/>
        </w:rPr>
        <w:t>не превышает уровень правовых требований</w:t>
      </w:r>
      <w:r w:rsidRPr="00E26DE7">
        <w:rPr>
          <w:i/>
          <w:sz w:val="28"/>
          <w:szCs w:val="28"/>
        </w:rPr>
        <w:t>.</w:t>
      </w:r>
      <w:r w:rsidR="00C50FA4" w:rsidRPr="00E26DE7">
        <w:rPr>
          <w:i/>
          <w:sz w:val="28"/>
          <w:szCs w:val="28"/>
        </w:rPr>
        <w:t xml:space="preserve"> </w:t>
      </w:r>
      <w:r w:rsidR="00ED0F7D" w:rsidRPr="00E26DE7">
        <w:rPr>
          <w:i/>
          <w:sz w:val="28"/>
          <w:szCs w:val="28"/>
        </w:rPr>
        <w:t xml:space="preserve">Это повседневная служебная, бытовая или иная жизнь человека, </w:t>
      </w:r>
      <w:r w:rsidR="00ED0F7D" w:rsidRPr="00E26DE7">
        <w:rPr>
          <w:i/>
          <w:sz w:val="28"/>
          <w:szCs w:val="28"/>
        </w:rPr>
        <w:lastRenderedPageBreak/>
        <w:t>соответствующая правовым нормам</w:t>
      </w:r>
      <w:r w:rsidR="00451C59" w:rsidRPr="00E26DE7">
        <w:rPr>
          <w:i/>
          <w:sz w:val="28"/>
          <w:szCs w:val="28"/>
        </w:rPr>
        <w:t>.</w:t>
      </w:r>
      <w:r w:rsidR="00063FA6" w:rsidRPr="00E26DE7">
        <w:rPr>
          <w:rStyle w:val="ae"/>
          <w:i/>
          <w:sz w:val="28"/>
          <w:szCs w:val="28"/>
        </w:rPr>
        <w:footnoteReference w:id="25"/>
      </w:r>
      <w:r w:rsidR="00ED0F7D" w:rsidRPr="00E26DE7">
        <w:rPr>
          <w:sz w:val="28"/>
          <w:szCs w:val="28"/>
        </w:rPr>
        <w:t xml:space="preserve"> </w:t>
      </w:r>
      <w:r w:rsidRPr="00E26DE7">
        <w:rPr>
          <w:sz w:val="28"/>
          <w:szCs w:val="28"/>
        </w:rPr>
        <w:t xml:space="preserve">Согласно социологическим опросам примерно одна треть российских граждан соблюдает правовые нормы по привычке (привычка возникает в результате многократного повторения действий, совершаемых в привычной обстановке), не задумываясь над тем, почему именно так поступают. Для них правомерное поведение является само собой разумеющимся образом жизни. Так, </w:t>
      </w:r>
      <w:r w:rsidR="00E50F05" w:rsidRPr="00E26DE7">
        <w:rPr>
          <w:sz w:val="28"/>
          <w:szCs w:val="28"/>
        </w:rPr>
        <w:t>водитель</w:t>
      </w:r>
      <w:r w:rsidRPr="00E26DE7">
        <w:rPr>
          <w:sz w:val="28"/>
          <w:szCs w:val="28"/>
        </w:rPr>
        <w:t xml:space="preserve"> со стажем останавливается на красный сигнал светофора автоматически, не задумываясь над содержанием сигнала, последствиями его нарушения. Однако привычка не отрицает понимания своего поступка, хотя социальная оценка его последствий и отсутствует. Это привычное, но не бессознательное поведение. Оно формируется под влиянием многих факторов – традиций, семейного и иного воспитания, здорового консерватизма, сложившихся устоев, правил, стереотипов</w:t>
      </w:r>
      <w:r w:rsidR="00402C38" w:rsidRPr="00E26DE7">
        <w:rPr>
          <w:sz w:val="28"/>
          <w:szCs w:val="28"/>
        </w:rPr>
        <w:t>,</w:t>
      </w:r>
      <w:r w:rsidRPr="00E26DE7">
        <w:rPr>
          <w:sz w:val="28"/>
          <w:szCs w:val="28"/>
        </w:rPr>
        <w:t xml:space="preserve"> стремления к порядку, спокойствию и</w:t>
      </w:r>
      <w:r w:rsidR="00402C38" w:rsidRPr="00E26DE7">
        <w:rPr>
          <w:sz w:val="28"/>
          <w:szCs w:val="28"/>
        </w:rPr>
        <w:t xml:space="preserve"> справедливости,</w:t>
      </w:r>
      <w:r w:rsidRPr="00E26DE7">
        <w:rPr>
          <w:sz w:val="28"/>
          <w:szCs w:val="28"/>
        </w:rPr>
        <w:t xml:space="preserve"> понимания того, что это выгодно, удобно, комфортно, что только таким путем можно добиться поставленных целей, желаний, успеха. </w:t>
      </w:r>
    </w:p>
    <w:p w:rsidR="00E77DD8" w:rsidRPr="00E26DE7" w:rsidRDefault="008658AD" w:rsidP="00C50FA4">
      <w:pPr>
        <w:widowControl w:val="0"/>
        <w:spacing w:line="360" w:lineRule="auto"/>
        <w:ind w:firstLine="709"/>
        <w:jc w:val="both"/>
        <w:rPr>
          <w:sz w:val="28"/>
          <w:szCs w:val="28"/>
        </w:rPr>
      </w:pPr>
      <w:r w:rsidRPr="00E26DE7">
        <w:rPr>
          <w:sz w:val="28"/>
          <w:szCs w:val="28"/>
          <w:u w:val="single"/>
        </w:rPr>
        <w:t>Вывод.</w:t>
      </w:r>
      <w:r w:rsidRPr="00E26DE7">
        <w:rPr>
          <w:sz w:val="28"/>
          <w:szCs w:val="28"/>
        </w:rPr>
        <w:t xml:space="preserve"> </w:t>
      </w:r>
      <w:r w:rsidR="00646377" w:rsidRPr="00E26DE7">
        <w:rPr>
          <w:sz w:val="28"/>
          <w:szCs w:val="28"/>
        </w:rPr>
        <w:t>Ценность привычного поведения в</w:t>
      </w:r>
      <w:r w:rsidR="00312760" w:rsidRPr="00E26DE7">
        <w:rPr>
          <w:sz w:val="28"/>
          <w:szCs w:val="28"/>
        </w:rPr>
        <w:t xml:space="preserve"> исполнени</w:t>
      </w:r>
      <w:r w:rsidR="00646377" w:rsidRPr="00E26DE7">
        <w:rPr>
          <w:sz w:val="28"/>
          <w:szCs w:val="28"/>
        </w:rPr>
        <w:t>и</w:t>
      </w:r>
      <w:r w:rsidR="00312760" w:rsidRPr="00E26DE7">
        <w:rPr>
          <w:sz w:val="28"/>
          <w:szCs w:val="28"/>
        </w:rPr>
        <w:t xml:space="preserve"> нормативных предписаний, требую</w:t>
      </w:r>
      <w:r w:rsidR="00646377" w:rsidRPr="00E26DE7">
        <w:rPr>
          <w:sz w:val="28"/>
          <w:szCs w:val="28"/>
        </w:rPr>
        <w:t>щих</w:t>
      </w:r>
      <w:r w:rsidR="00312760" w:rsidRPr="00E26DE7">
        <w:rPr>
          <w:sz w:val="28"/>
          <w:szCs w:val="28"/>
        </w:rPr>
        <w:t xml:space="preserve"> проявления инициативы, творчества, деятельной активности личности, а эти черты социальной ценности правомерного поведения далеко не всегда достигаются лишь формированием привычки к исполнению закона.</w:t>
      </w:r>
      <w:r w:rsidR="00312760" w:rsidRPr="00E26DE7">
        <w:rPr>
          <w:i/>
          <w:sz w:val="28"/>
          <w:szCs w:val="28"/>
        </w:rPr>
        <w:t xml:space="preserve"> </w:t>
      </w:r>
      <w:r w:rsidR="00646377" w:rsidRPr="00E26DE7">
        <w:rPr>
          <w:sz w:val="28"/>
          <w:szCs w:val="28"/>
        </w:rPr>
        <w:t xml:space="preserve">Недостаток привычного поведения выражается в том, что </w:t>
      </w:r>
      <w:r w:rsidR="00646377" w:rsidRPr="00E26DE7">
        <w:rPr>
          <w:i/>
          <w:sz w:val="28"/>
          <w:szCs w:val="28"/>
        </w:rPr>
        <w:t xml:space="preserve">имеется </w:t>
      </w:r>
      <w:r w:rsidR="00312760" w:rsidRPr="00E26DE7">
        <w:rPr>
          <w:i/>
          <w:sz w:val="28"/>
          <w:szCs w:val="28"/>
        </w:rPr>
        <w:t>весьма существенная негативная сторона</w:t>
      </w:r>
      <w:r w:rsidR="00312760" w:rsidRPr="00E26DE7">
        <w:rPr>
          <w:sz w:val="28"/>
          <w:szCs w:val="28"/>
        </w:rPr>
        <w:t xml:space="preserve"> привычной деятельности, </w:t>
      </w:r>
      <w:r w:rsidR="00312760" w:rsidRPr="00E26DE7">
        <w:rPr>
          <w:i/>
          <w:sz w:val="28"/>
          <w:szCs w:val="28"/>
        </w:rPr>
        <w:t>связанная с ее определенным консерватизмом</w:t>
      </w:r>
      <w:r w:rsidR="00312760" w:rsidRPr="00E26DE7">
        <w:rPr>
          <w:sz w:val="28"/>
          <w:szCs w:val="28"/>
        </w:rPr>
        <w:t xml:space="preserve">. Привычки влияют на сохранение потребности в совершении определенного действия, хотя объективно, быть может, такая потребность уже исчезла. </w:t>
      </w:r>
      <w:r w:rsidR="00312760" w:rsidRPr="00E26DE7">
        <w:rPr>
          <w:i/>
          <w:sz w:val="28"/>
          <w:szCs w:val="28"/>
        </w:rPr>
        <w:t>Десятилетиями воспитанная привычка следовать устоявшимся канонам поведения становится причиной, например, негативного восприятия</w:t>
      </w:r>
      <w:r w:rsidR="00312760" w:rsidRPr="00E26DE7">
        <w:rPr>
          <w:sz w:val="28"/>
          <w:szCs w:val="28"/>
        </w:rPr>
        <w:t xml:space="preserve"> </w:t>
      </w:r>
      <w:r w:rsidR="00312760" w:rsidRPr="00E26DE7">
        <w:rPr>
          <w:i/>
          <w:sz w:val="28"/>
          <w:szCs w:val="28"/>
        </w:rPr>
        <w:t>радикальных реформ</w:t>
      </w:r>
      <w:r w:rsidR="00312760" w:rsidRPr="00E26DE7">
        <w:rPr>
          <w:sz w:val="28"/>
          <w:szCs w:val="28"/>
        </w:rPr>
        <w:t>,</w:t>
      </w:r>
      <w:r w:rsidR="00692AB7" w:rsidRPr="00E26DE7">
        <w:rPr>
          <w:sz w:val="28"/>
          <w:szCs w:val="28"/>
        </w:rPr>
        <w:t xml:space="preserve"> происходящих сегодня в общественной жизни и</w:t>
      </w:r>
      <w:r w:rsidR="00312760" w:rsidRPr="00E26DE7">
        <w:rPr>
          <w:sz w:val="28"/>
          <w:szCs w:val="28"/>
        </w:rPr>
        <w:t xml:space="preserve"> </w:t>
      </w:r>
      <w:r w:rsidR="00312760" w:rsidRPr="00E26DE7">
        <w:rPr>
          <w:i/>
          <w:sz w:val="28"/>
          <w:szCs w:val="28"/>
        </w:rPr>
        <w:t xml:space="preserve">пугающих многих </w:t>
      </w:r>
      <w:r w:rsidR="00692AB7" w:rsidRPr="00E26DE7">
        <w:rPr>
          <w:i/>
          <w:sz w:val="28"/>
          <w:szCs w:val="28"/>
        </w:rPr>
        <w:t>своей новизной и непривычностью</w:t>
      </w:r>
      <w:r w:rsidR="00312760" w:rsidRPr="00E26DE7">
        <w:rPr>
          <w:sz w:val="28"/>
          <w:szCs w:val="28"/>
        </w:rPr>
        <w:t>.</w:t>
      </w:r>
      <w:r w:rsidR="00312760" w:rsidRPr="00E26DE7">
        <w:rPr>
          <w:rStyle w:val="ae"/>
          <w:sz w:val="28"/>
          <w:szCs w:val="28"/>
        </w:rPr>
        <w:footnoteReference w:id="26"/>
      </w:r>
      <w:r w:rsidR="00E77DD8" w:rsidRPr="00E26DE7">
        <w:rPr>
          <w:sz w:val="28"/>
          <w:szCs w:val="28"/>
        </w:rPr>
        <w:t xml:space="preserve"> </w:t>
      </w:r>
    </w:p>
    <w:p w:rsidR="00A012AF" w:rsidRPr="00E26DE7" w:rsidRDefault="00E77DD8" w:rsidP="00C50FA4">
      <w:pPr>
        <w:widowControl w:val="0"/>
        <w:spacing w:line="360" w:lineRule="auto"/>
        <w:ind w:firstLine="709"/>
        <w:jc w:val="both"/>
        <w:rPr>
          <w:sz w:val="28"/>
          <w:szCs w:val="28"/>
        </w:rPr>
      </w:pPr>
      <w:r w:rsidRPr="00E26DE7">
        <w:rPr>
          <w:sz w:val="28"/>
          <w:szCs w:val="28"/>
        </w:rPr>
        <w:lastRenderedPageBreak/>
        <w:t>Привычное поведение</w:t>
      </w:r>
      <w:r w:rsidRPr="00E26DE7">
        <w:rPr>
          <w:i/>
          <w:sz w:val="28"/>
          <w:szCs w:val="28"/>
        </w:rPr>
        <w:t xml:space="preserve">, </w:t>
      </w:r>
      <w:r w:rsidRPr="00E26DE7">
        <w:rPr>
          <w:sz w:val="28"/>
          <w:szCs w:val="28"/>
        </w:rPr>
        <w:t xml:space="preserve">как образец правомерного, для общества и государства </w:t>
      </w:r>
      <w:r w:rsidR="002B6E80" w:rsidRPr="00E26DE7">
        <w:rPr>
          <w:sz w:val="28"/>
          <w:szCs w:val="28"/>
        </w:rPr>
        <w:t>на ряду с активным желательно</w:t>
      </w:r>
      <w:r w:rsidRPr="00E26DE7">
        <w:rPr>
          <w:sz w:val="28"/>
          <w:szCs w:val="28"/>
        </w:rPr>
        <w:t>.</w:t>
      </w:r>
    </w:p>
    <w:p w:rsidR="001465F0" w:rsidRPr="00E26DE7" w:rsidRDefault="001465F0" w:rsidP="00C50FA4">
      <w:pPr>
        <w:widowControl w:val="0"/>
        <w:spacing w:line="360" w:lineRule="auto"/>
        <w:ind w:firstLine="709"/>
        <w:jc w:val="both"/>
        <w:rPr>
          <w:sz w:val="28"/>
          <w:szCs w:val="28"/>
        </w:rPr>
      </w:pPr>
    </w:p>
    <w:p w:rsidR="00C74E20" w:rsidRPr="00E26DE7" w:rsidRDefault="00C74E20" w:rsidP="00C50FA4">
      <w:pPr>
        <w:widowControl w:val="0"/>
        <w:tabs>
          <w:tab w:val="left" w:pos="0"/>
        </w:tabs>
        <w:spacing w:line="360" w:lineRule="auto"/>
        <w:ind w:firstLine="709"/>
        <w:jc w:val="both"/>
        <w:rPr>
          <w:b/>
          <w:sz w:val="28"/>
          <w:szCs w:val="28"/>
        </w:rPr>
      </w:pPr>
      <w:r w:rsidRPr="00E26DE7">
        <w:rPr>
          <w:b/>
          <w:sz w:val="28"/>
          <w:szCs w:val="28"/>
        </w:rPr>
        <w:t>2.2.</w:t>
      </w:r>
      <w:r w:rsidR="00E13C63" w:rsidRPr="00E26DE7">
        <w:rPr>
          <w:b/>
          <w:sz w:val="28"/>
          <w:szCs w:val="28"/>
        </w:rPr>
        <w:t>3</w:t>
      </w:r>
      <w:r w:rsidRPr="00E26DE7">
        <w:rPr>
          <w:b/>
          <w:sz w:val="28"/>
          <w:szCs w:val="28"/>
        </w:rPr>
        <w:t xml:space="preserve"> </w:t>
      </w:r>
      <w:r w:rsidR="00396DB0" w:rsidRPr="00E26DE7">
        <w:rPr>
          <w:b/>
          <w:sz w:val="28"/>
          <w:szCs w:val="28"/>
        </w:rPr>
        <w:t>Конформистское поведение</w:t>
      </w:r>
    </w:p>
    <w:p w:rsidR="00BE243C" w:rsidRPr="00E26DE7" w:rsidRDefault="00BC67C0" w:rsidP="00C50FA4">
      <w:pPr>
        <w:widowControl w:val="0"/>
        <w:spacing w:line="360" w:lineRule="auto"/>
        <w:ind w:firstLine="709"/>
        <w:jc w:val="both"/>
        <w:rPr>
          <w:sz w:val="28"/>
          <w:szCs w:val="28"/>
        </w:rPr>
      </w:pPr>
      <w:r w:rsidRPr="00E26DE7">
        <w:rPr>
          <w:sz w:val="28"/>
          <w:szCs w:val="28"/>
        </w:rPr>
        <w:t xml:space="preserve">Данный вид правомерного поведения – менее ценный, чем описанный выше, поскольку </w:t>
      </w:r>
      <w:r w:rsidRPr="00E26DE7">
        <w:rPr>
          <w:i/>
          <w:sz w:val="28"/>
          <w:szCs w:val="28"/>
        </w:rPr>
        <w:t>к</w:t>
      </w:r>
      <w:r w:rsidR="00396DB0" w:rsidRPr="00E26DE7">
        <w:rPr>
          <w:i/>
          <w:sz w:val="28"/>
          <w:szCs w:val="28"/>
        </w:rPr>
        <w:t>онформистское правомерное поведение представляет собой пассивное соблюдение личностью норм права, приспособление,</w:t>
      </w:r>
      <w:r w:rsidR="00BE243C" w:rsidRPr="00E26DE7">
        <w:rPr>
          <w:sz w:val="28"/>
          <w:szCs w:val="28"/>
        </w:rPr>
        <w:t xml:space="preserve"> несамостоятельность,</w:t>
      </w:r>
      <w:r w:rsidR="00396DB0" w:rsidRPr="00E26DE7">
        <w:rPr>
          <w:sz w:val="28"/>
          <w:szCs w:val="28"/>
        </w:rPr>
        <w:t xml:space="preserve"> </w:t>
      </w:r>
      <w:r w:rsidR="00396DB0" w:rsidRPr="00E26DE7">
        <w:rPr>
          <w:i/>
          <w:sz w:val="28"/>
          <w:szCs w:val="28"/>
        </w:rPr>
        <w:t>подчинение своего поведения мнению и действиям окружающих (непосредственного социаль</w:t>
      </w:r>
      <w:r w:rsidR="00BE243C" w:rsidRPr="00E26DE7">
        <w:rPr>
          <w:i/>
          <w:sz w:val="28"/>
          <w:szCs w:val="28"/>
        </w:rPr>
        <w:t>ного окружения, группы и т.п.)</w:t>
      </w:r>
      <w:r w:rsidR="00BE243C" w:rsidRPr="00E26DE7">
        <w:rPr>
          <w:sz w:val="28"/>
          <w:szCs w:val="28"/>
        </w:rPr>
        <w:t>, зависящим от чужого мнения.</w:t>
      </w:r>
      <w:r w:rsidR="007329BF" w:rsidRPr="00E26DE7">
        <w:rPr>
          <w:rStyle w:val="ae"/>
          <w:sz w:val="28"/>
          <w:szCs w:val="28"/>
        </w:rPr>
        <w:footnoteReference w:id="27"/>
      </w:r>
    </w:p>
    <w:p w:rsidR="00396DB0" w:rsidRPr="00E26DE7" w:rsidRDefault="006F38B2" w:rsidP="00C50FA4">
      <w:pPr>
        <w:widowControl w:val="0"/>
        <w:spacing w:line="360" w:lineRule="auto"/>
        <w:ind w:firstLine="709"/>
        <w:jc w:val="both"/>
        <w:rPr>
          <w:sz w:val="28"/>
          <w:szCs w:val="28"/>
        </w:rPr>
      </w:pPr>
      <w:r w:rsidRPr="00E26DE7">
        <w:rPr>
          <w:sz w:val="28"/>
          <w:szCs w:val="28"/>
        </w:rPr>
        <w:t xml:space="preserve">Слово «конформизм» в переводе с латинского означает подобие, соответствие, стремление к однообразию, единомыслию. </w:t>
      </w:r>
      <w:r w:rsidR="00396DB0" w:rsidRPr="00E26DE7">
        <w:rPr>
          <w:sz w:val="28"/>
          <w:szCs w:val="28"/>
        </w:rPr>
        <w:t>Как социально-психологическую категорию конформизм следует отличать от понятия,</w:t>
      </w:r>
      <w:r w:rsidR="00396DB0" w:rsidRPr="00E26DE7">
        <w:rPr>
          <w:b/>
          <w:bCs/>
          <w:sz w:val="28"/>
          <w:szCs w:val="28"/>
        </w:rPr>
        <w:t xml:space="preserve"> </w:t>
      </w:r>
      <w:r w:rsidR="00396DB0" w:rsidRPr="00E26DE7">
        <w:rPr>
          <w:sz w:val="28"/>
          <w:szCs w:val="28"/>
        </w:rPr>
        <w:t>конформности — соответствия поступков личности признанным или требуемым стандартам ценностей, разделяемых группой, в которую входит данная личность.</w:t>
      </w:r>
      <w:r w:rsidR="00CE3106" w:rsidRPr="00E26DE7">
        <w:rPr>
          <w:sz w:val="28"/>
          <w:szCs w:val="28"/>
        </w:rPr>
        <w:t xml:space="preserve"> </w:t>
      </w:r>
      <w:r w:rsidR="00396DB0" w:rsidRPr="00E26DE7">
        <w:rPr>
          <w:sz w:val="28"/>
          <w:szCs w:val="28"/>
        </w:rPr>
        <w:t>Конформистское поведение составляет лишь низшую ступень общего, свойственного для всех поведения конформного. Оно основано на приспособленческом, при отсутствии собственных критических позиций, соотношении поступков людей с действиями других лиц. Понятие конформизма применимо только определенному способу разрешения конфликта между индивидом и группой — к подчинению индивида групповым стандартам и требованиям.</w:t>
      </w:r>
    </w:p>
    <w:p w:rsidR="00404AC1" w:rsidRPr="00E26DE7" w:rsidRDefault="00E13C63" w:rsidP="00C50FA4">
      <w:pPr>
        <w:widowControl w:val="0"/>
        <w:spacing w:line="360" w:lineRule="auto"/>
        <w:ind w:firstLine="709"/>
        <w:jc w:val="both"/>
        <w:rPr>
          <w:sz w:val="28"/>
          <w:szCs w:val="28"/>
        </w:rPr>
      </w:pPr>
      <w:r w:rsidRPr="00E26DE7">
        <w:rPr>
          <w:sz w:val="28"/>
          <w:szCs w:val="28"/>
        </w:rPr>
        <w:t>Это в основном ситуативный образ действий, исключающий четкую гражданскую позицию, которая, возможно, у субъекта еще не сформировалась. Моти</w:t>
      </w:r>
      <w:r w:rsidR="00433CD6" w:rsidRPr="00E26DE7">
        <w:rPr>
          <w:sz w:val="28"/>
          <w:szCs w:val="28"/>
        </w:rPr>
        <w:t xml:space="preserve">вация простая: </w:t>
      </w:r>
      <w:r w:rsidR="00433CD6" w:rsidRPr="00E26DE7">
        <w:rPr>
          <w:i/>
          <w:sz w:val="28"/>
          <w:szCs w:val="28"/>
        </w:rPr>
        <w:t>нежелание слыть</w:t>
      </w:r>
      <w:r w:rsidR="00433CD6" w:rsidRPr="00E26DE7">
        <w:rPr>
          <w:sz w:val="28"/>
          <w:szCs w:val="28"/>
        </w:rPr>
        <w:t xml:space="preserve"> </w:t>
      </w:r>
      <w:r w:rsidR="00433CD6" w:rsidRPr="00E26DE7">
        <w:rPr>
          <w:i/>
          <w:sz w:val="28"/>
          <w:szCs w:val="28"/>
        </w:rPr>
        <w:t>белой вороной</w:t>
      </w:r>
      <w:r w:rsidRPr="00E26DE7">
        <w:rPr>
          <w:sz w:val="28"/>
          <w:szCs w:val="28"/>
        </w:rPr>
        <w:t xml:space="preserve">, </w:t>
      </w:r>
      <w:r w:rsidR="00433CD6" w:rsidRPr="00E26DE7">
        <w:rPr>
          <w:i/>
          <w:sz w:val="28"/>
          <w:szCs w:val="28"/>
        </w:rPr>
        <w:t>поступать</w:t>
      </w:r>
      <w:r w:rsidRPr="00E26DE7">
        <w:rPr>
          <w:i/>
          <w:sz w:val="28"/>
          <w:szCs w:val="28"/>
        </w:rPr>
        <w:t xml:space="preserve"> так</w:t>
      </w:r>
      <w:r w:rsidR="00433CD6" w:rsidRPr="00E26DE7">
        <w:rPr>
          <w:i/>
          <w:sz w:val="28"/>
          <w:szCs w:val="28"/>
        </w:rPr>
        <w:t>,</w:t>
      </w:r>
      <w:r w:rsidRPr="00E26DE7">
        <w:rPr>
          <w:sz w:val="28"/>
          <w:szCs w:val="28"/>
        </w:rPr>
        <w:t xml:space="preserve"> </w:t>
      </w:r>
      <w:r w:rsidRPr="00E26DE7">
        <w:rPr>
          <w:i/>
          <w:sz w:val="28"/>
          <w:szCs w:val="28"/>
        </w:rPr>
        <w:t>как поступают другие</w:t>
      </w:r>
      <w:r w:rsidRPr="00E26DE7">
        <w:rPr>
          <w:rStyle w:val="ae"/>
          <w:i/>
          <w:sz w:val="28"/>
          <w:szCs w:val="28"/>
        </w:rPr>
        <w:footnoteReference w:id="28"/>
      </w:r>
      <w:r w:rsidR="00433CD6" w:rsidRPr="00E26DE7">
        <w:rPr>
          <w:i/>
          <w:sz w:val="28"/>
          <w:szCs w:val="28"/>
        </w:rPr>
        <w:t>,</w:t>
      </w:r>
      <w:r w:rsidRPr="00E26DE7">
        <w:rPr>
          <w:i/>
          <w:sz w:val="28"/>
          <w:szCs w:val="28"/>
        </w:rPr>
        <w:t xml:space="preserve"> </w:t>
      </w:r>
      <w:r w:rsidRPr="00E26DE7">
        <w:rPr>
          <w:sz w:val="28"/>
          <w:szCs w:val="28"/>
        </w:rPr>
        <w:t xml:space="preserve">боязнь утратить доверие близких, друзей, знакомых или, напротив, стремление заслужить их одобрение, похвалу. </w:t>
      </w:r>
      <w:r w:rsidR="00396DB0" w:rsidRPr="00E26DE7">
        <w:rPr>
          <w:sz w:val="28"/>
          <w:szCs w:val="28"/>
        </w:rPr>
        <w:t xml:space="preserve">В противоположность личности с четкой системой ценностных </w:t>
      </w:r>
      <w:r w:rsidR="00396DB0" w:rsidRPr="00E26DE7">
        <w:rPr>
          <w:sz w:val="28"/>
          <w:szCs w:val="28"/>
        </w:rPr>
        <w:lastRenderedPageBreak/>
        <w:t>ориентации, которые могут и не совпадать с мнением окружающих, конформистская позиция субъекта права не позволяет ему сопротивляться внушаемым указаниям, противопоставлять свое мнение мнению других, отстаивать его и свой выбор поведения.</w:t>
      </w:r>
      <w:r w:rsidR="004754BE" w:rsidRPr="00E26DE7">
        <w:rPr>
          <w:sz w:val="28"/>
          <w:szCs w:val="28"/>
        </w:rPr>
        <w:t xml:space="preserve"> </w:t>
      </w:r>
    </w:p>
    <w:p w:rsidR="00396DB0" w:rsidRPr="00E26DE7" w:rsidRDefault="004754BE" w:rsidP="00C50FA4">
      <w:pPr>
        <w:widowControl w:val="0"/>
        <w:spacing w:line="360" w:lineRule="auto"/>
        <w:ind w:firstLine="709"/>
        <w:jc w:val="both"/>
        <w:rPr>
          <w:sz w:val="28"/>
          <w:szCs w:val="28"/>
        </w:rPr>
      </w:pPr>
      <w:r w:rsidRPr="00E26DE7">
        <w:rPr>
          <w:sz w:val="28"/>
          <w:szCs w:val="28"/>
        </w:rPr>
        <w:t xml:space="preserve">Истоки социального конформизма в </w:t>
      </w:r>
      <w:r w:rsidR="00433CD6" w:rsidRPr="00E26DE7">
        <w:rPr>
          <w:sz w:val="28"/>
          <w:szCs w:val="28"/>
        </w:rPr>
        <w:t>России</w:t>
      </w:r>
      <w:r w:rsidRPr="00E26DE7">
        <w:rPr>
          <w:sz w:val="28"/>
          <w:szCs w:val="28"/>
        </w:rPr>
        <w:t xml:space="preserve"> </w:t>
      </w:r>
      <w:r w:rsidR="00BC67C0" w:rsidRPr="00E26DE7">
        <w:rPr>
          <w:sz w:val="28"/>
          <w:szCs w:val="28"/>
        </w:rPr>
        <w:t xml:space="preserve">в </w:t>
      </w:r>
      <w:r w:rsidR="0028111C" w:rsidRPr="00E26DE7">
        <w:rPr>
          <w:sz w:val="28"/>
          <w:szCs w:val="28"/>
        </w:rPr>
        <w:t xml:space="preserve">недавней истории. Долгие годы, в силу существовавшего политического строя </w:t>
      </w:r>
      <w:r w:rsidR="00BC67C0" w:rsidRPr="00E26DE7">
        <w:rPr>
          <w:i/>
          <w:sz w:val="28"/>
          <w:szCs w:val="28"/>
        </w:rPr>
        <w:t xml:space="preserve">образцом советского гражданина была усреднённая личность – «винтик», </w:t>
      </w:r>
      <w:r w:rsidR="0028111C" w:rsidRPr="00E26DE7">
        <w:rPr>
          <w:sz w:val="28"/>
          <w:szCs w:val="28"/>
        </w:rPr>
        <w:t>своеобразный</w:t>
      </w:r>
      <w:r w:rsidR="00C50FA4" w:rsidRPr="00E26DE7">
        <w:rPr>
          <w:i/>
          <w:sz w:val="28"/>
          <w:szCs w:val="28"/>
        </w:rPr>
        <w:t xml:space="preserve"> </w:t>
      </w:r>
      <w:r w:rsidR="00BC67C0" w:rsidRPr="00E26DE7">
        <w:rPr>
          <w:sz w:val="28"/>
          <w:szCs w:val="28"/>
        </w:rPr>
        <w:t>стандарт, основанн</w:t>
      </w:r>
      <w:r w:rsidR="0028111C" w:rsidRPr="00E26DE7">
        <w:rPr>
          <w:sz w:val="28"/>
          <w:szCs w:val="28"/>
        </w:rPr>
        <w:t>ый</w:t>
      </w:r>
      <w:r w:rsidR="00BC67C0" w:rsidRPr="00E26DE7">
        <w:rPr>
          <w:i/>
          <w:sz w:val="28"/>
          <w:szCs w:val="28"/>
        </w:rPr>
        <w:t xml:space="preserve"> на том, что инициатива наказуема</w:t>
      </w:r>
      <w:r w:rsidR="0028111C" w:rsidRPr="00E26DE7">
        <w:rPr>
          <w:i/>
          <w:sz w:val="28"/>
          <w:szCs w:val="28"/>
        </w:rPr>
        <w:t xml:space="preserve">. Личные качества человека </w:t>
      </w:r>
      <w:r w:rsidR="0028111C" w:rsidRPr="00E26DE7">
        <w:rPr>
          <w:sz w:val="28"/>
          <w:szCs w:val="28"/>
        </w:rPr>
        <w:t xml:space="preserve">подавлялись властным авторитетом. </w:t>
      </w:r>
      <w:r w:rsidR="0028111C" w:rsidRPr="00E26DE7">
        <w:rPr>
          <w:i/>
          <w:sz w:val="28"/>
          <w:szCs w:val="28"/>
        </w:rPr>
        <w:t xml:space="preserve">Государство осуществляло всеобъемлющую опеку, </w:t>
      </w:r>
      <w:r w:rsidR="0028111C" w:rsidRPr="00E26DE7">
        <w:rPr>
          <w:sz w:val="28"/>
          <w:szCs w:val="28"/>
        </w:rPr>
        <w:t>жестко</w:t>
      </w:r>
      <w:r w:rsidR="0028111C" w:rsidRPr="00E26DE7">
        <w:rPr>
          <w:i/>
          <w:sz w:val="28"/>
          <w:szCs w:val="28"/>
        </w:rPr>
        <w:t xml:space="preserve"> ликвидируя желание действовать самостоятельн</w:t>
      </w:r>
      <w:r w:rsidR="005B6186" w:rsidRPr="00E26DE7">
        <w:rPr>
          <w:i/>
          <w:sz w:val="28"/>
          <w:szCs w:val="28"/>
        </w:rPr>
        <w:t>о, п</w:t>
      </w:r>
      <w:r w:rsidR="0028111C" w:rsidRPr="00E26DE7">
        <w:rPr>
          <w:i/>
          <w:sz w:val="28"/>
          <w:szCs w:val="28"/>
        </w:rPr>
        <w:t>оступать в соответствии со своими внутренними убеждениями.</w:t>
      </w:r>
      <w:r w:rsidR="00BE243C" w:rsidRPr="00E26DE7">
        <w:rPr>
          <w:rStyle w:val="ae"/>
          <w:i/>
          <w:sz w:val="28"/>
          <w:szCs w:val="28"/>
        </w:rPr>
        <w:footnoteReference w:id="29"/>
      </w:r>
      <w:r w:rsidR="0028111C" w:rsidRPr="00E26DE7">
        <w:rPr>
          <w:i/>
          <w:sz w:val="28"/>
          <w:szCs w:val="28"/>
        </w:rPr>
        <w:t xml:space="preserve"> </w:t>
      </w:r>
      <w:r w:rsidR="0028111C" w:rsidRPr="00E26DE7">
        <w:rPr>
          <w:sz w:val="28"/>
          <w:szCs w:val="28"/>
        </w:rPr>
        <w:t xml:space="preserve">И до сих пор </w:t>
      </w:r>
      <w:r w:rsidR="006C3011" w:rsidRPr="00E26DE7">
        <w:rPr>
          <w:sz w:val="28"/>
          <w:szCs w:val="28"/>
        </w:rPr>
        <w:t>в нашем обществе ещё наблюдается социальная пассивность, имеющая в своей основе исторический конформизм</w:t>
      </w:r>
      <w:r w:rsidR="002B6E80" w:rsidRPr="00E26DE7">
        <w:rPr>
          <w:sz w:val="28"/>
          <w:szCs w:val="28"/>
        </w:rPr>
        <w:t>.</w:t>
      </w:r>
      <w:r w:rsidR="00734295" w:rsidRPr="00E26DE7">
        <w:rPr>
          <w:sz w:val="28"/>
          <w:szCs w:val="28"/>
        </w:rPr>
        <w:t xml:space="preserve"> Современное российское правосознание, как и </w:t>
      </w:r>
      <w:r w:rsidR="00734295" w:rsidRPr="00E26DE7">
        <w:rPr>
          <w:i/>
          <w:sz w:val="28"/>
          <w:szCs w:val="28"/>
        </w:rPr>
        <w:t>правовой дух, сохраняет многие психологические, юридические, идеологические «отметины» советского прошлого</w:t>
      </w:r>
      <w:r w:rsidR="00734295" w:rsidRPr="00E26DE7">
        <w:rPr>
          <w:sz w:val="28"/>
          <w:szCs w:val="28"/>
        </w:rPr>
        <w:t xml:space="preserve">, что не позволяет констатировать окончательный </w:t>
      </w:r>
      <w:r w:rsidR="00734295" w:rsidRPr="00E26DE7">
        <w:rPr>
          <w:i/>
          <w:sz w:val="28"/>
          <w:szCs w:val="28"/>
        </w:rPr>
        <w:t>ментальный разрыв с социалистической интерпретацией юридизма</w:t>
      </w:r>
      <w:r w:rsidR="00734295" w:rsidRPr="00E26DE7">
        <w:rPr>
          <w:sz w:val="28"/>
          <w:szCs w:val="28"/>
        </w:rPr>
        <w:t>.</w:t>
      </w:r>
      <w:r w:rsidR="00734295" w:rsidRPr="00E26DE7">
        <w:rPr>
          <w:rStyle w:val="ae"/>
          <w:sz w:val="28"/>
          <w:szCs w:val="28"/>
        </w:rPr>
        <w:footnoteReference w:id="30"/>
      </w:r>
      <w:r w:rsidR="00734295" w:rsidRPr="00E26DE7">
        <w:rPr>
          <w:sz w:val="28"/>
          <w:szCs w:val="28"/>
        </w:rPr>
        <w:t xml:space="preserve"> </w:t>
      </w:r>
      <w:r w:rsidR="00404AC1" w:rsidRPr="00E26DE7">
        <w:rPr>
          <w:sz w:val="28"/>
          <w:szCs w:val="28"/>
        </w:rPr>
        <w:t>Созданная в 30-е годы модель тоталитарной государственности в п</w:t>
      </w:r>
      <w:r w:rsidR="008D17A8" w:rsidRPr="00E26DE7">
        <w:rPr>
          <w:sz w:val="28"/>
          <w:szCs w:val="28"/>
        </w:rPr>
        <w:t>олной мере отражала патерналист</w:t>
      </w:r>
      <w:r w:rsidR="00404AC1" w:rsidRPr="00E26DE7">
        <w:rPr>
          <w:sz w:val="28"/>
          <w:szCs w:val="28"/>
        </w:rPr>
        <w:t xml:space="preserve">скую ментальную традицию, </w:t>
      </w:r>
      <w:r w:rsidR="00404AC1" w:rsidRPr="00E26DE7">
        <w:rPr>
          <w:i/>
          <w:sz w:val="28"/>
          <w:szCs w:val="28"/>
        </w:rPr>
        <w:t>в соответствии с которой государство функционировало по законам большой патриархальной семьи</w:t>
      </w:r>
      <w:r w:rsidR="00404AC1" w:rsidRPr="00E26DE7">
        <w:rPr>
          <w:sz w:val="28"/>
          <w:szCs w:val="28"/>
        </w:rPr>
        <w:t xml:space="preserve">. Механизм функционирования государственной машины базировался на безоговорочном подчинении власти в лице главы государства. Вместо выражения «царь-батюшка», которое отражало патернализм монархического периода, в лексикон обывателя вошли другие эпитеты: «родная партия», «отец народов» и т.д. </w:t>
      </w:r>
      <w:r w:rsidR="00404AC1" w:rsidRPr="00E26DE7">
        <w:rPr>
          <w:i/>
          <w:sz w:val="28"/>
          <w:szCs w:val="28"/>
        </w:rPr>
        <w:t>С установлением в России тоталитарного режима право было окончательно дискредитировано, законность приобрела декларативный характер, правосудие превратилось в трагическую карикатуру.</w:t>
      </w:r>
      <w:r w:rsidR="00404AC1" w:rsidRPr="00E26DE7">
        <w:rPr>
          <w:sz w:val="28"/>
          <w:szCs w:val="28"/>
        </w:rPr>
        <w:t xml:space="preserve"> Конституционный фасад противоречил реальным </w:t>
      </w:r>
      <w:r w:rsidR="00404AC1" w:rsidRPr="00E26DE7">
        <w:rPr>
          <w:sz w:val="28"/>
          <w:szCs w:val="28"/>
        </w:rPr>
        <w:lastRenderedPageBreak/>
        <w:t xml:space="preserve">принципам функционирования властного механизма. </w:t>
      </w:r>
      <w:r w:rsidR="00197862" w:rsidRPr="00E26DE7">
        <w:rPr>
          <w:i/>
          <w:sz w:val="28"/>
          <w:szCs w:val="28"/>
        </w:rPr>
        <w:t xml:space="preserve">На протяжении всей советской истории право </w:t>
      </w:r>
      <w:r w:rsidR="00A1255C" w:rsidRPr="00E26DE7">
        <w:rPr>
          <w:i/>
          <w:sz w:val="28"/>
          <w:szCs w:val="28"/>
        </w:rPr>
        <w:t>являлось по сути антиправом</w:t>
      </w:r>
      <w:r w:rsidR="00A1255C" w:rsidRPr="00E26DE7">
        <w:rPr>
          <w:sz w:val="28"/>
          <w:szCs w:val="28"/>
        </w:rPr>
        <w:t xml:space="preserve">, что обусловило формирование ещё более деформированного правосознания населения. На современном этапе ещё прослеживаются рецидивы деформированного сознания, </w:t>
      </w:r>
      <w:r w:rsidR="00A1255C" w:rsidRPr="00E26DE7">
        <w:rPr>
          <w:i/>
          <w:sz w:val="28"/>
          <w:szCs w:val="28"/>
        </w:rPr>
        <w:t>представляя собой препятствие на пути формирования правового государства и гражданского общества</w:t>
      </w:r>
      <w:r w:rsidR="00A1255C" w:rsidRPr="00E26DE7">
        <w:rPr>
          <w:sz w:val="28"/>
          <w:szCs w:val="28"/>
        </w:rPr>
        <w:t>.</w:t>
      </w:r>
      <w:r w:rsidR="00A1255C" w:rsidRPr="00E26DE7">
        <w:rPr>
          <w:rStyle w:val="ae"/>
          <w:sz w:val="28"/>
          <w:szCs w:val="28"/>
        </w:rPr>
        <w:footnoteReference w:id="31"/>
      </w:r>
    </w:p>
    <w:p w:rsidR="00E77DD8" w:rsidRPr="00E26DE7" w:rsidRDefault="00312760" w:rsidP="00C50FA4">
      <w:pPr>
        <w:widowControl w:val="0"/>
        <w:spacing w:line="360" w:lineRule="auto"/>
        <w:ind w:firstLine="709"/>
        <w:jc w:val="both"/>
        <w:rPr>
          <w:sz w:val="28"/>
          <w:szCs w:val="28"/>
        </w:rPr>
      </w:pPr>
      <w:r w:rsidRPr="00E26DE7">
        <w:rPr>
          <w:sz w:val="28"/>
          <w:szCs w:val="28"/>
          <w:u w:val="single"/>
        </w:rPr>
        <w:t>Вывод.</w:t>
      </w:r>
      <w:r w:rsidRPr="00E26DE7">
        <w:rPr>
          <w:sz w:val="28"/>
          <w:szCs w:val="28"/>
        </w:rPr>
        <w:t xml:space="preserve"> </w:t>
      </w:r>
      <w:r w:rsidR="00E77DD8" w:rsidRPr="00E26DE7">
        <w:rPr>
          <w:sz w:val="28"/>
          <w:szCs w:val="28"/>
        </w:rPr>
        <w:t>Ценность пассивного правомерного поведения человека заключается в том, что он сам не нарушает норм права и не разрушает социальные устои общества. Социально-правовой конформизм признается социально полезным явлением, поскольку индивид, подчиняясь мнению других, реализует в жизнь требования права. Недостаток его выражается в том, что у человека отсутствует твердая и четкая личная установка на соблюдение права. При изменении ситуации (переход поведения окружения от правомерного к неправомерному) возможна аналогичная смена правовой установки с правомерной на неправомерную. При пассивном поведении возможны нарушения предписаний законодательства другими людьми, в том числе и в отношении данного человека, придерживающегося пассивного правомерного поведения, который не станет обращаться в соответствующие органы за защитой своих нарушенных прав.</w:t>
      </w:r>
    </w:p>
    <w:p w:rsidR="00396DB0" w:rsidRPr="00E26DE7" w:rsidRDefault="00BC67C0" w:rsidP="00C50FA4">
      <w:pPr>
        <w:widowControl w:val="0"/>
        <w:spacing w:line="360" w:lineRule="auto"/>
        <w:ind w:firstLine="709"/>
        <w:jc w:val="both"/>
        <w:rPr>
          <w:sz w:val="28"/>
          <w:szCs w:val="28"/>
        </w:rPr>
      </w:pPr>
      <w:r w:rsidRPr="00E26DE7">
        <w:rPr>
          <w:sz w:val="28"/>
          <w:szCs w:val="28"/>
        </w:rPr>
        <w:t xml:space="preserve">Но, тем не менее, </w:t>
      </w:r>
      <w:r w:rsidRPr="00E26DE7">
        <w:rPr>
          <w:i/>
          <w:sz w:val="28"/>
          <w:szCs w:val="28"/>
        </w:rPr>
        <w:t>конформистское поведение</w:t>
      </w:r>
      <w:r w:rsidR="00396DB0" w:rsidRPr="00E26DE7">
        <w:rPr>
          <w:i/>
          <w:sz w:val="28"/>
          <w:szCs w:val="28"/>
        </w:rPr>
        <w:t>,</w:t>
      </w:r>
      <w:r w:rsidR="006C3011" w:rsidRPr="00E26DE7">
        <w:rPr>
          <w:i/>
          <w:sz w:val="28"/>
          <w:szCs w:val="28"/>
        </w:rPr>
        <w:t xml:space="preserve"> </w:t>
      </w:r>
      <w:r w:rsidR="006C3011" w:rsidRPr="00E26DE7">
        <w:rPr>
          <w:sz w:val="28"/>
          <w:szCs w:val="28"/>
        </w:rPr>
        <w:t xml:space="preserve">как образец правомерного, </w:t>
      </w:r>
      <w:r w:rsidR="00396DB0" w:rsidRPr="00E26DE7">
        <w:rPr>
          <w:i/>
          <w:sz w:val="28"/>
          <w:szCs w:val="28"/>
        </w:rPr>
        <w:t xml:space="preserve">не является </w:t>
      </w:r>
      <w:r w:rsidR="00396DB0" w:rsidRPr="00E26DE7">
        <w:rPr>
          <w:sz w:val="28"/>
          <w:szCs w:val="28"/>
        </w:rPr>
        <w:t xml:space="preserve">для </w:t>
      </w:r>
      <w:r w:rsidRPr="00E26DE7">
        <w:rPr>
          <w:sz w:val="28"/>
          <w:szCs w:val="28"/>
        </w:rPr>
        <w:t>современного общества</w:t>
      </w:r>
      <w:r w:rsidRPr="00E26DE7">
        <w:rPr>
          <w:i/>
          <w:sz w:val="28"/>
          <w:szCs w:val="28"/>
        </w:rPr>
        <w:t xml:space="preserve"> </w:t>
      </w:r>
      <w:r w:rsidR="00396DB0" w:rsidRPr="00E26DE7">
        <w:rPr>
          <w:i/>
          <w:sz w:val="28"/>
          <w:szCs w:val="28"/>
        </w:rPr>
        <w:t>желаемым как перспективная цель действия права, поскольку представляет собой безоговорочное повиновение, слепое следование праву без активного отношения к нему.</w:t>
      </w:r>
      <w:r w:rsidR="006C3011" w:rsidRPr="00E26DE7">
        <w:rPr>
          <w:rStyle w:val="ae"/>
          <w:i/>
          <w:sz w:val="28"/>
          <w:szCs w:val="28"/>
        </w:rPr>
        <w:footnoteReference w:id="32"/>
      </w:r>
      <w:r w:rsidR="002674FE" w:rsidRPr="00E26DE7">
        <w:rPr>
          <w:i/>
          <w:sz w:val="28"/>
          <w:szCs w:val="28"/>
        </w:rPr>
        <w:t xml:space="preserve"> </w:t>
      </w:r>
    </w:p>
    <w:p w:rsidR="00CE3106" w:rsidRPr="00E26DE7" w:rsidRDefault="00CE3106" w:rsidP="00C50FA4">
      <w:pPr>
        <w:widowControl w:val="0"/>
        <w:spacing w:line="360" w:lineRule="auto"/>
        <w:ind w:firstLine="709"/>
        <w:jc w:val="both"/>
        <w:rPr>
          <w:sz w:val="28"/>
          <w:szCs w:val="28"/>
        </w:rPr>
      </w:pPr>
    </w:p>
    <w:p w:rsidR="00C74E20" w:rsidRPr="00E26DE7" w:rsidRDefault="00C74E20" w:rsidP="00C50FA4">
      <w:pPr>
        <w:widowControl w:val="0"/>
        <w:tabs>
          <w:tab w:val="left" w:pos="7905"/>
        </w:tabs>
        <w:spacing w:line="360" w:lineRule="auto"/>
        <w:ind w:firstLine="709"/>
        <w:jc w:val="both"/>
        <w:rPr>
          <w:b/>
          <w:sz w:val="28"/>
          <w:szCs w:val="28"/>
        </w:rPr>
      </w:pPr>
      <w:r w:rsidRPr="00E26DE7">
        <w:rPr>
          <w:b/>
          <w:sz w:val="28"/>
          <w:szCs w:val="28"/>
        </w:rPr>
        <w:t>2.2.</w:t>
      </w:r>
      <w:r w:rsidR="00E13C63" w:rsidRPr="00E26DE7">
        <w:rPr>
          <w:b/>
          <w:sz w:val="28"/>
          <w:szCs w:val="28"/>
        </w:rPr>
        <w:t>4</w:t>
      </w:r>
      <w:r w:rsidRPr="00E26DE7">
        <w:rPr>
          <w:b/>
          <w:sz w:val="28"/>
          <w:szCs w:val="28"/>
        </w:rPr>
        <w:t xml:space="preserve"> </w:t>
      </w:r>
      <w:r w:rsidR="00396DB0" w:rsidRPr="00E26DE7">
        <w:rPr>
          <w:b/>
          <w:sz w:val="28"/>
          <w:szCs w:val="28"/>
        </w:rPr>
        <w:t>Маргинальное поведение</w:t>
      </w:r>
    </w:p>
    <w:p w:rsidR="005F6573" w:rsidRPr="00E26DE7" w:rsidRDefault="00CE3106" w:rsidP="00C50FA4">
      <w:pPr>
        <w:widowControl w:val="0"/>
        <w:spacing w:line="360" w:lineRule="auto"/>
        <w:ind w:firstLine="709"/>
        <w:jc w:val="both"/>
        <w:rPr>
          <w:i/>
          <w:sz w:val="28"/>
          <w:szCs w:val="28"/>
        </w:rPr>
      </w:pPr>
      <w:r w:rsidRPr="00E26DE7">
        <w:rPr>
          <w:i/>
          <w:sz w:val="28"/>
          <w:szCs w:val="28"/>
        </w:rPr>
        <w:t xml:space="preserve">Следование праву людей, правосознание которых расходится с требованиями правовых норм, относится к поступкам, лежащим в основе </w:t>
      </w:r>
      <w:r w:rsidRPr="00E26DE7">
        <w:rPr>
          <w:i/>
          <w:sz w:val="28"/>
          <w:szCs w:val="28"/>
        </w:rPr>
        <w:lastRenderedPageBreak/>
        <w:t>такого формально правомерного поведения как</w:t>
      </w:r>
      <w:r w:rsidRPr="00E26DE7">
        <w:rPr>
          <w:b/>
          <w:bCs/>
          <w:i/>
          <w:sz w:val="28"/>
          <w:szCs w:val="28"/>
        </w:rPr>
        <w:t xml:space="preserve"> </w:t>
      </w:r>
      <w:r w:rsidRPr="00E26DE7">
        <w:rPr>
          <w:i/>
          <w:sz w:val="28"/>
          <w:szCs w:val="28"/>
        </w:rPr>
        <w:t>маргинальное (мар</w:t>
      </w:r>
      <w:r w:rsidR="00C23E38" w:rsidRPr="00E26DE7">
        <w:rPr>
          <w:i/>
          <w:sz w:val="28"/>
          <w:szCs w:val="28"/>
        </w:rPr>
        <w:t>гинальный - находящийся на грани</w:t>
      </w:r>
      <w:r w:rsidRPr="00E26DE7">
        <w:rPr>
          <w:i/>
          <w:sz w:val="28"/>
          <w:szCs w:val="28"/>
        </w:rPr>
        <w:t>, пограничн</w:t>
      </w:r>
      <w:r w:rsidR="00C23E38" w:rsidRPr="00E26DE7">
        <w:rPr>
          <w:i/>
          <w:sz w:val="28"/>
          <w:szCs w:val="28"/>
        </w:rPr>
        <w:t>ый)</w:t>
      </w:r>
      <w:r w:rsidR="00CC543B" w:rsidRPr="00E26DE7">
        <w:rPr>
          <w:i/>
          <w:sz w:val="28"/>
          <w:szCs w:val="28"/>
        </w:rPr>
        <w:t>.</w:t>
      </w:r>
      <w:r w:rsidR="00C23E38" w:rsidRPr="00E26DE7">
        <w:rPr>
          <w:rStyle w:val="ae"/>
          <w:i/>
          <w:sz w:val="28"/>
          <w:szCs w:val="28"/>
        </w:rPr>
        <w:footnoteReference w:id="33"/>
      </w:r>
      <w:r w:rsidR="00C23E38" w:rsidRPr="00E26DE7">
        <w:rPr>
          <w:i/>
          <w:sz w:val="28"/>
          <w:szCs w:val="28"/>
        </w:rPr>
        <w:t xml:space="preserve"> </w:t>
      </w:r>
      <w:r w:rsidR="00CC543B" w:rsidRPr="00E26DE7">
        <w:rPr>
          <w:i/>
          <w:sz w:val="28"/>
          <w:szCs w:val="28"/>
        </w:rPr>
        <w:t>Маргиналь</w:t>
      </w:r>
      <w:r w:rsidR="00942341" w:rsidRPr="00E26DE7">
        <w:rPr>
          <w:i/>
          <w:sz w:val="28"/>
          <w:szCs w:val="28"/>
        </w:rPr>
        <w:t xml:space="preserve">ное - это деяние, которое тоже </w:t>
      </w:r>
      <w:r w:rsidR="00CC543B" w:rsidRPr="00E26DE7">
        <w:rPr>
          <w:i/>
          <w:sz w:val="28"/>
          <w:szCs w:val="28"/>
        </w:rPr>
        <w:t>соответствует правовым предписаниям, но совершается под воздействием государственного принуждения, из-за страха перед наказанием.</w:t>
      </w:r>
      <w:r w:rsidR="00CC543B" w:rsidRPr="00E26DE7">
        <w:rPr>
          <w:rStyle w:val="ae"/>
          <w:i/>
          <w:sz w:val="28"/>
          <w:szCs w:val="28"/>
        </w:rPr>
        <w:footnoteReference w:id="34"/>
      </w:r>
    </w:p>
    <w:p w:rsidR="00237BB7" w:rsidRPr="00E26DE7" w:rsidRDefault="00237BB7" w:rsidP="00C50FA4">
      <w:pPr>
        <w:widowControl w:val="0"/>
        <w:spacing w:line="360" w:lineRule="auto"/>
        <w:ind w:firstLine="709"/>
        <w:jc w:val="both"/>
        <w:rPr>
          <w:sz w:val="28"/>
          <w:szCs w:val="28"/>
        </w:rPr>
      </w:pPr>
      <w:r w:rsidRPr="00E26DE7">
        <w:rPr>
          <w:sz w:val="28"/>
          <w:szCs w:val="28"/>
        </w:rPr>
        <w:t>В отечественной общественной науке за последний век в маргинальность как понятие в зависимости от социально-политической и экономической обстановки вкладывался различный смысл. Видные российские марксисты подобную терминологию использовали часто, например, о маргинализме буржуа в своей книге «Политическая экономия рантье»</w:t>
      </w:r>
      <w:r w:rsidR="00C50FA4" w:rsidRPr="00E26DE7">
        <w:rPr>
          <w:sz w:val="28"/>
          <w:szCs w:val="28"/>
        </w:rPr>
        <w:t xml:space="preserve"> </w:t>
      </w:r>
      <w:r w:rsidRPr="00E26DE7">
        <w:rPr>
          <w:sz w:val="28"/>
          <w:szCs w:val="28"/>
        </w:rPr>
        <w:t>в 1914 г. пишет</w:t>
      </w:r>
      <w:r w:rsidR="00C50FA4" w:rsidRPr="00E26DE7">
        <w:rPr>
          <w:sz w:val="28"/>
          <w:szCs w:val="28"/>
        </w:rPr>
        <w:t xml:space="preserve"> </w:t>
      </w:r>
      <w:r w:rsidRPr="00E26DE7">
        <w:rPr>
          <w:sz w:val="28"/>
          <w:szCs w:val="28"/>
        </w:rPr>
        <w:t>Н.Н. Бухарин. В СССР это понятие не применялось вплоть до конца 80-х годов. Исключение составляли обращения к проблеме маргинализма в капиталистических странах. Первое советское издание «Философского энциклопедического словаря» (1983 г.), давая определение маргинальности как социологического понятия, утверждало: «В советской литературе понятие «маргинальность» распространения не получило». Хотя, в научно-юридический оборот это понятие было введено впервые профессором В.В. Оксамытным в 1979 г. Сегодня</w:t>
      </w:r>
      <w:r w:rsidR="000542E9" w:rsidRPr="00E26DE7">
        <w:rPr>
          <w:sz w:val="28"/>
          <w:szCs w:val="28"/>
        </w:rPr>
        <w:t xml:space="preserve"> в России, благодаря произошедшим переменам</w:t>
      </w:r>
      <w:r w:rsidR="00C50FA4" w:rsidRPr="00E26DE7">
        <w:rPr>
          <w:sz w:val="28"/>
          <w:szCs w:val="28"/>
        </w:rPr>
        <w:t xml:space="preserve"> </w:t>
      </w:r>
      <w:r w:rsidRPr="00E26DE7">
        <w:rPr>
          <w:sz w:val="28"/>
          <w:szCs w:val="28"/>
        </w:rPr>
        <w:t>маргинальный статус стал нормой существования значительного числа людей.</w:t>
      </w:r>
    </w:p>
    <w:p w:rsidR="009B6C0E" w:rsidRPr="00E26DE7" w:rsidRDefault="00EF4737" w:rsidP="00C50FA4">
      <w:pPr>
        <w:widowControl w:val="0"/>
        <w:shd w:val="clear" w:color="auto" w:fill="FFFFFF"/>
        <w:autoSpaceDE w:val="0"/>
        <w:autoSpaceDN w:val="0"/>
        <w:adjustRightInd w:val="0"/>
        <w:spacing w:line="360" w:lineRule="auto"/>
        <w:ind w:firstLine="709"/>
        <w:jc w:val="both"/>
        <w:rPr>
          <w:sz w:val="28"/>
          <w:szCs w:val="28"/>
        </w:rPr>
      </w:pPr>
      <w:r w:rsidRPr="00E26DE7">
        <w:rPr>
          <w:bCs/>
          <w:sz w:val="28"/>
          <w:szCs w:val="28"/>
        </w:rPr>
        <w:t>Маргинальное</w:t>
      </w:r>
      <w:r w:rsidR="004D2200" w:rsidRPr="00E26DE7">
        <w:rPr>
          <w:bCs/>
          <w:sz w:val="28"/>
          <w:szCs w:val="28"/>
        </w:rPr>
        <w:t xml:space="preserve"> поведение</w:t>
      </w:r>
      <w:r w:rsidR="009B6C0E" w:rsidRPr="00E26DE7">
        <w:rPr>
          <w:sz w:val="28"/>
          <w:szCs w:val="28"/>
        </w:rPr>
        <w:t xml:space="preserve"> основано на мотивах страха ответственности, наказания. Оно характеризуется особым пограничным состоянием личности, обладающей предрасположенностью к совершению правонарушений, но единственным сдерживающим мотивом служит угроза наказания, боязнь осуждения со стороны близких, коллектива, окружения. Маргинальный тип правомерного поведения присущ людям, неодобрительно относящимся к праву, к его предписаниям, однако лицо сознательно идет на соблюдение закона, так как сознает невыгодность его нарушения. Таким образом, оно </w:t>
      </w:r>
      <w:r w:rsidR="009B6C0E" w:rsidRPr="00E26DE7">
        <w:rPr>
          <w:sz w:val="28"/>
          <w:szCs w:val="28"/>
        </w:rPr>
        <w:lastRenderedPageBreak/>
        <w:t>руководствуется личным расчетом или боязнью наказания, ответственности.</w:t>
      </w:r>
      <w:r w:rsidR="00C5500D" w:rsidRPr="00E26DE7">
        <w:rPr>
          <w:sz w:val="28"/>
          <w:szCs w:val="28"/>
        </w:rPr>
        <w:t xml:space="preserve"> </w:t>
      </w:r>
      <w:r w:rsidR="00021B3C" w:rsidRPr="00E26DE7">
        <w:rPr>
          <w:sz w:val="28"/>
          <w:szCs w:val="28"/>
        </w:rPr>
        <w:t>Субъект</w:t>
      </w:r>
      <w:r w:rsidR="009B6C0E" w:rsidRPr="00E26DE7">
        <w:rPr>
          <w:sz w:val="28"/>
          <w:szCs w:val="28"/>
        </w:rPr>
        <w:t xml:space="preserve"> может соверш</w:t>
      </w:r>
      <w:r w:rsidR="00021B3C" w:rsidRPr="00E26DE7">
        <w:rPr>
          <w:sz w:val="28"/>
          <w:szCs w:val="28"/>
        </w:rPr>
        <w:t>ить правонарушение, если уверен</w:t>
      </w:r>
      <w:r w:rsidR="009B6C0E" w:rsidRPr="00E26DE7">
        <w:rPr>
          <w:sz w:val="28"/>
          <w:szCs w:val="28"/>
        </w:rPr>
        <w:t xml:space="preserve"> в безнаказанности, но действует правомерно, если считает наказан</w:t>
      </w:r>
      <w:r w:rsidR="00021B3C" w:rsidRPr="00E26DE7">
        <w:rPr>
          <w:sz w:val="28"/>
          <w:szCs w:val="28"/>
        </w:rPr>
        <w:t>ие неизбежным. Но в целом данный</w:t>
      </w:r>
      <w:r w:rsidR="009B6C0E" w:rsidRPr="00E26DE7">
        <w:rPr>
          <w:sz w:val="28"/>
          <w:szCs w:val="28"/>
        </w:rPr>
        <w:t xml:space="preserve"> </w:t>
      </w:r>
      <w:r w:rsidR="00021B3C" w:rsidRPr="00E26DE7">
        <w:rPr>
          <w:sz w:val="28"/>
          <w:szCs w:val="28"/>
        </w:rPr>
        <w:t>субъект</w:t>
      </w:r>
      <w:r w:rsidR="009B6C0E" w:rsidRPr="00E26DE7">
        <w:rPr>
          <w:sz w:val="28"/>
          <w:szCs w:val="28"/>
        </w:rPr>
        <w:t xml:space="preserve"> неодобрительно относится к предписаниям закона</w:t>
      </w:r>
      <w:r w:rsidR="00021B3C" w:rsidRPr="00E26DE7">
        <w:rPr>
          <w:sz w:val="28"/>
          <w:szCs w:val="28"/>
        </w:rPr>
        <w:t xml:space="preserve">, не признает, не уважает его, </w:t>
      </w:r>
      <w:r w:rsidR="00B11AF3" w:rsidRPr="00E26DE7">
        <w:rPr>
          <w:sz w:val="28"/>
          <w:szCs w:val="28"/>
        </w:rPr>
        <w:t>- л</w:t>
      </w:r>
      <w:r w:rsidR="00021B3C" w:rsidRPr="00E26DE7">
        <w:rPr>
          <w:sz w:val="28"/>
          <w:szCs w:val="28"/>
        </w:rPr>
        <w:t>ишь подчиняется ему (например, пассажир оплачивает проезд только потому, что в автобусе находится контролер, который может наложить штраф за безбилетный проезд)</w:t>
      </w:r>
      <w:r w:rsidR="009B6C0E" w:rsidRPr="00E26DE7">
        <w:rPr>
          <w:sz w:val="28"/>
          <w:szCs w:val="28"/>
        </w:rPr>
        <w:t>.</w:t>
      </w:r>
      <w:r w:rsidR="00070751" w:rsidRPr="00E26DE7">
        <w:rPr>
          <w:sz w:val="22"/>
          <w:szCs w:val="22"/>
        </w:rPr>
        <w:t xml:space="preserve"> </w:t>
      </w:r>
      <w:r w:rsidR="00070751" w:rsidRPr="00E26DE7">
        <w:rPr>
          <w:i/>
          <w:sz w:val="28"/>
          <w:szCs w:val="28"/>
        </w:rPr>
        <w:t>В правовом плане маргинальность характеризуется «промежуточным», переходным состоянием между правомерным и противоправным состоянием личности, поведение которой обусловлено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w:t>
      </w:r>
      <w:r w:rsidR="007329BF" w:rsidRPr="00E26DE7">
        <w:rPr>
          <w:i/>
          <w:sz w:val="28"/>
          <w:szCs w:val="28"/>
        </w:rPr>
        <w:t>.</w:t>
      </w:r>
      <w:r w:rsidR="00070751" w:rsidRPr="00E26DE7">
        <w:rPr>
          <w:rStyle w:val="ae"/>
          <w:i/>
          <w:sz w:val="28"/>
          <w:szCs w:val="28"/>
        </w:rPr>
        <w:footnoteReference w:id="35"/>
      </w:r>
      <w:r w:rsidR="00070751" w:rsidRPr="00E26DE7">
        <w:rPr>
          <w:sz w:val="28"/>
          <w:szCs w:val="28"/>
        </w:rPr>
        <w:t xml:space="preserve"> Причинами могут быть нестабильность политико-правовой ситуации, существование необоснованных препятствий и ограничений на определённые виды деятельности, отсутствие во многих случаях четких границ между дозволенным и наказуемым.</w:t>
      </w:r>
    </w:p>
    <w:p w:rsidR="00942341" w:rsidRPr="00E26DE7" w:rsidRDefault="009B6C0E" w:rsidP="00C50FA4">
      <w:pPr>
        <w:widowControl w:val="0"/>
        <w:spacing w:line="360" w:lineRule="auto"/>
        <w:ind w:firstLine="709"/>
        <w:jc w:val="both"/>
        <w:rPr>
          <w:i/>
          <w:iCs/>
          <w:sz w:val="28"/>
          <w:szCs w:val="28"/>
        </w:rPr>
      </w:pPr>
      <w:r w:rsidRPr="00E26DE7">
        <w:rPr>
          <w:sz w:val="28"/>
          <w:szCs w:val="28"/>
        </w:rPr>
        <w:t xml:space="preserve">Для маргиналов характерна деформация традиций, ценностных установок, социальных и правовых ориентиров. Среди лиц с маргинальными типом поведения принято выделять </w:t>
      </w:r>
      <w:r w:rsidRPr="00E26DE7">
        <w:rPr>
          <w:iCs/>
          <w:sz w:val="28"/>
          <w:szCs w:val="28"/>
        </w:rPr>
        <w:t>две группы</w:t>
      </w:r>
      <w:r w:rsidR="00E65FB1" w:rsidRPr="00E26DE7">
        <w:rPr>
          <w:iCs/>
          <w:sz w:val="28"/>
          <w:szCs w:val="28"/>
        </w:rPr>
        <w:t>:</w:t>
      </w:r>
      <w:r w:rsidRPr="00E26DE7">
        <w:rPr>
          <w:i/>
          <w:iCs/>
          <w:sz w:val="28"/>
          <w:szCs w:val="28"/>
        </w:rPr>
        <w:t xml:space="preserve"> </w:t>
      </w:r>
    </w:p>
    <w:p w:rsidR="00A92B42" w:rsidRPr="00E26DE7" w:rsidRDefault="009B6C0E" w:rsidP="00C50FA4">
      <w:pPr>
        <w:widowControl w:val="0"/>
        <w:spacing w:line="360" w:lineRule="auto"/>
        <w:ind w:firstLine="709"/>
        <w:jc w:val="both"/>
        <w:rPr>
          <w:sz w:val="28"/>
          <w:szCs w:val="28"/>
        </w:rPr>
      </w:pPr>
      <w:r w:rsidRPr="00E26DE7">
        <w:rPr>
          <w:sz w:val="28"/>
          <w:szCs w:val="28"/>
        </w:rPr>
        <w:t>1) группу риска, к которой относятся беженцы,</w:t>
      </w:r>
      <w:r w:rsidR="00E65FB1" w:rsidRPr="00E26DE7">
        <w:rPr>
          <w:sz w:val="28"/>
          <w:szCs w:val="28"/>
        </w:rPr>
        <w:t xml:space="preserve"> вынужденные переселенцы, перемещенные лица, безработные,</w:t>
      </w:r>
      <w:r w:rsidRPr="00E26DE7">
        <w:rPr>
          <w:sz w:val="28"/>
          <w:szCs w:val="28"/>
        </w:rPr>
        <w:t xml:space="preserve"> безнадзорные несовершеннолетние</w:t>
      </w:r>
      <w:r w:rsidR="00E65FB1" w:rsidRPr="00E26DE7">
        <w:rPr>
          <w:sz w:val="28"/>
          <w:szCs w:val="28"/>
        </w:rPr>
        <w:t xml:space="preserve">. Например, </w:t>
      </w:r>
      <w:r w:rsidR="00942341" w:rsidRPr="00E26DE7">
        <w:rPr>
          <w:sz w:val="28"/>
          <w:szCs w:val="28"/>
        </w:rPr>
        <w:t xml:space="preserve">в пост перестроечное время и </w:t>
      </w:r>
      <w:r w:rsidR="008657EC" w:rsidRPr="00E26DE7">
        <w:rPr>
          <w:sz w:val="28"/>
          <w:szCs w:val="28"/>
        </w:rPr>
        <w:t xml:space="preserve">после развала СССР, на территории </w:t>
      </w:r>
      <w:r w:rsidR="00942341" w:rsidRPr="00E26DE7">
        <w:rPr>
          <w:sz w:val="28"/>
          <w:szCs w:val="28"/>
        </w:rPr>
        <w:t xml:space="preserve">современной </w:t>
      </w:r>
      <w:r w:rsidR="008657EC" w:rsidRPr="00E26DE7">
        <w:rPr>
          <w:sz w:val="28"/>
          <w:szCs w:val="28"/>
        </w:rPr>
        <w:t>России появилась большая армия</w:t>
      </w:r>
      <w:r w:rsidR="00503539" w:rsidRPr="00E26DE7">
        <w:rPr>
          <w:sz w:val="28"/>
          <w:szCs w:val="28"/>
        </w:rPr>
        <w:t xml:space="preserve"> мигрантов,</w:t>
      </w:r>
      <w:r w:rsidR="00C50FA4" w:rsidRPr="00E26DE7">
        <w:rPr>
          <w:sz w:val="28"/>
          <w:szCs w:val="28"/>
        </w:rPr>
        <w:t xml:space="preserve"> </w:t>
      </w:r>
      <w:r w:rsidR="008657EC" w:rsidRPr="00E26DE7">
        <w:rPr>
          <w:sz w:val="28"/>
          <w:szCs w:val="28"/>
        </w:rPr>
        <w:t>беженцев</w:t>
      </w:r>
      <w:r w:rsidR="00503539" w:rsidRPr="00E26DE7">
        <w:rPr>
          <w:sz w:val="28"/>
          <w:szCs w:val="28"/>
        </w:rPr>
        <w:t>,</w:t>
      </w:r>
      <w:r w:rsidR="00942341" w:rsidRPr="00E26DE7">
        <w:rPr>
          <w:sz w:val="28"/>
          <w:szCs w:val="28"/>
        </w:rPr>
        <w:t xml:space="preserve"> в основном из Северо-Кавказского региона</w:t>
      </w:r>
      <w:r w:rsidR="00F4587C" w:rsidRPr="00E26DE7">
        <w:rPr>
          <w:sz w:val="28"/>
          <w:szCs w:val="28"/>
        </w:rPr>
        <w:t>, из государств Юго-Восточной Азии (Вьетнам, Китай, Корея), из стран бывшего СССР (Таджикистан, Узбекистан, Киргизстан, Казахстан)</w:t>
      </w:r>
      <w:r w:rsidR="0078264B" w:rsidRPr="00E26DE7">
        <w:rPr>
          <w:sz w:val="28"/>
          <w:szCs w:val="28"/>
        </w:rPr>
        <w:t>.</w:t>
      </w:r>
      <w:r w:rsidR="00F4587C" w:rsidRPr="00E26DE7">
        <w:rPr>
          <w:rStyle w:val="ae"/>
          <w:sz w:val="28"/>
          <w:szCs w:val="28"/>
        </w:rPr>
        <w:footnoteReference w:id="36"/>
      </w:r>
      <w:r w:rsidR="00F4587C" w:rsidRPr="00E26DE7">
        <w:rPr>
          <w:sz w:val="28"/>
          <w:szCs w:val="28"/>
        </w:rPr>
        <w:t xml:space="preserve"> </w:t>
      </w:r>
      <w:r w:rsidR="008657EC" w:rsidRPr="00E26DE7">
        <w:rPr>
          <w:sz w:val="28"/>
          <w:szCs w:val="28"/>
        </w:rPr>
        <w:t>Все эти люди, лишившись привычных условий существования, не</w:t>
      </w:r>
      <w:r w:rsidR="008A3D9E" w:rsidRPr="00E26DE7">
        <w:rPr>
          <w:sz w:val="28"/>
          <w:szCs w:val="28"/>
        </w:rPr>
        <w:t xml:space="preserve"> всегда</w:t>
      </w:r>
      <w:r w:rsidR="008657EC" w:rsidRPr="00E26DE7">
        <w:rPr>
          <w:sz w:val="28"/>
          <w:szCs w:val="28"/>
        </w:rPr>
        <w:t xml:space="preserve"> могут сразу</w:t>
      </w:r>
      <w:r w:rsidR="008A3D9E" w:rsidRPr="00E26DE7">
        <w:rPr>
          <w:sz w:val="28"/>
          <w:szCs w:val="28"/>
        </w:rPr>
        <w:t xml:space="preserve"> адаптироваться к новой социальной обстановке и проявляют в этой связи </w:t>
      </w:r>
      <w:r w:rsidR="008A3D9E" w:rsidRPr="00E26DE7">
        <w:rPr>
          <w:sz w:val="28"/>
          <w:szCs w:val="28"/>
        </w:rPr>
        <w:lastRenderedPageBreak/>
        <w:t>неудовлетворенность, агрессивность, апатию, неуверенность в завтрашнем дне.</w:t>
      </w:r>
      <w:r w:rsidR="00503539" w:rsidRPr="00E26DE7">
        <w:rPr>
          <w:sz w:val="28"/>
          <w:szCs w:val="28"/>
        </w:rPr>
        <w:t xml:space="preserve"> Нелегальные мигранты, находящиеся вне контроля государственных органов страны пребывания, естественно находятся и вне их защиты, становясь тем самым легкой добычей криминалитета. </w:t>
      </w:r>
      <w:r w:rsidR="00A92B42" w:rsidRPr="00E26DE7">
        <w:rPr>
          <w:sz w:val="28"/>
          <w:szCs w:val="28"/>
        </w:rPr>
        <w:t>Их готовность к совершению преступлений объясняется и тем, что в их среде очень мало людей, не нарушающих Уголовный кодекс, налоговое, трудовое, миграционное или иное законодательство и давно перешедших грань законопослушности.</w:t>
      </w:r>
      <w:r w:rsidR="00A92B42" w:rsidRPr="00E26DE7">
        <w:rPr>
          <w:rStyle w:val="ae"/>
          <w:sz w:val="28"/>
          <w:szCs w:val="28"/>
        </w:rPr>
        <w:footnoteReference w:id="37"/>
      </w:r>
    </w:p>
    <w:p w:rsidR="00942341" w:rsidRPr="00E26DE7" w:rsidRDefault="00503539" w:rsidP="00C50FA4">
      <w:pPr>
        <w:widowControl w:val="0"/>
        <w:spacing w:line="360" w:lineRule="auto"/>
        <w:ind w:firstLine="709"/>
        <w:jc w:val="both"/>
        <w:rPr>
          <w:sz w:val="28"/>
          <w:szCs w:val="28"/>
        </w:rPr>
      </w:pPr>
      <w:r w:rsidRPr="00E26DE7">
        <w:rPr>
          <w:sz w:val="28"/>
          <w:szCs w:val="28"/>
        </w:rPr>
        <w:t>Сюда</w:t>
      </w:r>
      <w:r w:rsidR="00A92B42" w:rsidRPr="00E26DE7">
        <w:rPr>
          <w:sz w:val="28"/>
          <w:szCs w:val="28"/>
        </w:rPr>
        <w:t>, в</w:t>
      </w:r>
      <w:r w:rsidRPr="00E26DE7">
        <w:rPr>
          <w:sz w:val="28"/>
          <w:szCs w:val="28"/>
        </w:rPr>
        <w:t xml:space="preserve"> эту же группу можно отнести</w:t>
      </w:r>
      <w:r w:rsidR="00A92B42" w:rsidRPr="00E26DE7">
        <w:rPr>
          <w:sz w:val="28"/>
          <w:szCs w:val="28"/>
        </w:rPr>
        <w:t xml:space="preserve"> огромное количество людей, оставшихся без работы в</w:t>
      </w:r>
      <w:r w:rsidRPr="00E26DE7">
        <w:rPr>
          <w:sz w:val="28"/>
          <w:szCs w:val="28"/>
        </w:rPr>
        <w:t xml:space="preserve"> результате разразившегося мирового экономического кризиса в 2008-2009 гг. </w:t>
      </w:r>
      <w:r w:rsidR="008A3D9E" w:rsidRPr="00E26DE7">
        <w:rPr>
          <w:sz w:val="28"/>
          <w:szCs w:val="28"/>
        </w:rPr>
        <w:t>Так же, примыкают к ним лица, получающие мизерную зарплату, потерявшие надежду на помощь общества и государства. Эта категория людей, постоянно балансирующая между правомерным и противоправным состоянием;</w:t>
      </w:r>
      <w:r w:rsidR="009B6C0E" w:rsidRPr="00E26DE7">
        <w:rPr>
          <w:sz w:val="28"/>
          <w:szCs w:val="28"/>
        </w:rPr>
        <w:t xml:space="preserve"> </w:t>
      </w:r>
    </w:p>
    <w:p w:rsidR="009B6C0E" w:rsidRPr="00E26DE7" w:rsidRDefault="009B6C0E" w:rsidP="00C50FA4">
      <w:pPr>
        <w:widowControl w:val="0"/>
        <w:spacing w:line="360" w:lineRule="auto"/>
        <w:ind w:firstLine="709"/>
        <w:jc w:val="both"/>
        <w:rPr>
          <w:sz w:val="28"/>
          <w:szCs w:val="28"/>
        </w:rPr>
      </w:pPr>
      <w:r w:rsidRPr="00E26DE7">
        <w:rPr>
          <w:sz w:val="28"/>
          <w:szCs w:val="28"/>
        </w:rPr>
        <w:t>2) асоциальную группу, к которой принадлежат бродяги, попрошайки, бомжи, проститутки, бывшие заключенные, не сумевшие адаптироваться к жизни в обществе, лица, страдающие алкогольной, наркологической и токсической зависимостью, беспризорные дети и др. Данная группа отличается асоциальностью и противоправностью поведения, поэтому речь может идти об ответственности этих лиц, а также о комплексе мер для преодоления их маргинального положения.</w:t>
      </w:r>
      <w:r w:rsidR="003D0A17" w:rsidRPr="00E26DE7">
        <w:rPr>
          <w:sz w:val="28"/>
          <w:szCs w:val="28"/>
        </w:rPr>
        <w:t xml:space="preserve"> </w:t>
      </w:r>
    </w:p>
    <w:p w:rsidR="00FB1A7E" w:rsidRPr="00E26DE7" w:rsidRDefault="002B6E80" w:rsidP="00C50FA4">
      <w:pPr>
        <w:widowControl w:val="0"/>
        <w:spacing w:line="360" w:lineRule="auto"/>
        <w:ind w:firstLine="709"/>
        <w:jc w:val="both"/>
        <w:rPr>
          <w:sz w:val="28"/>
          <w:szCs w:val="28"/>
        </w:rPr>
      </w:pPr>
      <w:r w:rsidRPr="00E26DE7">
        <w:rPr>
          <w:sz w:val="28"/>
          <w:szCs w:val="28"/>
          <w:u w:val="single"/>
        </w:rPr>
        <w:t>Вывод.</w:t>
      </w:r>
      <w:r w:rsidRPr="00E26DE7">
        <w:rPr>
          <w:sz w:val="28"/>
          <w:szCs w:val="28"/>
        </w:rPr>
        <w:t xml:space="preserve"> Недостаток </w:t>
      </w:r>
      <w:r w:rsidR="00A53063" w:rsidRPr="00E26DE7">
        <w:rPr>
          <w:sz w:val="28"/>
          <w:szCs w:val="28"/>
        </w:rPr>
        <w:t xml:space="preserve">такого поведения состоит в том, </w:t>
      </w:r>
      <w:r w:rsidR="00505373" w:rsidRPr="00E26DE7">
        <w:rPr>
          <w:sz w:val="28"/>
          <w:szCs w:val="28"/>
        </w:rPr>
        <w:t>что его</w:t>
      </w:r>
      <w:r w:rsidR="00A53063" w:rsidRPr="00E26DE7">
        <w:rPr>
          <w:sz w:val="28"/>
          <w:szCs w:val="28"/>
        </w:rPr>
        <w:t xml:space="preserve"> </w:t>
      </w:r>
      <w:r w:rsidR="00505373" w:rsidRPr="00E26DE7">
        <w:rPr>
          <w:sz w:val="28"/>
          <w:szCs w:val="28"/>
        </w:rPr>
        <w:t>правомерность, как правило обеспечивается страхом наказания. Я</w:t>
      </w:r>
      <w:r w:rsidR="00A53063" w:rsidRPr="00E26DE7">
        <w:rPr>
          <w:sz w:val="28"/>
          <w:szCs w:val="28"/>
        </w:rPr>
        <w:t xml:space="preserve">вляясь по своей природе </w:t>
      </w:r>
      <w:r w:rsidR="00A53063" w:rsidRPr="00E26DE7">
        <w:rPr>
          <w:i/>
          <w:sz w:val="28"/>
          <w:szCs w:val="28"/>
        </w:rPr>
        <w:t>находящимся на грани</w:t>
      </w:r>
      <w:r w:rsidR="00A53063" w:rsidRPr="00E26DE7">
        <w:rPr>
          <w:sz w:val="28"/>
          <w:szCs w:val="28"/>
        </w:rPr>
        <w:t xml:space="preserve">, при определенных условиях оно становится из правомерного противоправным. Маргинальное поведение </w:t>
      </w:r>
      <w:r w:rsidR="0064273D" w:rsidRPr="00E26DE7">
        <w:rPr>
          <w:sz w:val="28"/>
          <w:szCs w:val="28"/>
        </w:rPr>
        <w:t xml:space="preserve">характеризуется определённой психологической деформированностью субъекта. Однако психологическая деформированность – это ещё не поведение. Для права безразлично, по каким мотивам не нарушаются нормы </w:t>
      </w:r>
      <w:r w:rsidR="0064273D" w:rsidRPr="00E26DE7">
        <w:rPr>
          <w:sz w:val="28"/>
          <w:szCs w:val="28"/>
        </w:rPr>
        <w:lastRenderedPageBreak/>
        <w:t>права. Так называемое маргинальное поведение – это, в конечном счете, поведение правомерное.</w:t>
      </w:r>
    </w:p>
    <w:p w:rsidR="00A53063" w:rsidRPr="00E26DE7" w:rsidRDefault="00A53063" w:rsidP="00C50FA4">
      <w:pPr>
        <w:widowControl w:val="0"/>
        <w:spacing w:line="360" w:lineRule="auto"/>
        <w:ind w:firstLine="709"/>
        <w:jc w:val="both"/>
        <w:rPr>
          <w:sz w:val="28"/>
          <w:szCs w:val="28"/>
        </w:rPr>
      </w:pPr>
    </w:p>
    <w:p w:rsidR="00C74E20" w:rsidRPr="00E26DE7" w:rsidRDefault="00E26DE7" w:rsidP="00C50FA4">
      <w:pPr>
        <w:widowControl w:val="0"/>
        <w:tabs>
          <w:tab w:val="left" w:pos="7905"/>
        </w:tabs>
        <w:spacing w:line="360" w:lineRule="auto"/>
        <w:ind w:firstLine="709"/>
        <w:jc w:val="both"/>
        <w:rPr>
          <w:b/>
          <w:sz w:val="28"/>
          <w:szCs w:val="28"/>
        </w:rPr>
      </w:pPr>
      <w:r>
        <w:rPr>
          <w:b/>
          <w:sz w:val="28"/>
          <w:szCs w:val="28"/>
        </w:rPr>
        <w:br w:type="page"/>
      </w:r>
      <w:r w:rsidR="00C74E20" w:rsidRPr="00E26DE7">
        <w:rPr>
          <w:b/>
          <w:sz w:val="28"/>
          <w:szCs w:val="28"/>
        </w:rPr>
        <w:lastRenderedPageBreak/>
        <w:t>3 Роль правомерного поведения</w:t>
      </w:r>
    </w:p>
    <w:p w:rsidR="00E26DE7" w:rsidRDefault="00E26DE7" w:rsidP="00C50FA4">
      <w:pPr>
        <w:pStyle w:val="afb"/>
        <w:widowControl w:val="0"/>
        <w:tabs>
          <w:tab w:val="left" w:pos="-180"/>
        </w:tabs>
        <w:spacing w:line="360" w:lineRule="auto"/>
        <w:ind w:firstLine="709"/>
        <w:jc w:val="both"/>
        <w:rPr>
          <w:sz w:val="28"/>
          <w:szCs w:val="28"/>
        </w:rPr>
      </w:pPr>
    </w:p>
    <w:p w:rsidR="00F3372B" w:rsidRPr="00E26DE7" w:rsidRDefault="00F3372B" w:rsidP="00C50FA4">
      <w:pPr>
        <w:pStyle w:val="afb"/>
        <w:widowControl w:val="0"/>
        <w:tabs>
          <w:tab w:val="left" w:pos="-180"/>
        </w:tabs>
        <w:spacing w:line="360" w:lineRule="auto"/>
        <w:ind w:firstLine="709"/>
        <w:jc w:val="both"/>
        <w:rPr>
          <w:sz w:val="28"/>
          <w:szCs w:val="28"/>
        </w:rPr>
      </w:pPr>
      <w:r w:rsidRPr="00E26DE7">
        <w:rPr>
          <w:sz w:val="28"/>
          <w:szCs w:val="28"/>
        </w:rPr>
        <w:t>Согласование индивидуального поведения с правовыми установлениями является сложным социально-психологическим процессом, зависящим от многих субъективных и объективных факторов. Социальная роль правомерного поведения чрезвычайно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 Правомерное поведение является важнейшим фактором решения стоящих перед обществом задач. 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w:t>
      </w:r>
    </w:p>
    <w:p w:rsidR="00F3372B" w:rsidRPr="00E26DE7" w:rsidRDefault="00F3372B" w:rsidP="00C50FA4">
      <w:pPr>
        <w:pStyle w:val="afb"/>
        <w:widowControl w:val="0"/>
        <w:tabs>
          <w:tab w:val="left" w:pos="-180"/>
        </w:tabs>
        <w:spacing w:line="360" w:lineRule="auto"/>
        <w:ind w:firstLine="709"/>
        <w:jc w:val="both"/>
        <w:rPr>
          <w:sz w:val="28"/>
          <w:szCs w:val="28"/>
        </w:rPr>
      </w:pPr>
      <w:r w:rsidRPr="00E26DE7">
        <w:rPr>
          <w:sz w:val="28"/>
          <w:szCs w:val="28"/>
        </w:rPr>
        <w:t>Поскольку общество и государство заинтересованы в таком поведении, они поддерживают его организационными мерами, поощряют, стимулируют. Деяния субъектов, препятствующие совершению правомерных действий, пресекаются государством.</w:t>
      </w:r>
    </w:p>
    <w:p w:rsidR="00F3372B" w:rsidRPr="00E26DE7" w:rsidRDefault="00F3372B" w:rsidP="00C50FA4">
      <w:pPr>
        <w:pStyle w:val="afb"/>
        <w:widowControl w:val="0"/>
        <w:tabs>
          <w:tab w:val="left" w:pos="-180"/>
        </w:tabs>
        <w:spacing w:line="360" w:lineRule="auto"/>
        <w:ind w:firstLine="709"/>
        <w:jc w:val="both"/>
        <w:rPr>
          <w:sz w:val="28"/>
          <w:szCs w:val="28"/>
        </w:rPr>
      </w:pPr>
      <w:r w:rsidRPr="00E26DE7">
        <w:rPr>
          <w:sz w:val="28"/>
          <w:szCs w:val="28"/>
        </w:rPr>
        <w:t>Вместе с тем социальная значимость различных вариантов правомерного поведения различна. Различно и их юридическое закрепление.</w:t>
      </w:r>
    </w:p>
    <w:p w:rsidR="00F3372B" w:rsidRPr="00E26DE7" w:rsidRDefault="00F3372B" w:rsidP="00C50FA4">
      <w:pPr>
        <w:pStyle w:val="afb"/>
        <w:widowControl w:val="0"/>
        <w:tabs>
          <w:tab w:val="left" w:pos="-360"/>
        </w:tabs>
        <w:spacing w:line="360" w:lineRule="auto"/>
        <w:ind w:firstLine="709"/>
        <w:jc w:val="both"/>
        <w:rPr>
          <w:sz w:val="28"/>
          <w:szCs w:val="28"/>
        </w:rPr>
      </w:pPr>
      <w:r w:rsidRPr="00E26DE7">
        <w:rPr>
          <w:sz w:val="28"/>
          <w:szCs w:val="28"/>
        </w:rPr>
        <w:t xml:space="preserve">Таким образом, в целом правомерное поведение можно охарактеризовать следующим образом: </w:t>
      </w:r>
    </w:p>
    <w:p w:rsidR="00F3372B" w:rsidRPr="00E26DE7" w:rsidRDefault="00F3372B" w:rsidP="00C50FA4">
      <w:pPr>
        <w:pStyle w:val="afb"/>
        <w:widowControl w:val="0"/>
        <w:tabs>
          <w:tab w:val="left" w:pos="-360"/>
        </w:tabs>
        <w:spacing w:line="360" w:lineRule="auto"/>
        <w:ind w:firstLine="709"/>
        <w:jc w:val="both"/>
        <w:rPr>
          <w:sz w:val="28"/>
          <w:szCs w:val="28"/>
        </w:rPr>
      </w:pPr>
      <w:r w:rsidRPr="00E26DE7">
        <w:rPr>
          <w:sz w:val="28"/>
          <w:szCs w:val="28"/>
          <w:u w:val="single"/>
        </w:rPr>
        <w:t>Правомерное поведение</w:t>
      </w:r>
      <w:r w:rsidRPr="00E26DE7">
        <w:rPr>
          <w:sz w:val="28"/>
          <w:szCs w:val="28"/>
        </w:rPr>
        <w:t xml:space="preserve"> – это осознанная форма деятельности субъектов права, направленная на удовлетворение определенных интересов и сообразующаяся с предписаниями юридических норм (например, должник возвращает долг кредитору). </w:t>
      </w:r>
    </w:p>
    <w:p w:rsidR="00F3372B" w:rsidRPr="00E26DE7" w:rsidRDefault="00F3372B" w:rsidP="00C50FA4">
      <w:pPr>
        <w:pStyle w:val="afb"/>
        <w:widowControl w:val="0"/>
        <w:tabs>
          <w:tab w:val="left" w:pos="-360"/>
        </w:tabs>
        <w:spacing w:line="360" w:lineRule="auto"/>
        <w:ind w:firstLine="709"/>
        <w:jc w:val="both"/>
        <w:rPr>
          <w:sz w:val="28"/>
          <w:szCs w:val="28"/>
        </w:rPr>
      </w:pPr>
      <w:r w:rsidRPr="00E26DE7">
        <w:rPr>
          <w:sz w:val="28"/>
          <w:szCs w:val="28"/>
          <w:u w:val="single"/>
        </w:rPr>
        <w:t>Правомерное поведение</w:t>
      </w:r>
      <w:r w:rsidRPr="00E26DE7">
        <w:rPr>
          <w:sz w:val="28"/>
          <w:szCs w:val="28"/>
        </w:rPr>
        <w:t xml:space="preserve"> – долг и обязанность субъектов права.</w:t>
      </w:r>
    </w:p>
    <w:p w:rsidR="00F3372B" w:rsidRPr="00E26DE7" w:rsidRDefault="00F3372B" w:rsidP="00E26DE7">
      <w:pPr>
        <w:pStyle w:val="afb"/>
        <w:widowControl w:val="0"/>
        <w:tabs>
          <w:tab w:val="left" w:pos="-360"/>
        </w:tabs>
        <w:spacing w:line="336" w:lineRule="auto"/>
        <w:ind w:firstLine="709"/>
        <w:jc w:val="both"/>
        <w:rPr>
          <w:sz w:val="28"/>
          <w:szCs w:val="28"/>
        </w:rPr>
      </w:pPr>
      <w:r w:rsidRPr="00E26DE7">
        <w:rPr>
          <w:sz w:val="28"/>
          <w:szCs w:val="28"/>
          <w:u w:val="single"/>
        </w:rPr>
        <w:t>Правомерное поведение</w:t>
      </w:r>
      <w:r w:rsidRPr="00E26DE7">
        <w:rPr>
          <w:sz w:val="28"/>
          <w:szCs w:val="28"/>
        </w:rPr>
        <w:t xml:space="preserve"> – типичная форма юридически значимых поступков субъектов права. Оно предписывается государством, ибо отвечает </w:t>
      </w:r>
      <w:r w:rsidRPr="00E26DE7">
        <w:rPr>
          <w:sz w:val="28"/>
          <w:szCs w:val="28"/>
        </w:rPr>
        <w:lastRenderedPageBreak/>
        <w:t xml:space="preserve">интересам общества. В сущности, правомерное поведение означает подчинение индивидуальной воли лица общей воле. </w:t>
      </w:r>
    </w:p>
    <w:p w:rsidR="00F3372B" w:rsidRPr="00E26DE7" w:rsidRDefault="00F3372B" w:rsidP="00E26DE7">
      <w:pPr>
        <w:pStyle w:val="afb"/>
        <w:widowControl w:val="0"/>
        <w:tabs>
          <w:tab w:val="left" w:pos="-360"/>
        </w:tabs>
        <w:spacing w:line="336" w:lineRule="auto"/>
        <w:ind w:firstLine="709"/>
        <w:jc w:val="both"/>
        <w:rPr>
          <w:sz w:val="28"/>
          <w:szCs w:val="28"/>
        </w:rPr>
      </w:pPr>
      <w:r w:rsidRPr="00E26DE7">
        <w:rPr>
          <w:sz w:val="28"/>
          <w:szCs w:val="28"/>
          <w:u w:val="single"/>
        </w:rPr>
        <w:t>Правомерное поведение</w:t>
      </w:r>
      <w:r w:rsidRPr="00E26DE7">
        <w:rPr>
          <w:sz w:val="28"/>
          <w:szCs w:val="28"/>
        </w:rPr>
        <w:t xml:space="preserve"> – это следование праву в целях достижения социально-полезного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F3372B" w:rsidRPr="00E26DE7" w:rsidRDefault="00F3372B" w:rsidP="00E26DE7">
      <w:pPr>
        <w:widowControl w:val="0"/>
        <w:shd w:val="clear" w:color="auto" w:fill="FFFFFF"/>
        <w:spacing w:line="336" w:lineRule="auto"/>
        <w:ind w:firstLine="709"/>
        <w:jc w:val="both"/>
        <w:rPr>
          <w:sz w:val="28"/>
          <w:szCs w:val="28"/>
        </w:rPr>
      </w:pPr>
      <w:r w:rsidRPr="00E26DE7">
        <w:rPr>
          <w:sz w:val="28"/>
          <w:szCs w:val="28"/>
          <w:u w:val="single"/>
        </w:rPr>
        <w:t>Правомерное поведение</w:t>
      </w:r>
      <w:r w:rsidRPr="00E26DE7">
        <w:rPr>
          <w:sz w:val="28"/>
          <w:szCs w:val="28"/>
        </w:rPr>
        <w:t xml:space="preserve"> — юридически значимое, допускаемое или одобряемое государством и обществом, соответствующее требованиям правовых норм сознательно-волевое деяние, направленное на реализацию соответствующих юридических прав и обязанностей. </w:t>
      </w:r>
    </w:p>
    <w:p w:rsidR="008658AD" w:rsidRPr="00E26DE7" w:rsidRDefault="008658AD" w:rsidP="00E26DE7">
      <w:pPr>
        <w:widowControl w:val="0"/>
        <w:spacing w:line="336" w:lineRule="auto"/>
        <w:ind w:firstLine="709"/>
        <w:jc w:val="both"/>
        <w:rPr>
          <w:sz w:val="28"/>
          <w:szCs w:val="28"/>
        </w:rPr>
      </w:pPr>
      <w:r w:rsidRPr="00E26DE7">
        <w:rPr>
          <w:sz w:val="28"/>
          <w:szCs w:val="28"/>
        </w:rPr>
        <w:t>Последствиями правомерного поведения являются формирование и укрепление общественного порядка, режима законности, устойчивости и стабильности правоотношений в обществе, обеспечения законных прав и интересов граждан.</w:t>
      </w:r>
    </w:p>
    <w:p w:rsidR="005E53BC" w:rsidRPr="00E26DE7" w:rsidRDefault="005E53BC" w:rsidP="00E26DE7">
      <w:pPr>
        <w:widowControl w:val="0"/>
        <w:spacing w:line="336" w:lineRule="auto"/>
        <w:ind w:firstLine="709"/>
        <w:jc w:val="both"/>
        <w:rPr>
          <w:sz w:val="28"/>
          <w:szCs w:val="28"/>
        </w:rPr>
      </w:pPr>
      <w:r w:rsidRPr="00E26DE7">
        <w:rPr>
          <w:sz w:val="28"/>
          <w:szCs w:val="28"/>
        </w:rPr>
        <w:t>Одна из важнейших особенностей правомерного поведения заключается в том, что оно является общественно необходимым и общественно полезным поведением. Оно создает основу стабильности и организованности общества, формирует предпосылки для его развития и совершенствования. Правомерное поведение способствует укреплению законности и конституционности.</w:t>
      </w:r>
    </w:p>
    <w:p w:rsidR="00F3372B" w:rsidRPr="00E26DE7" w:rsidRDefault="005E53BC" w:rsidP="00E26DE7">
      <w:pPr>
        <w:widowControl w:val="0"/>
        <w:spacing w:line="336" w:lineRule="auto"/>
        <w:ind w:firstLine="709"/>
        <w:jc w:val="both"/>
        <w:rPr>
          <w:sz w:val="28"/>
          <w:szCs w:val="28"/>
        </w:rPr>
      </w:pPr>
      <w:r w:rsidRPr="00E26DE7">
        <w:rPr>
          <w:sz w:val="28"/>
          <w:szCs w:val="28"/>
        </w:rPr>
        <w:t>Социальная ценность правомерного поведения проявляется и в том, что оно составляет органическую часть цивилизованного поведения. Цивилизованность – общепринятое понятие, включающее в себя многие внешние проявления культуры человека и общества. Цивилизованное правомерное поведение – это следование субъекта права нормативным требованиям на основе убежденности в нравственно-этическом приоритете общечеловеческих догм – не укради, не убий, не обмани. Его содержание зависит</w:t>
      </w:r>
      <w:r w:rsidR="00C50FA4" w:rsidRPr="00E26DE7">
        <w:rPr>
          <w:sz w:val="28"/>
          <w:szCs w:val="28"/>
        </w:rPr>
        <w:t xml:space="preserve"> </w:t>
      </w:r>
      <w:r w:rsidRPr="00E26DE7">
        <w:rPr>
          <w:sz w:val="28"/>
          <w:szCs w:val="28"/>
        </w:rPr>
        <w:t>и от того, в какой мере человек следует существующим писаным и не писаным правилам, насколько является активным носителем понимания гражданских обязанностей, разделяет и подчеркивает общественные представления</w:t>
      </w:r>
      <w:r w:rsidR="00C50FA4" w:rsidRPr="00E26DE7">
        <w:rPr>
          <w:sz w:val="28"/>
          <w:szCs w:val="28"/>
        </w:rPr>
        <w:t xml:space="preserve"> </w:t>
      </w:r>
      <w:r w:rsidRPr="00E26DE7">
        <w:rPr>
          <w:sz w:val="28"/>
          <w:szCs w:val="28"/>
        </w:rPr>
        <w:t>о добре</w:t>
      </w:r>
      <w:r w:rsidR="00AB1848" w:rsidRPr="00E26DE7">
        <w:rPr>
          <w:sz w:val="28"/>
          <w:szCs w:val="28"/>
        </w:rPr>
        <w:t>.</w:t>
      </w:r>
      <w:r w:rsidRPr="00E26DE7">
        <w:rPr>
          <w:sz w:val="28"/>
          <w:szCs w:val="28"/>
        </w:rPr>
        <w:t xml:space="preserve"> </w:t>
      </w:r>
    </w:p>
    <w:p w:rsidR="00F3372B" w:rsidRPr="00E26DE7" w:rsidRDefault="00F3372B" w:rsidP="00C50FA4">
      <w:pPr>
        <w:widowControl w:val="0"/>
        <w:spacing w:line="360" w:lineRule="auto"/>
        <w:ind w:firstLine="709"/>
        <w:jc w:val="both"/>
        <w:rPr>
          <w:b/>
          <w:sz w:val="28"/>
          <w:szCs w:val="28"/>
        </w:rPr>
      </w:pPr>
    </w:p>
    <w:p w:rsidR="005E53BC" w:rsidRPr="00E26DE7" w:rsidRDefault="00E26DE7" w:rsidP="00C50FA4">
      <w:pPr>
        <w:widowControl w:val="0"/>
        <w:tabs>
          <w:tab w:val="left" w:pos="0"/>
        </w:tabs>
        <w:spacing w:line="360" w:lineRule="auto"/>
        <w:ind w:firstLine="709"/>
        <w:jc w:val="both"/>
        <w:rPr>
          <w:b/>
          <w:sz w:val="28"/>
          <w:szCs w:val="28"/>
        </w:rPr>
      </w:pPr>
      <w:r>
        <w:rPr>
          <w:b/>
          <w:sz w:val="28"/>
          <w:szCs w:val="28"/>
        </w:rPr>
        <w:br w:type="page"/>
      </w:r>
      <w:r w:rsidR="00C74E20" w:rsidRPr="00E26DE7">
        <w:rPr>
          <w:b/>
          <w:sz w:val="28"/>
          <w:szCs w:val="28"/>
        </w:rPr>
        <w:lastRenderedPageBreak/>
        <w:t>Заключение</w:t>
      </w:r>
    </w:p>
    <w:p w:rsidR="00E26DE7" w:rsidRDefault="00E26DE7" w:rsidP="00C50FA4">
      <w:pPr>
        <w:widowControl w:val="0"/>
        <w:spacing w:line="360" w:lineRule="auto"/>
        <w:ind w:firstLine="709"/>
        <w:jc w:val="both"/>
        <w:rPr>
          <w:sz w:val="28"/>
          <w:szCs w:val="28"/>
        </w:rPr>
      </w:pPr>
    </w:p>
    <w:p w:rsidR="00F05334" w:rsidRPr="00E26DE7" w:rsidRDefault="005E53BC" w:rsidP="00C50FA4">
      <w:pPr>
        <w:widowControl w:val="0"/>
        <w:spacing w:line="360" w:lineRule="auto"/>
        <w:ind w:firstLine="709"/>
        <w:jc w:val="both"/>
        <w:rPr>
          <w:sz w:val="28"/>
          <w:szCs w:val="28"/>
        </w:rPr>
      </w:pPr>
      <w:r w:rsidRPr="00E26DE7">
        <w:rPr>
          <w:sz w:val="28"/>
          <w:szCs w:val="28"/>
        </w:rPr>
        <w:t>Обобщая вышеизложенное</w:t>
      </w:r>
      <w:r w:rsidR="00FF5FD4" w:rsidRPr="00E26DE7">
        <w:rPr>
          <w:sz w:val="28"/>
          <w:szCs w:val="28"/>
        </w:rPr>
        <w:t xml:space="preserve"> и проанализировав </w:t>
      </w:r>
      <w:r w:rsidR="00101E43" w:rsidRPr="00E26DE7">
        <w:rPr>
          <w:sz w:val="28"/>
          <w:szCs w:val="28"/>
        </w:rPr>
        <w:t>недостатки и положительные стороны всех видов правомерного поведения</w:t>
      </w:r>
      <w:r w:rsidRPr="00E26DE7">
        <w:rPr>
          <w:sz w:val="28"/>
          <w:szCs w:val="28"/>
        </w:rPr>
        <w:t xml:space="preserve"> </w:t>
      </w:r>
      <w:r w:rsidR="00D2659A" w:rsidRPr="00E26DE7">
        <w:rPr>
          <w:sz w:val="28"/>
          <w:szCs w:val="28"/>
        </w:rPr>
        <w:t>можно сказать, что государству и обществу не безразлично, какими мотивами руководствуется личность в сво</w:t>
      </w:r>
      <w:r w:rsidR="00101E43" w:rsidRPr="00E26DE7">
        <w:rPr>
          <w:sz w:val="28"/>
          <w:szCs w:val="28"/>
        </w:rPr>
        <w:t>их поступках</w:t>
      </w:r>
      <w:r w:rsidR="00F05334" w:rsidRPr="00E26DE7">
        <w:rPr>
          <w:sz w:val="28"/>
          <w:szCs w:val="28"/>
        </w:rPr>
        <w:t xml:space="preserve">. </w:t>
      </w:r>
      <w:r w:rsidR="005646FC" w:rsidRPr="00E26DE7">
        <w:rPr>
          <w:sz w:val="28"/>
          <w:szCs w:val="28"/>
        </w:rPr>
        <w:t xml:space="preserve">Сегодня совершенно очевидно, что в формировании новой российской государственности, успешного хода преобразований в обществе решающим условием становится </w:t>
      </w:r>
      <w:r w:rsidR="00101E43" w:rsidRPr="00E26DE7">
        <w:rPr>
          <w:sz w:val="28"/>
          <w:szCs w:val="28"/>
        </w:rPr>
        <w:t>социально-активное и привычное поведение</w:t>
      </w:r>
      <w:r w:rsidR="005646FC" w:rsidRPr="00E26DE7">
        <w:rPr>
          <w:sz w:val="28"/>
          <w:szCs w:val="28"/>
        </w:rPr>
        <w:t xml:space="preserve"> </w:t>
      </w:r>
      <w:r w:rsidR="00245482" w:rsidRPr="00E26DE7">
        <w:rPr>
          <w:sz w:val="28"/>
          <w:szCs w:val="28"/>
        </w:rPr>
        <w:t>граждан</w:t>
      </w:r>
      <w:r w:rsidR="005646FC" w:rsidRPr="00E26DE7">
        <w:rPr>
          <w:sz w:val="28"/>
          <w:szCs w:val="28"/>
        </w:rPr>
        <w:t>.</w:t>
      </w:r>
      <w:r w:rsidR="00245482" w:rsidRPr="00E26DE7">
        <w:rPr>
          <w:sz w:val="28"/>
          <w:szCs w:val="28"/>
        </w:rPr>
        <w:t xml:space="preserve"> Э</w:t>
      </w:r>
      <w:r w:rsidR="00101E43" w:rsidRPr="00E26DE7">
        <w:rPr>
          <w:sz w:val="28"/>
          <w:szCs w:val="28"/>
        </w:rPr>
        <w:t xml:space="preserve">то - </w:t>
      </w:r>
      <w:r w:rsidR="00245482" w:rsidRPr="00E26DE7">
        <w:rPr>
          <w:sz w:val="28"/>
          <w:szCs w:val="28"/>
        </w:rPr>
        <w:t xml:space="preserve">высокая гражданская позиция, активность, желание и способность к переменам, это и политический, нравственный и интеллектуальный облик </w:t>
      </w:r>
      <w:r w:rsidR="00F05334" w:rsidRPr="00E26DE7">
        <w:rPr>
          <w:sz w:val="28"/>
          <w:szCs w:val="28"/>
        </w:rPr>
        <w:t>нашего современника</w:t>
      </w:r>
      <w:r w:rsidR="00245482" w:rsidRPr="00E26DE7">
        <w:rPr>
          <w:sz w:val="28"/>
          <w:szCs w:val="28"/>
        </w:rPr>
        <w:t>.</w:t>
      </w:r>
      <w:r w:rsidR="00101E43" w:rsidRPr="00E26DE7">
        <w:rPr>
          <w:sz w:val="28"/>
          <w:szCs w:val="28"/>
        </w:rPr>
        <w:t xml:space="preserve"> Отсутствие собственных позиций, стойкие привычки ухода от решения реальных проблем, социальный конформизм</w:t>
      </w:r>
      <w:r w:rsidR="00F05334" w:rsidRPr="00E26DE7">
        <w:rPr>
          <w:sz w:val="28"/>
          <w:szCs w:val="28"/>
        </w:rPr>
        <w:t xml:space="preserve"> людей, не только не умеющих, но и часто не желающих мыслить и действовать самостоятельно, являются тормозом в процессе роста новой России. </w:t>
      </w:r>
    </w:p>
    <w:p w:rsidR="005E53BC" w:rsidRPr="00E26DE7" w:rsidRDefault="00F05334" w:rsidP="00C50FA4">
      <w:pPr>
        <w:widowControl w:val="0"/>
        <w:spacing w:line="360" w:lineRule="auto"/>
        <w:ind w:firstLine="709"/>
        <w:jc w:val="both"/>
        <w:rPr>
          <w:sz w:val="28"/>
          <w:szCs w:val="28"/>
        </w:rPr>
      </w:pPr>
      <w:r w:rsidRPr="00E26DE7">
        <w:rPr>
          <w:sz w:val="28"/>
          <w:szCs w:val="28"/>
        </w:rPr>
        <w:t xml:space="preserve">В заключение можно добавить, что в формировании правосознания сегодняшних молодых людей, которым вскоре предстоит строить </w:t>
      </w:r>
      <w:r w:rsidR="00056BDB" w:rsidRPr="00E26DE7">
        <w:rPr>
          <w:sz w:val="28"/>
          <w:szCs w:val="28"/>
        </w:rPr>
        <w:t xml:space="preserve">новое обновляющееся общество, должно присутствовать гарантия осуществления своих прав и свобод со стороны государства. </w:t>
      </w:r>
      <w:r w:rsidR="005E53BC" w:rsidRPr="00E26DE7">
        <w:rPr>
          <w:sz w:val="28"/>
          <w:szCs w:val="28"/>
        </w:rPr>
        <w:t>Конституция Российской Федерации, ее статьи являются основным гарантом осуществления прав и свобод. Статья вторая Конституции Российской Федерации</w:t>
      </w:r>
      <w:r w:rsidR="00F051A8" w:rsidRPr="00E26DE7">
        <w:rPr>
          <w:sz w:val="28"/>
          <w:szCs w:val="28"/>
        </w:rPr>
        <w:t xml:space="preserve"> говорит о том, что </w:t>
      </w:r>
      <w:r w:rsidR="005E53BC" w:rsidRPr="00E26DE7">
        <w:rPr>
          <w:i/>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5E53BC" w:rsidRPr="00E26DE7">
        <w:rPr>
          <w:sz w:val="28"/>
          <w:szCs w:val="28"/>
        </w:rPr>
        <w:t>.</w:t>
      </w:r>
      <w:r w:rsidR="004405D7" w:rsidRPr="00E26DE7">
        <w:rPr>
          <w:rStyle w:val="ae"/>
          <w:sz w:val="28"/>
          <w:szCs w:val="28"/>
        </w:rPr>
        <w:footnoteReference w:id="38"/>
      </w:r>
      <w:r w:rsidR="005E53BC" w:rsidRPr="00E26DE7">
        <w:rPr>
          <w:sz w:val="28"/>
          <w:szCs w:val="28"/>
        </w:rPr>
        <w:t xml:space="preserve"> Это означает, что человек является самым важным элементом всего государства и общества, а все действия государства и права должны быть направлены на обеспечение его достойного существования.</w:t>
      </w:r>
      <w:r w:rsidR="00C50FA4" w:rsidRPr="00E26DE7">
        <w:rPr>
          <w:sz w:val="28"/>
          <w:szCs w:val="28"/>
        </w:rPr>
        <w:t xml:space="preserve"> </w:t>
      </w:r>
      <w:r w:rsidR="005E53BC" w:rsidRPr="00E26DE7">
        <w:rPr>
          <w:sz w:val="28"/>
          <w:szCs w:val="28"/>
        </w:rPr>
        <w:t xml:space="preserve">Тем не менее, в нашем государстве нередки случаи, когда гражданам создаются не равные условия для осуществления своих прав. Статья 43 Конституции РФ закрепляет право каждого на образование. В этой же статье Конституции РФ, </w:t>
      </w:r>
      <w:r w:rsidR="005E53BC" w:rsidRPr="00E26DE7">
        <w:rPr>
          <w:sz w:val="28"/>
          <w:szCs w:val="28"/>
        </w:rPr>
        <w:lastRenderedPageBreak/>
        <w:t>в части 5 закреплено</w:t>
      </w:r>
      <w:r w:rsidR="00F051A8" w:rsidRPr="00E26DE7">
        <w:rPr>
          <w:sz w:val="28"/>
          <w:szCs w:val="28"/>
        </w:rPr>
        <w:t>, что</w:t>
      </w:r>
      <w:r w:rsidR="00F051A8" w:rsidRPr="00E26DE7">
        <w:t xml:space="preserve"> </w:t>
      </w:r>
      <w:r w:rsidR="005E53BC" w:rsidRPr="00E26DE7">
        <w:rPr>
          <w:i/>
          <w:sz w:val="28"/>
          <w:szCs w:val="28"/>
        </w:rPr>
        <w:t>Российская Федерация устанавливает федеральные</w:t>
      </w:r>
      <w:r w:rsidR="00F051A8" w:rsidRPr="00E26DE7">
        <w:rPr>
          <w:i/>
          <w:sz w:val="28"/>
          <w:szCs w:val="28"/>
        </w:rPr>
        <w:t xml:space="preserve"> государственные</w:t>
      </w:r>
      <w:r w:rsidR="005E53BC" w:rsidRPr="00E26DE7">
        <w:rPr>
          <w:i/>
          <w:sz w:val="28"/>
          <w:szCs w:val="28"/>
        </w:rPr>
        <w:t xml:space="preserve"> образовательные стандарты, поддерживает различные формы образования и самообразования.</w:t>
      </w:r>
      <w:r w:rsidR="005E53BC" w:rsidRPr="00E26DE7">
        <w:rPr>
          <w:rStyle w:val="ae"/>
          <w:i/>
          <w:sz w:val="28"/>
          <w:szCs w:val="28"/>
        </w:rPr>
        <w:footnoteReference w:id="39"/>
      </w:r>
      <w:r w:rsidR="005E53BC" w:rsidRPr="00E26DE7">
        <w:rPr>
          <w:sz w:val="28"/>
          <w:szCs w:val="28"/>
        </w:rPr>
        <w:t xml:space="preserve"> В связи с этим возникает вопрос. Насколько правомерно решение Конституционного Суда РФ, призванного от имени государства осуществлять правосудие, который не разрешил отсрочку от призыва в Вооруженные Силы студентов различных форм образования, официально признанных государством, имеющим лицензию государства, оставив только такое право студентам, обучающимся в учебных заведениях, имеющих государственную аккредитацию.</w:t>
      </w:r>
      <w:r w:rsidR="00CF6BAD" w:rsidRPr="00E26DE7">
        <w:rPr>
          <w:sz w:val="28"/>
          <w:szCs w:val="28"/>
        </w:rPr>
        <w:t xml:space="preserve"> </w:t>
      </w:r>
      <w:r w:rsidR="005E53BC" w:rsidRPr="00E26DE7">
        <w:rPr>
          <w:sz w:val="28"/>
          <w:szCs w:val="28"/>
        </w:rPr>
        <w:t>Такое решение не будет способствовать дальнейшему повышению уровня правовой культуры,</w:t>
      </w:r>
      <w:r w:rsidR="00C50FA4" w:rsidRPr="00E26DE7">
        <w:rPr>
          <w:sz w:val="28"/>
          <w:szCs w:val="28"/>
        </w:rPr>
        <w:t xml:space="preserve"> </w:t>
      </w:r>
      <w:r w:rsidR="00CF6BAD" w:rsidRPr="00E26DE7">
        <w:rPr>
          <w:sz w:val="28"/>
          <w:szCs w:val="28"/>
        </w:rPr>
        <w:t>правосознанию.</w:t>
      </w:r>
      <w:r w:rsidR="00F051A8" w:rsidRPr="00E26DE7">
        <w:rPr>
          <w:sz w:val="28"/>
          <w:szCs w:val="28"/>
        </w:rPr>
        <w:t xml:space="preserve"> </w:t>
      </w:r>
      <w:r w:rsidR="00CF6BAD" w:rsidRPr="00E26DE7">
        <w:rPr>
          <w:sz w:val="28"/>
          <w:szCs w:val="28"/>
        </w:rPr>
        <w:t xml:space="preserve">В результате нередки случаи уклонения от службы в рядах Вооруженных Сил РФ среди молодых людей, </w:t>
      </w:r>
      <w:r w:rsidR="00F051A8" w:rsidRPr="00E26DE7">
        <w:rPr>
          <w:sz w:val="28"/>
          <w:szCs w:val="28"/>
        </w:rPr>
        <w:t>что является признаком маргинальн</w:t>
      </w:r>
      <w:r w:rsidR="004405D7" w:rsidRPr="00E26DE7">
        <w:rPr>
          <w:sz w:val="28"/>
          <w:szCs w:val="28"/>
        </w:rPr>
        <w:t>ости в зависимости от их мотивации</w:t>
      </w:r>
      <w:r w:rsidR="00F051A8" w:rsidRPr="00E26DE7">
        <w:rPr>
          <w:sz w:val="28"/>
          <w:szCs w:val="28"/>
        </w:rPr>
        <w:t xml:space="preserve">. </w:t>
      </w:r>
    </w:p>
    <w:p w:rsidR="005E53BC" w:rsidRPr="00E26DE7" w:rsidRDefault="005E53BC" w:rsidP="00C50FA4">
      <w:pPr>
        <w:widowControl w:val="0"/>
        <w:spacing w:line="360" w:lineRule="auto"/>
        <w:ind w:firstLine="709"/>
        <w:jc w:val="both"/>
        <w:rPr>
          <w:sz w:val="28"/>
          <w:szCs w:val="28"/>
        </w:rPr>
      </w:pPr>
      <w:r w:rsidRPr="00E26DE7">
        <w:rPr>
          <w:sz w:val="28"/>
          <w:szCs w:val="28"/>
        </w:rPr>
        <w:t>В современном демократическом государстве человек, с его правами и свободами, является высшей ценностью государства, и потому оно ответственно перед гражданином за создание условий для свободного и достойного развития личности</w:t>
      </w:r>
      <w:r w:rsidR="00CF6BAD" w:rsidRPr="00E26DE7">
        <w:rPr>
          <w:sz w:val="28"/>
          <w:szCs w:val="28"/>
        </w:rPr>
        <w:t>, устранении деформации в его правосознании</w:t>
      </w:r>
      <w:r w:rsidRPr="00E26DE7">
        <w:rPr>
          <w:sz w:val="28"/>
          <w:szCs w:val="28"/>
        </w:rPr>
        <w:t>.</w:t>
      </w:r>
      <w:r w:rsidR="00CF6BAD" w:rsidRPr="00E26DE7">
        <w:rPr>
          <w:sz w:val="28"/>
          <w:szCs w:val="28"/>
        </w:rPr>
        <w:t xml:space="preserve"> При помощи типологии правомерного поведения законодатели имеют возможности устанавливать те или иные правила поведения и выбирать соответствующие стимулы</w:t>
      </w:r>
      <w:r w:rsidR="00C50FA4" w:rsidRPr="00E26DE7">
        <w:rPr>
          <w:sz w:val="28"/>
          <w:szCs w:val="28"/>
        </w:rPr>
        <w:t xml:space="preserve"> </w:t>
      </w:r>
      <w:r w:rsidR="00CF6BAD" w:rsidRPr="00E26DE7">
        <w:rPr>
          <w:sz w:val="28"/>
          <w:szCs w:val="28"/>
        </w:rPr>
        <w:t>и</w:t>
      </w:r>
      <w:r w:rsidR="00C50FA4" w:rsidRPr="00E26DE7">
        <w:rPr>
          <w:sz w:val="28"/>
          <w:szCs w:val="28"/>
        </w:rPr>
        <w:t xml:space="preserve"> </w:t>
      </w:r>
      <w:r w:rsidR="00CF6BAD" w:rsidRPr="00E26DE7">
        <w:rPr>
          <w:sz w:val="28"/>
          <w:szCs w:val="28"/>
        </w:rPr>
        <w:t xml:space="preserve">поощрения в целях предупреждения </w:t>
      </w:r>
      <w:r w:rsidR="004405D7" w:rsidRPr="00E26DE7">
        <w:rPr>
          <w:sz w:val="28"/>
          <w:szCs w:val="28"/>
        </w:rPr>
        <w:t>нарушений норм права.</w:t>
      </w:r>
    </w:p>
    <w:p w:rsidR="00056BDB" w:rsidRPr="00E26DE7" w:rsidRDefault="00056BDB" w:rsidP="00C50FA4">
      <w:pPr>
        <w:widowControl w:val="0"/>
        <w:spacing w:line="360" w:lineRule="auto"/>
        <w:ind w:firstLine="709"/>
        <w:jc w:val="both"/>
        <w:rPr>
          <w:b/>
          <w:sz w:val="28"/>
          <w:szCs w:val="28"/>
        </w:rPr>
      </w:pPr>
    </w:p>
    <w:p w:rsidR="00CC6F63" w:rsidRPr="00E26DE7" w:rsidRDefault="00E26DE7" w:rsidP="00E26DE7">
      <w:pPr>
        <w:widowControl w:val="0"/>
        <w:spacing w:line="360" w:lineRule="auto"/>
        <w:rPr>
          <w:b/>
          <w:sz w:val="28"/>
          <w:szCs w:val="28"/>
        </w:rPr>
      </w:pPr>
      <w:r>
        <w:rPr>
          <w:b/>
          <w:sz w:val="28"/>
          <w:szCs w:val="28"/>
        </w:rPr>
        <w:br w:type="page"/>
      </w:r>
      <w:r w:rsidR="00333FD4" w:rsidRPr="00E26DE7">
        <w:rPr>
          <w:b/>
          <w:sz w:val="28"/>
          <w:szCs w:val="28"/>
        </w:rPr>
        <w:lastRenderedPageBreak/>
        <w:t>Список использованных источников</w:t>
      </w:r>
    </w:p>
    <w:p w:rsidR="00E26DE7" w:rsidRPr="00E26DE7" w:rsidRDefault="00E26DE7" w:rsidP="00E26DE7">
      <w:pPr>
        <w:widowControl w:val="0"/>
        <w:spacing w:line="360" w:lineRule="auto"/>
        <w:rPr>
          <w:sz w:val="28"/>
          <w:szCs w:val="28"/>
        </w:rPr>
      </w:pPr>
    </w:p>
    <w:p w:rsidR="005B6186" w:rsidRPr="00E26DE7" w:rsidRDefault="005B6186" w:rsidP="00E26DE7">
      <w:pPr>
        <w:widowControl w:val="0"/>
        <w:spacing w:line="360" w:lineRule="auto"/>
        <w:rPr>
          <w:sz w:val="28"/>
          <w:szCs w:val="28"/>
        </w:rPr>
      </w:pPr>
      <w:r w:rsidRPr="00E26DE7">
        <w:rPr>
          <w:sz w:val="28"/>
          <w:szCs w:val="28"/>
        </w:rPr>
        <w:t xml:space="preserve">Конституция Российской Федерации. </w:t>
      </w:r>
      <w:r w:rsidR="00514819" w:rsidRPr="00E26DE7">
        <w:rPr>
          <w:sz w:val="28"/>
          <w:szCs w:val="28"/>
        </w:rPr>
        <w:t>Государственные символы России. – Новосибирск: Сиб. унив. изд-во, 2010.</w:t>
      </w:r>
      <w:r w:rsidRPr="00E26DE7">
        <w:rPr>
          <w:sz w:val="28"/>
          <w:szCs w:val="28"/>
        </w:rPr>
        <w:t xml:space="preserve"> -</w:t>
      </w:r>
      <w:r w:rsidR="00C50FA4" w:rsidRPr="00E26DE7">
        <w:rPr>
          <w:sz w:val="28"/>
          <w:szCs w:val="28"/>
        </w:rPr>
        <w:t xml:space="preserve"> </w:t>
      </w:r>
      <w:r w:rsidR="00514819" w:rsidRPr="00E26DE7">
        <w:rPr>
          <w:sz w:val="28"/>
          <w:szCs w:val="28"/>
        </w:rPr>
        <w:t xml:space="preserve">48 с. – (Кодексы. Законы. Нормы). </w:t>
      </w:r>
      <w:r w:rsidR="00C27DE2" w:rsidRPr="000D1C01">
        <w:rPr>
          <w:sz w:val="28"/>
          <w:szCs w:val="28"/>
        </w:rPr>
        <w:t>http://constitution.kremlin.ru/</w:t>
      </w:r>
      <w:r w:rsidR="00C50FA4" w:rsidRPr="00E26DE7">
        <w:rPr>
          <w:sz w:val="28"/>
          <w:szCs w:val="28"/>
        </w:rPr>
        <w:t xml:space="preserve"> </w:t>
      </w:r>
    </w:p>
    <w:p w:rsidR="004405D7" w:rsidRPr="00E26DE7" w:rsidRDefault="004405D7" w:rsidP="00E26DE7">
      <w:pPr>
        <w:widowControl w:val="0"/>
        <w:spacing w:line="360" w:lineRule="auto"/>
        <w:rPr>
          <w:sz w:val="28"/>
          <w:szCs w:val="28"/>
        </w:rPr>
      </w:pPr>
      <w:r w:rsidRPr="00E26DE7">
        <w:rPr>
          <w:sz w:val="28"/>
          <w:szCs w:val="28"/>
        </w:rPr>
        <w:t xml:space="preserve">Гражданский кодекс Российской Федерации (по сост. на 1.01.2010 г.). Части </w:t>
      </w:r>
      <w:r w:rsidRPr="00E26DE7">
        <w:rPr>
          <w:sz w:val="28"/>
          <w:szCs w:val="28"/>
          <w:lang w:val="en-US"/>
        </w:rPr>
        <w:t>I</w:t>
      </w:r>
      <w:r w:rsidRPr="00E26DE7">
        <w:rPr>
          <w:sz w:val="28"/>
          <w:szCs w:val="28"/>
        </w:rPr>
        <w:t xml:space="preserve">, </w:t>
      </w:r>
      <w:r w:rsidRPr="00E26DE7">
        <w:rPr>
          <w:sz w:val="28"/>
          <w:szCs w:val="28"/>
          <w:lang w:val="en-US"/>
        </w:rPr>
        <w:t>II</w:t>
      </w:r>
      <w:r w:rsidRPr="00E26DE7">
        <w:rPr>
          <w:sz w:val="28"/>
          <w:szCs w:val="28"/>
        </w:rPr>
        <w:t xml:space="preserve">, </w:t>
      </w:r>
      <w:r w:rsidRPr="00E26DE7">
        <w:rPr>
          <w:sz w:val="28"/>
          <w:szCs w:val="28"/>
          <w:lang w:val="en-US"/>
        </w:rPr>
        <w:t>III</w:t>
      </w:r>
      <w:r w:rsidRPr="00E26DE7">
        <w:rPr>
          <w:sz w:val="28"/>
          <w:szCs w:val="28"/>
        </w:rPr>
        <w:t xml:space="preserve">, </w:t>
      </w:r>
      <w:r w:rsidRPr="00E26DE7">
        <w:rPr>
          <w:sz w:val="28"/>
          <w:szCs w:val="28"/>
          <w:lang w:val="en-US"/>
        </w:rPr>
        <w:t>IV</w:t>
      </w:r>
      <w:r w:rsidRPr="00E26DE7">
        <w:rPr>
          <w:sz w:val="28"/>
          <w:szCs w:val="28"/>
        </w:rPr>
        <w:t>. (с измен. и дополн.).</w:t>
      </w:r>
      <w:r w:rsidR="00C50FA4" w:rsidRPr="00E26DE7">
        <w:rPr>
          <w:sz w:val="28"/>
          <w:szCs w:val="28"/>
        </w:rPr>
        <w:t xml:space="preserve"> </w:t>
      </w:r>
      <w:r w:rsidRPr="00E26DE7">
        <w:rPr>
          <w:sz w:val="28"/>
          <w:szCs w:val="28"/>
        </w:rPr>
        <w:t xml:space="preserve">–  </w:t>
      </w:r>
      <w:r w:rsidRPr="000D1C01">
        <w:rPr>
          <w:sz w:val="28"/>
          <w:szCs w:val="28"/>
        </w:rPr>
        <w:t>http://www.interlaw.ru/</w:t>
      </w:r>
      <w:r w:rsidRPr="00E26DE7">
        <w:rPr>
          <w:sz w:val="28"/>
          <w:szCs w:val="28"/>
        </w:rPr>
        <w:t xml:space="preserve"> </w:t>
      </w:r>
    </w:p>
    <w:p w:rsidR="0035097E" w:rsidRPr="00E26DE7" w:rsidRDefault="0035097E" w:rsidP="00E26DE7">
      <w:pPr>
        <w:widowControl w:val="0"/>
        <w:spacing w:line="360" w:lineRule="auto"/>
        <w:rPr>
          <w:sz w:val="28"/>
          <w:szCs w:val="28"/>
        </w:rPr>
      </w:pPr>
      <w:r w:rsidRPr="00E26DE7">
        <w:rPr>
          <w:sz w:val="28"/>
          <w:szCs w:val="28"/>
        </w:rPr>
        <w:t xml:space="preserve">Бабаев, В.К. Теория государства и права: Учебник. </w:t>
      </w:r>
      <w:r w:rsidR="00414E96" w:rsidRPr="00E26DE7">
        <w:rPr>
          <w:sz w:val="28"/>
          <w:szCs w:val="28"/>
        </w:rPr>
        <w:t xml:space="preserve">Изд. 2-е, перераб. и доп. </w:t>
      </w:r>
      <w:r w:rsidRPr="00E26DE7">
        <w:rPr>
          <w:sz w:val="28"/>
          <w:szCs w:val="28"/>
        </w:rPr>
        <w:t>/ Под ред</w:t>
      </w:r>
      <w:r w:rsidR="00414E96" w:rsidRPr="00E26DE7">
        <w:rPr>
          <w:sz w:val="28"/>
          <w:szCs w:val="28"/>
        </w:rPr>
        <w:t>. д.ю.н. проф. В.К. Бабаева.</w:t>
      </w:r>
      <w:r w:rsidRPr="00E26DE7">
        <w:rPr>
          <w:sz w:val="28"/>
          <w:szCs w:val="28"/>
        </w:rPr>
        <w:t xml:space="preserve">– М.: Юристъ, 2006. – 637 с. </w:t>
      </w:r>
    </w:p>
    <w:p w:rsidR="00C74E20" w:rsidRPr="00E26DE7" w:rsidRDefault="00C74E20" w:rsidP="00E26DE7">
      <w:pPr>
        <w:widowControl w:val="0"/>
        <w:spacing w:line="360" w:lineRule="auto"/>
        <w:rPr>
          <w:sz w:val="28"/>
          <w:szCs w:val="28"/>
        </w:rPr>
      </w:pPr>
      <w:r w:rsidRPr="00E26DE7">
        <w:rPr>
          <w:sz w:val="28"/>
          <w:szCs w:val="28"/>
        </w:rPr>
        <w:t>Венгеров, А.Б. Теория государства и права: Учебник для юридических вузов /</w:t>
      </w:r>
      <w:r w:rsidR="00C50FA4" w:rsidRPr="00E26DE7">
        <w:rPr>
          <w:sz w:val="28"/>
          <w:szCs w:val="28"/>
        </w:rPr>
        <w:t xml:space="preserve"> </w:t>
      </w:r>
      <w:r w:rsidRPr="00E26DE7">
        <w:rPr>
          <w:sz w:val="28"/>
          <w:szCs w:val="28"/>
        </w:rPr>
        <w:t xml:space="preserve">д.ю.н. проф. А.Б. Венгеров. – М.: Новый юрист, 1998. – 624 с. </w:t>
      </w:r>
    </w:p>
    <w:p w:rsidR="00503539" w:rsidRPr="00E26DE7" w:rsidRDefault="00C74E20" w:rsidP="00E26DE7">
      <w:pPr>
        <w:widowControl w:val="0"/>
        <w:spacing w:line="360" w:lineRule="auto"/>
        <w:rPr>
          <w:sz w:val="28"/>
          <w:szCs w:val="28"/>
        </w:rPr>
      </w:pPr>
      <w:r w:rsidRPr="00E26DE7">
        <w:rPr>
          <w:sz w:val="28"/>
          <w:szCs w:val="28"/>
        </w:rPr>
        <w:t>Темнов, Е.А. Теория государства и права: Учебное пособие для вузов /</w:t>
      </w:r>
      <w:r w:rsidR="00C50FA4" w:rsidRPr="00E26DE7">
        <w:rPr>
          <w:sz w:val="28"/>
          <w:szCs w:val="28"/>
        </w:rPr>
        <w:t xml:space="preserve"> </w:t>
      </w:r>
      <w:r w:rsidRPr="00E26DE7">
        <w:rPr>
          <w:sz w:val="28"/>
          <w:szCs w:val="28"/>
        </w:rPr>
        <w:t>Е.А. Темнов. – М.: Издательство «Экзамен», 2004. – 320 с.</w:t>
      </w:r>
    </w:p>
    <w:p w:rsidR="00C74E20" w:rsidRPr="00E26DE7" w:rsidRDefault="00503539" w:rsidP="00E26DE7">
      <w:pPr>
        <w:widowControl w:val="0"/>
        <w:spacing w:line="360" w:lineRule="auto"/>
        <w:rPr>
          <w:sz w:val="28"/>
          <w:szCs w:val="28"/>
        </w:rPr>
      </w:pPr>
      <w:r w:rsidRPr="00E26DE7">
        <w:rPr>
          <w:sz w:val="28"/>
          <w:szCs w:val="28"/>
        </w:rPr>
        <w:t>Марченко, М.Н. Общая теория государства и права: Академический курс в 3-х томах. / Отв. ред. проф. М.Н.</w:t>
      </w:r>
      <w:r w:rsidR="00C50FA4" w:rsidRPr="00E26DE7">
        <w:rPr>
          <w:sz w:val="28"/>
          <w:szCs w:val="28"/>
        </w:rPr>
        <w:t xml:space="preserve"> </w:t>
      </w:r>
      <w:r w:rsidRPr="00E26DE7">
        <w:rPr>
          <w:sz w:val="28"/>
          <w:szCs w:val="28"/>
        </w:rPr>
        <w:t>Марченко.– Изд. 32-е, перераб. и доп. Том 3. - М.: ИКД «Зерцало-М», 2001. – 528 с</w:t>
      </w:r>
      <w:r w:rsidR="00C74E20" w:rsidRPr="00E26DE7">
        <w:rPr>
          <w:sz w:val="28"/>
          <w:szCs w:val="28"/>
        </w:rPr>
        <w:t xml:space="preserve"> </w:t>
      </w:r>
    </w:p>
    <w:p w:rsidR="002C3809" w:rsidRPr="00E26DE7" w:rsidRDefault="002C3809" w:rsidP="00E26DE7">
      <w:pPr>
        <w:widowControl w:val="0"/>
        <w:spacing w:line="360" w:lineRule="auto"/>
        <w:rPr>
          <w:sz w:val="28"/>
          <w:szCs w:val="28"/>
        </w:rPr>
      </w:pPr>
      <w:r w:rsidRPr="00E26DE7">
        <w:rPr>
          <w:sz w:val="28"/>
          <w:szCs w:val="28"/>
        </w:rPr>
        <w:t>Марченко, М.Н. Общая теория государства и права: Академический курс в 3-х томах. / Отв. ред. проф. М.Н.</w:t>
      </w:r>
      <w:r w:rsidR="00C50FA4" w:rsidRPr="00E26DE7">
        <w:rPr>
          <w:sz w:val="28"/>
          <w:szCs w:val="28"/>
        </w:rPr>
        <w:t xml:space="preserve"> </w:t>
      </w:r>
      <w:r w:rsidRPr="00E26DE7">
        <w:rPr>
          <w:sz w:val="28"/>
          <w:szCs w:val="28"/>
        </w:rPr>
        <w:t xml:space="preserve">Марченко.– </w:t>
      </w:r>
      <w:r w:rsidR="00632F49" w:rsidRPr="00E26DE7">
        <w:rPr>
          <w:sz w:val="28"/>
          <w:szCs w:val="28"/>
        </w:rPr>
        <w:t xml:space="preserve">Изд. </w:t>
      </w:r>
      <w:r w:rsidR="00503539" w:rsidRPr="00E26DE7">
        <w:rPr>
          <w:sz w:val="28"/>
          <w:szCs w:val="28"/>
        </w:rPr>
        <w:t>4</w:t>
      </w:r>
      <w:r w:rsidR="00632F49" w:rsidRPr="00E26DE7">
        <w:rPr>
          <w:sz w:val="28"/>
          <w:szCs w:val="28"/>
        </w:rPr>
        <w:t xml:space="preserve">-е, перераб. и доп. Том 3. - </w:t>
      </w:r>
      <w:r w:rsidRPr="00E26DE7">
        <w:rPr>
          <w:sz w:val="28"/>
          <w:szCs w:val="28"/>
        </w:rPr>
        <w:t>М.: ИКД «Зерцало», 200</w:t>
      </w:r>
      <w:r w:rsidR="00503539" w:rsidRPr="00E26DE7">
        <w:rPr>
          <w:sz w:val="28"/>
          <w:szCs w:val="28"/>
        </w:rPr>
        <w:t>9</w:t>
      </w:r>
      <w:r w:rsidRPr="00E26DE7">
        <w:rPr>
          <w:sz w:val="28"/>
          <w:szCs w:val="28"/>
        </w:rPr>
        <w:t xml:space="preserve">. – </w:t>
      </w:r>
      <w:r w:rsidR="00503539" w:rsidRPr="00E26DE7">
        <w:rPr>
          <w:sz w:val="28"/>
          <w:szCs w:val="28"/>
        </w:rPr>
        <w:t>800</w:t>
      </w:r>
      <w:r w:rsidRPr="00E26DE7">
        <w:rPr>
          <w:sz w:val="28"/>
          <w:szCs w:val="28"/>
        </w:rPr>
        <w:t xml:space="preserve"> с. </w:t>
      </w:r>
    </w:p>
    <w:p w:rsidR="002C3809" w:rsidRPr="00E26DE7" w:rsidRDefault="002C3809" w:rsidP="00E26DE7">
      <w:pPr>
        <w:widowControl w:val="0"/>
        <w:spacing w:line="360" w:lineRule="auto"/>
        <w:rPr>
          <w:sz w:val="28"/>
          <w:szCs w:val="28"/>
        </w:rPr>
      </w:pPr>
      <w:r w:rsidRPr="00E26DE7">
        <w:rPr>
          <w:sz w:val="28"/>
          <w:szCs w:val="28"/>
        </w:rPr>
        <w:t>Морозова, Л.А. Теория государства и права: Учебник</w:t>
      </w:r>
      <w:r w:rsidR="00632F49" w:rsidRPr="00E26DE7">
        <w:rPr>
          <w:sz w:val="28"/>
          <w:szCs w:val="28"/>
        </w:rPr>
        <w:t>.</w:t>
      </w:r>
      <w:r w:rsidRPr="00E26DE7">
        <w:rPr>
          <w:sz w:val="28"/>
          <w:szCs w:val="28"/>
        </w:rPr>
        <w:t xml:space="preserve"> </w:t>
      </w:r>
      <w:r w:rsidR="00632F49" w:rsidRPr="00E26DE7">
        <w:rPr>
          <w:sz w:val="28"/>
          <w:szCs w:val="28"/>
        </w:rPr>
        <w:t>/ П</w:t>
      </w:r>
      <w:r w:rsidRPr="00E26DE7">
        <w:rPr>
          <w:sz w:val="28"/>
          <w:szCs w:val="28"/>
        </w:rPr>
        <w:t xml:space="preserve">роф. </w:t>
      </w:r>
      <w:r w:rsidR="00632F49" w:rsidRPr="00E26DE7">
        <w:rPr>
          <w:sz w:val="28"/>
          <w:szCs w:val="28"/>
        </w:rPr>
        <w:t>Л.А</w:t>
      </w:r>
      <w:r w:rsidRPr="00E26DE7">
        <w:rPr>
          <w:sz w:val="28"/>
          <w:szCs w:val="28"/>
        </w:rPr>
        <w:t>. М</w:t>
      </w:r>
      <w:r w:rsidR="00632F49" w:rsidRPr="00E26DE7">
        <w:rPr>
          <w:sz w:val="28"/>
          <w:szCs w:val="28"/>
        </w:rPr>
        <w:t xml:space="preserve">орозова. - </w:t>
      </w:r>
      <w:r w:rsidR="006934D4" w:rsidRPr="00E26DE7">
        <w:rPr>
          <w:sz w:val="28"/>
          <w:szCs w:val="28"/>
        </w:rPr>
        <w:t>Изд. 3-е, перераб. и доп</w:t>
      </w:r>
      <w:r w:rsidRPr="00E26DE7">
        <w:rPr>
          <w:sz w:val="28"/>
          <w:szCs w:val="28"/>
        </w:rPr>
        <w:t xml:space="preserve">.– М.: </w:t>
      </w:r>
      <w:r w:rsidR="00632F49" w:rsidRPr="00E26DE7">
        <w:rPr>
          <w:sz w:val="28"/>
          <w:szCs w:val="28"/>
        </w:rPr>
        <w:t>Эксмо,</w:t>
      </w:r>
      <w:r w:rsidRPr="00E26DE7">
        <w:rPr>
          <w:sz w:val="28"/>
          <w:szCs w:val="28"/>
        </w:rPr>
        <w:t xml:space="preserve"> </w:t>
      </w:r>
      <w:r w:rsidR="00632F49" w:rsidRPr="00E26DE7">
        <w:rPr>
          <w:sz w:val="28"/>
          <w:szCs w:val="28"/>
        </w:rPr>
        <w:t>2008</w:t>
      </w:r>
      <w:r w:rsidRPr="00E26DE7">
        <w:rPr>
          <w:sz w:val="28"/>
          <w:szCs w:val="28"/>
        </w:rPr>
        <w:t xml:space="preserve">. – </w:t>
      </w:r>
      <w:r w:rsidR="00632F49" w:rsidRPr="00E26DE7">
        <w:rPr>
          <w:sz w:val="28"/>
          <w:szCs w:val="28"/>
        </w:rPr>
        <w:t>480</w:t>
      </w:r>
      <w:r w:rsidRPr="00E26DE7">
        <w:rPr>
          <w:sz w:val="28"/>
          <w:szCs w:val="28"/>
        </w:rPr>
        <w:t xml:space="preserve"> с. </w:t>
      </w:r>
    </w:p>
    <w:p w:rsidR="000C0384" w:rsidRPr="00E26DE7" w:rsidRDefault="000C0384" w:rsidP="00E26DE7">
      <w:pPr>
        <w:widowControl w:val="0"/>
        <w:spacing w:line="360" w:lineRule="auto"/>
        <w:rPr>
          <w:sz w:val="28"/>
          <w:szCs w:val="28"/>
        </w:rPr>
      </w:pPr>
      <w:bookmarkStart w:id="0" w:name="_Ref253696104"/>
      <w:r w:rsidRPr="00E26DE7">
        <w:rPr>
          <w:sz w:val="28"/>
          <w:szCs w:val="28"/>
        </w:rPr>
        <w:t>Манов, Г.Н. Теория права и государства: Учебник для вузов. / Под ред. проф. Г.Н. Манова. -</w:t>
      </w:r>
      <w:r w:rsidR="00C50FA4" w:rsidRPr="00E26DE7">
        <w:rPr>
          <w:sz w:val="28"/>
          <w:szCs w:val="28"/>
        </w:rPr>
        <w:t xml:space="preserve"> </w:t>
      </w:r>
      <w:r w:rsidRPr="00E26DE7">
        <w:rPr>
          <w:sz w:val="28"/>
          <w:szCs w:val="28"/>
        </w:rPr>
        <w:t>М.: Издательство БЕК, 1996. – 336 с.</w:t>
      </w:r>
      <w:bookmarkEnd w:id="0"/>
      <w:r w:rsidRPr="00E26DE7">
        <w:rPr>
          <w:sz w:val="28"/>
          <w:szCs w:val="28"/>
        </w:rPr>
        <w:t xml:space="preserve"> </w:t>
      </w:r>
    </w:p>
    <w:p w:rsidR="0035097E" w:rsidRPr="00E26DE7" w:rsidRDefault="0035097E" w:rsidP="00E26DE7">
      <w:pPr>
        <w:widowControl w:val="0"/>
        <w:spacing w:line="360" w:lineRule="auto"/>
        <w:rPr>
          <w:sz w:val="28"/>
          <w:szCs w:val="28"/>
        </w:rPr>
      </w:pPr>
      <w:r w:rsidRPr="00E26DE7">
        <w:rPr>
          <w:sz w:val="28"/>
          <w:szCs w:val="28"/>
        </w:rPr>
        <w:t>Мириенко, М.Н. Теория государства и права: учебное пособие / М.Н. Мириенко.</w:t>
      </w:r>
      <w:r w:rsidR="00C50FA4" w:rsidRPr="00E26DE7">
        <w:rPr>
          <w:sz w:val="28"/>
          <w:szCs w:val="28"/>
        </w:rPr>
        <w:t xml:space="preserve"> </w:t>
      </w:r>
      <w:r w:rsidRPr="00E26DE7">
        <w:rPr>
          <w:sz w:val="28"/>
          <w:szCs w:val="28"/>
        </w:rPr>
        <w:t>– М.: Юристь, 1996. – 320 с.</w:t>
      </w:r>
      <w:r w:rsidRPr="00E26DE7">
        <w:rPr>
          <w:sz w:val="20"/>
          <w:szCs w:val="20"/>
        </w:rPr>
        <w:t xml:space="preserve"> </w:t>
      </w:r>
    </w:p>
    <w:p w:rsidR="00E13C63" w:rsidRPr="00E26DE7" w:rsidRDefault="000C0384" w:rsidP="00E26DE7">
      <w:pPr>
        <w:widowControl w:val="0"/>
        <w:spacing w:line="360" w:lineRule="auto"/>
        <w:rPr>
          <w:sz w:val="28"/>
          <w:szCs w:val="28"/>
        </w:rPr>
      </w:pPr>
      <w:r w:rsidRPr="00E26DE7">
        <w:rPr>
          <w:sz w:val="28"/>
          <w:szCs w:val="28"/>
        </w:rPr>
        <w:t>Лазарев, В.В. Теория права и государства: Учебник для вузов. / Под ред. д.ю.н. проф. В.В. Лазарева. -</w:t>
      </w:r>
      <w:r w:rsidR="00C50FA4" w:rsidRPr="00E26DE7">
        <w:rPr>
          <w:sz w:val="28"/>
          <w:szCs w:val="28"/>
        </w:rPr>
        <w:t xml:space="preserve"> </w:t>
      </w:r>
      <w:r w:rsidRPr="00E26DE7">
        <w:rPr>
          <w:sz w:val="28"/>
          <w:szCs w:val="28"/>
        </w:rPr>
        <w:t xml:space="preserve">М.: Юристъ, 2000. – 520 с. </w:t>
      </w:r>
    </w:p>
    <w:p w:rsidR="00F4587C" w:rsidRPr="00E26DE7" w:rsidRDefault="00E13C63" w:rsidP="00E26DE7">
      <w:pPr>
        <w:widowControl w:val="0"/>
        <w:spacing w:line="360" w:lineRule="auto"/>
        <w:rPr>
          <w:sz w:val="28"/>
          <w:szCs w:val="28"/>
        </w:rPr>
      </w:pPr>
      <w:r w:rsidRPr="00E26DE7">
        <w:rPr>
          <w:sz w:val="28"/>
          <w:szCs w:val="28"/>
        </w:rPr>
        <w:t>Пиколкин, А.С. Общая теория права: Учебник для юридических вузов / Ю.А. Дмитриев, И.Ф. Казьмин, В.В. Лазарев и др.; Под редакцией А.С. Пиколкина. -</w:t>
      </w:r>
      <w:r w:rsidR="00C50FA4" w:rsidRPr="00E26DE7">
        <w:rPr>
          <w:sz w:val="28"/>
          <w:szCs w:val="28"/>
        </w:rPr>
        <w:t xml:space="preserve"> </w:t>
      </w:r>
      <w:r w:rsidRPr="00E26DE7">
        <w:rPr>
          <w:sz w:val="28"/>
          <w:szCs w:val="28"/>
        </w:rPr>
        <w:t>М.: 1995. – 398 с.</w:t>
      </w:r>
    </w:p>
    <w:p w:rsidR="00F4587C" w:rsidRPr="00E26DE7" w:rsidRDefault="0035097E" w:rsidP="00E26DE7">
      <w:pPr>
        <w:widowControl w:val="0"/>
        <w:spacing w:line="360" w:lineRule="auto"/>
        <w:rPr>
          <w:sz w:val="28"/>
          <w:szCs w:val="28"/>
        </w:rPr>
      </w:pPr>
      <w:r w:rsidRPr="00E26DE7">
        <w:lastRenderedPageBreak/>
        <w:t xml:space="preserve"> </w:t>
      </w:r>
      <w:bookmarkStart w:id="1" w:name="_Ref253696050"/>
      <w:r w:rsidRPr="00E26DE7">
        <w:rPr>
          <w:sz w:val="28"/>
          <w:szCs w:val="28"/>
        </w:rPr>
        <w:t>Черданцев, А.Ф. Теория государства и права: Учебник для вузов /</w:t>
      </w:r>
      <w:r w:rsidR="00C50FA4" w:rsidRPr="00E26DE7">
        <w:rPr>
          <w:sz w:val="28"/>
          <w:szCs w:val="28"/>
        </w:rPr>
        <w:t xml:space="preserve"> </w:t>
      </w:r>
      <w:r w:rsidRPr="00E26DE7">
        <w:rPr>
          <w:sz w:val="28"/>
          <w:szCs w:val="28"/>
        </w:rPr>
        <w:t>проф. А.Ф. Черданцев. – М.: Юрайт-М, 2002. – 432 с.</w:t>
      </w:r>
      <w:bookmarkEnd w:id="1"/>
    </w:p>
    <w:p w:rsidR="004C09D1" w:rsidRPr="00E26DE7" w:rsidRDefault="0035097E" w:rsidP="00E26DE7">
      <w:pPr>
        <w:widowControl w:val="0"/>
        <w:spacing w:line="360" w:lineRule="auto"/>
        <w:rPr>
          <w:sz w:val="28"/>
          <w:szCs w:val="28"/>
        </w:rPr>
      </w:pPr>
      <w:r w:rsidRPr="00E26DE7">
        <w:rPr>
          <w:sz w:val="28"/>
          <w:szCs w:val="28"/>
        </w:rPr>
        <w:t xml:space="preserve"> </w:t>
      </w:r>
      <w:r w:rsidR="00A92B42" w:rsidRPr="00E26DE7">
        <w:rPr>
          <w:sz w:val="28"/>
          <w:szCs w:val="28"/>
        </w:rPr>
        <w:t>Абдурахманова,</w:t>
      </w:r>
      <w:r w:rsidR="00A1255C" w:rsidRPr="00E26DE7">
        <w:rPr>
          <w:sz w:val="28"/>
          <w:szCs w:val="28"/>
        </w:rPr>
        <w:t xml:space="preserve"> И.</w:t>
      </w:r>
      <w:r w:rsidR="00A92B42" w:rsidRPr="00E26DE7">
        <w:rPr>
          <w:sz w:val="28"/>
          <w:szCs w:val="28"/>
        </w:rPr>
        <w:t xml:space="preserve">В. Тоталитарное правосознание в России: факторы формирования и трудности преодоления / </w:t>
      </w:r>
      <w:r w:rsidR="00A1255C" w:rsidRPr="00E26DE7">
        <w:rPr>
          <w:sz w:val="28"/>
          <w:szCs w:val="28"/>
        </w:rPr>
        <w:t>И.</w:t>
      </w:r>
      <w:r w:rsidR="00A92B42" w:rsidRPr="00E26DE7">
        <w:rPr>
          <w:sz w:val="28"/>
          <w:szCs w:val="28"/>
        </w:rPr>
        <w:t xml:space="preserve">В. Абдурахманова // Государство и право. – 2008. - № </w:t>
      </w:r>
      <w:r w:rsidR="00C7104B" w:rsidRPr="00E26DE7">
        <w:rPr>
          <w:sz w:val="28"/>
          <w:szCs w:val="28"/>
        </w:rPr>
        <w:t>5</w:t>
      </w:r>
      <w:r w:rsidR="00A92B42" w:rsidRPr="00E26DE7">
        <w:rPr>
          <w:sz w:val="28"/>
          <w:szCs w:val="28"/>
        </w:rPr>
        <w:t xml:space="preserve">. – С. </w:t>
      </w:r>
      <w:r w:rsidR="00C7104B" w:rsidRPr="00E26DE7">
        <w:rPr>
          <w:sz w:val="28"/>
          <w:szCs w:val="28"/>
        </w:rPr>
        <w:t>86-89</w:t>
      </w:r>
      <w:r w:rsidR="00A92B42" w:rsidRPr="00E26DE7">
        <w:rPr>
          <w:sz w:val="28"/>
          <w:szCs w:val="28"/>
        </w:rPr>
        <w:t>.</w:t>
      </w:r>
    </w:p>
    <w:p w:rsidR="00734F5D" w:rsidRPr="00E26DE7" w:rsidRDefault="00A92B42" w:rsidP="00E26DE7">
      <w:pPr>
        <w:widowControl w:val="0"/>
        <w:spacing w:line="360" w:lineRule="auto"/>
        <w:rPr>
          <w:sz w:val="28"/>
          <w:szCs w:val="28"/>
        </w:rPr>
      </w:pPr>
      <w:r w:rsidRPr="00E26DE7">
        <w:t xml:space="preserve"> </w:t>
      </w:r>
      <w:r w:rsidR="00C20302" w:rsidRPr="00E26DE7">
        <w:rPr>
          <w:sz w:val="28"/>
          <w:szCs w:val="28"/>
        </w:rPr>
        <w:t xml:space="preserve">Байниязов, Р.С. </w:t>
      </w:r>
      <w:r w:rsidR="00A1255C" w:rsidRPr="00E26DE7">
        <w:rPr>
          <w:sz w:val="28"/>
          <w:szCs w:val="28"/>
        </w:rPr>
        <w:t>Мировоззренческие основы общероссийской правовой идеологии / Р.С. Байниязов // Журнал российского права. – 2007. - № 11. – С. 32-35.</w:t>
      </w:r>
    </w:p>
    <w:p w:rsidR="00EC614B" w:rsidRPr="00E26DE7" w:rsidRDefault="004C09D1" w:rsidP="00E26DE7">
      <w:pPr>
        <w:widowControl w:val="0"/>
        <w:spacing w:line="360" w:lineRule="auto"/>
        <w:rPr>
          <w:sz w:val="28"/>
          <w:szCs w:val="28"/>
        </w:rPr>
      </w:pPr>
      <w:r w:rsidRPr="00E26DE7">
        <w:t xml:space="preserve"> </w:t>
      </w:r>
      <w:r w:rsidRPr="00E26DE7">
        <w:rPr>
          <w:sz w:val="28"/>
          <w:szCs w:val="28"/>
        </w:rPr>
        <w:t>Вавилин, Е.В. Проблемы осуществления субъективных гражданских прав в современной России / Е.В. Вавилин // Государство и право. – 2008. – № 2. – С. 32-38.</w:t>
      </w:r>
      <w:r w:rsidR="00734F5D" w:rsidRPr="00E26DE7">
        <w:rPr>
          <w:sz w:val="28"/>
          <w:szCs w:val="28"/>
        </w:rPr>
        <w:t xml:space="preserve"> </w:t>
      </w:r>
    </w:p>
    <w:p w:rsidR="00734F5D" w:rsidRPr="00E26DE7" w:rsidRDefault="00EC614B" w:rsidP="00E26DE7">
      <w:pPr>
        <w:widowControl w:val="0"/>
        <w:spacing w:line="360" w:lineRule="auto"/>
        <w:rPr>
          <w:sz w:val="28"/>
          <w:szCs w:val="28"/>
        </w:rPr>
      </w:pPr>
      <w:r w:rsidRPr="00E26DE7">
        <w:rPr>
          <w:sz w:val="28"/>
          <w:szCs w:val="28"/>
        </w:rPr>
        <w:t>Поздняков, А.Н. Мигранты в России: криминальная действительность / А.Н. Поздняков // Государство и право. – 2008. - № 6. – С. 15-22.</w:t>
      </w:r>
    </w:p>
    <w:p w:rsidR="00300CBC" w:rsidRPr="00E26DE7" w:rsidRDefault="00300CBC" w:rsidP="00E26DE7">
      <w:pPr>
        <w:widowControl w:val="0"/>
        <w:spacing w:line="360" w:lineRule="auto"/>
        <w:rPr>
          <w:sz w:val="28"/>
          <w:szCs w:val="28"/>
        </w:rPr>
      </w:pPr>
      <w:r w:rsidRPr="00E26DE7">
        <w:rPr>
          <w:sz w:val="28"/>
          <w:szCs w:val="28"/>
        </w:rPr>
        <w:t>Трофимоав, В.В. Поощрительные санкции и правообразование / В.В. Трофимоав // Государство и право. – 2009. - № 3. – С. 85-90.</w:t>
      </w:r>
    </w:p>
    <w:p w:rsidR="00734F5D" w:rsidRPr="00E26DE7" w:rsidRDefault="00734F5D" w:rsidP="00E26DE7">
      <w:pPr>
        <w:widowControl w:val="0"/>
        <w:spacing w:line="360" w:lineRule="auto"/>
        <w:rPr>
          <w:sz w:val="28"/>
          <w:szCs w:val="28"/>
        </w:rPr>
      </w:pPr>
      <w:r w:rsidRPr="00E26DE7">
        <w:rPr>
          <w:sz w:val="28"/>
          <w:szCs w:val="28"/>
        </w:rPr>
        <w:t>Фролова, Е.А. Методологические основы разграничения концепций правопонимания / Е.А. Фролова // Государст</w:t>
      </w:r>
      <w:r w:rsidR="00EC614B" w:rsidRPr="00E26DE7">
        <w:rPr>
          <w:sz w:val="28"/>
          <w:szCs w:val="28"/>
        </w:rPr>
        <w:t>во и право. – 2009. - № 4. – С.</w:t>
      </w:r>
      <w:r w:rsidRPr="00E26DE7">
        <w:rPr>
          <w:sz w:val="28"/>
          <w:szCs w:val="28"/>
        </w:rPr>
        <w:t>63-73.</w:t>
      </w:r>
    </w:p>
    <w:p w:rsidR="00A1255C" w:rsidRPr="00E26DE7" w:rsidRDefault="00A1255C" w:rsidP="00E26DE7">
      <w:pPr>
        <w:widowControl w:val="0"/>
        <w:spacing w:line="360" w:lineRule="auto"/>
        <w:rPr>
          <w:sz w:val="28"/>
          <w:szCs w:val="28"/>
        </w:rPr>
      </w:pPr>
    </w:p>
    <w:p w:rsidR="008A4CA0" w:rsidRPr="00E26DE7" w:rsidRDefault="00E26DE7" w:rsidP="00C50FA4">
      <w:pPr>
        <w:widowControl w:val="0"/>
        <w:spacing w:line="360" w:lineRule="auto"/>
        <w:ind w:firstLine="709"/>
        <w:jc w:val="both"/>
        <w:rPr>
          <w:b/>
          <w:sz w:val="28"/>
          <w:szCs w:val="28"/>
        </w:rPr>
      </w:pPr>
      <w:r>
        <w:rPr>
          <w:b/>
          <w:sz w:val="28"/>
          <w:szCs w:val="28"/>
        </w:rPr>
        <w:br w:type="page"/>
      </w:r>
      <w:r w:rsidR="008A4CA0" w:rsidRPr="00E26DE7">
        <w:rPr>
          <w:b/>
          <w:sz w:val="28"/>
          <w:szCs w:val="28"/>
        </w:rPr>
        <w:lastRenderedPageBreak/>
        <w:t>Приложение А</w:t>
      </w:r>
    </w:p>
    <w:p w:rsidR="008A4CA0" w:rsidRPr="00E26DE7" w:rsidRDefault="008A4CA0" w:rsidP="00C50FA4">
      <w:pPr>
        <w:widowControl w:val="0"/>
        <w:spacing w:line="360" w:lineRule="auto"/>
        <w:ind w:firstLine="709"/>
        <w:jc w:val="both"/>
        <w:rPr>
          <w:sz w:val="28"/>
          <w:szCs w:val="28"/>
        </w:rPr>
      </w:pPr>
      <w:r w:rsidRPr="00E26DE7">
        <w:rPr>
          <w:sz w:val="28"/>
          <w:szCs w:val="28"/>
        </w:rPr>
        <w:t>(</w:t>
      </w:r>
      <w:r w:rsidR="004979E6" w:rsidRPr="00E26DE7">
        <w:rPr>
          <w:sz w:val="28"/>
          <w:szCs w:val="28"/>
        </w:rPr>
        <w:t>основное</w:t>
      </w:r>
      <w:r w:rsidRPr="00E26DE7">
        <w:rPr>
          <w:sz w:val="28"/>
          <w:szCs w:val="28"/>
        </w:rPr>
        <w:t>)</w:t>
      </w:r>
    </w:p>
    <w:p w:rsidR="008A4CA0" w:rsidRPr="00E26DE7" w:rsidRDefault="008A4CA0" w:rsidP="00C50FA4">
      <w:pPr>
        <w:widowControl w:val="0"/>
        <w:spacing w:line="360" w:lineRule="auto"/>
        <w:ind w:firstLine="709"/>
        <w:jc w:val="both"/>
        <w:rPr>
          <w:sz w:val="28"/>
          <w:szCs w:val="28"/>
        </w:rPr>
      </w:pPr>
    </w:p>
    <w:p w:rsidR="008A4CA0" w:rsidRPr="00E26DE7" w:rsidRDefault="008A4CA0" w:rsidP="00C50FA4">
      <w:pPr>
        <w:widowControl w:val="0"/>
        <w:spacing w:line="360" w:lineRule="auto"/>
        <w:ind w:firstLine="709"/>
        <w:jc w:val="both"/>
        <w:rPr>
          <w:b/>
          <w:sz w:val="28"/>
          <w:szCs w:val="28"/>
        </w:rPr>
      </w:pPr>
      <w:r w:rsidRPr="00E26DE7">
        <w:rPr>
          <w:b/>
          <w:sz w:val="28"/>
          <w:szCs w:val="28"/>
        </w:rPr>
        <w:t>Структура правомерного поведения</w:t>
      </w:r>
    </w:p>
    <w:p w:rsidR="00F77025" w:rsidRPr="00E26DE7" w:rsidRDefault="00DF721C" w:rsidP="00C50FA4">
      <w:pPr>
        <w:widowControl w:val="0"/>
        <w:spacing w:line="360" w:lineRule="auto"/>
        <w:ind w:firstLine="709"/>
        <w:jc w:val="both"/>
      </w:pPr>
      <w:r>
        <w:rPr>
          <w:noProof/>
        </w:rPr>
        <w:pict>
          <v:group id="_x0000_s1026" style="position:absolute;left:0;text-align:left;margin-left:11.8pt;margin-top:14.2pt;width:469.45pt;height:486.85pt;z-index:251657728" coordorigin="1937,3350" coordsize="9389,9737">
            <v:rect id="_x0000_s1027" style="position:absolute;left:3681;top:5017;width:2340;height:536" o:allowincell="f" fillcolor="#ff9" strokecolor="#9c0" strokeweight="2.25pt">
              <v:textbox style="mso-next-textbox:#_x0000_s1027" inset="0,0,0,0">
                <w:txbxContent>
                  <w:p w:rsidR="003E661A" w:rsidRPr="00CF294E" w:rsidRDefault="003E661A" w:rsidP="004979E6">
                    <w:pPr>
                      <w:jc w:val="center"/>
                      <w:rPr>
                        <w:color w:val="008000"/>
                        <w:sz w:val="28"/>
                        <w:szCs w:val="28"/>
                      </w:rPr>
                    </w:pPr>
                    <w:r>
                      <w:rPr>
                        <w:color w:val="008000"/>
                        <w:sz w:val="28"/>
                        <w:szCs w:val="28"/>
                      </w:rPr>
                      <w:t>субъект</w:t>
                    </w:r>
                  </w:p>
                </w:txbxContent>
              </v:textbox>
            </v:rect>
            <v:rect id="_x0000_s1028" style="position:absolute;left:3681;top:6697;width:2475;height:741" o:allowincell="f" fillcolor="#ff9" strokecolor="#9c0" strokeweight="2.25pt">
              <v:textbox style="mso-next-textbox:#_x0000_s1028" inset="0,0,0,0">
                <w:txbxContent>
                  <w:p w:rsidR="003E661A" w:rsidRPr="00CF294E" w:rsidRDefault="003E661A" w:rsidP="004979E6">
                    <w:pPr>
                      <w:jc w:val="center"/>
                      <w:rPr>
                        <w:color w:val="008000"/>
                        <w:sz w:val="28"/>
                        <w:szCs w:val="28"/>
                      </w:rPr>
                    </w:pPr>
                    <w:r w:rsidRPr="00CF294E">
                      <w:rPr>
                        <w:color w:val="008000"/>
                        <w:sz w:val="28"/>
                        <w:szCs w:val="28"/>
                      </w:rPr>
                      <w:t>объективн</w:t>
                    </w:r>
                    <w:r>
                      <w:rPr>
                        <w:color w:val="008000"/>
                        <w:sz w:val="28"/>
                        <w:szCs w:val="28"/>
                      </w:rPr>
                      <w:t>ая</w:t>
                    </w:r>
                  </w:p>
                  <w:p w:rsidR="003E661A" w:rsidRPr="00CF294E" w:rsidRDefault="003E661A" w:rsidP="004979E6">
                    <w:pPr>
                      <w:jc w:val="center"/>
                      <w:rPr>
                        <w:color w:val="008000"/>
                        <w:sz w:val="28"/>
                        <w:szCs w:val="28"/>
                      </w:rPr>
                    </w:pPr>
                    <w:r>
                      <w:rPr>
                        <w:color w:val="008000"/>
                        <w:sz w:val="28"/>
                        <w:szCs w:val="28"/>
                      </w:rPr>
                      <w:t>сторона</w:t>
                    </w:r>
                  </w:p>
                </w:txbxContent>
              </v:textbox>
            </v:rect>
            <v:rect id="_x0000_s1029" style="position:absolute;left:3681;top:8285;width:2880;height:742" o:allowincell="f" fillcolor="#ff9" strokecolor="#9c0" strokeweight="2.25pt">
              <v:textbox style="mso-next-textbox:#_x0000_s1029" inset="0,0,0,0">
                <w:txbxContent>
                  <w:p w:rsidR="003E661A" w:rsidRPr="00CF294E" w:rsidRDefault="003E661A" w:rsidP="004979E6">
                    <w:pPr>
                      <w:jc w:val="center"/>
                      <w:rPr>
                        <w:color w:val="008000"/>
                        <w:sz w:val="28"/>
                        <w:szCs w:val="28"/>
                      </w:rPr>
                    </w:pPr>
                    <w:r w:rsidRPr="00CF294E">
                      <w:rPr>
                        <w:color w:val="008000"/>
                        <w:sz w:val="28"/>
                        <w:szCs w:val="28"/>
                      </w:rPr>
                      <w:t>субъективн</w:t>
                    </w:r>
                    <w:r>
                      <w:rPr>
                        <w:color w:val="008000"/>
                        <w:sz w:val="28"/>
                        <w:szCs w:val="28"/>
                      </w:rPr>
                      <w:t>ая</w:t>
                    </w:r>
                  </w:p>
                  <w:p w:rsidR="003E661A" w:rsidRPr="00CF294E" w:rsidRDefault="003E661A" w:rsidP="004979E6">
                    <w:pPr>
                      <w:jc w:val="center"/>
                      <w:rPr>
                        <w:color w:val="008000"/>
                        <w:sz w:val="28"/>
                        <w:szCs w:val="28"/>
                      </w:rPr>
                    </w:pPr>
                    <w:r w:rsidRPr="00CF294E">
                      <w:rPr>
                        <w:color w:val="008000"/>
                        <w:sz w:val="28"/>
                        <w:szCs w:val="28"/>
                      </w:rPr>
                      <w:t>сторон</w:t>
                    </w:r>
                    <w:r>
                      <w:rPr>
                        <w:color w:val="008000"/>
                        <w:sz w:val="28"/>
                        <w:szCs w:val="28"/>
                      </w:rPr>
                      <w:t>а</w:t>
                    </w:r>
                  </w:p>
                </w:txbxContent>
              </v:textbox>
            </v:rect>
            <v:rect id="_x0000_s1030" style="position:absolute;left:3681;top:11250;width:2880;height:742" o:allowincell="f" fillcolor="#ff9" strokecolor="#9c0" strokeweight="2.25pt">
              <v:textbox style="mso-next-textbox:#_x0000_s1030" inset="0,0,0,0">
                <w:txbxContent>
                  <w:p w:rsidR="003E661A" w:rsidRPr="00CF294E" w:rsidRDefault="003E661A" w:rsidP="004979E6">
                    <w:pPr>
                      <w:jc w:val="center"/>
                      <w:rPr>
                        <w:color w:val="008000"/>
                        <w:sz w:val="28"/>
                        <w:szCs w:val="28"/>
                      </w:rPr>
                    </w:pPr>
                    <w:r w:rsidRPr="00CF294E">
                      <w:rPr>
                        <w:color w:val="008000"/>
                        <w:sz w:val="28"/>
                        <w:szCs w:val="28"/>
                      </w:rPr>
                      <w:t>форм</w:t>
                    </w:r>
                    <w:r>
                      <w:rPr>
                        <w:color w:val="008000"/>
                        <w:sz w:val="28"/>
                        <w:szCs w:val="28"/>
                      </w:rPr>
                      <w:t>а</w:t>
                    </w:r>
                    <w:r w:rsidRPr="00CF294E">
                      <w:rPr>
                        <w:color w:val="008000"/>
                        <w:sz w:val="28"/>
                        <w:szCs w:val="28"/>
                      </w:rPr>
                      <w:t xml:space="preserve"> реализации</w:t>
                    </w:r>
                    <w:r w:rsidR="00C50FA4">
                      <w:rPr>
                        <w:color w:val="008000"/>
                        <w:sz w:val="28"/>
                        <w:szCs w:val="28"/>
                      </w:rPr>
                      <w:t xml:space="preserve"> </w:t>
                    </w:r>
                    <w:r w:rsidRPr="00CF294E">
                      <w:rPr>
                        <w:color w:val="008000"/>
                        <w:sz w:val="28"/>
                        <w:szCs w:val="28"/>
                      </w:rPr>
                      <w:t>норм права</w:t>
                    </w:r>
                  </w:p>
                </w:txbxContent>
              </v:textbox>
            </v:rect>
            <v:rect id="_x0000_s1031" style="position:absolute;left:8264;top:5074;width:2338;height:423" o:allowincell="f" fillcolor="#ff9" stroked="f" strokeweight="0">
              <v:textbox style="mso-next-textbox:#_x0000_s1031" inset="0,0,0,0">
                <w:txbxContent>
                  <w:p w:rsidR="003E661A" w:rsidRPr="00967714" w:rsidRDefault="003E661A" w:rsidP="00F77025">
                    <w:pPr>
                      <w:rPr>
                        <w:color w:val="333333"/>
                        <w:sz w:val="28"/>
                        <w:szCs w:val="28"/>
                      </w:rPr>
                    </w:pPr>
                    <w:r w:rsidRPr="00967714">
                      <w:rPr>
                        <w:color w:val="333333"/>
                        <w:sz w:val="28"/>
                        <w:szCs w:val="28"/>
                      </w:rPr>
                      <w:t>индивидуальные</w:t>
                    </w:r>
                  </w:p>
                </w:txbxContent>
              </v:textbox>
            </v:rect>
            <v:rect id="_x0000_s1032" style="position:absolute;left:8264;top:5590;width:1540;height:366" o:allowincell="f" fillcolor="#ff9" stroked="f" strokeweight="0">
              <v:textbox style="mso-next-textbox:#_x0000_s1032" inset="0,0,0,0">
                <w:txbxContent>
                  <w:p w:rsidR="003E661A" w:rsidRPr="00967714" w:rsidRDefault="003E661A" w:rsidP="00F77025">
                    <w:pPr>
                      <w:rPr>
                        <w:color w:val="333333"/>
                        <w:sz w:val="28"/>
                        <w:szCs w:val="28"/>
                      </w:rPr>
                    </w:pPr>
                    <w:r w:rsidRPr="00967714">
                      <w:rPr>
                        <w:color w:val="333333"/>
                        <w:sz w:val="28"/>
                        <w:szCs w:val="28"/>
                      </w:rPr>
                      <w:t>групповые</w:t>
                    </w:r>
                  </w:p>
                </w:txbxContent>
              </v:textbox>
            </v:rect>
            <v:rect id="_x0000_s1033" style="position:absolute;left:8361;top:6814;width:2680;height:423" fillcolor="#ff9" stroked="f" strokeweight="0">
              <v:textbox style="mso-next-textbox:#_x0000_s1033" inset="0,0,0,0">
                <w:txbxContent>
                  <w:p w:rsidR="003E661A" w:rsidRPr="00967714" w:rsidRDefault="003E661A" w:rsidP="00F77025">
                    <w:pPr>
                      <w:rPr>
                        <w:color w:val="333333"/>
                        <w:sz w:val="28"/>
                        <w:szCs w:val="28"/>
                      </w:rPr>
                    </w:pPr>
                    <w:r w:rsidRPr="00967714">
                      <w:rPr>
                        <w:color w:val="333333"/>
                        <w:sz w:val="28"/>
                        <w:szCs w:val="28"/>
                      </w:rPr>
                      <w:t>активные действия</w:t>
                    </w:r>
                  </w:p>
                </w:txbxContent>
              </v:textbox>
            </v:rect>
            <v:rect id="_x0000_s1034" style="position:absolute;left:8361;top:7353;width:1882;height:343" fillcolor="#ff9" stroked="f" strokeweight="0">
              <v:textbox style="mso-next-textbox:#_x0000_s1034" inset="0,0,0,0">
                <w:txbxContent>
                  <w:p w:rsidR="003E661A" w:rsidRPr="00967714" w:rsidRDefault="003E661A" w:rsidP="00F77025">
                    <w:pPr>
                      <w:rPr>
                        <w:color w:val="333333"/>
                        <w:sz w:val="28"/>
                        <w:szCs w:val="28"/>
                      </w:rPr>
                    </w:pPr>
                    <w:r w:rsidRPr="00967714">
                      <w:rPr>
                        <w:color w:val="333333"/>
                        <w:sz w:val="28"/>
                        <w:szCs w:val="28"/>
                      </w:rPr>
                      <w:t>бездействия</w:t>
                    </w:r>
                  </w:p>
                </w:txbxContent>
              </v:textbox>
            </v:rect>
            <v:rect id="_x0000_s1035" style="position:absolute;left:8361;top:8433;width:2965;height:457" fillcolor="#ff9" stroked="f" strokeweight="0">
              <v:textbox style="mso-next-textbox:#_x0000_s1035" inset="0,0,0,0">
                <w:txbxContent>
                  <w:p w:rsidR="003E661A" w:rsidRPr="00967714" w:rsidRDefault="003E661A" w:rsidP="00F77025">
                    <w:pPr>
                      <w:rPr>
                        <w:color w:val="333333"/>
                        <w:sz w:val="28"/>
                        <w:szCs w:val="28"/>
                      </w:rPr>
                    </w:pPr>
                    <w:r w:rsidRPr="00967714">
                      <w:rPr>
                        <w:color w:val="333333"/>
                        <w:sz w:val="28"/>
                        <w:szCs w:val="28"/>
                      </w:rPr>
                      <w:t>социально-активное</w:t>
                    </w:r>
                  </w:p>
                </w:txbxContent>
              </v:textbox>
            </v:rect>
            <v:rect id="_x0000_s1036" style="position:absolute;left:8361;top:9513;width:2908;height:400" fillcolor="#ff9" stroked="f" strokeweight="0">
              <v:textbox style="mso-next-textbox:#_x0000_s1036" inset="0,0,0,0">
                <w:txbxContent>
                  <w:p w:rsidR="003E661A" w:rsidRPr="008A4CA0" w:rsidRDefault="003E661A" w:rsidP="00F77025">
                    <w:pPr>
                      <w:rPr>
                        <w:color w:val="333333"/>
                        <w:sz w:val="28"/>
                        <w:szCs w:val="28"/>
                      </w:rPr>
                    </w:pPr>
                    <w:r w:rsidRPr="008A4CA0">
                      <w:rPr>
                        <w:color w:val="333333"/>
                        <w:sz w:val="28"/>
                        <w:szCs w:val="28"/>
                      </w:rPr>
                      <w:t>конформистское</w:t>
                    </w:r>
                  </w:p>
                </w:txbxContent>
              </v:textbox>
            </v:rect>
            <v:rect id="_x0000_s1037" style="position:absolute;left:8361;top:10053;width:1939;height:502" fillcolor="#ff9" stroked="f" strokeweight="0">
              <v:textbox style="mso-next-textbox:#_x0000_s1037" inset="0,0,0,0">
                <w:txbxContent>
                  <w:p w:rsidR="003E661A" w:rsidRPr="008A4CA0" w:rsidRDefault="003E661A" w:rsidP="00F77025">
                    <w:pPr>
                      <w:rPr>
                        <w:color w:val="333333"/>
                        <w:sz w:val="28"/>
                        <w:szCs w:val="28"/>
                      </w:rPr>
                    </w:pPr>
                    <w:r w:rsidRPr="008A4CA0">
                      <w:rPr>
                        <w:color w:val="333333"/>
                        <w:sz w:val="28"/>
                        <w:szCs w:val="28"/>
                      </w:rPr>
                      <w:t>маргинальное</w:t>
                    </w:r>
                  </w:p>
                  <w:p w:rsidR="003E661A" w:rsidRDefault="003E661A" w:rsidP="000E44BD"/>
                </w:txbxContent>
              </v:textbox>
            </v:rect>
            <v:rect id="_x0000_s1038" style="position:absolute;left:8361;top:8935;width:1825;height:400" fillcolor="#ff9" stroked="f" strokeweight="0">
              <v:textbox style="mso-next-textbox:#_x0000_s1038" inset="0,0,0,0">
                <w:txbxContent>
                  <w:p w:rsidR="003E661A" w:rsidRPr="008A4CA0" w:rsidRDefault="003E661A" w:rsidP="00F77025">
                    <w:pPr>
                      <w:rPr>
                        <w:color w:val="333333"/>
                        <w:sz w:val="28"/>
                        <w:szCs w:val="28"/>
                      </w:rPr>
                    </w:pPr>
                    <w:r w:rsidRPr="008A4CA0">
                      <w:rPr>
                        <w:color w:val="333333"/>
                        <w:sz w:val="28"/>
                        <w:szCs w:val="28"/>
                      </w:rPr>
                      <w:t>привычное</w:t>
                    </w:r>
                  </w:p>
                </w:txbxContent>
              </v:textbox>
            </v:rect>
            <v:rect id="_x0000_s1039" style="position:absolute;left:8361;top:12033;width:1768;height:400" fillcolor="#ff9" stroked="f" strokeweight="0">
              <v:textbox style="mso-next-textbox:#_x0000_s1039" inset="0,0,0,0">
                <w:txbxContent>
                  <w:p w:rsidR="003E661A" w:rsidRPr="00967714" w:rsidRDefault="003E661A" w:rsidP="00F77025">
                    <w:pPr>
                      <w:rPr>
                        <w:color w:val="333333"/>
                        <w:sz w:val="28"/>
                        <w:szCs w:val="28"/>
                      </w:rPr>
                    </w:pPr>
                    <w:r w:rsidRPr="00967714">
                      <w:rPr>
                        <w:color w:val="333333"/>
                        <w:sz w:val="28"/>
                        <w:szCs w:val="28"/>
                      </w:rPr>
                      <w:t>соблюдение</w:t>
                    </w:r>
                  </w:p>
                </w:txbxContent>
              </v:textbox>
            </v:rect>
            <v:rect id="_x0000_s1040" style="position:absolute;left:8361;top:11493;width:1882;height:423" fillcolor="#ff9" stroked="f" strokeweight="0">
              <v:textbox style="mso-next-textbox:#_x0000_s1040" inset="0,0,0,0">
                <w:txbxContent>
                  <w:p w:rsidR="003E661A" w:rsidRPr="00967714" w:rsidRDefault="003E661A" w:rsidP="00F77025">
                    <w:pPr>
                      <w:rPr>
                        <w:color w:val="333333"/>
                        <w:sz w:val="28"/>
                        <w:szCs w:val="28"/>
                      </w:rPr>
                    </w:pPr>
                    <w:r w:rsidRPr="00967714">
                      <w:rPr>
                        <w:color w:val="333333"/>
                        <w:sz w:val="28"/>
                        <w:szCs w:val="28"/>
                      </w:rPr>
                      <w:t>исполнение</w:t>
                    </w:r>
                  </w:p>
                </w:txbxContent>
              </v:textbox>
            </v:rect>
            <v:rect id="_x0000_s1041" style="position:absolute;left:8361;top:12573;width:2110;height:514" fillcolor="#ff9" stroked="f" strokeweight="0">
              <v:textbox style="mso-next-textbox:#_x0000_s1041" inset="0,0,0,0">
                <w:txbxContent>
                  <w:p w:rsidR="003E661A" w:rsidRPr="00967714" w:rsidRDefault="003E661A" w:rsidP="00F77025">
                    <w:pPr>
                      <w:rPr>
                        <w:color w:val="333333"/>
                        <w:sz w:val="28"/>
                        <w:szCs w:val="28"/>
                      </w:rPr>
                    </w:pPr>
                    <w:r w:rsidRPr="00967714">
                      <w:rPr>
                        <w:color w:val="333333"/>
                        <w:sz w:val="28"/>
                        <w:szCs w:val="28"/>
                      </w:rPr>
                      <w:t>использование</w:t>
                    </w:r>
                  </w:p>
                </w:txbxContent>
              </v:textbox>
            </v:rect>
            <v:line id="_x0000_s1042" style="position:absolute" from="6201,6994" to="7969,6995"/>
            <v:line id="_x0000_s1043" style="position:absolute" from="6511,8526" to="8131,8526"/>
            <v:rect id="_x0000_s1044" style="position:absolute;left:1937;top:3350;width:2908;height:970" o:allowincell="f" fillcolor="#cff" strokecolor="blue" strokeweight="2.25pt">
              <v:textbox style="mso-next-textbox:#_x0000_s1044" inset="0,0,0,0">
                <w:txbxContent>
                  <w:p w:rsidR="003E661A" w:rsidRPr="00CF294E" w:rsidRDefault="003E661A" w:rsidP="00F77025">
                    <w:pPr>
                      <w:spacing w:line="360" w:lineRule="auto"/>
                      <w:jc w:val="center"/>
                      <w:rPr>
                        <w:b/>
                        <w:color w:val="333333"/>
                        <w:sz w:val="28"/>
                        <w:szCs w:val="28"/>
                      </w:rPr>
                    </w:pPr>
                    <w:r w:rsidRPr="00CF294E">
                      <w:rPr>
                        <w:b/>
                        <w:color w:val="0000FF"/>
                        <w:sz w:val="28"/>
                        <w:szCs w:val="28"/>
                      </w:rPr>
                      <w:t>Правомерное</w:t>
                    </w:r>
                  </w:p>
                  <w:p w:rsidR="003E661A" w:rsidRPr="00CF294E" w:rsidRDefault="003E661A" w:rsidP="00F77025">
                    <w:pPr>
                      <w:spacing w:line="360" w:lineRule="auto"/>
                      <w:jc w:val="center"/>
                      <w:rPr>
                        <w:b/>
                        <w:color w:val="0000FF"/>
                        <w:sz w:val="28"/>
                        <w:szCs w:val="28"/>
                      </w:rPr>
                    </w:pPr>
                    <w:r w:rsidRPr="00CF294E">
                      <w:rPr>
                        <w:b/>
                        <w:color w:val="0000FF"/>
                        <w:sz w:val="28"/>
                        <w:szCs w:val="28"/>
                      </w:rPr>
                      <w:t xml:space="preserve"> поведение</w:t>
                    </w:r>
                  </w:p>
                  <w:p w:rsidR="003E661A" w:rsidRDefault="003E661A" w:rsidP="00F77025">
                    <w:pPr>
                      <w:jc w:val="center"/>
                    </w:pPr>
                  </w:p>
                </w:txbxContent>
              </v:textbox>
            </v:rect>
            <v:line id="_x0000_s1045" style="position:absolute" from="3141,5193" to="3541,5194"/>
            <v:line id="_x0000_s1046" style="position:absolute" from="3141,8613" to="3541,8614"/>
            <v:line id="_x0000_s1047" style="position:absolute" from="3141,11673" to="3541,11674"/>
            <v:line id="_x0000_s1048" style="position:absolute" from="3141,6994" to="3541,6995"/>
            <v:line id="_x0000_s1049" style="position:absolute" from="5971,5188" to="7951,5188"/>
            <v:line id="_x0000_s1050" style="position:absolute" from="7231,5188" to="7231,5908" strokeweight="1pt"/>
            <v:line id="_x0000_s1051" style="position:absolute" from="7281,5875" to="7975,5876"/>
            <v:line id="_x0000_s1052" style="position:absolute" from="7461,9153" to="8181,9153"/>
            <v:line id="_x0000_s1053" style="position:absolute" from="7461,9693" to="8181,9693"/>
            <v:line id="_x0000_s1054" style="position:absolute" from="7461,10413" to="8181,10413"/>
            <v:line id="_x0000_s1055" style="position:absolute" from="6561,11656" to="8181,11656"/>
            <v:line id="_x0000_s1056" style="position:absolute" from="7461,11656" to="7461,12736"/>
            <v:line id="_x0000_s1057" style="position:absolute" from="7461,12753" to="8181,12753"/>
            <v:line id="_x0000_s1058" style="position:absolute" from="7461,12127" to="8181,12127"/>
            <v:line id="_x0000_s1059" style="position:absolute" from="3141,4255" to="3141,11635"/>
            <v:line id="_x0000_s1060" style="position:absolute" from="7281,7495" to="8001,7495"/>
            <v:line id="_x0000_s1061" style="position:absolute;flip:y" from="7281,6956" to="7281,7496"/>
            <v:line id="_x0000_s1062" style="position:absolute;flip:y" from="7461,8575" to="7461,10375"/>
          </v:group>
        </w:pict>
      </w: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F77025" w:rsidRPr="00E26DE7" w:rsidRDefault="00F77025" w:rsidP="00C50FA4">
      <w:pPr>
        <w:widowControl w:val="0"/>
        <w:spacing w:line="360" w:lineRule="auto"/>
        <w:ind w:firstLine="709"/>
        <w:jc w:val="both"/>
      </w:pPr>
    </w:p>
    <w:p w:rsidR="005C5ACB" w:rsidRPr="00E26DE7" w:rsidRDefault="005C5ACB" w:rsidP="00C50FA4">
      <w:pPr>
        <w:widowControl w:val="0"/>
        <w:spacing w:line="360" w:lineRule="auto"/>
        <w:ind w:firstLine="709"/>
        <w:jc w:val="both"/>
        <w:rPr>
          <w:sz w:val="28"/>
          <w:szCs w:val="28"/>
        </w:rPr>
      </w:pPr>
    </w:p>
    <w:p w:rsidR="005C5ACB" w:rsidRPr="00E26DE7" w:rsidRDefault="005C5ACB" w:rsidP="00C50FA4">
      <w:pPr>
        <w:widowControl w:val="0"/>
        <w:spacing w:line="360" w:lineRule="auto"/>
        <w:ind w:firstLine="709"/>
        <w:jc w:val="both"/>
        <w:rPr>
          <w:sz w:val="28"/>
          <w:szCs w:val="28"/>
        </w:rPr>
      </w:pPr>
    </w:p>
    <w:p w:rsidR="005C5ACB" w:rsidRPr="00E26DE7" w:rsidRDefault="00E26DE7" w:rsidP="00C50FA4">
      <w:pPr>
        <w:widowControl w:val="0"/>
        <w:spacing w:line="360" w:lineRule="auto"/>
        <w:ind w:firstLine="709"/>
        <w:jc w:val="both"/>
        <w:rPr>
          <w:b/>
          <w:sz w:val="28"/>
          <w:szCs w:val="28"/>
        </w:rPr>
      </w:pPr>
      <w:r>
        <w:rPr>
          <w:b/>
          <w:sz w:val="28"/>
          <w:szCs w:val="28"/>
        </w:rPr>
        <w:br w:type="page"/>
      </w:r>
      <w:r w:rsidR="005C5ACB" w:rsidRPr="00E26DE7">
        <w:rPr>
          <w:b/>
          <w:sz w:val="28"/>
          <w:szCs w:val="28"/>
        </w:rPr>
        <w:lastRenderedPageBreak/>
        <w:t xml:space="preserve">Приложение </w:t>
      </w:r>
      <w:r w:rsidR="00682A6B" w:rsidRPr="00E26DE7">
        <w:rPr>
          <w:b/>
          <w:sz w:val="28"/>
          <w:szCs w:val="28"/>
        </w:rPr>
        <w:t>Б</w:t>
      </w:r>
    </w:p>
    <w:p w:rsidR="005C5ACB" w:rsidRPr="00E26DE7" w:rsidRDefault="005C5ACB" w:rsidP="00C50FA4">
      <w:pPr>
        <w:widowControl w:val="0"/>
        <w:spacing w:line="360" w:lineRule="auto"/>
        <w:ind w:firstLine="709"/>
        <w:jc w:val="both"/>
        <w:rPr>
          <w:sz w:val="28"/>
          <w:szCs w:val="28"/>
        </w:rPr>
      </w:pPr>
      <w:r w:rsidRPr="00E26DE7">
        <w:rPr>
          <w:sz w:val="28"/>
          <w:szCs w:val="28"/>
        </w:rPr>
        <w:t>(</w:t>
      </w:r>
      <w:r w:rsidR="004979E6" w:rsidRPr="00E26DE7">
        <w:rPr>
          <w:sz w:val="28"/>
          <w:szCs w:val="28"/>
        </w:rPr>
        <w:t>основное</w:t>
      </w:r>
      <w:r w:rsidRPr="00E26DE7">
        <w:rPr>
          <w:sz w:val="28"/>
          <w:szCs w:val="28"/>
        </w:rPr>
        <w:t>)</w:t>
      </w:r>
    </w:p>
    <w:p w:rsidR="00AB0B84" w:rsidRPr="00E26DE7" w:rsidRDefault="00AB0B84" w:rsidP="00C50FA4">
      <w:pPr>
        <w:widowControl w:val="0"/>
        <w:spacing w:line="360" w:lineRule="auto"/>
        <w:ind w:firstLine="709"/>
        <w:jc w:val="both"/>
        <w:rPr>
          <w:sz w:val="28"/>
          <w:szCs w:val="28"/>
        </w:rPr>
      </w:pPr>
    </w:p>
    <w:p w:rsidR="005C5ACB" w:rsidRPr="00E26DE7" w:rsidRDefault="005C5ACB" w:rsidP="00C50FA4">
      <w:pPr>
        <w:widowControl w:val="0"/>
        <w:spacing w:line="360" w:lineRule="auto"/>
        <w:ind w:firstLine="709"/>
        <w:jc w:val="both"/>
        <w:rPr>
          <w:b/>
          <w:sz w:val="28"/>
          <w:szCs w:val="28"/>
        </w:rPr>
      </w:pPr>
      <w:r w:rsidRPr="00E26DE7">
        <w:rPr>
          <w:b/>
          <w:sz w:val="28"/>
          <w:szCs w:val="28"/>
        </w:rPr>
        <w:t xml:space="preserve">Виды </w:t>
      </w:r>
      <w:r w:rsidR="00682A6B" w:rsidRPr="00E26DE7">
        <w:rPr>
          <w:b/>
          <w:sz w:val="28"/>
          <w:szCs w:val="28"/>
        </w:rPr>
        <w:t>правомерного поведения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6291"/>
      </w:tblGrid>
      <w:tr w:rsidR="005C5ACB" w:rsidRPr="00147A54" w:rsidTr="00147A54">
        <w:tc>
          <w:tcPr>
            <w:tcW w:w="1713" w:type="pct"/>
            <w:shd w:val="clear" w:color="auto" w:fill="auto"/>
          </w:tcPr>
          <w:p w:rsidR="005C5ACB" w:rsidRPr="00147A54" w:rsidRDefault="005C5ACB" w:rsidP="00147A54">
            <w:pPr>
              <w:widowControl w:val="0"/>
              <w:spacing w:line="360" w:lineRule="auto"/>
              <w:rPr>
                <w:b/>
                <w:bCs/>
                <w:sz w:val="20"/>
                <w:szCs w:val="20"/>
              </w:rPr>
            </w:pPr>
            <w:r w:rsidRPr="00147A54">
              <w:rPr>
                <w:b/>
                <w:bCs/>
                <w:sz w:val="20"/>
                <w:szCs w:val="20"/>
              </w:rPr>
              <w:t>КРИТЕРИЙ</w:t>
            </w:r>
          </w:p>
        </w:tc>
        <w:tc>
          <w:tcPr>
            <w:tcW w:w="3287" w:type="pct"/>
            <w:shd w:val="clear" w:color="auto" w:fill="auto"/>
          </w:tcPr>
          <w:p w:rsidR="005C5ACB" w:rsidRPr="00147A54" w:rsidRDefault="005C5ACB" w:rsidP="00147A54">
            <w:pPr>
              <w:widowControl w:val="0"/>
              <w:spacing w:line="360" w:lineRule="auto"/>
              <w:rPr>
                <w:b/>
                <w:bCs/>
                <w:sz w:val="20"/>
                <w:szCs w:val="20"/>
              </w:rPr>
            </w:pPr>
            <w:r w:rsidRPr="00147A54">
              <w:rPr>
                <w:b/>
                <w:bCs/>
                <w:sz w:val="20"/>
                <w:szCs w:val="20"/>
              </w:rPr>
              <w:t>ВИДЫ</w:t>
            </w:r>
          </w:p>
        </w:tc>
      </w:tr>
      <w:tr w:rsidR="005C5ACB" w:rsidRPr="00147A54" w:rsidTr="00147A54">
        <w:tc>
          <w:tcPr>
            <w:tcW w:w="1713" w:type="pct"/>
            <w:shd w:val="clear" w:color="auto" w:fill="auto"/>
          </w:tcPr>
          <w:p w:rsidR="005C5ACB" w:rsidRPr="00147A54" w:rsidRDefault="00AB0B84" w:rsidP="00147A54">
            <w:pPr>
              <w:widowControl w:val="0"/>
              <w:spacing w:line="360" w:lineRule="auto"/>
              <w:rPr>
                <w:sz w:val="20"/>
                <w:szCs w:val="20"/>
              </w:rPr>
            </w:pPr>
            <w:r w:rsidRPr="00147A54">
              <w:rPr>
                <w:sz w:val="20"/>
                <w:szCs w:val="20"/>
              </w:rPr>
              <w:t>ПО СТЕПЕНИ СОЦИАЛЬНОЙ ЗНАЧИМОСТИ</w:t>
            </w:r>
          </w:p>
        </w:tc>
        <w:tc>
          <w:tcPr>
            <w:tcW w:w="3287" w:type="pct"/>
            <w:shd w:val="clear" w:color="auto" w:fill="auto"/>
          </w:tcPr>
          <w:p w:rsidR="00682A6B"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Необходимое</w:t>
            </w:r>
          </w:p>
          <w:p w:rsidR="00AB0B84"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Желательное</w:t>
            </w:r>
          </w:p>
          <w:p w:rsidR="00AB0B84"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Допустимое</w:t>
            </w:r>
          </w:p>
        </w:tc>
      </w:tr>
      <w:tr w:rsidR="00AB0B84" w:rsidRPr="00147A54" w:rsidTr="00147A54">
        <w:tc>
          <w:tcPr>
            <w:tcW w:w="1713" w:type="pct"/>
            <w:shd w:val="clear" w:color="auto" w:fill="auto"/>
          </w:tcPr>
          <w:p w:rsidR="00AB0B84" w:rsidRPr="00147A54" w:rsidRDefault="00AB0B84" w:rsidP="00147A54">
            <w:pPr>
              <w:widowControl w:val="0"/>
              <w:spacing w:line="360" w:lineRule="auto"/>
              <w:rPr>
                <w:sz w:val="20"/>
                <w:szCs w:val="20"/>
              </w:rPr>
            </w:pPr>
            <w:r w:rsidRPr="00147A54">
              <w:rPr>
                <w:sz w:val="20"/>
                <w:szCs w:val="20"/>
              </w:rPr>
              <w:t>ПО МОТИВАМ</w:t>
            </w:r>
          </w:p>
        </w:tc>
        <w:tc>
          <w:tcPr>
            <w:tcW w:w="3287" w:type="pct"/>
            <w:shd w:val="clear" w:color="auto" w:fill="auto"/>
          </w:tcPr>
          <w:p w:rsidR="00AB0B84"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Социально-активное</w:t>
            </w:r>
          </w:p>
          <w:p w:rsidR="00AB0B84"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Привычное</w:t>
            </w:r>
          </w:p>
          <w:p w:rsidR="00AB0B84"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Конформистское</w:t>
            </w:r>
          </w:p>
          <w:p w:rsidR="00AB0B84" w:rsidRPr="00147A54" w:rsidRDefault="00AB0B84" w:rsidP="00147A54">
            <w:pPr>
              <w:widowControl w:val="0"/>
              <w:numPr>
                <w:ilvl w:val="0"/>
                <w:numId w:val="34"/>
              </w:numPr>
              <w:autoSpaceDE w:val="0"/>
              <w:autoSpaceDN w:val="0"/>
              <w:spacing w:line="360" w:lineRule="auto"/>
              <w:ind w:left="0" w:firstLine="0"/>
              <w:rPr>
                <w:sz w:val="20"/>
                <w:szCs w:val="20"/>
              </w:rPr>
            </w:pPr>
            <w:r w:rsidRPr="00147A54">
              <w:rPr>
                <w:sz w:val="20"/>
                <w:szCs w:val="20"/>
              </w:rPr>
              <w:t>Маргинальное</w:t>
            </w:r>
          </w:p>
        </w:tc>
      </w:tr>
      <w:tr w:rsidR="005C5ACB" w:rsidRPr="00147A54" w:rsidTr="00147A54">
        <w:tc>
          <w:tcPr>
            <w:tcW w:w="1713" w:type="pct"/>
            <w:shd w:val="clear" w:color="auto" w:fill="auto"/>
          </w:tcPr>
          <w:p w:rsidR="00AB0B84" w:rsidRPr="00147A54" w:rsidRDefault="005C5ACB" w:rsidP="00147A54">
            <w:pPr>
              <w:widowControl w:val="0"/>
              <w:spacing w:line="360" w:lineRule="auto"/>
              <w:rPr>
                <w:sz w:val="20"/>
                <w:szCs w:val="20"/>
              </w:rPr>
            </w:pPr>
            <w:r w:rsidRPr="00147A54">
              <w:rPr>
                <w:sz w:val="20"/>
                <w:szCs w:val="20"/>
              </w:rPr>
              <w:t xml:space="preserve">ПО </w:t>
            </w:r>
            <w:r w:rsidR="00AB0B84" w:rsidRPr="00147A54">
              <w:rPr>
                <w:sz w:val="20"/>
                <w:szCs w:val="20"/>
              </w:rPr>
              <w:t>АКТИВНОСТИ СУБЪЕКТА</w:t>
            </w:r>
          </w:p>
        </w:tc>
        <w:tc>
          <w:tcPr>
            <w:tcW w:w="3287" w:type="pct"/>
            <w:shd w:val="clear" w:color="auto" w:fill="auto"/>
          </w:tcPr>
          <w:p w:rsidR="005C5ACB" w:rsidRPr="00147A54" w:rsidRDefault="00FB0C52" w:rsidP="00147A54">
            <w:pPr>
              <w:widowControl w:val="0"/>
              <w:numPr>
                <w:ilvl w:val="0"/>
                <w:numId w:val="35"/>
              </w:numPr>
              <w:autoSpaceDE w:val="0"/>
              <w:autoSpaceDN w:val="0"/>
              <w:spacing w:line="360" w:lineRule="auto"/>
              <w:ind w:left="0" w:firstLine="0"/>
              <w:rPr>
                <w:sz w:val="20"/>
                <w:szCs w:val="20"/>
              </w:rPr>
            </w:pPr>
            <w:r w:rsidRPr="00147A54">
              <w:rPr>
                <w:sz w:val="20"/>
                <w:szCs w:val="20"/>
              </w:rPr>
              <w:t>Правомерное действие</w:t>
            </w:r>
          </w:p>
          <w:p w:rsidR="00FB0C52" w:rsidRPr="00147A54" w:rsidRDefault="00FB0C52" w:rsidP="00147A54">
            <w:pPr>
              <w:widowControl w:val="0"/>
              <w:numPr>
                <w:ilvl w:val="0"/>
                <w:numId w:val="35"/>
              </w:numPr>
              <w:autoSpaceDE w:val="0"/>
              <w:autoSpaceDN w:val="0"/>
              <w:spacing w:line="360" w:lineRule="auto"/>
              <w:ind w:left="0" w:firstLine="0"/>
              <w:rPr>
                <w:sz w:val="20"/>
                <w:szCs w:val="20"/>
              </w:rPr>
            </w:pPr>
            <w:r w:rsidRPr="00147A54">
              <w:rPr>
                <w:sz w:val="20"/>
                <w:szCs w:val="20"/>
              </w:rPr>
              <w:t xml:space="preserve">Правомерное </w:t>
            </w:r>
            <w:r w:rsidR="008A4502" w:rsidRPr="00147A54">
              <w:rPr>
                <w:sz w:val="20"/>
                <w:szCs w:val="20"/>
              </w:rPr>
              <w:t>бездействие</w:t>
            </w:r>
          </w:p>
        </w:tc>
      </w:tr>
      <w:tr w:rsidR="005C5ACB" w:rsidRPr="00147A54" w:rsidTr="00147A54">
        <w:tc>
          <w:tcPr>
            <w:tcW w:w="1713" w:type="pct"/>
            <w:shd w:val="clear" w:color="auto" w:fill="auto"/>
          </w:tcPr>
          <w:p w:rsidR="005C5ACB" w:rsidRPr="00147A54" w:rsidRDefault="005C5ACB" w:rsidP="00147A54">
            <w:pPr>
              <w:widowControl w:val="0"/>
              <w:spacing w:line="360" w:lineRule="auto"/>
              <w:rPr>
                <w:sz w:val="20"/>
                <w:szCs w:val="20"/>
              </w:rPr>
            </w:pPr>
            <w:r w:rsidRPr="00147A54">
              <w:rPr>
                <w:sz w:val="20"/>
                <w:szCs w:val="20"/>
              </w:rPr>
              <w:t>ПО</w:t>
            </w:r>
            <w:r w:rsidR="00FB0C52" w:rsidRPr="00147A54">
              <w:rPr>
                <w:sz w:val="20"/>
                <w:szCs w:val="20"/>
              </w:rPr>
              <w:t xml:space="preserve"> </w:t>
            </w:r>
            <w:r w:rsidRPr="00147A54">
              <w:rPr>
                <w:sz w:val="20"/>
                <w:szCs w:val="20"/>
              </w:rPr>
              <w:t>СПОСОБАМ ПРАВОВОГО РЕГУЛИРОВАНИЯ</w:t>
            </w:r>
          </w:p>
        </w:tc>
        <w:tc>
          <w:tcPr>
            <w:tcW w:w="3287" w:type="pct"/>
            <w:shd w:val="clear" w:color="auto" w:fill="auto"/>
          </w:tcPr>
          <w:p w:rsidR="005C5ACB" w:rsidRPr="00147A54" w:rsidRDefault="00FB0C52" w:rsidP="00147A54">
            <w:pPr>
              <w:widowControl w:val="0"/>
              <w:numPr>
                <w:ilvl w:val="0"/>
                <w:numId w:val="36"/>
              </w:numPr>
              <w:autoSpaceDE w:val="0"/>
              <w:autoSpaceDN w:val="0"/>
              <w:spacing w:line="360" w:lineRule="auto"/>
              <w:ind w:left="0" w:firstLine="0"/>
              <w:rPr>
                <w:sz w:val="20"/>
                <w:szCs w:val="20"/>
              </w:rPr>
            </w:pPr>
            <w:r w:rsidRPr="00147A54">
              <w:rPr>
                <w:sz w:val="20"/>
                <w:szCs w:val="20"/>
              </w:rPr>
              <w:t>В рамках запретов</w:t>
            </w:r>
          </w:p>
          <w:p w:rsidR="00FB0C52" w:rsidRPr="00147A54" w:rsidRDefault="00FB0C52" w:rsidP="00147A54">
            <w:pPr>
              <w:widowControl w:val="0"/>
              <w:numPr>
                <w:ilvl w:val="0"/>
                <w:numId w:val="36"/>
              </w:numPr>
              <w:autoSpaceDE w:val="0"/>
              <w:autoSpaceDN w:val="0"/>
              <w:spacing w:line="360" w:lineRule="auto"/>
              <w:ind w:left="0" w:firstLine="0"/>
              <w:rPr>
                <w:sz w:val="20"/>
                <w:szCs w:val="20"/>
              </w:rPr>
            </w:pPr>
            <w:r w:rsidRPr="00147A54">
              <w:rPr>
                <w:sz w:val="20"/>
                <w:szCs w:val="20"/>
              </w:rPr>
              <w:t>В рамках дозволений</w:t>
            </w:r>
          </w:p>
          <w:p w:rsidR="00FB0C52" w:rsidRPr="00147A54" w:rsidRDefault="00FB0C52" w:rsidP="00147A54">
            <w:pPr>
              <w:widowControl w:val="0"/>
              <w:numPr>
                <w:ilvl w:val="0"/>
                <w:numId w:val="36"/>
              </w:numPr>
              <w:autoSpaceDE w:val="0"/>
              <w:autoSpaceDN w:val="0"/>
              <w:spacing w:line="360" w:lineRule="auto"/>
              <w:ind w:left="0" w:firstLine="0"/>
              <w:rPr>
                <w:sz w:val="20"/>
                <w:szCs w:val="20"/>
              </w:rPr>
            </w:pPr>
            <w:r w:rsidRPr="00147A54">
              <w:rPr>
                <w:sz w:val="20"/>
                <w:szCs w:val="20"/>
              </w:rPr>
              <w:t>В рамках предписаний</w:t>
            </w:r>
          </w:p>
        </w:tc>
      </w:tr>
      <w:tr w:rsidR="005C5ACB" w:rsidRPr="00147A54" w:rsidTr="00147A54">
        <w:tc>
          <w:tcPr>
            <w:tcW w:w="1713" w:type="pct"/>
            <w:shd w:val="clear" w:color="auto" w:fill="auto"/>
          </w:tcPr>
          <w:p w:rsidR="005C5ACB" w:rsidRPr="00147A54" w:rsidRDefault="005C5ACB" w:rsidP="00147A54">
            <w:pPr>
              <w:widowControl w:val="0"/>
              <w:spacing w:line="360" w:lineRule="auto"/>
              <w:rPr>
                <w:sz w:val="20"/>
                <w:szCs w:val="20"/>
              </w:rPr>
            </w:pPr>
            <w:r w:rsidRPr="00147A54">
              <w:rPr>
                <w:sz w:val="20"/>
                <w:szCs w:val="20"/>
              </w:rPr>
              <w:t xml:space="preserve">ПО </w:t>
            </w:r>
            <w:r w:rsidR="00682A6B" w:rsidRPr="00147A54">
              <w:rPr>
                <w:sz w:val="20"/>
                <w:szCs w:val="20"/>
              </w:rPr>
              <w:t>ОТРАСЛЯМ ПРАВА</w:t>
            </w:r>
          </w:p>
        </w:tc>
        <w:tc>
          <w:tcPr>
            <w:tcW w:w="3287" w:type="pct"/>
            <w:shd w:val="clear" w:color="auto" w:fill="auto"/>
          </w:tcPr>
          <w:p w:rsidR="005C5ACB"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Конституционно-правомерное</w:t>
            </w:r>
          </w:p>
          <w:p w:rsidR="005C5ACB"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Уголовно-правомерное (уголовно-правовое и уголовно-процессуальное)</w:t>
            </w:r>
          </w:p>
          <w:p w:rsidR="00FB0C52"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Финансово-правомерное</w:t>
            </w:r>
          </w:p>
          <w:p w:rsidR="00FB0C52"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Трудовое правомерное</w:t>
            </w:r>
          </w:p>
          <w:p w:rsidR="00FB0C52"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Административно-правомерное</w:t>
            </w:r>
            <w:r w:rsidR="00AB0B84" w:rsidRPr="00147A54">
              <w:rPr>
                <w:sz w:val="20"/>
                <w:szCs w:val="20"/>
              </w:rPr>
              <w:t xml:space="preserve"> и т.</w:t>
            </w:r>
            <w:r w:rsidR="0011762D" w:rsidRPr="00147A54">
              <w:rPr>
                <w:sz w:val="20"/>
                <w:szCs w:val="20"/>
              </w:rPr>
              <w:t xml:space="preserve"> </w:t>
            </w:r>
            <w:r w:rsidR="00AB0B84" w:rsidRPr="00147A54">
              <w:rPr>
                <w:sz w:val="20"/>
                <w:szCs w:val="20"/>
              </w:rPr>
              <w:t>д.</w:t>
            </w:r>
          </w:p>
        </w:tc>
      </w:tr>
      <w:tr w:rsidR="00682A6B" w:rsidRPr="00147A54" w:rsidTr="00147A54">
        <w:tc>
          <w:tcPr>
            <w:tcW w:w="1713" w:type="pct"/>
            <w:shd w:val="clear" w:color="auto" w:fill="auto"/>
          </w:tcPr>
          <w:p w:rsidR="00682A6B" w:rsidRPr="00147A54" w:rsidRDefault="00682A6B" w:rsidP="00147A54">
            <w:pPr>
              <w:widowControl w:val="0"/>
              <w:spacing w:line="360" w:lineRule="auto"/>
              <w:rPr>
                <w:sz w:val="20"/>
                <w:szCs w:val="20"/>
              </w:rPr>
            </w:pPr>
            <w:r w:rsidRPr="00147A54">
              <w:rPr>
                <w:sz w:val="20"/>
                <w:szCs w:val="20"/>
              </w:rPr>
              <w:t>ПО СУБЪЕКТАМ</w:t>
            </w:r>
          </w:p>
        </w:tc>
        <w:tc>
          <w:tcPr>
            <w:tcW w:w="3287" w:type="pct"/>
            <w:shd w:val="clear" w:color="auto" w:fill="auto"/>
          </w:tcPr>
          <w:p w:rsidR="00FB0C52"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Правомерное поведение должностных лиц</w:t>
            </w:r>
          </w:p>
          <w:p w:rsidR="00FB0C52" w:rsidRPr="00147A54" w:rsidRDefault="00FB0C52" w:rsidP="00147A54">
            <w:pPr>
              <w:widowControl w:val="0"/>
              <w:numPr>
                <w:ilvl w:val="0"/>
                <w:numId w:val="37"/>
              </w:numPr>
              <w:autoSpaceDE w:val="0"/>
              <w:autoSpaceDN w:val="0"/>
              <w:spacing w:line="360" w:lineRule="auto"/>
              <w:ind w:left="0" w:firstLine="0"/>
              <w:rPr>
                <w:sz w:val="20"/>
                <w:szCs w:val="20"/>
              </w:rPr>
            </w:pPr>
            <w:r w:rsidRPr="00147A54">
              <w:rPr>
                <w:sz w:val="20"/>
                <w:szCs w:val="20"/>
              </w:rPr>
              <w:t>Правомерное поведение представителей власти</w:t>
            </w:r>
          </w:p>
          <w:p w:rsidR="00FB0C52" w:rsidRPr="00147A54" w:rsidRDefault="00AB0B84" w:rsidP="00147A54">
            <w:pPr>
              <w:widowControl w:val="0"/>
              <w:numPr>
                <w:ilvl w:val="0"/>
                <w:numId w:val="37"/>
              </w:numPr>
              <w:autoSpaceDE w:val="0"/>
              <w:autoSpaceDN w:val="0"/>
              <w:spacing w:line="360" w:lineRule="auto"/>
              <w:ind w:left="0" w:firstLine="0"/>
              <w:rPr>
                <w:sz w:val="20"/>
                <w:szCs w:val="20"/>
              </w:rPr>
            </w:pPr>
            <w:r w:rsidRPr="00147A54">
              <w:rPr>
                <w:sz w:val="20"/>
                <w:szCs w:val="20"/>
              </w:rPr>
              <w:t>Правомерное поведение граждан и</w:t>
            </w:r>
            <w:r w:rsidR="00FB0C52" w:rsidRPr="00147A54">
              <w:rPr>
                <w:sz w:val="20"/>
                <w:szCs w:val="20"/>
              </w:rPr>
              <w:t xml:space="preserve"> т. п.</w:t>
            </w:r>
          </w:p>
        </w:tc>
      </w:tr>
      <w:tr w:rsidR="00682A6B" w:rsidRPr="00147A54" w:rsidTr="00147A54">
        <w:tc>
          <w:tcPr>
            <w:tcW w:w="1713" w:type="pct"/>
            <w:shd w:val="clear" w:color="auto" w:fill="auto"/>
          </w:tcPr>
          <w:p w:rsidR="00682A6B" w:rsidRPr="00147A54" w:rsidRDefault="00682A6B" w:rsidP="00147A54">
            <w:pPr>
              <w:widowControl w:val="0"/>
              <w:spacing w:line="360" w:lineRule="auto"/>
              <w:rPr>
                <w:sz w:val="20"/>
                <w:szCs w:val="20"/>
              </w:rPr>
            </w:pPr>
            <w:r w:rsidRPr="00147A54">
              <w:rPr>
                <w:sz w:val="20"/>
                <w:szCs w:val="20"/>
              </w:rPr>
              <w:t>ПО СВЯЗИ С ПРАВООТНОШЕНИЕМ</w:t>
            </w:r>
          </w:p>
        </w:tc>
        <w:tc>
          <w:tcPr>
            <w:tcW w:w="3287" w:type="pct"/>
            <w:shd w:val="clear" w:color="auto" w:fill="auto"/>
          </w:tcPr>
          <w:p w:rsidR="00682A6B"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В рамках правоотношения</w:t>
            </w:r>
          </w:p>
          <w:p w:rsidR="008A4502"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Вне рамок правоотношения</w:t>
            </w:r>
          </w:p>
        </w:tc>
      </w:tr>
      <w:tr w:rsidR="00682A6B" w:rsidRPr="00147A54" w:rsidTr="00147A54">
        <w:tc>
          <w:tcPr>
            <w:tcW w:w="1713" w:type="pct"/>
            <w:shd w:val="clear" w:color="auto" w:fill="auto"/>
          </w:tcPr>
          <w:p w:rsidR="00682A6B" w:rsidRPr="00147A54" w:rsidRDefault="00682A6B" w:rsidP="00147A54">
            <w:pPr>
              <w:widowControl w:val="0"/>
              <w:spacing w:line="360" w:lineRule="auto"/>
              <w:rPr>
                <w:sz w:val="20"/>
                <w:szCs w:val="20"/>
              </w:rPr>
            </w:pPr>
            <w:r w:rsidRPr="00147A54">
              <w:rPr>
                <w:sz w:val="20"/>
                <w:szCs w:val="20"/>
              </w:rPr>
              <w:t>ПО ОБЛАСТИ ДЕЯТЕЛЬНОСТИ</w:t>
            </w:r>
          </w:p>
        </w:tc>
        <w:tc>
          <w:tcPr>
            <w:tcW w:w="3287" w:type="pct"/>
            <w:shd w:val="clear" w:color="auto" w:fill="auto"/>
          </w:tcPr>
          <w:p w:rsidR="00682A6B"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Правотворчество</w:t>
            </w:r>
          </w:p>
          <w:p w:rsidR="008A4502"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Оперативно-исполнительская деятельность</w:t>
            </w:r>
          </w:p>
          <w:p w:rsidR="008A4502"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Контрольно-надзорная деятельность</w:t>
            </w:r>
          </w:p>
          <w:p w:rsidR="008A4502"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Управленческая деятельность</w:t>
            </w:r>
          </w:p>
          <w:p w:rsidR="008A4502"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Правоохранительная деятельность</w:t>
            </w:r>
          </w:p>
          <w:p w:rsidR="00DE0A8F" w:rsidRPr="00147A54" w:rsidRDefault="008A4502" w:rsidP="00147A54">
            <w:pPr>
              <w:widowControl w:val="0"/>
              <w:numPr>
                <w:ilvl w:val="0"/>
                <w:numId w:val="37"/>
              </w:numPr>
              <w:autoSpaceDE w:val="0"/>
              <w:autoSpaceDN w:val="0"/>
              <w:spacing w:line="360" w:lineRule="auto"/>
              <w:ind w:left="0" w:firstLine="0"/>
              <w:rPr>
                <w:sz w:val="20"/>
                <w:szCs w:val="20"/>
              </w:rPr>
            </w:pPr>
            <w:r w:rsidRPr="00147A54">
              <w:rPr>
                <w:sz w:val="20"/>
                <w:szCs w:val="20"/>
              </w:rPr>
              <w:t>Юрисдикционная деятельность</w:t>
            </w:r>
            <w:r w:rsidR="00AB0B84" w:rsidRPr="00147A54">
              <w:rPr>
                <w:sz w:val="20"/>
                <w:szCs w:val="20"/>
              </w:rPr>
              <w:t>и</w:t>
            </w:r>
            <w:r w:rsidRPr="00147A54">
              <w:rPr>
                <w:sz w:val="20"/>
                <w:szCs w:val="20"/>
              </w:rPr>
              <w:t xml:space="preserve"> т. п.</w:t>
            </w:r>
          </w:p>
        </w:tc>
      </w:tr>
      <w:tr w:rsidR="00AB0B84" w:rsidRPr="00147A54" w:rsidTr="00147A54">
        <w:tc>
          <w:tcPr>
            <w:tcW w:w="1713" w:type="pct"/>
            <w:shd w:val="clear" w:color="auto" w:fill="auto"/>
          </w:tcPr>
          <w:p w:rsidR="00AB0B84" w:rsidRPr="00147A54" w:rsidRDefault="00AB0B84" w:rsidP="00147A54">
            <w:pPr>
              <w:widowControl w:val="0"/>
              <w:spacing w:line="360" w:lineRule="auto"/>
              <w:rPr>
                <w:sz w:val="20"/>
                <w:szCs w:val="20"/>
              </w:rPr>
            </w:pPr>
            <w:r w:rsidRPr="00147A54">
              <w:rPr>
                <w:sz w:val="20"/>
                <w:szCs w:val="20"/>
              </w:rPr>
              <w:t>ПО ФОРМАМ РЕАЛИЗАЦИИ НОРМ ПРАВА</w:t>
            </w:r>
          </w:p>
        </w:tc>
        <w:tc>
          <w:tcPr>
            <w:tcW w:w="3287" w:type="pct"/>
            <w:shd w:val="clear" w:color="auto" w:fill="auto"/>
          </w:tcPr>
          <w:p w:rsidR="00AB0B84" w:rsidRPr="00147A54" w:rsidRDefault="00AB0B84" w:rsidP="00147A54">
            <w:pPr>
              <w:widowControl w:val="0"/>
              <w:numPr>
                <w:ilvl w:val="0"/>
                <w:numId w:val="37"/>
              </w:numPr>
              <w:autoSpaceDE w:val="0"/>
              <w:autoSpaceDN w:val="0"/>
              <w:spacing w:line="360" w:lineRule="auto"/>
              <w:ind w:left="0" w:firstLine="0"/>
              <w:rPr>
                <w:sz w:val="20"/>
                <w:szCs w:val="20"/>
              </w:rPr>
            </w:pPr>
            <w:r w:rsidRPr="00147A54">
              <w:rPr>
                <w:sz w:val="20"/>
                <w:szCs w:val="20"/>
              </w:rPr>
              <w:t>Соблюдение</w:t>
            </w:r>
          </w:p>
          <w:p w:rsidR="00AB0B84" w:rsidRPr="00147A54" w:rsidRDefault="00AB0B84" w:rsidP="00147A54">
            <w:pPr>
              <w:widowControl w:val="0"/>
              <w:numPr>
                <w:ilvl w:val="0"/>
                <w:numId w:val="37"/>
              </w:numPr>
              <w:autoSpaceDE w:val="0"/>
              <w:autoSpaceDN w:val="0"/>
              <w:spacing w:line="360" w:lineRule="auto"/>
              <w:ind w:left="0" w:firstLine="0"/>
              <w:rPr>
                <w:sz w:val="20"/>
                <w:szCs w:val="20"/>
              </w:rPr>
            </w:pPr>
            <w:r w:rsidRPr="00147A54">
              <w:rPr>
                <w:sz w:val="20"/>
                <w:szCs w:val="20"/>
              </w:rPr>
              <w:t>Исполнение</w:t>
            </w:r>
          </w:p>
          <w:p w:rsidR="00AB0B84" w:rsidRPr="00147A54" w:rsidRDefault="00AB0B84" w:rsidP="00147A54">
            <w:pPr>
              <w:widowControl w:val="0"/>
              <w:numPr>
                <w:ilvl w:val="0"/>
                <w:numId w:val="37"/>
              </w:numPr>
              <w:autoSpaceDE w:val="0"/>
              <w:autoSpaceDN w:val="0"/>
              <w:spacing w:line="360" w:lineRule="auto"/>
              <w:ind w:left="0" w:firstLine="0"/>
              <w:rPr>
                <w:sz w:val="20"/>
                <w:szCs w:val="20"/>
              </w:rPr>
            </w:pPr>
            <w:r w:rsidRPr="00147A54">
              <w:rPr>
                <w:sz w:val="20"/>
                <w:szCs w:val="20"/>
              </w:rPr>
              <w:t>Использование</w:t>
            </w:r>
          </w:p>
        </w:tc>
      </w:tr>
      <w:tr w:rsidR="00AB0B84" w:rsidRPr="00147A54" w:rsidTr="00147A54">
        <w:tc>
          <w:tcPr>
            <w:tcW w:w="1713" w:type="pct"/>
            <w:shd w:val="clear" w:color="auto" w:fill="auto"/>
          </w:tcPr>
          <w:p w:rsidR="00AB0B84" w:rsidRPr="00147A54" w:rsidRDefault="00AB0B84" w:rsidP="00147A54">
            <w:pPr>
              <w:widowControl w:val="0"/>
              <w:spacing w:line="360" w:lineRule="auto"/>
              <w:rPr>
                <w:sz w:val="20"/>
                <w:szCs w:val="20"/>
              </w:rPr>
            </w:pPr>
            <w:r w:rsidRPr="00147A54">
              <w:rPr>
                <w:sz w:val="20"/>
                <w:szCs w:val="20"/>
              </w:rPr>
              <w:t>ПО СУБЪЕКТНОМУ СОСТАВУ</w:t>
            </w:r>
          </w:p>
        </w:tc>
        <w:tc>
          <w:tcPr>
            <w:tcW w:w="3287" w:type="pct"/>
            <w:shd w:val="clear" w:color="auto" w:fill="auto"/>
          </w:tcPr>
          <w:p w:rsidR="00AB0B84" w:rsidRPr="00147A54" w:rsidRDefault="00AB0B84" w:rsidP="00147A54">
            <w:pPr>
              <w:widowControl w:val="0"/>
              <w:numPr>
                <w:ilvl w:val="0"/>
                <w:numId w:val="37"/>
              </w:numPr>
              <w:autoSpaceDE w:val="0"/>
              <w:autoSpaceDN w:val="0"/>
              <w:spacing w:line="360" w:lineRule="auto"/>
              <w:ind w:left="0" w:firstLine="0"/>
              <w:rPr>
                <w:sz w:val="20"/>
                <w:szCs w:val="20"/>
              </w:rPr>
            </w:pPr>
            <w:r w:rsidRPr="00147A54">
              <w:rPr>
                <w:sz w:val="20"/>
                <w:szCs w:val="20"/>
              </w:rPr>
              <w:t>Индивидуальное</w:t>
            </w:r>
          </w:p>
          <w:p w:rsidR="00AB0B84" w:rsidRPr="00147A54" w:rsidRDefault="00AB0B84" w:rsidP="00147A54">
            <w:pPr>
              <w:widowControl w:val="0"/>
              <w:numPr>
                <w:ilvl w:val="0"/>
                <w:numId w:val="37"/>
              </w:numPr>
              <w:autoSpaceDE w:val="0"/>
              <w:autoSpaceDN w:val="0"/>
              <w:spacing w:line="360" w:lineRule="auto"/>
              <w:ind w:left="0" w:firstLine="0"/>
              <w:rPr>
                <w:sz w:val="20"/>
                <w:szCs w:val="20"/>
              </w:rPr>
            </w:pPr>
            <w:r w:rsidRPr="00147A54">
              <w:rPr>
                <w:sz w:val="20"/>
                <w:szCs w:val="20"/>
              </w:rPr>
              <w:t>Коллективное</w:t>
            </w:r>
          </w:p>
        </w:tc>
      </w:tr>
    </w:tbl>
    <w:p w:rsidR="00682A6B" w:rsidRPr="00E26DE7" w:rsidRDefault="00682A6B" w:rsidP="00C50FA4">
      <w:pPr>
        <w:widowControl w:val="0"/>
        <w:spacing w:line="360" w:lineRule="auto"/>
        <w:ind w:firstLine="709"/>
        <w:jc w:val="both"/>
        <w:rPr>
          <w:sz w:val="28"/>
          <w:szCs w:val="28"/>
        </w:rPr>
      </w:pPr>
      <w:bookmarkStart w:id="2" w:name="_GoBack"/>
      <w:bookmarkEnd w:id="2"/>
    </w:p>
    <w:sectPr w:rsidR="00682A6B" w:rsidRPr="00E26DE7" w:rsidSect="00C50FA4">
      <w:headerReference w:type="even" r:id="rId7"/>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54" w:rsidRDefault="00147A54">
      <w:r>
        <w:separator/>
      </w:r>
    </w:p>
  </w:endnote>
  <w:endnote w:type="continuationSeparator" w:id="0">
    <w:p w:rsidR="00147A54" w:rsidRDefault="0014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1A" w:rsidRDefault="003E661A" w:rsidP="00B66274">
    <w:pPr>
      <w:pStyle w:val="a5"/>
      <w:framePr w:wrap="around" w:vAnchor="text" w:hAnchor="margin" w:xAlign="center" w:y="1"/>
      <w:rPr>
        <w:rStyle w:val="a7"/>
      </w:rPr>
    </w:pPr>
  </w:p>
  <w:p w:rsidR="003E661A" w:rsidRDefault="003E66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54" w:rsidRDefault="00147A54">
      <w:r>
        <w:separator/>
      </w:r>
    </w:p>
  </w:footnote>
  <w:footnote w:type="continuationSeparator" w:id="0">
    <w:p w:rsidR="00147A54" w:rsidRDefault="00147A54">
      <w:r>
        <w:continuationSeparator/>
      </w:r>
    </w:p>
  </w:footnote>
  <w:footnote w:id="1">
    <w:p w:rsidR="00147A54" w:rsidRDefault="003E661A" w:rsidP="0011527F">
      <w:pPr>
        <w:pStyle w:val="af"/>
      </w:pPr>
      <w:r w:rsidRPr="00F91CEF">
        <w:rPr>
          <w:rStyle w:val="ae"/>
          <w:color w:val="333333"/>
          <w:sz w:val="20"/>
          <w:szCs w:val="20"/>
        </w:rPr>
        <w:footnoteRef/>
      </w:r>
      <w:r w:rsidRPr="00F91CEF">
        <w:rPr>
          <w:color w:val="333333"/>
          <w:sz w:val="20"/>
          <w:szCs w:val="20"/>
        </w:rPr>
        <w:t xml:space="preserve"> Сочинения. Том 1.</w:t>
      </w:r>
      <w:r w:rsidRPr="00201628">
        <w:rPr>
          <w:color w:val="333333"/>
          <w:sz w:val="20"/>
          <w:szCs w:val="20"/>
        </w:rPr>
        <w:t xml:space="preserve"> </w:t>
      </w:r>
      <w:r>
        <w:rPr>
          <w:color w:val="333333"/>
          <w:sz w:val="20"/>
          <w:szCs w:val="20"/>
        </w:rPr>
        <w:t>/</w:t>
      </w:r>
      <w:r w:rsidRPr="009B1A36">
        <w:rPr>
          <w:i/>
          <w:color w:val="333333"/>
          <w:sz w:val="20"/>
          <w:szCs w:val="20"/>
        </w:rPr>
        <w:t xml:space="preserve"> </w:t>
      </w:r>
      <w:r w:rsidRPr="00201628">
        <w:rPr>
          <w:color w:val="333333"/>
          <w:sz w:val="20"/>
          <w:szCs w:val="20"/>
        </w:rPr>
        <w:t>Маркс К., Энгельс Ф.</w:t>
      </w:r>
      <w:r w:rsidRPr="00F91CEF">
        <w:rPr>
          <w:color w:val="333333"/>
          <w:sz w:val="20"/>
          <w:szCs w:val="20"/>
        </w:rPr>
        <w:t xml:space="preserve"> - С.</w:t>
      </w:r>
      <w:r>
        <w:rPr>
          <w:color w:val="333333"/>
          <w:sz w:val="20"/>
          <w:szCs w:val="20"/>
        </w:rPr>
        <w:t xml:space="preserve"> </w:t>
      </w:r>
      <w:r w:rsidRPr="00F91CEF">
        <w:rPr>
          <w:color w:val="333333"/>
          <w:sz w:val="20"/>
          <w:szCs w:val="20"/>
        </w:rPr>
        <w:t>14-15.</w:t>
      </w:r>
      <w:r w:rsidRPr="009B1A36">
        <w:rPr>
          <w:i/>
          <w:color w:val="333333"/>
          <w:sz w:val="20"/>
          <w:szCs w:val="20"/>
        </w:rPr>
        <w:t xml:space="preserve"> </w:t>
      </w:r>
    </w:p>
  </w:footnote>
  <w:footnote w:id="2">
    <w:p w:rsidR="00147A54" w:rsidRDefault="003E661A" w:rsidP="004C09D1">
      <w:pPr>
        <w:pStyle w:val="af"/>
        <w:jc w:val="both"/>
      </w:pPr>
      <w:r w:rsidRPr="004C09D1">
        <w:rPr>
          <w:rStyle w:val="ae"/>
          <w:color w:val="333333"/>
          <w:sz w:val="20"/>
          <w:szCs w:val="20"/>
        </w:rPr>
        <w:footnoteRef/>
      </w:r>
      <w:r w:rsidRPr="004C09D1">
        <w:rPr>
          <w:color w:val="333333"/>
          <w:sz w:val="20"/>
          <w:szCs w:val="20"/>
        </w:rPr>
        <w:t xml:space="preserve"> </w:t>
      </w:r>
      <w:r>
        <w:rPr>
          <w:color w:val="333333"/>
          <w:sz w:val="20"/>
          <w:szCs w:val="20"/>
        </w:rPr>
        <w:t>См: Проблемы осуществления субъективных гражданских прав в современной России / Е.В. Вавилин // Государство и право. – 2008. – № 2. – С. 32.</w:t>
      </w:r>
    </w:p>
  </w:footnote>
  <w:footnote w:id="3">
    <w:p w:rsidR="00147A54" w:rsidRDefault="003E661A">
      <w:pPr>
        <w:pStyle w:val="af"/>
      </w:pPr>
      <w:r w:rsidRPr="00CB097D">
        <w:rPr>
          <w:rStyle w:val="ae"/>
          <w:color w:val="333333"/>
          <w:sz w:val="20"/>
          <w:szCs w:val="20"/>
        </w:rPr>
        <w:footnoteRef/>
      </w:r>
      <w:r w:rsidRPr="00CB097D">
        <w:rPr>
          <w:color w:val="333333"/>
          <w:sz w:val="20"/>
          <w:szCs w:val="20"/>
        </w:rPr>
        <w:t xml:space="preserve"> Философия права / Г.В. Гегель </w:t>
      </w:r>
      <w:r>
        <w:rPr>
          <w:color w:val="333333"/>
          <w:sz w:val="20"/>
          <w:szCs w:val="20"/>
        </w:rPr>
        <w:t>–</w:t>
      </w:r>
      <w:r w:rsidRPr="00CB097D">
        <w:rPr>
          <w:color w:val="333333"/>
          <w:sz w:val="20"/>
          <w:szCs w:val="20"/>
        </w:rPr>
        <w:t xml:space="preserve"> </w:t>
      </w:r>
      <w:r>
        <w:rPr>
          <w:color w:val="333333"/>
          <w:sz w:val="20"/>
          <w:szCs w:val="20"/>
        </w:rPr>
        <w:t>М.: 1990. – С. 59.</w:t>
      </w:r>
    </w:p>
  </w:footnote>
  <w:footnote w:id="4">
    <w:p w:rsidR="00147A54" w:rsidRDefault="003E661A" w:rsidP="0011527F">
      <w:pPr>
        <w:jc w:val="both"/>
      </w:pPr>
      <w:r w:rsidRPr="00F91CEF">
        <w:rPr>
          <w:rStyle w:val="ae"/>
          <w:color w:val="333333"/>
          <w:sz w:val="20"/>
          <w:szCs w:val="20"/>
        </w:rPr>
        <w:footnoteRef/>
      </w:r>
      <w:r w:rsidRPr="00F91CEF">
        <w:rPr>
          <w:color w:val="333333"/>
          <w:sz w:val="20"/>
          <w:szCs w:val="20"/>
        </w:rPr>
        <w:t xml:space="preserve"> Теория государства и права: Учебник для юридических вузов /</w:t>
      </w:r>
      <w:r w:rsidR="00C50FA4">
        <w:rPr>
          <w:color w:val="333333"/>
          <w:sz w:val="20"/>
          <w:szCs w:val="20"/>
        </w:rPr>
        <w:t xml:space="preserve"> </w:t>
      </w:r>
      <w:r w:rsidRPr="00F91CEF">
        <w:rPr>
          <w:color w:val="333333"/>
          <w:sz w:val="20"/>
          <w:szCs w:val="20"/>
        </w:rPr>
        <w:t xml:space="preserve">д.ю.н. проф. А.Б. Венгеров. – М.: Новый юрист, 1998. – </w:t>
      </w:r>
      <w:r>
        <w:rPr>
          <w:color w:val="333333"/>
          <w:sz w:val="20"/>
          <w:szCs w:val="20"/>
        </w:rPr>
        <w:t>С. 543.</w:t>
      </w:r>
      <w:r w:rsidRPr="00F91CEF">
        <w:rPr>
          <w:color w:val="333333"/>
          <w:sz w:val="20"/>
          <w:szCs w:val="20"/>
        </w:rPr>
        <w:t xml:space="preserve"> </w:t>
      </w:r>
    </w:p>
  </w:footnote>
  <w:footnote w:id="5">
    <w:p w:rsidR="00147A54" w:rsidRDefault="00300CBC">
      <w:pPr>
        <w:pStyle w:val="af"/>
      </w:pPr>
      <w:r w:rsidRPr="00300CBC">
        <w:rPr>
          <w:rStyle w:val="ae"/>
          <w:color w:val="333333"/>
          <w:sz w:val="20"/>
          <w:szCs w:val="20"/>
        </w:rPr>
        <w:footnoteRef/>
      </w:r>
      <w:r w:rsidRPr="00300CBC">
        <w:rPr>
          <w:color w:val="333333"/>
          <w:sz w:val="20"/>
          <w:szCs w:val="20"/>
        </w:rPr>
        <w:t xml:space="preserve"> </w:t>
      </w:r>
      <w:r w:rsidR="0078264B">
        <w:rPr>
          <w:color w:val="333333"/>
          <w:sz w:val="20"/>
          <w:szCs w:val="20"/>
        </w:rPr>
        <w:t xml:space="preserve">См: </w:t>
      </w:r>
      <w:r>
        <w:rPr>
          <w:color w:val="333333"/>
          <w:sz w:val="20"/>
          <w:szCs w:val="20"/>
        </w:rPr>
        <w:t>Поощрительные санкции и правообразование / В.В. Трофимоав // Государст</w:t>
      </w:r>
      <w:r w:rsidR="0078264B">
        <w:rPr>
          <w:color w:val="333333"/>
          <w:sz w:val="20"/>
          <w:szCs w:val="20"/>
        </w:rPr>
        <w:t>во и право.–2009.-№3. – С.</w:t>
      </w:r>
      <w:r>
        <w:rPr>
          <w:color w:val="333333"/>
          <w:sz w:val="20"/>
          <w:szCs w:val="20"/>
        </w:rPr>
        <w:t>85.</w:t>
      </w:r>
    </w:p>
  </w:footnote>
  <w:footnote w:id="6">
    <w:p w:rsidR="00147A54" w:rsidRDefault="003E661A">
      <w:pPr>
        <w:pStyle w:val="af"/>
      </w:pPr>
      <w:r w:rsidRPr="00734F5D">
        <w:rPr>
          <w:rStyle w:val="ae"/>
          <w:color w:val="333333"/>
          <w:sz w:val="20"/>
          <w:szCs w:val="20"/>
        </w:rPr>
        <w:footnoteRef/>
      </w:r>
      <w:r w:rsidRPr="00734F5D">
        <w:rPr>
          <w:color w:val="333333"/>
          <w:sz w:val="20"/>
          <w:szCs w:val="20"/>
        </w:rPr>
        <w:t xml:space="preserve"> </w:t>
      </w:r>
      <w:r w:rsidR="0078264B">
        <w:rPr>
          <w:color w:val="333333"/>
          <w:sz w:val="20"/>
          <w:szCs w:val="20"/>
        </w:rPr>
        <w:t xml:space="preserve">См: </w:t>
      </w:r>
      <w:r>
        <w:rPr>
          <w:color w:val="333333"/>
          <w:sz w:val="20"/>
          <w:szCs w:val="20"/>
        </w:rPr>
        <w:t>Методологические основы разграничения концепций правопонимания / Е.А. Фролова // Государство и право. – 2009. - № 4. – С. 63.</w:t>
      </w:r>
    </w:p>
  </w:footnote>
  <w:footnote w:id="7">
    <w:p w:rsidR="00147A54" w:rsidRDefault="003E661A" w:rsidP="0011527F">
      <w:pPr>
        <w:pStyle w:val="af"/>
      </w:pPr>
      <w:r w:rsidRPr="00201628">
        <w:rPr>
          <w:rStyle w:val="ae"/>
          <w:color w:val="333333"/>
          <w:sz w:val="20"/>
          <w:szCs w:val="20"/>
        </w:rPr>
        <w:footnoteRef/>
      </w:r>
      <w:r w:rsidRPr="00201628">
        <w:rPr>
          <w:color w:val="333333"/>
          <w:sz w:val="20"/>
          <w:szCs w:val="20"/>
        </w:rPr>
        <w:t xml:space="preserve"> Пр</w:t>
      </w:r>
      <w:r w:rsidR="009C3058">
        <w:rPr>
          <w:color w:val="333333"/>
          <w:sz w:val="20"/>
          <w:szCs w:val="20"/>
        </w:rPr>
        <w:t xml:space="preserve">авомерное поведение личности / </w:t>
      </w:r>
      <w:r w:rsidRPr="00201628">
        <w:rPr>
          <w:color w:val="333333"/>
          <w:sz w:val="20"/>
          <w:szCs w:val="20"/>
        </w:rPr>
        <w:t>В.В</w:t>
      </w:r>
      <w:r>
        <w:rPr>
          <w:color w:val="333333"/>
          <w:sz w:val="20"/>
          <w:szCs w:val="20"/>
        </w:rPr>
        <w:t>.</w:t>
      </w:r>
      <w:r w:rsidR="00C50FA4">
        <w:rPr>
          <w:color w:val="333333"/>
          <w:sz w:val="20"/>
          <w:szCs w:val="20"/>
        </w:rPr>
        <w:t xml:space="preserve"> </w:t>
      </w:r>
      <w:r w:rsidRPr="00201628">
        <w:rPr>
          <w:color w:val="333333"/>
          <w:sz w:val="20"/>
          <w:szCs w:val="20"/>
        </w:rPr>
        <w:t>Оксамытный</w:t>
      </w:r>
      <w:r>
        <w:rPr>
          <w:color w:val="333333"/>
          <w:sz w:val="20"/>
          <w:szCs w:val="20"/>
        </w:rPr>
        <w:t>.</w:t>
      </w:r>
      <w:r w:rsidRPr="00201628">
        <w:rPr>
          <w:color w:val="333333"/>
          <w:sz w:val="20"/>
          <w:szCs w:val="20"/>
        </w:rPr>
        <w:t xml:space="preserve">– Киев, 1985. </w:t>
      </w:r>
      <w:r>
        <w:rPr>
          <w:color w:val="333333"/>
          <w:sz w:val="20"/>
          <w:szCs w:val="20"/>
        </w:rPr>
        <w:t xml:space="preserve">– </w:t>
      </w:r>
      <w:r w:rsidR="009C3058">
        <w:rPr>
          <w:color w:val="333333"/>
          <w:sz w:val="20"/>
          <w:szCs w:val="20"/>
        </w:rPr>
        <w:t xml:space="preserve">С. </w:t>
      </w:r>
      <w:r w:rsidR="009C3058">
        <w:rPr>
          <w:iCs/>
          <w:color w:val="333333"/>
          <w:sz w:val="20"/>
          <w:szCs w:val="20"/>
        </w:rPr>
        <w:t>22</w:t>
      </w:r>
      <w:r w:rsidRPr="00201628">
        <w:rPr>
          <w:iCs/>
          <w:color w:val="333333"/>
          <w:sz w:val="20"/>
          <w:szCs w:val="20"/>
        </w:rPr>
        <w:t>.</w:t>
      </w:r>
      <w:r w:rsidRPr="00201628">
        <w:rPr>
          <w:color w:val="333333"/>
          <w:sz w:val="20"/>
          <w:szCs w:val="20"/>
        </w:rPr>
        <w:t xml:space="preserve"> </w:t>
      </w:r>
    </w:p>
  </w:footnote>
  <w:footnote w:id="8">
    <w:p w:rsidR="00147A54" w:rsidRDefault="003E661A" w:rsidP="0011527F">
      <w:pPr>
        <w:pStyle w:val="af"/>
        <w:jc w:val="both"/>
      </w:pPr>
      <w:r w:rsidRPr="00201628">
        <w:rPr>
          <w:rStyle w:val="ae"/>
          <w:color w:val="333333"/>
          <w:sz w:val="20"/>
          <w:szCs w:val="20"/>
        </w:rPr>
        <w:footnoteRef/>
      </w:r>
      <w:r w:rsidRPr="00201628">
        <w:rPr>
          <w:color w:val="333333"/>
          <w:sz w:val="20"/>
          <w:szCs w:val="20"/>
        </w:rPr>
        <w:t xml:space="preserve"> Теория государства и права: Учебник / А.Н.</w:t>
      </w:r>
      <w:r>
        <w:rPr>
          <w:color w:val="333333"/>
          <w:sz w:val="20"/>
          <w:szCs w:val="20"/>
        </w:rPr>
        <w:t xml:space="preserve"> </w:t>
      </w:r>
      <w:r w:rsidRPr="00201628">
        <w:rPr>
          <w:color w:val="333333"/>
          <w:sz w:val="20"/>
          <w:szCs w:val="20"/>
        </w:rPr>
        <w:t>Головистикова,</w:t>
      </w:r>
      <w:r>
        <w:rPr>
          <w:color w:val="333333"/>
          <w:sz w:val="20"/>
          <w:szCs w:val="20"/>
        </w:rPr>
        <w:t xml:space="preserve"> Ю.А. </w:t>
      </w:r>
      <w:r w:rsidRPr="00201628">
        <w:rPr>
          <w:color w:val="333333"/>
          <w:sz w:val="20"/>
          <w:szCs w:val="20"/>
        </w:rPr>
        <w:t xml:space="preserve">Дмитриев – М.: Эксмо, 2005. – </w:t>
      </w:r>
      <w:r w:rsidR="009C3058">
        <w:rPr>
          <w:color w:val="333333"/>
          <w:sz w:val="20"/>
          <w:szCs w:val="20"/>
        </w:rPr>
        <w:t xml:space="preserve">С. </w:t>
      </w:r>
      <w:r w:rsidRPr="00201628">
        <w:rPr>
          <w:color w:val="333333"/>
          <w:sz w:val="20"/>
          <w:szCs w:val="20"/>
        </w:rPr>
        <w:t xml:space="preserve">565. </w:t>
      </w:r>
    </w:p>
  </w:footnote>
  <w:footnote w:id="9">
    <w:p w:rsidR="00147A54" w:rsidRDefault="003E661A" w:rsidP="0011527F">
      <w:pPr>
        <w:jc w:val="both"/>
      </w:pPr>
      <w:r w:rsidRPr="00201628">
        <w:rPr>
          <w:rStyle w:val="ae"/>
          <w:color w:val="333333"/>
          <w:sz w:val="20"/>
          <w:szCs w:val="20"/>
        </w:rPr>
        <w:footnoteRef/>
      </w:r>
      <w:r>
        <w:rPr>
          <w:color w:val="333333"/>
          <w:sz w:val="20"/>
          <w:szCs w:val="20"/>
        </w:rPr>
        <w:t xml:space="preserve"> </w:t>
      </w:r>
      <w:r w:rsidRPr="00201628">
        <w:rPr>
          <w:color w:val="333333"/>
          <w:sz w:val="20"/>
          <w:szCs w:val="20"/>
        </w:rPr>
        <w:t>Теория государства и права в схемах и определениях: уч</w:t>
      </w:r>
      <w:r>
        <w:rPr>
          <w:color w:val="333333"/>
          <w:sz w:val="20"/>
          <w:szCs w:val="20"/>
        </w:rPr>
        <w:t xml:space="preserve">. Пособие </w:t>
      </w:r>
      <w:r w:rsidRPr="00201628">
        <w:rPr>
          <w:color w:val="333333"/>
          <w:sz w:val="20"/>
          <w:szCs w:val="20"/>
        </w:rPr>
        <w:t>/ В.К. Бабаев. – М.: Ю</w:t>
      </w:r>
      <w:r>
        <w:rPr>
          <w:color w:val="333333"/>
          <w:sz w:val="20"/>
          <w:szCs w:val="20"/>
        </w:rPr>
        <w:t>ристь,</w:t>
      </w:r>
      <w:r w:rsidRPr="00201628">
        <w:rPr>
          <w:color w:val="333333"/>
          <w:sz w:val="20"/>
          <w:szCs w:val="20"/>
        </w:rPr>
        <w:t xml:space="preserve"> 1998. –</w:t>
      </w:r>
      <w:r w:rsidR="009C3058">
        <w:rPr>
          <w:color w:val="333333"/>
          <w:sz w:val="20"/>
          <w:szCs w:val="20"/>
        </w:rPr>
        <w:t xml:space="preserve"> С. 251</w:t>
      </w:r>
      <w:r w:rsidRPr="00201628">
        <w:rPr>
          <w:color w:val="333333"/>
          <w:sz w:val="20"/>
          <w:szCs w:val="20"/>
        </w:rPr>
        <w:t>.</w:t>
      </w:r>
    </w:p>
  </w:footnote>
  <w:footnote w:id="10">
    <w:p w:rsidR="00147A54" w:rsidRDefault="003E661A" w:rsidP="0011527F">
      <w:pPr>
        <w:jc w:val="both"/>
      </w:pPr>
      <w:r w:rsidRPr="004E3191">
        <w:rPr>
          <w:rStyle w:val="ae"/>
          <w:color w:val="333333"/>
          <w:sz w:val="20"/>
          <w:szCs w:val="20"/>
        </w:rPr>
        <w:footnoteRef/>
      </w:r>
      <w:r w:rsidR="00C50FA4">
        <w:rPr>
          <w:color w:val="333333"/>
          <w:sz w:val="20"/>
          <w:szCs w:val="20"/>
        </w:rPr>
        <w:t xml:space="preserve"> </w:t>
      </w:r>
      <w:r w:rsidRPr="004E3191">
        <w:rPr>
          <w:color w:val="333333"/>
          <w:sz w:val="20"/>
          <w:szCs w:val="20"/>
        </w:rPr>
        <w:t>Общая теория государства и права: Академический к</w:t>
      </w:r>
      <w:r>
        <w:rPr>
          <w:color w:val="333333"/>
          <w:sz w:val="20"/>
          <w:szCs w:val="20"/>
        </w:rPr>
        <w:t xml:space="preserve">урс / </w:t>
      </w:r>
      <w:r w:rsidRPr="0011527F">
        <w:rPr>
          <w:color w:val="333333"/>
          <w:sz w:val="20"/>
          <w:szCs w:val="20"/>
        </w:rPr>
        <w:t>М.Н. Марченко. - М.:</w:t>
      </w:r>
      <w:r>
        <w:rPr>
          <w:color w:val="333333"/>
          <w:sz w:val="20"/>
          <w:szCs w:val="20"/>
        </w:rPr>
        <w:t xml:space="preserve"> «Зерцало», 2009</w:t>
      </w:r>
      <w:r w:rsidRPr="004E3191">
        <w:rPr>
          <w:color w:val="333333"/>
          <w:sz w:val="20"/>
          <w:szCs w:val="20"/>
        </w:rPr>
        <w:t>.</w:t>
      </w:r>
      <w:r>
        <w:rPr>
          <w:color w:val="333333"/>
          <w:sz w:val="20"/>
          <w:szCs w:val="20"/>
        </w:rPr>
        <w:t xml:space="preserve"> – С. </w:t>
      </w:r>
      <w:r w:rsidRPr="004E3191">
        <w:rPr>
          <w:color w:val="333333"/>
          <w:sz w:val="20"/>
          <w:szCs w:val="20"/>
        </w:rPr>
        <w:t>389</w:t>
      </w:r>
      <w:r>
        <w:rPr>
          <w:color w:val="333333"/>
          <w:sz w:val="20"/>
          <w:szCs w:val="20"/>
        </w:rPr>
        <w:t>.</w:t>
      </w:r>
      <w:r w:rsidRPr="004E3191">
        <w:rPr>
          <w:color w:val="333333"/>
          <w:sz w:val="20"/>
          <w:szCs w:val="20"/>
        </w:rPr>
        <w:t xml:space="preserve"> </w:t>
      </w:r>
    </w:p>
  </w:footnote>
  <w:footnote w:id="11">
    <w:p w:rsidR="00147A54" w:rsidRDefault="003E661A" w:rsidP="0011527F">
      <w:pPr>
        <w:pStyle w:val="af"/>
        <w:jc w:val="both"/>
      </w:pPr>
      <w:r w:rsidRPr="004E3191">
        <w:rPr>
          <w:rStyle w:val="ae"/>
          <w:color w:val="333333"/>
          <w:sz w:val="20"/>
          <w:szCs w:val="20"/>
        </w:rPr>
        <w:footnoteRef/>
      </w:r>
      <w:r>
        <w:rPr>
          <w:color w:val="333333"/>
          <w:sz w:val="20"/>
          <w:szCs w:val="20"/>
        </w:rPr>
        <w:t xml:space="preserve"> Конституция Российской Федерации. – Новосибирск, 2010. – С.6. </w:t>
      </w:r>
    </w:p>
  </w:footnote>
  <w:footnote w:id="12">
    <w:p w:rsidR="00147A54" w:rsidRDefault="003E661A" w:rsidP="0011527F">
      <w:pPr>
        <w:pStyle w:val="af"/>
        <w:jc w:val="both"/>
      </w:pPr>
      <w:r w:rsidRPr="00E26DE7">
        <w:rPr>
          <w:rStyle w:val="ae"/>
          <w:sz w:val="20"/>
          <w:szCs w:val="20"/>
        </w:rPr>
        <w:footnoteRef/>
      </w:r>
      <w:r w:rsidRPr="00E26DE7">
        <w:rPr>
          <w:sz w:val="20"/>
          <w:szCs w:val="20"/>
        </w:rPr>
        <w:t xml:space="preserve"> Гражданский кодекс Российской Федерации (по сост. на 1.01.2010 г.). Части </w:t>
      </w:r>
      <w:r w:rsidRPr="00E26DE7">
        <w:rPr>
          <w:sz w:val="20"/>
          <w:szCs w:val="20"/>
          <w:lang w:val="en-US"/>
        </w:rPr>
        <w:t>I</w:t>
      </w:r>
      <w:r w:rsidRPr="00E26DE7">
        <w:rPr>
          <w:sz w:val="20"/>
          <w:szCs w:val="20"/>
        </w:rPr>
        <w:t xml:space="preserve">, </w:t>
      </w:r>
      <w:r w:rsidRPr="00E26DE7">
        <w:rPr>
          <w:sz w:val="20"/>
          <w:szCs w:val="20"/>
          <w:lang w:val="en-US"/>
        </w:rPr>
        <w:t>II</w:t>
      </w:r>
      <w:r w:rsidRPr="00E26DE7">
        <w:rPr>
          <w:sz w:val="20"/>
          <w:szCs w:val="20"/>
        </w:rPr>
        <w:t xml:space="preserve">, </w:t>
      </w:r>
      <w:r w:rsidRPr="00E26DE7">
        <w:rPr>
          <w:sz w:val="20"/>
          <w:szCs w:val="20"/>
          <w:lang w:val="en-US"/>
        </w:rPr>
        <w:t>III</w:t>
      </w:r>
      <w:r w:rsidRPr="00E26DE7">
        <w:rPr>
          <w:sz w:val="20"/>
          <w:szCs w:val="20"/>
        </w:rPr>
        <w:t xml:space="preserve">, </w:t>
      </w:r>
      <w:r w:rsidRPr="00E26DE7">
        <w:rPr>
          <w:sz w:val="20"/>
          <w:szCs w:val="20"/>
          <w:lang w:val="en-US"/>
        </w:rPr>
        <w:t>IV</w:t>
      </w:r>
      <w:r w:rsidRPr="00E26DE7">
        <w:rPr>
          <w:sz w:val="20"/>
          <w:szCs w:val="20"/>
        </w:rPr>
        <w:t>. (с изменениями и дополнениями).</w:t>
      </w:r>
      <w:r w:rsidR="00C50FA4" w:rsidRPr="00E26DE7">
        <w:rPr>
          <w:sz w:val="20"/>
          <w:szCs w:val="20"/>
        </w:rPr>
        <w:t xml:space="preserve"> </w:t>
      </w:r>
      <w:r w:rsidRPr="00E26DE7">
        <w:rPr>
          <w:sz w:val="20"/>
          <w:szCs w:val="20"/>
        </w:rPr>
        <w:t xml:space="preserve">Ст. 28, п. 2. – </w:t>
      </w:r>
      <w:r w:rsidRPr="00E26DE7">
        <w:t xml:space="preserve"> </w:t>
      </w:r>
      <w:r w:rsidRPr="00E26DE7">
        <w:rPr>
          <w:sz w:val="20"/>
          <w:szCs w:val="20"/>
        </w:rPr>
        <w:t xml:space="preserve">http://www.interlaw.ru/law/docs/10064072-004.htm </w:t>
      </w:r>
    </w:p>
  </w:footnote>
  <w:footnote w:id="13">
    <w:p w:rsidR="00147A54" w:rsidRDefault="003E661A" w:rsidP="0011527F">
      <w:pPr>
        <w:pStyle w:val="af"/>
        <w:jc w:val="both"/>
      </w:pPr>
      <w:r w:rsidRPr="00E26DE7">
        <w:rPr>
          <w:rStyle w:val="ae"/>
          <w:sz w:val="20"/>
          <w:szCs w:val="20"/>
        </w:rPr>
        <w:footnoteRef/>
      </w:r>
      <w:r w:rsidRPr="00E26DE7">
        <w:rPr>
          <w:sz w:val="20"/>
          <w:szCs w:val="20"/>
        </w:rPr>
        <w:t xml:space="preserve"> Гражданский кодекс Российской Федерации (по сост. на 1.01.2010 г.). Части </w:t>
      </w:r>
      <w:r w:rsidRPr="00E26DE7">
        <w:rPr>
          <w:sz w:val="20"/>
          <w:szCs w:val="20"/>
          <w:lang w:val="en-US"/>
        </w:rPr>
        <w:t>I</w:t>
      </w:r>
      <w:r w:rsidRPr="00E26DE7">
        <w:rPr>
          <w:sz w:val="20"/>
          <w:szCs w:val="20"/>
        </w:rPr>
        <w:t xml:space="preserve">, </w:t>
      </w:r>
      <w:r w:rsidRPr="00E26DE7">
        <w:rPr>
          <w:sz w:val="20"/>
          <w:szCs w:val="20"/>
          <w:lang w:val="en-US"/>
        </w:rPr>
        <w:t>II</w:t>
      </w:r>
      <w:r w:rsidRPr="00E26DE7">
        <w:rPr>
          <w:sz w:val="20"/>
          <w:szCs w:val="20"/>
        </w:rPr>
        <w:t xml:space="preserve">, </w:t>
      </w:r>
      <w:r w:rsidRPr="00E26DE7">
        <w:rPr>
          <w:sz w:val="20"/>
          <w:szCs w:val="20"/>
          <w:lang w:val="en-US"/>
        </w:rPr>
        <w:t>III</w:t>
      </w:r>
      <w:r w:rsidRPr="00E26DE7">
        <w:rPr>
          <w:sz w:val="20"/>
          <w:szCs w:val="20"/>
        </w:rPr>
        <w:t xml:space="preserve">, </w:t>
      </w:r>
      <w:r w:rsidRPr="00E26DE7">
        <w:rPr>
          <w:sz w:val="20"/>
          <w:szCs w:val="20"/>
          <w:lang w:val="en-US"/>
        </w:rPr>
        <w:t>IV</w:t>
      </w:r>
      <w:r w:rsidRPr="00E26DE7">
        <w:rPr>
          <w:sz w:val="20"/>
          <w:szCs w:val="20"/>
        </w:rPr>
        <w:t xml:space="preserve">. (с изменениями и дополнениями). Ст. 30. – </w:t>
      </w:r>
      <w:r w:rsidRPr="00E26DE7">
        <w:t xml:space="preserve"> </w:t>
      </w:r>
      <w:r w:rsidRPr="00E26DE7">
        <w:rPr>
          <w:sz w:val="20"/>
          <w:szCs w:val="20"/>
        </w:rPr>
        <w:t xml:space="preserve">http://www.interlaw.ru/law/docs/10064072-004.htm </w:t>
      </w:r>
    </w:p>
  </w:footnote>
  <w:footnote w:id="14">
    <w:p w:rsidR="00147A54" w:rsidRDefault="003E661A" w:rsidP="0011527F">
      <w:pPr>
        <w:pStyle w:val="af"/>
        <w:jc w:val="both"/>
      </w:pPr>
      <w:r w:rsidRPr="002C00E8">
        <w:rPr>
          <w:rStyle w:val="ae"/>
          <w:sz w:val="20"/>
          <w:szCs w:val="20"/>
        </w:rPr>
        <w:footnoteRef/>
      </w:r>
      <w:r w:rsidRPr="002C00E8">
        <w:rPr>
          <w:sz w:val="20"/>
          <w:szCs w:val="20"/>
        </w:rPr>
        <w:t xml:space="preserve"> </w:t>
      </w:r>
      <w:r w:rsidRPr="00710B1E">
        <w:rPr>
          <w:color w:val="333333"/>
          <w:sz w:val="20"/>
          <w:szCs w:val="20"/>
        </w:rPr>
        <w:t xml:space="preserve">Общая теория государства и права: </w:t>
      </w:r>
      <w:r>
        <w:rPr>
          <w:color w:val="333333"/>
          <w:sz w:val="20"/>
          <w:szCs w:val="20"/>
        </w:rPr>
        <w:t xml:space="preserve">Академический курс. / </w:t>
      </w:r>
      <w:r w:rsidRPr="0011527F">
        <w:rPr>
          <w:color w:val="333333"/>
          <w:sz w:val="20"/>
          <w:szCs w:val="20"/>
        </w:rPr>
        <w:t>М.Н.</w:t>
      </w:r>
      <w:r>
        <w:rPr>
          <w:color w:val="333333"/>
          <w:sz w:val="20"/>
          <w:szCs w:val="20"/>
        </w:rPr>
        <w:t xml:space="preserve"> Марченко.</w:t>
      </w:r>
      <w:r w:rsidRPr="0011527F">
        <w:rPr>
          <w:color w:val="333333"/>
          <w:sz w:val="20"/>
          <w:szCs w:val="20"/>
        </w:rPr>
        <w:t xml:space="preserve"> </w:t>
      </w:r>
      <w:r w:rsidRPr="00710B1E">
        <w:rPr>
          <w:color w:val="333333"/>
          <w:sz w:val="20"/>
          <w:szCs w:val="20"/>
        </w:rPr>
        <w:t xml:space="preserve">- М.: </w:t>
      </w:r>
      <w:r>
        <w:rPr>
          <w:color w:val="333333"/>
          <w:sz w:val="20"/>
          <w:szCs w:val="20"/>
        </w:rPr>
        <w:t xml:space="preserve">«Зерцало», 2009. </w:t>
      </w:r>
      <w:r w:rsidR="009C3058">
        <w:rPr>
          <w:color w:val="333333"/>
          <w:sz w:val="20"/>
          <w:szCs w:val="20"/>
        </w:rPr>
        <w:t>–</w:t>
      </w:r>
      <w:r>
        <w:rPr>
          <w:color w:val="333333"/>
          <w:sz w:val="20"/>
          <w:szCs w:val="20"/>
        </w:rPr>
        <w:t xml:space="preserve"> </w:t>
      </w:r>
      <w:r w:rsidR="009C3058">
        <w:rPr>
          <w:color w:val="333333"/>
          <w:sz w:val="20"/>
          <w:szCs w:val="20"/>
        </w:rPr>
        <w:t xml:space="preserve">С. </w:t>
      </w:r>
      <w:r>
        <w:rPr>
          <w:color w:val="333333"/>
          <w:sz w:val="20"/>
          <w:szCs w:val="20"/>
        </w:rPr>
        <w:t>403.</w:t>
      </w:r>
    </w:p>
  </w:footnote>
  <w:footnote w:id="15">
    <w:p w:rsidR="00147A54" w:rsidRDefault="003E661A" w:rsidP="0011527F">
      <w:pPr>
        <w:pStyle w:val="af"/>
      </w:pPr>
      <w:r w:rsidRPr="00871D56">
        <w:rPr>
          <w:rStyle w:val="ae"/>
          <w:color w:val="333333"/>
          <w:sz w:val="20"/>
          <w:szCs w:val="20"/>
        </w:rPr>
        <w:footnoteRef/>
      </w:r>
      <w:r>
        <w:rPr>
          <w:color w:val="333333"/>
          <w:sz w:val="20"/>
          <w:szCs w:val="20"/>
        </w:rPr>
        <w:t xml:space="preserve"> См.</w:t>
      </w:r>
      <w:r w:rsidR="009C3058">
        <w:rPr>
          <w:color w:val="333333"/>
          <w:sz w:val="20"/>
          <w:szCs w:val="20"/>
        </w:rPr>
        <w:t xml:space="preserve">: </w:t>
      </w:r>
      <w:r>
        <w:rPr>
          <w:color w:val="333333"/>
          <w:sz w:val="20"/>
          <w:szCs w:val="20"/>
        </w:rPr>
        <w:t>Приложение А.</w:t>
      </w:r>
    </w:p>
  </w:footnote>
  <w:footnote w:id="16">
    <w:p w:rsidR="00147A54" w:rsidRDefault="003E661A" w:rsidP="0011527F">
      <w:pPr>
        <w:jc w:val="both"/>
      </w:pPr>
      <w:r w:rsidRPr="00871D56">
        <w:rPr>
          <w:rStyle w:val="ae"/>
          <w:color w:val="333333"/>
          <w:sz w:val="20"/>
          <w:szCs w:val="20"/>
        </w:rPr>
        <w:footnoteRef/>
      </w:r>
      <w:r w:rsidRPr="00871D56">
        <w:rPr>
          <w:color w:val="333333"/>
          <w:sz w:val="20"/>
          <w:szCs w:val="20"/>
        </w:rPr>
        <w:t xml:space="preserve"> Теория госуда</w:t>
      </w:r>
      <w:r>
        <w:rPr>
          <w:color w:val="333333"/>
          <w:sz w:val="20"/>
          <w:szCs w:val="20"/>
        </w:rPr>
        <w:t xml:space="preserve">рства и права: учебное пособие / </w:t>
      </w:r>
      <w:r w:rsidRPr="0011527F">
        <w:rPr>
          <w:color w:val="333333"/>
          <w:sz w:val="20"/>
          <w:szCs w:val="20"/>
        </w:rPr>
        <w:t>М.Н.</w:t>
      </w:r>
      <w:r>
        <w:rPr>
          <w:color w:val="333333"/>
          <w:sz w:val="20"/>
          <w:szCs w:val="20"/>
        </w:rPr>
        <w:t xml:space="preserve"> </w:t>
      </w:r>
      <w:r w:rsidRPr="0011527F">
        <w:rPr>
          <w:color w:val="333333"/>
          <w:sz w:val="20"/>
          <w:szCs w:val="20"/>
        </w:rPr>
        <w:t>Мириенко.</w:t>
      </w:r>
      <w:r w:rsidRPr="00871D56">
        <w:rPr>
          <w:i/>
          <w:color w:val="333333"/>
          <w:sz w:val="20"/>
          <w:szCs w:val="20"/>
        </w:rPr>
        <w:t xml:space="preserve"> </w:t>
      </w:r>
      <w:r w:rsidRPr="00871D56">
        <w:rPr>
          <w:color w:val="333333"/>
          <w:sz w:val="20"/>
          <w:szCs w:val="20"/>
        </w:rPr>
        <w:t xml:space="preserve">– М.: Юристь, 1996. – </w:t>
      </w:r>
      <w:r w:rsidR="009C3058">
        <w:rPr>
          <w:color w:val="333333"/>
          <w:sz w:val="20"/>
          <w:szCs w:val="20"/>
        </w:rPr>
        <w:t>С. 320</w:t>
      </w:r>
      <w:r w:rsidRPr="0011527F">
        <w:rPr>
          <w:color w:val="333333"/>
          <w:sz w:val="20"/>
          <w:szCs w:val="20"/>
        </w:rPr>
        <w:t xml:space="preserve">. </w:t>
      </w:r>
    </w:p>
  </w:footnote>
  <w:footnote w:id="17">
    <w:p w:rsidR="00147A54" w:rsidRDefault="003E661A" w:rsidP="0011527F">
      <w:pPr>
        <w:jc w:val="both"/>
      </w:pPr>
      <w:r w:rsidRPr="00871D56">
        <w:rPr>
          <w:rStyle w:val="ae"/>
          <w:color w:val="333333"/>
          <w:sz w:val="20"/>
          <w:szCs w:val="20"/>
        </w:rPr>
        <w:footnoteRef/>
      </w:r>
      <w:r w:rsidRPr="00871D56">
        <w:rPr>
          <w:color w:val="333333"/>
          <w:sz w:val="20"/>
          <w:szCs w:val="20"/>
        </w:rPr>
        <w:t xml:space="preserve"> Теория государства и права</w:t>
      </w:r>
      <w:r>
        <w:rPr>
          <w:color w:val="333333"/>
          <w:sz w:val="20"/>
          <w:szCs w:val="20"/>
        </w:rPr>
        <w:t xml:space="preserve"> /</w:t>
      </w:r>
      <w:r w:rsidRPr="0011527F">
        <w:rPr>
          <w:i/>
          <w:color w:val="333333"/>
          <w:sz w:val="20"/>
          <w:szCs w:val="20"/>
        </w:rPr>
        <w:t xml:space="preserve"> </w:t>
      </w:r>
      <w:r w:rsidRPr="0011527F">
        <w:rPr>
          <w:color w:val="333333"/>
          <w:sz w:val="20"/>
          <w:szCs w:val="20"/>
        </w:rPr>
        <w:t>Е.А.Темнов</w:t>
      </w:r>
      <w:r>
        <w:rPr>
          <w:i/>
          <w:color w:val="333333"/>
          <w:sz w:val="20"/>
          <w:szCs w:val="20"/>
        </w:rPr>
        <w:t>.</w:t>
      </w:r>
      <w:r w:rsidRPr="00871D56">
        <w:rPr>
          <w:i/>
          <w:color w:val="333333"/>
          <w:sz w:val="20"/>
          <w:szCs w:val="20"/>
        </w:rPr>
        <w:t xml:space="preserve"> </w:t>
      </w:r>
      <w:r w:rsidRPr="00871D56">
        <w:rPr>
          <w:color w:val="333333"/>
          <w:sz w:val="20"/>
          <w:szCs w:val="20"/>
        </w:rPr>
        <w:t>– М.: Издательство «Экзамен», 2004.</w:t>
      </w:r>
      <w:r w:rsidR="00C50FA4">
        <w:rPr>
          <w:color w:val="333333"/>
          <w:sz w:val="20"/>
          <w:szCs w:val="20"/>
        </w:rPr>
        <w:t xml:space="preserve"> </w:t>
      </w:r>
      <w:r>
        <w:rPr>
          <w:color w:val="333333"/>
          <w:sz w:val="20"/>
          <w:szCs w:val="20"/>
        </w:rPr>
        <w:t xml:space="preserve">– </w:t>
      </w:r>
      <w:r w:rsidR="009C3058">
        <w:rPr>
          <w:color w:val="333333"/>
          <w:sz w:val="20"/>
          <w:szCs w:val="20"/>
        </w:rPr>
        <w:t xml:space="preserve">С. </w:t>
      </w:r>
      <w:r w:rsidRPr="00871D56">
        <w:rPr>
          <w:color w:val="333333"/>
          <w:sz w:val="20"/>
          <w:szCs w:val="20"/>
        </w:rPr>
        <w:t xml:space="preserve">249. </w:t>
      </w:r>
    </w:p>
  </w:footnote>
  <w:footnote w:id="18">
    <w:p w:rsidR="00147A54" w:rsidRDefault="003E661A" w:rsidP="0011527F">
      <w:pPr>
        <w:pStyle w:val="af"/>
      </w:pPr>
      <w:r w:rsidRPr="006F36E4">
        <w:rPr>
          <w:rStyle w:val="ae"/>
          <w:color w:val="333333"/>
          <w:sz w:val="20"/>
          <w:szCs w:val="20"/>
        </w:rPr>
        <w:footnoteRef/>
      </w:r>
      <w:r>
        <w:rPr>
          <w:color w:val="333333"/>
          <w:sz w:val="20"/>
          <w:szCs w:val="20"/>
        </w:rPr>
        <w:t xml:space="preserve"> Определение и основное разделение права / </w:t>
      </w:r>
      <w:r w:rsidRPr="0011527F">
        <w:rPr>
          <w:color w:val="333333"/>
          <w:sz w:val="20"/>
          <w:szCs w:val="20"/>
        </w:rPr>
        <w:t>С.А.</w:t>
      </w:r>
      <w:r>
        <w:rPr>
          <w:color w:val="333333"/>
          <w:sz w:val="20"/>
          <w:szCs w:val="20"/>
        </w:rPr>
        <w:t xml:space="preserve"> </w:t>
      </w:r>
      <w:r w:rsidRPr="0011527F">
        <w:rPr>
          <w:color w:val="333333"/>
          <w:sz w:val="20"/>
          <w:szCs w:val="20"/>
        </w:rPr>
        <w:t>Муромцев.</w:t>
      </w:r>
      <w:r w:rsidRPr="006F36E4">
        <w:rPr>
          <w:i/>
          <w:color w:val="333333"/>
          <w:sz w:val="20"/>
          <w:szCs w:val="20"/>
        </w:rPr>
        <w:t xml:space="preserve"> </w:t>
      </w:r>
      <w:r w:rsidR="009C3058">
        <w:rPr>
          <w:color w:val="333333"/>
          <w:sz w:val="20"/>
          <w:szCs w:val="20"/>
        </w:rPr>
        <w:t>– М.: 1879. – С. 177</w:t>
      </w:r>
      <w:r>
        <w:rPr>
          <w:color w:val="333333"/>
          <w:sz w:val="20"/>
          <w:szCs w:val="20"/>
        </w:rPr>
        <w:t>.</w:t>
      </w:r>
      <w:r w:rsidRPr="006F36E4">
        <w:rPr>
          <w:color w:val="333333"/>
          <w:sz w:val="20"/>
          <w:szCs w:val="20"/>
        </w:rPr>
        <w:t xml:space="preserve"> </w:t>
      </w:r>
    </w:p>
  </w:footnote>
  <w:footnote w:id="19">
    <w:p w:rsidR="00147A54" w:rsidRDefault="003E661A" w:rsidP="0011527F">
      <w:pPr>
        <w:pStyle w:val="af"/>
      </w:pPr>
      <w:r w:rsidRPr="006F36E4">
        <w:rPr>
          <w:rStyle w:val="ae"/>
          <w:color w:val="333333"/>
          <w:sz w:val="20"/>
          <w:szCs w:val="20"/>
        </w:rPr>
        <w:footnoteRef/>
      </w:r>
      <w:r w:rsidRPr="001C3A39">
        <w:rPr>
          <w:i/>
          <w:color w:val="333333"/>
          <w:sz w:val="20"/>
          <w:szCs w:val="20"/>
        </w:rPr>
        <w:t xml:space="preserve"> </w:t>
      </w:r>
      <w:r>
        <w:rPr>
          <w:color w:val="333333"/>
          <w:sz w:val="20"/>
          <w:szCs w:val="20"/>
        </w:rPr>
        <w:t xml:space="preserve">Учебник энциклопедии права / </w:t>
      </w:r>
      <w:r w:rsidRPr="0011527F">
        <w:rPr>
          <w:color w:val="333333"/>
          <w:sz w:val="20"/>
          <w:szCs w:val="20"/>
        </w:rPr>
        <w:t>Ф.В Тарановский</w:t>
      </w:r>
      <w:r>
        <w:rPr>
          <w:i/>
          <w:color w:val="333333"/>
          <w:sz w:val="20"/>
          <w:szCs w:val="20"/>
        </w:rPr>
        <w:t>.</w:t>
      </w:r>
      <w:r w:rsidRPr="001C3A39">
        <w:rPr>
          <w:i/>
          <w:color w:val="333333"/>
          <w:sz w:val="20"/>
          <w:szCs w:val="20"/>
        </w:rPr>
        <w:t xml:space="preserve"> </w:t>
      </w:r>
      <w:r w:rsidR="009C3058">
        <w:rPr>
          <w:color w:val="333333"/>
          <w:sz w:val="20"/>
          <w:szCs w:val="20"/>
        </w:rPr>
        <w:t xml:space="preserve">– Юрьев, 1917. – </w:t>
      </w:r>
      <w:r w:rsidR="008D17A8">
        <w:rPr>
          <w:color w:val="333333"/>
          <w:sz w:val="20"/>
          <w:szCs w:val="20"/>
        </w:rPr>
        <w:t xml:space="preserve">С. </w:t>
      </w:r>
      <w:r w:rsidR="009C3058">
        <w:rPr>
          <w:color w:val="333333"/>
          <w:sz w:val="20"/>
          <w:szCs w:val="20"/>
        </w:rPr>
        <w:t>162</w:t>
      </w:r>
      <w:r>
        <w:rPr>
          <w:color w:val="333333"/>
          <w:sz w:val="20"/>
          <w:szCs w:val="20"/>
        </w:rPr>
        <w:t>.</w:t>
      </w:r>
      <w:r w:rsidRPr="009B1A36">
        <w:rPr>
          <w:i/>
          <w:color w:val="333333"/>
          <w:sz w:val="20"/>
          <w:szCs w:val="20"/>
        </w:rPr>
        <w:t xml:space="preserve"> </w:t>
      </w:r>
    </w:p>
  </w:footnote>
  <w:footnote w:id="20">
    <w:p w:rsidR="00147A54" w:rsidRDefault="003E661A" w:rsidP="0011527F">
      <w:pPr>
        <w:pStyle w:val="af"/>
      </w:pPr>
      <w:r w:rsidRPr="002C7BB4">
        <w:rPr>
          <w:rStyle w:val="ae"/>
          <w:color w:val="333333"/>
          <w:sz w:val="20"/>
          <w:szCs w:val="20"/>
        </w:rPr>
        <w:footnoteRef/>
      </w:r>
      <w:r>
        <w:rPr>
          <w:color w:val="333333"/>
          <w:sz w:val="20"/>
          <w:szCs w:val="20"/>
        </w:rPr>
        <w:t xml:space="preserve"> </w:t>
      </w:r>
      <w:r w:rsidR="008D17A8">
        <w:rPr>
          <w:color w:val="333333"/>
          <w:sz w:val="20"/>
          <w:szCs w:val="20"/>
        </w:rPr>
        <w:t xml:space="preserve">См.: </w:t>
      </w:r>
      <w:r w:rsidRPr="00871D56">
        <w:rPr>
          <w:color w:val="333333"/>
          <w:sz w:val="20"/>
          <w:szCs w:val="20"/>
        </w:rPr>
        <w:t>Приложение Б.</w:t>
      </w:r>
    </w:p>
  </w:footnote>
  <w:footnote w:id="21">
    <w:p w:rsidR="00147A54" w:rsidRDefault="003E661A" w:rsidP="002A324F">
      <w:pPr>
        <w:jc w:val="both"/>
      </w:pPr>
      <w:r w:rsidRPr="0078264B">
        <w:rPr>
          <w:rStyle w:val="ae"/>
          <w:color w:val="333333"/>
          <w:sz w:val="20"/>
          <w:szCs w:val="20"/>
        </w:rPr>
        <w:footnoteRef/>
      </w:r>
      <w:r w:rsidRPr="0078264B">
        <w:rPr>
          <w:color w:val="333333"/>
          <w:sz w:val="20"/>
          <w:szCs w:val="20"/>
        </w:rPr>
        <w:t xml:space="preserve"> </w:t>
      </w:r>
      <w:r w:rsidR="0078264B" w:rsidRPr="0078264B">
        <w:rPr>
          <w:color w:val="333333"/>
          <w:sz w:val="20"/>
          <w:szCs w:val="20"/>
        </w:rPr>
        <w:t>См:</w:t>
      </w:r>
      <w:r w:rsidR="0078264B">
        <w:t xml:space="preserve"> </w:t>
      </w:r>
      <w:r w:rsidRPr="00B84422">
        <w:rPr>
          <w:color w:val="333333"/>
          <w:sz w:val="20"/>
          <w:szCs w:val="20"/>
        </w:rPr>
        <w:t>Тоталитарное правосознание в России: факторы формирования и трудности преодоления / И.В. Абдурахманова // Государство и право. – 2008. - № 5. – С. 86.</w:t>
      </w:r>
      <w:r w:rsidRPr="00B84422">
        <w:rPr>
          <w:color w:val="333333"/>
        </w:rPr>
        <w:t xml:space="preserve"> </w:t>
      </w:r>
    </w:p>
  </w:footnote>
  <w:footnote w:id="22">
    <w:p w:rsidR="00147A54" w:rsidRDefault="003E661A" w:rsidP="0011527F">
      <w:pPr>
        <w:jc w:val="both"/>
      </w:pPr>
      <w:r w:rsidRPr="00B84422">
        <w:rPr>
          <w:rStyle w:val="ae"/>
          <w:color w:val="333333"/>
          <w:sz w:val="20"/>
          <w:szCs w:val="20"/>
        </w:rPr>
        <w:footnoteRef/>
      </w:r>
      <w:r w:rsidRPr="00B84422">
        <w:rPr>
          <w:color w:val="333333"/>
          <w:sz w:val="20"/>
          <w:szCs w:val="20"/>
        </w:rPr>
        <w:t xml:space="preserve"> Общая теория государства и права: Академический курс / М.Н.Марченко.</w:t>
      </w:r>
      <w:r w:rsidRPr="00B84422">
        <w:rPr>
          <w:i/>
          <w:color w:val="333333"/>
          <w:sz w:val="20"/>
          <w:szCs w:val="20"/>
        </w:rPr>
        <w:t xml:space="preserve"> </w:t>
      </w:r>
      <w:r w:rsidRPr="00B84422">
        <w:rPr>
          <w:color w:val="333333"/>
          <w:sz w:val="20"/>
          <w:szCs w:val="20"/>
        </w:rPr>
        <w:t>- М.: «Зерцало», 2009. – С. 403.</w:t>
      </w:r>
    </w:p>
  </w:footnote>
  <w:footnote w:id="23">
    <w:p w:rsidR="00147A54" w:rsidRDefault="003E661A" w:rsidP="00B84422">
      <w:pPr>
        <w:jc w:val="both"/>
      </w:pPr>
      <w:r w:rsidRPr="00B84422">
        <w:rPr>
          <w:rStyle w:val="ae"/>
          <w:color w:val="333333"/>
          <w:sz w:val="20"/>
          <w:szCs w:val="20"/>
        </w:rPr>
        <w:footnoteRef/>
      </w:r>
      <w:r w:rsidRPr="00B84422">
        <w:t xml:space="preserve"> </w:t>
      </w:r>
      <w:r w:rsidRPr="00B84422">
        <w:rPr>
          <w:color w:val="333333"/>
          <w:sz w:val="20"/>
          <w:szCs w:val="20"/>
        </w:rPr>
        <w:t>Теория государства и права: Учебник / В.К. Бабаев.</w:t>
      </w:r>
      <w:r w:rsidR="00C50FA4">
        <w:rPr>
          <w:i/>
          <w:color w:val="333333"/>
          <w:sz w:val="20"/>
          <w:szCs w:val="20"/>
        </w:rPr>
        <w:t xml:space="preserve"> </w:t>
      </w:r>
      <w:r w:rsidRPr="00B84422">
        <w:rPr>
          <w:color w:val="333333"/>
          <w:sz w:val="20"/>
          <w:szCs w:val="20"/>
        </w:rPr>
        <w:t>– М.: Юристъ, 2006. – С. 518.</w:t>
      </w:r>
      <w:r w:rsidRPr="00B84422">
        <w:t xml:space="preserve"> </w:t>
      </w:r>
    </w:p>
  </w:footnote>
  <w:footnote w:id="24">
    <w:p w:rsidR="00147A54" w:rsidRDefault="003E661A" w:rsidP="0011527F">
      <w:pPr>
        <w:pStyle w:val="af"/>
        <w:jc w:val="both"/>
      </w:pPr>
      <w:r w:rsidRPr="000962FE">
        <w:rPr>
          <w:rStyle w:val="ae"/>
          <w:sz w:val="20"/>
          <w:szCs w:val="20"/>
        </w:rPr>
        <w:footnoteRef/>
      </w:r>
      <w:r w:rsidRPr="00710B1E">
        <w:rPr>
          <w:color w:val="333333"/>
          <w:sz w:val="20"/>
          <w:szCs w:val="20"/>
        </w:rPr>
        <w:t xml:space="preserve"> Общая теория государства и права: </w:t>
      </w:r>
      <w:r>
        <w:rPr>
          <w:color w:val="333333"/>
          <w:sz w:val="20"/>
          <w:szCs w:val="20"/>
        </w:rPr>
        <w:t>Академический курс</w:t>
      </w:r>
      <w:r>
        <w:rPr>
          <w:i/>
          <w:color w:val="333333"/>
          <w:sz w:val="20"/>
          <w:szCs w:val="20"/>
        </w:rPr>
        <w:t xml:space="preserve"> </w:t>
      </w:r>
      <w:r w:rsidRPr="006351C2">
        <w:rPr>
          <w:color w:val="333333"/>
          <w:sz w:val="20"/>
          <w:szCs w:val="20"/>
        </w:rPr>
        <w:t>/ М.Н. Марченко.</w:t>
      </w:r>
      <w:r>
        <w:rPr>
          <w:color w:val="333333"/>
          <w:sz w:val="20"/>
          <w:szCs w:val="20"/>
        </w:rPr>
        <w:t xml:space="preserve"> - М.: «Зерцало», 2009. </w:t>
      </w:r>
      <w:r w:rsidR="008D17A8">
        <w:rPr>
          <w:color w:val="333333"/>
          <w:sz w:val="20"/>
          <w:szCs w:val="20"/>
        </w:rPr>
        <w:t>–</w:t>
      </w:r>
      <w:r>
        <w:rPr>
          <w:color w:val="333333"/>
          <w:sz w:val="20"/>
          <w:szCs w:val="20"/>
        </w:rPr>
        <w:t xml:space="preserve"> </w:t>
      </w:r>
      <w:r w:rsidR="008D17A8">
        <w:rPr>
          <w:color w:val="333333"/>
          <w:sz w:val="20"/>
          <w:szCs w:val="20"/>
        </w:rPr>
        <w:t>С. 401</w:t>
      </w:r>
      <w:r w:rsidRPr="00710B1E">
        <w:rPr>
          <w:color w:val="333333"/>
          <w:sz w:val="20"/>
          <w:szCs w:val="20"/>
        </w:rPr>
        <w:t>.</w:t>
      </w:r>
      <w:r w:rsidRPr="009B1A36">
        <w:rPr>
          <w:i/>
          <w:color w:val="333333"/>
          <w:sz w:val="20"/>
          <w:szCs w:val="20"/>
        </w:rPr>
        <w:t xml:space="preserve"> </w:t>
      </w:r>
    </w:p>
  </w:footnote>
  <w:footnote w:id="25">
    <w:p w:rsidR="00147A54" w:rsidRDefault="003E661A" w:rsidP="008D17A8">
      <w:pPr>
        <w:jc w:val="both"/>
      </w:pPr>
      <w:r w:rsidRPr="00A4260C">
        <w:rPr>
          <w:rStyle w:val="ae"/>
          <w:color w:val="333333"/>
          <w:sz w:val="20"/>
          <w:szCs w:val="20"/>
        </w:rPr>
        <w:footnoteRef/>
      </w:r>
      <w:r w:rsidRPr="00A4260C">
        <w:rPr>
          <w:color w:val="333333"/>
        </w:rPr>
        <w:t xml:space="preserve"> </w:t>
      </w:r>
      <w:r w:rsidRPr="00A4260C">
        <w:rPr>
          <w:color w:val="333333"/>
          <w:sz w:val="20"/>
          <w:szCs w:val="20"/>
        </w:rPr>
        <w:t>Теория государства и права: Учебник / В.К.Бабаев. – М.: Юристъ, 2006. –</w:t>
      </w:r>
      <w:r w:rsidR="008D17A8" w:rsidRPr="00A4260C">
        <w:rPr>
          <w:color w:val="333333"/>
          <w:sz w:val="20"/>
          <w:szCs w:val="20"/>
        </w:rPr>
        <w:t xml:space="preserve"> С. 519</w:t>
      </w:r>
      <w:r w:rsidRPr="00A4260C">
        <w:rPr>
          <w:color w:val="333333"/>
        </w:rPr>
        <w:t>.</w:t>
      </w:r>
    </w:p>
  </w:footnote>
  <w:footnote w:id="26">
    <w:p w:rsidR="00147A54" w:rsidRDefault="003E661A" w:rsidP="006351C2">
      <w:pPr>
        <w:pStyle w:val="af"/>
        <w:jc w:val="both"/>
      </w:pPr>
      <w:r w:rsidRPr="00A012AF">
        <w:rPr>
          <w:rStyle w:val="ae"/>
          <w:sz w:val="20"/>
          <w:szCs w:val="20"/>
        </w:rPr>
        <w:footnoteRef/>
      </w:r>
      <w:r w:rsidRPr="00710B1E">
        <w:rPr>
          <w:color w:val="333333"/>
          <w:sz w:val="20"/>
          <w:szCs w:val="20"/>
        </w:rPr>
        <w:t xml:space="preserve"> Общая теория государства и права: </w:t>
      </w:r>
      <w:r>
        <w:rPr>
          <w:color w:val="333333"/>
          <w:sz w:val="20"/>
          <w:szCs w:val="20"/>
        </w:rPr>
        <w:t xml:space="preserve">Академический курс. / </w:t>
      </w:r>
      <w:r w:rsidRPr="006351C2">
        <w:rPr>
          <w:color w:val="333333"/>
          <w:sz w:val="20"/>
          <w:szCs w:val="20"/>
        </w:rPr>
        <w:t>М.Н.Марченко</w:t>
      </w:r>
      <w:r>
        <w:rPr>
          <w:color w:val="333333"/>
          <w:sz w:val="20"/>
          <w:szCs w:val="20"/>
        </w:rPr>
        <w:t>.</w:t>
      </w:r>
      <w:r w:rsidRPr="006351C2">
        <w:rPr>
          <w:color w:val="333333"/>
          <w:sz w:val="20"/>
          <w:szCs w:val="20"/>
        </w:rPr>
        <w:t xml:space="preserve"> </w:t>
      </w:r>
      <w:r w:rsidRPr="00710B1E">
        <w:rPr>
          <w:color w:val="333333"/>
          <w:sz w:val="20"/>
          <w:szCs w:val="20"/>
        </w:rPr>
        <w:t xml:space="preserve">- М.: </w:t>
      </w:r>
      <w:r>
        <w:rPr>
          <w:color w:val="333333"/>
          <w:sz w:val="20"/>
          <w:szCs w:val="20"/>
        </w:rPr>
        <w:t>«Зерцало», 2009.-</w:t>
      </w:r>
      <w:r w:rsidR="008D17A8">
        <w:rPr>
          <w:color w:val="333333"/>
          <w:sz w:val="20"/>
          <w:szCs w:val="20"/>
        </w:rPr>
        <w:t xml:space="preserve"> С. 403</w:t>
      </w:r>
      <w:r w:rsidRPr="00710B1E">
        <w:rPr>
          <w:color w:val="333333"/>
          <w:sz w:val="20"/>
          <w:szCs w:val="20"/>
        </w:rPr>
        <w:t>.</w:t>
      </w:r>
      <w:r w:rsidRPr="009B1A36">
        <w:rPr>
          <w:i/>
          <w:color w:val="333333"/>
          <w:sz w:val="20"/>
          <w:szCs w:val="20"/>
        </w:rPr>
        <w:t xml:space="preserve"> </w:t>
      </w:r>
    </w:p>
  </w:footnote>
  <w:footnote w:id="27">
    <w:p w:rsidR="00147A54" w:rsidRDefault="003E661A" w:rsidP="006351C2">
      <w:pPr>
        <w:pStyle w:val="af"/>
        <w:jc w:val="both"/>
      </w:pPr>
      <w:r w:rsidRPr="007329BF">
        <w:rPr>
          <w:rStyle w:val="ae"/>
          <w:sz w:val="20"/>
          <w:szCs w:val="20"/>
        </w:rPr>
        <w:footnoteRef/>
      </w:r>
      <w:r w:rsidRPr="00710B1E">
        <w:rPr>
          <w:color w:val="333333"/>
          <w:sz w:val="20"/>
          <w:szCs w:val="20"/>
        </w:rPr>
        <w:t xml:space="preserve"> Общая теория государства и права: </w:t>
      </w:r>
      <w:r>
        <w:rPr>
          <w:color w:val="333333"/>
          <w:sz w:val="20"/>
          <w:szCs w:val="20"/>
        </w:rPr>
        <w:t>Академический курс</w:t>
      </w:r>
      <w:r w:rsidRPr="006351C2">
        <w:rPr>
          <w:color w:val="333333"/>
          <w:sz w:val="20"/>
          <w:szCs w:val="20"/>
        </w:rPr>
        <w:t xml:space="preserve"> </w:t>
      </w:r>
      <w:r>
        <w:rPr>
          <w:color w:val="333333"/>
          <w:sz w:val="20"/>
          <w:szCs w:val="20"/>
        </w:rPr>
        <w:t xml:space="preserve">/ </w:t>
      </w:r>
      <w:r w:rsidRPr="006351C2">
        <w:rPr>
          <w:color w:val="333333"/>
          <w:sz w:val="20"/>
          <w:szCs w:val="20"/>
        </w:rPr>
        <w:t>М.Н</w:t>
      </w:r>
      <w:r w:rsidRPr="00710B1E">
        <w:rPr>
          <w:color w:val="333333"/>
          <w:sz w:val="20"/>
          <w:szCs w:val="20"/>
        </w:rPr>
        <w:t xml:space="preserve">. </w:t>
      </w:r>
      <w:r>
        <w:rPr>
          <w:color w:val="333333"/>
          <w:sz w:val="20"/>
          <w:szCs w:val="20"/>
        </w:rPr>
        <w:t>Марченко.</w:t>
      </w:r>
      <w:r w:rsidRPr="006351C2">
        <w:rPr>
          <w:color w:val="333333"/>
          <w:sz w:val="20"/>
          <w:szCs w:val="20"/>
        </w:rPr>
        <w:t xml:space="preserve"> </w:t>
      </w:r>
      <w:r w:rsidRPr="00710B1E">
        <w:rPr>
          <w:color w:val="333333"/>
          <w:sz w:val="20"/>
          <w:szCs w:val="20"/>
        </w:rPr>
        <w:t xml:space="preserve">- М.: </w:t>
      </w:r>
      <w:r>
        <w:rPr>
          <w:color w:val="333333"/>
          <w:sz w:val="20"/>
          <w:szCs w:val="20"/>
        </w:rPr>
        <w:t xml:space="preserve">«Зерцало», 2009. </w:t>
      </w:r>
      <w:r w:rsidR="008D17A8">
        <w:rPr>
          <w:color w:val="333333"/>
          <w:sz w:val="20"/>
          <w:szCs w:val="20"/>
        </w:rPr>
        <w:t>–</w:t>
      </w:r>
      <w:r>
        <w:rPr>
          <w:color w:val="333333"/>
          <w:sz w:val="20"/>
          <w:szCs w:val="20"/>
        </w:rPr>
        <w:t xml:space="preserve"> </w:t>
      </w:r>
      <w:r w:rsidR="008D17A8">
        <w:rPr>
          <w:color w:val="333333"/>
          <w:sz w:val="20"/>
          <w:szCs w:val="20"/>
        </w:rPr>
        <w:t>С. 400</w:t>
      </w:r>
      <w:r w:rsidRPr="00710B1E">
        <w:rPr>
          <w:color w:val="333333"/>
          <w:sz w:val="20"/>
          <w:szCs w:val="20"/>
        </w:rPr>
        <w:t>.</w:t>
      </w:r>
      <w:r w:rsidRPr="009B1A36">
        <w:rPr>
          <w:i/>
          <w:color w:val="333333"/>
          <w:sz w:val="20"/>
          <w:szCs w:val="20"/>
        </w:rPr>
        <w:t xml:space="preserve"> </w:t>
      </w:r>
    </w:p>
  </w:footnote>
  <w:footnote w:id="28">
    <w:p w:rsidR="00147A54" w:rsidRDefault="003E661A" w:rsidP="006351C2">
      <w:pPr>
        <w:jc w:val="both"/>
      </w:pPr>
      <w:r w:rsidRPr="00E50F05">
        <w:rPr>
          <w:rStyle w:val="ae"/>
          <w:color w:val="333333"/>
          <w:sz w:val="20"/>
          <w:szCs w:val="20"/>
        </w:rPr>
        <w:footnoteRef/>
      </w:r>
      <w:r>
        <w:rPr>
          <w:color w:val="333333"/>
          <w:sz w:val="20"/>
          <w:szCs w:val="20"/>
        </w:rPr>
        <w:t xml:space="preserve"> </w:t>
      </w:r>
      <w:r w:rsidRPr="00E50F05">
        <w:rPr>
          <w:color w:val="333333"/>
          <w:sz w:val="20"/>
          <w:szCs w:val="20"/>
        </w:rPr>
        <w:t>Общая теория права:</w:t>
      </w:r>
      <w:r>
        <w:rPr>
          <w:color w:val="333333"/>
          <w:sz w:val="20"/>
          <w:szCs w:val="20"/>
        </w:rPr>
        <w:t xml:space="preserve"> Учебник для юридических вузов / </w:t>
      </w:r>
      <w:r w:rsidRPr="006351C2">
        <w:rPr>
          <w:color w:val="333333"/>
          <w:sz w:val="20"/>
          <w:szCs w:val="20"/>
        </w:rPr>
        <w:t>А.С.</w:t>
      </w:r>
      <w:r>
        <w:rPr>
          <w:color w:val="333333"/>
          <w:sz w:val="20"/>
          <w:szCs w:val="20"/>
        </w:rPr>
        <w:t>Пиколкин.</w:t>
      </w:r>
      <w:r w:rsidRPr="006351C2">
        <w:rPr>
          <w:color w:val="333333"/>
          <w:sz w:val="20"/>
          <w:szCs w:val="20"/>
        </w:rPr>
        <w:t xml:space="preserve"> </w:t>
      </w:r>
      <w:r>
        <w:rPr>
          <w:color w:val="333333"/>
          <w:sz w:val="20"/>
          <w:szCs w:val="20"/>
        </w:rPr>
        <w:t>-</w:t>
      </w:r>
      <w:r w:rsidR="00C50FA4">
        <w:rPr>
          <w:color w:val="333333"/>
          <w:sz w:val="20"/>
          <w:szCs w:val="20"/>
        </w:rPr>
        <w:t xml:space="preserve"> </w:t>
      </w:r>
      <w:r>
        <w:rPr>
          <w:color w:val="333333"/>
          <w:sz w:val="20"/>
          <w:szCs w:val="20"/>
        </w:rPr>
        <w:t>М.: 1995</w:t>
      </w:r>
      <w:r w:rsidRPr="00E50F05">
        <w:rPr>
          <w:color w:val="333333"/>
          <w:sz w:val="20"/>
          <w:szCs w:val="20"/>
        </w:rPr>
        <w:t xml:space="preserve">. </w:t>
      </w:r>
      <w:r>
        <w:rPr>
          <w:color w:val="333333"/>
          <w:sz w:val="20"/>
          <w:szCs w:val="20"/>
        </w:rPr>
        <w:t xml:space="preserve">– </w:t>
      </w:r>
      <w:r w:rsidR="008D17A8">
        <w:rPr>
          <w:color w:val="333333"/>
          <w:sz w:val="20"/>
          <w:szCs w:val="20"/>
        </w:rPr>
        <w:t xml:space="preserve">С. </w:t>
      </w:r>
      <w:r w:rsidRPr="00E50F05">
        <w:rPr>
          <w:color w:val="333333"/>
          <w:sz w:val="20"/>
          <w:szCs w:val="20"/>
        </w:rPr>
        <w:t>398.</w:t>
      </w:r>
      <w:r w:rsidRPr="009B1A36">
        <w:rPr>
          <w:i/>
          <w:color w:val="333333"/>
          <w:sz w:val="20"/>
          <w:szCs w:val="20"/>
        </w:rPr>
        <w:t xml:space="preserve"> </w:t>
      </w:r>
    </w:p>
  </w:footnote>
  <w:footnote w:id="29">
    <w:p w:rsidR="00147A54" w:rsidRDefault="003E661A" w:rsidP="006351C2">
      <w:pPr>
        <w:pStyle w:val="af"/>
        <w:jc w:val="both"/>
      </w:pPr>
      <w:r w:rsidRPr="00BE243C">
        <w:rPr>
          <w:rStyle w:val="ae"/>
          <w:sz w:val="20"/>
          <w:szCs w:val="20"/>
        </w:rPr>
        <w:footnoteRef/>
      </w:r>
      <w:r w:rsidRPr="00710B1E">
        <w:rPr>
          <w:color w:val="333333"/>
          <w:sz w:val="20"/>
          <w:szCs w:val="20"/>
        </w:rPr>
        <w:t xml:space="preserve"> Общая теория государства и права: </w:t>
      </w:r>
      <w:r>
        <w:rPr>
          <w:color w:val="333333"/>
          <w:sz w:val="20"/>
          <w:szCs w:val="20"/>
        </w:rPr>
        <w:t>Академический курс</w:t>
      </w:r>
      <w:r w:rsidRPr="00710B1E">
        <w:rPr>
          <w:color w:val="333333"/>
          <w:sz w:val="20"/>
          <w:szCs w:val="20"/>
        </w:rPr>
        <w:t xml:space="preserve">. </w:t>
      </w:r>
      <w:r>
        <w:rPr>
          <w:color w:val="333333"/>
          <w:sz w:val="20"/>
          <w:szCs w:val="20"/>
        </w:rPr>
        <w:t xml:space="preserve">/ </w:t>
      </w:r>
      <w:r w:rsidRPr="00A1255C">
        <w:rPr>
          <w:color w:val="333333"/>
          <w:sz w:val="20"/>
          <w:szCs w:val="20"/>
        </w:rPr>
        <w:t>М.Н</w:t>
      </w:r>
      <w:r w:rsidRPr="00A1255C">
        <w:rPr>
          <w:b/>
          <w:color w:val="333333"/>
          <w:sz w:val="20"/>
          <w:szCs w:val="20"/>
        </w:rPr>
        <w:t xml:space="preserve">. </w:t>
      </w:r>
      <w:r w:rsidRPr="00A1255C">
        <w:rPr>
          <w:color w:val="333333"/>
          <w:sz w:val="20"/>
          <w:szCs w:val="20"/>
        </w:rPr>
        <w:t>Марченко</w:t>
      </w:r>
      <w:r w:rsidRPr="00ED0F7D">
        <w:rPr>
          <w:i/>
          <w:color w:val="333333"/>
          <w:sz w:val="20"/>
          <w:szCs w:val="20"/>
        </w:rPr>
        <w:t xml:space="preserve"> </w:t>
      </w:r>
      <w:r w:rsidRPr="00710B1E">
        <w:rPr>
          <w:color w:val="333333"/>
          <w:sz w:val="20"/>
          <w:szCs w:val="20"/>
        </w:rPr>
        <w:t xml:space="preserve">- М.: </w:t>
      </w:r>
      <w:r>
        <w:rPr>
          <w:color w:val="333333"/>
          <w:sz w:val="20"/>
          <w:szCs w:val="20"/>
        </w:rPr>
        <w:t xml:space="preserve">«Зерцало», 2009. – </w:t>
      </w:r>
      <w:r w:rsidR="008D17A8">
        <w:rPr>
          <w:color w:val="333333"/>
          <w:sz w:val="20"/>
          <w:szCs w:val="20"/>
        </w:rPr>
        <w:t>С. 401</w:t>
      </w:r>
      <w:r w:rsidRPr="00710B1E">
        <w:rPr>
          <w:color w:val="333333"/>
          <w:sz w:val="20"/>
          <w:szCs w:val="20"/>
        </w:rPr>
        <w:t>.</w:t>
      </w:r>
      <w:r w:rsidRPr="009B1A36">
        <w:rPr>
          <w:i/>
          <w:color w:val="333333"/>
          <w:sz w:val="20"/>
          <w:szCs w:val="20"/>
        </w:rPr>
        <w:t xml:space="preserve"> </w:t>
      </w:r>
    </w:p>
  </w:footnote>
  <w:footnote w:id="30">
    <w:p w:rsidR="00147A54" w:rsidRDefault="003E661A" w:rsidP="006351C2">
      <w:pPr>
        <w:pStyle w:val="af"/>
        <w:jc w:val="both"/>
      </w:pPr>
      <w:r w:rsidRPr="00997DDA">
        <w:rPr>
          <w:rStyle w:val="ae"/>
          <w:color w:val="333333"/>
          <w:sz w:val="20"/>
          <w:szCs w:val="20"/>
        </w:rPr>
        <w:footnoteRef/>
      </w:r>
      <w:r w:rsidRPr="00997DDA">
        <w:rPr>
          <w:color w:val="333333"/>
          <w:sz w:val="20"/>
          <w:szCs w:val="20"/>
        </w:rPr>
        <w:t xml:space="preserve"> </w:t>
      </w:r>
      <w:r w:rsidR="0078264B">
        <w:rPr>
          <w:color w:val="333333"/>
          <w:sz w:val="20"/>
          <w:szCs w:val="20"/>
        </w:rPr>
        <w:t xml:space="preserve">См: </w:t>
      </w:r>
      <w:r w:rsidRPr="00997DDA">
        <w:rPr>
          <w:color w:val="333333"/>
          <w:sz w:val="20"/>
          <w:szCs w:val="20"/>
        </w:rPr>
        <w:t>Мировоззренческие основы общероссийской правовой идеологии / Р.С. Байниязов // Журнал российского права. – 2007. - № 11. –</w:t>
      </w:r>
      <w:r>
        <w:rPr>
          <w:color w:val="333333"/>
          <w:sz w:val="20"/>
          <w:szCs w:val="20"/>
        </w:rPr>
        <w:t xml:space="preserve"> С. </w:t>
      </w:r>
      <w:r w:rsidRPr="00997DDA">
        <w:rPr>
          <w:color w:val="333333"/>
          <w:sz w:val="20"/>
          <w:szCs w:val="20"/>
        </w:rPr>
        <w:t>34.</w:t>
      </w:r>
    </w:p>
  </w:footnote>
  <w:footnote w:id="31">
    <w:p w:rsidR="00147A54" w:rsidRDefault="003E661A" w:rsidP="006351C2">
      <w:pPr>
        <w:jc w:val="both"/>
      </w:pPr>
      <w:r w:rsidRPr="00201628">
        <w:rPr>
          <w:rStyle w:val="ae"/>
          <w:color w:val="333333"/>
          <w:sz w:val="20"/>
          <w:szCs w:val="20"/>
        </w:rPr>
        <w:footnoteRef/>
      </w:r>
      <w:r w:rsidR="00C50FA4">
        <w:rPr>
          <w:color w:val="333333"/>
          <w:sz w:val="20"/>
          <w:szCs w:val="20"/>
        </w:rPr>
        <w:t xml:space="preserve"> </w:t>
      </w:r>
      <w:r w:rsidRPr="00201628">
        <w:rPr>
          <w:color w:val="333333"/>
          <w:sz w:val="20"/>
          <w:szCs w:val="20"/>
        </w:rPr>
        <w:t xml:space="preserve">Тоталитарное правосознание в России: факторы формирования и трудности преодоления / И.В. Абдурахманова // Государство и право. – 2008. - № 5. – С. 89. </w:t>
      </w:r>
    </w:p>
  </w:footnote>
  <w:footnote w:id="32">
    <w:p w:rsidR="00147A54" w:rsidRDefault="003E661A" w:rsidP="006351C2">
      <w:pPr>
        <w:pStyle w:val="af"/>
        <w:jc w:val="both"/>
      </w:pPr>
      <w:r w:rsidRPr="00997DDA">
        <w:rPr>
          <w:rStyle w:val="ae"/>
          <w:color w:val="333333"/>
          <w:sz w:val="20"/>
          <w:szCs w:val="20"/>
        </w:rPr>
        <w:footnoteRef/>
      </w:r>
      <w:r w:rsidRPr="00997DDA">
        <w:rPr>
          <w:color w:val="333333"/>
          <w:sz w:val="20"/>
          <w:szCs w:val="20"/>
        </w:rPr>
        <w:t xml:space="preserve"> Общая теория государства и права: Академический курс</w:t>
      </w:r>
      <w:r>
        <w:rPr>
          <w:color w:val="333333"/>
          <w:sz w:val="20"/>
          <w:szCs w:val="20"/>
        </w:rPr>
        <w:t xml:space="preserve"> / </w:t>
      </w:r>
      <w:r w:rsidRPr="006351C2">
        <w:rPr>
          <w:color w:val="333333"/>
          <w:sz w:val="20"/>
          <w:szCs w:val="20"/>
        </w:rPr>
        <w:t xml:space="preserve">М.Н.Марченко. </w:t>
      </w:r>
      <w:r w:rsidRPr="00997DDA">
        <w:rPr>
          <w:color w:val="333333"/>
          <w:sz w:val="20"/>
          <w:szCs w:val="20"/>
        </w:rPr>
        <w:t>- М.: «Зерцало», 2009</w:t>
      </w:r>
      <w:r>
        <w:rPr>
          <w:color w:val="333333"/>
          <w:sz w:val="20"/>
          <w:szCs w:val="20"/>
        </w:rPr>
        <w:t xml:space="preserve">. </w:t>
      </w:r>
      <w:r w:rsidR="008D17A8">
        <w:rPr>
          <w:color w:val="333333"/>
          <w:sz w:val="20"/>
          <w:szCs w:val="20"/>
        </w:rPr>
        <w:t>–</w:t>
      </w:r>
      <w:r>
        <w:rPr>
          <w:color w:val="333333"/>
          <w:sz w:val="20"/>
          <w:szCs w:val="20"/>
        </w:rPr>
        <w:t xml:space="preserve"> </w:t>
      </w:r>
      <w:r w:rsidR="008D17A8">
        <w:rPr>
          <w:color w:val="333333"/>
          <w:sz w:val="20"/>
          <w:szCs w:val="20"/>
        </w:rPr>
        <w:t xml:space="preserve">С. </w:t>
      </w:r>
      <w:r w:rsidRPr="00997DDA">
        <w:rPr>
          <w:color w:val="333333"/>
          <w:sz w:val="20"/>
          <w:szCs w:val="20"/>
        </w:rPr>
        <w:t>401.</w:t>
      </w:r>
      <w:r w:rsidRPr="00997DDA">
        <w:rPr>
          <w:i/>
          <w:color w:val="333333"/>
          <w:sz w:val="20"/>
          <w:szCs w:val="20"/>
        </w:rPr>
        <w:t xml:space="preserve"> </w:t>
      </w:r>
    </w:p>
  </w:footnote>
  <w:footnote w:id="33">
    <w:p w:rsidR="00147A54" w:rsidRDefault="003E661A" w:rsidP="006351C2">
      <w:pPr>
        <w:pStyle w:val="af"/>
        <w:jc w:val="both"/>
      </w:pPr>
      <w:r w:rsidRPr="006351C2">
        <w:rPr>
          <w:rStyle w:val="ae"/>
          <w:color w:val="333333"/>
          <w:sz w:val="20"/>
          <w:szCs w:val="20"/>
        </w:rPr>
        <w:footnoteRef/>
      </w:r>
      <w:r w:rsidRPr="006351C2">
        <w:rPr>
          <w:color w:val="333333"/>
          <w:sz w:val="20"/>
          <w:szCs w:val="20"/>
        </w:rPr>
        <w:t xml:space="preserve"> Общая теория государства и права: Академический курс</w:t>
      </w:r>
      <w:r>
        <w:rPr>
          <w:color w:val="333333"/>
          <w:sz w:val="20"/>
          <w:szCs w:val="20"/>
        </w:rPr>
        <w:t xml:space="preserve"> / </w:t>
      </w:r>
      <w:r w:rsidRPr="006351C2">
        <w:rPr>
          <w:color w:val="333333"/>
          <w:sz w:val="20"/>
          <w:szCs w:val="20"/>
        </w:rPr>
        <w:t xml:space="preserve">М.Н.Марченко. - М.: «Зерцало», 2009. </w:t>
      </w:r>
      <w:r>
        <w:rPr>
          <w:color w:val="333333"/>
          <w:sz w:val="20"/>
          <w:szCs w:val="20"/>
        </w:rPr>
        <w:t>–</w:t>
      </w:r>
      <w:r w:rsidRPr="006351C2">
        <w:rPr>
          <w:color w:val="333333"/>
          <w:sz w:val="20"/>
          <w:szCs w:val="20"/>
        </w:rPr>
        <w:t xml:space="preserve"> </w:t>
      </w:r>
      <w:r w:rsidR="008D17A8">
        <w:rPr>
          <w:color w:val="333333"/>
          <w:sz w:val="20"/>
          <w:szCs w:val="20"/>
        </w:rPr>
        <w:t xml:space="preserve">С. </w:t>
      </w:r>
      <w:r w:rsidRPr="006351C2">
        <w:rPr>
          <w:color w:val="333333"/>
          <w:sz w:val="20"/>
          <w:szCs w:val="20"/>
        </w:rPr>
        <w:t xml:space="preserve">396. </w:t>
      </w:r>
    </w:p>
  </w:footnote>
  <w:footnote w:id="34">
    <w:p w:rsidR="00147A54" w:rsidRDefault="003E661A" w:rsidP="006351C2">
      <w:pPr>
        <w:pStyle w:val="af"/>
      </w:pPr>
      <w:r w:rsidRPr="00997DDA">
        <w:rPr>
          <w:rStyle w:val="ae"/>
          <w:color w:val="333333"/>
          <w:sz w:val="20"/>
          <w:szCs w:val="20"/>
        </w:rPr>
        <w:footnoteRef/>
      </w:r>
      <w:r>
        <w:rPr>
          <w:color w:val="333333"/>
          <w:sz w:val="20"/>
          <w:szCs w:val="20"/>
        </w:rPr>
        <w:t xml:space="preserve"> </w:t>
      </w:r>
      <w:r w:rsidRPr="00C20302">
        <w:rPr>
          <w:color w:val="333333"/>
          <w:sz w:val="20"/>
          <w:szCs w:val="20"/>
        </w:rPr>
        <w:t>Правовая система и личность /</w:t>
      </w:r>
      <w:r w:rsidR="00C50FA4">
        <w:rPr>
          <w:color w:val="333333"/>
          <w:sz w:val="20"/>
          <w:szCs w:val="20"/>
        </w:rPr>
        <w:t xml:space="preserve"> </w:t>
      </w:r>
      <w:r w:rsidRPr="00C20302">
        <w:rPr>
          <w:color w:val="333333"/>
          <w:sz w:val="20"/>
          <w:szCs w:val="20"/>
        </w:rPr>
        <w:t>Н.И. Матузов. -</w:t>
      </w:r>
      <w:r w:rsidR="00C50FA4">
        <w:rPr>
          <w:color w:val="333333"/>
          <w:sz w:val="20"/>
          <w:szCs w:val="20"/>
        </w:rPr>
        <w:t xml:space="preserve"> </w:t>
      </w:r>
      <w:r w:rsidRPr="00C20302">
        <w:rPr>
          <w:color w:val="333333"/>
          <w:sz w:val="20"/>
          <w:szCs w:val="20"/>
        </w:rPr>
        <w:t xml:space="preserve">Саратов, 1987. – </w:t>
      </w:r>
      <w:r w:rsidR="009C637E">
        <w:rPr>
          <w:color w:val="333333"/>
          <w:sz w:val="20"/>
          <w:szCs w:val="20"/>
        </w:rPr>
        <w:t>С. 467</w:t>
      </w:r>
      <w:r w:rsidRPr="00C20302">
        <w:rPr>
          <w:color w:val="333333"/>
          <w:sz w:val="20"/>
          <w:szCs w:val="20"/>
        </w:rPr>
        <w:t>.</w:t>
      </w:r>
      <w:r w:rsidRPr="00C20302">
        <w:rPr>
          <w:i/>
          <w:color w:val="333333"/>
          <w:sz w:val="20"/>
          <w:szCs w:val="20"/>
        </w:rPr>
        <w:t xml:space="preserve"> </w:t>
      </w:r>
    </w:p>
  </w:footnote>
  <w:footnote w:id="35">
    <w:p w:rsidR="00147A54" w:rsidRDefault="003E661A" w:rsidP="006351C2">
      <w:pPr>
        <w:pStyle w:val="af"/>
        <w:jc w:val="both"/>
      </w:pPr>
      <w:r w:rsidRPr="00C5500D">
        <w:rPr>
          <w:rStyle w:val="ae"/>
          <w:sz w:val="20"/>
          <w:szCs w:val="20"/>
        </w:rPr>
        <w:footnoteRef/>
      </w:r>
      <w:r>
        <w:rPr>
          <w:color w:val="333333"/>
          <w:sz w:val="20"/>
          <w:szCs w:val="20"/>
        </w:rPr>
        <w:t xml:space="preserve"> </w:t>
      </w:r>
      <w:r w:rsidRPr="00C20302">
        <w:rPr>
          <w:color w:val="333333"/>
          <w:sz w:val="20"/>
          <w:szCs w:val="20"/>
        </w:rPr>
        <w:t>Правововое воспитание и формирование правомерного поведения // Правововое воспитание и социальная активность населения / В.В.</w:t>
      </w:r>
      <w:r w:rsidRPr="00C20302">
        <w:rPr>
          <w:i/>
          <w:color w:val="333333"/>
          <w:sz w:val="20"/>
          <w:szCs w:val="20"/>
        </w:rPr>
        <w:t xml:space="preserve"> </w:t>
      </w:r>
      <w:r w:rsidRPr="00C20302">
        <w:rPr>
          <w:color w:val="333333"/>
          <w:sz w:val="20"/>
          <w:szCs w:val="20"/>
        </w:rPr>
        <w:t xml:space="preserve">Оксамытный. – Киев, 1979. </w:t>
      </w:r>
    </w:p>
  </w:footnote>
  <w:footnote w:id="36">
    <w:p w:rsidR="00147A54" w:rsidRDefault="003E661A" w:rsidP="006351C2">
      <w:pPr>
        <w:pStyle w:val="af"/>
      </w:pPr>
      <w:r w:rsidRPr="00C20302">
        <w:rPr>
          <w:rStyle w:val="ae"/>
          <w:color w:val="333333"/>
          <w:sz w:val="20"/>
          <w:szCs w:val="20"/>
        </w:rPr>
        <w:footnoteRef/>
      </w:r>
      <w:r w:rsidRPr="00C20302">
        <w:rPr>
          <w:color w:val="333333"/>
          <w:sz w:val="20"/>
          <w:szCs w:val="20"/>
          <w:vertAlign w:val="superscript"/>
        </w:rPr>
        <w:t xml:space="preserve"> </w:t>
      </w:r>
      <w:r w:rsidRPr="00C20302">
        <w:rPr>
          <w:color w:val="333333"/>
          <w:sz w:val="20"/>
          <w:szCs w:val="20"/>
        </w:rPr>
        <w:t xml:space="preserve">См: Мигранты в России: криминальная действительность / А.Н. Поздняков // Государство и право. – 2008. - № 6. – С. 15. </w:t>
      </w:r>
    </w:p>
  </w:footnote>
  <w:footnote w:id="37">
    <w:p w:rsidR="00147A54" w:rsidRDefault="003E661A" w:rsidP="00E26DE7">
      <w:pPr>
        <w:pStyle w:val="af"/>
      </w:pPr>
      <w:r w:rsidRPr="00C20302">
        <w:rPr>
          <w:rStyle w:val="ae"/>
          <w:color w:val="333333"/>
          <w:sz w:val="20"/>
          <w:szCs w:val="20"/>
        </w:rPr>
        <w:footnoteRef/>
      </w:r>
      <w:r w:rsidR="00C50FA4">
        <w:rPr>
          <w:color w:val="333333"/>
          <w:sz w:val="20"/>
          <w:szCs w:val="20"/>
          <w:vertAlign w:val="superscript"/>
        </w:rPr>
        <w:t xml:space="preserve"> </w:t>
      </w:r>
      <w:r w:rsidRPr="00C20302">
        <w:rPr>
          <w:color w:val="333333"/>
          <w:sz w:val="20"/>
          <w:szCs w:val="20"/>
        </w:rPr>
        <w:t xml:space="preserve">См: Мигранты в России: криминальная действительность / А.Н. Поздняков // Государство и </w:t>
      </w:r>
      <w:r w:rsidR="00E26DE7">
        <w:rPr>
          <w:color w:val="333333"/>
          <w:sz w:val="20"/>
          <w:szCs w:val="20"/>
        </w:rPr>
        <w:t xml:space="preserve">право. – 2008. - № 6. – С. 21. </w:t>
      </w:r>
    </w:p>
  </w:footnote>
  <w:footnote w:id="38">
    <w:p w:rsidR="00147A54" w:rsidRDefault="003E661A" w:rsidP="00E26DE7">
      <w:pPr>
        <w:jc w:val="both"/>
      </w:pPr>
      <w:r w:rsidRPr="00C20302">
        <w:rPr>
          <w:rStyle w:val="ae"/>
          <w:color w:val="333333"/>
          <w:sz w:val="20"/>
          <w:szCs w:val="20"/>
        </w:rPr>
        <w:footnoteRef/>
      </w:r>
      <w:r w:rsidRPr="00C20302">
        <w:rPr>
          <w:color w:val="333333"/>
          <w:sz w:val="20"/>
          <w:szCs w:val="20"/>
        </w:rPr>
        <w:t xml:space="preserve"> Конституция Российской Федерации.</w:t>
      </w:r>
      <w:r>
        <w:rPr>
          <w:color w:val="333333"/>
          <w:sz w:val="20"/>
          <w:szCs w:val="20"/>
        </w:rPr>
        <w:t xml:space="preserve"> </w:t>
      </w:r>
      <w:r w:rsidRPr="00C20302">
        <w:rPr>
          <w:color w:val="333333"/>
          <w:sz w:val="20"/>
          <w:szCs w:val="20"/>
        </w:rPr>
        <w:t>– Новосибирск: Сиб. унив. изд. – 2010. – С.6.</w:t>
      </w:r>
    </w:p>
  </w:footnote>
  <w:footnote w:id="39">
    <w:p w:rsidR="00147A54" w:rsidRDefault="003E661A" w:rsidP="00E26DE7">
      <w:pPr>
        <w:jc w:val="both"/>
      </w:pPr>
      <w:r w:rsidRPr="00717DFD">
        <w:rPr>
          <w:rStyle w:val="ae"/>
          <w:color w:val="333333"/>
          <w:sz w:val="20"/>
          <w:szCs w:val="20"/>
        </w:rPr>
        <w:footnoteRef/>
      </w:r>
      <w:r>
        <w:rPr>
          <w:color w:val="333333"/>
          <w:sz w:val="20"/>
          <w:szCs w:val="20"/>
        </w:rPr>
        <w:t xml:space="preserve"> </w:t>
      </w:r>
      <w:r w:rsidRPr="00C20302">
        <w:rPr>
          <w:color w:val="333333"/>
          <w:sz w:val="20"/>
          <w:szCs w:val="20"/>
        </w:rPr>
        <w:t xml:space="preserve">Конституция Российской Федерации. </w:t>
      </w:r>
      <w:r>
        <w:rPr>
          <w:color w:val="333333"/>
          <w:sz w:val="20"/>
          <w:szCs w:val="20"/>
        </w:rPr>
        <w:t xml:space="preserve">- </w:t>
      </w:r>
      <w:r w:rsidRPr="00C20302">
        <w:rPr>
          <w:color w:val="333333"/>
          <w:sz w:val="20"/>
          <w:szCs w:val="20"/>
        </w:rPr>
        <w:t>Новосибирск: Сиб. унив. изд. – 2010. – С.</w:t>
      </w:r>
      <w:r>
        <w:rPr>
          <w:color w:val="333333"/>
          <w:sz w:val="20"/>
          <w:szCs w:val="20"/>
        </w:rPr>
        <w:t>12</w:t>
      </w:r>
      <w:r w:rsidRPr="00C20302">
        <w:rPr>
          <w:color w:val="333333"/>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1A" w:rsidRDefault="003E661A" w:rsidP="00895AE5">
    <w:pPr>
      <w:pStyle w:val="a3"/>
      <w:framePr w:wrap="around" w:vAnchor="text" w:hAnchor="margin" w:xAlign="center" w:y="1"/>
      <w:rPr>
        <w:rStyle w:val="a7"/>
      </w:rPr>
    </w:pPr>
  </w:p>
  <w:p w:rsidR="003E661A" w:rsidRDefault="003E661A" w:rsidP="000807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1A" w:rsidRDefault="008A53A2" w:rsidP="00895AE5">
    <w:pPr>
      <w:pStyle w:val="a3"/>
      <w:framePr w:wrap="around" w:vAnchor="text" w:hAnchor="margin" w:xAlign="center" w:y="1"/>
      <w:rPr>
        <w:rStyle w:val="a7"/>
      </w:rPr>
    </w:pPr>
    <w:r>
      <w:rPr>
        <w:rStyle w:val="a7"/>
        <w:noProof/>
      </w:rPr>
      <w:t>2</w:t>
    </w:r>
  </w:p>
  <w:p w:rsidR="003E661A" w:rsidRDefault="003E661A" w:rsidP="000807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3802E0"/>
    <w:lvl w:ilvl="0">
      <w:numFmt w:val="decimal"/>
      <w:lvlText w:val="*"/>
      <w:lvlJc w:val="left"/>
      <w:rPr>
        <w:rFonts w:cs="Times New Roman"/>
      </w:rPr>
    </w:lvl>
  </w:abstractNum>
  <w:abstractNum w:abstractNumId="1">
    <w:nsid w:val="0E5B7735"/>
    <w:multiLevelType w:val="singleLevel"/>
    <w:tmpl w:val="106C3EE8"/>
    <w:lvl w:ilvl="0">
      <w:start w:val="1"/>
      <w:numFmt w:val="decimal"/>
      <w:lvlText w:val="%1."/>
      <w:legacy w:legacy="1" w:legacySpace="0" w:legacyIndent="494"/>
      <w:lvlJc w:val="left"/>
      <w:rPr>
        <w:rFonts w:ascii="Times New Roman" w:hAnsi="Times New Roman" w:cs="Times New Roman" w:hint="default"/>
      </w:rPr>
    </w:lvl>
  </w:abstractNum>
  <w:abstractNum w:abstractNumId="2">
    <w:nsid w:val="0E9F22E7"/>
    <w:multiLevelType w:val="hybridMultilevel"/>
    <w:tmpl w:val="52F88D96"/>
    <w:lvl w:ilvl="0" w:tplc="889ADD2A">
      <w:numFmt w:val="bullet"/>
      <w:lvlText w:val="•"/>
      <w:legacy w:legacy="1" w:legacySpace="0" w:legacyIndent="499"/>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F3E007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34E4B65"/>
    <w:multiLevelType w:val="hybridMultilevel"/>
    <w:tmpl w:val="33FCB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B33B3A"/>
    <w:multiLevelType w:val="multilevel"/>
    <w:tmpl w:val="E1E6F9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167E27CF"/>
    <w:multiLevelType w:val="hybridMultilevel"/>
    <w:tmpl w:val="AE965A5A"/>
    <w:lvl w:ilvl="0" w:tplc="8ED61646">
      <w:start w:val="1"/>
      <w:numFmt w:val="bullet"/>
      <w:lvlText w:val=""/>
      <w:lvlJc w:val="left"/>
      <w:pPr>
        <w:tabs>
          <w:tab w:val="num" w:pos="1485"/>
        </w:tabs>
        <w:ind w:left="1485"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D04BE5"/>
    <w:multiLevelType w:val="hybridMultilevel"/>
    <w:tmpl w:val="961ACC44"/>
    <w:lvl w:ilvl="0" w:tplc="8ED61646">
      <w:start w:val="1"/>
      <w:numFmt w:val="bullet"/>
      <w:lvlText w:val=""/>
      <w:lvlJc w:val="left"/>
      <w:pPr>
        <w:tabs>
          <w:tab w:val="num" w:pos="1485"/>
        </w:tabs>
        <w:ind w:left="1485" w:hanging="360"/>
      </w:pPr>
      <w:rPr>
        <w:rFonts w:ascii="Wingdings 2" w:hAnsi="Wingdings 2"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8">
    <w:nsid w:val="20313CFB"/>
    <w:multiLevelType w:val="hybridMultilevel"/>
    <w:tmpl w:val="CC4639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B53AEE"/>
    <w:multiLevelType w:val="hybridMultilevel"/>
    <w:tmpl w:val="B9766594"/>
    <w:lvl w:ilvl="0" w:tplc="09B22F9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26E6750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E0113B5"/>
    <w:multiLevelType w:val="singleLevel"/>
    <w:tmpl w:val="72A240C8"/>
    <w:lvl w:ilvl="0">
      <w:start w:val="1"/>
      <w:numFmt w:val="decimal"/>
      <w:lvlText w:val="%1."/>
      <w:legacy w:legacy="1" w:legacySpace="0" w:legacyIndent="427"/>
      <w:lvlJc w:val="left"/>
      <w:rPr>
        <w:rFonts w:ascii="Times New Roman" w:hAnsi="Times New Roman" w:cs="Times New Roman" w:hint="default"/>
      </w:rPr>
    </w:lvl>
  </w:abstractNum>
  <w:abstractNum w:abstractNumId="12">
    <w:nsid w:val="2E582543"/>
    <w:multiLevelType w:val="hybridMultilevel"/>
    <w:tmpl w:val="7B2A6EE2"/>
    <w:lvl w:ilvl="0" w:tplc="8ED61646">
      <w:start w:val="1"/>
      <w:numFmt w:val="bullet"/>
      <w:lvlText w:val=""/>
      <w:lvlJc w:val="left"/>
      <w:pPr>
        <w:tabs>
          <w:tab w:val="num" w:pos="1485"/>
        </w:tabs>
        <w:ind w:left="1485" w:hanging="360"/>
      </w:pPr>
      <w:rPr>
        <w:rFonts w:ascii="Wingdings 2" w:hAnsi="Wingdings 2"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0120CA"/>
    <w:multiLevelType w:val="hybridMultilevel"/>
    <w:tmpl w:val="30DE1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5B157C"/>
    <w:multiLevelType w:val="hybridMultilevel"/>
    <w:tmpl w:val="C2802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CD1286"/>
    <w:multiLevelType w:val="hybridMultilevel"/>
    <w:tmpl w:val="2B7CBBD6"/>
    <w:lvl w:ilvl="0" w:tplc="E224429E">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8C1774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CC879B4"/>
    <w:multiLevelType w:val="hybridMultilevel"/>
    <w:tmpl w:val="8C4E2C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6F7B82"/>
    <w:multiLevelType w:val="hybridMultilevel"/>
    <w:tmpl w:val="FE8C0F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D81B7E"/>
    <w:multiLevelType w:val="hybridMultilevel"/>
    <w:tmpl w:val="60B467CC"/>
    <w:lvl w:ilvl="0" w:tplc="1DA22D4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566187"/>
    <w:multiLevelType w:val="hybridMultilevel"/>
    <w:tmpl w:val="BC465838"/>
    <w:lvl w:ilvl="0" w:tplc="18889CEA">
      <w:start w:val="6"/>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1">
    <w:nsid w:val="4BA70D4A"/>
    <w:multiLevelType w:val="hybridMultilevel"/>
    <w:tmpl w:val="241C8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244D44"/>
    <w:multiLevelType w:val="hybridMultilevel"/>
    <w:tmpl w:val="F77E1D2E"/>
    <w:lvl w:ilvl="0" w:tplc="8ED61646">
      <w:start w:val="1"/>
      <w:numFmt w:val="bullet"/>
      <w:lvlText w:val=""/>
      <w:lvlJc w:val="left"/>
      <w:pPr>
        <w:tabs>
          <w:tab w:val="num" w:pos="1485"/>
        </w:tabs>
        <w:ind w:left="1485"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B86CF5"/>
    <w:multiLevelType w:val="hybridMultilevel"/>
    <w:tmpl w:val="8C8ECF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9654A30"/>
    <w:multiLevelType w:val="hybridMultilevel"/>
    <w:tmpl w:val="460464DC"/>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9BF41BE"/>
    <w:multiLevelType w:val="hybridMultilevel"/>
    <w:tmpl w:val="9594BB94"/>
    <w:lvl w:ilvl="0" w:tplc="8ED61646">
      <w:start w:val="1"/>
      <w:numFmt w:val="bullet"/>
      <w:lvlText w:val=""/>
      <w:lvlJc w:val="left"/>
      <w:pPr>
        <w:tabs>
          <w:tab w:val="num" w:pos="1485"/>
        </w:tabs>
        <w:ind w:left="1485"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E80ECD"/>
    <w:multiLevelType w:val="hybridMultilevel"/>
    <w:tmpl w:val="25685C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295081"/>
    <w:multiLevelType w:val="hybridMultilevel"/>
    <w:tmpl w:val="8A904132"/>
    <w:lvl w:ilvl="0" w:tplc="18889C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97E5C83"/>
    <w:multiLevelType w:val="hybridMultilevel"/>
    <w:tmpl w:val="20105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A0A54B5"/>
    <w:multiLevelType w:val="hybridMultilevel"/>
    <w:tmpl w:val="C220EC9E"/>
    <w:lvl w:ilvl="0" w:tplc="8ED61646">
      <w:start w:val="1"/>
      <w:numFmt w:val="bullet"/>
      <w:lvlText w:val=""/>
      <w:lvlJc w:val="left"/>
      <w:pPr>
        <w:tabs>
          <w:tab w:val="num" w:pos="1485"/>
        </w:tabs>
        <w:ind w:left="1485"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C3671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773C0950"/>
    <w:multiLevelType w:val="hybridMultilevel"/>
    <w:tmpl w:val="DC702F7E"/>
    <w:lvl w:ilvl="0" w:tplc="E224429E">
      <w:start w:val="1"/>
      <w:numFmt w:val="decimal"/>
      <w:lvlText w:val="%1."/>
      <w:lvlJc w:val="left"/>
      <w:pPr>
        <w:tabs>
          <w:tab w:val="num" w:pos="1110"/>
        </w:tabs>
        <w:ind w:left="1110" w:hanging="111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2">
    <w:nsid w:val="7882689A"/>
    <w:multiLevelType w:val="hybridMultilevel"/>
    <w:tmpl w:val="67465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D52C24"/>
    <w:multiLevelType w:val="hybridMultilevel"/>
    <w:tmpl w:val="4EB858FC"/>
    <w:lvl w:ilvl="0" w:tplc="8ED61646">
      <w:start w:val="1"/>
      <w:numFmt w:val="bullet"/>
      <w:lvlText w:val=""/>
      <w:lvlJc w:val="left"/>
      <w:pPr>
        <w:tabs>
          <w:tab w:val="num" w:pos="1485"/>
        </w:tabs>
        <w:ind w:left="1485"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4">
    <w:nsid w:val="7A130E7E"/>
    <w:multiLevelType w:val="hybridMultilevel"/>
    <w:tmpl w:val="D88E5D4A"/>
    <w:lvl w:ilvl="0" w:tplc="18889CEA">
      <w:start w:val="1"/>
      <w:numFmt w:val="decimal"/>
      <w:lvlText w:val="%1."/>
      <w:lvlJc w:val="left"/>
      <w:pPr>
        <w:tabs>
          <w:tab w:val="num" w:pos="1065"/>
        </w:tabs>
        <w:ind w:left="1065" w:hanging="360"/>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7D811BEE"/>
    <w:multiLevelType w:val="hybridMultilevel"/>
    <w:tmpl w:val="7A3E3AFC"/>
    <w:lvl w:ilvl="0" w:tplc="8ED61646">
      <w:start w:val="1"/>
      <w:numFmt w:val="bullet"/>
      <w:lvlText w:val=""/>
      <w:lvlJc w:val="left"/>
      <w:pPr>
        <w:tabs>
          <w:tab w:val="num" w:pos="1485"/>
        </w:tabs>
        <w:ind w:left="1485"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28"/>
  </w:num>
  <w:num w:numId="2">
    <w:abstractNumId w:val="5"/>
  </w:num>
  <w:num w:numId="3">
    <w:abstractNumId w:val="8"/>
  </w:num>
  <w:num w:numId="4">
    <w:abstractNumId w:val="34"/>
  </w:num>
  <w:num w:numId="5">
    <w:abstractNumId w:val="2"/>
  </w:num>
  <w:num w:numId="6">
    <w:abstractNumId w:val="27"/>
  </w:num>
  <w:num w:numId="7">
    <w:abstractNumId w:val="4"/>
  </w:num>
  <w:num w:numId="8">
    <w:abstractNumId w:val="20"/>
  </w:num>
  <w:num w:numId="9">
    <w:abstractNumId w:val="21"/>
  </w:num>
  <w:num w:numId="10">
    <w:abstractNumId w:val="14"/>
  </w:num>
  <w:num w:numId="11">
    <w:abstractNumId w:val="32"/>
  </w:num>
  <w:num w:numId="12">
    <w:abstractNumId w:val="18"/>
  </w:num>
  <w:num w:numId="13">
    <w:abstractNumId w:val="13"/>
  </w:num>
  <w:num w:numId="14">
    <w:abstractNumId w:val="26"/>
  </w:num>
  <w:num w:numId="15">
    <w:abstractNumId w:val="9"/>
  </w:num>
  <w:num w:numId="16">
    <w:abstractNumId w:val="0"/>
    <w:lvlOverride w:ilvl="0">
      <w:lvl w:ilvl="0">
        <w:numFmt w:val="bullet"/>
        <w:lvlText w:val="•"/>
        <w:legacy w:legacy="1" w:legacySpace="0" w:legacyIndent="547"/>
        <w:lvlJc w:val="left"/>
        <w:rPr>
          <w:rFonts w:ascii="Times New Roman" w:hAnsi="Times New Roman" w:hint="default"/>
        </w:rPr>
      </w:lvl>
    </w:lvlOverride>
  </w:num>
  <w:num w:numId="17">
    <w:abstractNumId w:val="1"/>
  </w:num>
  <w:num w:numId="18">
    <w:abstractNumId w:val="33"/>
  </w:num>
  <w:num w:numId="19">
    <w:abstractNumId w:val="12"/>
  </w:num>
  <w:num w:numId="20">
    <w:abstractNumId w:val="7"/>
  </w:num>
  <w:num w:numId="21">
    <w:abstractNumId w:val="35"/>
  </w:num>
  <w:num w:numId="22">
    <w:abstractNumId w:val="0"/>
    <w:lvlOverride w:ilvl="0">
      <w:lvl w:ilvl="0">
        <w:numFmt w:val="bullet"/>
        <w:lvlText w:val="•"/>
        <w:legacy w:legacy="1" w:legacySpace="0" w:legacyIndent="317"/>
        <w:lvlJc w:val="left"/>
        <w:rPr>
          <w:rFonts w:ascii="Times New Roman" w:hAnsi="Times New Roman" w:hint="default"/>
        </w:rPr>
      </w:lvl>
    </w:lvlOverride>
  </w:num>
  <w:num w:numId="23">
    <w:abstractNumId w:val="0"/>
    <w:lvlOverride w:ilvl="0">
      <w:lvl w:ilvl="0">
        <w:numFmt w:val="bullet"/>
        <w:lvlText w:val="•"/>
        <w:legacy w:legacy="1" w:legacySpace="0" w:legacyIndent="316"/>
        <w:lvlJc w:val="left"/>
        <w:rPr>
          <w:rFonts w:ascii="Times New Roman" w:hAnsi="Times New Roman" w:hint="default"/>
        </w:rPr>
      </w:lvl>
    </w:lvlOverride>
  </w:num>
  <w:num w:numId="24">
    <w:abstractNumId w:val="25"/>
  </w:num>
  <w:num w:numId="25">
    <w:abstractNumId w:val="22"/>
  </w:num>
  <w:num w:numId="26">
    <w:abstractNumId w:val="29"/>
  </w:num>
  <w:num w:numId="27">
    <w:abstractNumId w:val="6"/>
  </w:num>
  <w:num w:numId="28">
    <w:abstractNumId w:val="11"/>
  </w:num>
  <w:num w:numId="29">
    <w:abstractNumId w:val="17"/>
  </w:num>
  <w:num w:numId="30">
    <w:abstractNumId w:val="15"/>
  </w:num>
  <w:num w:numId="31">
    <w:abstractNumId w:val="23"/>
  </w:num>
  <w:num w:numId="32">
    <w:abstractNumId w:val="31"/>
  </w:num>
  <w:num w:numId="33">
    <w:abstractNumId w:val="19"/>
  </w:num>
  <w:num w:numId="34">
    <w:abstractNumId w:val="3"/>
  </w:num>
  <w:num w:numId="35">
    <w:abstractNumId w:val="10"/>
  </w:num>
  <w:num w:numId="36">
    <w:abstractNumId w:val="30"/>
  </w:num>
  <w:num w:numId="37">
    <w:abstractNumId w:val="16"/>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4DE"/>
    <w:rsid w:val="0000133C"/>
    <w:rsid w:val="00004B6A"/>
    <w:rsid w:val="00005776"/>
    <w:rsid w:val="00010956"/>
    <w:rsid w:val="00021B3C"/>
    <w:rsid w:val="00023119"/>
    <w:rsid w:val="00031C16"/>
    <w:rsid w:val="00032641"/>
    <w:rsid w:val="000330F8"/>
    <w:rsid w:val="00034606"/>
    <w:rsid w:val="00034D15"/>
    <w:rsid w:val="00040320"/>
    <w:rsid w:val="00042B00"/>
    <w:rsid w:val="00046AA9"/>
    <w:rsid w:val="000542E9"/>
    <w:rsid w:val="00056BDB"/>
    <w:rsid w:val="00063FA6"/>
    <w:rsid w:val="000677A8"/>
    <w:rsid w:val="00067B95"/>
    <w:rsid w:val="00070751"/>
    <w:rsid w:val="00080796"/>
    <w:rsid w:val="000861B6"/>
    <w:rsid w:val="00091249"/>
    <w:rsid w:val="00093DA4"/>
    <w:rsid w:val="00094139"/>
    <w:rsid w:val="000962FE"/>
    <w:rsid w:val="000A407C"/>
    <w:rsid w:val="000A4C1A"/>
    <w:rsid w:val="000A7A6D"/>
    <w:rsid w:val="000B1319"/>
    <w:rsid w:val="000B2E71"/>
    <w:rsid w:val="000C0384"/>
    <w:rsid w:val="000C2216"/>
    <w:rsid w:val="000C571B"/>
    <w:rsid w:val="000C6027"/>
    <w:rsid w:val="000D1C01"/>
    <w:rsid w:val="000E10E2"/>
    <w:rsid w:val="000E4062"/>
    <w:rsid w:val="000E44BD"/>
    <w:rsid w:val="000F7ADC"/>
    <w:rsid w:val="00101E43"/>
    <w:rsid w:val="00102D12"/>
    <w:rsid w:val="00106ED2"/>
    <w:rsid w:val="001100F7"/>
    <w:rsid w:val="00111BD4"/>
    <w:rsid w:val="0011527F"/>
    <w:rsid w:val="001161BE"/>
    <w:rsid w:val="001169FA"/>
    <w:rsid w:val="0011762D"/>
    <w:rsid w:val="00117B80"/>
    <w:rsid w:val="0012107B"/>
    <w:rsid w:val="00121BE2"/>
    <w:rsid w:val="00130A61"/>
    <w:rsid w:val="0013345F"/>
    <w:rsid w:val="00142460"/>
    <w:rsid w:val="00142DE0"/>
    <w:rsid w:val="001465F0"/>
    <w:rsid w:val="00147A54"/>
    <w:rsid w:val="00157CE1"/>
    <w:rsid w:val="001642DF"/>
    <w:rsid w:val="00165FA1"/>
    <w:rsid w:val="00171056"/>
    <w:rsid w:val="0018398D"/>
    <w:rsid w:val="00187121"/>
    <w:rsid w:val="00187432"/>
    <w:rsid w:val="001950C6"/>
    <w:rsid w:val="00196329"/>
    <w:rsid w:val="00197862"/>
    <w:rsid w:val="001A0D56"/>
    <w:rsid w:val="001A4F5E"/>
    <w:rsid w:val="001A7595"/>
    <w:rsid w:val="001B20CB"/>
    <w:rsid w:val="001C1A49"/>
    <w:rsid w:val="001C3A39"/>
    <w:rsid w:val="001C48DA"/>
    <w:rsid w:val="001C5992"/>
    <w:rsid w:val="001D381B"/>
    <w:rsid w:val="001D60C3"/>
    <w:rsid w:val="001D77E0"/>
    <w:rsid w:val="001E043B"/>
    <w:rsid w:val="001E5A23"/>
    <w:rsid w:val="001E6CBA"/>
    <w:rsid w:val="001E7BAF"/>
    <w:rsid w:val="001F4448"/>
    <w:rsid w:val="001F72CA"/>
    <w:rsid w:val="00201628"/>
    <w:rsid w:val="00217582"/>
    <w:rsid w:val="002210F4"/>
    <w:rsid w:val="002234F7"/>
    <w:rsid w:val="00223E5F"/>
    <w:rsid w:val="00225A9F"/>
    <w:rsid w:val="00225D72"/>
    <w:rsid w:val="00225FD3"/>
    <w:rsid w:val="00226B81"/>
    <w:rsid w:val="002344CA"/>
    <w:rsid w:val="002376FD"/>
    <w:rsid w:val="00237BB7"/>
    <w:rsid w:val="00245482"/>
    <w:rsid w:val="002468BD"/>
    <w:rsid w:val="00250757"/>
    <w:rsid w:val="002523C1"/>
    <w:rsid w:val="00253C0C"/>
    <w:rsid w:val="00256908"/>
    <w:rsid w:val="00260971"/>
    <w:rsid w:val="00262E35"/>
    <w:rsid w:val="002674FE"/>
    <w:rsid w:val="00272FAF"/>
    <w:rsid w:val="0028111C"/>
    <w:rsid w:val="002815D5"/>
    <w:rsid w:val="00283BD6"/>
    <w:rsid w:val="00284320"/>
    <w:rsid w:val="00291A30"/>
    <w:rsid w:val="002A050D"/>
    <w:rsid w:val="002A324F"/>
    <w:rsid w:val="002A32F5"/>
    <w:rsid w:val="002B0BFF"/>
    <w:rsid w:val="002B6E80"/>
    <w:rsid w:val="002C00E8"/>
    <w:rsid w:val="002C0E69"/>
    <w:rsid w:val="002C3809"/>
    <w:rsid w:val="002C7BB4"/>
    <w:rsid w:val="002D7A7E"/>
    <w:rsid w:val="002E0CFB"/>
    <w:rsid w:val="002E1F80"/>
    <w:rsid w:val="002F301C"/>
    <w:rsid w:val="002F66B5"/>
    <w:rsid w:val="002F69BD"/>
    <w:rsid w:val="00300CBC"/>
    <w:rsid w:val="00304032"/>
    <w:rsid w:val="0030455D"/>
    <w:rsid w:val="00305CCE"/>
    <w:rsid w:val="003112DF"/>
    <w:rsid w:val="00312760"/>
    <w:rsid w:val="00323267"/>
    <w:rsid w:val="00333000"/>
    <w:rsid w:val="00333FD4"/>
    <w:rsid w:val="00340EA6"/>
    <w:rsid w:val="00344278"/>
    <w:rsid w:val="0035097E"/>
    <w:rsid w:val="003548BF"/>
    <w:rsid w:val="00355CD9"/>
    <w:rsid w:val="00357D10"/>
    <w:rsid w:val="00366F80"/>
    <w:rsid w:val="003731A6"/>
    <w:rsid w:val="0037463D"/>
    <w:rsid w:val="0037698B"/>
    <w:rsid w:val="00382AB0"/>
    <w:rsid w:val="003837A6"/>
    <w:rsid w:val="003873D0"/>
    <w:rsid w:val="00390014"/>
    <w:rsid w:val="00392003"/>
    <w:rsid w:val="00396DB0"/>
    <w:rsid w:val="003A0B02"/>
    <w:rsid w:val="003A20D1"/>
    <w:rsid w:val="003A2BE7"/>
    <w:rsid w:val="003A63E5"/>
    <w:rsid w:val="003B47B2"/>
    <w:rsid w:val="003B6A9D"/>
    <w:rsid w:val="003C57CF"/>
    <w:rsid w:val="003D0A17"/>
    <w:rsid w:val="003D1272"/>
    <w:rsid w:val="003D621D"/>
    <w:rsid w:val="003E1CC2"/>
    <w:rsid w:val="003E61AE"/>
    <w:rsid w:val="003E661A"/>
    <w:rsid w:val="003F4EE9"/>
    <w:rsid w:val="00400E3E"/>
    <w:rsid w:val="004025EE"/>
    <w:rsid w:val="00402C38"/>
    <w:rsid w:val="00402EAA"/>
    <w:rsid w:val="00404AC1"/>
    <w:rsid w:val="00414E96"/>
    <w:rsid w:val="00420CE5"/>
    <w:rsid w:val="00421DE8"/>
    <w:rsid w:val="0042685A"/>
    <w:rsid w:val="004270DF"/>
    <w:rsid w:val="00427D62"/>
    <w:rsid w:val="00430CC7"/>
    <w:rsid w:val="0043148F"/>
    <w:rsid w:val="00433CD6"/>
    <w:rsid w:val="004405D7"/>
    <w:rsid w:val="004451AD"/>
    <w:rsid w:val="004455C8"/>
    <w:rsid w:val="00451C59"/>
    <w:rsid w:val="004527EC"/>
    <w:rsid w:val="004570FA"/>
    <w:rsid w:val="004573C4"/>
    <w:rsid w:val="004652B0"/>
    <w:rsid w:val="00465C8C"/>
    <w:rsid w:val="004669E6"/>
    <w:rsid w:val="004754BE"/>
    <w:rsid w:val="00475AA2"/>
    <w:rsid w:val="004774B9"/>
    <w:rsid w:val="00477947"/>
    <w:rsid w:val="004848F3"/>
    <w:rsid w:val="00490EE9"/>
    <w:rsid w:val="0049210C"/>
    <w:rsid w:val="004979E6"/>
    <w:rsid w:val="004A07C6"/>
    <w:rsid w:val="004A0AE3"/>
    <w:rsid w:val="004A2821"/>
    <w:rsid w:val="004A564F"/>
    <w:rsid w:val="004B1EF0"/>
    <w:rsid w:val="004B3316"/>
    <w:rsid w:val="004C09D1"/>
    <w:rsid w:val="004C6709"/>
    <w:rsid w:val="004D0051"/>
    <w:rsid w:val="004D2200"/>
    <w:rsid w:val="004D411E"/>
    <w:rsid w:val="004E3191"/>
    <w:rsid w:val="004E5682"/>
    <w:rsid w:val="004E7781"/>
    <w:rsid w:val="004F2B3B"/>
    <w:rsid w:val="004F2C40"/>
    <w:rsid w:val="00503539"/>
    <w:rsid w:val="00505373"/>
    <w:rsid w:val="00514819"/>
    <w:rsid w:val="00520764"/>
    <w:rsid w:val="0052322A"/>
    <w:rsid w:val="00530A44"/>
    <w:rsid w:val="005318C7"/>
    <w:rsid w:val="0054677A"/>
    <w:rsid w:val="005536A6"/>
    <w:rsid w:val="00560DA2"/>
    <w:rsid w:val="005646FC"/>
    <w:rsid w:val="00566E82"/>
    <w:rsid w:val="00567BBD"/>
    <w:rsid w:val="00572414"/>
    <w:rsid w:val="00573CDE"/>
    <w:rsid w:val="00577FAD"/>
    <w:rsid w:val="005823B8"/>
    <w:rsid w:val="00582616"/>
    <w:rsid w:val="00585E9F"/>
    <w:rsid w:val="00591B8B"/>
    <w:rsid w:val="00595371"/>
    <w:rsid w:val="005A69FE"/>
    <w:rsid w:val="005A6C6B"/>
    <w:rsid w:val="005A6C73"/>
    <w:rsid w:val="005B6186"/>
    <w:rsid w:val="005C0AFF"/>
    <w:rsid w:val="005C24D5"/>
    <w:rsid w:val="005C2F77"/>
    <w:rsid w:val="005C4BD9"/>
    <w:rsid w:val="005C5ACB"/>
    <w:rsid w:val="005D47C2"/>
    <w:rsid w:val="005D6587"/>
    <w:rsid w:val="005E4D43"/>
    <w:rsid w:val="005E4FCA"/>
    <w:rsid w:val="005E53BC"/>
    <w:rsid w:val="005E6B5B"/>
    <w:rsid w:val="005F085A"/>
    <w:rsid w:val="005F3003"/>
    <w:rsid w:val="005F6573"/>
    <w:rsid w:val="005F678E"/>
    <w:rsid w:val="005F7ABA"/>
    <w:rsid w:val="006005BE"/>
    <w:rsid w:val="00602BB8"/>
    <w:rsid w:val="00615A8A"/>
    <w:rsid w:val="0061603F"/>
    <w:rsid w:val="006223A9"/>
    <w:rsid w:val="00622D71"/>
    <w:rsid w:val="00623CF5"/>
    <w:rsid w:val="006274B8"/>
    <w:rsid w:val="006305D6"/>
    <w:rsid w:val="00632F49"/>
    <w:rsid w:val="006340BF"/>
    <w:rsid w:val="006351C2"/>
    <w:rsid w:val="006354AA"/>
    <w:rsid w:val="00635608"/>
    <w:rsid w:val="00636D00"/>
    <w:rsid w:val="0064273D"/>
    <w:rsid w:val="00644633"/>
    <w:rsid w:val="00646377"/>
    <w:rsid w:val="00654D91"/>
    <w:rsid w:val="006618CF"/>
    <w:rsid w:val="006619B5"/>
    <w:rsid w:val="00673870"/>
    <w:rsid w:val="006776BA"/>
    <w:rsid w:val="00681B7B"/>
    <w:rsid w:val="00682A6B"/>
    <w:rsid w:val="00691890"/>
    <w:rsid w:val="00692AB7"/>
    <w:rsid w:val="006934D4"/>
    <w:rsid w:val="00697C2B"/>
    <w:rsid w:val="006A22EF"/>
    <w:rsid w:val="006A5B1E"/>
    <w:rsid w:val="006B169F"/>
    <w:rsid w:val="006B608B"/>
    <w:rsid w:val="006B6FBC"/>
    <w:rsid w:val="006C3011"/>
    <w:rsid w:val="006D283D"/>
    <w:rsid w:val="006D3D15"/>
    <w:rsid w:val="006D4459"/>
    <w:rsid w:val="006E6B64"/>
    <w:rsid w:val="006F0330"/>
    <w:rsid w:val="006F326C"/>
    <w:rsid w:val="006F36E4"/>
    <w:rsid w:val="006F38B2"/>
    <w:rsid w:val="007026B3"/>
    <w:rsid w:val="00710B1E"/>
    <w:rsid w:val="00715462"/>
    <w:rsid w:val="00717920"/>
    <w:rsid w:val="00717DFD"/>
    <w:rsid w:val="0072534E"/>
    <w:rsid w:val="00730F22"/>
    <w:rsid w:val="007329BF"/>
    <w:rsid w:val="00734295"/>
    <w:rsid w:val="00734F5D"/>
    <w:rsid w:val="00736703"/>
    <w:rsid w:val="00742E34"/>
    <w:rsid w:val="0077023C"/>
    <w:rsid w:val="0077131E"/>
    <w:rsid w:val="00773B9A"/>
    <w:rsid w:val="00775193"/>
    <w:rsid w:val="007769E9"/>
    <w:rsid w:val="00777084"/>
    <w:rsid w:val="007811D5"/>
    <w:rsid w:val="0078264B"/>
    <w:rsid w:val="0078270E"/>
    <w:rsid w:val="00784E4F"/>
    <w:rsid w:val="00785155"/>
    <w:rsid w:val="007902CC"/>
    <w:rsid w:val="00794BD8"/>
    <w:rsid w:val="00794F16"/>
    <w:rsid w:val="0079685A"/>
    <w:rsid w:val="007A5F64"/>
    <w:rsid w:val="007A79B2"/>
    <w:rsid w:val="007B6B1C"/>
    <w:rsid w:val="007C59C5"/>
    <w:rsid w:val="007E05CF"/>
    <w:rsid w:val="007E074B"/>
    <w:rsid w:val="007E4779"/>
    <w:rsid w:val="007E4F22"/>
    <w:rsid w:val="007F1B47"/>
    <w:rsid w:val="007F55D2"/>
    <w:rsid w:val="007F7CD4"/>
    <w:rsid w:val="00805A9C"/>
    <w:rsid w:val="008061A4"/>
    <w:rsid w:val="008062AA"/>
    <w:rsid w:val="008078D4"/>
    <w:rsid w:val="00815129"/>
    <w:rsid w:val="0081644C"/>
    <w:rsid w:val="00817E7A"/>
    <w:rsid w:val="00824E45"/>
    <w:rsid w:val="00837813"/>
    <w:rsid w:val="00841CD8"/>
    <w:rsid w:val="00846AB3"/>
    <w:rsid w:val="008555DC"/>
    <w:rsid w:val="00857B85"/>
    <w:rsid w:val="00857E68"/>
    <w:rsid w:val="008657EC"/>
    <w:rsid w:val="008658AD"/>
    <w:rsid w:val="00866D23"/>
    <w:rsid w:val="00867655"/>
    <w:rsid w:val="00871D56"/>
    <w:rsid w:val="0088397B"/>
    <w:rsid w:val="00891936"/>
    <w:rsid w:val="00895AE5"/>
    <w:rsid w:val="008A3B1A"/>
    <w:rsid w:val="008A3D9E"/>
    <w:rsid w:val="008A4502"/>
    <w:rsid w:val="008A4CA0"/>
    <w:rsid w:val="008A4E56"/>
    <w:rsid w:val="008A53A2"/>
    <w:rsid w:val="008A54A5"/>
    <w:rsid w:val="008A62CF"/>
    <w:rsid w:val="008A7F72"/>
    <w:rsid w:val="008B0814"/>
    <w:rsid w:val="008B3A7C"/>
    <w:rsid w:val="008B47EA"/>
    <w:rsid w:val="008C0BE9"/>
    <w:rsid w:val="008C3EC2"/>
    <w:rsid w:val="008C4832"/>
    <w:rsid w:val="008C675C"/>
    <w:rsid w:val="008C7073"/>
    <w:rsid w:val="008D17A8"/>
    <w:rsid w:val="008D4944"/>
    <w:rsid w:val="008D4E59"/>
    <w:rsid w:val="008D7793"/>
    <w:rsid w:val="008E1162"/>
    <w:rsid w:val="008E6745"/>
    <w:rsid w:val="008F5AAB"/>
    <w:rsid w:val="009046E7"/>
    <w:rsid w:val="009057BF"/>
    <w:rsid w:val="00913941"/>
    <w:rsid w:val="00923589"/>
    <w:rsid w:val="00926689"/>
    <w:rsid w:val="00930E14"/>
    <w:rsid w:val="009368EF"/>
    <w:rsid w:val="00940EE6"/>
    <w:rsid w:val="00942341"/>
    <w:rsid w:val="00942D4E"/>
    <w:rsid w:val="00944529"/>
    <w:rsid w:val="00944BE0"/>
    <w:rsid w:val="00945AF8"/>
    <w:rsid w:val="00951971"/>
    <w:rsid w:val="00951A62"/>
    <w:rsid w:val="00960723"/>
    <w:rsid w:val="009635F8"/>
    <w:rsid w:val="009641FD"/>
    <w:rsid w:val="00967714"/>
    <w:rsid w:val="00977963"/>
    <w:rsid w:val="0098082A"/>
    <w:rsid w:val="00984803"/>
    <w:rsid w:val="00984E47"/>
    <w:rsid w:val="00992EA5"/>
    <w:rsid w:val="00997DDA"/>
    <w:rsid w:val="009A5C98"/>
    <w:rsid w:val="009A61AE"/>
    <w:rsid w:val="009B1A36"/>
    <w:rsid w:val="009B20E3"/>
    <w:rsid w:val="009B3C24"/>
    <w:rsid w:val="009B6C0E"/>
    <w:rsid w:val="009B7C14"/>
    <w:rsid w:val="009C3058"/>
    <w:rsid w:val="009C41A8"/>
    <w:rsid w:val="009C637E"/>
    <w:rsid w:val="009C6827"/>
    <w:rsid w:val="009D7FC3"/>
    <w:rsid w:val="009F2768"/>
    <w:rsid w:val="00A012AF"/>
    <w:rsid w:val="00A01B79"/>
    <w:rsid w:val="00A107EA"/>
    <w:rsid w:val="00A121C3"/>
    <w:rsid w:val="00A1255C"/>
    <w:rsid w:val="00A12D08"/>
    <w:rsid w:val="00A133C0"/>
    <w:rsid w:val="00A155E6"/>
    <w:rsid w:val="00A1723C"/>
    <w:rsid w:val="00A24251"/>
    <w:rsid w:val="00A25C18"/>
    <w:rsid w:val="00A27EF9"/>
    <w:rsid w:val="00A309A9"/>
    <w:rsid w:val="00A42418"/>
    <w:rsid w:val="00A4260C"/>
    <w:rsid w:val="00A443DA"/>
    <w:rsid w:val="00A52C92"/>
    <w:rsid w:val="00A53063"/>
    <w:rsid w:val="00A54C7A"/>
    <w:rsid w:val="00A65CA2"/>
    <w:rsid w:val="00A92B42"/>
    <w:rsid w:val="00A97B01"/>
    <w:rsid w:val="00AA35B1"/>
    <w:rsid w:val="00AA42BC"/>
    <w:rsid w:val="00AA567A"/>
    <w:rsid w:val="00AB0B84"/>
    <w:rsid w:val="00AB1848"/>
    <w:rsid w:val="00AB1C87"/>
    <w:rsid w:val="00AB4469"/>
    <w:rsid w:val="00AB4A5F"/>
    <w:rsid w:val="00AB785C"/>
    <w:rsid w:val="00AC23E1"/>
    <w:rsid w:val="00AD4780"/>
    <w:rsid w:val="00AD52CA"/>
    <w:rsid w:val="00AD5BA1"/>
    <w:rsid w:val="00B03128"/>
    <w:rsid w:val="00B06CAF"/>
    <w:rsid w:val="00B11AF3"/>
    <w:rsid w:val="00B132FD"/>
    <w:rsid w:val="00B13B22"/>
    <w:rsid w:val="00B27A16"/>
    <w:rsid w:val="00B3422C"/>
    <w:rsid w:val="00B40455"/>
    <w:rsid w:val="00B46321"/>
    <w:rsid w:val="00B53D9E"/>
    <w:rsid w:val="00B54A6D"/>
    <w:rsid w:val="00B60E24"/>
    <w:rsid w:val="00B66274"/>
    <w:rsid w:val="00B73AB8"/>
    <w:rsid w:val="00B75200"/>
    <w:rsid w:val="00B81421"/>
    <w:rsid w:val="00B82CB6"/>
    <w:rsid w:val="00B83806"/>
    <w:rsid w:val="00B84422"/>
    <w:rsid w:val="00B86FB9"/>
    <w:rsid w:val="00B95411"/>
    <w:rsid w:val="00B96401"/>
    <w:rsid w:val="00BB30F1"/>
    <w:rsid w:val="00BB3A8F"/>
    <w:rsid w:val="00BB428B"/>
    <w:rsid w:val="00BB4834"/>
    <w:rsid w:val="00BB5BCC"/>
    <w:rsid w:val="00BB76A6"/>
    <w:rsid w:val="00BC14DE"/>
    <w:rsid w:val="00BC32FF"/>
    <w:rsid w:val="00BC67C0"/>
    <w:rsid w:val="00BD2339"/>
    <w:rsid w:val="00BD2CF7"/>
    <w:rsid w:val="00BE243C"/>
    <w:rsid w:val="00BE3161"/>
    <w:rsid w:val="00BE6116"/>
    <w:rsid w:val="00BF3B3A"/>
    <w:rsid w:val="00BF4762"/>
    <w:rsid w:val="00C02538"/>
    <w:rsid w:val="00C03747"/>
    <w:rsid w:val="00C04185"/>
    <w:rsid w:val="00C04E1A"/>
    <w:rsid w:val="00C05794"/>
    <w:rsid w:val="00C129D3"/>
    <w:rsid w:val="00C1462F"/>
    <w:rsid w:val="00C14FB0"/>
    <w:rsid w:val="00C15B30"/>
    <w:rsid w:val="00C20302"/>
    <w:rsid w:val="00C23E38"/>
    <w:rsid w:val="00C27DE2"/>
    <w:rsid w:val="00C3690C"/>
    <w:rsid w:val="00C4308E"/>
    <w:rsid w:val="00C50FA4"/>
    <w:rsid w:val="00C529F9"/>
    <w:rsid w:val="00C5411F"/>
    <w:rsid w:val="00C543D2"/>
    <w:rsid w:val="00C5500D"/>
    <w:rsid w:val="00C65975"/>
    <w:rsid w:val="00C70762"/>
    <w:rsid w:val="00C7104B"/>
    <w:rsid w:val="00C713E6"/>
    <w:rsid w:val="00C71BC6"/>
    <w:rsid w:val="00C74359"/>
    <w:rsid w:val="00C74E20"/>
    <w:rsid w:val="00C754EF"/>
    <w:rsid w:val="00C805BE"/>
    <w:rsid w:val="00C92EF0"/>
    <w:rsid w:val="00CA0D9D"/>
    <w:rsid w:val="00CA7422"/>
    <w:rsid w:val="00CB097D"/>
    <w:rsid w:val="00CB46EC"/>
    <w:rsid w:val="00CC543B"/>
    <w:rsid w:val="00CC6F63"/>
    <w:rsid w:val="00CD660B"/>
    <w:rsid w:val="00CD6EC3"/>
    <w:rsid w:val="00CE3106"/>
    <w:rsid w:val="00CE3B60"/>
    <w:rsid w:val="00CE5810"/>
    <w:rsid w:val="00CF087E"/>
    <w:rsid w:val="00CF294E"/>
    <w:rsid w:val="00CF6BAD"/>
    <w:rsid w:val="00D1321B"/>
    <w:rsid w:val="00D15B93"/>
    <w:rsid w:val="00D2030B"/>
    <w:rsid w:val="00D20742"/>
    <w:rsid w:val="00D244BC"/>
    <w:rsid w:val="00D2659A"/>
    <w:rsid w:val="00D27D87"/>
    <w:rsid w:val="00D317BC"/>
    <w:rsid w:val="00D36F5B"/>
    <w:rsid w:val="00D417D9"/>
    <w:rsid w:val="00D5342A"/>
    <w:rsid w:val="00D60474"/>
    <w:rsid w:val="00D62B8B"/>
    <w:rsid w:val="00D647EB"/>
    <w:rsid w:val="00D64C85"/>
    <w:rsid w:val="00D65A9B"/>
    <w:rsid w:val="00D734E7"/>
    <w:rsid w:val="00D81626"/>
    <w:rsid w:val="00D93090"/>
    <w:rsid w:val="00D93FAD"/>
    <w:rsid w:val="00D97EE7"/>
    <w:rsid w:val="00DA08B7"/>
    <w:rsid w:val="00DA2787"/>
    <w:rsid w:val="00DA649F"/>
    <w:rsid w:val="00DB44F9"/>
    <w:rsid w:val="00DB54EA"/>
    <w:rsid w:val="00DD4029"/>
    <w:rsid w:val="00DE0A8F"/>
    <w:rsid w:val="00DE1DBB"/>
    <w:rsid w:val="00DF721C"/>
    <w:rsid w:val="00E0197F"/>
    <w:rsid w:val="00E1023F"/>
    <w:rsid w:val="00E10DAB"/>
    <w:rsid w:val="00E13C63"/>
    <w:rsid w:val="00E159C1"/>
    <w:rsid w:val="00E21B58"/>
    <w:rsid w:val="00E239AF"/>
    <w:rsid w:val="00E26DE7"/>
    <w:rsid w:val="00E43D4F"/>
    <w:rsid w:val="00E45AD9"/>
    <w:rsid w:val="00E4786F"/>
    <w:rsid w:val="00E50F05"/>
    <w:rsid w:val="00E54CB5"/>
    <w:rsid w:val="00E5530F"/>
    <w:rsid w:val="00E62F13"/>
    <w:rsid w:val="00E63D92"/>
    <w:rsid w:val="00E65FB1"/>
    <w:rsid w:val="00E72FD8"/>
    <w:rsid w:val="00E738E4"/>
    <w:rsid w:val="00E7662C"/>
    <w:rsid w:val="00E77DD8"/>
    <w:rsid w:val="00E844F2"/>
    <w:rsid w:val="00E87A31"/>
    <w:rsid w:val="00E9201F"/>
    <w:rsid w:val="00E93D75"/>
    <w:rsid w:val="00EA4054"/>
    <w:rsid w:val="00EA52EF"/>
    <w:rsid w:val="00EA6F91"/>
    <w:rsid w:val="00EA7D4E"/>
    <w:rsid w:val="00EB6F50"/>
    <w:rsid w:val="00EC26BB"/>
    <w:rsid w:val="00EC5C1E"/>
    <w:rsid w:val="00EC614B"/>
    <w:rsid w:val="00ED0F7D"/>
    <w:rsid w:val="00EE069F"/>
    <w:rsid w:val="00EE0DB1"/>
    <w:rsid w:val="00EE0E80"/>
    <w:rsid w:val="00EE4579"/>
    <w:rsid w:val="00EE6315"/>
    <w:rsid w:val="00EF24B5"/>
    <w:rsid w:val="00EF4737"/>
    <w:rsid w:val="00EF77A0"/>
    <w:rsid w:val="00F00D31"/>
    <w:rsid w:val="00F03333"/>
    <w:rsid w:val="00F03732"/>
    <w:rsid w:val="00F051A8"/>
    <w:rsid w:val="00F05334"/>
    <w:rsid w:val="00F10D7D"/>
    <w:rsid w:val="00F22F1B"/>
    <w:rsid w:val="00F255B2"/>
    <w:rsid w:val="00F27675"/>
    <w:rsid w:val="00F32989"/>
    <w:rsid w:val="00F3372B"/>
    <w:rsid w:val="00F416DD"/>
    <w:rsid w:val="00F42AC5"/>
    <w:rsid w:val="00F42DE3"/>
    <w:rsid w:val="00F4587C"/>
    <w:rsid w:val="00F52F8D"/>
    <w:rsid w:val="00F5313B"/>
    <w:rsid w:val="00F55C46"/>
    <w:rsid w:val="00F57227"/>
    <w:rsid w:val="00F63C1E"/>
    <w:rsid w:val="00F641BF"/>
    <w:rsid w:val="00F6751B"/>
    <w:rsid w:val="00F77025"/>
    <w:rsid w:val="00F80E99"/>
    <w:rsid w:val="00F91CEF"/>
    <w:rsid w:val="00F94BB0"/>
    <w:rsid w:val="00FA24AC"/>
    <w:rsid w:val="00FA45FC"/>
    <w:rsid w:val="00FB0C52"/>
    <w:rsid w:val="00FB1A7E"/>
    <w:rsid w:val="00FB1E5A"/>
    <w:rsid w:val="00FB37E0"/>
    <w:rsid w:val="00FB782F"/>
    <w:rsid w:val="00FC3141"/>
    <w:rsid w:val="00FC348B"/>
    <w:rsid w:val="00FC4D75"/>
    <w:rsid w:val="00FD0E1A"/>
    <w:rsid w:val="00FD2634"/>
    <w:rsid w:val="00FD3744"/>
    <w:rsid w:val="00FE01EE"/>
    <w:rsid w:val="00FE0D3E"/>
    <w:rsid w:val="00FE6F4E"/>
    <w:rsid w:val="00FF5FD4"/>
    <w:rsid w:val="00FF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CE0E48DC-F96B-45DC-B3B1-C32E36DB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32"/>
    <w:rPr>
      <w:sz w:val="24"/>
      <w:szCs w:val="24"/>
    </w:rPr>
  </w:style>
  <w:style w:type="paragraph" w:styleId="1">
    <w:name w:val="heading 1"/>
    <w:basedOn w:val="a"/>
    <w:next w:val="a"/>
    <w:link w:val="10"/>
    <w:uiPriority w:val="9"/>
    <w:qFormat/>
    <w:rsid w:val="00682A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ACB"/>
    <w:pPr>
      <w:keepNext/>
      <w:autoSpaceDE w:val="0"/>
      <w:autoSpaceDN w:val="0"/>
      <w:spacing w:line="480" w:lineRule="auto"/>
      <w:jc w:val="center"/>
      <w:outlineLvl w:val="1"/>
    </w:pPr>
    <w:rPr>
      <w:b/>
      <w:bCs/>
      <w:sz w:val="28"/>
      <w:szCs w:val="28"/>
    </w:rPr>
  </w:style>
  <w:style w:type="paragraph" w:styleId="5">
    <w:name w:val="heading 5"/>
    <w:basedOn w:val="a"/>
    <w:next w:val="a"/>
    <w:link w:val="50"/>
    <w:uiPriority w:val="9"/>
    <w:qFormat/>
    <w:rsid w:val="00682A6B"/>
    <w:pPr>
      <w:spacing w:before="240" w:after="60"/>
      <w:outlineLvl w:val="4"/>
    </w:pPr>
    <w:rPr>
      <w:b/>
      <w:bCs/>
      <w:i/>
      <w:iCs/>
      <w:sz w:val="26"/>
      <w:szCs w:val="26"/>
    </w:rPr>
  </w:style>
  <w:style w:type="paragraph" w:styleId="6">
    <w:name w:val="heading 6"/>
    <w:basedOn w:val="a"/>
    <w:next w:val="a"/>
    <w:link w:val="60"/>
    <w:uiPriority w:val="9"/>
    <w:qFormat/>
    <w:rsid w:val="00682A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rsid w:val="000807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8079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80796"/>
    <w:rPr>
      <w:rFonts w:cs="Times New Roman"/>
    </w:rPr>
  </w:style>
  <w:style w:type="table" w:styleId="a8">
    <w:name w:val="Table Grid"/>
    <w:basedOn w:val="a1"/>
    <w:uiPriority w:val="59"/>
    <w:rsid w:val="00BB3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азвание Знак"/>
    <w:link w:val="aa"/>
    <w:locked/>
    <w:rsid w:val="00C3690C"/>
    <w:rPr>
      <w:rFonts w:ascii="Calibri" w:eastAsia="Times New Roman" w:hAnsi="Calibri" w:cs="Times New Roman"/>
      <w:b/>
      <w:sz w:val="22"/>
      <w:szCs w:val="22"/>
      <w:lang w:val="ru-RU" w:eastAsia="ru-RU" w:bidi="ar-SA"/>
    </w:rPr>
  </w:style>
  <w:style w:type="paragraph" w:styleId="aa">
    <w:name w:val="Title"/>
    <w:basedOn w:val="a"/>
    <w:link w:val="a9"/>
    <w:uiPriority w:val="10"/>
    <w:qFormat/>
    <w:rsid w:val="00C3690C"/>
    <w:pPr>
      <w:jc w:val="center"/>
    </w:pPr>
    <w:rPr>
      <w:rFonts w:ascii="Calibri" w:hAnsi="Calibri"/>
      <w:b/>
      <w:sz w:val="28"/>
      <w:szCs w:val="22"/>
    </w:rPr>
  </w:style>
  <w:style w:type="character" w:customStyle="1" w:styleId="11">
    <w:name w:val="Название Знак1"/>
    <w:uiPriority w:val="10"/>
    <w:rPr>
      <w:rFonts w:ascii="Cambria" w:eastAsia="Times New Roman" w:hAnsi="Cambria" w:cs="Times New Roman"/>
      <w:b/>
      <w:bCs/>
      <w:kern w:val="28"/>
      <w:sz w:val="32"/>
      <w:szCs w:val="32"/>
    </w:rPr>
  </w:style>
  <w:style w:type="character" w:customStyle="1" w:styleId="ab">
    <w:name w:val="Знак"/>
    <w:rsid w:val="005F3003"/>
    <w:rPr>
      <w:rFonts w:ascii="Calibri" w:eastAsia="Times New Roman" w:hAnsi="Calibri" w:cs="Times New Roman"/>
      <w:b/>
      <w:sz w:val="22"/>
      <w:szCs w:val="22"/>
      <w:lang w:val="ru-RU" w:eastAsia="ru-RU" w:bidi="ar-SA"/>
    </w:rPr>
  </w:style>
  <w:style w:type="character" w:styleId="ac">
    <w:name w:val="Emphasis"/>
    <w:uiPriority w:val="20"/>
    <w:qFormat/>
    <w:rsid w:val="005F3003"/>
    <w:rPr>
      <w:rFonts w:cs="Times New Roman"/>
      <w:i/>
      <w:iCs/>
    </w:rPr>
  </w:style>
  <w:style w:type="character" w:styleId="ad">
    <w:name w:val="Strong"/>
    <w:uiPriority w:val="22"/>
    <w:qFormat/>
    <w:rsid w:val="005F3003"/>
    <w:rPr>
      <w:rFonts w:cs="Times New Roman"/>
      <w:b/>
      <w:bCs/>
    </w:rPr>
  </w:style>
  <w:style w:type="character" w:styleId="ae">
    <w:name w:val="footnote reference"/>
    <w:uiPriority w:val="99"/>
    <w:semiHidden/>
    <w:rsid w:val="00171056"/>
    <w:rPr>
      <w:rFonts w:cs="Times New Roman"/>
      <w:vertAlign w:val="superscript"/>
    </w:rPr>
  </w:style>
  <w:style w:type="paragraph" w:customStyle="1" w:styleId="Style31">
    <w:name w:val="Style31"/>
    <w:basedOn w:val="a"/>
    <w:rsid w:val="00585E9F"/>
    <w:pPr>
      <w:widowControl w:val="0"/>
      <w:autoSpaceDE w:val="0"/>
      <w:autoSpaceDN w:val="0"/>
      <w:adjustRightInd w:val="0"/>
    </w:pPr>
  </w:style>
  <w:style w:type="paragraph" w:styleId="af">
    <w:name w:val="footnote text"/>
    <w:aliases w:val="Текст сноски Знак"/>
    <w:basedOn w:val="a"/>
    <w:link w:val="12"/>
    <w:uiPriority w:val="99"/>
    <w:semiHidden/>
    <w:rsid w:val="00CE3106"/>
    <w:rPr>
      <w:sz w:val="28"/>
      <w:szCs w:val="28"/>
    </w:rPr>
  </w:style>
  <w:style w:type="character" w:customStyle="1" w:styleId="12">
    <w:name w:val="Текст сноски Знак1"/>
    <w:aliases w:val="Текст сноски Знак Знак"/>
    <w:link w:val="af"/>
    <w:uiPriority w:val="99"/>
    <w:semiHidden/>
    <w:locked/>
    <w:rsid w:val="00C529F9"/>
    <w:rPr>
      <w:rFonts w:cs="Times New Roman"/>
      <w:sz w:val="28"/>
      <w:szCs w:val="28"/>
      <w:lang w:val="ru-RU" w:eastAsia="ru-RU" w:bidi="ar-SA"/>
    </w:rPr>
  </w:style>
  <w:style w:type="paragraph" w:styleId="3">
    <w:name w:val="Body Text 3"/>
    <w:basedOn w:val="a"/>
    <w:link w:val="30"/>
    <w:uiPriority w:val="99"/>
    <w:rsid w:val="00CE3106"/>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f0">
    <w:name w:val="annotation reference"/>
    <w:uiPriority w:val="99"/>
    <w:semiHidden/>
    <w:rsid w:val="00091249"/>
    <w:rPr>
      <w:rFonts w:cs="Times New Roman"/>
      <w:sz w:val="16"/>
      <w:szCs w:val="16"/>
    </w:rPr>
  </w:style>
  <w:style w:type="paragraph" w:styleId="af1">
    <w:name w:val="annotation text"/>
    <w:basedOn w:val="a"/>
    <w:link w:val="af2"/>
    <w:uiPriority w:val="99"/>
    <w:semiHidden/>
    <w:rsid w:val="00091249"/>
    <w:rPr>
      <w:sz w:val="20"/>
      <w:szCs w:val="20"/>
    </w:rPr>
  </w:style>
  <w:style w:type="character" w:customStyle="1" w:styleId="af2">
    <w:name w:val="Текст примечания Знак"/>
    <w:link w:val="af1"/>
    <w:uiPriority w:val="99"/>
    <w:semiHidden/>
  </w:style>
  <w:style w:type="paragraph" w:styleId="af3">
    <w:name w:val="annotation subject"/>
    <w:basedOn w:val="af1"/>
    <w:next w:val="af1"/>
    <w:link w:val="af4"/>
    <w:uiPriority w:val="99"/>
    <w:semiHidden/>
    <w:rsid w:val="00091249"/>
    <w:rPr>
      <w:b/>
      <w:bCs/>
    </w:rPr>
  </w:style>
  <w:style w:type="character" w:customStyle="1" w:styleId="af4">
    <w:name w:val="Тема примечания Знак"/>
    <w:link w:val="af3"/>
    <w:uiPriority w:val="99"/>
    <w:semiHidden/>
    <w:rPr>
      <w:b/>
      <w:bCs/>
    </w:rPr>
  </w:style>
  <w:style w:type="paragraph" w:styleId="af5">
    <w:name w:val="Balloon Text"/>
    <w:basedOn w:val="a"/>
    <w:link w:val="af6"/>
    <w:uiPriority w:val="99"/>
    <w:semiHidden/>
    <w:rsid w:val="00091249"/>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af7">
    <w:name w:val="endnote text"/>
    <w:basedOn w:val="a"/>
    <w:link w:val="af8"/>
    <w:uiPriority w:val="99"/>
    <w:semiHidden/>
    <w:rsid w:val="00433CD6"/>
    <w:rPr>
      <w:sz w:val="20"/>
      <w:szCs w:val="20"/>
    </w:rPr>
  </w:style>
  <w:style w:type="character" w:customStyle="1" w:styleId="af8">
    <w:name w:val="Текст концевой сноски Знак"/>
    <w:link w:val="af7"/>
    <w:uiPriority w:val="99"/>
    <w:semiHidden/>
  </w:style>
  <w:style w:type="character" w:styleId="af9">
    <w:name w:val="endnote reference"/>
    <w:uiPriority w:val="99"/>
    <w:semiHidden/>
    <w:rsid w:val="00433CD6"/>
    <w:rPr>
      <w:rFonts w:cs="Times New Roman"/>
      <w:vertAlign w:val="superscript"/>
    </w:rPr>
  </w:style>
  <w:style w:type="character" w:styleId="afa">
    <w:name w:val="Hyperlink"/>
    <w:uiPriority w:val="99"/>
    <w:rsid w:val="005B6186"/>
    <w:rPr>
      <w:rFonts w:cs="Times New Roman"/>
      <w:color w:val="0000FF"/>
      <w:u w:val="single"/>
    </w:rPr>
  </w:style>
  <w:style w:type="paragraph" w:styleId="21">
    <w:name w:val="toc 2"/>
    <w:basedOn w:val="a"/>
    <w:next w:val="a"/>
    <w:autoRedefine/>
    <w:uiPriority w:val="39"/>
    <w:semiHidden/>
    <w:rsid w:val="00E9201F"/>
    <w:pPr>
      <w:tabs>
        <w:tab w:val="left" w:pos="720"/>
        <w:tab w:val="right" w:leader="dot" w:pos="9720"/>
      </w:tabs>
      <w:spacing w:line="360" w:lineRule="auto"/>
      <w:ind w:firstLine="360"/>
      <w:jc w:val="both"/>
    </w:pPr>
    <w:rPr>
      <w:noProof/>
      <w:color w:val="000000"/>
      <w:sz w:val="28"/>
      <w:szCs w:val="20"/>
    </w:rPr>
  </w:style>
  <w:style w:type="paragraph" w:styleId="13">
    <w:name w:val="toc 1"/>
    <w:basedOn w:val="a"/>
    <w:next w:val="a"/>
    <w:autoRedefine/>
    <w:uiPriority w:val="39"/>
    <w:semiHidden/>
    <w:rsid w:val="00E9201F"/>
    <w:pPr>
      <w:tabs>
        <w:tab w:val="right" w:leader="dot" w:pos="9720"/>
      </w:tabs>
      <w:spacing w:line="360" w:lineRule="auto"/>
      <w:jc w:val="both"/>
    </w:pPr>
    <w:rPr>
      <w:noProof/>
      <w:color w:val="333333"/>
      <w:sz w:val="28"/>
      <w:szCs w:val="28"/>
    </w:rPr>
  </w:style>
  <w:style w:type="paragraph" w:styleId="afb">
    <w:name w:val="Normal (Web)"/>
    <w:basedOn w:val="a"/>
    <w:uiPriority w:val="99"/>
    <w:rsid w:val="00C529F9"/>
  </w:style>
  <w:style w:type="character" w:styleId="afc">
    <w:name w:val="FollowedHyperlink"/>
    <w:uiPriority w:val="99"/>
    <w:rsid w:val="00C543D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8343">
      <w:marLeft w:val="0"/>
      <w:marRight w:val="0"/>
      <w:marTop w:val="0"/>
      <w:marBottom w:val="0"/>
      <w:divBdr>
        <w:top w:val="none" w:sz="0" w:space="0" w:color="auto"/>
        <w:left w:val="none" w:sz="0" w:space="0" w:color="auto"/>
        <w:bottom w:val="none" w:sz="0" w:space="0" w:color="auto"/>
        <w:right w:val="none" w:sz="0" w:space="0" w:color="auto"/>
      </w:divBdr>
    </w:div>
    <w:div w:id="746418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6802</Words>
  <Characters>38773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Гулевич</dc:creator>
  <cp:keywords/>
  <dc:description/>
  <cp:lastModifiedBy>admin</cp:lastModifiedBy>
  <cp:revision>2</cp:revision>
  <cp:lastPrinted>2010-02-19T18:04:00Z</cp:lastPrinted>
  <dcterms:created xsi:type="dcterms:W3CDTF">2014-03-07T00:13:00Z</dcterms:created>
  <dcterms:modified xsi:type="dcterms:W3CDTF">2014-03-07T00:13:00Z</dcterms:modified>
</cp:coreProperties>
</file>