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4B9" w:rsidRDefault="009104B9" w:rsidP="00C52590">
      <w:pPr>
        <w:spacing w:line="360" w:lineRule="auto"/>
        <w:jc w:val="both"/>
        <w:rPr>
          <w:color w:val="000000"/>
          <w:sz w:val="28"/>
          <w:szCs w:val="28"/>
        </w:rPr>
      </w:pPr>
      <w:r w:rsidRPr="00FD60E1">
        <w:rPr>
          <w:color w:val="000000"/>
          <w:sz w:val="28"/>
          <w:szCs w:val="28"/>
        </w:rPr>
        <w:t>Содержание:</w:t>
      </w:r>
    </w:p>
    <w:p w:rsidR="00C52590" w:rsidRPr="00FD60E1" w:rsidRDefault="00C52590" w:rsidP="00C52590">
      <w:pPr>
        <w:spacing w:line="360" w:lineRule="auto"/>
        <w:jc w:val="both"/>
        <w:rPr>
          <w:color w:val="000000"/>
          <w:sz w:val="28"/>
          <w:szCs w:val="28"/>
        </w:rPr>
      </w:pPr>
    </w:p>
    <w:p w:rsidR="009104B9" w:rsidRPr="00FD60E1" w:rsidRDefault="00C52590" w:rsidP="00C52590">
      <w:pPr>
        <w:spacing w:line="360" w:lineRule="auto"/>
        <w:jc w:val="both"/>
        <w:rPr>
          <w:color w:val="000000"/>
          <w:sz w:val="28"/>
          <w:szCs w:val="28"/>
        </w:rPr>
      </w:pPr>
      <w:r>
        <w:rPr>
          <w:color w:val="000000"/>
          <w:sz w:val="28"/>
          <w:szCs w:val="28"/>
        </w:rPr>
        <w:t xml:space="preserve"> </w:t>
      </w:r>
      <w:r w:rsidR="009104B9" w:rsidRPr="00FD60E1">
        <w:rPr>
          <w:color w:val="000000"/>
          <w:sz w:val="28"/>
          <w:szCs w:val="28"/>
        </w:rPr>
        <w:t>Введение.</w:t>
      </w:r>
      <w:r w:rsidR="003B4175">
        <w:rPr>
          <w:color w:val="000000"/>
          <w:sz w:val="28"/>
          <w:szCs w:val="28"/>
        </w:rPr>
        <w:t xml:space="preserve"> </w:t>
      </w:r>
    </w:p>
    <w:p w:rsidR="009104B9" w:rsidRPr="00FD60E1" w:rsidRDefault="009104B9" w:rsidP="00C52590">
      <w:pPr>
        <w:numPr>
          <w:ilvl w:val="0"/>
          <w:numId w:val="5"/>
        </w:numPr>
        <w:spacing w:line="360" w:lineRule="auto"/>
        <w:ind w:left="0" w:firstLine="0"/>
        <w:jc w:val="both"/>
        <w:rPr>
          <w:color w:val="000000"/>
          <w:sz w:val="28"/>
          <w:szCs w:val="28"/>
        </w:rPr>
      </w:pPr>
      <w:r w:rsidRPr="00FD60E1">
        <w:rPr>
          <w:color w:val="000000"/>
          <w:sz w:val="28"/>
          <w:szCs w:val="28"/>
        </w:rPr>
        <w:t>Правоохранительные органы и их деятельность. (Общая характеристика)</w:t>
      </w:r>
      <w:r w:rsidR="003B4175">
        <w:rPr>
          <w:color w:val="000000"/>
          <w:sz w:val="28"/>
          <w:szCs w:val="28"/>
        </w:rPr>
        <w:t xml:space="preserve"> </w:t>
      </w:r>
    </w:p>
    <w:p w:rsidR="009104B9" w:rsidRPr="00FD60E1" w:rsidRDefault="009104B9" w:rsidP="00C52590">
      <w:pPr>
        <w:numPr>
          <w:ilvl w:val="0"/>
          <w:numId w:val="5"/>
        </w:numPr>
        <w:spacing w:line="360" w:lineRule="auto"/>
        <w:ind w:left="0" w:firstLine="0"/>
        <w:jc w:val="both"/>
        <w:rPr>
          <w:color w:val="000000"/>
          <w:sz w:val="28"/>
          <w:szCs w:val="28"/>
        </w:rPr>
      </w:pPr>
      <w:r w:rsidRPr="00FD60E1">
        <w:rPr>
          <w:color w:val="000000"/>
          <w:sz w:val="28"/>
          <w:szCs w:val="28"/>
        </w:rPr>
        <w:t>Характеристика некоторых правоохранительных органов.</w:t>
      </w:r>
      <w:r w:rsidR="00C7116B" w:rsidRPr="00FD60E1">
        <w:rPr>
          <w:color w:val="000000"/>
          <w:sz w:val="28"/>
          <w:szCs w:val="28"/>
        </w:rPr>
        <w:t xml:space="preserve"> Ст.9</w:t>
      </w:r>
    </w:p>
    <w:p w:rsidR="009104B9" w:rsidRPr="00FD60E1" w:rsidRDefault="00C52590" w:rsidP="00C52590">
      <w:pPr>
        <w:spacing w:line="360" w:lineRule="auto"/>
        <w:jc w:val="both"/>
        <w:rPr>
          <w:color w:val="000000"/>
          <w:sz w:val="28"/>
          <w:szCs w:val="28"/>
        </w:rPr>
      </w:pPr>
      <w:r>
        <w:rPr>
          <w:color w:val="000000"/>
          <w:sz w:val="28"/>
          <w:szCs w:val="28"/>
        </w:rPr>
        <w:t xml:space="preserve"> </w:t>
      </w:r>
      <w:r w:rsidR="009104B9" w:rsidRPr="00FD60E1">
        <w:rPr>
          <w:color w:val="000000"/>
          <w:sz w:val="28"/>
          <w:szCs w:val="28"/>
        </w:rPr>
        <w:t>А.) Адвокатура и ее задачи</w:t>
      </w:r>
      <w:r w:rsidR="003A03EA">
        <w:rPr>
          <w:color w:val="000000"/>
          <w:sz w:val="28"/>
          <w:szCs w:val="28"/>
        </w:rPr>
        <w:t>.</w:t>
      </w:r>
      <w:r w:rsidR="003B4175">
        <w:rPr>
          <w:color w:val="000000"/>
          <w:sz w:val="28"/>
          <w:szCs w:val="28"/>
        </w:rPr>
        <w:t xml:space="preserve"> </w:t>
      </w:r>
    </w:p>
    <w:p w:rsidR="009104B9" w:rsidRPr="00FD60E1" w:rsidRDefault="00C52590" w:rsidP="00C52590">
      <w:pPr>
        <w:spacing w:line="360" w:lineRule="auto"/>
        <w:jc w:val="both"/>
        <w:rPr>
          <w:color w:val="000000"/>
          <w:sz w:val="28"/>
          <w:szCs w:val="28"/>
        </w:rPr>
      </w:pPr>
      <w:r>
        <w:rPr>
          <w:color w:val="000000"/>
          <w:sz w:val="28"/>
          <w:szCs w:val="28"/>
        </w:rPr>
        <w:t xml:space="preserve"> Б.) Нотариат в </w:t>
      </w:r>
      <w:r w:rsidR="009104B9" w:rsidRPr="00FD60E1">
        <w:rPr>
          <w:color w:val="000000"/>
          <w:sz w:val="28"/>
          <w:szCs w:val="28"/>
        </w:rPr>
        <w:t>Российской Федерации</w:t>
      </w:r>
      <w:r w:rsidR="00C7116B" w:rsidRPr="00FD60E1">
        <w:rPr>
          <w:color w:val="000000"/>
          <w:sz w:val="28"/>
          <w:szCs w:val="28"/>
        </w:rPr>
        <w:t>.</w:t>
      </w:r>
      <w:r w:rsidR="003B4175">
        <w:rPr>
          <w:color w:val="000000"/>
          <w:sz w:val="28"/>
          <w:szCs w:val="28"/>
        </w:rPr>
        <w:t xml:space="preserve"> </w:t>
      </w:r>
    </w:p>
    <w:p w:rsidR="009104B9" w:rsidRPr="00FD60E1" w:rsidRDefault="00C52590" w:rsidP="00C52590">
      <w:pPr>
        <w:spacing w:line="360" w:lineRule="auto"/>
        <w:jc w:val="both"/>
        <w:rPr>
          <w:color w:val="000000"/>
          <w:sz w:val="28"/>
          <w:szCs w:val="28"/>
        </w:rPr>
      </w:pPr>
      <w:r>
        <w:rPr>
          <w:color w:val="000000"/>
          <w:sz w:val="28"/>
          <w:szCs w:val="28"/>
        </w:rPr>
        <w:t xml:space="preserve"> </w:t>
      </w:r>
      <w:r w:rsidR="009104B9" w:rsidRPr="00FD60E1">
        <w:rPr>
          <w:color w:val="000000"/>
          <w:sz w:val="28"/>
          <w:szCs w:val="28"/>
        </w:rPr>
        <w:t>В.) Органы оперативно- розыскной деятельности.</w:t>
      </w:r>
      <w:r w:rsidR="003B4175">
        <w:rPr>
          <w:color w:val="000000"/>
          <w:sz w:val="28"/>
          <w:szCs w:val="28"/>
        </w:rPr>
        <w:t xml:space="preserve"> </w:t>
      </w:r>
    </w:p>
    <w:p w:rsidR="009104B9" w:rsidRPr="00A20DEE" w:rsidRDefault="009104B9" w:rsidP="00C52590">
      <w:pPr>
        <w:spacing w:line="360" w:lineRule="auto"/>
        <w:jc w:val="both"/>
        <w:rPr>
          <w:color w:val="000000"/>
          <w:sz w:val="28"/>
          <w:szCs w:val="28"/>
        </w:rPr>
      </w:pPr>
      <w:r w:rsidRPr="00FD60E1">
        <w:rPr>
          <w:color w:val="000000"/>
          <w:sz w:val="28"/>
          <w:szCs w:val="28"/>
        </w:rPr>
        <w:t xml:space="preserve">Г.) </w:t>
      </w:r>
      <w:r w:rsidR="00A20DEE" w:rsidRPr="00A20DEE">
        <w:rPr>
          <w:sz w:val="28"/>
          <w:szCs w:val="28"/>
        </w:rPr>
        <w:t>Милиция как органа дознания.</w:t>
      </w:r>
      <w:r w:rsidR="003B4175">
        <w:rPr>
          <w:sz w:val="28"/>
          <w:szCs w:val="28"/>
        </w:rPr>
        <w:t xml:space="preserve"> </w:t>
      </w:r>
    </w:p>
    <w:p w:rsidR="009104B9" w:rsidRPr="00FD60E1" w:rsidRDefault="009104B9" w:rsidP="00C52590">
      <w:pPr>
        <w:spacing w:line="360" w:lineRule="auto"/>
        <w:jc w:val="both"/>
        <w:rPr>
          <w:color w:val="000000"/>
          <w:sz w:val="28"/>
          <w:szCs w:val="28"/>
        </w:rPr>
      </w:pPr>
      <w:r w:rsidRPr="00FD60E1">
        <w:rPr>
          <w:color w:val="000000"/>
          <w:sz w:val="28"/>
          <w:szCs w:val="28"/>
        </w:rPr>
        <w:t>Д.)</w:t>
      </w:r>
      <w:r w:rsidR="00C52590">
        <w:rPr>
          <w:color w:val="000000"/>
          <w:sz w:val="28"/>
          <w:szCs w:val="28"/>
        </w:rPr>
        <w:t xml:space="preserve"> </w:t>
      </w:r>
      <w:r w:rsidR="00A20DEE" w:rsidRPr="00FD60E1">
        <w:rPr>
          <w:color w:val="000000"/>
          <w:sz w:val="28"/>
          <w:szCs w:val="28"/>
        </w:rPr>
        <w:t>Прокуратура РФ, его основные</w:t>
      </w:r>
      <w:r w:rsidR="003B4175">
        <w:rPr>
          <w:color w:val="000000"/>
          <w:sz w:val="28"/>
          <w:szCs w:val="28"/>
        </w:rPr>
        <w:t xml:space="preserve"> </w:t>
      </w:r>
      <w:r w:rsidR="00A20DEE" w:rsidRPr="00FD60E1">
        <w:rPr>
          <w:color w:val="000000"/>
          <w:sz w:val="28"/>
          <w:szCs w:val="28"/>
        </w:rPr>
        <w:t>характеристики.</w:t>
      </w:r>
      <w:r w:rsidR="003B4175">
        <w:rPr>
          <w:color w:val="000000"/>
          <w:sz w:val="28"/>
          <w:szCs w:val="28"/>
        </w:rPr>
        <w:t xml:space="preserve"> </w:t>
      </w:r>
    </w:p>
    <w:p w:rsidR="009104B9" w:rsidRDefault="009104B9" w:rsidP="00C52590">
      <w:pPr>
        <w:spacing w:line="360" w:lineRule="auto"/>
        <w:jc w:val="both"/>
        <w:rPr>
          <w:color w:val="000000"/>
          <w:sz w:val="28"/>
          <w:szCs w:val="28"/>
        </w:rPr>
      </w:pPr>
      <w:r w:rsidRPr="00FD60E1">
        <w:rPr>
          <w:color w:val="000000"/>
          <w:sz w:val="28"/>
          <w:szCs w:val="28"/>
        </w:rPr>
        <w:t>Е.)</w:t>
      </w:r>
      <w:r w:rsidR="003B4175">
        <w:rPr>
          <w:color w:val="000000"/>
          <w:sz w:val="28"/>
          <w:szCs w:val="28"/>
        </w:rPr>
        <w:t xml:space="preserve"> </w:t>
      </w:r>
      <w:r w:rsidR="00A20DEE" w:rsidRPr="00FD60E1">
        <w:rPr>
          <w:color w:val="000000"/>
          <w:sz w:val="28"/>
          <w:szCs w:val="28"/>
        </w:rPr>
        <w:t>Суды субъектов РФ.</w:t>
      </w:r>
      <w:r w:rsidR="003B4175">
        <w:rPr>
          <w:color w:val="000000"/>
          <w:sz w:val="28"/>
          <w:szCs w:val="28"/>
        </w:rPr>
        <w:t xml:space="preserve"> </w:t>
      </w:r>
    </w:p>
    <w:p w:rsidR="00A20DEE" w:rsidRPr="00A20DEE" w:rsidRDefault="00A20DEE" w:rsidP="00C52590">
      <w:pPr>
        <w:spacing w:line="360" w:lineRule="auto"/>
        <w:jc w:val="both"/>
        <w:rPr>
          <w:color w:val="000000"/>
          <w:sz w:val="28"/>
          <w:szCs w:val="28"/>
        </w:rPr>
      </w:pPr>
      <w:r>
        <w:rPr>
          <w:color w:val="000000"/>
          <w:sz w:val="28"/>
          <w:szCs w:val="28"/>
        </w:rPr>
        <w:t xml:space="preserve">Ж.) </w:t>
      </w:r>
      <w:r w:rsidRPr="00FD60E1">
        <w:rPr>
          <w:color w:val="000000"/>
          <w:sz w:val="28"/>
          <w:szCs w:val="28"/>
        </w:rPr>
        <w:t xml:space="preserve">Основные признаки организации Конституционного суда РФ, </w:t>
      </w:r>
      <w:r w:rsidR="00C52590">
        <w:rPr>
          <w:color w:val="000000"/>
          <w:sz w:val="28"/>
          <w:szCs w:val="28"/>
        </w:rPr>
        <w:t xml:space="preserve">его основные </w:t>
      </w:r>
      <w:r w:rsidRPr="00FD60E1">
        <w:rPr>
          <w:color w:val="000000"/>
          <w:sz w:val="28"/>
          <w:szCs w:val="28"/>
        </w:rPr>
        <w:t>характеристики.</w:t>
      </w:r>
      <w:r w:rsidR="003B4175">
        <w:t xml:space="preserve"> </w:t>
      </w:r>
    </w:p>
    <w:p w:rsidR="009104B9" w:rsidRPr="00FD60E1" w:rsidRDefault="009104B9" w:rsidP="00C52590">
      <w:pPr>
        <w:spacing w:line="360" w:lineRule="auto"/>
        <w:jc w:val="both"/>
        <w:rPr>
          <w:color w:val="000000"/>
          <w:sz w:val="28"/>
          <w:szCs w:val="28"/>
        </w:rPr>
      </w:pPr>
      <w:r w:rsidRPr="00FD60E1">
        <w:rPr>
          <w:color w:val="000000"/>
          <w:sz w:val="28"/>
          <w:szCs w:val="28"/>
        </w:rPr>
        <w:t>Заключение.</w:t>
      </w:r>
      <w:r w:rsidR="003B4175">
        <w:rPr>
          <w:color w:val="000000"/>
          <w:sz w:val="28"/>
          <w:szCs w:val="28"/>
        </w:rPr>
        <w:t xml:space="preserve"> </w:t>
      </w:r>
    </w:p>
    <w:p w:rsidR="009104B9" w:rsidRPr="00FD60E1" w:rsidRDefault="00C52590" w:rsidP="00C52590">
      <w:pPr>
        <w:spacing w:line="360" w:lineRule="auto"/>
        <w:jc w:val="both"/>
        <w:rPr>
          <w:color w:val="000000"/>
          <w:sz w:val="28"/>
          <w:szCs w:val="28"/>
        </w:rPr>
      </w:pPr>
      <w:r>
        <w:rPr>
          <w:color w:val="000000"/>
          <w:sz w:val="28"/>
          <w:szCs w:val="28"/>
        </w:rPr>
        <w:t xml:space="preserve"> </w:t>
      </w:r>
      <w:r w:rsidR="009104B9" w:rsidRPr="00FD60E1">
        <w:rPr>
          <w:color w:val="000000"/>
          <w:sz w:val="28"/>
          <w:szCs w:val="28"/>
        </w:rPr>
        <w:t>Список используемой литературы</w:t>
      </w:r>
      <w:r w:rsidR="00CE40F5" w:rsidRPr="00FD60E1">
        <w:rPr>
          <w:color w:val="000000"/>
          <w:sz w:val="28"/>
          <w:szCs w:val="28"/>
        </w:rPr>
        <w:t>.</w:t>
      </w:r>
      <w:r w:rsidR="003B4175">
        <w:rPr>
          <w:color w:val="000000"/>
          <w:sz w:val="28"/>
          <w:szCs w:val="28"/>
        </w:rPr>
        <w:t xml:space="preserve"> </w:t>
      </w:r>
    </w:p>
    <w:p w:rsidR="009104B9" w:rsidRDefault="00C52590" w:rsidP="00C52590">
      <w:pPr>
        <w:spacing w:line="360" w:lineRule="auto"/>
        <w:ind w:firstLine="709"/>
        <w:jc w:val="both"/>
        <w:rPr>
          <w:color w:val="000000"/>
          <w:sz w:val="28"/>
          <w:szCs w:val="28"/>
        </w:rPr>
      </w:pPr>
      <w:r>
        <w:rPr>
          <w:color w:val="000000"/>
          <w:sz w:val="28"/>
          <w:szCs w:val="28"/>
        </w:rPr>
        <w:br w:type="page"/>
      </w:r>
      <w:r w:rsidR="00C7116B" w:rsidRPr="00FD60E1">
        <w:rPr>
          <w:color w:val="000000"/>
          <w:sz w:val="28"/>
          <w:szCs w:val="28"/>
        </w:rPr>
        <w:t>Введение.</w:t>
      </w:r>
    </w:p>
    <w:p w:rsidR="00C52590" w:rsidRPr="00FD60E1" w:rsidRDefault="00C52590" w:rsidP="00C52590">
      <w:pPr>
        <w:spacing w:line="360" w:lineRule="auto"/>
        <w:ind w:firstLine="709"/>
        <w:jc w:val="both"/>
        <w:rPr>
          <w:color w:val="000000"/>
          <w:sz w:val="28"/>
          <w:szCs w:val="28"/>
        </w:rPr>
      </w:pPr>
    </w:p>
    <w:p w:rsidR="00C7116B" w:rsidRPr="00FD60E1" w:rsidRDefault="00C7116B" w:rsidP="00C52590">
      <w:pPr>
        <w:spacing w:line="360" w:lineRule="auto"/>
        <w:ind w:firstLine="709"/>
        <w:jc w:val="both"/>
        <w:rPr>
          <w:color w:val="000000"/>
          <w:sz w:val="28"/>
          <w:szCs w:val="28"/>
        </w:rPr>
      </w:pPr>
      <w:r w:rsidRPr="00FD60E1">
        <w:rPr>
          <w:color w:val="000000"/>
          <w:sz w:val="28"/>
          <w:szCs w:val="28"/>
        </w:rPr>
        <w:t xml:space="preserve">Правоохранительные органы - это совокупность специально уполномоченных государственных органов, которые осуществляют правоохранительную деятельность по обеспечению законности, правопорядка, охране прав и свобод человека. Я выбрала эту тему не зря, на мой взгляд правоохранительные органы одни из главных органов государственной власти, они реализуют защиту и правосудие в котором на мой взгляд нуждается каждый… </w:t>
      </w:r>
    </w:p>
    <w:p w:rsidR="006561DF" w:rsidRDefault="00C52590" w:rsidP="00C52590">
      <w:pPr>
        <w:numPr>
          <w:ilvl w:val="0"/>
          <w:numId w:val="6"/>
        </w:numPr>
        <w:spacing w:line="360" w:lineRule="auto"/>
        <w:jc w:val="both"/>
        <w:rPr>
          <w:color w:val="000000"/>
          <w:sz w:val="28"/>
          <w:szCs w:val="28"/>
        </w:rPr>
      </w:pPr>
      <w:r>
        <w:rPr>
          <w:color w:val="000000"/>
          <w:sz w:val="28"/>
          <w:szCs w:val="28"/>
        </w:rPr>
        <w:br w:type="page"/>
      </w:r>
      <w:r w:rsidR="006561DF" w:rsidRPr="00FD60E1">
        <w:rPr>
          <w:color w:val="000000"/>
          <w:sz w:val="28"/>
          <w:szCs w:val="28"/>
        </w:rPr>
        <w:t>Правоохранительные органы и их деятельность.</w:t>
      </w:r>
      <w:r w:rsidR="00BC7421" w:rsidRPr="00FD60E1">
        <w:rPr>
          <w:color w:val="000000"/>
          <w:sz w:val="28"/>
          <w:szCs w:val="28"/>
        </w:rPr>
        <w:t xml:space="preserve"> (Общая характеристика)</w:t>
      </w:r>
    </w:p>
    <w:p w:rsidR="00C52590" w:rsidRPr="00FD60E1" w:rsidRDefault="00C52590" w:rsidP="00C52590">
      <w:pPr>
        <w:spacing w:line="360" w:lineRule="auto"/>
        <w:ind w:left="1939"/>
        <w:jc w:val="both"/>
        <w:rPr>
          <w:color w:val="000000"/>
          <w:sz w:val="28"/>
          <w:szCs w:val="28"/>
        </w:rPr>
      </w:pPr>
    </w:p>
    <w:p w:rsidR="006561DF" w:rsidRPr="00FD60E1" w:rsidRDefault="00A66AA1" w:rsidP="00C52590">
      <w:pPr>
        <w:spacing w:line="360" w:lineRule="auto"/>
        <w:ind w:firstLine="709"/>
        <w:jc w:val="both"/>
        <w:rPr>
          <w:color w:val="000000"/>
          <w:sz w:val="28"/>
          <w:szCs w:val="28"/>
        </w:rPr>
      </w:pPr>
      <w:r w:rsidRPr="00FD60E1">
        <w:rPr>
          <w:color w:val="000000"/>
          <w:sz w:val="28"/>
          <w:szCs w:val="28"/>
        </w:rPr>
        <w:t>Правоохранительные органы - это совокупность специально уполномоченных государственных органов, которые осуществляют правоохранительную деятельность по обеспечению законности, правопорядка, охране прав и свобод человека</w:t>
      </w:r>
      <w:r w:rsidR="00DB0D4C" w:rsidRPr="00FD60E1">
        <w:rPr>
          <w:rStyle w:val="aa"/>
          <w:color w:val="000000"/>
          <w:sz w:val="28"/>
          <w:szCs w:val="28"/>
        </w:rPr>
        <w:footnoteReference w:id="1"/>
      </w:r>
      <w:r w:rsidRPr="00FD60E1">
        <w:rPr>
          <w:color w:val="000000"/>
          <w:sz w:val="28"/>
          <w:szCs w:val="28"/>
        </w:rPr>
        <w:t>.</w:t>
      </w:r>
    </w:p>
    <w:p w:rsidR="00A66AA1" w:rsidRPr="00FD60E1" w:rsidRDefault="00A66AA1" w:rsidP="00C52590">
      <w:pPr>
        <w:spacing w:line="360" w:lineRule="auto"/>
        <w:ind w:firstLine="709"/>
        <w:jc w:val="both"/>
        <w:rPr>
          <w:color w:val="000000"/>
          <w:sz w:val="28"/>
          <w:szCs w:val="28"/>
        </w:rPr>
      </w:pPr>
      <w:r w:rsidRPr="00FD60E1">
        <w:rPr>
          <w:color w:val="000000"/>
          <w:sz w:val="28"/>
          <w:szCs w:val="28"/>
        </w:rPr>
        <w:t>Правоохранительная деятельность - это деятельность государства в лице его специально уполномоченных органов по обеспечению законности, правопорядка, охране прав и законных интересов общества, государства, общественных и иных объединений граждан, защите прав и свобод человека и гражданина, борьбе с преступлениями и другими правонарушениями, которая осуществляется в установленном законом порядке посредством применения в строгом соответствии с законом мер юридического воздействия (в т. ч. мер государственного принуждения)</w:t>
      </w:r>
      <w:r w:rsidR="00FE0CB1" w:rsidRPr="00FD60E1">
        <w:rPr>
          <w:rStyle w:val="aa"/>
          <w:color w:val="000000"/>
          <w:sz w:val="28"/>
          <w:szCs w:val="28"/>
        </w:rPr>
        <w:footnoteReference w:id="2"/>
      </w:r>
      <w:r w:rsidRPr="00FD60E1">
        <w:rPr>
          <w:color w:val="000000"/>
          <w:sz w:val="28"/>
          <w:szCs w:val="28"/>
        </w:rPr>
        <w:t>.</w:t>
      </w:r>
    </w:p>
    <w:p w:rsidR="00A66AA1" w:rsidRPr="00FD60E1" w:rsidRDefault="00A66AA1" w:rsidP="00C52590">
      <w:pPr>
        <w:spacing w:line="360" w:lineRule="auto"/>
        <w:ind w:firstLine="709"/>
        <w:jc w:val="both"/>
        <w:rPr>
          <w:color w:val="000000"/>
          <w:sz w:val="28"/>
          <w:szCs w:val="28"/>
        </w:rPr>
      </w:pPr>
      <w:r w:rsidRPr="00FD60E1">
        <w:rPr>
          <w:color w:val="000000"/>
          <w:sz w:val="28"/>
          <w:szCs w:val="28"/>
        </w:rPr>
        <w:t>Признаки правоохранительной деятельности:</w:t>
      </w:r>
    </w:p>
    <w:p w:rsidR="005642CB" w:rsidRPr="00FD60E1" w:rsidRDefault="00A66AA1" w:rsidP="00C52590">
      <w:pPr>
        <w:spacing w:line="360" w:lineRule="auto"/>
        <w:ind w:firstLine="709"/>
        <w:jc w:val="both"/>
        <w:rPr>
          <w:color w:val="000000"/>
          <w:sz w:val="28"/>
          <w:szCs w:val="28"/>
        </w:rPr>
      </w:pPr>
      <w:r w:rsidRPr="00FD60E1">
        <w:rPr>
          <w:color w:val="000000"/>
          <w:sz w:val="28"/>
          <w:szCs w:val="28"/>
        </w:rPr>
        <w:t>• правоохранительная деятельность осуществляется только специально уполномоченными государственными органами, в отношении которых законодательством установлен жесткий порядок комплектования, организации и функционирования;</w:t>
      </w:r>
    </w:p>
    <w:p w:rsidR="008B17C5" w:rsidRPr="00FD60E1" w:rsidRDefault="00A66AA1" w:rsidP="00C52590">
      <w:pPr>
        <w:spacing w:line="360" w:lineRule="auto"/>
        <w:ind w:firstLine="709"/>
        <w:jc w:val="both"/>
        <w:rPr>
          <w:color w:val="000000"/>
          <w:sz w:val="28"/>
          <w:szCs w:val="28"/>
        </w:rPr>
      </w:pPr>
      <w:r w:rsidRPr="00FD60E1">
        <w:rPr>
          <w:color w:val="000000"/>
          <w:sz w:val="28"/>
          <w:szCs w:val="28"/>
        </w:rPr>
        <w:t>• направлена на защиту права, личности, общества и государства от преступных и иных посягательств;</w:t>
      </w:r>
    </w:p>
    <w:p w:rsidR="008B17C5" w:rsidRPr="00FD60E1" w:rsidRDefault="00A66AA1" w:rsidP="00C52590">
      <w:pPr>
        <w:spacing w:line="360" w:lineRule="auto"/>
        <w:ind w:firstLine="709"/>
        <w:jc w:val="both"/>
        <w:rPr>
          <w:color w:val="000000"/>
          <w:sz w:val="28"/>
          <w:szCs w:val="28"/>
        </w:rPr>
      </w:pPr>
      <w:r w:rsidRPr="00FD60E1">
        <w:rPr>
          <w:color w:val="000000"/>
          <w:sz w:val="28"/>
          <w:szCs w:val="28"/>
        </w:rPr>
        <w:t>• правоохранительная деятельность осуществляется строго в порядке", установленном законом. При принятии решения о применении или неприменении каких-либо правоохранительных мер компетентный орган (должностное лицо) обязан соблюдать определенные правила, предусмотренные для соответствующего случая законом, правила уголовного или гражданского судопроизводства, правила ведения дознания и предварительного расследования и т. п.;</w:t>
      </w:r>
    </w:p>
    <w:p w:rsidR="008B17C5" w:rsidRPr="00FD60E1" w:rsidRDefault="00A66AA1" w:rsidP="00C52590">
      <w:pPr>
        <w:spacing w:line="360" w:lineRule="auto"/>
        <w:ind w:firstLine="709"/>
        <w:jc w:val="both"/>
        <w:rPr>
          <w:color w:val="000000"/>
          <w:sz w:val="28"/>
          <w:szCs w:val="28"/>
        </w:rPr>
      </w:pPr>
      <w:r w:rsidRPr="00FD60E1">
        <w:rPr>
          <w:color w:val="000000"/>
          <w:sz w:val="28"/>
          <w:szCs w:val="28"/>
        </w:rPr>
        <w:t>• правоохранительная деятельность осуществляется только посредством применения мер государственного принуждения или наложения взысканий, применения мер юридического воздействия;</w:t>
      </w:r>
    </w:p>
    <w:p w:rsidR="00A66AA1" w:rsidRPr="00FD60E1" w:rsidRDefault="00A66AA1" w:rsidP="00C52590">
      <w:pPr>
        <w:spacing w:line="360" w:lineRule="auto"/>
        <w:ind w:firstLine="709"/>
        <w:jc w:val="both"/>
        <w:rPr>
          <w:color w:val="000000"/>
          <w:sz w:val="28"/>
          <w:szCs w:val="28"/>
        </w:rPr>
      </w:pPr>
      <w:r w:rsidRPr="00FD60E1">
        <w:rPr>
          <w:color w:val="000000"/>
          <w:sz w:val="28"/>
          <w:szCs w:val="28"/>
        </w:rPr>
        <w:t>• применение мер юридического воздействия должно строго соответствовать закону, который определяет как основания применения указанных</w:t>
      </w:r>
      <w:r w:rsidRPr="00FD60E1">
        <w:rPr>
          <w:color w:val="000000"/>
          <w:sz w:val="28"/>
          <w:szCs w:val="28"/>
        </w:rPr>
        <w:br/>
        <w:t>мер. так и конкретные меры, которые могут быть применены в конкретном случае.</w:t>
      </w:r>
    </w:p>
    <w:p w:rsidR="00A66AA1" w:rsidRPr="00FD60E1" w:rsidRDefault="00A66AA1" w:rsidP="00C52590">
      <w:pPr>
        <w:spacing w:line="360" w:lineRule="auto"/>
        <w:ind w:firstLine="709"/>
        <w:jc w:val="both"/>
        <w:rPr>
          <w:color w:val="000000"/>
          <w:sz w:val="28"/>
          <w:szCs w:val="28"/>
        </w:rPr>
      </w:pPr>
    </w:p>
    <w:p w:rsidR="00A66AA1" w:rsidRPr="00FD60E1" w:rsidRDefault="00A66AA1" w:rsidP="00C52590">
      <w:pPr>
        <w:spacing w:line="360" w:lineRule="auto"/>
        <w:ind w:firstLine="709"/>
        <w:jc w:val="both"/>
        <w:rPr>
          <w:color w:val="000000"/>
          <w:sz w:val="28"/>
          <w:szCs w:val="28"/>
        </w:rPr>
      </w:pPr>
      <w:r w:rsidRPr="00FD60E1">
        <w:rPr>
          <w:color w:val="000000"/>
          <w:sz w:val="28"/>
          <w:szCs w:val="28"/>
        </w:rPr>
        <w:t xml:space="preserve">Задачи </w:t>
      </w:r>
      <w:r w:rsidR="008B17C5" w:rsidRPr="00FD60E1">
        <w:rPr>
          <w:color w:val="000000"/>
          <w:sz w:val="28"/>
          <w:szCs w:val="28"/>
        </w:rPr>
        <w:t>правоохранительных органов</w:t>
      </w:r>
      <w:r w:rsidR="00FE0CB1" w:rsidRPr="00FD60E1">
        <w:rPr>
          <w:rStyle w:val="aa"/>
          <w:color w:val="000000"/>
          <w:sz w:val="28"/>
          <w:szCs w:val="28"/>
        </w:rPr>
        <w:footnoteReference w:id="3"/>
      </w:r>
      <w:r w:rsidR="008B17C5" w:rsidRPr="00FD60E1">
        <w:rPr>
          <w:color w:val="000000"/>
          <w:sz w:val="28"/>
          <w:szCs w:val="28"/>
        </w:rPr>
        <w:t>.</w:t>
      </w:r>
    </w:p>
    <w:p w:rsidR="008B17C5" w:rsidRPr="00FD60E1" w:rsidRDefault="00A66AA1" w:rsidP="00C52590">
      <w:pPr>
        <w:spacing w:line="360" w:lineRule="auto"/>
        <w:ind w:firstLine="709"/>
        <w:jc w:val="both"/>
        <w:rPr>
          <w:color w:val="000000"/>
          <w:sz w:val="28"/>
          <w:szCs w:val="28"/>
        </w:rPr>
      </w:pPr>
      <w:r w:rsidRPr="00FD60E1">
        <w:rPr>
          <w:color w:val="000000"/>
          <w:sz w:val="28"/>
          <w:szCs w:val="28"/>
        </w:rPr>
        <w:t>• охрана личности, ее прав и свобод;</w:t>
      </w:r>
    </w:p>
    <w:p w:rsidR="008B17C5" w:rsidRPr="00FD60E1" w:rsidRDefault="00A66AA1" w:rsidP="00C52590">
      <w:pPr>
        <w:spacing w:line="360" w:lineRule="auto"/>
        <w:ind w:firstLine="709"/>
        <w:jc w:val="both"/>
        <w:rPr>
          <w:color w:val="000000"/>
          <w:sz w:val="28"/>
          <w:szCs w:val="28"/>
        </w:rPr>
      </w:pPr>
      <w:r w:rsidRPr="00FD60E1">
        <w:rPr>
          <w:color w:val="000000"/>
          <w:sz w:val="28"/>
          <w:szCs w:val="28"/>
        </w:rPr>
        <w:t>•охрана общества, его материальных и духовных ценностей;</w:t>
      </w:r>
    </w:p>
    <w:p w:rsidR="008B17C5" w:rsidRPr="00FD60E1" w:rsidRDefault="00A66AA1" w:rsidP="00C52590">
      <w:pPr>
        <w:spacing w:line="360" w:lineRule="auto"/>
        <w:ind w:firstLine="709"/>
        <w:jc w:val="both"/>
        <w:rPr>
          <w:color w:val="000000"/>
          <w:sz w:val="28"/>
          <w:szCs w:val="28"/>
        </w:rPr>
      </w:pPr>
      <w:r w:rsidRPr="00FD60E1">
        <w:rPr>
          <w:color w:val="000000"/>
          <w:sz w:val="28"/>
          <w:szCs w:val="28"/>
        </w:rPr>
        <w:t>•охрана государства, его конституционного строя, суверенитета и государственной целостности.</w:t>
      </w:r>
    </w:p>
    <w:p w:rsidR="00A66AA1" w:rsidRPr="00FD60E1" w:rsidRDefault="00A66AA1" w:rsidP="00C52590">
      <w:pPr>
        <w:spacing w:line="360" w:lineRule="auto"/>
        <w:ind w:firstLine="709"/>
        <w:jc w:val="both"/>
        <w:rPr>
          <w:color w:val="000000"/>
          <w:sz w:val="28"/>
          <w:szCs w:val="28"/>
        </w:rPr>
      </w:pPr>
      <w:bookmarkStart w:id="0" w:name="4"/>
      <w:bookmarkEnd w:id="0"/>
      <w:r w:rsidRPr="00FD60E1">
        <w:rPr>
          <w:color w:val="000000"/>
          <w:sz w:val="28"/>
          <w:szCs w:val="28"/>
        </w:rPr>
        <w:t xml:space="preserve"> Основные направления правоохранительной деятельности:</w:t>
      </w:r>
    </w:p>
    <w:p w:rsidR="008B17C5" w:rsidRPr="00FD60E1" w:rsidRDefault="00A66AA1" w:rsidP="00C52590">
      <w:pPr>
        <w:spacing w:line="360" w:lineRule="auto"/>
        <w:ind w:firstLine="709"/>
        <w:jc w:val="both"/>
        <w:rPr>
          <w:color w:val="000000"/>
          <w:sz w:val="28"/>
          <w:szCs w:val="28"/>
        </w:rPr>
      </w:pPr>
      <w:r w:rsidRPr="00FD60E1">
        <w:rPr>
          <w:color w:val="000000"/>
          <w:sz w:val="28"/>
          <w:szCs w:val="28"/>
        </w:rPr>
        <w:t>• отправление правосудия, то есть разбирательство в суде уголовных и гражданских дел и вынесение по ним законных и обоснованных решений;</w:t>
      </w:r>
    </w:p>
    <w:p w:rsidR="008B17C5" w:rsidRPr="00FD60E1" w:rsidRDefault="00A66AA1" w:rsidP="00C52590">
      <w:pPr>
        <w:spacing w:line="360" w:lineRule="auto"/>
        <w:ind w:firstLine="709"/>
        <w:jc w:val="both"/>
        <w:rPr>
          <w:color w:val="000000"/>
          <w:sz w:val="28"/>
          <w:szCs w:val="28"/>
        </w:rPr>
      </w:pPr>
      <w:r w:rsidRPr="00FD60E1">
        <w:rPr>
          <w:color w:val="000000"/>
          <w:sz w:val="28"/>
          <w:szCs w:val="28"/>
        </w:rPr>
        <w:t>• конституционный контроль, основной задачей которого является обеспечение соответствия Конституции РФ нормативно-правовых актов высших органов законодательной и исполнительной власти РФ;</w:t>
      </w:r>
    </w:p>
    <w:p w:rsidR="008B17C5" w:rsidRPr="00FD60E1" w:rsidRDefault="00A66AA1" w:rsidP="00C52590">
      <w:pPr>
        <w:spacing w:line="360" w:lineRule="auto"/>
        <w:ind w:firstLine="709"/>
        <w:jc w:val="both"/>
        <w:rPr>
          <w:color w:val="000000"/>
          <w:sz w:val="28"/>
          <w:szCs w:val="28"/>
        </w:rPr>
      </w:pPr>
      <w:r w:rsidRPr="00FD60E1">
        <w:rPr>
          <w:color w:val="000000"/>
          <w:sz w:val="28"/>
          <w:szCs w:val="28"/>
        </w:rPr>
        <w:t>• организационное обеспечение деятельности судов, направленное на обеспечение нормального функционирования судебных органов;</w:t>
      </w:r>
    </w:p>
    <w:p w:rsidR="008B17C5" w:rsidRPr="00FD60E1" w:rsidRDefault="00A66AA1" w:rsidP="00C52590">
      <w:pPr>
        <w:spacing w:line="360" w:lineRule="auto"/>
        <w:ind w:firstLine="709"/>
        <w:jc w:val="both"/>
        <w:rPr>
          <w:color w:val="000000"/>
          <w:sz w:val="28"/>
          <w:szCs w:val="28"/>
        </w:rPr>
      </w:pPr>
      <w:r w:rsidRPr="00FD60E1">
        <w:rPr>
          <w:color w:val="000000"/>
          <w:sz w:val="28"/>
          <w:szCs w:val="28"/>
        </w:rPr>
        <w:t>•прокурорский надзор как деятельность прокуратуры по предотвращению и пресечению нарушений закона с помощью специальных мер прокурорского реагирования;</w:t>
      </w:r>
    </w:p>
    <w:p w:rsidR="008B17C5" w:rsidRPr="00FD60E1" w:rsidRDefault="00A66AA1" w:rsidP="00C52590">
      <w:pPr>
        <w:spacing w:line="360" w:lineRule="auto"/>
        <w:ind w:firstLine="709"/>
        <w:jc w:val="both"/>
        <w:rPr>
          <w:color w:val="000000"/>
          <w:sz w:val="28"/>
          <w:szCs w:val="28"/>
        </w:rPr>
      </w:pPr>
      <w:r w:rsidRPr="00FD60E1">
        <w:rPr>
          <w:color w:val="000000"/>
          <w:sz w:val="28"/>
          <w:szCs w:val="28"/>
        </w:rPr>
        <w:t>• выявление и расследование преступлений как деятельность, направленная на раскрытие преступлений, изобличение виновных лиц и привлечение их к уголовной ответственности;.</w:t>
      </w:r>
    </w:p>
    <w:p w:rsidR="00A66AA1" w:rsidRPr="00FD60E1" w:rsidRDefault="00A66AA1" w:rsidP="00C52590">
      <w:pPr>
        <w:spacing w:line="360" w:lineRule="auto"/>
        <w:ind w:firstLine="709"/>
        <w:jc w:val="both"/>
        <w:rPr>
          <w:color w:val="000000"/>
          <w:sz w:val="28"/>
          <w:szCs w:val="28"/>
        </w:rPr>
      </w:pPr>
      <w:r w:rsidRPr="00FD60E1">
        <w:rPr>
          <w:color w:val="000000"/>
          <w:sz w:val="28"/>
          <w:szCs w:val="28"/>
        </w:rPr>
        <w:t>• оказание юридической помощи лицам, привлекаемым к уголовной ответственности, а также в иных случаях.</w:t>
      </w:r>
    </w:p>
    <w:p w:rsidR="00A66AA1" w:rsidRPr="00FD60E1" w:rsidRDefault="00A66AA1" w:rsidP="00C52590">
      <w:pPr>
        <w:spacing w:line="360" w:lineRule="auto"/>
        <w:ind w:firstLine="709"/>
        <w:jc w:val="both"/>
        <w:rPr>
          <w:color w:val="000000"/>
          <w:sz w:val="28"/>
          <w:szCs w:val="28"/>
        </w:rPr>
      </w:pPr>
      <w:bookmarkStart w:id="1" w:name="5"/>
      <w:bookmarkEnd w:id="1"/>
      <w:r w:rsidRPr="00FD60E1">
        <w:rPr>
          <w:color w:val="000000"/>
          <w:sz w:val="28"/>
          <w:szCs w:val="28"/>
        </w:rPr>
        <w:t xml:space="preserve"> Органы, составляющие сис</w:t>
      </w:r>
      <w:r w:rsidR="008B17C5" w:rsidRPr="00FD60E1">
        <w:rPr>
          <w:color w:val="000000"/>
          <w:sz w:val="28"/>
          <w:szCs w:val="28"/>
        </w:rPr>
        <w:t>тему правоохранительных органов</w:t>
      </w:r>
      <w:r w:rsidRPr="00FD60E1">
        <w:rPr>
          <w:color w:val="000000"/>
          <w:sz w:val="28"/>
          <w:szCs w:val="28"/>
        </w:rPr>
        <w:t>.</w:t>
      </w:r>
    </w:p>
    <w:p w:rsidR="008B17C5" w:rsidRPr="00FD60E1" w:rsidRDefault="00A66AA1" w:rsidP="00C52590">
      <w:pPr>
        <w:spacing w:line="360" w:lineRule="auto"/>
        <w:ind w:firstLine="709"/>
        <w:jc w:val="both"/>
        <w:rPr>
          <w:color w:val="000000"/>
          <w:sz w:val="28"/>
          <w:szCs w:val="28"/>
        </w:rPr>
      </w:pPr>
      <w:r w:rsidRPr="00FD60E1">
        <w:rPr>
          <w:color w:val="000000"/>
          <w:sz w:val="28"/>
          <w:szCs w:val="28"/>
        </w:rPr>
        <w:t>• федеральные суды общей юрисдикции и федеральные арбитражные суды, мировые суды;</w:t>
      </w:r>
    </w:p>
    <w:p w:rsidR="008B17C5" w:rsidRPr="00FD60E1" w:rsidRDefault="00A66AA1" w:rsidP="00C52590">
      <w:pPr>
        <w:spacing w:line="360" w:lineRule="auto"/>
        <w:ind w:firstLine="709"/>
        <w:jc w:val="both"/>
        <w:rPr>
          <w:color w:val="000000"/>
          <w:sz w:val="28"/>
          <w:szCs w:val="28"/>
        </w:rPr>
      </w:pPr>
      <w:r w:rsidRPr="00FD60E1">
        <w:rPr>
          <w:color w:val="000000"/>
          <w:sz w:val="28"/>
          <w:szCs w:val="28"/>
        </w:rPr>
        <w:t>• Конституционный Суд Российской Федерации и конституционные суды субъектов Российской Федерации</w:t>
      </w:r>
      <w:r w:rsidR="00FE0CB1" w:rsidRPr="00FD60E1">
        <w:rPr>
          <w:rStyle w:val="aa"/>
          <w:color w:val="000000"/>
          <w:sz w:val="28"/>
          <w:szCs w:val="28"/>
        </w:rPr>
        <w:footnoteReference w:id="4"/>
      </w:r>
      <w:r w:rsidRPr="00FD60E1">
        <w:rPr>
          <w:color w:val="000000"/>
          <w:sz w:val="28"/>
          <w:szCs w:val="28"/>
        </w:rPr>
        <w:t>;</w:t>
      </w:r>
    </w:p>
    <w:p w:rsidR="008B17C5" w:rsidRPr="00FD60E1" w:rsidRDefault="00A66AA1" w:rsidP="00C52590">
      <w:pPr>
        <w:spacing w:line="360" w:lineRule="auto"/>
        <w:ind w:firstLine="709"/>
        <w:jc w:val="both"/>
        <w:rPr>
          <w:color w:val="000000"/>
          <w:sz w:val="28"/>
          <w:szCs w:val="28"/>
        </w:rPr>
      </w:pPr>
      <w:r w:rsidRPr="00FD60E1">
        <w:rPr>
          <w:color w:val="000000"/>
          <w:sz w:val="28"/>
          <w:szCs w:val="28"/>
        </w:rPr>
        <w:t>• органы, осуществляющие организационное обеспечение деятельности судов: Служба судебных приставов Министерства юстиции РФ, иные службы Министерства юстиции РФ, Судебный департамент при Верховном Суде РФ и т. п.;</w:t>
      </w:r>
    </w:p>
    <w:p w:rsidR="008B17C5" w:rsidRPr="00FD60E1" w:rsidRDefault="00A66AA1" w:rsidP="00C52590">
      <w:pPr>
        <w:spacing w:line="360" w:lineRule="auto"/>
        <w:ind w:firstLine="709"/>
        <w:jc w:val="both"/>
        <w:rPr>
          <w:color w:val="000000"/>
          <w:sz w:val="28"/>
          <w:szCs w:val="28"/>
        </w:rPr>
      </w:pPr>
      <w:r w:rsidRPr="00FD60E1">
        <w:rPr>
          <w:color w:val="000000"/>
          <w:sz w:val="28"/>
          <w:szCs w:val="28"/>
        </w:rPr>
        <w:t>• прокуратура;</w:t>
      </w:r>
    </w:p>
    <w:p w:rsidR="00FD60E1" w:rsidRPr="00FD60E1" w:rsidRDefault="00A66AA1" w:rsidP="00C52590">
      <w:pPr>
        <w:spacing w:line="360" w:lineRule="auto"/>
        <w:ind w:firstLine="709"/>
        <w:jc w:val="both"/>
        <w:rPr>
          <w:color w:val="000000"/>
          <w:sz w:val="28"/>
          <w:szCs w:val="28"/>
        </w:rPr>
      </w:pPr>
      <w:r w:rsidRPr="00FD60E1">
        <w:rPr>
          <w:color w:val="000000"/>
          <w:sz w:val="28"/>
          <w:szCs w:val="28"/>
        </w:rPr>
        <w:t>• органы дознания и предварительного следствия (милиция, следователи органов внутренних дел и т. п.);</w:t>
      </w:r>
    </w:p>
    <w:p w:rsidR="00A66AA1" w:rsidRPr="00FD60E1" w:rsidRDefault="00A66AA1" w:rsidP="00C52590">
      <w:pPr>
        <w:spacing w:line="360" w:lineRule="auto"/>
        <w:ind w:firstLine="709"/>
        <w:jc w:val="both"/>
        <w:rPr>
          <w:color w:val="000000"/>
          <w:sz w:val="28"/>
          <w:szCs w:val="28"/>
        </w:rPr>
      </w:pPr>
      <w:r w:rsidRPr="00FD60E1">
        <w:rPr>
          <w:color w:val="000000"/>
          <w:sz w:val="28"/>
          <w:szCs w:val="28"/>
        </w:rPr>
        <w:t>• органы, оказывающие юридическую помощь (адвокатура, нотариат).</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9444"/>
      </w:tblGrid>
      <w:tr w:rsidR="00A66AA1" w:rsidRPr="00FD60E1">
        <w:trPr>
          <w:tblCellSpacing w:w="15" w:type="dxa"/>
        </w:trPr>
        <w:tc>
          <w:tcPr>
            <w:tcW w:w="0" w:type="auto"/>
            <w:vAlign w:val="center"/>
          </w:tcPr>
          <w:p w:rsidR="00A66AA1" w:rsidRPr="00FD60E1" w:rsidRDefault="00A66AA1" w:rsidP="00C52590">
            <w:pPr>
              <w:spacing w:line="360" w:lineRule="auto"/>
              <w:ind w:firstLine="709"/>
              <w:jc w:val="both"/>
              <w:rPr>
                <w:color w:val="000000"/>
                <w:sz w:val="28"/>
                <w:szCs w:val="28"/>
              </w:rPr>
            </w:pPr>
            <w:r w:rsidRPr="00FD60E1">
              <w:rPr>
                <w:color w:val="000000"/>
                <w:sz w:val="28"/>
                <w:szCs w:val="28"/>
              </w:rPr>
              <w:t xml:space="preserve"> Законодательство о правоохранительных органах - это законы и иные нормативно-правовые акты РФ и субъектов РФ, а также международные договоры, которые содержат нормы, определяющие принципы правоохранительной деятельности, организацию и функционировани</w:t>
            </w:r>
            <w:r w:rsidR="008B17C5" w:rsidRPr="00FD60E1">
              <w:rPr>
                <w:color w:val="000000"/>
                <w:sz w:val="28"/>
                <w:szCs w:val="28"/>
              </w:rPr>
              <w:t>е правоохранительных органов.</w:t>
            </w:r>
            <w:r w:rsidR="008B17C5" w:rsidRPr="00FD60E1">
              <w:rPr>
                <w:color w:val="000000"/>
                <w:sz w:val="28"/>
                <w:szCs w:val="28"/>
              </w:rPr>
              <w:br/>
            </w:r>
            <w:r w:rsidRPr="00FD60E1">
              <w:rPr>
                <w:color w:val="000000"/>
                <w:sz w:val="28"/>
                <w:szCs w:val="28"/>
              </w:rPr>
              <w:t xml:space="preserve"> В зависимости от юридической силы нормативно-правовые акты о правоохранительных органах подразделяются на</w:t>
            </w:r>
            <w:r w:rsidR="00FE0CB1" w:rsidRPr="00FD60E1">
              <w:rPr>
                <w:rStyle w:val="aa"/>
                <w:color w:val="000000"/>
                <w:sz w:val="28"/>
                <w:szCs w:val="28"/>
              </w:rPr>
              <w:footnoteReference w:id="5"/>
            </w:r>
            <w:r w:rsidRPr="00FD60E1">
              <w:rPr>
                <w:color w:val="000000"/>
                <w:sz w:val="28"/>
                <w:szCs w:val="28"/>
              </w:rPr>
              <w:t>:</w:t>
            </w:r>
          </w:p>
          <w:p w:rsidR="008B17C5" w:rsidRPr="00FD60E1" w:rsidRDefault="00A66AA1" w:rsidP="00C52590">
            <w:pPr>
              <w:spacing w:line="360" w:lineRule="auto"/>
              <w:ind w:firstLine="709"/>
              <w:jc w:val="both"/>
              <w:rPr>
                <w:color w:val="000000"/>
                <w:sz w:val="28"/>
                <w:szCs w:val="28"/>
              </w:rPr>
            </w:pPr>
            <w:r w:rsidRPr="00FD60E1">
              <w:rPr>
                <w:color w:val="000000"/>
                <w:sz w:val="28"/>
                <w:szCs w:val="28"/>
              </w:rPr>
              <w:t>• Конституцию РФ, которая имеет высшую юридическую силу. Все иные нормативно-правовые акты должны соответствовать Конституции;</w:t>
            </w:r>
          </w:p>
          <w:p w:rsidR="008B17C5" w:rsidRPr="00FD60E1" w:rsidRDefault="00A66AA1" w:rsidP="00C52590">
            <w:pPr>
              <w:spacing w:line="360" w:lineRule="auto"/>
              <w:ind w:firstLine="709"/>
              <w:jc w:val="both"/>
              <w:rPr>
                <w:color w:val="000000"/>
                <w:sz w:val="28"/>
                <w:szCs w:val="28"/>
              </w:rPr>
            </w:pPr>
            <w:r w:rsidRPr="00FD60E1">
              <w:rPr>
                <w:color w:val="000000"/>
                <w:sz w:val="28"/>
                <w:szCs w:val="28"/>
              </w:rPr>
              <w:t>• федеральные законы (в т. ч. конституционные, принимаемые по указанным в Конституции вопросам), конституции, уставы и законы субъектов РФ;</w:t>
            </w:r>
          </w:p>
          <w:p w:rsidR="008B17C5" w:rsidRPr="00FD60E1" w:rsidRDefault="00A66AA1" w:rsidP="00C52590">
            <w:pPr>
              <w:spacing w:line="360" w:lineRule="auto"/>
              <w:ind w:firstLine="709"/>
              <w:jc w:val="both"/>
              <w:rPr>
                <w:color w:val="000000"/>
                <w:sz w:val="28"/>
                <w:szCs w:val="28"/>
              </w:rPr>
            </w:pPr>
            <w:r w:rsidRPr="00FD60E1">
              <w:rPr>
                <w:color w:val="000000"/>
                <w:sz w:val="28"/>
                <w:szCs w:val="28"/>
              </w:rPr>
              <w:t>• указы и распоряжения Президента РФ, которые чаще всего принимаются по вопросам организации и функционирования правоохранительных органов, входящих в систему исполнительной власти (милиция, Федеральная служба безопасности РФ и т. п.);</w:t>
            </w:r>
          </w:p>
          <w:p w:rsidR="008B17C5" w:rsidRPr="00FD60E1" w:rsidRDefault="00A66AA1" w:rsidP="00C52590">
            <w:pPr>
              <w:spacing w:line="360" w:lineRule="auto"/>
              <w:ind w:firstLine="709"/>
              <w:jc w:val="both"/>
              <w:rPr>
                <w:color w:val="000000"/>
                <w:sz w:val="28"/>
                <w:szCs w:val="28"/>
              </w:rPr>
            </w:pPr>
            <w:r w:rsidRPr="00FD60E1">
              <w:rPr>
                <w:color w:val="000000"/>
                <w:sz w:val="28"/>
                <w:szCs w:val="28"/>
              </w:rPr>
              <w:t>• постановления и распоряжения Правительства РФ, которые должны соответствовать Конституции РФ, федеральным законам, указам и распоряжениям Президента РФ;</w:t>
            </w:r>
          </w:p>
          <w:p w:rsidR="003B4175" w:rsidRDefault="00A66AA1" w:rsidP="00C52590">
            <w:pPr>
              <w:spacing w:line="360" w:lineRule="auto"/>
              <w:ind w:firstLine="709"/>
              <w:jc w:val="both"/>
              <w:rPr>
                <w:color w:val="000000"/>
                <w:sz w:val="28"/>
                <w:szCs w:val="28"/>
              </w:rPr>
            </w:pPr>
            <w:r w:rsidRPr="00FD60E1">
              <w:rPr>
                <w:color w:val="000000"/>
                <w:sz w:val="28"/>
                <w:szCs w:val="28"/>
              </w:rPr>
              <w:t xml:space="preserve">• акты министерств или ведомств (ведомственные акты), которые издаются руководителями соответствующих министерств или ведомств, занимающихся правоохранительной деятельностью (Министерство юстиции РФ. Министерство внутренних дел РФ и г. п.). </w:t>
            </w:r>
          </w:p>
          <w:p w:rsidR="00A66AA1" w:rsidRPr="00FD60E1" w:rsidRDefault="00A66AA1" w:rsidP="00C52590">
            <w:pPr>
              <w:spacing w:line="360" w:lineRule="auto"/>
              <w:ind w:firstLine="709"/>
              <w:jc w:val="both"/>
              <w:rPr>
                <w:color w:val="000000"/>
                <w:sz w:val="28"/>
                <w:szCs w:val="28"/>
              </w:rPr>
            </w:pPr>
            <w:r w:rsidRPr="00FD60E1">
              <w:rPr>
                <w:color w:val="000000"/>
                <w:sz w:val="28"/>
                <w:szCs w:val="28"/>
              </w:rPr>
              <w:t>Указанные акты могут иметь различные названия: инструкции, приказы, распоряжения и т. п.</w:t>
            </w:r>
            <w:r w:rsidR="00DB0D4C" w:rsidRPr="00FD60E1">
              <w:rPr>
                <w:rStyle w:val="aa"/>
                <w:color w:val="000000"/>
                <w:sz w:val="28"/>
                <w:szCs w:val="28"/>
              </w:rPr>
              <w:footnoteReference w:id="6"/>
            </w:r>
            <w:r w:rsidRPr="00FD60E1">
              <w:rPr>
                <w:color w:val="000000"/>
                <w:sz w:val="28"/>
                <w:szCs w:val="28"/>
              </w:rPr>
              <w:t>;</w:t>
            </w:r>
            <w:r w:rsidR="005642CB" w:rsidRPr="00FD60E1">
              <w:rPr>
                <w:color w:val="000000"/>
                <w:sz w:val="28"/>
                <w:szCs w:val="28"/>
              </w:rPr>
              <w:t xml:space="preserve"> </w:t>
            </w:r>
            <w:r w:rsidRPr="00FD60E1">
              <w:rPr>
                <w:color w:val="000000"/>
                <w:sz w:val="28"/>
                <w:szCs w:val="28"/>
              </w:rPr>
              <w:t>общепризнанные нормы международного права и международные договоры РФ, касающиеся правоохранительной деятельности и имеющие большую юридическую силу, чем федеральные законы, и применяющиеся преимущественно перед последними</w:t>
            </w:r>
            <w:r w:rsidR="00DB0D4C" w:rsidRPr="00FD60E1">
              <w:rPr>
                <w:rStyle w:val="aa"/>
                <w:color w:val="000000"/>
                <w:sz w:val="28"/>
                <w:szCs w:val="28"/>
              </w:rPr>
              <w:footnoteReference w:id="7"/>
            </w:r>
            <w:r w:rsidRPr="00FD60E1">
              <w:rPr>
                <w:color w:val="000000"/>
                <w:sz w:val="28"/>
                <w:szCs w:val="28"/>
              </w:rPr>
              <w:t>.</w:t>
            </w:r>
          </w:p>
          <w:p w:rsidR="00A66AA1" w:rsidRPr="00FD60E1" w:rsidRDefault="00A66AA1" w:rsidP="00C52590">
            <w:pPr>
              <w:spacing w:line="360" w:lineRule="auto"/>
              <w:ind w:firstLine="709"/>
              <w:jc w:val="both"/>
              <w:rPr>
                <w:color w:val="000000"/>
                <w:sz w:val="28"/>
                <w:szCs w:val="28"/>
              </w:rPr>
            </w:pPr>
            <w:r w:rsidRPr="00FD60E1">
              <w:rPr>
                <w:color w:val="000000"/>
                <w:sz w:val="28"/>
                <w:szCs w:val="28"/>
              </w:rPr>
              <w:t>Не являются источниками права, однако имеют большое значение для осуществления правоохранительной деятельности:</w:t>
            </w:r>
          </w:p>
          <w:p w:rsidR="003B4175" w:rsidRDefault="00A66AA1" w:rsidP="00C52590">
            <w:pPr>
              <w:spacing w:line="360" w:lineRule="auto"/>
              <w:ind w:firstLine="709"/>
              <w:jc w:val="both"/>
              <w:rPr>
                <w:color w:val="000000"/>
                <w:sz w:val="28"/>
                <w:szCs w:val="28"/>
              </w:rPr>
            </w:pPr>
            <w:r w:rsidRPr="00FD60E1">
              <w:rPr>
                <w:color w:val="000000"/>
                <w:sz w:val="28"/>
                <w:szCs w:val="28"/>
              </w:rPr>
              <w:t>• разъяснения по вопросам судебной практики, даваемые Верховным Судом РФ и Высшим Арбитражным Судом РФ в форме постановлении Пленумов Верховного Суда РФ и Высшего Арбитражного Суда РФ. Указанные постановления обязательны для всех нижестоящих судов (постановления Пленума Верховного Суда РФ - для судов общей юрисдикции и военных судов, а постановления Пленума Высшего Арбитражного Суда РФ - для арбитражных судов). Применяются также и постановления Пленума Верховного Суда СССР, если они не противоречат действующему законодательству и по затрагиваемым ими вопросам не даны иные разъяснения Верховного Суда РФ или Высшего Арбитражного Суда РФ в соответствии с их компетенцией. Верховный Суд РФ и Высший Арбитражный Суд РФ принимают также и акты организационного характера (например, Положение о Научно-консультационном совете, утвержденное постановлением Пленума Верховного Суда РФ);</w:t>
            </w:r>
          </w:p>
          <w:p w:rsidR="00A66AA1" w:rsidRPr="00FD60E1" w:rsidRDefault="00A66AA1" w:rsidP="00C52590">
            <w:pPr>
              <w:spacing w:line="360" w:lineRule="auto"/>
              <w:ind w:firstLine="709"/>
              <w:jc w:val="both"/>
              <w:rPr>
                <w:color w:val="000000"/>
                <w:sz w:val="28"/>
                <w:szCs w:val="28"/>
              </w:rPr>
            </w:pPr>
            <w:r w:rsidRPr="00FD60E1">
              <w:rPr>
                <w:color w:val="000000"/>
                <w:sz w:val="28"/>
                <w:szCs w:val="28"/>
              </w:rPr>
              <w:t>• постановления Конституционного Суда РФ. касающиеся вопросов соответствия Конституции РФ определенных нормативно-правовых актов о правоохранительной деятельности.</w:t>
            </w:r>
          </w:p>
          <w:p w:rsidR="00A66AA1" w:rsidRPr="00FD60E1" w:rsidRDefault="00A66AA1" w:rsidP="00C52590">
            <w:pPr>
              <w:spacing w:line="360" w:lineRule="auto"/>
              <w:ind w:firstLine="709"/>
              <w:jc w:val="both"/>
              <w:rPr>
                <w:color w:val="000000"/>
                <w:sz w:val="28"/>
                <w:szCs w:val="28"/>
              </w:rPr>
            </w:pPr>
            <w:r w:rsidRPr="00FD60E1">
              <w:rPr>
                <w:color w:val="000000"/>
                <w:sz w:val="28"/>
                <w:szCs w:val="28"/>
              </w:rPr>
              <w:t xml:space="preserve"> Классификация нормативно-правовых актов о правоохранительных органах в зависимости от их содержания:</w:t>
            </w:r>
          </w:p>
          <w:p w:rsidR="00BC7421" w:rsidRPr="00FD60E1" w:rsidRDefault="00A66AA1" w:rsidP="00C52590">
            <w:pPr>
              <w:spacing w:line="360" w:lineRule="auto"/>
              <w:ind w:firstLine="709"/>
              <w:jc w:val="both"/>
              <w:rPr>
                <w:color w:val="000000"/>
                <w:sz w:val="28"/>
                <w:szCs w:val="28"/>
              </w:rPr>
            </w:pPr>
            <w:r w:rsidRPr="00FD60E1">
              <w:rPr>
                <w:color w:val="000000"/>
                <w:sz w:val="28"/>
                <w:szCs w:val="28"/>
              </w:rPr>
              <w:t xml:space="preserve">• акты общего характера: Конституция РФ, Закон Российской Федерации "О безопасности" от 05.03.92 (в ред. от 25.07.2002) и т. п. Указанные акты имеют значение для организации и функционирования всех правоохранительных органов, определения принципов правоохранительной деятельности. Так, Конституция РФ определяет основные (конституционные) права и свободы личности (гл. 2 "Права и свободы человека и гражданина"), многие из которых имеют прямое отношение к правоохранительной деятельности (право на жизнь и личную неприкосновенность, тайна переписки, телефонных переговоров, почтовых, телеграфных и иных сообщений и т. п.). Кроме того, гл. 7 Конституции РФ "Судебная власть" определяет основные принципы организации, функционирования и комплектования судебных органов. Важное значение имеют и </w:t>
            </w:r>
            <w:r w:rsidR="00BC7421" w:rsidRPr="00FD60E1">
              <w:rPr>
                <w:color w:val="000000"/>
                <w:sz w:val="28"/>
                <w:szCs w:val="28"/>
              </w:rPr>
              <w:t>другие положения Конституции РФ;</w:t>
            </w:r>
          </w:p>
          <w:p w:rsidR="00BC7421" w:rsidRPr="00FD60E1" w:rsidRDefault="00A66AA1" w:rsidP="00C52590">
            <w:pPr>
              <w:spacing w:line="360" w:lineRule="auto"/>
              <w:ind w:firstLine="709"/>
              <w:jc w:val="both"/>
              <w:rPr>
                <w:color w:val="000000"/>
                <w:sz w:val="28"/>
                <w:szCs w:val="28"/>
              </w:rPr>
            </w:pPr>
            <w:r w:rsidRPr="00FD60E1">
              <w:rPr>
                <w:color w:val="000000"/>
                <w:sz w:val="28"/>
                <w:szCs w:val="28"/>
              </w:rPr>
              <w:t>акты о правосудии ч судебной власти: Федеральные конституционные законы "О судебной системе РФ" от 31.12.96 (в ред. от 15.12.2001) и "О Конституционном Суде РФ" от 21.07.94 (в ред. от 15.12.2001), Закон Российской Федерации "О статусе судей" от 26.06.92 (в ред. от 15.12.2001) и т. п. Указанные акты определяют общие принципы осуществления правосудия, вопросы организации и функционирования судебной власти, принципы и порядок осуществления конституционного контроля, вопросы статуса судей и пр.;</w:t>
            </w:r>
          </w:p>
          <w:p w:rsidR="00BC7421" w:rsidRPr="00FD60E1" w:rsidRDefault="00A66AA1" w:rsidP="00C52590">
            <w:pPr>
              <w:spacing w:line="360" w:lineRule="auto"/>
              <w:ind w:firstLine="709"/>
              <w:jc w:val="both"/>
              <w:rPr>
                <w:color w:val="000000"/>
                <w:sz w:val="28"/>
                <w:szCs w:val="28"/>
              </w:rPr>
            </w:pPr>
            <w:r w:rsidRPr="00FD60E1">
              <w:rPr>
                <w:color w:val="000000"/>
                <w:sz w:val="28"/>
                <w:szCs w:val="28"/>
              </w:rPr>
              <w:t>акты об организационном обеспечении деятельности судов, органах, осуществляющих эту деятельность, их организации и функционировании: уже упоминавшиеся Законы "О судебной системе РФ", "О Конституционном Суде РФ", Федеральные законы "О Судебном департаменте при Верховном Суде РФ" от 08.01.98, "О судебных приставах" от 21.07.97 (в ред. от 07.11.2000), "О третейских судах" от 24.07.2002, "Об органах судейского сообщества в РФ" от 14.03.2002 и т. п. Указанные акты направлены на обеспечение нормальных условий функционирования судебной системы;</w:t>
            </w:r>
          </w:p>
          <w:p w:rsidR="00BC7421" w:rsidRPr="00FD60E1" w:rsidRDefault="00A66AA1" w:rsidP="00C52590">
            <w:pPr>
              <w:spacing w:line="360" w:lineRule="auto"/>
              <w:ind w:firstLine="709"/>
              <w:jc w:val="both"/>
              <w:rPr>
                <w:color w:val="000000"/>
                <w:sz w:val="28"/>
                <w:szCs w:val="28"/>
              </w:rPr>
            </w:pPr>
            <w:r w:rsidRPr="00FD60E1">
              <w:rPr>
                <w:color w:val="000000"/>
                <w:sz w:val="28"/>
                <w:szCs w:val="28"/>
              </w:rPr>
              <w:t>акты о прокуратуре и прокурорском надзоре: Федеральный закон "О прокуратуре РФ" от 17.01.92 (в ред. от 25.07.2002), Положение о военной прокуратуре, принятое Верховным Советом СССР 04.08.81, и т. п. Указанные акты определяют организацию, порядок формирования и полномочия органов прокуратуры, принципы, порядок осуществления прокурорского надзора, средства-прокурорского реагирования, статус прокурорских работников и другие вопросы прокурорского надзора и прокуратуры;</w:t>
            </w:r>
          </w:p>
          <w:p w:rsidR="005642CB" w:rsidRPr="00FD60E1" w:rsidRDefault="00A66AA1" w:rsidP="00C52590">
            <w:pPr>
              <w:spacing w:line="360" w:lineRule="auto"/>
              <w:ind w:firstLine="709"/>
              <w:jc w:val="both"/>
              <w:rPr>
                <w:color w:val="000000"/>
                <w:sz w:val="28"/>
                <w:szCs w:val="28"/>
              </w:rPr>
            </w:pPr>
            <w:r w:rsidRPr="00FD60E1">
              <w:rPr>
                <w:color w:val="000000"/>
                <w:sz w:val="28"/>
                <w:szCs w:val="28"/>
              </w:rPr>
              <w:t>акты о выявлении и расследовании преступлений: Уголовно-процессуальный кодекс РФ от 18.12.2001 (в ред. от 25.07.2002), Закон Российской Федерации "О милиции" от 18.04.91 (в ред. от 25.07.2002), Федеральный закон "Об органах федеральной службы безопасности в РФ" от 03.04.95 (в ред. от 25.07.2002) и мн. др. Эта группа нормативных актов определяет вопросы организации и деятельности большого круга органов по выявлению и расследованию преступлений (милиции, ФСБ, следователей прокуратуры, налоговой полиции и т. п.), их полномочия и обязанности в сфере выявления и расследования преступлений, процедуру расследования преступлений;</w:t>
            </w:r>
          </w:p>
          <w:p w:rsidR="00A66AA1" w:rsidRPr="00FD60E1" w:rsidRDefault="00A66AA1" w:rsidP="00C52590">
            <w:pPr>
              <w:spacing w:line="360" w:lineRule="auto"/>
              <w:ind w:firstLine="709"/>
              <w:jc w:val="both"/>
              <w:rPr>
                <w:color w:val="000000"/>
                <w:sz w:val="28"/>
                <w:szCs w:val="28"/>
              </w:rPr>
            </w:pPr>
            <w:r w:rsidRPr="00FD60E1">
              <w:rPr>
                <w:color w:val="000000"/>
                <w:sz w:val="28"/>
                <w:szCs w:val="28"/>
              </w:rPr>
              <w:t>акты об организации юридической помощи: Основы законодательства Российской Федерации о нотариате, принятые Верховным Советом РФ 11.02.93 (в ред. от 30.12.2001), Федеральный закон "Об адвокатской деятельности и адвокатуре в РФ" от 31.05.2002 № 63-ФЗ и др. Эти акты регулируют вопросы организации и деятельности различных органов, оказывающих юридическую помощь (адвокатура, нотариат), определяют полномочия, права и обязанности указанных органов.</w:t>
            </w:r>
          </w:p>
          <w:p w:rsidR="00BC7421" w:rsidRPr="00FD60E1" w:rsidRDefault="00BC7421" w:rsidP="00C52590">
            <w:pPr>
              <w:spacing w:line="360" w:lineRule="auto"/>
              <w:ind w:firstLine="709"/>
              <w:jc w:val="both"/>
              <w:rPr>
                <w:color w:val="000000"/>
                <w:sz w:val="28"/>
                <w:szCs w:val="28"/>
              </w:rPr>
            </w:pPr>
          </w:p>
          <w:p w:rsidR="008B17C5" w:rsidRPr="00FD60E1" w:rsidRDefault="00BC7421" w:rsidP="00C52590">
            <w:pPr>
              <w:spacing w:line="360" w:lineRule="auto"/>
              <w:ind w:firstLine="709"/>
              <w:jc w:val="both"/>
              <w:rPr>
                <w:color w:val="000000"/>
                <w:sz w:val="28"/>
                <w:szCs w:val="28"/>
              </w:rPr>
            </w:pPr>
            <w:r w:rsidRPr="00FD60E1">
              <w:rPr>
                <w:color w:val="000000"/>
                <w:sz w:val="28"/>
                <w:szCs w:val="28"/>
              </w:rPr>
              <w:t>2.</w:t>
            </w:r>
            <w:r w:rsidR="003B4175">
              <w:rPr>
                <w:color w:val="000000"/>
                <w:sz w:val="28"/>
                <w:szCs w:val="28"/>
              </w:rPr>
              <w:t xml:space="preserve"> </w:t>
            </w:r>
            <w:r w:rsidR="008B17C5" w:rsidRPr="00FD60E1">
              <w:rPr>
                <w:color w:val="000000"/>
                <w:sz w:val="28"/>
                <w:szCs w:val="28"/>
              </w:rPr>
              <w:t xml:space="preserve">Характеристика </w:t>
            </w:r>
            <w:r w:rsidRPr="00FD60E1">
              <w:rPr>
                <w:color w:val="000000"/>
                <w:sz w:val="28"/>
                <w:szCs w:val="28"/>
              </w:rPr>
              <w:t>некоторых правоохранительных органов.</w:t>
            </w:r>
          </w:p>
        </w:tc>
      </w:tr>
    </w:tbl>
    <w:p w:rsidR="003B4175" w:rsidRDefault="003B4175" w:rsidP="00C52590">
      <w:pPr>
        <w:spacing w:line="360" w:lineRule="auto"/>
        <w:ind w:firstLine="709"/>
        <w:jc w:val="both"/>
        <w:rPr>
          <w:color w:val="000000"/>
          <w:sz w:val="28"/>
          <w:szCs w:val="28"/>
        </w:rPr>
      </w:pPr>
    </w:p>
    <w:p w:rsidR="00A66AA1" w:rsidRPr="00FD60E1" w:rsidRDefault="008B17C5" w:rsidP="00C52590">
      <w:pPr>
        <w:spacing w:line="360" w:lineRule="auto"/>
        <w:ind w:firstLine="709"/>
        <w:jc w:val="both"/>
        <w:rPr>
          <w:color w:val="000000"/>
          <w:sz w:val="28"/>
          <w:szCs w:val="28"/>
        </w:rPr>
      </w:pPr>
      <w:r w:rsidRPr="00FD60E1">
        <w:rPr>
          <w:color w:val="000000"/>
          <w:sz w:val="28"/>
          <w:szCs w:val="28"/>
        </w:rPr>
        <w:t xml:space="preserve">Изучив основные положения о правоохранительных органах, я перехожу от общего к частному, изучим отдельные виды </w:t>
      </w:r>
      <w:r w:rsidR="00BC7421" w:rsidRPr="00FD60E1">
        <w:rPr>
          <w:color w:val="000000"/>
          <w:sz w:val="28"/>
          <w:szCs w:val="28"/>
        </w:rPr>
        <w:t xml:space="preserve">правоохранительных органов. </w:t>
      </w:r>
      <w:r w:rsidRPr="00FD60E1">
        <w:rPr>
          <w:color w:val="000000"/>
          <w:sz w:val="28"/>
          <w:szCs w:val="28"/>
        </w:rPr>
        <w:t>(Выборочно)</w:t>
      </w:r>
    </w:p>
    <w:p w:rsidR="008B17C5" w:rsidRPr="00FD60E1" w:rsidRDefault="008B17C5" w:rsidP="00C52590">
      <w:pPr>
        <w:spacing w:line="360" w:lineRule="auto"/>
        <w:ind w:firstLine="709"/>
        <w:jc w:val="both"/>
        <w:rPr>
          <w:color w:val="000000"/>
          <w:sz w:val="28"/>
          <w:szCs w:val="28"/>
        </w:rPr>
      </w:pPr>
    </w:p>
    <w:p w:rsidR="006561DF" w:rsidRPr="00FD60E1" w:rsidRDefault="00BC7421" w:rsidP="00C52590">
      <w:pPr>
        <w:spacing w:line="360" w:lineRule="auto"/>
        <w:ind w:firstLine="709"/>
        <w:jc w:val="both"/>
        <w:rPr>
          <w:color w:val="000000"/>
          <w:sz w:val="28"/>
          <w:szCs w:val="28"/>
        </w:rPr>
      </w:pPr>
      <w:r w:rsidRPr="00FD60E1">
        <w:rPr>
          <w:color w:val="000000"/>
          <w:sz w:val="28"/>
          <w:szCs w:val="28"/>
        </w:rPr>
        <w:t>А.</w:t>
      </w:r>
      <w:r w:rsidR="006561DF" w:rsidRPr="00FD60E1">
        <w:rPr>
          <w:color w:val="000000"/>
          <w:sz w:val="28"/>
          <w:szCs w:val="28"/>
        </w:rPr>
        <w:t xml:space="preserve"> Адвокатура и ее задачи</w:t>
      </w:r>
    </w:p>
    <w:p w:rsidR="006561DF" w:rsidRPr="00FD60E1" w:rsidRDefault="006561DF" w:rsidP="00C52590">
      <w:pPr>
        <w:spacing w:line="360" w:lineRule="auto"/>
        <w:ind w:firstLine="709"/>
        <w:jc w:val="both"/>
        <w:rPr>
          <w:color w:val="000000"/>
          <w:sz w:val="28"/>
          <w:szCs w:val="28"/>
        </w:rPr>
      </w:pPr>
    </w:p>
    <w:p w:rsidR="006561DF" w:rsidRPr="00FD60E1" w:rsidRDefault="003B4175" w:rsidP="00C52590">
      <w:pPr>
        <w:spacing w:line="360" w:lineRule="auto"/>
        <w:ind w:firstLine="709"/>
        <w:jc w:val="both"/>
        <w:rPr>
          <w:color w:val="000000"/>
          <w:sz w:val="28"/>
          <w:szCs w:val="28"/>
        </w:rPr>
      </w:pPr>
      <w:r>
        <w:rPr>
          <w:color w:val="000000"/>
          <w:sz w:val="28"/>
          <w:szCs w:val="28"/>
        </w:rPr>
        <w:t xml:space="preserve"> </w:t>
      </w:r>
      <w:r w:rsidR="006561DF" w:rsidRPr="00FD60E1">
        <w:rPr>
          <w:color w:val="000000"/>
          <w:sz w:val="28"/>
          <w:szCs w:val="28"/>
        </w:rPr>
        <w:t>Под адвокатурой принято понимать организованное особым образом объединение юристов-профессионалов, главной фун</w:t>
      </w:r>
      <w:r w:rsidR="006561DF" w:rsidRPr="00FD60E1">
        <w:rPr>
          <w:color w:val="000000"/>
          <w:sz w:val="28"/>
          <w:szCs w:val="28"/>
        </w:rPr>
        <w:softHyphen/>
        <w:t>кцией которого является оказание квалифицированной юриди</w:t>
      </w:r>
      <w:r w:rsidR="006561DF" w:rsidRPr="00FD60E1">
        <w:rPr>
          <w:color w:val="000000"/>
          <w:sz w:val="28"/>
          <w:szCs w:val="28"/>
        </w:rPr>
        <w:softHyphen/>
        <w:t>ческой помощи всем, кто в ней нуждается. В наши дни перед ней официально поставлены задачи содействия охране прав и законных интересов всех физических и юридических лиц, осу</w:t>
      </w:r>
      <w:r w:rsidR="006561DF" w:rsidRPr="00FD60E1">
        <w:rPr>
          <w:color w:val="000000"/>
          <w:sz w:val="28"/>
          <w:szCs w:val="28"/>
        </w:rPr>
        <w:softHyphen/>
        <w:t>ществлению правосудия, соблюдению и укреплению законнос</w:t>
      </w:r>
      <w:r w:rsidR="006561DF" w:rsidRPr="00FD60E1">
        <w:rPr>
          <w:color w:val="000000"/>
          <w:sz w:val="28"/>
          <w:szCs w:val="28"/>
        </w:rPr>
        <w:softHyphen/>
        <w:t>ти, воспитанию граждан в духе точного и неуклонного исполне</w:t>
      </w:r>
      <w:r w:rsidR="006561DF" w:rsidRPr="00FD60E1">
        <w:rPr>
          <w:color w:val="000000"/>
          <w:sz w:val="28"/>
          <w:szCs w:val="28"/>
        </w:rPr>
        <w:softHyphen/>
        <w:t>ния законов, уважения к правам, свободам, чести и достоинст</w:t>
      </w:r>
      <w:r w:rsidR="006561DF" w:rsidRPr="00FD60E1">
        <w:rPr>
          <w:color w:val="000000"/>
          <w:sz w:val="28"/>
          <w:szCs w:val="28"/>
        </w:rPr>
        <w:softHyphen/>
        <w:t>ву других лиц</w:t>
      </w:r>
      <w:r w:rsidR="00DB0D4C" w:rsidRPr="00FD60E1">
        <w:rPr>
          <w:rStyle w:val="aa"/>
          <w:color w:val="000000"/>
          <w:sz w:val="28"/>
          <w:szCs w:val="28"/>
        </w:rPr>
        <w:footnoteReference w:id="8"/>
      </w:r>
      <w:r w:rsidR="006561DF" w:rsidRPr="00FD60E1">
        <w:rPr>
          <w:color w:val="000000"/>
          <w:sz w:val="28"/>
          <w:szCs w:val="28"/>
        </w:rPr>
        <w:t>.</w:t>
      </w:r>
    </w:p>
    <w:p w:rsidR="006561DF" w:rsidRPr="00FD60E1" w:rsidRDefault="003B4175" w:rsidP="00C52590">
      <w:pPr>
        <w:spacing w:line="360" w:lineRule="auto"/>
        <w:ind w:firstLine="709"/>
        <w:jc w:val="both"/>
        <w:rPr>
          <w:color w:val="000000"/>
          <w:sz w:val="28"/>
          <w:szCs w:val="28"/>
        </w:rPr>
      </w:pPr>
      <w:r>
        <w:rPr>
          <w:color w:val="000000"/>
          <w:sz w:val="28"/>
          <w:szCs w:val="28"/>
        </w:rPr>
        <w:t xml:space="preserve"> </w:t>
      </w:r>
      <w:r w:rsidR="006561DF" w:rsidRPr="00FD60E1">
        <w:rPr>
          <w:color w:val="000000"/>
          <w:sz w:val="28"/>
          <w:szCs w:val="28"/>
        </w:rPr>
        <w:t>Осуществлению этих задач подчинены основные направле</w:t>
      </w:r>
      <w:r w:rsidR="006561DF" w:rsidRPr="00FD60E1">
        <w:rPr>
          <w:color w:val="000000"/>
          <w:sz w:val="28"/>
          <w:szCs w:val="28"/>
        </w:rPr>
        <w:softHyphen/>
        <w:t>ния деятельности адвокатуры:</w:t>
      </w:r>
    </w:p>
    <w:p w:rsidR="006561DF" w:rsidRPr="00FD60E1" w:rsidRDefault="003B4175" w:rsidP="00C52590">
      <w:pPr>
        <w:spacing w:line="360" w:lineRule="auto"/>
        <w:ind w:firstLine="709"/>
        <w:jc w:val="both"/>
        <w:rPr>
          <w:color w:val="000000"/>
          <w:sz w:val="28"/>
          <w:szCs w:val="28"/>
        </w:rPr>
      </w:pPr>
      <w:r>
        <w:rPr>
          <w:color w:val="000000"/>
          <w:sz w:val="28"/>
          <w:szCs w:val="28"/>
        </w:rPr>
        <w:t xml:space="preserve"> </w:t>
      </w:r>
      <w:r w:rsidR="006561DF" w:rsidRPr="00FD60E1">
        <w:rPr>
          <w:color w:val="000000"/>
          <w:sz w:val="28"/>
          <w:szCs w:val="28"/>
        </w:rPr>
        <w:t>дача консультаций и разъяснений по юридическим вопро</w:t>
      </w:r>
      <w:r w:rsidR="006561DF" w:rsidRPr="00FD60E1">
        <w:rPr>
          <w:color w:val="000000"/>
          <w:sz w:val="28"/>
          <w:szCs w:val="28"/>
        </w:rPr>
        <w:softHyphen/>
        <w:t>сам, устных и письменных справок по действующему законо</w:t>
      </w:r>
      <w:r w:rsidR="006561DF" w:rsidRPr="00FD60E1">
        <w:rPr>
          <w:color w:val="000000"/>
          <w:sz w:val="28"/>
          <w:szCs w:val="28"/>
        </w:rPr>
        <w:softHyphen/>
        <w:t>дательству;</w:t>
      </w:r>
    </w:p>
    <w:p w:rsidR="006561DF" w:rsidRPr="00FD60E1" w:rsidRDefault="003B4175" w:rsidP="00C52590">
      <w:pPr>
        <w:spacing w:line="360" w:lineRule="auto"/>
        <w:ind w:firstLine="709"/>
        <w:jc w:val="both"/>
        <w:rPr>
          <w:color w:val="000000"/>
          <w:sz w:val="28"/>
          <w:szCs w:val="28"/>
        </w:rPr>
      </w:pPr>
      <w:r>
        <w:rPr>
          <w:color w:val="000000"/>
          <w:sz w:val="28"/>
          <w:szCs w:val="28"/>
        </w:rPr>
        <w:t xml:space="preserve"> </w:t>
      </w:r>
      <w:r w:rsidR="006561DF" w:rsidRPr="00FD60E1">
        <w:rPr>
          <w:color w:val="000000"/>
          <w:sz w:val="28"/>
          <w:szCs w:val="28"/>
        </w:rPr>
        <w:t>осуществление представительства в судах и других государ</w:t>
      </w:r>
      <w:r w:rsidR="006561DF" w:rsidRPr="00FD60E1">
        <w:rPr>
          <w:color w:val="000000"/>
          <w:sz w:val="28"/>
          <w:szCs w:val="28"/>
        </w:rPr>
        <w:softHyphen/>
        <w:t>ственных органах по гражданским и административным делам;</w:t>
      </w:r>
    </w:p>
    <w:p w:rsidR="006561DF" w:rsidRPr="00FD60E1" w:rsidRDefault="003B4175" w:rsidP="00C52590">
      <w:pPr>
        <w:spacing w:line="360" w:lineRule="auto"/>
        <w:ind w:firstLine="709"/>
        <w:jc w:val="both"/>
        <w:rPr>
          <w:color w:val="000000"/>
          <w:sz w:val="28"/>
          <w:szCs w:val="28"/>
        </w:rPr>
      </w:pPr>
      <w:r>
        <w:rPr>
          <w:color w:val="000000"/>
          <w:sz w:val="28"/>
          <w:szCs w:val="28"/>
        </w:rPr>
        <w:t xml:space="preserve"> </w:t>
      </w:r>
      <w:r w:rsidR="006561DF" w:rsidRPr="00FD60E1">
        <w:rPr>
          <w:color w:val="000000"/>
          <w:sz w:val="28"/>
          <w:szCs w:val="28"/>
        </w:rPr>
        <w:t>составление заявлений, жалоб и других документов право</w:t>
      </w:r>
      <w:r w:rsidR="006561DF" w:rsidRPr="00FD60E1">
        <w:rPr>
          <w:color w:val="000000"/>
          <w:sz w:val="28"/>
          <w:szCs w:val="28"/>
        </w:rPr>
        <w:softHyphen/>
        <w:t>вого характера;</w:t>
      </w:r>
    </w:p>
    <w:p w:rsidR="006561DF" w:rsidRPr="00FD60E1" w:rsidRDefault="003B4175" w:rsidP="00C52590">
      <w:pPr>
        <w:spacing w:line="360" w:lineRule="auto"/>
        <w:ind w:firstLine="709"/>
        <w:jc w:val="both"/>
        <w:rPr>
          <w:color w:val="000000"/>
          <w:sz w:val="28"/>
          <w:szCs w:val="28"/>
        </w:rPr>
      </w:pPr>
      <w:r>
        <w:rPr>
          <w:color w:val="000000"/>
          <w:sz w:val="28"/>
          <w:szCs w:val="28"/>
        </w:rPr>
        <w:t xml:space="preserve"> </w:t>
      </w:r>
      <w:r w:rsidR="006561DF" w:rsidRPr="00FD60E1">
        <w:rPr>
          <w:color w:val="000000"/>
          <w:sz w:val="28"/>
          <w:szCs w:val="28"/>
        </w:rPr>
        <w:t>участие адвокатов при производстве дознания и предвари</w:t>
      </w:r>
      <w:r w:rsidR="006561DF" w:rsidRPr="00FD60E1">
        <w:rPr>
          <w:color w:val="000000"/>
          <w:sz w:val="28"/>
          <w:szCs w:val="28"/>
        </w:rPr>
        <w:softHyphen/>
        <w:t>тельного следствия, в суде по уголовным делам в качестве за</w:t>
      </w:r>
      <w:r w:rsidR="006561DF" w:rsidRPr="00FD60E1">
        <w:rPr>
          <w:color w:val="000000"/>
          <w:sz w:val="28"/>
          <w:szCs w:val="28"/>
        </w:rPr>
        <w:softHyphen/>
        <w:t>щитников подозреваемых, обвиняемых и подсудимых, предста</w:t>
      </w:r>
      <w:r w:rsidR="006561DF" w:rsidRPr="00FD60E1">
        <w:rPr>
          <w:color w:val="000000"/>
          <w:sz w:val="28"/>
          <w:szCs w:val="28"/>
        </w:rPr>
        <w:softHyphen/>
        <w:t>вителей потерпевших, гражданских истцов, гражданских от</w:t>
      </w:r>
      <w:r w:rsidR="006561DF" w:rsidRPr="00FD60E1">
        <w:rPr>
          <w:color w:val="000000"/>
          <w:sz w:val="28"/>
          <w:szCs w:val="28"/>
        </w:rPr>
        <w:softHyphen/>
        <w:t>ветчиков;</w:t>
      </w:r>
    </w:p>
    <w:p w:rsidR="006561DF" w:rsidRPr="00FD60E1" w:rsidRDefault="006561DF" w:rsidP="00C52590">
      <w:pPr>
        <w:spacing w:line="360" w:lineRule="auto"/>
        <w:ind w:firstLine="709"/>
        <w:jc w:val="both"/>
        <w:rPr>
          <w:color w:val="000000"/>
          <w:sz w:val="28"/>
          <w:szCs w:val="28"/>
        </w:rPr>
      </w:pPr>
      <w:r w:rsidRPr="00FD60E1">
        <w:rPr>
          <w:color w:val="000000"/>
          <w:sz w:val="28"/>
          <w:szCs w:val="28"/>
        </w:rPr>
        <w:t>оказание правовой помощи трудовым коллективам и другим органам, ведущим борьбу с правонарушениями;</w:t>
      </w:r>
    </w:p>
    <w:p w:rsidR="006561DF" w:rsidRPr="00FD60E1" w:rsidRDefault="006561DF" w:rsidP="00C52590">
      <w:pPr>
        <w:spacing w:line="360" w:lineRule="auto"/>
        <w:ind w:firstLine="709"/>
        <w:jc w:val="both"/>
        <w:rPr>
          <w:color w:val="000000"/>
          <w:sz w:val="28"/>
          <w:szCs w:val="28"/>
        </w:rPr>
      </w:pPr>
      <w:r w:rsidRPr="00FD60E1">
        <w:rPr>
          <w:color w:val="000000"/>
          <w:sz w:val="28"/>
          <w:szCs w:val="28"/>
        </w:rPr>
        <w:t>участие в правовой пропаганде и разъяснении законодатель</w:t>
      </w:r>
      <w:r w:rsidRPr="00FD60E1">
        <w:rPr>
          <w:color w:val="000000"/>
          <w:sz w:val="28"/>
          <w:szCs w:val="28"/>
        </w:rPr>
        <w:softHyphen/>
        <w:t>ства населению</w:t>
      </w:r>
    </w:p>
    <w:p w:rsidR="006561DF" w:rsidRPr="00FD60E1" w:rsidRDefault="006561DF" w:rsidP="00C52590">
      <w:pPr>
        <w:spacing w:line="360" w:lineRule="auto"/>
        <w:ind w:firstLine="709"/>
        <w:jc w:val="both"/>
        <w:rPr>
          <w:color w:val="000000"/>
          <w:sz w:val="28"/>
          <w:szCs w:val="28"/>
        </w:rPr>
      </w:pPr>
      <w:r w:rsidRPr="00FD60E1">
        <w:rPr>
          <w:color w:val="000000"/>
          <w:sz w:val="28"/>
          <w:szCs w:val="28"/>
        </w:rPr>
        <w:t xml:space="preserve"> Консультирование по вопросам применения законодательст</w:t>
      </w:r>
      <w:r w:rsidRPr="00FD60E1">
        <w:rPr>
          <w:color w:val="000000"/>
          <w:sz w:val="28"/>
          <w:szCs w:val="28"/>
        </w:rPr>
        <w:softHyphen/>
        <w:t>ва является важным участком работы адвокатов. Она чаще всего заключается в разъяснении действующего гражданского, се</w:t>
      </w:r>
      <w:r w:rsidRPr="00FD60E1">
        <w:rPr>
          <w:color w:val="000000"/>
          <w:sz w:val="28"/>
          <w:szCs w:val="28"/>
        </w:rPr>
        <w:softHyphen/>
        <w:t>мейного, трудового, административного и уголовного законода</w:t>
      </w:r>
      <w:r w:rsidRPr="00FD60E1">
        <w:rPr>
          <w:color w:val="000000"/>
          <w:sz w:val="28"/>
          <w:szCs w:val="28"/>
        </w:rPr>
        <w:softHyphen/>
        <w:t>тельства. Большое место в этой работе занимают советы по судебным делам.</w:t>
      </w:r>
      <w:r w:rsidR="00DB0D4C" w:rsidRPr="00FD60E1">
        <w:rPr>
          <w:rStyle w:val="aa"/>
          <w:color w:val="000000"/>
          <w:sz w:val="28"/>
          <w:szCs w:val="28"/>
        </w:rPr>
        <w:footnoteReference w:id="9"/>
      </w:r>
    </w:p>
    <w:p w:rsidR="006561DF" w:rsidRPr="00FD60E1" w:rsidRDefault="006561DF" w:rsidP="00C52590">
      <w:pPr>
        <w:spacing w:line="360" w:lineRule="auto"/>
        <w:ind w:firstLine="709"/>
        <w:jc w:val="both"/>
        <w:rPr>
          <w:color w:val="000000"/>
          <w:sz w:val="28"/>
          <w:szCs w:val="28"/>
        </w:rPr>
      </w:pPr>
      <w:r w:rsidRPr="00FD60E1">
        <w:rPr>
          <w:color w:val="000000"/>
          <w:sz w:val="28"/>
          <w:szCs w:val="28"/>
        </w:rPr>
        <w:t>Другой участок деятельности адвокатов — юридическое обслуживание предприятий, учреждений, организаций, не имеющих юрисконсультов. Оно осуществляется на основании дого</w:t>
      </w:r>
      <w:r w:rsidRPr="00FD60E1">
        <w:rPr>
          <w:color w:val="000000"/>
          <w:sz w:val="28"/>
          <w:szCs w:val="28"/>
        </w:rPr>
        <w:softHyphen/>
        <w:t>воров с юридическими консультациями, в которых предусмат</w:t>
      </w:r>
      <w:r w:rsidRPr="00FD60E1">
        <w:rPr>
          <w:color w:val="000000"/>
          <w:sz w:val="28"/>
          <w:szCs w:val="28"/>
        </w:rPr>
        <w:softHyphen/>
        <w:t>риваются обязанности сторон. Адвокат, обслуживающий пред</w:t>
      </w:r>
      <w:r w:rsidRPr="00FD60E1">
        <w:rPr>
          <w:color w:val="000000"/>
          <w:sz w:val="28"/>
          <w:szCs w:val="28"/>
        </w:rPr>
        <w:softHyphen/>
        <w:t>приятия, учреждения, все виды коммерческих структур, фер</w:t>
      </w:r>
      <w:r w:rsidRPr="00FD60E1">
        <w:rPr>
          <w:color w:val="000000"/>
          <w:sz w:val="28"/>
          <w:szCs w:val="28"/>
        </w:rPr>
        <w:softHyphen/>
        <w:t>мерских хозяйств и т. д., проверяет законность издаваемых ими приказов и других их решений, участвует в договорных кампа</w:t>
      </w:r>
      <w:r w:rsidRPr="00FD60E1">
        <w:rPr>
          <w:color w:val="000000"/>
          <w:sz w:val="28"/>
          <w:szCs w:val="28"/>
        </w:rPr>
        <w:softHyphen/>
        <w:t>ниях (оформляет преддоговорные документы и договоры), ве</w:t>
      </w:r>
      <w:r w:rsidRPr="00FD60E1">
        <w:rPr>
          <w:color w:val="000000"/>
          <w:sz w:val="28"/>
          <w:szCs w:val="28"/>
        </w:rPr>
        <w:softHyphen/>
        <w:t>дет претензионную работу и дела в судах, дает консультации по правовым вопросам административно-управленческому пер</w:t>
      </w:r>
      <w:r w:rsidRPr="00FD60E1">
        <w:rPr>
          <w:color w:val="000000"/>
          <w:sz w:val="28"/>
          <w:szCs w:val="28"/>
        </w:rPr>
        <w:softHyphen/>
        <w:t>соналу, рабочим и служащим и т. д.</w:t>
      </w:r>
    </w:p>
    <w:p w:rsidR="006561DF" w:rsidRPr="00FD60E1" w:rsidRDefault="006561DF" w:rsidP="00C52590">
      <w:pPr>
        <w:spacing w:line="360" w:lineRule="auto"/>
        <w:ind w:firstLine="709"/>
        <w:jc w:val="both"/>
        <w:rPr>
          <w:color w:val="000000"/>
          <w:sz w:val="28"/>
          <w:szCs w:val="28"/>
        </w:rPr>
      </w:pPr>
      <w:r w:rsidRPr="00FD60E1">
        <w:rPr>
          <w:color w:val="000000"/>
          <w:sz w:val="28"/>
          <w:szCs w:val="28"/>
        </w:rPr>
        <w:t xml:space="preserve"> Участие адвоката в уголовном судопроизводстве — важная форма адвокатской деятельности. Общество заинтересовано в том, чтобы ни один гражданин не был привлечен к уголовной ответственности и осужден без достаточных оснований. Закон, как отмечалось выше, предусматривает обеспечение подозре</w:t>
      </w:r>
      <w:r w:rsidRPr="00FD60E1">
        <w:rPr>
          <w:color w:val="000000"/>
          <w:sz w:val="28"/>
          <w:szCs w:val="28"/>
        </w:rPr>
        <w:softHyphen/>
        <w:t>ваемым и обвиняемым в совершении преступлений, подсуди</w:t>
      </w:r>
      <w:r w:rsidRPr="00FD60E1">
        <w:rPr>
          <w:color w:val="000000"/>
          <w:sz w:val="28"/>
          <w:szCs w:val="28"/>
        </w:rPr>
        <w:softHyphen/>
        <w:t>мым права на защиту. И оно в значительной мере реализуется адвокатами, которым для этого предоставлены достаточно ши</w:t>
      </w:r>
      <w:r w:rsidRPr="00FD60E1">
        <w:rPr>
          <w:color w:val="000000"/>
          <w:sz w:val="28"/>
          <w:szCs w:val="28"/>
        </w:rPr>
        <w:softHyphen/>
        <w:t>рокие возможности. В частности, уголовно-процессуальное за</w:t>
      </w:r>
      <w:r w:rsidRPr="00FD60E1">
        <w:rPr>
          <w:color w:val="000000"/>
          <w:sz w:val="28"/>
          <w:szCs w:val="28"/>
        </w:rPr>
        <w:softHyphen/>
        <w:t>конодательство предусматривает широкий круг прав, предо</w:t>
      </w:r>
      <w:r w:rsidRPr="00FD60E1">
        <w:rPr>
          <w:color w:val="000000"/>
          <w:sz w:val="28"/>
          <w:szCs w:val="28"/>
        </w:rPr>
        <w:softHyphen/>
        <w:t>ставляемых адвокату-защитнику как при судебном рассмотрении (в стадиях судебного разбирательства и последующей про</w:t>
      </w:r>
      <w:r w:rsidRPr="00FD60E1">
        <w:rPr>
          <w:color w:val="000000"/>
          <w:sz w:val="28"/>
          <w:szCs w:val="28"/>
        </w:rPr>
        <w:softHyphen/>
        <w:t>верки законности и обоснованности вынесенных по конкретно</w:t>
      </w:r>
      <w:r w:rsidRPr="00FD60E1">
        <w:rPr>
          <w:color w:val="000000"/>
          <w:sz w:val="28"/>
          <w:szCs w:val="28"/>
        </w:rPr>
        <w:softHyphen/>
        <w:t>му делу приговоров), так и на предварительном следствии или при производстве дознания.</w:t>
      </w:r>
    </w:p>
    <w:p w:rsidR="006561DF" w:rsidRPr="00FD60E1" w:rsidRDefault="006561DF" w:rsidP="00C52590">
      <w:pPr>
        <w:spacing w:line="360" w:lineRule="auto"/>
        <w:ind w:firstLine="709"/>
        <w:jc w:val="both"/>
        <w:rPr>
          <w:color w:val="000000"/>
          <w:sz w:val="28"/>
          <w:szCs w:val="28"/>
        </w:rPr>
      </w:pPr>
      <w:r w:rsidRPr="00FD60E1">
        <w:rPr>
          <w:color w:val="000000"/>
          <w:sz w:val="28"/>
          <w:szCs w:val="28"/>
        </w:rPr>
        <w:t xml:space="preserve">Права такого рода постоянно совершенствуются. Например, в мае </w:t>
      </w:r>
      <w:smartTag w:uri="urn:schemas-microsoft-com:office:smarttags" w:element="metricconverter">
        <w:smartTagPr>
          <w:attr w:name="ProductID" w:val="1992 г"/>
        </w:smartTagPr>
        <w:r w:rsidRPr="00FD60E1">
          <w:rPr>
            <w:color w:val="000000"/>
            <w:sz w:val="28"/>
            <w:szCs w:val="28"/>
          </w:rPr>
          <w:t>1992 г</w:t>
        </w:r>
      </w:smartTag>
      <w:r w:rsidRPr="00FD60E1">
        <w:rPr>
          <w:color w:val="000000"/>
          <w:sz w:val="28"/>
          <w:szCs w:val="28"/>
        </w:rPr>
        <w:t>. в УПК были внесены существенные поправки, в соответствии с которыми адвокаты-защитники стали допускать</w:t>
      </w:r>
      <w:r w:rsidRPr="00FD60E1">
        <w:rPr>
          <w:color w:val="000000"/>
          <w:sz w:val="28"/>
          <w:szCs w:val="28"/>
        </w:rPr>
        <w:softHyphen/>
        <w:t>ся к участию в деле с момента задержания подозреваемого, заключения под стражу или предъявления обвинения. При этом они могут знакомиться с протоколом задержания или поста</w:t>
      </w:r>
      <w:r w:rsidRPr="00FD60E1">
        <w:rPr>
          <w:color w:val="000000"/>
          <w:sz w:val="28"/>
          <w:szCs w:val="28"/>
        </w:rPr>
        <w:softHyphen/>
        <w:t>новлением об избрании меры пресечения в виде заключения под стражу (ареста), иметь свидания с подзащитным без огра</w:t>
      </w:r>
      <w:r w:rsidRPr="00FD60E1">
        <w:rPr>
          <w:color w:val="000000"/>
          <w:sz w:val="28"/>
          <w:szCs w:val="28"/>
        </w:rPr>
        <w:softHyphen/>
        <w:t>ничения их числа и продолжительности, участвовать в его до</w:t>
      </w:r>
      <w:r w:rsidRPr="00FD60E1">
        <w:rPr>
          <w:color w:val="000000"/>
          <w:sz w:val="28"/>
          <w:szCs w:val="28"/>
        </w:rPr>
        <w:softHyphen/>
        <w:t>просах и т.д. Тогда же в УПК были включены положения о праве защитника приносить жалобы на неправомерность арес</w:t>
      </w:r>
      <w:r w:rsidRPr="00FD60E1">
        <w:rPr>
          <w:color w:val="000000"/>
          <w:sz w:val="28"/>
          <w:szCs w:val="28"/>
        </w:rPr>
        <w:softHyphen/>
        <w:t>та лица, которое он защищает, или продления срока такого ареста.</w:t>
      </w:r>
    </w:p>
    <w:p w:rsidR="006561DF" w:rsidRPr="00FD60E1" w:rsidRDefault="006561DF" w:rsidP="00C52590">
      <w:pPr>
        <w:spacing w:line="360" w:lineRule="auto"/>
        <w:ind w:firstLine="709"/>
        <w:jc w:val="both"/>
        <w:rPr>
          <w:color w:val="000000"/>
          <w:sz w:val="28"/>
          <w:szCs w:val="28"/>
        </w:rPr>
      </w:pPr>
      <w:r w:rsidRPr="00FD60E1">
        <w:rPr>
          <w:color w:val="000000"/>
          <w:sz w:val="28"/>
          <w:szCs w:val="28"/>
        </w:rPr>
        <w:t xml:space="preserve"> Во многих случаях, определенных в УПК, привлекаемое к уголовной ответственности лицо обязательно должно иметь защитника. Если этот гражданин или его родственники почему-либо не проявляют инициативу по приглашению адвоката, то он должен быть назначен по предложению следователя, проку</w:t>
      </w:r>
      <w:r w:rsidRPr="00FD60E1">
        <w:rPr>
          <w:color w:val="000000"/>
          <w:sz w:val="28"/>
          <w:szCs w:val="28"/>
        </w:rPr>
        <w:softHyphen/>
        <w:t>рора либо судьи. Такой адвокат пользуется теми же правами, что и адвокат, приглашенный обвиняемым или его родственни</w:t>
      </w:r>
      <w:r w:rsidRPr="00FD60E1">
        <w:rPr>
          <w:color w:val="000000"/>
          <w:sz w:val="28"/>
          <w:szCs w:val="28"/>
        </w:rPr>
        <w:softHyphen/>
        <w:t>ками. Его труд должен полностью оплачиваться за счет средств государственного бюджета</w:t>
      </w:r>
      <w:r w:rsidR="00FE0CB1" w:rsidRPr="00FD60E1">
        <w:rPr>
          <w:rStyle w:val="aa"/>
          <w:color w:val="000000"/>
          <w:sz w:val="28"/>
          <w:szCs w:val="28"/>
        </w:rPr>
        <w:footnoteReference w:id="10"/>
      </w:r>
      <w:r w:rsidRPr="00FD60E1">
        <w:rPr>
          <w:color w:val="000000"/>
          <w:sz w:val="28"/>
          <w:szCs w:val="28"/>
        </w:rPr>
        <w:t>.</w:t>
      </w:r>
    </w:p>
    <w:p w:rsidR="006561DF" w:rsidRPr="00FD60E1" w:rsidRDefault="006561DF" w:rsidP="00C52590">
      <w:pPr>
        <w:spacing w:line="360" w:lineRule="auto"/>
        <w:ind w:firstLine="709"/>
        <w:jc w:val="both"/>
        <w:rPr>
          <w:color w:val="000000"/>
          <w:sz w:val="28"/>
          <w:szCs w:val="28"/>
        </w:rPr>
      </w:pPr>
      <w:r w:rsidRPr="00FD60E1">
        <w:rPr>
          <w:color w:val="000000"/>
          <w:sz w:val="28"/>
          <w:szCs w:val="28"/>
        </w:rPr>
        <w:t xml:space="preserve"> Адвокат, участвующий в рассмотрении уголовных дел, обя</w:t>
      </w:r>
      <w:r w:rsidRPr="00FD60E1">
        <w:rPr>
          <w:color w:val="000000"/>
          <w:sz w:val="28"/>
          <w:szCs w:val="28"/>
        </w:rPr>
        <w:softHyphen/>
        <w:t>зан использовать все указанные в законе средства и способы защиты в целях выяснения обстоятельств, оправдывающих об</w:t>
      </w:r>
      <w:r w:rsidRPr="00FD60E1">
        <w:rPr>
          <w:color w:val="000000"/>
          <w:sz w:val="28"/>
          <w:szCs w:val="28"/>
        </w:rPr>
        <w:softHyphen/>
        <w:t xml:space="preserve">виняемого или смягчающих его ответственность, и оказывать обвиняемому необходимую юридическую помощь. </w:t>
      </w:r>
    </w:p>
    <w:p w:rsidR="006561DF" w:rsidRPr="00FD60E1" w:rsidRDefault="006561DF" w:rsidP="00C52590">
      <w:pPr>
        <w:spacing w:line="360" w:lineRule="auto"/>
        <w:ind w:firstLine="709"/>
        <w:jc w:val="both"/>
        <w:rPr>
          <w:color w:val="000000"/>
          <w:sz w:val="28"/>
          <w:szCs w:val="28"/>
        </w:rPr>
      </w:pPr>
      <w:r w:rsidRPr="00FD60E1">
        <w:rPr>
          <w:color w:val="000000"/>
          <w:sz w:val="28"/>
          <w:szCs w:val="28"/>
        </w:rPr>
        <w:t xml:space="preserve"> При рассмотрении уголовного дела адвокат может участво</w:t>
      </w:r>
      <w:r w:rsidRPr="00FD60E1">
        <w:rPr>
          <w:color w:val="000000"/>
          <w:sz w:val="28"/>
          <w:szCs w:val="28"/>
        </w:rPr>
        <w:softHyphen/>
        <w:t>вать в деле в качестве не только защитника обвиняемого, но и представителя интересов потерпевшего, гражданского истца, гражданского ответчика.</w:t>
      </w:r>
    </w:p>
    <w:p w:rsidR="006561DF" w:rsidRPr="00FD60E1" w:rsidRDefault="006561DF" w:rsidP="00C52590">
      <w:pPr>
        <w:spacing w:line="360" w:lineRule="auto"/>
        <w:ind w:firstLine="709"/>
        <w:jc w:val="both"/>
        <w:rPr>
          <w:color w:val="000000"/>
          <w:sz w:val="28"/>
          <w:szCs w:val="28"/>
        </w:rPr>
      </w:pPr>
      <w:r w:rsidRPr="00FD60E1">
        <w:rPr>
          <w:color w:val="000000"/>
          <w:sz w:val="28"/>
          <w:szCs w:val="28"/>
        </w:rPr>
        <w:t xml:space="preserve"> Адвокат принимает также участие в разбирательстве граж</w:t>
      </w:r>
      <w:r w:rsidRPr="00FD60E1">
        <w:rPr>
          <w:color w:val="000000"/>
          <w:sz w:val="28"/>
          <w:szCs w:val="28"/>
        </w:rPr>
        <w:softHyphen/>
        <w:t>данских дел в качестве представителя истца, ответчика и треть</w:t>
      </w:r>
      <w:r w:rsidRPr="00FD60E1">
        <w:rPr>
          <w:color w:val="000000"/>
          <w:sz w:val="28"/>
          <w:szCs w:val="28"/>
        </w:rPr>
        <w:softHyphen/>
        <w:t>их лиц.</w:t>
      </w:r>
    </w:p>
    <w:p w:rsidR="006561DF" w:rsidRPr="00FD60E1" w:rsidRDefault="006561DF" w:rsidP="00C52590">
      <w:pPr>
        <w:spacing w:line="360" w:lineRule="auto"/>
        <w:ind w:firstLine="709"/>
        <w:jc w:val="both"/>
        <w:rPr>
          <w:color w:val="000000"/>
          <w:sz w:val="28"/>
          <w:szCs w:val="28"/>
        </w:rPr>
      </w:pPr>
    </w:p>
    <w:p w:rsidR="006561DF" w:rsidRPr="00FD60E1" w:rsidRDefault="006561DF" w:rsidP="00C52590">
      <w:pPr>
        <w:spacing w:line="360" w:lineRule="auto"/>
        <w:ind w:firstLine="709"/>
        <w:jc w:val="both"/>
        <w:rPr>
          <w:color w:val="000000"/>
          <w:sz w:val="28"/>
          <w:szCs w:val="28"/>
        </w:rPr>
      </w:pPr>
    </w:p>
    <w:p w:rsidR="006561DF" w:rsidRPr="00FD60E1" w:rsidRDefault="00BC7421" w:rsidP="00C52590">
      <w:pPr>
        <w:spacing w:line="360" w:lineRule="auto"/>
        <w:ind w:firstLine="709"/>
        <w:jc w:val="both"/>
        <w:rPr>
          <w:color w:val="000000"/>
          <w:sz w:val="28"/>
          <w:szCs w:val="28"/>
        </w:rPr>
      </w:pPr>
      <w:r w:rsidRPr="00FD60E1">
        <w:rPr>
          <w:color w:val="000000"/>
          <w:sz w:val="28"/>
          <w:szCs w:val="28"/>
        </w:rPr>
        <w:t xml:space="preserve">Б.) </w:t>
      </w:r>
      <w:r w:rsidR="006561DF" w:rsidRPr="00FD60E1">
        <w:rPr>
          <w:color w:val="000000"/>
          <w:sz w:val="28"/>
          <w:szCs w:val="28"/>
        </w:rPr>
        <w:t>Нотариат в</w:t>
      </w:r>
      <w:r w:rsidR="003B4175">
        <w:rPr>
          <w:color w:val="000000"/>
          <w:sz w:val="28"/>
          <w:szCs w:val="28"/>
        </w:rPr>
        <w:t xml:space="preserve"> </w:t>
      </w:r>
      <w:r w:rsidR="006561DF" w:rsidRPr="00FD60E1">
        <w:rPr>
          <w:color w:val="000000"/>
          <w:sz w:val="28"/>
          <w:szCs w:val="28"/>
        </w:rPr>
        <w:t>Российской Федерации призван обеспечивать защиту прав и законных</w:t>
      </w:r>
      <w:r w:rsidR="003B4175">
        <w:rPr>
          <w:color w:val="000000"/>
          <w:sz w:val="28"/>
          <w:szCs w:val="28"/>
        </w:rPr>
        <w:t xml:space="preserve"> </w:t>
      </w:r>
      <w:r w:rsidR="006561DF" w:rsidRPr="00FD60E1">
        <w:rPr>
          <w:color w:val="000000"/>
          <w:sz w:val="28"/>
          <w:szCs w:val="28"/>
        </w:rPr>
        <w:t>интересов</w:t>
      </w:r>
      <w:r w:rsidR="003B4175">
        <w:rPr>
          <w:color w:val="000000"/>
          <w:sz w:val="28"/>
          <w:szCs w:val="28"/>
        </w:rPr>
        <w:t xml:space="preserve"> </w:t>
      </w:r>
      <w:r w:rsidR="006561DF" w:rsidRPr="00FD60E1">
        <w:rPr>
          <w:color w:val="000000"/>
          <w:sz w:val="28"/>
          <w:szCs w:val="28"/>
        </w:rPr>
        <w:t>граждан</w:t>
      </w:r>
      <w:r w:rsidR="003B4175">
        <w:rPr>
          <w:color w:val="000000"/>
          <w:sz w:val="28"/>
          <w:szCs w:val="28"/>
        </w:rPr>
        <w:t xml:space="preserve"> </w:t>
      </w:r>
      <w:r w:rsidR="006561DF" w:rsidRPr="00FD60E1">
        <w:rPr>
          <w:color w:val="000000"/>
          <w:sz w:val="28"/>
          <w:szCs w:val="28"/>
        </w:rPr>
        <w:t>и</w:t>
      </w:r>
      <w:r w:rsidR="003B4175">
        <w:rPr>
          <w:color w:val="000000"/>
          <w:sz w:val="28"/>
          <w:szCs w:val="28"/>
        </w:rPr>
        <w:t xml:space="preserve"> </w:t>
      </w:r>
      <w:r w:rsidR="006561DF" w:rsidRPr="00FD60E1">
        <w:rPr>
          <w:color w:val="000000"/>
          <w:sz w:val="28"/>
          <w:szCs w:val="28"/>
        </w:rPr>
        <w:t>юридических</w:t>
      </w:r>
      <w:r w:rsidR="003B4175">
        <w:rPr>
          <w:color w:val="000000"/>
          <w:sz w:val="28"/>
          <w:szCs w:val="28"/>
        </w:rPr>
        <w:t xml:space="preserve"> </w:t>
      </w:r>
      <w:r w:rsidR="006561DF" w:rsidRPr="00FD60E1">
        <w:rPr>
          <w:color w:val="000000"/>
          <w:sz w:val="28"/>
          <w:szCs w:val="28"/>
        </w:rPr>
        <w:t>лиц</w:t>
      </w:r>
      <w:r w:rsidR="003B4175">
        <w:rPr>
          <w:color w:val="000000"/>
          <w:sz w:val="28"/>
          <w:szCs w:val="28"/>
        </w:rPr>
        <w:t xml:space="preserve"> </w:t>
      </w:r>
      <w:r w:rsidR="006561DF" w:rsidRPr="00FD60E1">
        <w:rPr>
          <w:color w:val="000000"/>
          <w:sz w:val="28"/>
          <w:szCs w:val="28"/>
        </w:rPr>
        <w:t>путем</w:t>
      </w:r>
      <w:r w:rsidR="003B4175">
        <w:rPr>
          <w:color w:val="000000"/>
          <w:sz w:val="28"/>
          <w:szCs w:val="28"/>
        </w:rPr>
        <w:t xml:space="preserve"> </w:t>
      </w:r>
      <w:r w:rsidR="006561DF" w:rsidRPr="00FD60E1">
        <w:rPr>
          <w:color w:val="000000"/>
          <w:sz w:val="28"/>
          <w:szCs w:val="28"/>
        </w:rPr>
        <w:t>совершения нотариусамипредусмотренныхзаконодательными</w:t>
      </w:r>
      <w:r w:rsidR="003B4175">
        <w:rPr>
          <w:color w:val="000000"/>
          <w:sz w:val="28"/>
          <w:szCs w:val="28"/>
        </w:rPr>
        <w:t xml:space="preserve"> </w:t>
      </w:r>
      <w:r w:rsidR="006561DF" w:rsidRPr="00FD60E1">
        <w:rPr>
          <w:color w:val="000000"/>
          <w:sz w:val="28"/>
          <w:szCs w:val="28"/>
        </w:rPr>
        <w:t>актами</w:t>
      </w:r>
      <w:r w:rsidR="003B4175">
        <w:rPr>
          <w:color w:val="000000"/>
          <w:sz w:val="28"/>
          <w:szCs w:val="28"/>
        </w:rPr>
        <w:t xml:space="preserve"> </w:t>
      </w:r>
      <w:r w:rsidR="006561DF" w:rsidRPr="00FD60E1">
        <w:rPr>
          <w:color w:val="000000"/>
          <w:sz w:val="28"/>
          <w:szCs w:val="28"/>
        </w:rPr>
        <w:t>нотариальных действий от имени Российской Федерации.</w:t>
      </w:r>
      <w:r w:rsidR="003B4175">
        <w:rPr>
          <w:color w:val="000000"/>
          <w:sz w:val="28"/>
          <w:szCs w:val="28"/>
        </w:rPr>
        <w:t xml:space="preserve"> </w:t>
      </w:r>
      <w:r w:rsidR="006561DF" w:rsidRPr="00FD60E1">
        <w:rPr>
          <w:color w:val="000000"/>
          <w:sz w:val="28"/>
          <w:szCs w:val="28"/>
        </w:rPr>
        <w:t>В соответствии со ст. 1 Основ законодательстваРФо</w:t>
      </w:r>
      <w:r w:rsidR="003B4175">
        <w:rPr>
          <w:color w:val="000000"/>
          <w:sz w:val="28"/>
          <w:szCs w:val="28"/>
        </w:rPr>
        <w:t xml:space="preserve"> </w:t>
      </w:r>
      <w:r w:rsidR="006561DF" w:rsidRPr="00FD60E1">
        <w:rPr>
          <w:color w:val="000000"/>
          <w:sz w:val="28"/>
          <w:szCs w:val="28"/>
        </w:rPr>
        <w:t>нотариате</w:t>
      </w:r>
      <w:r w:rsidR="003B4175">
        <w:rPr>
          <w:color w:val="000000"/>
          <w:sz w:val="28"/>
          <w:szCs w:val="28"/>
        </w:rPr>
        <w:t xml:space="preserve"> </w:t>
      </w:r>
      <w:r w:rsidR="006561DF" w:rsidRPr="00FD60E1">
        <w:rPr>
          <w:color w:val="000000"/>
          <w:sz w:val="28"/>
          <w:szCs w:val="28"/>
        </w:rPr>
        <w:t>от</w:t>
      </w:r>
      <w:r w:rsidR="003B4175">
        <w:rPr>
          <w:color w:val="000000"/>
          <w:sz w:val="28"/>
          <w:szCs w:val="28"/>
        </w:rPr>
        <w:t xml:space="preserve"> </w:t>
      </w:r>
      <w:r w:rsidR="006561DF" w:rsidRPr="00FD60E1">
        <w:rPr>
          <w:color w:val="000000"/>
          <w:sz w:val="28"/>
          <w:szCs w:val="28"/>
        </w:rPr>
        <w:t>11.02.93</w:t>
      </w:r>
      <w:r w:rsidR="003B4175">
        <w:rPr>
          <w:color w:val="000000"/>
          <w:sz w:val="28"/>
          <w:szCs w:val="28"/>
        </w:rPr>
        <w:t xml:space="preserve"> </w:t>
      </w:r>
      <w:r w:rsidR="006561DF" w:rsidRPr="00FD60E1">
        <w:rPr>
          <w:color w:val="000000"/>
          <w:sz w:val="28"/>
          <w:szCs w:val="28"/>
        </w:rPr>
        <w:t>г.</w:t>
      </w:r>
      <w:r w:rsidR="003B4175">
        <w:rPr>
          <w:color w:val="000000"/>
          <w:sz w:val="28"/>
          <w:szCs w:val="28"/>
        </w:rPr>
        <w:t xml:space="preserve"> </w:t>
      </w:r>
      <w:r w:rsidR="006561DF" w:rsidRPr="00FD60E1">
        <w:rPr>
          <w:color w:val="000000"/>
          <w:sz w:val="28"/>
          <w:szCs w:val="28"/>
        </w:rPr>
        <w:t>(далее</w:t>
      </w:r>
      <w:r w:rsidR="003B4175">
        <w:rPr>
          <w:color w:val="000000"/>
          <w:sz w:val="28"/>
          <w:szCs w:val="28"/>
        </w:rPr>
        <w:t xml:space="preserve"> </w:t>
      </w:r>
      <w:r w:rsidR="006561DF" w:rsidRPr="00FD60E1">
        <w:rPr>
          <w:color w:val="000000"/>
          <w:sz w:val="28"/>
          <w:szCs w:val="28"/>
        </w:rPr>
        <w:t>Основ нотариальные действия</w:t>
      </w:r>
      <w:r w:rsidR="003B4175">
        <w:rPr>
          <w:color w:val="000000"/>
          <w:sz w:val="28"/>
          <w:szCs w:val="28"/>
        </w:rPr>
        <w:t xml:space="preserve"> </w:t>
      </w:r>
      <w:r w:rsidR="006561DF" w:rsidRPr="00FD60E1">
        <w:rPr>
          <w:color w:val="000000"/>
          <w:sz w:val="28"/>
          <w:szCs w:val="28"/>
        </w:rPr>
        <w:t>в</w:t>
      </w:r>
      <w:r w:rsidR="003B4175">
        <w:rPr>
          <w:color w:val="000000"/>
          <w:sz w:val="28"/>
          <w:szCs w:val="28"/>
        </w:rPr>
        <w:t xml:space="preserve"> </w:t>
      </w:r>
      <w:r w:rsidR="006561DF" w:rsidRPr="00FD60E1">
        <w:rPr>
          <w:color w:val="000000"/>
          <w:sz w:val="28"/>
          <w:szCs w:val="28"/>
        </w:rPr>
        <w:t>Российской</w:t>
      </w:r>
      <w:r w:rsidR="003B4175">
        <w:rPr>
          <w:color w:val="000000"/>
          <w:sz w:val="28"/>
          <w:szCs w:val="28"/>
        </w:rPr>
        <w:t xml:space="preserve"> </w:t>
      </w:r>
      <w:r w:rsidR="006561DF" w:rsidRPr="00FD60E1">
        <w:rPr>
          <w:color w:val="000000"/>
          <w:sz w:val="28"/>
          <w:szCs w:val="28"/>
        </w:rPr>
        <w:t>Федерации</w:t>
      </w:r>
      <w:r w:rsidR="003B4175">
        <w:rPr>
          <w:color w:val="000000"/>
          <w:sz w:val="28"/>
          <w:szCs w:val="28"/>
        </w:rPr>
        <w:t xml:space="preserve"> </w:t>
      </w:r>
      <w:r w:rsidR="006561DF" w:rsidRPr="00FD60E1">
        <w:rPr>
          <w:color w:val="000000"/>
          <w:sz w:val="28"/>
          <w:szCs w:val="28"/>
        </w:rPr>
        <w:t>совершают</w:t>
      </w:r>
      <w:r w:rsidR="003B4175">
        <w:rPr>
          <w:color w:val="000000"/>
          <w:sz w:val="28"/>
          <w:szCs w:val="28"/>
        </w:rPr>
        <w:t xml:space="preserve"> </w:t>
      </w:r>
      <w:r w:rsidR="006561DF" w:rsidRPr="00FD60E1">
        <w:rPr>
          <w:color w:val="000000"/>
          <w:sz w:val="28"/>
          <w:szCs w:val="28"/>
        </w:rPr>
        <w:t>нотариусы работающие</w:t>
      </w:r>
      <w:r w:rsidR="003B4175">
        <w:rPr>
          <w:color w:val="000000"/>
          <w:sz w:val="28"/>
          <w:szCs w:val="28"/>
        </w:rPr>
        <w:t xml:space="preserve"> </w:t>
      </w:r>
      <w:r w:rsidR="006561DF" w:rsidRPr="00FD60E1">
        <w:rPr>
          <w:color w:val="000000"/>
          <w:sz w:val="28"/>
          <w:szCs w:val="28"/>
        </w:rPr>
        <w:t>в</w:t>
      </w:r>
      <w:r w:rsidR="003B4175">
        <w:rPr>
          <w:color w:val="000000"/>
          <w:sz w:val="28"/>
          <w:szCs w:val="28"/>
        </w:rPr>
        <w:t xml:space="preserve"> </w:t>
      </w:r>
      <w:r w:rsidR="006561DF" w:rsidRPr="00FD60E1">
        <w:rPr>
          <w:color w:val="000000"/>
          <w:sz w:val="28"/>
          <w:szCs w:val="28"/>
        </w:rPr>
        <w:t>государственной</w:t>
      </w:r>
      <w:r w:rsidR="003B4175">
        <w:rPr>
          <w:color w:val="000000"/>
          <w:sz w:val="28"/>
          <w:szCs w:val="28"/>
        </w:rPr>
        <w:t xml:space="preserve"> </w:t>
      </w:r>
      <w:r w:rsidR="006561DF" w:rsidRPr="00FD60E1">
        <w:rPr>
          <w:color w:val="000000"/>
          <w:sz w:val="28"/>
          <w:szCs w:val="28"/>
        </w:rPr>
        <w:t>нотариальной</w:t>
      </w:r>
      <w:r w:rsidR="003B4175">
        <w:rPr>
          <w:color w:val="000000"/>
          <w:sz w:val="28"/>
          <w:szCs w:val="28"/>
        </w:rPr>
        <w:t xml:space="preserve"> </w:t>
      </w:r>
      <w:r w:rsidR="006561DF" w:rsidRPr="00FD60E1">
        <w:rPr>
          <w:color w:val="000000"/>
          <w:sz w:val="28"/>
          <w:szCs w:val="28"/>
        </w:rPr>
        <w:t>конторе или занимающиеся частной практикой.</w:t>
      </w:r>
      <w:r w:rsidR="00FE0CB1" w:rsidRPr="00FD60E1">
        <w:rPr>
          <w:rStyle w:val="aa"/>
          <w:color w:val="000000"/>
          <w:sz w:val="28"/>
          <w:szCs w:val="28"/>
        </w:rPr>
        <w:footnoteReference w:id="11"/>
      </w:r>
    </w:p>
    <w:p w:rsidR="006561DF" w:rsidRPr="00FD60E1" w:rsidRDefault="006561DF" w:rsidP="00C52590">
      <w:pPr>
        <w:spacing w:line="360" w:lineRule="auto"/>
        <w:ind w:firstLine="709"/>
        <w:jc w:val="both"/>
        <w:rPr>
          <w:color w:val="000000"/>
          <w:sz w:val="28"/>
          <w:szCs w:val="28"/>
        </w:rPr>
      </w:pPr>
      <w:r w:rsidRPr="00FD60E1">
        <w:rPr>
          <w:color w:val="000000"/>
          <w:sz w:val="28"/>
          <w:szCs w:val="28"/>
        </w:rPr>
        <w:t>Государственные нотариальные</w:t>
      </w:r>
      <w:r w:rsidR="003B4175">
        <w:rPr>
          <w:color w:val="000000"/>
          <w:sz w:val="28"/>
          <w:szCs w:val="28"/>
        </w:rPr>
        <w:t xml:space="preserve"> </w:t>
      </w:r>
      <w:r w:rsidRPr="00FD60E1">
        <w:rPr>
          <w:color w:val="000000"/>
          <w:sz w:val="28"/>
          <w:szCs w:val="28"/>
        </w:rPr>
        <w:t>конторы</w:t>
      </w:r>
      <w:r w:rsidR="003B4175">
        <w:rPr>
          <w:color w:val="000000"/>
          <w:sz w:val="28"/>
          <w:szCs w:val="28"/>
        </w:rPr>
        <w:t xml:space="preserve"> </w:t>
      </w:r>
      <w:r w:rsidRPr="00FD60E1">
        <w:rPr>
          <w:color w:val="000000"/>
          <w:sz w:val="28"/>
          <w:szCs w:val="28"/>
        </w:rPr>
        <w:t>открываются и упраздняются Министерством</w:t>
      </w:r>
      <w:r w:rsidR="003B4175">
        <w:rPr>
          <w:color w:val="000000"/>
          <w:sz w:val="28"/>
          <w:szCs w:val="28"/>
        </w:rPr>
        <w:t xml:space="preserve"> </w:t>
      </w:r>
      <w:r w:rsidRPr="00FD60E1">
        <w:rPr>
          <w:color w:val="000000"/>
          <w:sz w:val="28"/>
          <w:szCs w:val="28"/>
        </w:rPr>
        <w:t>юстиции</w:t>
      </w:r>
      <w:r w:rsidR="003B4175">
        <w:rPr>
          <w:color w:val="000000"/>
          <w:sz w:val="28"/>
          <w:szCs w:val="28"/>
        </w:rPr>
        <w:t xml:space="preserve"> </w:t>
      </w:r>
      <w:r w:rsidRPr="00FD60E1">
        <w:rPr>
          <w:color w:val="000000"/>
          <w:sz w:val="28"/>
          <w:szCs w:val="28"/>
        </w:rPr>
        <w:t>Российской</w:t>
      </w:r>
      <w:r w:rsidR="003B4175">
        <w:rPr>
          <w:color w:val="000000"/>
          <w:sz w:val="28"/>
          <w:szCs w:val="28"/>
        </w:rPr>
        <w:t xml:space="preserve"> </w:t>
      </w:r>
      <w:r w:rsidRPr="00FD60E1">
        <w:rPr>
          <w:color w:val="000000"/>
          <w:sz w:val="28"/>
          <w:szCs w:val="28"/>
        </w:rPr>
        <w:t>Федерации</w:t>
      </w:r>
      <w:r w:rsidR="003B4175">
        <w:rPr>
          <w:color w:val="000000"/>
          <w:sz w:val="28"/>
          <w:szCs w:val="28"/>
        </w:rPr>
        <w:t xml:space="preserve"> </w:t>
      </w:r>
      <w:r w:rsidRPr="00FD60E1">
        <w:rPr>
          <w:color w:val="000000"/>
          <w:sz w:val="28"/>
          <w:szCs w:val="28"/>
        </w:rPr>
        <w:t>или</w:t>
      </w:r>
      <w:r w:rsidR="003B4175">
        <w:rPr>
          <w:color w:val="000000"/>
          <w:sz w:val="28"/>
          <w:szCs w:val="28"/>
        </w:rPr>
        <w:t xml:space="preserve"> </w:t>
      </w:r>
      <w:r w:rsidRPr="00FD60E1">
        <w:rPr>
          <w:color w:val="000000"/>
          <w:sz w:val="28"/>
          <w:szCs w:val="28"/>
        </w:rPr>
        <w:t>по</w:t>
      </w:r>
      <w:r w:rsidR="003B4175">
        <w:rPr>
          <w:color w:val="000000"/>
          <w:sz w:val="28"/>
          <w:szCs w:val="28"/>
        </w:rPr>
        <w:t xml:space="preserve"> </w:t>
      </w:r>
      <w:r w:rsidRPr="00FD60E1">
        <w:rPr>
          <w:color w:val="000000"/>
          <w:sz w:val="28"/>
          <w:szCs w:val="28"/>
        </w:rPr>
        <w:t>его</w:t>
      </w:r>
      <w:r w:rsidR="003B4175">
        <w:rPr>
          <w:color w:val="000000"/>
          <w:sz w:val="28"/>
          <w:szCs w:val="28"/>
        </w:rPr>
        <w:t xml:space="preserve"> </w:t>
      </w:r>
      <w:r w:rsidRPr="00FD60E1">
        <w:rPr>
          <w:color w:val="000000"/>
          <w:sz w:val="28"/>
          <w:szCs w:val="28"/>
        </w:rPr>
        <w:t>поручению министерствамиидругими</w:t>
      </w:r>
      <w:r w:rsidR="003B4175">
        <w:rPr>
          <w:color w:val="000000"/>
          <w:sz w:val="28"/>
          <w:szCs w:val="28"/>
        </w:rPr>
        <w:t xml:space="preserve"> </w:t>
      </w:r>
      <w:r w:rsidRPr="00FD60E1">
        <w:rPr>
          <w:color w:val="000000"/>
          <w:sz w:val="28"/>
          <w:szCs w:val="28"/>
        </w:rPr>
        <w:t>органами</w:t>
      </w:r>
      <w:r w:rsidR="003B4175">
        <w:rPr>
          <w:color w:val="000000"/>
          <w:sz w:val="28"/>
          <w:szCs w:val="28"/>
        </w:rPr>
        <w:t xml:space="preserve"> </w:t>
      </w:r>
      <w:r w:rsidRPr="00FD60E1">
        <w:rPr>
          <w:color w:val="000000"/>
          <w:sz w:val="28"/>
          <w:szCs w:val="28"/>
        </w:rPr>
        <w:t>юстиции</w:t>
      </w:r>
      <w:r w:rsidR="003B4175">
        <w:rPr>
          <w:color w:val="000000"/>
          <w:sz w:val="28"/>
          <w:szCs w:val="28"/>
        </w:rPr>
        <w:t xml:space="preserve"> </w:t>
      </w:r>
      <w:r w:rsidRPr="00FD60E1">
        <w:rPr>
          <w:color w:val="000000"/>
          <w:sz w:val="28"/>
          <w:szCs w:val="28"/>
        </w:rPr>
        <w:t>субъектов</w:t>
      </w:r>
      <w:r w:rsidR="003B4175">
        <w:rPr>
          <w:color w:val="000000"/>
          <w:sz w:val="28"/>
          <w:szCs w:val="28"/>
        </w:rPr>
        <w:t xml:space="preserve"> </w:t>
      </w:r>
      <w:r w:rsidRPr="00FD60E1">
        <w:rPr>
          <w:color w:val="000000"/>
          <w:sz w:val="28"/>
          <w:szCs w:val="28"/>
        </w:rPr>
        <w:t>Российской Федерации (ст.</w:t>
      </w:r>
      <w:r w:rsidR="003B4175">
        <w:rPr>
          <w:color w:val="000000"/>
          <w:sz w:val="28"/>
          <w:szCs w:val="28"/>
        </w:rPr>
        <w:t xml:space="preserve"> </w:t>
      </w:r>
      <w:r w:rsidRPr="00FD60E1">
        <w:rPr>
          <w:color w:val="000000"/>
          <w:sz w:val="28"/>
          <w:szCs w:val="28"/>
        </w:rPr>
        <w:t>7 Основ) . Нотариус же, занимающийся частной практикой является</w:t>
      </w:r>
      <w:r w:rsidR="003B4175">
        <w:rPr>
          <w:color w:val="000000"/>
          <w:sz w:val="28"/>
          <w:szCs w:val="28"/>
        </w:rPr>
        <w:t xml:space="preserve"> </w:t>
      </w:r>
      <w:r w:rsidRPr="00FD60E1">
        <w:rPr>
          <w:color w:val="000000"/>
          <w:sz w:val="28"/>
          <w:szCs w:val="28"/>
        </w:rPr>
        <w:t>членом</w:t>
      </w:r>
      <w:r w:rsidR="003B4175">
        <w:rPr>
          <w:color w:val="000000"/>
          <w:sz w:val="28"/>
          <w:szCs w:val="28"/>
        </w:rPr>
        <w:t xml:space="preserve"> </w:t>
      </w:r>
      <w:r w:rsidRPr="00FD60E1">
        <w:rPr>
          <w:color w:val="000000"/>
          <w:sz w:val="28"/>
          <w:szCs w:val="28"/>
        </w:rPr>
        <w:t>нотариальной</w:t>
      </w:r>
      <w:r w:rsidR="003B4175">
        <w:rPr>
          <w:color w:val="000000"/>
          <w:sz w:val="28"/>
          <w:szCs w:val="28"/>
        </w:rPr>
        <w:t xml:space="preserve"> </w:t>
      </w:r>
      <w:r w:rsidRPr="00FD60E1">
        <w:rPr>
          <w:color w:val="000000"/>
          <w:sz w:val="28"/>
          <w:szCs w:val="28"/>
        </w:rPr>
        <w:t>палаты</w:t>
      </w:r>
      <w:r w:rsidR="003B4175">
        <w:rPr>
          <w:color w:val="000000"/>
          <w:sz w:val="28"/>
          <w:szCs w:val="28"/>
        </w:rPr>
        <w:t xml:space="preserve"> </w:t>
      </w:r>
      <w:r w:rsidRPr="00FD60E1">
        <w:rPr>
          <w:color w:val="000000"/>
          <w:sz w:val="28"/>
          <w:szCs w:val="28"/>
        </w:rPr>
        <w:t xml:space="preserve">(профессионального </w:t>
      </w:r>
      <w:bookmarkStart w:id="2" w:name="OCRUncertain014"/>
      <w:r w:rsidRPr="00FD60E1">
        <w:rPr>
          <w:color w:val="000000"/>
          <w:sz w:val="28"/>
          <w:szCs w:val="28"/>
        </w:rPr>
        <w:t xml:space="preserve">объединения </w:t>
      </w:r>
      <w:bookmarkEnd w:id="2"/>
      <w:r w:rsidRPr="00FD60E1">
        <w:rPr>
          <w:color w:val="000000"/>
          <w:sz w:val="28"/>
          <w:szCs w:val="28"/>
        </w:rPr>
        <w:t>частных нотариусов) и</w:t>
      </w:r>
      <w:r w:rsidR="003B4175">
        <w:rPr>
          <w:color w:val="000000"/>
          <w:sz w:val="28"/>
          <w:szCs w:val="28"/>
        </w:rPr>
        <w:t xml:space="preserve"> </w:t>
      </w:r>
      <w:r w:rsidRPr="00FD60E1">
        <w:rPr>
          <w:color w:val="000000"/>
          <w:sz w:val="28"/>
          <w:szCs w:val="28"/>
        </w:rPr>
        <w:t>вправе</w:t>
      </w:r>
      <w:r w:rsidR="003B4175">
        <w:rPr>
          <w:color w:val="000000"/>
          <w:sz w:val="28"/>
          <w:szCs w:val="28"/>
        </w:rPr>
        <w:t xml:space="preserve"> </w:t>
      </w:r>
      <w:r w:rsidRPr="00FD60E1">
        <w:rPr>
          <w:color w:val="000000"/>
          <w:sz w:val="28"/>
          <w:szCs w:val="28"/>
        </w:rPr>
        <w:t>иметь</w:t>
      </w:r>
      <w:r w:rsidR="003B4175">
        <w:rPr>
          <w:color w:val="000000"/>
          <w:sz w:val="28"/>
          <w:szCs w:val="28"/>
        </w:rPr>
        <w:t xml:space="preserve"> </w:t>
      </w:r>
      <w:r w:rsidRPr="00FD60E1">
        <w:rPr>
          <w:color w:val="000000"/>
          <w:sz w:val="28"/>
          <w:szCs w:val="28"/>
        </w:rPr>
        <w:t>собственную</w:t>
      </w:r>
      <w:r w:rsidR="003B4175">
        <w:rPr>
          <w:color w:val="000000"/>
          <w:sz w:val="28"/>
          <w:szCs w:val="28"/>
        </w:rPr>
        <w:t xml:space="preserve"> </w:t>
      </w:r>
      <w:r w:rsidRPr="00FD60E1">
        <w:rPr>
          <w:color w:val="000000"/>
          <w:sz w:val="28"/>
          <w:szCs w:val="28"/>
        </w:rPr>
        <w:t>контору,</w:t>
      </w:r>
      <w:r w:rsidR="003B4175">
        <w:rPr>
          <w:color w:val="000000"/>
          <w:sz w:val="28"/>
          <w:szCs w:val="28"/>
        </w:rPr>
        <w:t xml:space="preserve"> </w:t>
      </w:r>
      <w:bookmarkStart w:id="3" w:name="OCRUncertain015"/>
      <w:r w:rsidRPr="00FD60E1">
        <w:rPr>
          <w:color w:val="000000"/>
          <w:sz w:val="28"/>
          <w:szCs w:val="28"/>
        </w:rPr>
        <w:t xml:space="preserve">открывать </w:t>
      </w:r>
      <w:bookmarkEnd w:id="3"/>
      <w:r w:rsidRPr="00FD60E1">
        <w:rPr>
          <w:color w:val="000000"/>
          <w:sz w:val="28"/>
          <w:szCs w:val="28"/>
        </w:rPr>
        <w:t>расчетный и иные счета в банках, нанимать и увольнять сотрудников.</w:t>
      </w:r>
    </w:p>
    <w:p w:rsidR="006561DF" w:rsidRPr="00FD60E1" w:rsidRDefault="006561DF" w:rsidP="00C52590">
      <w:pPr>
        <w:spacing w:line="360" w:lineRule="auto"/>
        <w:ind w:firstLine="709"/>
        <w:jc w:val="both"/>
        <w:rPr>
          <w:color w:val="000000"/>
          <w:sz w:val="28"/>
          <w:szCs w:val="28"/>
        </w:rPr>
      </w:pPr>
      <w:r w:rsidRPr="00FD60E1">
        <w:rPr>
          <w:color w:val="000000"/>
          <w:sz w:val="28"/>
          <w:szCs w:val="28"/>
        </w:rPr>
        <w:t>Согласно ст.</w:t>
      </w:r>
      <w:r w:rsidR="003B4175">
        <w:rPr>
          <w:color w:val="000000"/>
          <w:sz w:val="28"/>
          <w:szCs w:val="28"/>
        </w:rPr>
        <w:t xml:space="preserve"> </w:t>
      </w:r>
      <w:r w:rsidRPr="00FD60E1">
        <w:rPr>
          <w:color w:val="000000"/>
          <w:sz w:val="28"/>
          <w:szCs w:val="28"/>
        </w:rPr>
        <w:t>2</w:t>
      </w:r>
      <w:r w:rsidR="003B4175">
        <w:rPr>
          <w:color w:val="000000"/>
          <w:sz w:val="28"/>
          <w:szCs w:val="28"/>
        </w:rPr>
        <w:t xml:space="preserve"> </w:t>
      </w:r>
      <w:r w:rsidRPr="00FD60E1">
        <w:rPr>
          <w:color w:val="000000"/>
          <w:sz w:val="28"/>
          <w:szCs w:val="28"/>
        </w:rPr>
        <w:t>Основ</w:t>
      </w:r>
      <w:r w:rsidR="003B4175">
        <w:rPr>
          <w:color w:val="000000"/>
          <w:sz w:val="28"/>
          <w:szCs w:val="28"/>
        </w:rPr>
        <w:t xml:space="preserve"> </w:t>
      </w:r>
      <w:r w:rsidRPr="00FD60E1">
        <w:rPr>
          <w:color w:val="000000"/>
          <w:sz w:val="28"/>
          <w:szCs w:val="28"/>
        </w:rPr>
        <w:t>при</w:t>
      </w:r>
      <w:r w:rsidR="003B4175">
        <w:rPr>
          <w:color w:val="000000"/>
          <w:sz w:val="28"/>
          <w:szCs w:val="28"/>
        </w:rPr>
        <w:t xml:space="preserve"> </w:t>
      </w:r>
      <w:r w:rsidRPr="00FD60E1">
        <w:rPr>
          <w:color w:val="000000"/>
          <w:sz w:val="28"/>
          <w:szCs w:val="28"/>
        </w:rPr>
        <w:t>совершениинотариальных</w:t>
      </w:r>
      <w:bookmarkStart w:id="4" w:name="OCRUncertain016"/>
      <w:r w:rsidRPr="00FD60E1">
        <w:rPr>
          <w:color w:val="000000"/>
          <w:sz w:val="28"/>
          <w:szCs w:val="28"/>
        </w:rPr>
        <w:t xml:space="preserve">действий </w:t>
      </w:r>
      <w:bookmarkEnd w:id="4"/>
      <w:r w:rsidRPr="00FD60E1">
        <w:rPr>
          <w:color w:val="000000"/>
          <w:sz w:val="28"/>
          <w:szCs w:val="28"/>
        </w:rPr>
        <w:t>нотариусы</w:t>
      </w:r>
      <w:r w:rsidR="003B4175">
        <w:rPr>
          <w:color w:val="000000"/>
          <w:sz w:val="28"/>
          <w:szCs w:val="28"/>
        </w:rPr>
        <w:t xml:space="preserve"> </w:t>
      </w:r>
      <w:r w:rsidRPr="00FD60E1">
        <w:rPr>
          <w:color w:val="000000"/>
          <w:sz w:val="28"/>
          <w:szCs w:val="28"/>
        </w:rPr>
        <w:t>обладают</w:t>
      </w:r>
      <w:r w:rsidR="003B4175">
        <w:rPr>
          <w:color w:val="000000"/>
          <w:sz w:val="28"/>
          <w:szCs w:val="28"/>
        </w:rPr>
        <w:t xml:space="preserve"> </w:t>
      </w:r>
      <w:r w:rsidRPr="00FD60E1">
        <w:rPr>
          <w:color w:val="000000"/>
          <w:sz w:val="28"/>
          <w:szCs w:val="28"/>
        </w:rPr>
        <w:t>равными</w:t>
      </w:r>
      <w:r w:rsidR="003B4175">
        <w:rPr>
          <w:color w:val="000000"/>
          <w:sz w:val="28"/>
          <w:szCs w:val="28"/>
        </w:rPr>
        <w:t xml:space="preserve"> </w:t>
      </w:r>
      <w:r w:rsidRPr="00FD60E1">
        <w:rPr>
          <w:color w:val="000000"/>
          <w:sz w:val="28"/>
          <w:szCs w:val="28"/>
        </w:rPr>
        <w:t>правами</w:t>
      </w:r>
      <w:r w:rsidR="003B4175">
        <w:rPr>
          <w:color w:val="000000"/>
          <w:sz w:val="28"/>
          <w:szCs w:val="28"/>
        </w:rPr>
        <w:t xml:space="preserve"> </w:t>
      </w:r>
      <w:r w:rsidRPr="00FD60E1">
        <w:rPr>
          <w:color w:val="000000"/>
          <w:sz w:val="28"/>
          <w:szCs w:val="28"/>
        </w:rPr>
        <w:t>и</w:t>
      </w:r>
      <w:r w:rsidR="003B4175">
        <w:rPr>
          <w:color w:val="000000"/>
          <w:sz w:val="28"/>
          <w:szCs w:val="28"/>
        </w:rPr>
        <w:t xml:space="preserve"> </w:t>
      </w:r>
      <w:r w:rsidRPr="00FD60E1">
        <w:rPr>
          <w:color w:val="000000"/>
          <w:sz w:val="28"/>
          <w:szCs w:val="28"/>
        </w:rPr>
        <w:t xml:space="preserve">несут одинаковые </w:t>
      </w:r>
      <w:bookmarkStart w:id="5" w:name="OCRUncertain017"/>
      <w:r w:rsidRPr="00FD60E1">
        <w:rPr>
          <w:color w:val="000000"/>
          <w:sz w:val="28"/>
          <w:szCs w:val="28"/>
        </w:rPr>
        <w:t xml:space="preserve">обязанности </w:t>
      </w:r>
      <w:bookmarkEnd w:id="5"/>
      <w:r w:rsidRPr="00FD60E1">
        <w:rPr>
          <w:color w:val="000000"/>
          <w:sz w:val="28"/>
          <w:szCs w:val="28"/>
        </w:rPr>
        <w:t>независимо</w:t>
      </w:r>
      <w:r w:rsidR="003B4175">
        <w:rPr>
          <w:color w:val="000000"/>
          <w:sz w:val="28"/>
          <w:szCs w:val="28"/>
        </w:rPr>
        <w:t xml:space="preserve"> </w:t>
      </w:r>
      <w:r w:rsidRPr="00FD60E1">
        <w:rPr>
          <w:color w:val="000000"/>
          <w:sz w:val="28"/>
          <w:szCs w:val="28"/>
        </w:rPr>
        <w:t>от</w:t>
      </w:r>
      <w:r w:rsidR="003B4175">
        <w:rPr>
          <w:color w:val="000000"/>
          <w:sz w:val="28"/>
          <w:szCs w:val="28"/>
        </w:rPr>
        <w:t xml:space="preserve"> </w:t>
      </w:r>
      <w:r w:rsidRPr="00FD60E1">
        <w:rPr>
          <w:color w:val="000000"/>
          <w:sz w:val="28"/>
          <w:szCs w:val="28"/>
        </w:rPr>
        <w:t>того,</w:t>
      </w:r>
      <w:r w:rsidR="003B4175">
        <w:rPr>
          <w:color w:val="000000"/>
          <w:sz w:val="28"/>
          <w:szCs w:val="28"/>
        </w:rPr>
        <w:t xml:space="preserve"> </w:t>
      </w:r>
      <w:r w:rsidRPr="00FD60E1">
        <w:rPr>
          <w:color w:val="000000"/>
          <w:sz w:val="28"/>
          <w:szCs w:val="28"/>
        </w:rPr>
        <w:t>работают</w:t>
      </w:r>
      <w:r w:rsidR="003B4175">
        <w:rPr>
          <w:color w:val="000000"/>
          <w:sz w:val="28"/>
          <w:szCs w:val="28"/>
        </w:rPr>
        <w:t xml:space="preserve"> </w:t>
      </w:r>
      <w:r w:rsidRPr="00FD60E1">
        <w:rPr>
          <w:color w:val="000000"/>
          <w:sz w:val="28"/>
          <w:szCs w:val="28"/>
        </w:rPr>
        <w:t>они</w:t>
      </w:r>
      <w:r w:rsidR="003B4175">
        <w:rPr>
          <w:color w:val="000000"/>
          <w:sz w:val="28"/>
          <w:szCs w:val="28"/>
        </w:rPr>
        <w:t xml:space="preserve"> </w:t>
      </w:r>
      <w:r w:rsidRPr="00FD60E1">
        <w:rPr>
          <w:color w:val="000000"/>
          <w:sz w:val="28"/>
          <w:szCs w:val="28"/>
        </w:rPr>
        <w:t>в</w:t>
      </w:r>
      <w:r w:rsidR="003B4175">
        <w:rPr>
          <w:color w:val="000000"/>
          <w:sz w:val="28"/>
          <w:szCs w:val="28"/>
        </w:rPr>
        <w:t xml:space="preserve"> </w:t>
      </w:r>
      <w:r w:rsidRPr="00FD60E1">
        <w:rPr>
          <w:color w:val="000000"/>
          <w:sz w:val="28"/>
          <w:szCs w:val="28"/>
        </w:rPr>
        <w:t>государственной</w:t>
      </w:r>
      <w:r w:rsidR="003B4175">
        <w:rPr>
          <w:color w:val="000000"/>
          <w:sz w:val="28"/>
          <w:szCs w:val="28"/>
        </w:rPr>
        <w:t xml:space="preserve"> </w:t>
      </w:r>
      <w:r w:rsidRPr="00FD60E1">
        <w:rPr>
          <w:color w:val="000000"/>
          <w:sz w:val="28"/>
          <w:szCs w:val="28"/>
        </w:rPr>
        <w:t>нотариально конторе</w:t>
      </w:r>
      <w:r w:rsidR="003B4175">
        <w:rPr>
          <w:color w:val="000000"/>
          <w:sz w:val="28"/>
          <w:szCs w:val="28"/>
        </w:rPr>
        <w:t xml:space="preserve"> </w:t>
      </w:r>
      <w:r w:rsidRPr="00FD60E1">
        <w:rPr>
          <w:color w:val="000000"/>
          <w:sz w:val="28"/>
          <w:szCs w:val="28"/>
        </w:rPr>
        <w:t>или</w:t>
      </w:r>
      <w:r w:rsidR="003B4175">
        <w:rPr>
          <w:color w:val="000000"/>
          <w:sz w:val="28"/>
          <w:szCs w:val="28"/>
        </w:rPr>
        <w:t xml:space="preserve"> </w:t>
      </w:r>
      <w:r w:rsidRPr="00FD60E1">
        <w:rPr>
          <w:color w:val="000000"/>
          <w:sz w:val="28"/>
          <w:szCs w:val="28"/>
        </w:rPr>
        <w:t>занимаются частной практикой.</w:t>
      </w:r>
      <w:r w:rsidR="003B4175">
        <w:rPr>
          <w:color w:val="000000"/>
          <w:sz w:val="28"/>
          <w:szCs w:val="28"/>
        </w:rPr>
        <w:t xml:space="preserve"> </w:t>
      </w:r>
      <w:r w:rsidRPr="00FD60E1">
        <w:rPr>
          <w:color w:val="000000"/>
          <w:sz w:val="28"/>
          <w:szCs w:val="28"/>
        </w:rPr>
        <w:t>В соответствии со ст.</w:t>
      </w:r>
      <w:r w:rsidR="003B4175">
        <w:rPr>
          <w:color w:val="000000"/>
          <w:sz w:val="28"/>
          <w:szCs w:val="28"/>
        </w:rPr>
        <w:t xml:space="preserve"> </w:t>
      </w:r>
      <w:r w:rsidRPr="00FD60E1">
        <w:rPr>
          <w:color w:val="000000"/>
          <w:sz w:val="28"/>
          <w:szCs w:val="28"/>
        </w:rPr>
        <w:t>1 Основ нотариусы имеют право:</w:t>
      </w:r>
    </w:p>
    <w:p w:rsidR="006561DF" w:rsidRPr="00FD60E1" w:rsidRDefault="006561DF" w:rsidP="00C52590">
      <w:pPr>
        <w:spacing w:line="360" w:lineRule="auto"/>
        <w:ind w:firstLine="709"/>
        <w:jc w:val="both"/>
        <w:rPr>
          <w:color w:val="000000"/>
          <w:sz w:val="28"/>
          <w:szCs w:val="28"/>
        </w:rPr>
      </w:pPr>
      <w:r w:rsidRPr="00FD60E1">
        <w:rPr>
          <w:color w:val="000000"/>
          <w:sz w:val="28"/>
          <w:szCs w:val="28"/>
        </w:rPr>
        <w:t>а) совершатьпредусмотренныезаконодательствомнотариальные действия;</w:t>
      </w:r>
    </w:p>
    <w:p w:rsidR="006561DF" w:rsidRPr="00FD60E1" w:rsidRDefault="006561DF" w:rsidP="00C52590">
      <w:pPr>
        <w:spacing w:line="360" w:lineRule="auto"/>
        <w:ind w:firstLine="709"/>
        <w:jc w:val="both"/>
        <w:rPr>
          <w:color w:val="000000"/>
          <w:sz w:val="28"/>
          <w:szCs w:val="28"/>
        </w:rPr>
      </w:pPr>
      <w:r w:rsidRPr="00FD60E1">
        <w:rPr>
          <w:color w:val="000000"/>
          <w:sz w:val="28"/>
          <w:szCs w:val="28"/>
        </w:rPr>
        <w:t>б) составлять</w:t>
      </w:r>
      <w:r w:rsidR="003B4175">
        <w:rPr>
          <w:color w:val="000000"/>
          <w:sz w:val="28"/>
          <w:szCs w:val="28"/>
        </w:rPr>
        <w:t xml:space="preserve"> </w:t>
      </w:r>
      <w:r w:rsidRPr="00FD60E1">
        <w:rPr>
          <w:color w:val="000000"/>
          <w:sz w:val="28"/>
          <w:szCs w:val="28"/>
        </w:rPr>
        <w:t>проекты</w:t>
      </w:r>
      <w:r w:rsidR="003B4175">
        <w:rPr>
          <w:color w:val="000000"/>
          <w:sz w:val="28"/>
          <w:szCs w:val="28"/>
        </w:rPr>
        <w:t xml:space="preserve"> </w:t>
      </w:r>
      <w:r w:rsidRPr="00FD60E1">
        <w:rPr>
          <w:color w:val="000000"/>
          <w:sz w:val="28"/>
          <w:szCs w:val="28"/>
        </w:rPr>
        <w:t>сделок,</w:t>
      </w:r>
      <w:r w:rsidR="003B4175">
        <w:rPr>
          <w:color w:val="000000"/>
          <w:sz w:val="28"/>
          <w:szCs w:val="28"/>
        </w:rPr>
        <w:t xml:space="preserve"> </w:t>
      </w:r>
      <w:r w:rsidRPr="00FD60E1">
        <w:rPr>
          <w:color w:val="000000"/>
          <w:sz w:val="28"/>
          <w:szCs w:val="28"/>
        </w:rPr>
        <w:t>изготовлять</w:t>
      </w:r>
      <w:r w:rsidR="003B4175">
        <w:rPr>
          <w:color w:val="000000"/>
          <w:sz w:val="28"/>
          <w:szCs w:val="28"/>
        </w:rPr>
        <w:t xml:space="preserve"> </w:t>
      </w:r>
      <w:r w:rsidRPr="00FD60E1">
        <w:rPr>
          <w:color w:val="000000"/>
          <w:sz w:val="28"/>
          <w:szCs w:val="28"/>
        </w:rPr>
        <w:t>копии</w:t>
      </w:r>
      <w:r w:rsidR="003B4175">
        <w:rPr>
          <w:color w:val="000000"/>
          <w:sz w:val="28"/>
          <w:szCs w:val="28"/>
        </w:rPr>
        <w:t xml:space="preserve"> </w:t>
      </w:r>
      <w:r w:rsidRPr="00FD60E1">
        <w:rPr>
          <w:color w:val="000000"/>
          <w:sz w:val="28"/>
          <w:szCs w:val="28"/>
        </w:rPr>
        <w:t>документов выписки из них,</w:t>
      </w:r>
      <w:r w:rsidR="003B4175">
        <w:rPr>
          <w:color w:val="000000"/>
          <w:sz w:val="28"/>
          <w:szCs w:val="28"/>
        </w:rPr>
        <w:t xml:space="preserve"> </w:t>
      </w:r>
      <w:r w:rsidRPr="00FD60E1">
        <w:rPr>
          <w:color w:val="000000"/>
          <w:sz w:val="28"/>
          <w:szCs w:val="28"/>
        </w:rPr>
        <w:t xml:space="preserve">а также </w:t>
      </w:r>
      <w:bookmarkStart w:id="6" w:name="OCRUncertain018"/>
      <w:r w:rsidRPr="00FD60E1">
        <w:rPr>
          <w:color w:val="000000"/>
          <w:sz w:val="28"/>
          <w:szCs w:val="28"/>
        </w:rPr>
        <w:t>д</w:t>
      </w:r>
      <w:bookmarkEnd w:id="6"/>
      <w:r w:rsidRPr="00FD60E1">
        <w:rPr>
          <w:color w:val="000000"/>
          <w:sz w:val="28"/>
          <w:szCs w:val="28"/>
        </w:rPr>
        <w:t>авать</w:t>
      </w:r>
      <w:r w:rsidR="003B4175">
        <w:rPr>
          <w:color w:val="000000"/>
          <w:sz w:val="28"/>
          <w:szCs w:val="28"/>
        </w:rPr>
        <w:t xml:space="preserve"> </w:t>
      </w:r>
      <w:r w:rsidRPr="00FD60E1">
        <w:rPr>
          <w:color w:val="000000"/>
          <w:sz w:val="28"/>
          <w:szCs w:val="28"/>
        </w:rPr>
        <w:t>разъяснения</w:t>
      </w:r>
      <w:r w:rsidR="003B4175">
        <w:rPr>
          <w:color w:val="000000"/>
          <w:sz w:val="28"/>
          <w:szCs w:val="28"/>
        </w:rPr>
        <w:t xml:space="preserve"> </w:t>
      </w:r>
      <w:r w:rsidRPr="00FD60E1">
        <w:rPr>
          <w:color w:val="000000"/>
          <w:sz w:val="28"/>
          <w:szCs w:val="28"/>
        </w:rPr>
        <w:t>по</w:t>
      </w:r>
      <w:r w:rsidR="003B4175">
        <w:rPr>
          <w:color w:val="000000"/>
          <w:sz w:val="28"/>
          <w:szCs w:val="28"/>
        </w:rPr>
        <w:t xml:space="preserve"> </w:t>
      </w:r>
      <w:r w:rsidRPr="00FD60E1">
        <w:rPr>
          <w:color w:val="000000"/>
          <w:sz w:val="28"/>
          <w:szCs w:val="28"/>
        </w:rPr>
        <w:t>вопросам</w:t>
      </w:r>
      <w:r w:rsidR="003B4175">
        <w:rPr>
          <w:color w:val="000000"/>
          <w:sz w:val="28"/>
          <w:szCs w:val="28"/>
        </w:rPr>
        <w:t xml:space="preserve"> </w:t>
      </w:r>
      <w:r w:rsidRPr="00FD60E1">
        <w:rPr>
          <w:color w:val="000000"/>
          <w:sz w:val="28"/>
          <w:szCs w:val="28"/>
        </w:rPr>
        <w:t>совершения нотариальных действий;</w:t>
      </w:r>
    </w:p>
    <w:p w:rsidR="006561DF" w:rsidRPr="00FD60E1" w:rsidRDefault="006561DF" w:rsidP="00C52590">
      <w:pPr>
        <w:spacing w:line="360" w:lineRule="auto"/>
        <w:ind w:firstLine="709"/>
        <w:jc w:val="both"/>
        <w:rPr>
          <w:color w:val="000000"/>
          <w:sz w:val="28"/>
          <w:szCs w:val="28"/>
        </w:rPr>
      </w:pPr>
      <w:r w:rsidRPr="00FD60E1">
        <w:rPr>
          <w:color w:val="000000"/>
          <w:sz w:val="28"/>
          <w:szCs w:val="28"/>
        </w:rPr>
        <w:t>в) истребовать</w:t>
      </w:r>
      <w:r w:rsidR="003B4175">
        <w:rPr>
          <w:color w:val="000000"/>
          <w:sz w:val="28"/>
          <w:szCs w:val="28"/>
        </w:rPr>
        <w:t xml:space="preserve"> </w:t>
      </w:r>
      <w:r w:rsidRPr="00FD60E1">
        <w:rPr>
          <w:color w:val="000000"/>
          <w:sz w:val="28"/>
          <w:szCs w:val="28"/>
        </w:rPr>
        <w:t>от</w:t>
      </w:r>
      <w:r w:rsidR="003B4175">
        <w:rPr>
          <w:color w:val="000000"/>
          <w:sz w:val="28"/>
          <w:szCs w:val="28"/>
        </w:rPr>
        <w:t xml:space="preserve"> </w:t>
      </w:r>
      <w:r w:rsidRPr="00FD60E1">
        <w:rPr>
          <w:color w:val="000000"/>
          <w:sz w:val="28"/>
          <w:szCs w:val="28"/>
        </w:rPr>
        <w:t>физических</w:t>
      </w:r>
      <w:r w:rsidR="003B4175">
        <w:rPr>
          <w:color w:val="000000"/>
          <w:sz w:val="28"/>
          <w:szCs w:val="28"/>
        </w:rPr>
        <w:t xml:space="preserve"> </w:t>
      </w:r>
      <w:r w:rsidRPr="00FD60E1">
        <w:rPr>
          <w:color w:val="000000"/>
          <w:sz w:val="28"/>
          <w:szCs w:val="28"/>
        </w:rPr>
        <w:t>и</w:t>
      </w:r>
      <w:r w:rsidR="003B4175">
        <w:rPr>
          <w:color w:val="000000"/>
          <w:sz w:val="28"/>
          <w:szCs w:val="28"/>
        </w:rPr>
        <w:t xml:space="preserve"> </w:t>
      </w:r>
      <w:r w:rsidRPr="00FD60E1">
        <w:rPr>
          <w:color w:val="000000"/>
          <w:sz w:val="28"/>
          <w:szCs w:val="28"/>
        </w:rPr>
        <w:t>юридических</w:t>
      </w:r>
      <w:r w:rsidR="003B4175">
        <w:rPr>
          <w:color w:val="000000"/>
          <w:sz w:val="28"/>
          <w:szCs w:val="28"/>
        </w:rPr>
        <w:t xml:space="preserve"> </w:t>
      </w:r>
      <w:r w:rsidRPr="00FD60E1">
        <w:rPr>
          <w:color w:val="000000"/>
          <w:sz w:val="28"/>
          <w:szCs w:val="28"/>
        </w:rPr>
        <w:t>лиц</w:t>
      </w:r>
      <w:r w:rsidR="003B4175">
        <w:rPr>
          <w:color w:val="000000"/>
          <w:sz w:val="28"/>
          <w:szCs w:val="28"/>
        </w:rPr>
        <w:t xml:space="preserve"> </w:t>
      </w:r>
      <w:r w:rsidRPr="00FD60E1">
        <w:rPr>
          <w:color w:val="000000"/>
          <w:sz w:val="28"/>
          <w:szCs w:val="28"/>
        </w:rPr>
        <w:t xml:space="preserve">сведения </w:t>
      </w:r>
      <w:bookmarkStart w:id="7" w:name="OCRUncertain019"/>
      <w:r w:rsidRPr="00FD60E1">
        <w:rPr>
          <w:color w:val="000000"/>
          <w:sz w:val="28"/>
          <w:szCs w:val="28"/>
        </w:rPr>
        <w:t>д</w:t>
      </w:r>
      <w:bookmarkEnd w:id="7"/>
      <w:r w:rsidRPr="00FD60E1">
        <w:rPr>
          <w:color w:val="000000"/>
          <w:sz w:val="28"/>
          <w:szCs w:val="28"/>
        </w:rPr>
        <w:t>окументы, необходимые для совершения нотариальных действий. Нотариусы обязаны (ст.</w:t>
      </w:r>
      <w:r w:rsidR="003B4175">
        <w:rPr>
          <w:color w:val="000000"/>
          <w:sz w:val="28"/>
          <w:szCs w:val="28"/>
        </w:rPr>
        <w:t xml:space="preserve"> </w:t>
      </w:r>
      <w:r w:rsidRPr="00FD60E1">
        <w:rPr>
          <w:color w:val="000000"/>
          <w:sz w:val="28"/>
          <w:szCs w:val="28"/>
        </w:rPr>
        <w:t>16</w:t>
      </w:r>
      <w:r w:rsidR="003B4175">
        <w:rPr>
          <w:color w:val="000000"/>
          <w:sz w:val="28"/>
          <w:szCs w:val="28"/>
        </w:rPr>
        <w:t xml:space="preserve"> </w:t>
      </w:r>
      <w:r w:rsidRPr="00FD60E1">
        <w:rPr>
          <w:color w:val="000000"/>
          <w:sz w:val="28"/>
          <w:szCs w:val="28"/>
        </w:rPr>
        <w:t>Основ):</w:t>
      </w:r>
      <w:r w:rsidR="003B4175">
        <w:rPr>
          <w:color w:val="000000"/>
          <w:sz w:val="28"/>
          <w:szCs w:val="28"/>
        </w:rPr>
        <w:t xml:space="preserve"> </w:t>
      </w:r>
      <w:r w:rsidRPr="00FD60E1">
        <w:rPr>
          <w:color w:val="000000"/>
          <w:sz w:val="28"/>
          <w:szCs w:val="28"/>
        </w:rPr>
        <w:t>а)</w:t>
      </w:r>
      <w:r w:rsidR="003B4175">
        <w:rPr>
          <w:color w:val="000000"/>
          <w:sz w:val="28"/>
          <w:szCs w:val="28"/>
        </w:rPr>
        <w:t xml:space="preserve"> </w:t>
      </w:r>
      <w:r w:rsidRPr="00FD60E1">
        <w:rPr>
          <w:color w:val="000000"/>
          <w:sz w:val="28"/>
          <w:szCs w:val="28"/>
        </w:rPr>
        <w:t>оказывать</w:t>
      </w:r>
      <w:r w:rsidR="003B4175">
        <w:rPr>
          <w:color w:val="000000"/>
          <w:sz w:val="28"/>
          <w:szCs w:val="28"/>
        </w:rPr>
        <w:t xml:space="preserve"> </w:t>
      </w:r>
      <w:r w:rsidRPr="00FD60E1">
        <w:rPr>
          <w:color w:val="000000"/>
          <w:sz w:val="28"/>
          <w:szCs w:val="28"/>
        </w:rPr>
        <w:t>физическим юридическим лицам содействие в осуществлении их прав</w:t>
      </w:r>
      <w:r w:rsidR="003B4175">
        <w:rPr>
          <w:color w:val="000000"/>
          <w:sz w:val="28"/>
          <w:szCs w:val="28"/>
        </w:rPr>
        <w:t xml:space="preserve"> </w:t>
      </w:r>
      <w:r w:rsidRPr="00FD60E1">
        <w:rPr>
          <w:color w:val="000000"/>
          <w:sz w:val="28"/>
          <w:szCs w:val="28"/>
        </w:rPr>
        <w:t>и</w:t>
      </w:r>
      <w:r w:rsidR="003B4175">
        <w:rPr>
          <w:color w:val="000000"/>
          <w:sz w:val="28"/>
          <w:szCs w:val="28"/>
        </w:rPr>
        <w:t xml:space="preserve"> </w:t>
      </w:r>
      <w:r w:rsidRPr="00FD60E1">
        <w:rPr>
          <w:color w:val="000000"/>
          <w:sz w:val="28"/>
          <w:szCs w:val="28"/>
        </w:rPr>
        <w:t>защите</w:t>
      </w:r>
      <w:r w:rsidR="003B4175">
        <w:rPr>
          <w:color w:val="000000"/>
          <w:sz w:val="28"/>
          <w:szCs w:val="28"/>
        </w:rPr>
        <w:t xml:space="preserve"> </w:t>
      </w:r>
      <w:r w:rsidRPr="00FD60E1">
        <w:rPr>
          <w:color w:val="000000"/>
          <w:sz w:val="28"/>
          <w:szCs w:val="28"/>
        </w:rPr>
        <w:t>законных</w:t>
      </w:r>
      <w:r w:rsidR="003B4175">
        <w:rPr>
          <w:color w:val="000000"/>
          <w:sz w:val="28"/>
          <w:szCs w:val="28"/>
        </w:rPr>
        <w:t xml:space="preserve"> </w:t>
      </w:r>
      <w:r w:rsidRPr="00FD60E1">
        <w:rPr>
          <w:color w:val="000000"/>
          <w:sz w:val="28"/>
          <w:szCs w:val="28"/>
        </w:rPr>
        <w:t>интересов;</w:t>
      </w:r>
      <w:r w:rsidR="003B4175">
        <w:rPr>
          <w:color w:val="000000"/>
          <w:sz w:val="28"/>
          <w:szCs w:val="28"/>
        </w:rPr>
        <w:t xml:space="preserve"> </w:t>
      </w:r>
    </w:p>
    <w:p w:rsidR="006561DF" w:rsidRPr="00FD60E1" w:rsidRDefault="006561DF" w:rsidP="00C52590">
      <w:pPr>
        <w:spacing w:line="360" w:lineRule="auto"/>
        <w:ind w:firstLine="709"/>
        <w:jc w:val="both"/>
        <w:rPr>
          <w:color w:val="000000"/>
          <w:sz w:val="28"/>
          <w:szCs w:val="28"/>
        </w:rPr>
      </w:pPr>
      <w:r w:rsidRPr="00FD60E1">
        <w:rPr>
          <w:color w:val="000000"/>
          <w:sz w:val="28"/>
          <w:szCs w:val="28"/>
        </w:rPr>
        <w:t>б)</w:t>
      </w:r>
      <w:r w:rsidR="003B4175">
        <w:rPr>
          <w:color w:val="000000"/>
          <w:sz w:val="28"/>
          <w:szCs w:val="28"/>
        </w:rPr>
        <w:t xml:space="preserve"> </w:t>
      </w:r>
      <w:r w:rsidRPr="00FD60E1">
        <w:rPr>
          <w:color w:val="000000"/>
          <w:sz w:val="28"/>
          <w:szCs w:val="28"/>
        </w:rPr>
        <w:t>разъяснят клиентам права и обязанности, предупреждать о последствиях совершаемых нотариальных действий;</w:t>
      </w:r>
      <w:r w:rsidR="003B4175">
        <w:rPr>
          <w:color w:val="000000"/>
          <w:sz w:val="28"/>
          <w:szCs w:val="28"/>
        </w:rPr>
        <w:t xml:space="preserve"> </w:t>
      </w:r>
    </w:p>
    <w:p w:rsidR="006561DF" w:rsidRPr="00FD60E1" w:rsidRDefault="006561DF" w:rsidP="00C52590">
      <w:pPr>
        <w:spacing w:line="360" w:lineRule="auto"/>
        <w:ind w:firstLine="709"/>
        <w:jc w:val="both"/>
        <w:rPr>
          <w:color w:val="000000"/>
          <w:sz w:val="28"/>
          <w:szCs w:val="28"/>
        </w:rPr>
      </w:pPr>
      <w:r w:rsidRPr="00FD60E1">
        <w:rPr>
          <w:color w:val="000000"/>
          <w:sz w:val="28"/>
          <w:szCs w:val="28"/>
        </w:rPr>
        <w:t>в)</w:t>
      </w:r>
      <w:r w:rsidR="003B4175">
        <w:rPr>
          <w:color w:val="000000"/>
          <w:sz w:val="28"/>
          <w:szCs w:val="28"/>
        </w:rPr>
        <w:t xml:space="preserve"> </w:t>
      </w:r>
      <w:r w:rsidRPr="00FD60E1">
        <w:rPr>
          <w:color w:val="000000"/>
          <w:sz w:val="28"/>
          <w:szCs w:val="28"/>
        </w:rPr>
        <w:t>хранить</w:t>
      </w:r>
      <w:r w:rsidR="003B4175">
        <w:rPr>
          <w:color w:val="000000"/>
          <w:sz w:val="28"/>
          <w:szCs w:val="28"/>
        </w:rPr>
        <w:t xml:space="preserve"> </w:t>
      </w:r>
      <w:r w:rsidRPr="00FD60E1">
        <w:rPr>
          <w:color w:val="000000"/>
          <w:sz w:val="28"/>
          <w:szCs w:val="28"/>
        </w:rPr>
        <w:t>в</w:t>
      </w:r>
      <w:r w:rsidR="003B4175">
        <w:rPr>
          <w:color w:val="000000"/>
          <w:sz w:val="28"/>
          <w:szCs w:val="28"/>
        </w:rPr>
        <w:t xml:space="preserve"> </w:t>
      </w:r>
      <w:r w:rsidRPr="00FD60E1">
        <w:rPr>
          <w:color w:val="000000"/>
          <w:sz w:val="28"/>
          <w:szCs w:val="28"/>
        </w:rPr>
        <w:t>тайн сведения, предоставленные им в связи с осуществлением профессиональнойдеятельности;</w:t>
      </w:r>
      <w:bookmarkStart w:id="8" w:name="OCRUncertain020"/>
    </w:p>
    <w:p w:rsidR="006561DF" w:rsidRPr="00FD60E1" w:rsidRDefault="006561DF" w:rsidP="00C52590">
      <w:pPr>
        <w:spacing w:line="360" w:lineRule="auto"/>
        <w:ind w:firstLine="709"/>
        <w:jc w:val="both"/>
        <w:rPr>
          <w:color w:val="000000"/>
          <w:sz w:val="28"/>
          <w:szCs w:val="28"/>
        </w:rPr>
      </w:pPr>
      <w:r w:rsidRPr="00FD60E1">
        <w:rPr>
          <w:color w:val="000000"/>
          <w:sz w:val="28"/>
          <w:szCs w:val="28"/>
        </w:rPr>
        <w:t>г)</w:t>
      </w:r>
      <w:bookmarkEnd w:id="8"/>
      <w:r w:rsidR="003A03EA">
        <w:rPr>
          <w:color w:val="000000"/>
          <w:sz w:val="28"/>
          <w:szCs w:val="28"/>
        </w:rPr>
        <w:t xml:space="preserve"> </w:t>
      </w:r>
      <w:r w:rsidR="003A03EA">
        <w:rPr>
          <w:color w:val="000000"/>
          <w:sz w:val="28"/>
          <w:szCs w:val="28"/>
        </w:rPr>
        <w:tab/>
      </w:r>
      <w:r w:rsidRPr="00FD60E1">
        <w:rPr>
          <w:color w:val="000000"/>
          <w:sz w:val="28"/>
          <w:szCs w:val="28"/>
        </w:rPr>
        <w:t>отказывать в совершении нотариальных действий, заведомо противоречащих действующему</w:t>
      </w:r>
      <w:r w:rsidR="003B4175">
        <w:rPr>
          <w:color w:val="000000"/>
          <w:sz w:val="28"/>
          <w:szCs w:val="28"/>
        </w:rPr>
        <w:t xml:space="preserve"> </w:t>
      </w:r>
      <w:r w:rsidRPr="00FD60E1">
        <w:rPr>
          <w:color w:val="000000"/>
          <w:sz w:val="28"/>
          <w:szCs w:val="28"/>
        </w:rPr>
        <w:t>законо</w:t>
      </w:r>
      <w:bookmarkStart w:id="9" w:name="OCRUncertain021"/>
      <w:r w:rsidRPr="00FD60E1">
        <w:rPr>
          <w:color w:val="000000"/>
          <w:sz w:val="28"/>
          <w:szCs w:val="28"/>
        </w:rPr>
        <w:t>д</w:t>
      </w:r>
      <w:bookmarkEnd w:id="9"/>
      <w:r w:rsidRPr="00FD60E1">
        <w:rPr>
          <w:color w:val="000000"/>
          <w:sz w:val="28"/>
          <w:szCs w:val="28"/>
        </w:rPr>
        <w:t>ательству;</w:t>
      </w:r>
      <w:bookmarkStart w:id="10" w:name="OCRUncertain022"/>
    </w:p>
    <w:p w:rsidR="006561DF" w:rsidRPr="00FD60E1" w:rsidRDefault="006561DF" w:rsidP="00C52590">
      <w:pPr>
        <w:spacing w:line="360" w:lineRule="auto"/>
        <w:ind w:firstLine="709"/>
        <w:jc w:val="both"/>
        <w:rPr>
          <w:color w:val="000000"/>
          <w:sz w:val="28"/>
          <w:szCs w:val="28"/>
        </w:rPr>
      </w:pPr>
      <w:r w:rsidRPr="00FD60E1">
        <w:rPr>
          <w:color w:val="000000"/>
          <w:sz w:val="28"/>
          <w:szCs w:val="28"/>
        </w:rPr>
        <w:t>д)</w:t>
      </w:r>
      <w:bookmarkEnd w:id="10"/>
      <w:r w:rsidR="003B4175">
        <w:rPr>
          <w:color w:val="000000"/>
          <w:sz w:val="28"/>
          <w:szCs w:val="28"/>
        </w:rPr>
        <w:t xml:space="preserve"> </w:t>
      </w:r>
      <w:r w:rsidR="003A03EA">
        <w:rPr>
          <w:color w:val="000000"/>
          <w:sz w:val="28"/>
          <w:szCs w:val="28"/>
        </w:rPr>
        <w:tab/>
      </w:r>
      <w:r w:rsidRPr="00FD60E1">
        <w:rPr>
          <w:color w:val="000000"/>
          <w:sz w:val="28"/>
          <w:szCs w:val="28"/>
        </w:rPr>
        <w:t xml:space="preserve">представлять налоговый орган справку о стоимости имущества, переходящего в собственность граждан в порядке </w:t>
      </w:r>
      <w:bookmarkStart w:id="11" w:name="OCRUncertain023"/>
      <w:r w:rsidRPr="00FD60E1">
        <w:rPr>
          <w:color w:val="000000"/>
          <w:sz w:val="28"/>
          <w:szCs w:val="28"/>
        </w:rPr>
        <w:t xml:space="preserve">наследования </w:t>
      </w:r>
      <w:bookmarkEnd w:id="11"/>
      <w:r w:rsidRPr="00FD60E1">
        <w:rPr>
          <w:color w:val="000000"/>
          <w:sz w:val="28"/>
          <w:szCs w:val="28"/>
        </w:rPr>
        <w:t>или</w:t>
      </w:r>
      <w:r w:rsidR="003B4175">
        <w:rPr>
          <w:color w:val="000000"/>
          <w:sz w:val="28"/>
          <w:szCs w:val="28"/>
        </w:rPr>
        <w:t xml:space="preserve"> </w:t>
      </w:r>
      <w:r w:rsidRPr="00FD60E1">
        <w:rPr>
          <w:color w:val="000000"/>
          <w:sz w:val="28"/>
          <w:szCs w:val="28"/>
        </w:rPr>
        <w:t>дарения,</w:t>
      </w:r>
      <w:r w:rsidR="003B4175">
        <w:rPr>
          <w:color w:val="000000"/>
          <w:sz w:val="28"/>
          <w:szCs w:val="28"/>
        </w:rPr>
        <w:t xml:space="preserve"> </w:t>
      </w:r>
      <w:r w:rsidRPr="00FD60E1">
        <w:rPr>
          <w:color w:val="000000"/>
          <w:sz w:val="28"/>
          <w:szCs w:val="28"/>
        </w:rPr>
        <w:t>необходимую</w:t>
      </w:r>
      <w:r w:rsidR="003B4175">
        <w:rPr>
          <w:color w:val="000000"/>
          <w:sz w:val="28"/>
          <w:szCs w:val="28"/>
        </w:rPr>
        <w:t xml:space="preserve"> </w:t>
      </w:r>
      <w:r w:rsidRPr="00FD60E1">
        <w:rPr>
          <w:color w:val="000000"/>
          <w:sz w:val="28"/>
          <w:szCs w:val="28"/>
        </w:rPr>
        <w:t>для</w:t>
      </w:r>
      <w:r w:rsidR="003B4175">
        <w:rPr>
          <w:color w:val="000000"/>
          <w:sz w:val="28"/>
          <w:szCs w:val="28"/>
        </w:rPr>
        <w:t xml:space="preserve"> </w:t>
      </w:r>
      <w:r w:rsidRPr="00FD60E1">
        <w:rPr>
          <w:color w:val="000000"/>
          <w:sz w:val="28"/>
          <w:szCs w:val="28"/>
        </w:rPr>
        <w:t>исчисления</w:t>
      </w:r>
      <w:r w:rsidR="003B4175">
        <w:rPr>
          <w:color w:val="000000"/>
          <w:sz w:val="28"/>
          <w:szCs w:val="28"/>
        </w:rPr>
        <w:t xml:space="preserve"> </w:t>
      </w:r>
      <w:r w:rsidRPr="00FD60E1">
        <w:rPr>
          <w:color w:val="000000"/>
          <w:sz w:val="28"/>
          <w:szCs w:val="28"/>
        </w:rPr>
        <w:t>с</w:t>
      </w:r>
      <w:r w:rsidR="003B4175">
        <w:rPr>
          <w:color w:val="000000"/>
          <w:sz w:val="28"/>
          <w:szCs w:val="28"/>
        </w:rPr>
        <w:t xml:space="preserve"> </w:t>
      </w:r>
      <w:r w:rsidRPr="00FD60E1">
        <w:rPr>
          <w:color w:val="000000"/>
          <w:sz w:val="28"/>
          <w:szCs w:val="28"/>
        </w:rPr>
        <w:t xml:space="preserve">него налога в случаях предусмотренных </w:t>
      </w:r>
      <w:bookmarkStart w:id="12" w:name="OCRUncertain024"/>
      <w:r w:rsidRPr="00FD60E1">
        <w:rPr>
          <w:color w:val="000000"/>
          <w:sz w:val="28"/>
          <w:szCs w:val="28"/>
        </w:rPr>
        <w:t>д</w:t>
      </w:r>
      <w:bookmarkEnd w:id="12"/>
      <w:r w:rsidRPr="00FD60E1">
        <w:rPr>
          <w:color w:val="000000"/>
          <w:sz w:val="28"/>
          <w:szCs w:val="28"/>
        </w:rPr>
        <w:t>ействующим законодательством</w:t>
      </w:r>
      <w:r w:rsidR="00DB0D4C" w:rsidRPr="00FD60E1">
        <w:rPr>
          <w:rStyle w:val="aa"/>
          <w:color w:val="000000"/>
          <w:sz w:val="28"/>
          <w:szCs w:val="28"/>
        </w:rPr>
        <w:footnoteReference w:id="12"/>
      </w:r>
      <w:r w:rsidRPr="00FD60E1">
        <w:rPr>
          <w:color w:val="000000"/>
          <w:sz w:val="28"/>
          <w:szCs w:val="28"/>
        </w:rPr>
        <w:t>.</w:t>
      </w:r>
    </w:p>
    <w:p w:rsidR="006561DF" w:rsidRPr="00FD60E1" w:rsidRDefault="006561DF" w:rsidP="00C52590">
      <w:pPr>
        <w:spacing w:line="360" w:lineRule="auto"/>
        <w:ind w:firstLine="709"/>
        <w:jc w:val="both"/>
        <w:rPr>
          <w:color w:val="000000"/>
          <w:sz w:val="28"/>
          <w:szCs w:val="28"/>
        </w:rPr>
      </w:pPr>
      <w:r w:rsidRPr="00FD60E1">
        <w:rPr>
          <w:color w:val="000000"/>
          <w:sz w:val="28"/>
          <w:szCs w:val="28"/>
        </w:rPr>
        <w:t>Определяя одинаковыйкомплекс</w:t>
      </w:r>
      <w:r w:rsidR="003B4175">
        <w:rPr>
          <w:color w:val="000000"/>
          <w:sz w:val="28"/>
          <w:szCs w:val="28"/>
        </w:rPr>
        <w:t xml:space="preserve"> </w:t>
      </w:r>
      <w:r w:rsidRPr="00FD60E1">
        <w:rPr>
          <w:color w:val="000000"/>
          <w:sz w:val="28"/>
          <w:szCs w:val="28"/>
        </w:rPr>
        <w:t>прав</w:t>
      </w:r>
      <w:r w:rsidR="003B4175">
        <w:rPr>
          <w:color w:val="000000"/>
          <w:sz w:val="28"/>
          <w:szCs w:val="28"/>
        </w:rPr>
        <w:t xml:space="preserve"> </w:t>
      </w:r>
      <w:r w:rsidRPr="00FD60E1">
        <w:rPr>
          <w:color w:val="000000"/>
          <w:sz w:val="28"/>
          <w:szCs w:val="28"/>
        </w:rPr>
        <w:t>и</w:t>
      </w:r>
      <w:r w:rsidR="003B4175">
        <w:rPr>
          <w:color w:val="000000"/>
          <w:sz w:val="28"/>
          <w:szCs w:val="28"/>
        </w:rPr>
        <w:t xml:space="preserve"> </w:t>
      </w:r>
      <w:r w:rsidRPr="00FD60E1">
        <w:rPr>
          <w:color w:val="000000"/>
          <w:sz w:val="28"/>
          <w:szCs w:val="28"/>
        </w:rPr>
        <w:t>обязанностей</w:t>
      </w:r>
      <w:r w:rsidR="003B4175">
        <w:rPr>
          <w:color w:val="000000"/>
          <w:sz w:val="28"/>
          <w:szCs w:val="28"/>
        </w:rPr>
        <w:t xml:space="preserve"> </w:t>
      </w:r>
      <w:r w:rsidRPr="00FD60E1">
        <w:rPr>
          <w:color w:val="000000"/>
          <w:sz w:val="28"/>
          <w:szCs w:val="28"/>
        </w:rPr>
        <w:t>для</w:t>
      </w:r>
      <w:r w:rsidR="003B4175">
        <w:rPr>
          <w:color w:val="000000"/>
          <w:sz w:val="28"/>
          <w:szCs w:val="28"/>
        </w:rPr>
        <w:t xml:space="preserve"> </w:t>
      </w:r>
      <w:r w:rsidRPr="00FD60E1">
        <w:rPr>
          <w:color w:val="000000"/>
          <w:sz w:val="28"/>
          <w:szCs w:val="28"/>
        </w:rPr>
        <w:t>все нотариусов,законнесколькоограничиваетполномочия частных нотариусов.</w:t>
      </w:r>
      <w:r w:rsidR="003B4175">
        <w:rPr>
          <w:color w:val="000000"/>
          <w:sz w:val="28"/>
          <w:szCs w:val="28"/>
        </w:rPr>
        <w:t xml:space="preserve"> </w:t>
      </w:r>
      <w:r w:rsidRPr="00FD60E1">
        <w:rPr>
          <w:color w:val="000000"/>
          <w:sz w:val="28"/>
          <w:szCs w:val="28"/>
        </w:rPr>
        <w:t>Статья</w:t>
      </w:r>
      <w:r w:rsidR="003B4175">
        <w:rPr>
          <w:color w:val="000000"/>
          <w:sz w:val="28"/>
          <w:szCs w:val="28"/>
        </w:rPr>
        <w:t xml:space="preserve"> </w:t>
      </w:r>
      <w:r w:rsidRPr="00FD60E1">
        <w:rPr>
          <w:color w:val="000000"/>
          <w:sz w:val="28"/>
          <w:szCs w:val="28"/>
        </w:rPr>
        <w:t>35 Основ содержит перечень нотариальных действий, которые имеют</w:t>
      </w:r>
      <w:r w:rsidR="003B4175">
        <w:rPr>
          <w:color w:val="000000"/>
          <w:sz w:val="28"/>
          <w:szCs w:val="28"/>
        </w:rPr>
        <w:t xml:space="preserve"> </w:t>
      </w:r>
      <w:r w:rsidRPr="00FD60E1">
        <w:rPr>
          <w:color w:val="000000"/>
          <w:sz w:val="28"/>
          <w:szCs w:val="28"/>
        </w:rPr>
        <w:t>право</w:t>
      </w:r>
      <w:r w:rsidR="003B4175">
        <w:rPr>
          <w:color w:val="000000"/>
          <w:sz w:val="28"/>
          <w:szCs w:val="28"/>
        </w:rPr>
        <w:t xml:space="preserve"> </w:t>
      </w:r>
      <w:r w:rsidRPr="00FD60E1">
        <w:rPr>
          <w:color w:val="000000"/>
          <w:sz w:val="28"/>
          <w:szCs w:val="28"/>
        </w:rPr>
        <w:t>совершать</w:t>
      </w:r>
      <w:r w:rsidR="003B4175">
        <w:rPr>
          <w:color w:val="000000"/>
          <w:sz w:val="28"/>
          <w:szCs w:val="28"/>
        </w:rPr>
        <w:t xml:space="preserve"> </w:t>
      </w:r>
      <w:r w:rsidRPr="00FD60E1">
        <w:rPr>
          <w:color w:val="000000"/>
          <w:sz w:val="28"/>
          <w:szCs w:val="28"/>
        </w:rPr>
        <w:t>нотариусы,</w:t>
      </w:r>
      <w:r w:rsidR="003B4175">
        <w:rPr>
          <w:color w:val="000000"/>
          <w:sz w:val="28"/>
          <w:szCs w:val="28"/>
        </w:rPr>
        <w:t xml:space="preserve"> </w:t>
      </w:r>
      <w:r w:rsidRPr="00FD60E1">
        <w:rPr>
          <w:color w:val="000000"/>
          <w:sz w:val="28"/>
          <w:szCs w:val="28"/>
        </w:rPr>
        <w:t>а</w:t>
      </w:r>
      <w:r w:rsidR="003B4175">
        <w:rPr>
          <w:color w:val="000000"/>
          <w:sz w:val="28"/>
          <w:szCs w:val="28"/>
        </w:rPr>
        <w:t xml:space="preserve"> </w:t>
      </w:r>
      <w:r w:rsidRPr="00FD60E1">
        <w:rPr>
          <w:color w:val="000000"/>
          <w:sz w:val="28"/>
          <w:szCs w:val="28"/>
        </w:rPr>
        <w:t>именно:</w:t>
      </w:r>
      <w:r w:rsidR="003B4175">
        <w:rPr>
          <w:color w:val="000000"/>
          <w:sz w:val="28"/>
          <w:szCs w:val="28"/>
        </w:rPr>
        <w:t xml:space="preserve"> </w:t>
      </w:r>
      <w:bookmarkStart w:id="13" w:name="OCRUncertain025"/>
      <w:r w:rsidRPr="00FD60E1">
        <w:rPr>
          <w:color w:val="000000"/>
          <w:sz w:val="28"/>
          <w:szCs w:val="28"/>
        </w:rPr>
        <w:t xml:space="preserve">удостоверение </w:t>
      </w:r>
      <w:bookmarkEnd w:id="13"/>
      <w:r w:rsidRPr="00FD60E1">
        <w:rPr>
          <w:color w:val="000000"/>
          <w:sz w:val="28"/>
          <w:szCs w:val="28"/>
        </w:rPr>
        <w:t>сделок,</w:t>
      </w:r>
      <w:r w:rsidR="003B4175">
        <w:rPr>
          <w:color w:val="000000"/>
          <w:sz w:val="28"/>
          <w:szCs w:val="28"/>
        </w:rPr>
        <w:t xml:space="preserve"> </w:t>
      </w:r>
      <w:r w:rsidRPr="00FD60E1">
        <w:rPr>
          <w:color w:val="000000"/>
          <w:sz w:val="28"/>
          <w:szCs w:val="28"/>
        </w:rPr>
        <w:t>выдача</w:t>
      </w:r>
      <w:r w:rsidR="003B4175">
        <w:rPr>
          <w:color w:val="000000"/>
          <w:sz w:val="28"/>
          <w:szCs w:val="28"/>
        </w:rPr>
        <w:t xml:space="preserve"> </w:t>
      </w:r>
      <w:r w:rsidRPr="00FD60E1">
        <w:rPr>
          <w:color w:val="000000"/>
          <w:sz w:val="28"/>
          <w:szCs w:val="28"/>
        </w:rPr>
        <w:t>сви</w:t>
      </w:r>
      <w:bookmarkStart w:id="14" w:name="OCRUncertain026"/>
      <w:r w:rsidRPr="00FD60E1">
        <w:rPr>
          <w:color w:val="000000"/>
          <w:sz w:val="28"/>
          <w:szCs w:val="28"/>
        </w:rPr>
        <w:t>д</w:t>
      </w:r>
      <w:bookmarkEnd w:id="14"/>
      <w:r w:rsidRPr="00FD60E1">
        <w:rPr>
          <w:color w:val="000000"/>
          <w:sz w:val="28"/>
          <w:szCs w:val="28"/>
        </w:rPr>
        <w:t>етельства</w:t>
      </w:r>
      <w:r w:rsidR="003B4175">
        <w:rPr>
          <w:color w:val="000000"/>
          <w:sz w:val="28"/>
          <w:szCs w:val="28"/>
        </w:rPr>
        <w:t xml:space="preserve"> </w:t>
      </w:r>
      <w:r w:rsidRPr="00FD60E1">
        <w:rPr>
          <w:color w:val="000000"/>
          <w:sz w:val="28"/>
          <w:szCs w:val="28"/>
        </w:rPr>
        <w:t>о</w:t>
      </w:r>
      <w:r w:rsidR="003B4175">
        <w:rPr>
          <w:color w:val="000000"/>
          <w:sz w:val="28"/>
          <w:szCs w:val="28"/>
        </w:rPr>
        <w:t xml:space="preserve"> </w:t>
      </w:r>
      <w:r w:rsidRPr="00FD60E1">
        <w:rPr>
          <w:color w:val="000000"/>
          <w:sz w:val="28"/>
          <w:szCs w:val="28"/>
        </w:rPr>
        <w:t>праве собственности на долю в обще имуществе супругов,</w:t>
      </w:r>
      <w:r w:rsidR="003B4175">
        <w:rPr>
          <w:color w:val="000000"/>
          <w:sz w:val="28"/>
          <w:szCs w:val="28"/>
        </w:rPr>
        <w:t xml:space="preserve"> </w:t>
      </w:r>
      <w:r w:rsidRPr="00FD60E1">
        <w:rPr>
          <w:color w:val="000000"/>
          <w:sz w:val="28"/>
          <w:szCs w:val="28"/>
        </w:rPr>
        <w:t>засвидетельствование подлинности копий документов и подписей на них, удостоверение факта нахождения гражданина в живых, принятие на хранение документов и т. д. В компетенцию нотариусов, работающих в государственных нотариальных конторах, кроме действий, предусмотренных ст. 35 Основ, входит также и оформление наследственны прав.</w:t>
      </w:r>
    </w:p>
    <w:p w:rsidR="006561DF" w:rsidRPr="00FD60E1" w:rsidRDefault="006561DF" w:rsidP="00C52590">
      <w:pPr>
        <w:spacing w:line="360" w:lineRule="auto"/>
        <w:ind w:firstLine="709"/>
        <w:jc w:val="both"/>
        <w:rPr>
          <w:color w:val="000000"/>
          <w:sz w:val="28"/>
          <w:szCs w:val="28"/>
        </w:rPr>
      </w:pPr>
      <w:r w:rsidRPr="00FD60E1">
        <w:rPr>
          <w:color w:val="000000"/>
          <w:sz w:val="28"/>
          <w:szCs w:val="28"/>
        </w:rPr>
        <w:t>Долгое время на нотариуса смотрели как на неудачника,</w:t>
      </w:r>
      <w:r w:rsidR="003B4175">
        <w:rPr>
          <w:color w:val="000000"/>
          <w:sz w:val="28"/>
          <w:szCs w:val="28"/>
        </w:rPr>
        <w:t xml:space="preserve"> </w:t>
      </w:r>
      <w:r w:rsidRPr="00FD60E1">
        <w:rPr>
          <w:color w:val="000000"/>
          <w:sz w:val="28"/>
          <w:szCs w:val="28"/>
        </w:rPr>
        <w:t>который не смог пробитьсявадвокатуру,судили</w:t>
      </w:r>
      <w:r w:rsidR="003B4175">
        <w:rPr>
          <w:color w:val="000000"/>
          <w:sz w:val="28"/>
          <w:szCs w:val="28"/>
        </w:rPr>
        <w:t xml:space="preserve"> </w:t>
      </w:r>
      <w:r w:rsidRPr="00FD60E1">
        <w:rPr>
          <w:color w:val="000000"/>
          <w:sz w:val="28"/>
          <w:szCs w:val="28"/>
        </w:rPr>
        <w:t>прокуратуру,</w:t>
      </w:r>
      <w:r w:rsidR="003B4175">
        <w:rPr>
          <w:color w:val="000000"/>
          <w:sz w:val="28"/>
          <w:szCs w:val="28"/>
        </w:rPr>
        <w:t xml:space="preserve"> </w:t>
      </w:r>
      <w:r w:rsidRPr="00FD60E1">
        <w:rPr>
          <w:color w:val="000000"/>
          <w:sz w:val="28"/>
          <w:szCs w:val="28"/>
        </w:rPr>
        <w:t>как</w:t>
      </w:r>
      <w:r w:rsidR="003B4175">
        <w:rPr>
          <w:color w:val="000000"/>
          <w:sz w:val="28"/>
          <w:szCs w:val="28"/>
        </w:rPr>
        <w:t xml:space="preserve"> </w:t>
      </w:r>
      <w:r w:rsidRPr="00FD60E1">
        <w:rPr>
          <w:color w:val="000000"/>
          <w:sz w:val="28"/>
          <w:szCs w:val="28"/>
        </w:rPr>
        <w:t>на</w:t>
      </w:r>
      <w:r w:rsidR="003B4175">
        <w:rPr>
          <w:color w:val="000000"/>
          <w:sz w:val="28"/>
          <w:szCs w:val="28"/>
        </w:rPr>
        <w:t xml:space="preserve"> </w:t>
      </w:r>
      <w:r w:rsidRPr="00FD60E1">
        <w:rPr>
          <w:color w:val="000000"/>
          <w:sz w:val="28"/>
          <w:szCs w:val="28"/>
        </w:rPr>
        <w:t>юриста "последнего" сорта.</w:t>
      </w:r>
      <w:r w:rsidR="003B4175">
        <w:rPr>
          <w:color w:val="000000"/>
          <w:sz w:val="28"/>
          <w:szCs w:val="28"/>
        </w:rPr>
        <w:t xml:space="preserve"> </w:t>
      </w:r>
      <w:r w:rsidRPr="00FD60E1">
        <w:rPr>
          <w:color w:val="000000"/>
          <w:sz w:val="28"/>
          <w:szCs w:val="28"/>
        </w:rPr>
        <w:t>С появлением первых сделок на приобретение</w:t>
      </w:r>
      <w:r w:rsidR="003B4175">
        <w:rPr>
          <w:color w:val="000000"/>
          <w:sz w:val="28"/>
          <w:szCs w:val="28"/>
        </w:rPr>
        <w:t xml:space="preserve"> </w:t>
      </w:r>
      <w:r w:rsidRPr="00FD60E1">
        <w:rPr>
          <w:color w:val="000000"/>
          <w:sz w:val="28"/>
          <w:szCs w:val="28"/>
        </w:rPr>
        <w:t>права собственности российский нотариат стал испытывать повышенный интерес к себе и со стороны государственных властей,</w:t>
      </w:r>
      <w:r w:rsidR="003B4175">
        <w:rPr>
          <w:color w:val="000000"/>
          <w:sz w:val="28"/>
          <w:szCs w:val="28"/>
        </w:rPr>
        <w:t xml:space="preserve"> </w:t>
      </w:r>
      <w:r w:rsidRPr="00FD60E1">
        <w:rPr>
          <w:color w:val="000000"/>
          <w:sz w:val="28"/>
          <w:szCs w:val="28"/>
        </w:rPr>
        <w:t>и со стороны обывателей.</w:t>
      </w:r>
    </w:p>
    <w:p w:rsidR="006561DF" w:rsidRPr="00FD60E1" w:rsidRDefault="006561DF" w:rsidP="00C52590">
      <w:pPr>
        <w:spacing w:line="360" w:lineRule="auto"/>
        <w:ind w:firstLine="709"/>
        <w:jc w:val="both"/>
        <w:rPr>
          <w:color w:val="000000"/>
          <w:sz w:val="28"/>
          <w:szCs w:val="28"/>
        </w:rPr>
      </w:pPr>
      <w:r w:rsidRPr="00FD60E1">
        <w:rPr>
          <w:color w:val="000000"/>
          <w:sz w:val="28"/>
          <w:szCs w:val="28"/>
        </w:rPr>
        <w:t>В условиях формирования рынка и развития с ним связанных гражданских правоотношений, решающее значение приобретают органы нотариата. Слово "нотариат" произошло от латинского слова "notarius", что в переводе означает писец.</w:t>
      </w:r>
      <w:r w:rsidR="003B4175">
        <w:rPr>
          <w:color w:val="000000"/>
          <w:sz w:val="28"/>
          <w:szCs w:val="28"/>
        </w:rPr>
        <w:t xml:space="preserve"> </w:t>
      </w:r>
      <w:r w:rsidRPr="00FD60E1">
        <w:rPr>
          <w:color w:val="000000"/>
          <w:sz w:val="28"/>
          <w:szCs w:val="28"/>
        </w:rPr>
        <w:t>Сейчас нотариатом называют</w:t>
      </w:r>
      <w:r w:rsidR="003B4175">
        <w:rPr>
          <w:color w:val="000000"/>
          <w:sz w:val="28"/>
          <w:szCs w:val="28"/>
        </w:rPr>
        <w:t xml:space="preserve"> </w:t>
      </w:r>
      <w:r w:rsidRPr="00FD60E1">
        <w:rPr>
          <w:color w:val="000000"/>
          <w:sz w:val="28"/>
          <w:szCs w:val="28"/>
        </w:rPr>
        <w:t>государственный орган, который официально удостоверяет различные юридические акты (договоры, завещания, доверенности), а также обладает правом засвидетельствовать подлинность копий документов и подписей на документах. Нотариат в реальной жизни</w:t>
      </w:r>
      <w:r w:rsidR="003B4175">
        <w:rPr>
          <w:color w:val="000000"/>
          <w:sz w:val="28"/>
          <w:szCs w:val="28"/>
        </w:rPr>
        <w:t xml:space="preserve"> </w:t>
      </w:r>
      <w:r w:rsidRPr="00FD60E1">
        <w:rPr>
          <w:color w:val="000000"/>
          <w:sz w:val="28"/>
          <w:szCs w:val="28"/>
        </w:rPr>
        <w:t>представляет собой нотариальные конторы, должностными лицами которых являются нотариусы. С февраля 1993 года нотариальное обслуживание населения России осуществляется как государственными, так и частнопрактикующими нотариусами. По ряду объективных причин в стадии становления частного и резкого сокращения государственного нотариата отмечалось снижение качества и объема нотариальных услуг. По этим причинам все еще остаются возможными случаи нарушения законодательства о нотариате. Как известно, на прием к нотариусу всегда стоит огромная очередь. Я об этом очень хорошо знаю потому, что мне самой приходилось заверять у государственного нотариуса некоторые документы. Частный нотариат, например, мало доступен для основной массы граждан, да и для юридических лиц тоже по различным причинам. Вот некоторые из них: Во-первых, избирательный подход к клиентам "выгодный" "невыгодный". Во-вторых, отсутствие информации об образовании частных контор. В-третьих, открытие частных нотариальных контор в "закрытых" помещениях банков, коммерческих структур и т.п. Все это порождает дополнительный дефицит нотариальных услуг.</w:t>
      </w:r>
    </w:p>
    <w:p w:rsidR="006561DF" w:rsidRPr="00FD60E1" w:rsidRDefault="006561DF" w:rsidP="00C52590">
      <w:pPr>
        <w:spacing w:line="360" w:lineRule="auto"/>
        <w:ind w:firstLine="709"/>
        <w:jc w:val="both"/>
        <w:rPr>
          <w:color w:val="000000"/>
          <w:sz w:val="28"/>
          <w:szCs w:val="28"/>
        </w:rPr>
      </w:pPr>
      <w:r w:rsidRPr="00FD60E1">
        <w:rPr>
          <w:color w:val="000000"/>
          <w:sz w:val="28"/>
          <w:szCs w:val="28"/>
        </w:rPr>
        <w:t>Другое дело,</w:t>
      </w:r>
      <w:r w:rsidR="003B4175">
        <w:rPr>
          <w:color w:val="000000"/>
          <w:sz w:val="28"/>
          <w:szCs w:val="28"/>
        </w:rPr>
        <w:t xml:space="preserve"> </w:t>
      </w:r>
      <w:r w:rsidRPr="00FD60E1">
        <w:rPr>
          <w:color w:val="000000"/>
          <w:sz w:val="28"/>
          <w:szCs w:val="28"/>
        </w:rPr>
        <w:t>что раньше, когда работа нотариуса</w:t>
      </w:r>
      <w:r w:rsidR="003B4175">
        <w:rPr>
          <w:color w:val="000000"/>
          <w:sz w:val="28"/>
          <w:szCs w:val="28"/>
        </w:rPr>
        <w:t xml:space="preserve"> </w:t>
      </w:r>
      <w:r w:rsidRPr="00FD60E1">
        <w:rPr>
          <w:color w:val="000000"/>
          <w:sz w:val="28"/>
          <w:szCs w:val="28"/>
        </w:rPr>
        <w:t>была</w:t>
      </w:r>
      <w:r w:rsidR="003B4175">
        <w:rPr>
          <w:color w:val="000000"/>
          <w:sz w:val="28"/>
          <w:szCs w:val="28"/>
        </w:rPr>
        <w:t xml:space="preserve"> </w:t>
      </w:r>
      <w:r w:rsidRPr="00FD60E1">
        <w:rPr>
          <w:color w:val="000000"/>
          <w:sz w:val="28"/>
          <w:szCs w:val="28"/>
        </w:rPr>
        <w:t>не</w:t>
      </w:r>
      <w:r w:rsidR="003B4175">
        <w:rPr>
          <w:color w:val="000000"/>
          <w:sz w:val="28"/>
          <w:szCs w:val="28"/>
        </w:rPr>
        <w:t xml:space="preserve"> </w:t>
      </w:r>
      <w:r w:rsidRPr="00FD60E1">
        <w:rPr>
          <w:color w:val="000000"/>
          <w:sz w:val="28"/>
          <w:szCs w:val="28"/>
        </w:rPr>
        <w:t>настолько привлекательной. Никто не хотел</w:t>
      </w:r>
      <w:r w:rsidR="003B4175">
        <w:rPr>
          <w:color w:val="000000"/>
          <w:sz w:val="28"/>
          <w:szCs w:val="28"/>
        </w:rPr>
        <w:t xml:space="preserve"> </w:t>
      </w:r>
      <w:r w:rsidRPr="00FD60E1">
        <w:rPr>
          <w:color w:val="000000"/>
          <w:sz w:val="28"/>
          <w:szCs w:val="28"/>
        </w:rPr>
        <w:t>идти</w:t>
      </w:r>
      <w:r w:rsidR="003B4175">
        <w:rPr>
          <w:color w:val="000000"/>
          <w:sz w:val="28"/>
          <w:szCs w:val="28"/>
        </w:rPr>
        <w:t xml:space="preserve"> </w:t>
      </w:r>
      <w:r w:rsidRPr="00FD60E1">
        <w:rPr>
          <w:color w:val="000000"/>
          <w:sz w:val="28"/>
          <w:szCs w:val="28"/>
        </w:rPr>
        <w:t>работать</w:t>
      </w:r>
      <w:r w:rsidR="003B4175">
        <w:rPr>
          <w:color w:val="000000"/>
          <w:sz w:val="28"/>
          <w:szCs w:val="28"/>
        </w:rPr>
        <w:t xml:space="preserve"> </w:t>
      </w:r>
      <w:r w:rsidRPr="00FD60E1">
        <w:rPr>
          <w:color w:val="000000"/>
          <w:sz w:val="28"/>
          <w:szCs w:val="28"/>
        </w:rPr>
        <w:t>нотариусом.</w:t>
      </w:r>
      <w:r w:rsidR="003B4175">
        <w:rPr>
          <w:color w:val="000000"/>
          <w:sz w:val="28"/>
          <w:szCs w:val="28"/>
        </w:rPr>
        <w:t xml:space="preserve"> </w:t>
      </w:r>
      <w:r w:rsidRPr="00FD60E1">
        <w:rPr>
          <w:color w:val="000000"/>
          <w:sz w:val="28"/>
          <w:szCs w:val="28"/>
        </w:rPr>
        <w:t>Порой</w:t>
      </w:r>
      <w:r w:rsidR="003B4175">
        <w:rPr>
          <w:color w:val="000000"/>
          <w:sz w:val="28"/>
          <w:szCs w:val="28"/>
        </w:rPr>
        <w:t xml:space="preserve"> </w:t>
      </w:r>
      <w:r w:rsidRPr="00FD60E1">
        <w:rPr>
          <w:color w:val="000000"/>
          <w:sz w:val="28"/>
          <w:szCs w:val="28"/>
        </w:rPr>
        <w:t>на</w:t>
      </w:r>
      <w:r w:rsidR="003B4175">
        <w:rPr>
          <w:color w:val="000000"/>
          <w:sz w:val="28"/>
          <w:szCs w:val="28"/>
        </w:rPr>
        <w:t xml:space="preserve"> </w:t>
      </w:r>
      <w:r w:rsidRPr="00FD60E1">
        <w:rPr>
          <w:color w:val="000000"/>
          <w:sz w:val="28"/>
          <w:szCs w:val="28"/>
        </w:rPr>
        <w:t>эту</w:t>
      </w:r>
      <w:r w:rsidR="003B4175">
        <w:rPr>
          <w:color w:val="000000"/>
          <w:sz w:val="28"/>
          <w:szCs w:val="28"/>
        </w:rPr>
        <w:t xml:space="preserve"> </w:t>
      </w:r>
      <w:r w:rsidRPr="00FD60E1">
        <w:rPr>
          <w:color w:val="000000"/>
          <w:sz w:val="28"/>
          <w:szCs w:val="28"/>
        </w:rPr>
        <w:t>должность вынуждены были принимать лиц без юридического образования.</w:t>
      </w:r>
      <w:r w:rsidR="003B4175">
        <w:rPr>
          <w:color w:val="000000"/>
          <w:sz w:val="28"/>
          <w:szCs w:val="28"/>
        </w:rPr>
        <w:t xml:space="preserve"> </w:t>
      </w:r>
      <w:r w:rsidRPr="00FD60E1">
        <w:rPr>
          <w:color w:val="000000"/>
          <w:sz w:val="28"/>
          <w:szCs w:val="28"/>
        </w:rPr>
        <w:t>В то время как,</w:t>
      </w:r>
      <w:r w:rsidR="003B4175">
        <w:rPr>
          <w:color w:val="000000"/>
          <w:sz w:val="28"/>
          <w:szCs w:val="28"/>
        </w:rPr>
        <w:t xml:space="preserve"> </w:t>
      </w:r>
      <w:r w:rsidRPr="00FD60E1">
        <w:rPr>
          <w:color w:val="000000"/>
          <w:sz w:val="28"/>
          <w:szCs w:val="28"/>
        </w:rPr>
        <w:t>например,</w:t>
      </w:r>
      <w:r w:rsidR="003B4175">
        <w:rPr>
          <w:color w:val="000000"/>
          <w:sz w:val="28"/>
          <w:szCs w:val="28"/>
        </w:rPr>
        <w:t xml:space="preserve"> </w:t>
      </w:r>
      <w:r w:rsidRPr="00FD60E1">
        <w:rPr>
          <w:color w:val="000000"/>
          <w:sz w:val="28"/>
          <w:szCs w:val="28"/>
        </w:rPr>
        <w:t>в Японии,</w:t>
      </w:r>
      <w:r w:rsidR="003B4175">
        <w:rPr>
          <w:color w:val="000000"/>
          <w:sz w:val="28"/>
          <w:szCs w:val="28"/>
        </w:rPr>
        <w:t xml:space="preserve"> </w:t>
      </w:r>
      <w:r w:rsidRPr="00FD60E1">
        <w:rPr>
          <w:color w:val="000000"/>
          <w:sz w:val="28"/>
          <w:szCs w:val="28"/>
        </w:rPr>
        <w:t>чтобы</w:t>
      </w:r>
      <w:r w:rsidR="003B4175">
        <w:rPr>
          <w:color w:val="000000"/>
          <w:sz w:val="28"/>
          <w:szCs w:val="28"/>
        </w:rPr>
        <w:t xml:space="preserve"> </w:t>
      </w:r>
      <w:r w:rsidRPr="00FD60E1">
        <w:rPr>
          <w:color w:val="000000"/>
          <w:sz w:val="28"/>
          <w:szCs w:val="28"/>
        </w:rPr>
        <w:t>стать</w:t>
      </w:r>
      <w:r w:rsidR="003B4175">
        <w:rPr>
          <w:color w:val="000000"/>
          <w:sz w:val="28"/>
          <w:szCs w:val="28"/>
        </w:rPr>
        <w:t xml:space="preserve"> </w:t>
      </w:r>
      <w:r w:rsidRPr="00FD60E1">
        <w:rPr>
          <w:color w:val="000000"/>
          <w:sz w:val="28"/>
          <w:szCs w:val="28"/>
        </w:rPr>
        <w:t>нотариусом,</w:t>
      </w:r>
      <w:r w:rsidR="003B4175">
        <w:rPr>
          <w:color w:val="000000"/>
          <w:sz w:val="28"/>
          <w:szCs w:val="28"/>
        </w:rPr>
        <w:t xml:space="preserve"> </w:t>
      </w:r>
      <w:r w:rsidRPr="00FD60E1">
        <w:rPr>
          <w:color w:val="000000"/>
          <w:sz w:val="28"/>
          <w:szCs w:val="28"/>
        </w:rPr>
        <w:t>человек</w:t>
      </w:r>
      <w:r w:rsidR="003B4175">
        <w:rPr>
          <w:color w:val="000000"/>
          <w:sz w:val="28"/>
          <w:szCs w:val="28"/>
        </w:rPr>
        <w:t xml:space="preserve"> </w:t>
      </w:r>
      <w:r w:rsidRPr="00FD60E1">
        <w:rPr>
          <w:color w:val="000000"/>
          <w:sz w:val="28"/>
          <w:szCs w:val="28"/>
        </w:rPr>
        <w:t>должен проработать в суде, в адвокатуре и органах прокуратуры, и только после этого он может претендовать на должность нотариуса.</w:t>
      </w:r>
      <w:r w:rsidR="003B4175">
        <w:rPr>
          <w:color w:val="000000"/>
          <w:sz w:val="28"/>
          <w:szCs w:val="28"/>
        </w:rPr>
        <w:t xml:space="preserve"> </w:t>
      </w:r>
      <w:r w:rsidRPr="00FD60E1">
        <w:rPr>
          <w:color w:val="000000"/>
          <w:sz w:val="28"/>
          <w:szCs w:val="28"/>
        </w:rPr>
        <w:t>Во</w:t>
      </w:r>
      <w:r w:rsidR="003B4175">
        <w:rPr>
          <w:color w:val="000000"/>
          <w:sz w:val="28"/>
          <w:szCs w:val="28"/>
        </w:rPr>
        <w:t xml:space="preserve"> </w:t>
      </w:r>
      <w:r w:rsidRPr="00FD60E1">
        <w:rPr>
          <w:color w:val="000000"/>
          <w:sz w:val="28"/>
          <w:szCs w:val="28"/>
        </w:rPr>
        <w:t>всех</w:t>
      </w:r>
      <w:r w:rsidR="003B4175">
        <w:rPr>
          <w:color w:val="000000"/>
          <w:sz w:val="28"/>
          <w:szCs w:val="28"/>
        </w:rPr>
        <w:t xml:space="preserve"> </w:t>
      </w:r>
      <w:r w:rsidRPr="00FD60E1">
        <w:rPr>
          <w:color w:val="000000"/>
          <w:sz w:val="28"/>
          <w:szCs w:val="28"/>
        </w:rPr>
        <w:t>странах нотариус</w:t>
      </w:r>
      <w:r w:rsidR="003B4175">
        <w:rPr>
          <w:color w:val="000000"/>
          <w:sz w:val="28"/>
          <w:szCs w:val="28"/>
        </w:rPr>
        <w:t xml:space="preserve"> </w:t>
      </w:r>
      <w:r w:rsidRPr="00FD60E1">
        <w:rPr>
          <w:color w:val="000000"/>
          <w:sz w:val="28"/>
          <w:szCs w:val="28"/>
        </w:rPr>
        <w:t>-</w:t>
      </w:r>
      <w:r w:rsidR="003B4175">
        <w:rPr>
          <w:color w:val="000000"/>
          <w:sz w:val="28"/>
          <w:szCs w:val="28"/>
        </w:rPr>
        <w:t xml:space="preserve"> </w:t>
      </w:r>
      <w:r w:rsidRPr="00FD60E1">
        <w:rPr>
          <w:color w:val="000000"/>
          <w:sz w:val="28"/>
          <w:szCs w:val="28"/>
        </w:rPr>
        <w:t>уважаемое</w:t>
      </w:r>
      <w:r w:rsidR="003B4175">
        <w:rPr>
          <w:color w:val="000000"/>
          <w:sz w:val="28"/>
          <w:szCs w:val="28"/>
        </w:rPr>
        <w:t xml:space="preserve"> </w:t>
      </w:r>
      <w:r w:rsidRPr="00FD60E1">
        <w:rPr>
          <w:color w:val="000000"/>
          <w:sz w:val="28"/>
          <w:szCs w:val="28"/>
        </w:rPr>
        <w:t>лицо.</w:t>
      </w:r>
      <w:r w:rsidR="003B4175">
        <w:rPr>
          <w:color w:val="000000"/>
          <w:sz w:val="28"/>
          <w:szCs w:val="28"/>
        </w:rPr>
        <w:t xml:space="preserve"> </w:t>
      </w:r>
      <w:r w:rsidRPr="00FD60E1">
        <w:rPr>
          <w:color w:val="000000"/>
          <w:sz w:val="28"/>
          <w:szCs w:val="28"/>
        </w:rPr>
        <w:t>Правда,</w:t>
      </w:r>
      <w:r w:rsidR="003B4175">
        <w:rPr>
          <w:color w:val="000000"/>
          <w:sz w:val="28"/>
          <w:szCs w:val="28"/>
        </w:rPr>
        <w:t xml:space="preserve"> </w:t>
      </w:r>
      <w:r w:rsidRPr="00FD60E1">
        <w:rPr>
          <w:color w:val="000000"/>
          <w:sz w:val="28"/>
          <w:szCs w:val="28"/>
        </w:rPr>
        <w:t>я</w:t>
      </w:r>
      <w:r w:rsidR="003B4175">
        <w:rPr>
          <w:color w:val="000000"/>
          <w:sz w:val="28"/>
          <w:szCs w:val="28"/>
        </w:rPr>
        <w:t xml:space="preserve"> </w:t>
      </w:r>
      <w:r w:rsidRPr="00FD60E1">
        <w:rPr>
          <w:color w:val="000000"/>
          <w:sz w:val="28"/>
          <w:szCs w:val="28"/>
        </w:rPr>
        <w:t>считаю,</w:t>
      </w:r>
      <w:r w:rsidR="003B4175">
        <w:rPr>
          <w:color w:val="000000"/>
          <w:sz w:val="28"/>
          <w:szCs w:val="28"/>
        </w:rPr>
        <w:t xml:space="preserve"> </w:t>
      </w:r>
      <w:r w:rsidRPr="00FD60E1">
        <w:rPr>
          <w:color w:val="000000"/>
          <w:sz w:val="28"/>
          <w:szCs w:val="28"/>
        </w:rPr>
        <w:t>высшая должность в юриспруденции - это судья.</w:t>
      </w:r>
      <w:r w:rsidR="003B4175">
        <w:rPr>
          <w:color w:val="000000"/>
          <w:sz w:val="28"/>
          <w:szCs w:val="28"/>
        </w:rPr>
        <w:t xml:space="preserve"> </w:t>
      </w:r>
      <w:r w:rsidRPr="00FD60E1">
        <w:rPr>
          <w:color w:val="000000"/>
          <w:sz w:val="28"/>
          <w:szCs w:val="28"/>
        </w:rPr>
        <w:t>В России сегодня</w:t>
      </w:r>
      <w:r w:rsidR="003B4175">
        <w:rPr>
          <w:color w:val="000000"/>
          <w:sz w:val="28"/>
          <w:szCs w:val="28"/>
        </w:rPr>
        <w:t xml:space="preserve"> </w:t>
      </w:r>
      <w:r w:rsidRPr="00FD60E1">
        <w:rPr>
          <w:color w:val="000000"/>
          <w:sz w:val="28"/>
          <w:szCs w:val="28"/>
        </w:rPr>
        <w:t>нотариусом</w:t>
      </w:r>
      <w:r w:rsidR="003B4175">
        <w:rPr>
          <w:color w:val="000000"/>
          <w:sz w:val="28"/>
          <w:szCs w:val="28"/>
        </w:rPr>
        <w:t xml:space="preserve"> </w:t>
      </w:r>
      <w:r w:rsidRPr="00FD60E1">
        <w:rPr>
          <w:color w:val="000000"/>
          <w:sz w:val="28"/>
          <w:szCs w:val="28"/>
        </w:rPr>
        <w:t>также</w:t>
      </w:r>
      <w:r w:rsidR="003B4175">
        <w:rPr>
          <w:color w:val="000000"/>
          <w:sz w:val="28"/>
          <w:szCs w:val="28"/>
        </w:rPr>
        <w:t xml:space="preserve"> </w:t>
      </w:r>
      <w:r w:rsidRPr="00FD60E1">
        <w:rPr>
          <w:color w:val="000000"/>
          <w:sz w:val="28"/>
          <w:szCs w:val="28"/>
        </w:rPr>
        <w:t>может стать</w:t>
      </w:r>
      <w:r w:rsidR="003B4175">
        <w:rPr>
          <w:color w:val="000000"/>
          <w:sz w:val="28"/>
          <w:szCs w:val="28"/>
        </w:rPr>
        <w:t xml:space="preserve"> </w:t>
      </w:r>
      <w:r w:rsidRPr="00FD60E1">
        <w:rPr>
          <w:color w:val="000000"/>
          <w:sz w:val="28"/>
          <w:szCs w:val="28"/>
        </w:rPr>
        <w:t>только</w:t>
      </w:r>
      <w:r w:rsidR="003B4175">
        <w:rPr>
          <w:color w:val="000000"/>
          <w:sz w:val="28"/>
          <w:szCs w:val="28"/>
        </w:rPr>
        <w:t xml:space="preserve"> </w:t>
      </w:r>
      <w:r w:rsidRPr="00FD60E1">
        <w:rPr>
          <w:color w:val="000000"/>
          <w:sz w:val="28"/>
          <w:szCs w:val="28"/>
        </w:rPr>
        <w:t>лицо</w:t>
      </w:r>
      <w:r w:rsidR="003B4175">
        <w:rPr>
          <w:color w:val="000000"/>
          <w:sz w:val="28"/>
          <w:szCs w:val="28"/>
        </w:rPr>
        <w:t xml:space="preserve"> </w:t>
      </w:r>
      <w:r w:rsidRPr="00FD60E1">
        <w:rPr>
          <w:color w:val="000000"/>
          <w:sz w:val="28"/>
          <w:szCs w:val="28"/>
        </w:rPr>
        <w:t>с</w:t>
      </w:r>
      <w:r w:rsidR="003B4175">
        <w:rPr>
          <w:color w:val="000000"/>
          <w:sz w:val="28"/>
          <w:szCs w:val="28"/>
        </w:rPr>
        <w:t xml:space="preserve"> </w:t>
      </w:r>
      <w:r w:rsidRPr="00FD60E1">
        <w:rPr>
          <w:color w:val="000000"/>
          <w:sz w:val="28"/>
          <w:szCs w:val="28"/>
        </w:rPr>
        <w:t>высшим</w:t>
      </w:r>
      <w:r w:rsidR="003B4175">
        <w:rPr>
          <w:color w:val="000000"/>
          <w:sz w:val="28"/>
          <w:szCs w:val="28"/>
        </w:rPr>
        <w:t xml:space="preserve"> </w:t>
      </w:r>
      <w:r w:rsidRPr="00FD60E1">
        <w:rPr>
          <w:color w:val="000000"/>
          <w:sz w:val="28"/>
          <w:szCs w:val="28"/>
        </w:rPr>
        <w:t>юридическим</w:t>
      </w:r>
      <w:r w:rsidR="003B4175">
        <w:rPr>
          <w:color w:val="000000"/>
          <w:sz w:val="28"/>
          <w:szCs w:val="28"/>
        </w:rPr>
        <w:t xml:space="preserve"> </w:t>
      </w:r>
      <w:r w:rsidRPr="00FD60E1">
        <w:rPr>
          <w:color w:val="000000"/>
          <w:sz w:val="28"/>
          <w:szCs w:val="28"/>
        </w:rPr>
        <w:t>образованием.</w:t>
      </w:r>
      <w:r w:rsidR="003B4175">
        <w:rPr>
          <w:color w:val="000000"/>
          <w:sz w:val="28"/>
          <w:szCs w:val="28"/>
        </w:rPr>
        <w:t xml:space="preserve"> </w:t>
      </w:r>
      <w:r w:rsidRPr="00FD60E1">
        <w:rPr>
          <w:color w:val="000000"/>
          <w:sz w:val="28"/>
          <w:szCs w:val="28"/>
        </w:rPr>
        <w:t>Для</w:t>
      </w:r>
      <w:r w:rsidR="003B4175">
        <w:rPr>
          <w:color w:val="000000"/>
          <w:sz w:val="28"/>
          <w:szCs w:val="28"/>
        </w:rPr>
        <w:t xml:space="preserve"> </w:t>
      </w:r>
      <w:r w:rsidRPr="00FD60E1">
        <w:rPr>
          <w:color w:val="000000"/>
          <w:sz w:val="28"/>
          <w:szCs w:val="28"/>
        </w:rPr>
        <w:t>этого необходимо сдать квалификационный экзамен, пройти годичную стажировку у нотариуса,</w:t>
      </w:r>
      <w:r w:rsidR="003B4175">
        <w:rPr>
          <w:color w:val="000000"/>
          <w:sz w:val="28"/>
          <w:szCs w:val="28"/>
        </w:rPr>
        <w:t xml:space="preserve"> </w:t>
      </w:r>
      <w:r w:rsidRPr="00FD60E1">
        <w:rPr>
          <w:color w:val="000000"/>
          <w:sz w:val="28"/>
          <w:szCs w:val="28"/>
        </w:rPr>
        <w:t>получить лицензию на право нотариальной деятельности,</w:t>
      </w:r>
      <w:r w:rsidR="003B4175">
        <w:rPr>
          <w:color w:val="000000"/>
          <w:sz w:val="28"/>
          <w:szCs w:val="28"/>
        </w:rPr>
        <w:t xml:space="preserve"> </w:t>
      </w:r>
      <w:r w:rsidRPr="00FD60E1">
        <w:rPr>
          <w:color w:val="000000"/>
          <w:sz w:val="28"/>
          <w:szCs w:val="28"/>
        </w:rPr>
        <w:t>и только после этого при наличии вакантной должности,</w:t>
      </w:r>
      <w:r w:rsidR="003B4175">
        <w:rPr>
          <w:color w:val="000000"/>
          <w:sz w:val="28"/>
          <w:szCs w:val="28"/>
        </w:rPr>
        <w:t xml:space="preserve"> </w:t>
      </w:r>
      <w:r w:rsidRPr="00FD60E1">
        <w:rPr>
          <w:color w:val="000000"/>
          <w:sz w:val="28"/>
          <w:szCs w:val="28"/>
        </w:rPr>
        <w:t>лицо</w:t>
      </w:r>
      <w:r w:rsidR="003B4175">
        <w:rPr>
          <w:color w:val="000000"/>
          <w:sz w:val="28"/>
          <w:szCs w:val="28"/>
        </w:rPr>
        <w:t xml:space="preserve"> </w:t>
      </w:r>
      <w:r w:rsidRPr="00FD60E1">
        <w:rPr>
          <w:color w:val="000000"/>
          <w:sz w:val="28"/>
          <w:szCs w:val="28"/>
        </w:rPr>
        <w:t>может</w:t>
      </w:r>
      <w:r w:rsidR="003B4175">
        <w:rPr>
          <w:color w:val="000000"/>
          <w:sz w:val="28"/>
          <w:szCs w:val="28"/>
        </w:rPr>
        <w:t xml:space="preserve"> </w:t>
      </w:r>
      <w:r w:rsidRPr="00FD60E1">
        <w:rPr>
          <w:color w:val="000000"/>
          <w:sz w:val="28"/>
          <w:szCs w:val="28"/>
        </w:rPr>
        <w:t>быть назначено</w:t>
      </w:r>
      <w:r w:rsidR="003B4175">
        <w:rPr>
          <w:color w:val="000000"/>
          <w:sz w:val="28"/>
          <w:szCs w:val="28"/>
        </w:rPr>
        <w:t xml:space="preserve"> </w:t>
      </w:r>
      <w:r w:rsidRPr="00FD60E1">
        <w:rPr>
          <w:color w:val="000000"/>
          <w:sz w:val="28"/>
          <w:szCs w:val="28"/>
        </w:rPr>
        <w:t>на конкурсной основе на должность нотариуса.</w:t>
      </w:r>
      <w:r w:rsidR="003B4175">
        <w:rPr>
          <w:color w:val="000000"/>
          <w:sz w:val="28"/>
          <w:szCs w:val="28"/>
        </w:rPr>
        <w:t xml:space="preserve"> </w:t>
      </w:r>
      <w:r w:rsidRPr="00FD60E1">
        <w:rPr>
          <w:color w:val="000000"/>
          <w:sz w:val="28"/>
          <w:szCs w:val="28"/>
        </w:rPr>
        <w:t>Отличительной чертой</w:t>
      </w:r>
      <w:r w:rsidR="003B4175">
        <w:rPr>
          <w:color w:val="000000"/>
          <w:sz w:val="28"/>
          <w:szCs w:val="28"/>
        </w:rPr>
        <w:t xml:space="preserve"> </w:t>
      </w:r>
      <w:r w:rsidRPr="00FD60E1">
        <w:rPr>
          <w:color w:val="000000"/>
          <w:sz w:val="28"/>
          <w:szCs w:val="28"/>
        </w:rPr>
        <w:t>нашей</w:t>
      </w:r>
      <w:r w:rsidR="003B4175">
        <w:rPr>
          <w:color w:val="000000"/>
          <w:sz w:val="28"/>
          <w:szCs w:val="28"/>
        </w:rPr>
        <w:t xml:space="preserve"> </w:t>
      </w:r>
      <w:r w:rsidRPr="00FD60E1">
        <w:rPr>
          <w:color w:val="000000"/>
          <w:sz w:val="28"/>
          <w:szCs w:val="28"/>
        </w:rPr>
        <w:t>области</w:t>
      </w:r>
      <w:r w:rsidR="003B4175">
        <w:rPr>
          <w:color w:val="000000"/>
          <w:sz w:val="28"/>
          <w:szCs w:val="28"/>
        </w:rPr>
        <w:t xml:space="preserve"> </w:t>
      </w:r>
      <w:r w:rsidRPr="00FD60E1">
        <w:rPr>
          <w:color w:val="000000"/>
          <w:sz w:val="28"/>
          <w:szCs w:val="28"/>
        </w:rPr>
        <w:t>является</w:t>
      </w:r>
      <w:r w:rsidR="003B4175">
        <w:rPr>
          <w:color w:val="000000"/>
          <w:sz w:val="28"/>
          <w:szCs w:val="28"/>
        </w:rPr>
        <w:t xml:space="preserve"> </w:t>
      </w:r>
      <w:r w:rsidRPr="00FD60E1">
        <w:rPr>
          <w:color w:val="000000"/>
          <w:sz w:val="28"/>
          <w:szCs w:val="28"/>
        </w:rPr>
        <w:t>стопроцентноезанятиедолжностей нотариусов</w:t>
      </w:r>
      <w:r w:rsidR="003B4175">
        <w:rPr>
          <w:color w:val="000000"/>
          <w:sz w:val="28"/>
          <w:szCs w:val="28"/>
        </w:rPr>
        <w:t xml:space="preserve"> </w:t>
      </w:r>
      <w:r w:rsidRPr="00FD60E1">
        <w:rPr>
          <w:color w:val="000000"/>
          <w:sz w:val="28"/>
          <w:szCs w:val="28"/>
        </w:rPr>
        <w:t>лицами</w:t>
      </w:r>
      <w:r w:rsidR="003B4175">
        <w:rPr>
          <w:color w:val="000000"/>
          <w:sz w:val="28"/>
          <w:szCs w:val="28"/>
        </w:rPr>
        <w:t xml:space="preserve"> </w:t>
      </w:r>
      <w:r w:rsidRPr="00FD60E1">
        <w:rPr>
          <w:color w:val="000000"/>
          <w:sz w:val="28"/>
          <w:szCs w:val="28"/>
        </w:rPr>
        <w:t>с</w:t>
      </w:r>
      <w:r w:rsidR="003B4175">
        <w:rPr>
          <w:color w:val="000000"/>
          <w:sz w:val="28"/>
          <w:szCs w:val="28"/>
        </w:rPr>
        <w:t xml:space="preserve"> </w:t>
      </w:r>
      <w:r w:rsidRPr="00FD60E1">
        <w:rPr>
          <w:color w:val="000000"/>
          <w:sz w:val="28"/>
          <w:szCs w:val="28"/>
        </w:rPr>
        <w:t>высшим</w:t>
      </w:r>
      <w:r w:rsidR="003B4175">
        <w:rPr>
          <w:color w:val="000000"/>
          <w:sz w:val="28"/>
          <w:szCs w:val="28"/>
        </w:rPr>
        <w:t xml:space="preserve"> </w:t>
      </w:r>
      <w:r w:rsidRPr="00FD60E1">
        <w:rPr>
          <w:color w:val="000000"/>
          <w:sz w:val="28"/>
          <w:szCs w:val="28"/>
        </w:rPr>
        <w:t>юридическим образованием.</w:t>
      </w:r>
      <w:r w:rsidR="003B4175">
        <w:rPr>
          <w:color w:val="000000"/>
          <w:sz w:val="28"/>
          <w:szCs w:val="28"/>
        </w:rPr>
        <w:t xml:space="preserve"> </w:t>
      </w:r>
      <w:r w:rsidRPr="00FD60E1">
        <w:rPr>
          <w:color w:val="000000"/>
          <w:sz w:val="28"/>
          <w:szCs w:val="28"/>
        </w:rPr>
        <w:t>Этот уровень выдерживался</w:t>
      </w:r>
      <w:r w:rsidR="003B4175">
        <w:rPr>
          <w:color w:val="000000"/>
          <w:sz w:val="28"/>
          <w:szCs w:val="28"/>
        </w:rPr>
        <w:t xml:space="preserve"> </w:t>
      </w:r>
      <w:r w:rsidRPr="00FD60E1">
        <w:rPr>
          <w:color w:val="000000"/>
          <w:sz w:val="28"/>
          <w:szCs w:val="28"/>
        </w:rPr>
        <w:t>во</w:t>
      </w:r>
      <w:r w:rsidR="003B4175">
        <w:rPr>
          <w:color w:val="000000"/>
          <w:sz w:val="28"/>
          <w:szCs w:val="28"/>
        </w:rPr>
        <w:t xml:space="preserve"> </w:t>
      </w:r>
      <w:r w:rsidRPr="00FD60E1">
        <w:rPr>
          <w:color w:val="000000"/>
          <w:sz w:val="28"/>
          <w:szCs w:val="28"/>
        </w:rPr>
        <w:t>все</w:t>
      </w:r>
      <w:r w:rsidR="003B4175">
        <w:rPr>
          <w:color w:val="000000"/>
          <w:sz w:val="28"/>
          <w:szCs w:val="28"/>
        </w:rPr>
        <w:t xml:space="preserve"> </w:t>
      </w:r>
      <w:r w:rsidRPr="00FD60E1">
        <w:rPr>
          <w:color w:val="000000"/>
          <w:sz w:val="28"/>
          <w:szCs w:val="28"/>
        </w:rPr>
        <w:t xml:space="preserve">времена. </w:t>
      </w:r>
    </w:p>
    <w:p w:rsidR="006561DF" w:rsidRPr="00FD60E1" w:rsidRDefault="006561DF" w:rsidP="00C52590">
      <w:pPr>
        <w:spacing w:line="360" w:lineRule="auto"/>
        <w:ind w:firstLine="709"/>
        <w:jc w:val="both"/>
        <w:rPr>
          <w:color w:val="000000"/>
          <w:sz w:val="28"/>
          <w:szCs w:val="28"/>
        </w:rPr>
      </w:pPr>
      <w:r w:rsidRPr="00FD60E1">
        <w:rPr>
          <w:color w:val="000000"/>
          <w:sz w:val="28"/>
          <w:szCs w:val="28"/>
        </w:rPr>
        <w:t>Сейчас население чаще всего обращается к частному нотариусу - это видно по</w:t>
      </w:r>
      <w:r w:rsidR="003B4175">
        <w:rPr>
          <w:color w:val="000000"/>
          <w:sz w:val="28"/>
          <w:szCs w:val="28"/>
        </w:rPr>
        <w:t xml:space="preserve"> </w:t>
      </w:r>
      <w:r w:rsidRPr="00FD60E1">
        <w:rPr>
          <w:color w:val="000000"/>
          <w:sz w:val="28"/>
          <w:szCs w:val="28"/>
        </w:rPr>
        <w:t>числу нотариальных действий.</w:t>
      </w:r>
      <w:r w:rsidR="003B4175">
        <w:rPr>
          <w:color w:val="000000"/>
          <w:sz w:val="28"/>
          <w:szCs w:val="28"/>
        </w:rPr>
        <w:t xml:space="preserve"> </w:t>
      </w:r>
      <w:r w:rsidRPr="00FD60E1">
        <w:rPr>
          <w:color w:val="000000"/>
          <w:sz w:val="28"/>
          <w:szCs w:val="28"/>
        </w:rPr>
        <w:t>Клиенты сами приходят и говорят: "Мне к частному нотариусу, я ему больше доверяю". Но</w:t>
      </w:r>
      <w:r w:rsidR="003B4175">
        <w:rPr>
          <w:color w:val="000000"/>
          <w:sz w:val="28"/>
          <w:szCs w:val="28"/>
        </w:rPr>
        <w:t xml:space="preserve"> </w:t>
      </w:r>
      <w:r w:rsidRPr="00FD60E1">
        <w:rPr>
          <w:color w:val="000000"/>
          <w:sz w:val="28"/>
          <w:szCs w:val="28"/>
        </w:rPr>
        <w:t>ведь</w:t>
      </w:r>
      <w:r w:rsidR="003B4175">
        <w:rPr>
          <w:color w:val="000000"/>
          <w:sz w:val="28"/>
          <w:szCs w:val="28"/>
        </w:rPr>
        <w:t xml:space="preserve"> </w:t>
      </w:r>
      <w:r w:rsidRPr="00FD60E1">
        <w:rPr>
          <w:color w:val="000000"/>
          <w:sz w:val="28"/>
          <w:szCs w:val="28"/>
        </w:rPr>
        <w:t>не</w:t>
      </w:r>
      <w:r w:rsidR="003B4175">
        <w:rPr>
          <w:color w:val="000000"/>
          <w:sz w:val="28"/>
          <w:szCs w:val="28"/>
        </w:rPr>
        <w:t xml:space="preserve"> </w:t>
      </w:r>
      <w:r w:rsidRPr="00FD60E1">
        <w:rPr>
          <w:color w:val="000000"/>
          <w:sz w:val="28"/>
          <w:szCs w:val="28"/>
        </w:rPr>
        <w:t>секрет,</w:t>
      </w:r>
      <w:r w:rsidR="003B4175">
        <w:rPr>
          <w:color w:val="000000"/>
          <w:sz w:val="28"/>
          <w:szCs w:val="28"/>
        </w:rPr>
        <w:t xml:space="preserve"> </w:t>
      </w:r>
      <w:r w:rsidRPr="00FD60E1">
        <w:rPr>
          <w:color w:val="000000"/>
          <w:sz w:val="28"/>
          <w:szCs w:val="28"/>
        </w:rPr>
        <w:t>что</w:t>
      </w:r>
      <w:r w:rsidR="003B4175">
        <w:rPr>
          <w:color w:val="000000"/>
          <w:sz w:val="28"/>
          <w:szCs w:val="28"/>
        </w:rPr>
        <w:t xml:space="preserve"> </w:t>
      </w:r>
      <w:r w:rsidRPr="00FD60E1">
        <w:rPr>
          <w:color w:val="000000"/>
          <w:sz w:val="28"/>
          <w:szCs w:val="28"/>
        </w:rPr>
        <w:t>и</w:t>
      </w:r>
      <w:r w:rsidR="003B4175">
        <w:rPr>
          <w:color w:val="000000"/>
          <w:sz w:val="28"/>
          <w:szCs w:val="28"/>
        </w:rPr>
        <w:t xml:space="preserve"> </w:t>
      </w:r>
      <w:r w:rsidRPr="00FD60E1">
        <w:rPr>
          <w:color w:val="000000"/>
          <w:sz w:val="28"/>
          <w:szCs w:val="28"/>
        </w:rPr>
        <w:t>государственный,</w:t>
      </w:r>
      <w:r w:rsidR="003B4175">
        <w:rPr>
          <w:color w:val="000000"/>
          <w:sz w:val="28"/>
          <w:szCs w:val="28"/>
        </w:rPr>
        <w:t xml:space="preserve"> </w:t>
      </w:r>
      <w:r w:rsidRPr="00FD60E1">
        <w:rPr>
          <w:color w:val="000000"/>
          <w:sz w:val="28"/>
          <w:szCs w:val="28"/>
        </w:rPr>
        <w:t>и</w:t>
      </w:r>
      <w:r w:rsidR="003B4175">
        <w:rPr>
          <w:color w:val="000000"/>
          <w:sz w:val="28"/>
          <w:szCs w:val="28"/>
        </w:rPr>
        <w:t xml:space="preserve"> </w:t>
      </w:r>
      <w:r w:rsidRPr="00FD60E1">
        <w:rPr>
          <w:color w:val="000000"/>
          <w:sz w:val="28"/>
          <w:szCs w:val="28"/>
        </w:rPr>
        <w:t>частнопрактикующий нотариусы,</w:t>
      </w:r>
      <w:r w:rsidR="003B4175">
        <w:rPr>
          <w:color w:val="000000"/>
          <w:sz w:val="28"/>
          <w:szCs w:val="28"/>
        </w:rPr>
        <w:t xml:space="preserve"> </w:t>
      </w:r>
      <w:r w:rsidRPr="00FD60E1">
        <w:rPr>
          <w:color w:val="000000"/>
          <w:sz w:val="28"/>
          <w:szCs w:val="28"/>
        </w:rPr>
        <w:t>окончившие одни и те же вузы и выполняющие одну</w:t>
      </w:r>
      <w:r w:rsidR="003B4175">
        <w:rPr>
          <w:color w:val="000000"/>
          <w:sz w:val="28"/>
          <w:szCs w:val="28"/>
        </w:rPr>
        <w:t xml:space="preserve"> </w:t>
      </w:r>
      <w:r w:rsidRPr="00FD60E1">
        <w:rPr>
          <w:color w:val="000000"/>
          <w:sz w:val="28"/>
          <w:szCs w:val="28"/>
        </w:rPr>
        <w:t>и</w:t>
      </w:r>
      <w:r w:rsidR="003B4175">
        <w:rPr>
          <w:color w:val="000000"/>
          <w:sz w:val="28"/>
          <w:szCs w:val="28"/>
        </w:rPr>
        <w:t xml:space="preserve"> </w:t>
      </w:r>
      <w:r w:rsidRPr="00FD60E1">
        <w:rPr>
          <w:color w:val="000000"/>
          <w:sz w:val="28"/>
          <w:szCs w:val="28"/>
        </w:rPr>
        <w:t>ту</w:t>
      </w:r>
      <w:r w:rsidR="003B4175">
        <w:rPr>
          <w:color w:val="000000"/>
          <w:sz w:val="28"/>
          <w:szCs w:val="28"/>
        </w:rPr>
        <w:t xml:space="preserve"> </w:t>
      </w:r>
      <w:r w:rsidRPr="00FD60E1">
        <w:rPr>
          <w:color w:val="000000"/>
          <w:sz w:val="28"/>
          <w:szCs w:val="28"/>
        </w:rPr>
        <w:t>же работу,</w:t>
      </w:r>
      <w:r w:rsidR="003B4175">
        <w:rPr>
          <w:color w:val="000000"/>
          <w:sz w:val="28"/>
          <w:szCs w:val="28"/>
        </w:rPr>
        <w:t xml:space="preserve"> </w:t>
      </w:r>
      <w:r w:rsidRPr="00FD60E1">
        <w:rPr>
          <w:color w:val="000000"/>
          <w:sz w:val="28"/>
          <w:szCs w:val="28"/>
        </w:rPr>
        <w:t>допускают одни и те же ошибки.</w:t>
      </w:r>
      <w:r w:rsidR="003B4175">
        <w:rPr>
          <w:color w:val="000000"/>
          <w:sz w:val="28"/>
          <w:szCs w:val="28"/>
        </w:rPr>
        <w:t xml:space="preserve"> </w:t>
      </w:r>
      <w:r w:rsidRPr="00FD60E1">
        <w:rPr>
          <w:color w:val="000000"/>
          <w:sz w:val="28"/>
          <w:szCs w:val="28"/>
        </w:rPr>
        <w:t>Но почему-то ошибки первых не видит никто.</w:t>
      </w:r>
      <w:r w:rsidR="003B4175">
        <w:rPr>
          <w:color w:val="000000"/>
          <w:sz w:val="28"/>
          <w:szCs w:val="28"/>
        </w:rPr>
        <w:t xml:space="preserve"> </w:t>
      </w:r>
      <w:r w:rsidRPr="00FD60E1">
        <w:rPr>
          <w:color w:val="000000"/>
          <w:sz w:val="28"/>
          <w:szCs w:val="28"/>
        </w:rPr>
        <w:t>Не дай Бог ошибиться частнопрактикующему нотариусу -</w:t>
      </w:r>
      <w:r w:rsidR="003B4175">
        <w:rPr>
          <w:color w:val="000000"/>
          <w:sz w:val="28"/>
          <w:szCs w:val="28"/>
        </w:rPr>
        <w:t xml:space="preserve"> </w:t>
      </w:r>
      <w:r w:rsidRPr="00FD60E1">
        <w:rPr>
          <w:color w:val="000000"/>
          <w:sz w:val="28"/>
          <w:szCs w:val="28"/>
        </w:rPr>
        <w:t>он сразу</w:t>
      </w:r>
      <w:r w:rsidR="003B4175">
        <w:rPr>
          <w:color w:val="000000"/>
          <w:sz w:val="28"/>
          <w:szCs w:val="28"/>
        </w:rPr>
        <w:t xml:space="preserve"> </w:t>
      </w:r>
      <w:r w:rsidRPr="00FD60E1">
        <w:rPr>
          <w:color w:val="000000"/>
          <w:sz w:val="28"/>
          <w:szCs w:val="28"/>
        </w:rPr>
        <w:t>же</w:t>
      </w:r>
      <w:r w:rsidR="003B4175">
        <w:rPr>
          <w:color w:val="000000"/>
          <w:sz w:val="28"/>
          <w:szCs w:val="28"/>
        </w:rPr>
        <w:t xml:space="preserve"> </w:t>
      </w:r>
      <w:r w:rsidRPr="00FD60E1">
        <w:rPr>
          <w:color w:val="000000"/>
          <w:sz w:val="28"/>
          <w:szCs w:val="28"/>
        </w:rPr>
        <w:t>окажется</w:t>
      </w:r>
      <w:r w:rsidR="003B4175">
        <w:rPr>
          <w:color w:val="000000"/>
          <w:sz w:val="28"/>
          <w:szCs w:val="28"/>
        </w:rPr>
        <w:t xml:space="preserve"> </w:t>
      </w:r>
      <w:r w:rsidRPr="00FD60E1">
        <w:rPr>
          <w:color w:val="000000"/>
          <w:sz w:val="28"/>
          <w:szCs w:val="28"/>
        </w:rPr>
        <w:t>в</w:t>
      </w:r>
      <w:r w:rsidR="003B4175">
        <w:rPr>
          <w:color w:val="000000"/>
          <w:sz w:val="28"/>
          <w:szCs w:val="28"/>
        </w:rPr>
        <w:t xml:space="preserve"> </w:t>
      </w:r>
      <w:r w:rsidRPr="00FD60E1">
        <w:rPr>
          <w:color w:val="000000"/>
          <w:sz w:val="28"/>
          <w:szCs w:val="28"/>
        </w:rPr>
        <w:t>центре</w:t>
      </w:r>
      <w:r w:rsidR="003B4175">
        <w:rPr>
          <w:color w:val="000000"/>
          <w:sz w:val="28"/>
          <w:szCs w:val="28"/>
        </w:rPr>
        <w:t xml:space="preserve"> </w:t>
      </w:r>
      <w:r w:rsidRPr="00FD60E1">
        <w:rPr>
          <w:color w:val="000000"/>
          <w:sz w:val="28"/>
          <w:szCs w:val="28"/>
        </w:rPr>
        <w:t>внимания</w:t>
      </w:r>
      <w:r w:rsidR="003B4175">
        <w:rPr>
          <w:color w:val="000000"/>
          <w:sz w:val="28"/>
          <w:szCs w:val="28"/>
        </w:rPr>
        <w:t xml:space="preserve"> </w:t>
      </w:r>
      <w:r w:rsidRPr="00FD60E1">
        <w:rPr>
          <w:color w:val="000000"/>
          <w:sz w:val="28"/>
          <w:szCs w:val="28"/>
        </w:rPr>
        <w:t>"черной"</w:t>
      </w:r>
      <w:r w:rsidR="003B4175">
        <w:rPr>
          <w:color w:val="000000"/>
          <w:sz w:val="28"/>
          <w:szCs w:val="28"/>
        </w:rPr>
        <w:t xml:space="preserve"> </w:t>
      </w:r>
      <w:r w:rsidRPr="00FD60E1">
        <w:rPr>
          <w:color w:val="000000"/>
          <w:sz w:val="28"/>
          <w:szCs w:val="28"/>
        </w:rPr>
        <w:t>прессы</w:t>
      </w:r>
      <w:r w:rsidR="003B4175">
        <w:rPr>
          <w:color w:val="000000"/>
          <w:sz w:val="28"/>
          <w:szCs w:val="28"/>
        </w:rPr>
        <w:t xml:space="preserve"> </w:t>
      </w:r>
      <w:r w:rsidRPr="00FD60E1">
        <w:rPr>
          <w:color w:val="000000"/>
          <w:sz w:val="28"/>
          <w:szCs w:val="28"/>
        </w:rPr>
        <w:t>и властных структур.</w:t>
      </w:r>
    </w:p>
    <w:p w:rsidR="006561DF" w:rsidRPr="00FD60E1" w:rsidRDefault="006561DF" w:rsidP="00C52590">
      <w:pPr>
        <w:spacing w:line="360" w:lineRule="auto"/>
        <w:ind w:firstLine="709"/>
        <w:jc w:val="both"/>
        <w:rPr>
          <w:color w:val="000000"/>
          <w:sz w:val="28"/>
          <w:szCs w:val="28"/>
        </w:rPr>
      </w:pPr>
      <w:r w:rsidRPr="00FD60E1">
        <w:rPr>
          <w:color w:val="000000"/>
          <w:sz w:val="28"/>
          <w:szCs w:val="28"/>
        </w:rPr>
        <w:tab/>
        <w:t>Часто</w:t>
      </w:r>
      <w:r w:rsidR="003B4175">
        <w:rPr>
          <w:color w:val="000000"/>
          <w:sz w:val="28"/>
          <w:szCs w:val="28"/>
        </w:rPr>
        <w:t xml:space="preserve"> </w:t>
      </w:r>
      <w:r w:rsidRPr="00FD60E1">
        <w:rPr>
          <w:color w:val="000000"/>
          <w:sz w:val="28"/>
          <w:szCs w:val="28"/>
        </w:rPr>
        <w:t>нотариусу приходится</w:t>
      </w:r>
      <w:r w:rsidR="003B4175">
        <w:rPr>
          <w:color w:val="000000"/>
          <w:sz w:val="28"/>
          <w:szCs w:val="28"/>
        </w:rPr>
        <w:t xml:space="preserve"> </w:t>
      </w:r>
      <w:r w:rsidRPr="00FD60E1">
        <w:rPr>
          <w:color w:val="000000"/>
          <w:sz w:val="28"/>
          <w:szCs w:val="28"/>
        </w:rPr>
        <w:t>сталкиватьсяскриминальными нарушениями. Подделывают</w:t>
      </w:r>
      <w:r w:rsidR="003B4175">
        <w:rPr>
          <w:color w:val="000000"/>
          <w:sz w:val="28"/>
          <w:szCs w:val="28"/>
        </w:rPr>
        <w:t xml:space="preserve"> </w:t>
      </w:r>
      <w:r w:rsidRPr="00FD60E1">
        <w:rPr>
          <w:color w:val="000000"/>
          <w:sz w:val="28"/>
          <w:szCs w:val="28"/>
        </w:rPr>
        <w:t>и</w:t>
      </w:r>
      <w:r w:rsidR="003B4175">
        <w:rPr>
          <w:color w:val="000000"/>
          <w:sz w:val="28"/>
          <w:szCs w:val="28"/>
        </w:rPr>
        <w:t xml:space="preserve"> </w:t>
      </w:r>
      <w:r w:rsidRPr="00FD60E1">
        <w:rPr>
          <w:color w:val="000000"/>
          <w:sz w:val="28"/>
          <w:szCs w:val="28"/>
        </w:rPr>
        <w:t>справки</w:t>
      </w:r>
      <w:r w:rsidR="003B4175">
        <w:rPr>
          <w:color w:val="000000"/>
          <w:sz w:val="28"/>
          <w:szCs w:val="28"/>
        </w:rPr>
        <w:t xml:space="preserve"> </w:t>
      </w:r>
      <w:r w:rsidRPr="00FD60E1">
        <w:rPr>
          <w:color w:val="000000"/>
          <w:sz w:val="28"/>
          <w:szCs w:val="28"/>
        </w:rPr>
        <w:t>БТИ,</w:t>
      </w:r>
      <w:r w:rsidR="003B4175">
        <w:rPr>
          <w:color w:val="000000"/>
          <w:sz w:val="28"/>
          <w:szCs w:val="28"/>
        </w:rPr>
        <w:t xml:space="preserve"> </w:t>
      </w:r>
      <w:r w:rsidRPr="00FD60E1">
        <w:rPr>
          <w:color w:val="000000"/>
          <w:sz w:val="28"/>
          <w:szCs w:val="28"/>
        </w:rPr>
        <w:t>и</w:t>
      </w:r>
      <w:r w:rsidR="003B4175">
        <w:rPr>
          <w:color w:val="000000"/>
          <w:sz w:val="28"/>
          <w:szCs w:val="28"/>
        </w:rPr>
        <w:t xml:space="preserve"> </w:t>
      </w:r>
      <w:r w:rsidRPr="00FD60E1">
        <w:rPr>
          <w:color w:val="000000"/>
          <w:sz w:val="28"/>
          <w:szCs w:val="28"/>
        </w:rPr>
        <w:t>паспорта,</w:t>
      </w:r>
      <w:r w:rsidR="003B4175">
        <w:rPr>
          <w:color w:val="000000"/>
          <w:sz w:val="28"/>
          <w:szCs w:val="28"/>
        </w:rPr>
        <w:t xml:space="preserve"> </w:t>
      </w:r>
      <w:r w:rsidRPr="00FD60E1">
        <w:rPr>
          <w:color w:val="000000"/>
          <w:sz w:val="28"/>
          <w:szCs w:val="28"/>
        </w:rPr>
        <w:t>и нотариальные документы. Бывает, что за один день три раза продают одну и ту же квартиру по поддельным документам. Интересно то, что следственные органы,</w:t>
      </w:r>
      <w:r w:rsidR="003B4175">
        <w:rPr>
          <w:color w:val="000000"/>
          <w:sz w:val="28"/>
          <w:szCs w:val="28"/>
        </w:rPr>
        <w:t xml:space="preserve"> </w:t>
      </w:r>
      <w:r w:rsidRPr="00FD60E1">
        <w:rPr>
          <w:color w:val="000000"/>
          <w:sz w:val="28"/>
          <w:szCs w:val="28"/>
        </w:rPr>
        <w:t>как</w:t>
      </w:r>
      <w:r w:rsidR="003B4175">
        <w:rPr>
          <w:color w:val="000000"/>
          <w:sz w:val="28"/>
          <w:szCs w:val="28"/>
        </w:rPr>
        <w:t xml:space="preserve"> </w:t>
      </w:r>
      <w:r w:rsidRPr="00FD60E1">
        <w:rPr>
          <w:color w:val="000000"/>
          <w:sz w:val="28"/>
          <w:szCs w:val="28"/>
        </w:rPr>
        <w:t>правило, по таким фактаммошенничества выносят постановление</w:t>
      </w:r>
      <w:r w:rsidR="003B4175">
        <w:rPr>
          <w:color w:val="000000"/>
          <w:sz w:val="28"/>
          <w:szCs w:val="28"/>
        </w:rPr>
        <w:t xml:space="preserve"> </w:t>
      </w:r>
      <w:r w:rsidRPr="00FD60E1">
        <w:rPr>
          <w:color w:val="000000"/>
          <w:sz w:val="28"/>
          <w:szCs w:val="28"/>
        </w:rPr>
        <w:t>об</w:t>
      </w:r>
      <w:r w:rsidR="003B4175">
        <w:rPr>
          <w:color w:val="000000"/>
          <w:sz w:val="28"/>
          <w:szCs w:val="28"/>
        </w:rPr>
        <w:t xml:space="preserve"> </w:t>
      </w:r>
      <w:r w:rsidRPr="00FD60E1">
        <w:rPr>
          <w:color w:val="000000"/>
          <w:sz w:val="28"/>
          <w:szCs w:val="28"/>
        </w:rPr>
        <w:t>отказе в возбуждении уголовного дела за отсутствием состава преступления.</w:t>
      </w:r>
      <w:r w:rsidR="003B4175">
        <w:rPr>
          <w:color w:val="000000"/>
          <w:sz w:val="28"/>
          <w:szCs w:val="28"/>
        </w:rPr>
        <w:t xml:space="preserve"> </w:t>
      </w:r>
    </w:p>
    <w:p w:rsidR="00BC7421" w:rsidRPr="00FD60E1" w:rsidRDefault="00BC7421" w:rsidP="00C52590">
      <w:pPr>
        <w:spacing w:line="360" w:lineRule="auto"/>
        <w:ind w:firstLine="709"/>
        <w:jc w:val="both"/>
        <w:rPr>
          <w:color w:val="000000"/>
          <w:sz w:val="28"/>
          <w:szCs w:val="28"/>
        </w:rPr>
      </w:pPr>
    </w:p>
    <w:p w:rsidR="006561DF" w:rsidRPr="00FD60E1" w:rsidRDefault="00BC7421" w:rsidP="00C52590">
      <w:pPr>
        <w:spacing w:line="360" w:lineRule="auto"/>
        <w:ind w:firstLine="709"/>
        <w:jc w:val="both"/>
        <w:rPr>
          <w:color w:val="000000"/>
          <w:sz w:val="28"/>
          <w:szCs w:val="28"/>
        </w:rPr>
      </w:pPr>
      <w:r w:rsidRPr="00FD60E1">
        <w:rPr>
          <w:color w:val="000000"/>
          <w:sz w:val="28"/>
          <w:szCs w:val="28"/>
        </w:rPr>
        <w:t xml:space="preserve">В.) </w:t>
      </w:r>
      <w:r w:rsidR="006561DF" w:rsidRPr="00FD60E1">
        <w:rPr>
          <w:color w:val="000000"/>
          <w:sz w:val="28"/>
          <w:szCs w:val="28"/>
        </w:rPr>
        <w:t>Органы оперативно- розыскной деятельности.</w:t>
      </w:r>
    </w:p>
    <w:p w:rsidR="00BC7421" w:rsidRPr="00FD60E1" w:rsidRDefault="00BC7421" w:rsidP="00C52590">
      <w:pPr>
        <w:spacing w:line="360" w:lineRule="auto"/>
        <w:ind w:firstLine="709"/>
        <w:jc w:val="both"/>
        <w:rPr>
          <w:color w:val="000000"/>
          <w:sz w:val="28"/>
          <w:szCs w:val="28"/>
        </w:rPr>
      </w:pPr>
    </w:p>
    <w:p w:rsidR="006561DF" w:rsidRPr="00FD60E1" w:rsidRDefault="006561DF" w:rsidP="00C52590">
      <w:pPr>
        <w:spacing w:line="360" w:lineRule="auto"/>
        <w:ind w:firstLine="709"/>
        <w:jc w:val="both"/>
        <w:rPr>
          <w:color w:val="000000"/>
          <w:sz w:val="28"/>
          <w:szCs w:val="28"/>
        </w:rPr>
      </w:pPr>
      <w:r w:rsidRPr="00FD60E1">
        <w:rPr>
          <w:color w:val="000000"/>
          <w:sz w:val="28"/>
          <w:szCs w:val="28"/>
        </w:rPr>
        <w:t xml:space="preserve"> Оперативно-розыскную деятельность осуществляют оперативные подразделения:</w:t>
      </w:r>
    </w:p>
    <w:p w:rsidR="006561DF" w:rsidRPr="00FD60E1" w:rsidRDefault="006561DF" w:rsidP="00C52590">
      <w:pPr>
        <w:spacing w:line="360" w:lineRule="auto"/>
        <w:ind w:firstLine="709"/>
        <w:jc w:val="both"/>
        <w:rPr>
          <w:color w:val="000000"/>
          <w:sz w:val="28"/>
          <w:szCs w:val="28"/>
        </w:rPr>
      </w:pPr>
      <w:r w:rsidRPr="00FD60E1">
        <w:rPr>
          <w:color w:val="000000"/>
          <w:sz w:val="28"/>
          <w:szCs w:val="28"/>
        </w:rPr>
        <w:t>• органов внутренних дел РФ;• органов федеральной службы безопасности;</w:t>
      </w:r>
      <w:r w:rsidRPr="00FD60E1">
        <w:rPr>
          <w:color w:val="000000"/>
          <w:sz w:val="28"/>
          <w:szCs w:val="28"/>
        </w:rPr>
        <w:br/>
        <w:t>• федеральных органов налоговой полиции;• федеральных органов государственной охраны;• органов пограничной службы РФ;• таможенных органов РФ;• службы внешней разведки РФ;• органа внешней разведки Министерства обороны РФ;• органа внешней разведки Федерального агентства правительственной связи и информации при Президенте РФ;• Минюста России.</w:t>
      </w:r>
    </w:p>
    <w:p w:rsidR="00BC7421" w:rsidRPr="00FD60E1" w:rsidRDefault="00BC7421" w:rsidP="00C52590">
      <w:pPr>
        <w:spacing w:line="360" w:lineRule="auto"/>
        <w:ind w:firstLine="709"/>
        <w:jc w:val="both"/>
        <w:rPr>
          <w:color w:val="000000"/>
          <w:sz w:val="28"/>
          <w:szCs w:val="28"/>
        </w:rPr>
      </w:pPr>
    </w:p>
    <w:p w:rsidR="006561DF" w:rsidRPr="00D621B6" w:rsidRDefault="006561DF" w:rsidP="00C52590">
      <w:pPr>
        <w:spacing w:line="360" w:lineRule="auto"/>
        <w:ind w:firstLine="709"/>
        <w:jc w:val="both"/>
        <w:rPr>
          <w:color w:val="000000"/>
          <w:sz w:val="28"/>
          <w:szCs w:val="28"/>
        </w:rPr>
      </w:pPr>
      <w:r w:rsidRPr="00FD60E1">
        <w:rPr>
          <w:color w:val="000000"/>
          <w:sz w:val="28"/>
          <w:szCs w:val="28"/>
        </w:rPr>
        <w:t xml:space="preserve"> Задачи оперативно-розыскной деятельности:</w:t>
      </w:r>
    </w:p>
    <w:p w:rsidR="005642CB" w:rsidRPr="00D621B6" w:rsidRDefault="005642CB" w:rsidP="00C52590">
      <w:pPr>
        <w:spacing w:line="360" w:lineRule="auto"/>
        <w:ind w:firstLine="709"/>
        <w:jc w:val="both"/>
        <w:rPr>
          <w:color w:val="000000"/>
          <w:sz w:val="28"/>
          <w:szCs w:val="28"/>
        </w:rPr>
      </w:pPr>
    </w:p>
    <w:p w:rsidR="006561DF" w:rsidRPr="00FD60E1" w:rsidRDefault="006561DF" w:rsidP="00C52590">
      <w:pPr>
        <w:spacing w:line="360" w:lineRule="auto"/>
        <w:ind w:firstLine="709"/>
        <w:jc w:val="both"/>
        <w:rPr>
          <w:color w:val="000000"/>
          <w:sz w:val="28"/>
          <w:szCs w:val="28"/>
        </w:rPr>
      </w:pPr>
      <w:r w:rsidRPr="00FD60E1">
        <w:rPr>
          <w:color w:val="000000"/>
          <w:sz w:val="28"/>
          <w:szCs w:val="28"/>
        </w:rPr>
        <w:t>• выявление, предупреждение, пресечение и раскрытие преступлений; выявление лиц, их совершивших;• розыск лиц, скрывающихся от следствия, суда или отбывания наказания, а также без вести пропавших лиц;• сбор информации о различных правонарушениях и незаконной деятельности. ,</w:t>
      </w:r>
    </w:p>
    <w:p w:rsidR="006561DF" w:rsidRPr="00FD60E1" w:rsidRDefault="006561DF" w:rsidP="00C52590">
      <w:pPr>
        <w:spacing w:line="360" w:lineRule="auto"/>
        <w:ind w:firstLine="709"/>
        <w:jc w:val="both"/>
        <w:rPr>
          <w:color w:val="000000"/>
          <w:sz w:val="28"/>
          <w:szCs w:val="28"/>
        </w:rPr>
      </w:pPr>
      <w:bookmarkStart w:id="15" w:name="3"/>
      <w:bookmarkEnd w:id="15"/>
      <w:r w:rsidRPr="00FD60E1">
        <w:rPr>
          <w:color w:val="000000"/>
          <w:sz w:val="28"/>
          <w:szCs w:val="28"/>
        </w:rPr>
        <w:t xml:space="preserve"> При осуществлении оперативно-розыскной деятельности указанные выше органы вправе:</w:t>
      </w:r>
    </w:p>
    <w:p w:rsidR="006561DF" w:rsidRPr="00FD60E1" w:rsidRDefault="006561DF" w:rsidP="00C52590">
      <w:pPr>
        <w:spacing w:line="360" w:lineRule="auto"/>
        <w:ind w:firstLine="709"/>
        <w:jc w:val="both"/>
        <w:rPr>
          <w:color w:val="000000"/>
          <w:sz w:val="28"/>
          <w:szCs w:val="28"/>
        </w:rPr>
      </w:pPr>
      <w:r w:rsidRPr="00FD60E1">
        <w:rPr>
          <w:color w:val="000000"/>
          <w:sz w:val="28"/>
          <w:szCs w:val="28"/>
        </w:rPr>
        <w:t xml:space="preserve">• производить опрос;• наводить справки;• обследовать помещения, здания и сооружения, участки местности, транспортные средства;• прослушивать телефонные и иные переговоры;• производить оперативное внедрение;• производить сбор образцов для сравнительного исследования, контрольные </w:t>
      </w:r>
      <w:r w:rsidR="003B4175" w:rsidRPr="00FD60E1">
        <w:rPr>
          <w:color w:val="000000"/>
          <w:sz w:val="28"/>
          <w:szCs w:val="28"/>
        </w:rPr>
        <w:t>закупки</w:t>
      </w:r>
      <w:r w:rsidRPr="00FD60E1">
        <w:rPr>
          <w:color w:val="000000"/>
          <w:sz w:val="28"/>
          <w:szCs w:val="28"/>
        </w:rPr>
        <w:t>;• осуществлять иные действия.</w:t>
      </w:r>
    </w:p>
    <w:p w:rsidR="00BC7421" w:rsidRPr="00FD60E1" w:rsidRDefault="00BC7421" w:rsidP="00C52590">
      <w:pPr>
        <w:spacing w:line="360" w:lineRule="auto"/>
        <w:ind w:firstLine="709"/>
        <w:jc w:val="both"/>
        <w:rPr>
          <w:color w:val="000000"/>
          <w:sz w:val="28"/>
          <w:szCs w:val="28"/>
        </w:rPr>
      </w:pPr>
    </w:p>
    <w:p w:rsidR="006561DF" w:rsidRPr="00D621B6" w:rsidRDefault="006561DF" w:rsidP="00C52590">
      <w:pPr>
        <w:spacing w:line="360" w:lineRule="auto"/>
        <w:ind w:firstLine="709"/>
        <w:jc w:val="both"/>
        <w:rPr>
          <w:color w:val="000000"/>
          <w:sz w:val="28"/>
          <w:szCs w:val="28"/>
        </w:rPr>
      </w:pPr>
      <w:r w:rsidRPr="00FD60E1">
        <w:rPr>
          <w:color w:val="000000"/>
          <w:sz w:val="28"/>
          <w:szCs w:val="28"/>
        </w:rPr>
        <w:t xml:space="preserve"> Отличительные черты оперативно-розыскной деятельности:</w:t>
      </w:r>
    </w:p>
    <w:p w:rsidR="005642CB" w:rsidRPr="00D621B6" w:rsidRDefault="005642CB" w:rsidP="00C52590">
      <w:pPr>
        <w:spacing w:line="360" w:lineRule="auto"/>
        <w:ind w:firstLine="709"/>
        <w:jc w:val="both"/>
        <w:rPr>
          <w:color w:val="000000"/>
          <w:sz w:val="28"/>
          <w:szCs w:val="28"/>
        </w:rPr>
      </w:pPr>
    </w:p>
    <w:p w:rsidR="003B4175" w:rsidRDefault="006561DF" w:rsidP="00C52590">
      <w:pPr>
        <w:spacing w:line="360" w:lineRule="auto"/>
        <w:ind w:firstLine="709"/>
        <w:jc w:val="both"/>
        <w:rPr>
          <w:color w:val="000000"/>
          <w:sz w:val="28"/>
          <w:szCs w:val="28"/>
        </w:rPr>
      </w:pPr>
      <w:r w:rsidRPr="00FD60E1">
        <w:rPr>
          <w:color w:val="000000"/>
          <w:sz w:val="28"/>
          <w:szCs w:val="28"/>
        </w:rPr>
        <w:t>• собранная в ее ходе информация не является доказательствами по уголовному делу;</w:t>
      </w:r>
    </w:p>
    <w:p w:rsidR="003B4175" w:rsidRDefault="006561DF" w:rsidP="00C52590">
      <w:pPr>
        <w:spacing w:line="360" w:lineRule="auto"/>
        <w:ind w:firstLine="709"/>
        <w:jc w:val="both"/>
        <w:rPr>
          <w:color w:val="000000"/>
          <w:sz w:val="28"/>
          <w:szCs w:val="28"/>
        </w:rPr>
      </w:pPr>
      <w:r w:rsidRPr="00FD60E1">
        <w:rPr>
          <w:color w:val="000000"/>
          <w:sz w:val="28"/>
          <w:szCs w:val="28"/>
        </w:rPr>
        <w:t>• оперативно-розыскная деятельность производится в строгом соответствии с требованиями закона (но не УПК РФ, а Федерального закона "Об оперативно-розыскной деятельности");</w:t>
      </w:r>
    </w:p>
    <w:p w:rsidR="003B4175" w:rsidRDefault="006561DF" w:rsidP="00C52590">
      <w:pPr>
        <w:spacing w:line="360" w:lineRule="auto"/>
        <w:ind w:firstLine="709"/>
        <w:jc w:val="both"/>
        <w:rPr>
          <w:color w:val="000000"/>
          <w:sz w:val="28"/>
          <w:szCs w:val="28"/>
        </w:rPr>
      </w:pPr>
      <w:r w:rsidRPr="00FD60E1">
        <w:rPr>
          <w:color w:val="000000"/>
          <w:sz w:val="28"/>
          <w:szCs w:val="28"/>
        </w:rPr>
        <w:t>• оперативно-розыскная деятельность осуществляется соответствующими органами самостоятельно либо по поручению органов предварительного расследования;</w:t>
      </w:r>
    </w:p>
    <w:p w:rsidR="003B4175" w:rsidRDefault="006561DF" w:rsidP="00C52590">
      <w:pPr>
        <w:spacing w:line="360" w:lineRule="auto"/>
        <w:ind w:firstLine="709"/>
        <w:jc w:val="both"/>
        <w:rPr>
          <w:color w:val="000000"/>
          <w:sz w:val="28"/>
          <w:szCs w:val="28"/>
        </w:rPr>
      </w:pPr>
      <w:r w:rsidRPr="00FD60E1">
        <w:rPr>
          <w:color w:val="000000"/>
          <w:sz w:val="28"/>
          <w:szCs w:val="28"/>
        </w:rPr>
        <w:t>• на совершение определенных оперативно-розыскных мероприятий требуется санкция прокурора или решение суда;</w:t>
      </w:r>
    </w:p>
    <w:p w:rsidR="006561DF" w:rsidRPr="00FD60E1" w:rsidRDefault="006561DF" w:rsidP="00C52590">
      <w:pPr>
        <w:spacing w:line="360" w:lineRule="auto"/>
        <w:ind w:firstLine="709"/>
        <w:jc w:val="both"/>
        <w:rPr>
          <w:color w:val="000000"/>
          <w:sz w:val="28"/>
          <w:szCs w:val="28"/>
        </w:rPr>
      </w:pPr>
      <w:r w:rsidRPr="00FD60E1">
        <w:rPr>
          <w:color w:val="000000"/>
          <w:sz w:val="28"/>
          <w:szCs w:val="28"/>
        </w:rPr>
        <w:t>• оперативно-розыскная деятельность в отличие от предварительного расследования может проводиться и до возбуждения уголовного дела.</w:t>
      </w:r>
    </w:p>
    <w:p w:rsidR="00BC7421" w:rsidRPr="00FD60E1" w:rsidRDefault="006561DF" w:rsidP="00C52590">
      <w:pPr>
        <w:spacing w:line="360" w:lineRule="auto"/>
        <w:ind w:firstLine="709"/>
        <w:jc w:val="both"/>
        <w:rPr>
          <w:color w:val="000000"/>
          <w:sz w:val="28"/>
          <w:szCs w:val="28"/>
        </w:rPr>
      </w:pPr>
      <w:r w:rsidRPr="00FD60E1">
        <w:rPr>
          <w:color w:val="000000"/>
          <w:sz w:val="28"/>
          <w:szCs w:val="28"/>
        </w:rPr>
        <w:t xml:space="preserve"> Частная детективная и охранная деятельность - это оказание детективами, имеющими соответствующую лицензию органов внутренних дел, на возмездной договорной основе услуг юридическим и физическим лицам для обеспечения их прав и интересов</w:t>
      </w:r>
      <w:r w:rsidR="00FE0CB1" w:rsidRPr="00FD60E1">
        <w:rPr>
          <w:rStyle w:val="aa"/>
          <w:color w:val="000000"/>
          <w:sz w:val="28"/>
          <w:szCs w:val="28"/>
        </w:rPr>
        <w:footnoteReference w:id="13"/>
      </w:r>
      <w:r w:rsidRPr="00FD60E1">
        <w:rPr>
          <w:color w:val="000000"/>
          <w:sz w:val="28"/>
          <w:szCs w:val="28"/>
        </w:rPr>
        <w:t>.</w:t>
      </w:r>
    </w:p>
    <w:p w:rsidR="006561DF" w:rsidRPr="00FD60E1" w:rsidRDefault="006561DF" w:rsidP="00C52590">
      <w:pPr>
        <w:spacing w:line="360" w:lineRule="auto"/>
        <w:ind w:firstLine="709"/>
        <w:jc w:val="both"/>
        <w:rPr>
          <w:color w:val="000000"/>
          <w:sz w:val="28"/>
          <w:szCs w:val="28"/>
        </w:rPr>
      </w:pPr>
      <w:r w:rsidRPr="00FD60E1">
        <w:rPr>
          <w:color w:val="000000"/>
          <w:sz w:val="28"/>
          <w:szCs w:val="28"/>
        </w:rPr>
        <w:t>Характерные черты частной детективной и охранной деятельности:</w:t>
      </w:r>
    </w:p>
    <w:p w:rsidR="003B4175" w:rsidRDefault="006561DF" w:rsidP="00C52590">
      <w:pPr>
        <w:spacing w:line="360" w:lineRule="auto"/>
        <w:ind w:firstLine="709"/>
        <w:jc w:val="both"/>
        <w:rPr>
          <w:color w:val="000000"/>
          <w:sz w:val="28"/>
          <w:szCs w:val="28"/>
        </w:rPr>
      </w:pPr>
      <w:r w:rsidRPr="00FD60E1">
        <w:rPr>
          <w:color w:val="000000"/>
          <w:sz w:val="28"/>
          <w:szCs w:val="28"/>
        </w:rPr>
        <w:t>• на частных детективов не распространяется статус работников правоохранительных органов;</w:t>
      </w:r>
    </w:p>
    <w:p w:rsidR="003B4175" w:rsidRDefault="006561DF" w:rsidP="00C52590">
      <w:pPr>
        <w:spacing w:line="360" w:lineRule="auto"/>
        <w:ind w:firstLine="709"/>
        <w:jc w:val="both"/>
        <w:rPr>
          <w:color w:val="000000"/>
          <w:sz w:val="28"/>
          <w:szCs w:val="28"/>
        </w:rPr>
      </w:pPr>
      <w:r w:rsidRPr="00FD60E1">
        <w:rPr>
          <w:color w:val="000000"/>
          <w:sz w:val="28"/>
          <w:szCs w:val="28"/>
        </w:rPr>
        <w:t xml:space="preserve">• частный детектив обязан в течение суток со дня начала сбора сведений, представляющих интерес для производства конкретного уголовного дела, </w:t>
      </w:r>
      <w:r w:rsidR="00FD60E1" w:rsidRPr="00FD60E1">
        <w:rPr>
          <w:color w:val="000000"/>
          <w:sz w:val="28"/>
          <w:szCs w:val="28"/>
        </w:rPr>
        <w:t>уведомить об этом лиц</w:t>
      </w:r>
      <w:r w:rsidRPr="00FD60E1">
        <w:rPr>
          <w:color w:val="000000"/>
          <w:sz w:val="28"/>
          <w:szCs w:val="28"/>
        </w:rPr>
        <w:t>о, проводящее по этому делу дознание или предварительное следствие, или суд, если дело находится на его рассмотрении;</w:t>
      </w:r>
    </w:p>
    <w:p w:rsidR="006561DF" w:rsidRDefault="006561DF" w:rsidP="00C52590">
      <w:pPr>
        <w:spacing w:line="360" w:lineRule="auto"/>
        <w:ind w:firstLine="709"/>
        <w:jc w:val="both"/>
        <w:rPr>
          <w:color w:val="000000"/>
          <w:sz w:val="28"/>
          <w:szCs w:val="28"/>
        </w:rPr>
      </w:pPr>
      <w:r w:rsidRPr="00FD60E1">
        <w:rPr>
          <w:color w:val="000000"/>
          <w:sz w:val="28"/>
          <w:szCs w:val="28"/>
        </w:rPr>
        <w:t>• частный детектив обязан сообщить правоохранительным органам ставшие ему известными при выполнении своей работы сведения о совершенных или готовящихся преступлениях.</w:t>
      </w:r>
      <w:r w:rsidR="00DB0D4C" w:rsidRPr="00FD60E1">
        <w:rPr>
          <w:rStyle w:val="aa"/>
          <w:color w:val="000000"/>
          <w:sz w:val="28"/>
          <w:szCs w:val="28"/>
        </w:rPr>
        <w:footnoteReference w:id="14"/>
      </w:r>
    </w:p>
    <w:p w:rsidR="00FD60E1" w:rsidRPr="00FD60E1" w:rsidRDefault="00FD60E1" w:rsidP="00C52590">
      <w:pPr>
        <w:pStyle w:val="3"/>
        <w:spacing w:line="360" w:lineRule="auto"/>
        <w:ind w:firstLine="709"/>
        <w:rPr>
          <w:b w:val="0"/>
          <w:sz w:val="28"/>
          <w:szCs w:val="28"/>
          <w:u w:val="none"/>
        </w:rPr>
      </w:pPr>
      <w:r w:rsidRPr="00FD60E1">
        <w:rPr>
          <w:b w:val="0"/>
          <w:sz w:val="28"/>
          <w:szCs w:val="28"/>
          <w:u w:val="none"/>
        </w:rPr>
        <w:t xml:space="preserve"> </w:t>
      </w:r>
      <w:r w:rsidR="00D621B6">
        <w:rPr>
          <w:b w:val="0"/>
          <w:sz w:val="28"/>
          <w:szCs w:val="28"/>
          <w:u w:val="none"/>
        </w:rPr>
        <w:t>Г.)</w:t>
      </w:r>
      <w:r w:rsidRPr="00FD60E1">
        <w:rPr>
          <w:b w:val="0"/>
          <w:sz w:val="28"/>
          <w:szCs w:val="28"/>
          <w:u w:val="none"/>
        </w:rPr>
        <w:t xml:space="preserve"> М</w:t>
      </w:r>
      <w:r w:rsidR="00A20DEE">
        <w:rPr>
          <w:b w:val="0"/>
          <w:sz w:val="28"/>
          <w:szCs w:val="28"/>
          <w:u w:val="none"/>
        </w:rPr>
        <w:t>илиция</w:t>
      </w:r>
      <w:r w:rsidRPr="00FD60E1">
        <w:rPr>
          <w:b w:val="0"/>
          <w:sz w:val="28"/>
          <w:szCs w:val="28"/>
          <w:u w:val="none"/>
        </w:rPr>
        <w:t xml:space="preserve"> как органа дознания. </w:t>
      </w:r>
    </w:p>
    <w:p w:rsidR="00FD60E1" w:rsidRPr="00FD60E1" w:rsidRDefault="00FD60E1" w:rsidP="00C52590">
      <w:pPr>
        <w:spacing w:line="360" w:lineRule="auto"/>
        <w:ind w:firstLine="709"/>
        <w:jc w:val="both"/>
        <w:rPr>
          <w:sz w:val="28"/>
          <w:szCs w:val="28"/>
        </w:rPr>
      </w:pPr>
    </w:p>
    <w:p w:rsidR="00D355EA" w:rsidRDefault="00FD60E1" w:rsidP="00C52590">
      <w:pPr>
        <w:pStyle w:val="2"/>
        <w:spacing w:line="360" w:lineRule="auto"/>
        <w:ind w:firstLine="709"/>
        <w:rPr>
          <w:b w:val="0"/>
          <w:bCs w:val="0"/>
          <w:sz w:val="28"/>
          <w:szCs w:val="28"/>
        </w:rPr>
      </w:pPr>
      <w:r w:rsidRPr="00FD60E1">
        <w:rPr>
          <w:b w:val="0"/>
          <w:bCs w:val="0"/>
          <w:sz w:val="28"/>
          <w:szCs w:val="28"/>
        </w:rPr>
        <w:t>Для выполнения поставленных перед милицией задач и возложенных обязанностей она наделена законом широким комплексом прав. Их наличие позволяет сотрудникам милиции требовать от граждан и должност</w:t>
      </w:r>
      <w:r w:rsidR="00D621B6">
        <w:rPr>
          <w:b w:val="0"/>
          <w:bCs w:val="0"/>
          <w:sz w:val="28"/>
          <w:szCs w:val="28"/>
        </w:rPr>
        <w:t>н</w:t>
      </w:r>
      <w:r w:rsidRPr="00FD60E1">
        <w:rPr>
          <w:b w:val="0"/>
          <w:bCs w:val="0"/>
          <w:sz w:val="28"/>
          <w:szCs w:val="28"/>
        </w:rPr>
        <w:t>ых лиц прекращение противоправных действий , проверять у них документы удостоверяющие личность, если для этого имеются достаточные основания. В пределах своей компетенции она имеет право получать от граждан и должностных лиц необходимые объяснения, сведения. справки и документы, вызывать их по делам и материалам находящимся в производстве милиции.</w:t>
      </w:r>
    </w:p>
    <w:p w:rsidR="00FD60E1" w:rsidRPr="00FD60E1" w:rsidRDefault="00FD60E1" w:rsidP="00C52590">
      <w:pPr>
        <w:pStyle w:val="2"/>
        <w:spacing w:line="360" w:lineRule="auto"/>
        <w:ind w:firstLine="709"/>
        <w:rPr>
          <w:b w:val="0"/>
          <w:bCs w:val="0"/>
          <w:sz w:val="28"/>
          <w:szCs w:val="28"/>
        </w:rPr>
      </w:pPr>
      <w:r w:rsidRPr="00FD60E1">
        <w:rPr>
          <w:b w:val="0"/>
          <w:bCs w:val="0"/>
          <w:sz w:val="28"/>
          <w:szCs w:val="28"/>
        </w:rPr>
        <w:t xml:space="preserve"> В соответствии с законодательством милиция вправе задерживать лиц совершивших административные правонарушения, составлять протоколы о правонарушениях и налагать в пределах своей компетенции административные взыскания на виновных лиц, производить в соответствии с законом необходимые</w:t>
      </w:r>
      <w:r w:rsidR="003B4175">
        <w:rPr>
          <w:b w:val="0"/>
          <w:bCs w:val="0"/>
          <w:sz w:val="28"/>
          <w:szCs w:val="28"/>
        </w:rPr>
        <w:t xml:space="preserve"> </w:t>
      </w:r>
      <w:r w:rsidRPr="00FD60E1">
        <w:rPr>
          <w:b w:val="0"/>
          <w:bCs w:val="0"/>
          <w:sz w:val="28"/>
          <w:szCs w:val="28"/>
        </w:rPr>
        <w:t>уголовно-процессуальные действия. В процессе обеспечения охраны общественного порядка и обществ. безопасности милиция вправе задерживать и содержать под стражей лиц подозреваемых в совершении преступлений, уклоняющихся от исполнения уголовного наказания и административного ареста, военнослужащих, подозреваемых в совершении преступления или административного правонарушения до передачи их военным патрулям. При выполнении своих обязанностей сотрудники милиции вправе беспрепятственно входить в жилье и иные помещения граждан, осматривать из при преследовании лиц, подозреваемых в совершении преступления. Это право м. б. использовано также при наличии достаточно серьезных данных о том, что в помещении и территориях совершено или совершается преступление, произошел несчастный случай а также для личной безопасности граждан и общественной безопасности при стихийных бедствиях, катастрофах и т. п. Причем во всех случаях, когда проникновение в жилище осуществлено сотрудниками милиции против воли проживающих в нем граждан милиция обязана уведомить о совершенных ею действиях прокурора в течении 24 часов. Для проезда к месту стихийного бедствия , доставленная в лечебные учреждения граждан нуждающихся в срочной медицинской помощи, преследования лиц совершивших преступления и т. п., милиция имеет право использовать транспортные средства предприятий, учреждений, граждан кроме транспорта, принадлежащего дипломатическим, консульским и иным представительствам иностранных государств, международным организациям и спецтранспорта. В установленных законом случаях милиция имеет право применять физическую силу, а также специальные средства (резиновые палки, слезоточивый газ, наручники, светозвуковые средства отвлекающего воздействия, средства разрушения преград, принудительной остановки транспорта, водометы и бронемашины, специальные окрашивающие средства, служебные собаки). Особое место занимает право сотрудников милиции применять огнестрельное оружие. Это право используется сотрудниками милиции для защиты граждан от нападения опасного для их жизни или здоровья, в случае отражения нападения на сотрудника милиции, когда его жизнь или здоровье подвергаются реальной опасности для освобождения заложников, для пресечения побега из-под стражи и в других случаях, строго оговоренных в законе РСФСР “О милиции”.</w:t>
      </w:r>
    </w:p>
    <w:p w:rsidR="006561DF" w:rsidRPr="00FD60E1" w:rsidRDefault="006561DF" w:rsidP="00C52590">
      <w:pPr>
        <w:spacing w:line="360" w:lineRule="auto"/>
        <w:ind w:firstLine="709"/>
        <w:jc w:val="both"/>
        <w:rPr>
          <w:color w:val="000000"/>
          <w:sz w:val="28"/>
          <w:szCs w:val="28"/>
        </w:rPr>
      </w:pPr>
    </w:p>
    <w:p w:rsidR="006561DF" w:rsidRPr="00FD60E1" w:rsidRDefault="00D621B6" w:rsidP="00C52590">
      <w:pPr>
        <w:spacing w:line="360" w:lineRule="auto"/>
        <w:ind w:firstLine="709"/>
        <w:jc w:val="both"/>
        <w:rPr>
          <w:color w:val="000000"/>
          <w:sz w:val="28"/>
          <w:szCs w:val="28"/>
        </w:rPr>
      </w:pPr>
      <w:r>
        <w:rPr>
          <w:color w:val="000000"/>
          <w:sz w:val="28"/>
          <w:szCs w:val="28"/>
        </w:rPr>
        <w:t>Д</w:t>
      </w:r>
      <w:r w:rsidR="00BC7421" w:rsidRPr="00FD60E1">
        <w:rPr>
          <w:color w:val="000000"/>
          <w:sz w:val="28"/>
          <w:szCs w:val="28"/>
        </w:rPr>
        <w:t>.)</w:t>
      </w:r>
      <w:r w:rsidR="006561DF" w:rsidRPr="00FD60E1">
        <w:rPr>
          <w:color w:val="000000"/>
          <w:sz w:val="28"/>
          <w:szCs w:val="28"/>
        </w:rPr>
        <w:t xml:space="preserve"> Прокуратура РФ, его основные</w:t>
      </w:r>
      <w:r w:rsidR="003B4175">
        <w:rPr>
          <w:color w:val="000000"/>
          <w:sz w:val="28"/>
          <w:szCs w:val="28"/>
        </w:rPr>
        <w:t xml:space="preserve"> </w:t>
      </w:r>
      <w:r w:rsidR="006561DF" w:rsidRPr="00FD60E1">
        <w:rPr>
          <w:color w:val="000000"/>
          <w:sz w:val="28"/>
          <w:szCs w:val="28"/>
        </w:rPr>
        <w:t>характеристики.</w:t>
      </w:r>
    </w:p>
    <w:p w:rsidR="006561DF" w:rsidRPr="00FD60E1" w:rsidRDefault="006561DF" w:rsidP="00C52590">
      <w:pPr>
        <w:spacing w:line="360" w:lineRule="auto"/>
        <w:ind w:firstLine="709"/>
        <w:jc w:val="both"/>
        <w:rPr>
          <w:color w:val="000000"/>
          <w:sz w:val="28"/>
          <w:szCs w:val="28"/>
        </w:rPr>
      </w:pPr>
    </w:p>
    <w:p w:rsidR="006561DF" w:rsidRPr="00D621B6" w:rsidRDefault="00A20DEE" w:rsidP="00C52590">
      <w:pPr>
        <w:spacing w:line="360" w:lineRule="auto"/>
        <w:ind w:firstLine="709"/>
        <w:jc w:val="both"/>
        <w:rPr>
          <w:color w:val="000000"/>
          <w:sz w:val="28"/>
          <w:szCs w:val="28"/>
        </w:rPr>
      </w:pPr>
      <w:r>
        <w:rPr>
          <w:color w:val="000000"/>
          <w:sz w:val="28"/>
          <w:szCs w:val="28"/>
        </w:rPr>
        <w:t>Прокуратура</w:t>
      </w:r>
      <w:r w:rsidR="006561DF" w:rsidRPr="00FD60E1">
        <w:rPr>
          <w:color w:val="000000"/>
          <w:sz w:val="28"/>
          <w:szCs w:val="28"/>
        </w:rPr>
        <w:t xml:space="preserve"> - специальный государственный орган (система органов),</w:t>
      </w:r>
      <w:r w:rsidR="003B4175">
        <w:rPr>
          <w:color w:val="000000"/>
          <w:sz w:val="28"/>
          <w:szCs w:val="28"/>
        </w:rPr>
        <w:t xml:space="preserve"> </w:t>
      </w:r>
      <w:r w:rsidR="006561DF" w:rsidRPr="00FD60E1">
        <w:rPr>
          <w:color w:val="000000"/>
          <w:sz w:val="28"/>
          <w:szCs w:val="28"/>
        </w:rPr>
        <w:t>в компетенцию которого входит возбуждение уголовных дел, поддержание обвинения, представительство интересов государства в судебном процессе. В</w:t>
      </w:r>
      <w:r w:rsidR="003B4175">
        <w:rPr>
          <w:color w:val="000000"/>
          <w:sz w:val="28"/>
          <w:szCs w:val="28"/>
        </w:rPr>
        <w:t xml:space="preserve"> </w:t>
      </w:r>
      <w:r w:rsidR="006561DF" w:rsidRPr="00FD60E1">
        <w:rPr>
          <w:color w:val="000000"/>
          <w:sz w:val="28"/>
          <w:szCs w:val="28"/>
        </w:rPr>
        <w:t>“социалистических”,</w:t>
      </w:r>
      <w:r w:rsidR="003B4175">
        <w:rPr>
          <w:color w:val="000000"/>
          <w:sz w:val="28"/>
          <w:szCs w:val="28"/>
        </w:rPr>
        <w:t xml:space="preserve"> </w:t>
      </w:r>
      <w:r w:rsidR="006561DF" w:rsidRPr="00FD60E1">
        <w:rPr>
          <w:color w:val="000000"/>
          <w:sz w:val="28"/>
          <w:szCs w:val="28"/>
        </w:rPr>
        <w:t>а также в ряде пост-“социалистических”</w:t>
      </w:r>
      <w:r w:rsidR="003B4175">
        <w:rPr>
          <w:color w:val="000000"/>
          <w:sz w:val="28"/>
          <w:szCs w:val="28"/>
        </w:rPr>
        <w:t xml:space="preserve"> </w:t>
      </w:r>
      <w:r w:rsidR="006561DF" w:rsidRPr="00FD60E1">
        <w:rPr>
          <w:color w:val="000000"/>
          <w:sz w:val="28"/>
          <w:szCs w:val="28"/>
        </w:rPr>
        <w:t>стран П. также принадлежит</w:t>
      </w:r>
      <w:r w:rsidR="003B4175">
        <w:rPr>
          <w:color w:val="000000"/>
          <w:sz w:val="28"/>
          <w:szCs w:val="28"/>
        </w:rPr>
        <w:t xml:space="preserve"> </w:t>
      </w:r>
      <w:r w:rsidR="006561DF" w:rsidRPr="00FD60E1">
        <w:rPr>
          <w:color w:val="000000"/>
          <w:sz w:val="28"/>
          <w:szCs w:val="28"/>
        </w:rPr>
        <w:t>функция надзора “за точным и единообразным</w:t>
      </w:r>
      <w:r w:rsidR="003B4175">
        <w:rPr>
          <w:color w:val="000000"/>
          <w:sz w:val="28"/>
          <w:szCs w:val="28"/>
        </w:rPr>
        <w:t xml:space="preserve"> </w:t>
      </w:r>
      <w:r w:rsidR="006561DF" w:rsidRPr="00FD60E1">
        <w:rPr>
          <w:color w:val="000000"/>
          <w:sz w:val="28"/>
          <w:szCs w:val="28"/>
        </w:rPr>
        <w:t>исполнением законов всеми гражданами, организац</w:t>
      </w:r>
      <w:r>
        <w:rPr>
          <w:color w:val="000000"/>
          <w:sz w:val="28"/>
          <w:szCs w:val="28"/>
        </w:rPr>
        <w:t>иями и должностными</w:t>
      </w:r>
      <w:r w:rsidR="003B4175">
        <w:rPr>
          <w:color w:val="000000"/>
          <w:sz w:val="28"/>
          <w:szCs w:val="28"/>
        </w:rPr>
        <w:t xml:space="preserve"> </w:t>
      </w:r>
      <w:r>
        <w:rPr>
          <w:color w:val="000000"/>
          <w:sz w:val="28"/>
          <w:szCs w:val="28"/>
        </w:rPr>
        <w:t>лицами” (</w:t>
      </w:r>
      <w:r w:rsidR="006561DF" w:rsidRPr="00FD60E1">
        <w:rPr>
          <w:color w:val="000000"/>
          <w:sz w:val="28"/>
          <w:szCs w:val="28"/>
        </w:rPr>
        <w:t xml:space="preserve"> “общий надзор”)</w:t>
      </w:r>
      <w:r w:rsidR="00DB0D4C" w:rsidRPr="00FD60E1">
        <w:rPr>
          <w:rStyle w:val="aa"/>
          <w:color w:val="000000"/>
          <w:sz w:val="28"/>
          <w:szCs w:val="28"/>
        </w:rPr>
        <w:footnoteReference w:id="15"/>
      </w:r>
      <w:r w:rsidR="006561DF" w:rsidRPr="00FD60E1">
        <w:rPr>
          <w:color w:val="000000"/>
          <w:sz w:val="28"/>
          <w:szCs w:val="28"/>
        </w:rPr>
        <w:t>. В одних странах П. является составной частью</w:t>
      </w:r>
      <w:r w:rsidR="003B4175">
        <w:rPr>
          <w:color w:val="000000"/>
          <w:sz w:val="28"/>
          <w:szCs w:val="28"/>
        </w:rPr>
        <w:t xml:space="preserve"> </w:t>
      </w:r>
      <w:r w:rsidR="006561DF" w:rsidRPr="00FD60E1">
        <w:rPr>
          <w:color w:val="000000"/>
          <w:sz w:val="28"/>
          <w:szCs w:val="28"/>
        </w:rPr>
        <w:t>суда, в др. организационно отделена от него. В некоторых странах П. входит в систему</w:t>
      </w:r>
      <w:r w:rsidR="003B4175">
        <w:rPr>
          <w:color w:val="000000"/>
          <w:sz w:val="28"/>
          <w:szCs w:val="28"/>
        </w:rPr>
        <w:t xml:space="preserve"> </w:t>
      </w:r>
      <w:r w:rsidR="006561DF" w:rsidRPr="00FD60E1">
        <w:rPr>
          <w:color w:val="000000"/>
          <w:sz w:val="28"/>
          <w:szCs w:val="28"/>
        </w:rPr>
        <w:t xml:space="preserve">министерства юстиции (США, Франция, Нидерланды, Австрия, Япония, Польша). Конституция РФ </w:t>
      </w:r>
      <w:smartTag w:uri="urn:schemas-microsoft-com:office:smarttags" w:element="metricconverter">
        <w:smartTagPr>
          <w:attr w:name="ProductID" w:val="1993 г"/>
        </w:smartTagPr>
        <w:r w:rsidR="006561DF" w:rsidRPr="00FD60E1">
          <w:rPr>
            <w:color w:val="000000"/>
            <w:sz w:val="28"/>
            <w:szCs w:val="28"/>
          </w:rPr>
          <w:t>1993 г</w:t>
        </w:r>
      </w:smartTag>
      <w:r w:rsidR="006561DF" w:rsidRPr="00FD60E1">
        <w:rPr>
          <w:color w:val="000000"/>
          <w:sz w:val="28"/>
          <w:szCs w:val="28"/>
        </w:rPr>
        <w:t xml:space="preserve"> устанавливает</w:t>
      </w:r>
      <w:r w:rsidR="003B4175">
        <w:rPr>
          <w:color w:val="000000"/>
          <w:sz w:val="28"/>
          <w:szCs w:val="28"/>
        </w:rPr>
        <w:t xml:space="preserve"> </w:t>
      </w:r>
      <w:r w:rsidR="006561DF" w:rsidRPr="00FD60E1">
        <w:rPr>
          <w:color w:val="000000"/>
          <w:sz w:val="28"/>
          <w:szCs w:val="28"/>
        </w:rPr>
        <w:t>лишь наиболее общие принципы организации Л. РФ, оставляя регулирование</w:t>
      </w:r>
      <w:r w:rsidR="003B4175">
        <w:rPr>
          <w:color w:val="000000"/>
          <w:sz w:val="28"/>
          <w:szCs w:val="28"/>
        </w:rPr>
        <w:t xml:space="preserve"> </w:t>
      </w:r>
      <w:r w:rsidR="006561DF" w:rsidRPr="00FD60E1">
        <w:rPr>
          <w:color w:val="000000"/>
          <w:sz w:val="28"/>
          <w:szCs w:val="28"/>
        </w:rPr>
        <w:t>всех остальных вопросов правового статуса этого органа за федера</w:t>
      </w:r>
      <w:r w:rsidR="00FE0CB1" w:rsidRPr="00FD60E1">
        <w:rPr>
          <w:color w:val="000000"/>
          <w:sz w:val="28"/>
          <w:szCs w:val="28"/>
        </w:rPr>
        <w:t>льным законом.</w:t>
      </w:r>
      <w:r w:rsidR="003B4175">
        <w:rPr>
          <w:color w:val="000000"/>
          <w:sz w:val="28"/>
          <w:szCs w:val="28"/>
        </w:rPr>
        <w:t xml:space="preserve"> </w:t>
      </w:r>
      <w:r w:rsidR="00FE0CB1" w:rsidRPr="00FD60E1">
        <w:rPr>
          <w:color w:val="000000"/>
          <w:sz w:val="28"/>
          <w:szCs w:val="28"/>
        </w:rPr>
        <w:t>Согласно</w:t>
      </w:r>
      <w:r w:rsidR="003B4175">
        <w:rPr>
          <w:color w:val="000000"/>
          <w:sz w:val="28"/>
          <w:szCs w:val="28"/>
        </w:rPr>
        <w:t xml:space="preserve"> </w:t>
      </w:r>
      <w:r w:rsidR="006561DF" w:rsidRPr="00FD60E1">
        <w:rPr>
          <w:color w:val="000000"/>
          <w:sz w:val="28"/>
          <w:szCs w:val="28"/>
        </w:rPr>
        <w:t>Конституции</w:t>
      </w:r>
      <w:r w:rsidR="00FE0CB1" w:rsidRPr="00FD60E1">
        <w:rPr>
          <w:rStyle w:val="aa"/>
          <w:color w:val="000000"/>
          <w:sz w:val="28"/>
          <w:szCs w:val="28"/>
        </w:rPr>
        <w:footnoteReference w:id="16"/>
      </w:r>
      <w:r w:rsidR="006561DF" w:rsidRPr="00FD60E1">
        <w:rPr>
          <w:color w:val="000000"/>
          <w:sz w:val="28"/>
          <w:szCs w:val="28"/>
        </w:rPr>
        <w:t xml:space="preserve"> РФ Л. РФ составляет единую централизованную систему с подчинением нижестоящих прокуроров</w:t>
      </w:r>
      <w:r w:rsidR="003B4175">
        <w:rPr>
          <w:color w:val="000000"/>
          <w:sz w:val="28"/>
          <w:szCs w:val="28"/>
        </w:rPr>
        <w:t xml:space="preserve"> </w:t>
      </w:r>
      <w:r w:rsidR="006561DF" w:rsidRPr="00FD60E1">
        <w:rPr>
          <w:color w:val="000000"/>
          <w:sz w:val="28"/>
          <w:szCs w:val="28"/>
        </w:rPr>
        <w:t>вышестоящим и Генеральному прокурору РФ; Генеральный прокурор РФ назначается на должность и освобождается</w:t>
      </w:r>
      <w:r w:rsidR="003B4175">
        <w:rPr>
          <w:color w:val="000000"/>
          <w:sz w:val="28"/>
          <w:szCs w:val="28"/>
        </w:rPr>
        <w:t xml:space="preserve"> </w:t>
      </w:r>
      <w:r w:rsidR="006561DF" w:rsidRPr="00FD60E1">
        <w:rPr>
          <w:color w:val="000000"/>
          <w:sz w:val="28"/>
          <w:szCs w:val="28"/>
        </w:rPr>
        <w:t>от должности Советом Федерации по представлению Президента РФ; прокуроры</w:t>
      </w:r>
      <w:r w:rsidR="003B4175">
        <w:rPr>
          <w:color w:val="000000"/>
          <w:sz w:val="28"/>
          <w:szCs w:val="28"/>
        </w:rPr>
        <w:t xml:space="preserve"> </w:t>
      </w:r>
      <w:r w:rsidR="006561DF" w:rsidRPr="00FD60E1">
        <w:rPr>
          <w:color w:val="000000"/>
          <w:sz w:val="28"/>
          <w:szCs w:val="28"/>
        </w:rPr>
        <w:t>субъектов РФ назначаются Генеральным</w:t>
      </w:r>
      <w:r w:rsidR="003B4175">
        <w:rPr>
          <w:color w:val="000000"/>
          <w:sz w:val="28"/>
          <w:szCs w:val="28"/>
        </w:rPr>
        <w:t xml:space="preserve"> </w:t>
      </w:r>
      <w:r w:rsidR="006561DF" w:rsidRPr="00FD60E1">
        <w:rPr>
          <w:color w:val="000000"/>
          <w:sz w:val="28"/>
          <w:szCs w:val="28"/>
        </w:rPr>
        <w:t>прокурором РФ по согласованию с ее субъектами; иные прокуроры назначаются</w:t>
      </w:r>
      <w:r w:rsidR="003B4175">
        <w:rPr>
          <w:color w:val="000000"/>
          <w:sz w:val="28"/>
          <w:szCs w:val="28"/>
        </w:rPr>
        <w:t xml:space="preserve"> </w:t>
      </w:r>
      <w:r w:rsidR="006561DF" w:rsidRPr="00FD60E1">
        <w:rPr>
          <w:color w:val="000000"/>
          <w:sz w:val="28"/>
          <w:szCs w:val="28"/>
        </w:rPr>
        <w:t>Генеральны</w:t>
      </w:r>
      <w:r w:rsidR="00FE0CB1" w:rsidRPr="00FD60E1">
        <w:rPr>
          <w:color w:val="000000"/>
          <w:sz w:val="28"/>
          <w:szCs w:val="28"/>
        </w:rPr>
        <w:t>м прокурором РФ.</w:t>
      </w:r>
      <w:r w:rsidR="00FE0CB1" w:rsidRPr="00FD60E1">
        <w:rPr>
          <w:rStyle w:val="aa"/>
          <w:color w:val="000000"/>
          <w:sz w:val="28"/>
          <w:szCs w:val="28"/>
        </w:rPr>
        <w:footnoteReference w:id="17"/>
      </w:r>
    </w:p>
    <w:p w:rsidR="006561DF" w:rsidRPr="00FD60E1" w:rsidRDefault="006561DF" w:rsidP="00C52590">
      <w:pPr>
        <w:spacing w:line="360" w:lineRule="auto"/>
        <w:ind w:firstLine="709"/>
        <w:jc w:val="both"/>
        <w:rPr>
          <w:color w:val="000000"/>
          <w:sz w:val="28"/>
          <w:szCs w:val="28"/>
        </w:rPr>
      </w:pPr>
      <w:r w:rsidRPr="00FD60E1">
        <w:rPr>
          <w:color w:val="000000"/>
          <w:sz w:val="28"/>
          <w:szCs w:val="28"/>
        </w:rPr>
        <w:t>1. Прокуратура Российской Федерации составляет единую</w:t>
      </w:r>
      <w:r w:rsidR="003B4175">
        <w:rPr>
          <w:color w:val="000000"/>
          <w:sz w:val="28"/>
          <w:szCs w:val="28"/>
        </w:rPr>
        <w:t xml:space="preserve"> </w:t>
      </w:r>
      <w:r w:rsidRPr="00FD60E1">
        <w:rPr>
          <w:color w:val="000000"/>
          <w:sz w:val="28"/>
          <w:szCs w:val="28"/>
        </w:rPr>
        <w:t>централизованную систему с подчинением нижестоящих прокуроров вышестоящим и Генеральному прокурору Российской</w:t>
      </w:r>
      <w:r w:rsidR="003B4175">
        <w:rPr>
          <w:color w:val="000000"/>
          <w:sz w:val="28"/>
          <w:szCs w:val="28"/>
        </w:rPr>
        <w:t xml:space="preserve"> </w:t>
      </w:r>
      <w:r w:rsidRPr="00FD60E1">
        <w:rPr>
          <w:color w:val="000000"/>
          <w:sz w:val="28"/>
          <w:szCs w:val="28"/>
        </w:rPr>
        <w:t xml:space="preserve">Федерации. </w:t>
      </w:r>
    </w:p>
    <w:p w:rsidR="006561DF" w:rsidRPr="00FD60E1" w:rsidRDefault="006561DF" w:rsidP="00C52590">
      <w:pPr>
        <w:spacing w:line="360" w:lineRule="auto"/>
        <w:ind w:firstLine="709"/>
        <w:jc w:val="both"/>
        <w:rPr>
          <w:color w:val="000000"/>
          <w:sz w:val="28"/>
          <w:szCs w:val="28"/>
        </w:rPr>
      </w:pPr>
      <w:r w:rsidRPr="00FD60E1">
        <w:rPr>
          <w:color w:val="000000"/>
          <w:sz w:val="28"/>
          <w:szCs w:val="28"/>
        </w:rPr>
        <w:t>2. Генеральный прокурор Российской Федерации назначается</w:t>
      </w:r>
      <w:r w:rsidR="003B4175">
        <w:rPr>
          <w:color w:val="000000"/>
          <w:sz w:val="28"/>
          <w:szCs w:val="28"/>
        </w:rPr>
        <w:t xml:space="preserve"> </w:t>
      </w:r>
      <w:r w:rsidRPr="00FD60E1">
        <w:rPr>
          <w:color w:val="000000"/>
          <w:sz w:val="28"/>
          <w:szCs w:val="28"/>
        </w:rPr>
        <w:t>на должность и освобождается от должности Советом</w:t>
      </w:r>
      <w:r w:rsidR="003B4175">
        <w:rPr>
          <w:color w:val="000000"/>
          <w:sz w:val="28"/>
          <w:szCs w:val="28"/>
        </w:rPr>
        <w:t xml:space="preserve"> </w:t>
      </w:r>
      <w:r w:rsidRPr="00FD60E1">
        <w:rPr>
          <w:color w:val="000000"/>
          <w:sz w:val="28"/>
          <w:szCs w:val="28"/>
        </w:rPr>
        <w:t xml:space="preserve">Федерации по представлению Президента Российской Федерации. </w:t>
      </w:r>
    </w:p>
    <w:p w:rsidR="006561DF" w:rsidRPr="00FD60E1" w:rsidRDefault="006561DF" w:rsidP="00C52590">
      <w:pPr>
        <w:spacing w:line="360" w:lineRule="auto"/>
        <w:ind w:firstLine="709"/>
        <w:jc w:val="both"/>
        <w:rPr>
          <w:color w:val="000000"/>
          <w:sz w:val="28"/>
          <w:szCs w:val="28"/>
        </w:rPr>
      </w:pPr>
      <w:r w:rsidRPr="00FD60E1">
        <w:rPr>
          <w:color w:val="000000"/>
          <w:sz w:val="28"/>
          <w:szCs w:val="28"/>
        </w:rPr>
        <w:t>3. Прокуроры субъектов Российской Федерации назначаются</w:t>
      </w:r>
      <w:r w:rsidR="003B4175">
        <w:rPr>
          <w:color w:val="000000"/>
          <w:sz w:val="28"/>
          <w:szCs w:val="28"/>
        </w:rPr>
        <w:t xml:space="preserve"> </w:t>
      </w:r>
      <w:r w:rsidRPr="00FD60E1">
        <w:rPr>
          <w:color w:val="000000"/>
          <w:sz w:val="28"/>
          <w:szCs w:val="28"/>
        </w:rPr>
        <w:t xml:space="preserve">Генеральным прокурором Российской Федерации по согласованию с ее субъектами. </w:t>
      </w:r>
    </w:p>
    <w:p w:rsidR="006561DF" w:rsidRPr="00FD60E1" w:rsidRDefault="006561DF" w:rsidP="00C52590">
      <w:pPr>
        <w:spacing w:line="360" w:lineRule="auto"/>
        <w:ind w:firstLine="709"/>
        <w:jc w:val="both"/>
        <w:rPr>
          <w:color w:val="000000"/>
          <w:sz w:val="28"/>
          <w:szCs w:val="28"/>
        </w:rPr>
      </w:pPr>
      <w:r w:rsidRPr="00FD60E1">
        <w:rPr>
          <w:color w:val="000000"/>
          <w:sz w:val="28"/>
          <w:szCs w:val="28"/>
        </w:rPr>
        <w:t>4. Иные прокуроры назначаются Генеральным прокурором</w:t>
      </w:r>
      <w:r w:rsidR="003B4175">
        <w:rPr>
          <w:color w:val="000000"/>
          <w:sz w:val="28"/>
          <w:szCs w:val="28"/>
        </w:rPr>
        <w:t xml:space="preserve"> </w:t>
      </w:r>
      <w:r w:rsidRPr="00FD60E1">
        <w:rPr>
          <w:color w:val="000000"/>
          <w:sz w:val="28"/>
          <w:szCs w:val="28"/>
        </w:rPr>
        <w:t>Российской Федерации</w:t>
      </w:r>
      <w:r w:rsidR="00A7253E" w:rsidRPr="00FD60E1">
        <w:rPr>
          <w:rStyle w:val="aa"/>
          <w:color w:val="000000"/>
          <w:sz w:val="28"/>
          <w:szCs w:val="28"/>
        </w:rPr>
        <w:footnoteReference w:id="18"/>
      </w:r>
      <w:r w:rsidRPr="00FD60E1">
        <w:rPr>
          <w:color w:val="000000"/>
          <w:sz w:val="28"/>
          <w:szCs w:val="28"/>
        </w:rPr>
        <w:t xml:space="preserve">. </w:t>
      </w:r>
    </w:p>
    <w:p w:rsidR="006561DF" w:rsidRPr="00FD60E1" w:rsidRDefault="006561DF" w:rsidP="00C52590">
      <w:pPr>
        <w:spacing w:line="360" w:lineRule="auto"/>
        <w:ind w:firstLine="709"/>
        <w:jc w:val="both"/>
        <w:rPr>
          <w:color w:val="000000"/>
          <w:sz w:val="28"/>
          <w:szCs w:val="28"/>
        </w:rPr>
      </w:pPr>
      <w:r w:rsidRPr="00FD60E1">
        <w:rPr>
          <w:color w:val="000000"/>
          <w:sz w:val="28"/>
          <w:szCs w:val="28"/>
        </w:rPr>
        <w:t>5. Полномочия, организация и порядок деятельности прокуратуры Российской Федерации определяются федеральным</w:t>
      </w:r>
      <w:r w:rsidR="003B4175">
        <w:rPr>
          <w:color w:val="000000"/>
          <w:sz w:val="28"/>
          <w:szCs w:val="28"/>
        </w:rPr>
        <w:t xml:space="preserve"> </w:t>
      </w:r>
      <w:r w:rsidRPr="00FD60E1">
        <w:rPr>
          <w:color w:val="000000"/>
          <w:sz w:val="28"/>
          <w:szCs w:val="28"/>
        </w:rPr>
        <w:t>законом.</w:t>
      </w:r>
    </w:p>
    <w:p w:rsidR="006561DF" w:rsidRPr="00FD60E1" w:rsidRDefault="006561DF" w:rsidP="00C52590">
      <w:pPr>
        <w:spacing w:line="360" w:lineRule="auto"/>
        <w:ind w:firstLine="709"/>
        <w:jc w:val="both"/>
        <w:rPr>
          <w:color w:val="000000"/>
          <w:sz w:val="28"/>
          <w:szCs w:val="28"/>
        </w:rPr>
      </w:pPr>
    </w:p>
    <w:p w:rsidR="006561DF" w:rsidRDefault="00D621B6" w:rsidP="00C52590">
      <w:pPr>
        <w:spacing w:line="360" w:lineRule="auto"/>
        <w:ind w:firstLine="709"/>
        <w:jc w:val="both"/>
        <w:rPr>
          <w:color w:val="000000"/>
          <w:sz w:val="28"/>
          <w:szCs w:val="28"/>
        </w:rPr>
      </w:pPr>
      <w:r>
        <w:rPr>
          <w:color w:val="000000"/>
          <w:sz w:val="28"/>
          <w:szCs w:val="28"/>
        </w:rPr>
        <w:t>Е</w:t>
      </w:r>
      <w:r w:rsidR="00BC7421" w:rsidRPr="00FD60E1">
        <w:rPr>
          <w:color w:val="000000"/>
          <w:sz w:val="28"/>
          <w:szCs w:val="28"/>
        </w:rPr>
        <w:t>.)</w:t>
      </w:r>
      <w:r w:rsidR="00CE40F5" w:rsidRPr="00FD60E1">
        <w:rPr>
          <w:color w:val="000000"/>
          <w:sz w:val="28"/>
          <w:szCs w:val="28"/>
        </w:rPr>
        <w:t>Суды субъектов</w:t>
      </w:r>
      <w:r w:rsidR="006561DF" w:rsidRPr="00FD60E1">
        <w:rPr>
          <w:color w:val="000000"/>
          <w:sz w:val="28"/>
          <w:szCs w:val="28"/>
        </w:rPr>
        <w:t xml:space="preserve"> РФ.</w:t>
      </w:r>
    </w:p>
    <w:p w:rsidR="00D355EA" w:rsidRPr="00FD60E1" w:rsidRDefault="00D355EA" w:rsidP="00C52590">
      <w:pPr>
        <w:spacing w:line="360" w:lineRule="auto"/>
        <w:ind w:firstLine="709"/>
        <w:jc w:val="both"/>
        <w:rPr>
          <w:color w:val="000000"/>
          <w:sz w:val="28"/>
          <w:szCs w:val="28"/>
        </w:rPr>
      </w:pPr>
    </w:p>
    <w:p w:rsidR="006561DF" w:rsidRPr="00FD60E1" w:rsidRDefault="006561DF" w:rsidP="00C52590">
      <w:pPr>
        <w:spacing w:line="360" w:lineRule="auto"/>
        <w:ind w:firstLine="709"/>
        <w:jc w:val="both"/>
        <w:rPr>
          <w:color w:val="000000"/>
          <w:sz w:val="28"/>
          <w:szCs w:val="28"/>
        </w:rPr>
      </w:pPr>
      <w:r w:rsidRPr="00FD60E1">
        <w:rPr>
          <w:color w:val="000000"/>
          <w:sz w:val="28"/>
          <w:szCs w:val="28"/>
        </w:rPr>
        <w:t>Краевой, областной, городской (Москва и Питер), верховные суды ре</w:t>
      </w:r>
      <w:r w:rsidR="00CE40F5" w:rsidRPr="00FD60E1">
        <w:rPr>
          <w:color w:val="000000"/>
          <w:sz w:val="28"/>
          <w:szCs w:val="28"/>
        </w:rPr>
        <w:t>спублик, суды автономной области</w:t>
      </w:r>
      <w:r w:rsidRPr="00FD60E1">
        <w:rPr>
          <w:color w:val="000000"/>
          <w:sz w:val="28"/>
          <w:szCs w:val="28"/>
        </w:rPr>
        <w:t xml:space="preserve"> и автономных округов, - это суды субъектов РФ, это - суды среднего звена. Суды этого уровня состоят из председателя, заместителей председателя, председателей судебных коллегий, членов суда и народных заседателей.</w:t>
      </w:r>
      <w:r w:rsidR="003B4175">
        <w:rPr>
          <w:color w:val="000000"/>
          <w:sz w:val="28"/>
          <w:szCs w:val="28"/>
        </w:rPr>
        <w:t xml:space="preserve"> </w:t>
      </w:r>
      <w:r w:rsidRPr="00FD60E1">
        <w:rPr>
          <w:color w:val="000000"/>
          <w:sz w:val="28"/>
          <w:szCs w:val="28"/>
        </w:rPr>
        <w:t>Они действуют в составе президиума суда, судебной коллегии по гражданским делам, и по уголовным.</w:t>
      </w:r>
      <w:r w:rsidR="003B4175">
        <w:rPr>
          <w:color w:val="000000"/>
          <w:sz w:val="28"/>
          <w:szCs w:val="28"/>
        </w:rPr>
        <w:t xml:space="preserve"> </w:t>
      </w:r>
      <w:r w:rsidRPr="00FD60E1">
        <w:rPr>
          <w:color w:val="000000"/>
          <w:sz w:val="28"/>
          <w:szCs w:val="28"/>
        </w:rPr>
        <w:t xml:space="preserve">Коллегии рассматривают дела по 1-й инстанции и в кассационном порядке, президиум рассматривает дела в порядке надзора. </w:t>
      </w:r>
    </w:p>
    <w:p w:rsidR="006561DF" w:rsidRPr="00FD60E1" w:rsidRDefault="006561DF" w:rsidP="00C52590">
      <w:pPr>
        <w:spacing w:line="360" w:lineRule="auto"/>
        <w:ind w:firstLine="709"/>
        <w:jc w:val="both"/>
        <w:rPr>
          <w:color w:val="000000"/>
          <w:sz w:val="28"/>
          <w:szCs w:val="28"/>
        </w:rPr>
      </w:pPr>
      <w:r w:rsidRPr="00FD60E1">
        <w:rPr>
          <w:color w:val="000000"/>
          <w:sz w:val="28"/>
          <w:szCs w:val="28"/>
        </w:rPr>
        <w:t>При рассмотрении дела по 1-й инстанции коллегия действует в составе председательствующего и 2-х народных заседателей</w:t>
      </w:r>
      <w:r w:rsidR="003B4175">
        <w:rPr>
          <w:color w:val="000000"/>
          <w:sz w:val="28"/>
          <w:szCs w:val="28"/>
        </w:rPr>
        <w:t xml:space="preserve"> </w:t>
      </w:r>
      <w:r w:rsidRPr="00FD60E1">
        <w:rPr>
          <w:color w:val="000000"/>
          <w:sz w:val="28"/>
          <w:szCs w:val="28"/>
        </w:rPr>
        <w:t>или 3 судьи-профессионала. Суд присяжных (краевой, областной, городской суды) действует в составе судьи и 12 присяжных.</w:t>
      </w:r>
      <w:r w:rsidR="003B4175">
        <w:rPr>
          <w:color w:val="000000"/>
          <w:sz w:val="28"/>
          <w:szCs w:val="28"/>
        </w:rPr>
        <w:t xml:space="preserve"> </w:t>
      </w:r>
      <w:r w:rsidRPr="00FD60E1">
        <w:rPr>
          <w:color w:val="000000"/>
          <w:sz w:val="28"/>
          <w:szCs w:val="28"/>
        </w:rPr>
        <w:t>При рассмотрении дела в кассационном порядке коллегия действует в составе председательствующего и 2-х членов суда. Президиум формирует из членов суда коллегии. Коллегии подразделяются на судебные составы.</w:t>
      </w:r>
      <w:r w:rsidR="003B4175">
        <w:rPr>
          <w:color w:val="000000"/>
          <w:sz w:val="28"/>
          <w:szCs w:val="28"/>
        </w:rPr>
        <w:t xml:space="preserve"> </w:t>
      </w:r>
      <w:r w:rsidRPr="00FD60E1">
        <w:rPr>
          <w:color w:val="000000"/>
          <w:sz w:val="28"/>
          <w:szCs w:val="28"/>
        </w:rPr>
        <w:t>Председатель суда назначает председателей составов. Внутри состава каждый член (суда) закрепляется за определенным территориальным районом. Президиум состоит из председателя суда , его замов,</w:t>
      </w:r>
      <w:r w:rsidR="003B4175">
        <w:rPr>
          <w:color w:val="000000"/>
          <w:sz w:val="28"/>
          <w:szCs w:val="28"/>
        </w:rPr>
        <w:t xml:space="preserve"> </w:t>
      </w:r>
      <w:r w:rsidRPr="00FD60E1">
        <w:rPr>
          <w:color w:val="000000"/>
          <w:sz w:val="28"/>
          <w:szCs w:val="28"/>
        </w:rPr>
        <w:t xml:space="preserve">и самых опытных членов суда. Состав президиума утверждается президентом. Президиум рассматривает дела в порядке надзора по протестам прокуроров и председателей судов этого уровня. </w:t>
      </w:r>
    </w:p>
    <w:p w:rsidR="00D621B6" w:rsidRDefault="006561DF" w:rsidP="00C52590">
      <w:pPr>
        <w:spacing w:line="360" w:lineRule="auto"/>
        <w:ind w:firstLine="709"/>
        <w:jc w:val="both"/>
        <w:rPr>
          <w:color w:val="000000"/>
          <w:sz w:val="28"/>
          <w:szCs w:val="28"/>
        </w:rPr>
      </w:pPr>
      <w:r w:rsidRPr="00FD60E1">
        <w:rPr>
          <w:color w:val="000000"/>
          <w:sz w:val="28"/>
          <w:szCs w:val="28"/>
        </w:rPr>
        <w:t>Заседание</w:t>
      </w:r>
      <w:r w:rsidR="003B4175">
        <w:rPr>
          <w:color w:val="000000"/>
          <w:sz w:val="28"/>
          <w:szCs w:val="28"/>
        </w:rPr>
        <w:t xml:space="preserve"> </w:t>
      </w:r>
      <w:r w:rsidRPr="00FD60E1">
        <w:rPr>
          <w:color w:val="000000"/>
          <w:sz w:val="28"/>
          <w:szCs w:val="28"/>
        </w:rPr>
        <w:t>судов этого уровня проводятся</w:t>
      </w:r>
      <w:r w:rsidR="003B4175">
        <w:rPr>
          <w:color w:val="000000"/>
          <w:sz w:val="28"/>
          <w:szCs w:val="28"/>
        </w:rPr>
        <w:t xml:space="preserve"> </w:t>
      </w:r>
      <w:r w:rsidRPr="00FD60E1">
        <w:rPr>
          <w:color w:val="000000"/>
          <w:sz w:val="28"/>
          <w:szCs w:val="28"/>
        </w:rPr>
        <w:t>не реже 2-х раз в месяц . Решения принимаются открытым голосованием большинством голосов членов президиума.</w:t>
      </w:r>
      <w:r w:rsidR="003B4175">
        <w:rPr>
          <w:color w:val="000000"/>
          <w:sz w:val="28"/>
          <w:szCs w:val="28"/>
        </w:rPr>
        <w:t xml:space="preserve"> </w:t>
      </w:r>
      <w:r w:rsidRPr="00FD60E1">
        <w:rPr>
          <w:color w:val="000000"/>
          <w:sz w:val="28"/>
          <w:szCs w:val="28"/>
        </w:rPr>
        <w:t>Также президиум решает вопросы организационного характера (обобщает практику, рассматривает телеги и заявления граждан и т.п.). Также президиумы могут осуществлять законодательную инициативу.</w:t>
      </w:r>
      <w:r w:rsidR="00D621B6" w:rsidRPr="00D621B6">
        <w:rPr>
          <w:color w:val="000000"/>
          <w:sz w:val="28"/>
          <w:szCs w:val="28"/>
        </w:rPr>
        <w:t xml:space="preserve"> </w:t>
      </w:r>
    </w:p>
    <w:p w:rsidR="00D621B6" w:rsidRPr="007672E8" w:rsidRDefault="003A03EA" w:rsidP="00D355EA">
      <w:pPr>
        <w:spacing w:line="360" w:lineRule="auto"/>
        <w:ind w:firstLine="709"/>
        <w:jc w:val="both"/>
        <w:rPr>
          <w:color w:val="000000"/>
          <w:sz w:val="28"/>
          <w:szCs w:val="28"/>
        </w:rPr>
      </w:pPr>
      <w:r>
        <w:rPr>
          <w:color w:val="000000"/>
          <w:sz w:val="28"/>
          <w:szCs w:val="28"/>
        </w:rPr>
        <w:t xml:space="preserve">В качестве примера суда субъекта рассмотрим Конституционный суд Республики Татарстан. </w:t>
      </w:r>
    </w:p>
    <w:p w:rsidR="00D621B6" w:rsidRPr="007672E8" w:rsidRDefault="00D621B6" w:rsidP="00C52590">
      <w:pPr>
        <w:spacing w:line="360" w:lineRule="auto"/>
        <w:ind w:firstLine="709"/>
        <w:jc w:val="both"/>
        <w:rPr>
          <w:color w:val="000000"/>
          <w:sz w:val="28"/>
          <w:szCs w:val="28"/>
        </w:rPr>
      </w:pPr>
      <w:r w:rsidRPr="007672E8">
        <w:rPr>
          <w:color w:val="000000"/>
          <w:sz w:val="28"/>
          <w:szCs w:val="28"/>
        </w:rPr>
        <w:t>Конституционный суд Республики Татарстан - судебный орган конституционного контроля, осуществляющий в форме конституционного судопроизводства судебную власть в целях защиты конституционного строя Республики Татарстан, основных прав и свобод человека и гражданина, поддержания верховенства в правовой системе Республике Татарстан и непосредственного действия Конституции Республики Татарстан на всей ее территории.</w:t>
      </w:r>
    </w:p>
    <w:p w:rsidR="00D621B6" w:rsidRPr="007672E8" w:rsidRDefault="00D621B6" w:rsidP="00C52590">
      <w:pPr>
        <w:spacing w:line="360" w:lineRule="auto"/>
        <w:ind w:firstLine="709"/>
        <w:jc w:val="both"/>
        <w:rPr>
          <w:color w:val="000000"/>
          <w:sz w:val="28"/>
          <w:szCs w:val="28"/>
        </w:rPr>
      </w:pPr>
      <w:r w:rsidRPr="007672E8">
        <w:rPr>
          <w:color w:val="000000"/>
          <w:sz w:val="28"/>
          <w:szCs w:val="28"/>
        </w:rPr>
        <w:t>Законодательство о Конституционном суде Республики Татарстан</w:t>
      </w:r>
      <w:r w:rsidRPr="007672E8">
        <w:rPr>
          <w:rStyle w:val="aa"/>
          <w:color w:val="000000"/>
          <w:sz w:val="28"/>
          <w:szCs w:val="28"/>
        </w:rPr>
        <w:footnoteReference w:id="19"/>
      </w:r>
    </w:p>
    <w:p w:rsidR="00D621B6" w:rsidRPr="007672E8" w:rsidRDefault="00D621B6" w:rsidP="00C52590">
      <w:pPr>
        <w:spacing w:line="360" w:lineRule="auto"/>
        <w:ind w:firstLine="709"/>
        <w:jc w:val="both"/>
        <w:rPr>
          <w:color w:val="000000"/>
          <w:sz w:val="28"/>
          <w:szCs w:val="28"/>
        </w:rPr>
      </w:pPr>
      <w:r w:rsidRPr="007672E8">
        <w:rPr>
          <w:color w:val="000000"/>
          <w:sz w:val="28"/>
          <w:szCs w:val="28"/>
        </w:rPr>
        <w:t>Полномочия, порядок образования и деятельности Конституционного суда Республики Татарстан, статус судей Конституционного суда Республики Татарстан определяются Конституцией Республики Татарстан, Федеральными законами.</w:t>
      </w:r>
    </w:p>
    <w:p w:rsidR="00D621B6" w:rsidRPr="007672E8" w:rsidRDefault="00D621B6" w:rsidP="00C52590">
      <w:pPr>
        <w:spacing w:line="360" w:lineRule="auto"/>
        <w:ind w:firstLine="709"/>
        <w:jc w:val="both"/>
        <w:rPr>
          <w:color w:val="000000"/>
          <w:sz w:val="28"/>
          <w:szCs w:val="28"/>
        </w:rPr>
      </w:pPr>
      <w:r w:rsidRPr="007672E8">
        <w:rPr>
          <w:color w:val="000000"/>
          <w:sz w:val="28"/>
          <w:szCs w:val="28"/>
        </w:rPr>
        <w:t>Полномочия Конституционного суда Республики Татарстан</w:t>
      </w:r>
    </w:p>
    <w:p w:rsidR="00D621B6" w:rsidRPr="007672E8" w:rsidRDefault="00D621B6" w:rsidP="00C52590">
      <w:pPr>
        <w:spacing w:line="360" w:lineRule="auto"/>
        <w:ind w:firstLine="709"/>
        <w:jc w:val="both"/>
        <w:rPr>
          <w:color w:val="000000"/>
          <w:sz w:val="28"/>
          <w:szCs w:val="28"/>
        </w:rPr>
      </w:pPr>
      <w:r w:rsidRPr="007672E8">
        <w:rPr>
          <w:color w:val="000000"/>
          <w:sz w:val="28"/>
          <w:szCs w:val="28"/>
        </w:rPr>
        <w:t>1. Конституционный суд Республики Татарстан рассматривает дела о конституционности:</w:t>
      </w:r>
    </w:p>
    <w:p w:rsidR="00D621B6" w:rsidRPr="007672E8" w:rsidRDefault="00D621B6" w:rsidP="00C52590">
      <w:pPr>
        <w:spacing w:line="360" w:lineRule="auto"/>
        <w:ind w:firstLine="709"/>
        <w:jc w:val="both"/>
        <w:rPr>
          <w:color w:val="000000"/>
          <w:sz w:val="28"/>
          <w:szCs w:val="28"/>
        </w:rPr>
      </w:pPr>
      <w:r w:rsidRPr="007672E8">
        <w:rPr>
          <w:color w:val="000000"/>
          <w:sz w:val="28"/>
          <w:szCs w:val="28"/>
        </w:rPr>
        <w:t>1) законов Республики Татарстан;</w:t>
      </w:r>
    </w:p>
    <w:p w:rsidR="00D621B6" w:rsidRPr="007672E8" w:rsidRDefault="00D621B6" w:rsidP="00C52590">
      <w:pPr>
        <w:spacing w:line="360" w:lineRule="auto"/>
        <w:ind w:firstLine="709"/>
        <w:jc w:val="both"/>
        <w:rPr>
          <w:color w:val="000000"/>
          <w:sz w:val="28"/>
          <w:szCs w:val="28"/>
        </w:rPr>
      </w:pPr>
      <w:r w:rsidRPr="007672E8">
        <w:rPr>
          <w:color w:val="000000"/>
          <w:sz w:val="28"/>
          <w:szCs w:val="28"/>
        </w:rPr>
        <w:t>2) нормативных правовых актов Президента и Кабинета Министров Республики Татарстан, иных органов государственной власти Республики Татарстан;</w:t>
      </w:r>
    </w:p>
    <w:p w:rsidR="00D621B6" w:rsidRPr="007672E8" w:rsidRDefault="00D621B6" w:rsidP="00C52590">
      <w:pPr>
        <w:spacing w:line="360" w:lineRule="auto"/>
        <w:ind w:firstLine="709"/>
        <w:jc w:val="both"/>
        <w:rPr>
          <w:color w:val="000000"/>
          <w:sz w:val="28"/>
          <w:szCs w:val="28"/>
        </w:rPr>
      </w:pPr>
      <w:r w:rsidRPr="007672E8">
        <w:rPr>
          <w:color w:val="000000"/>
          <w:sz w:val="28"/>
          <w:szCs w:val="28"/>
        </w:rPr>
        <w:t>3) нормативных правовых актов органов местного самоуправления;</w:t>
      </w:r>
    </w:p>
    <w:p w:rsidR="00D621B6" w:rsidRPr="007672E8" w:rsidRDefault="00D621B6" w:rsidP="00C52590">
      <w:pPr>
        <w:spacing w:line="360" w:lineRule="auto"/>
        <w:ind w:firstLine="709"/>
        <w:jc w:val="both"/>
        <w:rPr>
          <w:color w:val="000000"/>
          <w:sz w:val="28"/>
          <w:szCs w:val="28"/>
        </w:rPr>
      </w:pPr>
      <w:r w:rsidRPr="007672E8">
        <w:rPr>
          <w:color w:val="000000"/>
          <w:sz w:val="28"/>
          <w:szCs w:val="28"/>
        </w:rPr>
        <w:t>4) не вступивших в силу соглашений о международных и внешнеэкономических связях Республики Татарстан.</w:t>
      </w:r>
    </w:p>
    <w:p w:rsidR="00D621B6" w:rsidRPr="007672E8" w:rsidRDefault="00D621B6" w:rsidP="00C52590">
      <w:pPr>
        <w:spacing w:line="360" w:lineRule="auto"/>
        <w:ind w:firstLine="709"/>
        <w:jc w:val="both"/>
        <w:rPr>
          <w:color w:val="000000"/>
          <w:sz w:val="28"/>
          <w:szCs w:val="28"/>
        </w:rPr>
      </w:pPr>
      <w:r w:rsidRPr="007672E8">
        <w:rPr>
          <w:color w:val="000000"/>
          <w:sz w:val="28"/>
          <w:szCs w:val="28"/>
        </w:rPr>
        <w:t>2. Конституционный суд Республики Татарстан дает толкование Конституции Республики Татарстан.</w:t>
      </w:r>
    </w:p>
    <w:p w:rsidR="00D621B6" w:rsidRPr="007672E8" w:rsidRDefault="00D621B6" w:rsidP="00C52590">
      <w:pPr>
        <w:spacing w:line="360" w:lineRule="auto"/>
        <w:ind w:firstLine="709"/>
        <w:jc w:val="both"/>
        <w:rPr>
          <w:color w:val="000000"/>
          <w:sz w:val="28"/>
          <w:szCs w:val="28"/>
        </w:rPr>
      </w:pPr>
      <w:r w:rsidRPr="007672E8">
        <w:rPr>
          <w:color w:val="000000"/>
          <w:sz w:val="28"/>
          <w:szCs w:val="28"/>
        </w:rPr>
        <w:t>3. Конституционный суд рассматривает споры о компетенции:</w:t>
      </w:r>
    </w:p>
    <w:p w:rsidR="00D621B6" w:rsidRPr="007672E8" w:rsidRDefault="00D621B6" w:rsidP="00C52590">
      <w:pPr>
        <w:spacing w:line="360" w:lineRule="auto"/>
        <w:ind w:firstLine="709"/>
        <w:jc w:val="both"/>
        <w:rPr>
          <w:color w:val="000000"/>
          <w:sz w:val="28"/>
          <w:szCs w:val="28"/>
        </w:rPr>
      </w:pPr>
      <w:r w:rsidRPr="007672E8">
        <w:rPr>
          <w:color w:val="000000"/>
          <w:sz w:val="28"/>
          <w:szCs w:val="28"/>
        </w:rPr>
        <w:t>1) между органами государственной власти Республики Татарстан;</w:t>
      </w:r>
    </w:p>
    <w:p w:rsidR="00D621B6" w:rsidRPr="007672E8" w:rsidRDefault="00D621B6" w:rsidP="00C52590">
      <w:pPr>
        <w:spacing w:line="360" w:lineRule="auto"/>
        <w:ind w:firstLine="709"/>
        <w:jc w:val="both"/>
        <w:rPr>
          <w:color w:val="000000"/>
          <w:sz w:val="28"/>
          <w:szCs w:val="28"/>
        </w:rPr>
      </w:pPr>
      <w:r w:rsidRPr="007672E8">
        <w:rPr>
          <w:color w:val="000000"/>
          <w:sz w:val="28"/>
          <w:szCs w:val="28"/>
        </w:rPr>
        <w:t>2) между органами государственной власти Республики Татарстан и органами местного самоуправления;</w:t>
      </w:r>
    </w:p>
    <w:p w:rsidR="00D621B6" w:rsidRPr="007672E8" w:rsidRDefault="00D621B6" w:rsidP="00C52590">
      <w:pPr>
        <w:spacing w:line="360" w:lineRule="auto"/>
        <w:ind w:firstLine="709"/>
        <w:jc w:val="both"/>
        <w:rPr>
          <w:color w:val="000000"/>
          <w:sz w:val="28"/>
          <w:szCs w:val="28"/>
        </w:rPr>
      </w:pPr>
      <w:r w:rsidRPr="007672E8">
        <w:rPr>
          <w:color w:val="000000"/>
          <w:sz w:val="28"/>
          <w:szCs w:val="28"/>
        </w:rPr>
        <w:t>3) между органами местного самоуправления.</w:t>
      </w:r>
    </w:p>
    <w:p w:rsidR="00D621B6" w:rsidRPr="007672E8" w:rsidRDefault="00D621B6" w:rsidP="00C52590">
      <w:pPr>
        <w:spacing w:line="360" w:lineRule="auto"/>
        <w:ind w:firstLine="709"/>
        <w:jc w:val="both"/>
        <w:rPr>
          <w:color w:val="000000"/>
          <w:sz w:val="28"/>
          <w:szCs w:val="28"/>
        </w:rPr>
      </w:pPr>
      <w:r w:rsidRPr="007672E8">
        <w:rPr>
          <w:color w:val="000000"/>
          <w:sz w:val="28"/>
          <w:szCs w:val="28"/>
        </w:rPr>
        <w:t>4. Конституционный суд Республики Татарстан дает заключения о соответствии Конституции Республики Татарстан действий и решений Президента Республики Татарстан.</w:t>
      </w:r>
    </w:p>
    <w:p w:rsidR="00D621B6" w:rsidRPr="007672E8" w:rsidRDefault="00D621B6" w:rsidP="00C52590">
      <w:pPr>
        <w:spacing w:line="360" w:lineRule="auto"/>
        <w:ind w:firstLine="709"/>
        <w:jc w:val="both"/>
        <w:rPr>
          <w:color w:val="000000"/>
          <w:sz w:val="28"/>
          <w:szCs w:val="28"/>
        </w:rPr>
      </w:pPr>
      <w:r w:rsidRPr="007672E8">
        <w:rPr>
          <w:color w:val="000000"/>
          <w:sz w:val="28"/>
          <w:szCs w:val="28"/>
        </w:rPr>
        <w:t>5. Конституционный суд Республики Татарстан по жалобам на нарушение конституционных прав и свобод граждан и по запросам судов проверяет конституционность закона Республики Татарстан или его отдельных положений, нормативных правовых актов Президента и Кабинета Министров Республики Татарстан, а также органов местного самоуправления.</w:t>
      </w:r>
    </w:p>
    <w:p w:rsidR="00D621B6" w:rsidRPr="007672E8" w:rsidRDefault="00D621B6" w:rsidP="00C52590">
      <w:pPr>
        <w:spacing w:line="360" w:lineRule="auto"/>
        <w:ind w:firstLine="709"/>
        <w:jc w:val="both"/>
        <w:rPr>
          <w:color w:val="000000"/>
          <w:sz w:val="28"/>
          <w:szCs w:val="28"/>
        </w:rPr>
      </w:pPr>
      <w:r w:rsidRPr="007672E8">
        <w:rPr>
          <w:color w:val="000000"/>
          <w:sz w:val="28"/>
          <w:szCs w:val="28"/>
        </w:rPr>
        <w:t>6. Акты или их отдельные положения, признанные неконституционными, утрачивают силу со дня опубликования решения Конституционного суда Республики Татарстан.</w:t>
      </w:r>
    </w:p>
    <w:p w:rsidR="00D621B6" w:rsidRPr="007672E8" w:rsidRDefault="00D621B6" w:rsidP="00C52590">
      <w:pPr>
        <w:spacing w:line="360" w:lineRule="auto"/>
        <w:ind w:firstLine="709"/>
        <w:jc w:val="both"/>
        <w:rPr>
          <w:color w:val="000000"/>
          <w:sz w:val="28"/>
          <w:szCs w:val="28"/>
        </w:rPr>
      </w:pPr>
      <w:r w:rsidRPr="007672E8">
        <w:rPr>
          <w:color w:val="000000"/>
          <w:sz w:val="28"/>
          <w:szCs w:val="28"/>
        </w:rPr>
        <w:t>7. Решение Конституционного суда Республики Татарстан, принятое в пределах его полномочий, является окончательным, не может быть пересмотрено иным судом.</w:t>
      </w:r>
    </w:p>
    <w:p w:rsidR="00D621B6" w:rsidRPr="007672E8" w:rsidRDefault="00D621B6" w:rsidP="00C52590">
      <w:pPr>
        <w:spacing w:line="360" w:lineRule="auto"/>
        <w:ind w:firstLine="709"/>
        <w:jc w:val="both"/>
        <w:rPr>
          <w:color w:val="000000"/>
          <w:sz w:val="28"/>
          <w:szCs w:val="28"/>
        </w:rPr>
      </w:pPr>
      <w:r w:rsidRPr="007672E8">
        <w:rPr>
          <w:color w:val="000000"/>
          <w:sz w:val="28"/>
          <w:szCs w:val="28"/>
        </w:rPr>
        <w:t>8. В соответствии с Конституцией Республики Татарстан Конституционному суду Республики Татарстан принадлежит право законодательной инициативы в Государственном Совете Республики Татарстан по вопросам своего ведения.</w:t>
      </w:r>
    </w:p>
    <w:p w:rsidR="00D621B6" w:rsidRPr="007672E8" w:rsidRDefault="00D621B6" w:rsidP="00C52590">
      <w:pPr>
        <w:spacing w:line="360" w:lineRule="auto"/>
        <w:ind w:firstLine="709"/>
        <w:jc w:val="both"/>
        <w:rPr>
          <w:color w:val="000000"/>
          <w:sz w:val="28"/>
          <w:szCs w:val="28"/>
        </w:rPr>
      </w:pPr>
      <w:r w:rsidRPr="007672E8">
        <w:rPr>
          <w:color w:val="000000"/>
          <w:sz w:val="28"/>
          <w:szCs w:val="28"/>
        </w:rPr>
        <w:t>9. Конституционный суд Республики Татарстан решает исключительно вопросы права и при осуществлении конституционного судопроизводства воздерживается от установления и исследования фактических обстоятельств во всех случаях, когда это входит в компетенцию других судов или иных органов государственной власти Республики Татарстан.</w:t>
      </w:r>
      <w:r w:rsidRPr="007672E8">
        <w:rPr>
          <w:rStyle w:val="aa"/>
          <w:color w:val="000000"/>
          <w:sz w:val="28"/>
          <w:szCs w:val="28"/>
        </w:rPr>
        <w:footnoteReference w:id="20"/>
      </w:r>
    </w:p>
    <w:p w:rsidR="00D621B6" w:rsidRPr="007672E8" w:rsidRDefault="00D621B6" w:rsidP="00C52590">
      <w:pPr>
        <w:spacing w:line="360" w:lineRule="auto"/>
        <w:ind w:firstLine="709"/>
        <w:jc w:val="both"/>
        <w:rPr>
          <w:color w:val="000000"/>
          <w:sz w:val="28"/>
          <w:szCs w:val="28"/>
        </w:rPr>
      </w:pPr>
      <w:r w:rsidRPr="007672E8">
        <w:rPr>
          <w:color w:val="000000"/>
          <w:sz w:val="28"/>
          <w:szCs w:val="28"/>
        </w:rPr>
        <w:t>10. По вопросам своей внутренней деятельности Конституционный суд Республики Татарстан принимает Регламент Конституционного суда Республики Татарстан.</w:t>
      </w:r>
    </w:p>
    <w:p w:rsidR="00D621B6" w:rsidRPr="007672E8" w:rsidRDefault="00D621B6" w:rsidP="00C52590">
      <w:pPr>
        <w:spacing w:line="360" w:lineRule="auto"/>
        <w:ind w:firstLine="709"/>
        <w:jc w:val="both"/>
        <w:rPr>
          <w:color w:val="000000"/>
          <w:sz w:val="28"/>
          <w:szCs w:val="28"/>
        </w:rPr>
      </w:pPr>
    </w:p>
    <w:p w:rsidR="00D621B6" w:rsidRDefault="00D621B6" w:rsidP="00C52590">
      <w:pPr>
        <w:spacing w:line="360" w:lineRule="auto"/>
        <w:ind w:firstLine="709"/>
        <w:jc w:val="both"/>
        <w:rPr>
          <w:color w:val="000000"/>
          <w:sz w:val="28"/>
          <w:szCs w:val="28"/>
        </w:rPr>
      </w:pPr>
      <w:r w:rsidRPr="007672E8">
        <w:rPr>
          <w:color w:val="000000"/>
          <w:sz w:val="28"/>
          <w:szCs w:val="28"/>
        </w:rPr>
        <w:t xml:space="preserve"> Состав, порядок образования и срок полномочий Конституционного суда Республики Татарстан</w:t>
      </w:r>
    </w:p>
    <w:p w:rsidR="003A03EA" w:rsidRPr="007672E8" w:rsidRDefault="003A03EA" w:rsidP="00C52590">
      <w:pPr>
        <w:spacing w:line="360" w:lineRule="auto"/>
        <w:ind w:firstLine="709"/>
        <w:jc w:val="both"/>
        <w:rPr>
          <w:color w:val="000000"/>
          <w:sz w:val="28"/>
          <w:szCs w:val="28"/>
        </w:rPr>
      </w:pPr>
    </w:p>
    <w:p w:rsidR="00D621B6" w:rsidRPr="007672E8" w:rsidRDefault="00D621B6" w:rsidP="00C52590">
      <w:pPr>
        <w:spacing w:line="360" w:lineRule="auto"/>
        <w:ind w:firstLine="709"/>
        <w:jc w:val="both"/>
        <w:rPr>
          <w:color w:val="000000"/>
          <w:sz w:val="28"/>
          <w:szCs w:val="28"/>
        </w:rPr>
      </w:pPr>
      <w:r w:rsidRPr="007672E8">
        <w:rPr>
          <w:color w:val="000000"/>
          <w:sz w:val="28"/>
          <w:szCs w:val="28"/>
        </w:rPr>
        <w:t>1. Конституционный суд Республики Татарстан состоит из шести судей, избираемых Государственным Советом Республики Татарстан.</w:t>
      </w:r>
    </w:p>
    <w:p w:rsidR="00D621B6" w:rsidRPr="007672E8" w:rsidRDefault="00D621B6" w:rsidP="00C52590">
      <w:pPr>
        <w:spacing w:line="360" w:lineRule="auto"/>
        <w:ind w:firstLine="709"/>
        <w:jc w:val="both"/>
        <w:rPr>
          <w:color w:val="000000"/>
          <w:sz w:val="28"/>
          <w:szCs w:val="28"/>
        </w:rPr>
      </w:pPr>
      <w:r w:rsidRPr="007672E8">
        <w:rPr>
          <w:color w:val="000000"/>
          <w:sz w:val="28"/>
          <w:szCs w:val="28"/>
        </w:rPr>
        <w:t>Председатель и заместитель Председателя Конституционного суда Республики Татарстан назначаются Государственным Советом Республики Татарстан по предложению судей Конституционного суда Республики Татарстан.</w:t>
      </w:r>
    </w:p>
    <w:p w:rsidR="00D621B6" w:rsidRPr="007672E8" w:rsidRDefault="00D621B6" w:rsidP="00C52590">
      <w:pPr>
        <w:spacing w:line="360" w:lineRule="auto"/>
        <w:ind w:firstLine="709"/>
        <w:jc w:val="both"/>
        <w:rPr>
          <w:color w:val="000000"/>
          <w:sz w:val="28"/>
          <w:szCs w:val="28"/>
        </w:rPr>
      </w:pPr>
      <w:r w:rsidRPr="007672E8">
        <w:rPr>
          <w:color w:val="000000"/>
          <w:sz w:val="28"/>
          <w:szCs w:val="28"/>
        </w:rPr>
        <w:t>2. Конституционный суд Республики Татарстан вправе осуществлять свою деятельность при наличии в его составе не менее двух третей судей.</w:t>
      </w:r>
    </w:p>
    <w:p w:rsidR="00D621B6" w:rsidRPr="007672E8" w:rsidRDefault="00D621B6" w:rsidP="00C52590">
      <w:pPr>
        <w:spacing w:line="360" w:lineRule="auto"/>
        <w:ind w:firstLine="709"/>
        <w:jc w:val="both"/>
        <w:rPr>
          <w:color w:val="000000"/>
          <w:sz w:val="28"/>
          <w:szCs w:val="28"/>
        </w:rPr>
      </w:pPr>
      <w:r w:rsidRPr="007672E8">
        <w:rPr>
          <w:color w:val="000000"/>
          <w:sz w:val="28"/>
          <w:szCs w:val="28"/>
        </w:rPr>
        <w:t>3. Полномочия Конституционного суда Республики Татарстан не ограничены определенным сроком.</w:t>
      </w:r>
    </w:p>
    <w:p w:rsidR="00D621B6" w:rsidRPr="007672E8" w:rsidRDefault="00D621B6" w:rsidP="00C52590">
      <w:pPr>
        <w:spacing w:line="360" w:lineRule="auto"/>
        <w:ind w:firstLine="709"/>
        <w:jc w:val="both"/>
        <w:rPr>
          <w:color w:val="000000"/>
          <w:sz w:val="28"/>
          <w:szCs w:val="28"/>
        </w:rPr>
      </w:pPr>
      <w:r w:rsidRPr="007672E8">
        <w:rPr>
          <w:color w:val="000000"/>
          <w:sz w:val="28"/>
          <w:szCs w:val="28"/>
        </w:rPr>
        <w:t xml:space="preserve"> Основные принципы деятельности Конституционного суда Республики Татарстан</w:t>
      </w:r>
    </w:p>
    <w:p w:rsidR="00D621B6" w:rsidRPr="007672E8" w:rsidRDefault="00D621B6" w:rsidP="00C52590">
      <w:pPr>
        <w:spacing w:line="360" w:lineRule="auto"/>
        <w:ind w:firstLine="709"/>
        <w:jc w:val="both"/>
        <w:rPr>
          <w:color w:val="000000"/>
          <w:sz w:val="28"/>
          <w:szCs w:val="28"/>
        </w:rPr>
      </w:pPr>
      <w:r w:rsidRPr="007672E8">
        <w:rPr>
          <w:color w:val="000000"/>
          <w:sz w:val="28"/>
          <w:szCs w:val="28"/>
        </w:rPr>
        <w:t>Основными принципами деятельности Конституционного суда Республики Татарстан являются конституционная законность, независимость, коллегиальность, гласность, состязательность и равноправие сторон.</w:t>
      </w:r>
    </w:p>
    <w:p w:rsidR="00D621B6" w:rsidRPr="007672E8" w:rsidRDefault="00D621B6" w:rsidP="00C52590">
      <w:pPr>
        <w:spacing w:line="360" w:lineRule="auto"/>
        <w:ind w:firstLine="709"/>
        <w:jc w:val="both"/>
        <w:rPr>
          <w:color w:val="000000"/>
          <w:sz w:val="28"/>
          <w:szCs w:val="28"/>
        </w:rPr>
      </w:pPr>
      <w:r w:rsidRPr="007672E8">
        <w:rPr>
          <w:color w:val="000000"/>
          <w:sz w:val="28"/>
          <w:szCs w:val="28"/>
        </w:rPr>
        <w:t xml:space="preserve"> Обязательность решений Конституционного суда Республики Татарстан</w:t>
      </w:r>
    </w:p>
    <w:p w:rsidR="00D621B6" w:rsidRPr="007672E8" w:rsidRDefault="00D621B6" w:rsidP="00C52590">
      <w:pPr>
        <w:spacing w:line="360" w:lineRule="auto"/>
        <w:ind w:firstLine="709"/>
        <w:jc w:val="both"/>
        <w:rPr>
          <w:color w:val="000000"/>
          <w:sz w:val="28"/>
          <w:szCs w:val="28"/>
        </w:rPr>
      </w:pPr>
      <w:r w:rsidRPr="007672E8">
        <w:rPr>
          <w:color w:val="000000"/>
          <w:sz w:val="28"/>
          <w:szCs w:val="28"/>
        </w:rPr>
        <w:t>Решения Конституционного суда Республики Татарстан, принятые в пределах его компетенции, обязательны на всей территории Республики Татарстан для всех государственных органов, органов местного самоуправления, предприятий, учреждений, организаций, должностных лиц, граждан и их объединений</w:t>
      </w:r>
      <w:r w:rsidRPr="007672E8">
        <w:rPr>
          <w:rStyle w:val="aa"/>
          <w:color w:val="000000"/>
          <w:sz w:val="28"/>
          <w:szCs w:val="28"/>
        </w:rPr>
        <w:footnoteReference w:id="21"/>
      </w:r>
      <w:r w:rsidRPr="007672E8">
        <w:rPr>
          <w:color w:val="000000"/>
          <w:sz w:val="28"/>
          <w:szCs w:val="28"/>
        </w:rPr>
        <w:t>.</w:t>
      </w:r>
    </w:p>
    <w:p w:rsidR="00D621B6" w:rsidRPr="007672E8" w:rsidRDefault="00D621B6" w:rsidP="00C52590">
      <w:pPr>
        <w:spacing w:line="360" w:lineRule="auto"/>
        <w:ind w:firstLine="709"/>
        <w:jc w:val="both"/>
        <w:rPr>
          <w:color w:val="000000"/>
          <w:sz w:val="28"/>
          <w:szCs w:val="28"/>
        </w:rPr>
      </w:pPr>
      <w:r w:rsidRPr="007672E8">
        <w:rPr>
          <w:color w:val="000000"/>
          <w:sz w:val="28"/>
          <w:szCs w:val="28"/>
        </w:rPr>
        <w:t xml:space="preserve"> Гарантии деятельности Конституционного суда Республики Татарстан</w:t>
      </w:r>
    </w:p>
    <w:p w:rsidR="00D621B6" w:rsidRPr="007672E8" w:rsidRDefault="00D621B6" w:rsidP="00C52590">
      <w:pPr>
        <w:spacing w:line="360" w:lineRule="auto"/>
        <w:ind w:firstLine="709"/>
        <w:jc w:val="both"/>
        <w:rPr>
          <w:color w:val="000000"/>
          <w:sz w:val="28"/>
          <w:szCs w:val="28"/>
        </w:rPr>
      </w:pPr>
      <w:r w:rsidRPr="007672E8">
        <w:rPr>
          <w:color w:val="000000"/>
          <w:sz w:val="28"/>
          <w:szCs w:val="28"/>
        </w:rPr>
        <w:t>1. Конституционный суд Республики Татарстан независим в организационном, финансовом и материально-техническом отношении от любых других органов.</w:t>
      </w:r>
    </w:p>
    <w:p w:rsidR="00D621B6" w:rsidRPr="007672E8" w:rsidRDefault="00D621B6" w:rsidP="00C52590">
      <w:pPr>
        <w:spacing w:line="360" w:lineRule="auto"/>
        <w:ind w:firstLine="709"/>
        <w:jc w:val="both"/>
        <w:rPr>
          <w:color w:val="000000"/>
          <w:sz w:val="28"/>
          <w:szCs w:val="28"/>
        </w:rPr>
      </w:pPr>
      <w:r w:rsidRPr="007672E8">
        <w:rPr>
          <w:color w:val="000000"/>
          <w:sz w:val="28"/>
          <w:szCs w:val="28"/>
        </w:rPr>
        <w:t>2. Финансирование Конституционного суда Республики Татарстан производится за счет бюджета Республики Татарстан и обеспечивает возможность независимого осуществления конституционного судопроизводства в полном объеме.</w:t>
      </w:r>
    </w:p>
    <w:p w:rsidR="00D621B6" w:rsidRPr="007672E8" w:rsidRDefault="00D621B6" w:rsidP="00C52590">
      <w:pPr>
        <w:spacing w:line="360" w:lineRule="auto"/>
        <w:ind w:firstLine="709"/>
        <w:jc w:val="both"/>
        <w:rPr>
          <w:color w:val="000000"/>
          <w:sz w:val="28"/>
          <w:szCs w:val="28"/>
        </w:rPr>
      </w:pPr>
      <w:r w:rsidRPr="007672E8">
        <w:rPr>
          <w:color w:val="000000"/>
          <w:sz w:val="28"/>
          <w:szCs w:val="28"/>
        </w:rPr>
        <w:t>В бюджете Республики Татарстан ежегодно предусматриваются отдельной статьей необходимые для обеспечения деятельности Конституционного суда Республики Татарстан средства, которыми Конституционный суд Республики Татарстан распоряжается самостоятельно.</w:t>
      </w:r>
    </w:p>
    <w:p w:rsidR="00D621B6" w:rsidRPr="007672E8" w:rsidRDefault="00D621B6" w:rsidP="00C52590">
      <w:pPr>
        <w:spacing w:line="360" w:lineRule="auto"/>
        <w:ind w:firstLine="709"/>
        <w:jc w:val="both"/>
        <w:rPr>
          <w:color w:val="000000"/>
          <w:sz w:val="28"/>
          <w:szCs w:val="28"/>
        </w:rPr>
      </w:pPr>
      <w:r w:rsidRPr="007672E8">
        <w:rPr>
          <w:color w:val="000000"/>
          <w:sz w:val="28"/>
          <w:szCs w:val="28"/>
        </w:rPr>
        <w:t>3. Конституционный суд Республики Татарстан самостоятельно и независимо осуществляет информационное и кадровое обеспечение своей деятельности.</w:t>
      </w:r>
    </w:p>
    <w:p w:rsidR="00D621B6" w:rsidRPr="007672E8" w:rsidRDefault="00D621B6" w:rsidP="00C52590">
      <w:pPr>
        <w:spacing w:line="360" w:lineRule="auto"/>
        <w:ind w:firstLine="709"/>
        <w:jc w:val="both"/>
        <w:rPr>
          <w:color w:val="000000"/>
          <w:sz w:val="28"/>
          <w:szCs w:val="28"/>
        </w:rPr>
      </w:pPr>
      <w:r w:rsidRPr="007672E8">
        <w:rPr>
          <w:color w:val="000000"/>
          <w:sz w:val="28"/>
          <w:szCs w:val="28"/>
        </w:rPr>
        <w:t>4. Какое бы то ни было ограничение правовых, организационных, финансовых, информационных, материально-технических, кадровых и других условий деятельности Конституционного суда Республики Татарстан, установленных настоящим Законом, не допускается.</w:t>
      </w:r>
    </w:p>
    <w:p w:rsidR="00D621B6" w:rsidRPr="007672E8" w:rsidRDefault="00D621B6" w:rsidP="00C52590">
      <w:pPr>
        <w:spacing w:line="360" w:lineRule="auto"/>
        <w:ind w:firstLine="709"/>
        <w:jc w:val="both"/>
        <w:rPr>
          <w:color w:val="000000"/>
          <w:sz w:val="28"/>
          <w:szCs w:val="28"/>
        </w:rPr>
      </w:pPr>
    </w:p>
    <w:p w:rsidR="00D621B6" w:rsidRPr="007672E8" w:rsidRDefault="00D621B6" w:rsidP="00C52590">
      <w:pPr>
        <w:spacing w:line="360" w:lineRule="auto"/>
        <w:ind w:firstLine="709"/>
        <w:jc w:val="both"/>
        <w:rPr>
          <w:color w:val="000000"/>
          <w:sz w:val="28"/>
          <w:szCs w:val="28"/>
        </w:rPr>
      </w:pPr>
      <w:r w:rsidRPr="007672E8">
        <w:rPr>
          <w:color w:val="000000"/>
          <w:sz w:val="28"/>
          <w:szCs w:val="28"/>
        </w:rPr>
        <w:t>Требования, предъявляемые к кандидату на должность судьи Конституционного суда Республики Татарстан</w:t>
      </w:r>
    </w:p>
    <w:p w:rsidR="00D621B6" w:rsidRPr="007672E8" w:rsidRDefault="00D621B6" w:rsidP="00C52590">
      <w:pPr>
        <w:spacing w:line="360" w:lineRule="auto"/>
        <w:ind w:firstLine="709"/>
        <w:jc w:val="both"/>
        <w:rPr>
          <w:color w:val="000000"/>
          <w:sz w:val="28"/>
          <w:szCs w:val="28"/>
        </w:rPr>
      </w:pPr>
      <w:r w:rsidRPr="007672E8">
        <w:rPr>
          <w:color w:val="000000"/>
          <w:sz w:val="28"/>
          <w:szCs w:val="28"/>
        </w:rPr>
        <w:t>Судьей Конституционного суда Республики Татарстан может быть избран гражданин Российской Федерации, проживающий на территории Республики Татарстан, не моложе 25 лет, имеющий высшее юридическое образование, стаж работы по юридической профессии не менее пяти лет.</w:t>
      </w:r>
    </w:p>
    <w:p w:rsidR="006561DF" w:rsidRPr="00FD60E1" w:rsidRDefault="006561DF" w:rsidP="00C52590">
      <w:pPr>
        <w:spacing w:line="360" w:lineRule="auto"/>
        <w:ind w:firstLine="709"/>
        <w:jc w:val="both"/>
        <w:rPr>
          <w:color w:val="000000"/>
          <w:sz w:val="28"/>
          <w:szCs w:val="28"/>
        </w:rPr>
      </w:pPr>
    </w:p>
    <w:p w:rsidR="006561DF" w:rsidRPr="00FD60E1" w:rsidRDefault="00D621B6" w:rsidP="00C52590">
      <w:pPr>
        <w:spacing w:line="360" w:lineRule="auto"/>
        <w:ind w:firstLine="709"/>
        <w:jc w:val="both"/>
        <w:rPr>
          <w:color w:val="000000"/>
          <w:sz w:val="28"/>
          <w:szCs w:val="28"/>
        </w:rPr>
      </w:pPr>
      <w:r>
        <w:rPr>
          <w:color w:val="000000"/>
          <w:sz w:val="28"/>
          <w:szCs w:val="28"/>
        </w:rPr>
        <w:t>Ж</w:t>
      </w:r>
      <w:r w:rsidR="00BC7421" w:rsidRPr="00FD60E1">
        <w:rPr>
          <w:color w:val="000000"/>
          <w:sz w:val="28"/>
          <w:szCs w:val="28"/>
        </w:rPr>
        <w:t>.)</w:t>
      </w:r>
      <w:r w:rsidR="006561DF" w:rsidRPr="00FD60E1">
        <w:rPr>
          <w:color w:val="000000"/>
          <w:sz w:val="28"/>
          <w:szCs w:val="28"/>
        </w:rPr>
        <w:t xml:space="preserve"> Основные признаки организации Конституционного суда РФ, его основные</w:t>
      </w:r>
      <w:r w:rsidR="003B4175">
        <w:rPr>
          <w:color w:val="000000"/>
          <w:sz w:val="28"/>
          <w:szCs w:val="28"/>
        </w:rPr>
        <w:t xml:space="preserve"> </w:t>
      </w:r>
      <w:r w:rsidR="006561DF" w:rsidRPr="00FD60E1">
        <w:rPr>
          <w:color w:val="000000"/>
          <w:sz w:val="28"/>
          <w:szCs w:val="28"/>
        </w:rPr>
        <w:t>характеристики.</w:t>
      </w:r>
      <w:r w:rsidR="00FE0CB1" w:rsidRPr="00FD60E1">
        <w:rPr>
          <w:rStyle w:val="aa"/>
          <w:color w:val="000000"/>
          <w:sz w:val="28"/>
          <w:szCs w:val="28"/>
        </w:rPr>
        <w:footnoteReference w:id="22"/>
      </w:r>
      <w:r w:rsidR="006561DF" w:rsidRPr="00FD60E1">
        <w:rPr>
          <w:color w:val="000000"/>
          <w:sz w:val="28"/>
          <w:szCs w:val="28"/>
        </w:rPr>
        <w:t xml:space="preserve"> </w:t>
      </w:r>
    </w:p>
    <w:p w:rsidR="006561DF" w:rsidRPr="00FD60E1" w:rsidRDefault="006561DF" w:rsidP="00C52590">
      <w:pPr>
        <w:spacing w:line="360" w:lineRule="auto"/>
        <w:ind w:firstLine="709"/>
        <w:jc w:val="both"/>
        <w:rPr>
          <w:color w:val="000000"/>
          <w:sz w:val="28"/>
          <w:szCs w:val="28"/>
        </w:rPr>
      </w:pPr>
    </w:p>
    <w:p w:rsidR="006561DF" w:rsidRPr="00FD60E1" w:rsidRDefault="006561DF" w:rsidP="00C52590">
      <w:pPr>
        <w:spacing w:line="360" w:lineRule="auto"/>
        <w:ind w:firstLine="709"/>
        <w:jc w:val="both"/>
        <w:rPr>
          <w:color w:val="000000"/>
          <w:sz w:val="28"/>
          <w:szCs w:val="28"/>
        </w:rPr>
      </w:pPr>
      <w:r w:rsidRPr="00FD60E1">
        <w:rPr>
          <w:color w:val="000000"/>
          <w:sz w:val="28"/>
          <w:szCs w:val="28"/>
        </w:rPr>
        <w:t>1. Конституционный Суд Российской Федерации состоит</w:t>
      </w:r>
      <w:r w:rsidR="003B4175">
        <w:rPr>
          <w:color w:val="000000"/>
          <w:sz w:val="28"/>
          <w:szCs w:val="28"/>
        </w:rPr>
        <w:t xml:space="preserve"> </w:t>
      </w:r>
      <w:r w:rsidRPr="00FD60E1">
        <w:rPr>
          <w:color w:val="000000"/>
          <w:sz w:val="28"/>
          <w:szCs w:val="28"/>
        </w:rPr>
        <w:t xml:space="preserve">из 19 судей. </w:t>
      </w:r>
    </w:p>
    <w:p w:rsidR="006561DF" w:rsidRPr="00FD60E1" w:rsidRDefault="006561DF" w:rsidP="00C52590">
      <w:pPr>
        <w:spacing w:line="360" w:lineRule="auto"/>
        <w:ind w:firstLine="709"/>
        <w:jc w:val="both"/>
        <w:rPr>
          <w:color w:val="000000"/>
          <w:sz w:val="28"/>
          <w:szCs w:val="28"/>
        </w:rPr>
      </w:pPr>
      <w:r w:rsidRPr="00FD60E1">
        <w:rPr>
          <w:color w:val="000000"/>
          <w:sz w:val="28"/>
          <w:szCs w:val="28"/>
        </w:rPr>
        <w:t>2. Конституционный Суд Российской Федерации по запросам</w:t>
      </w:r>
      <w:r w:rsidR="003B4175">
        <w:rPr>
          <w:color w:val="000000"/>
          <w:sz w:val="28"/>
          <w:szCs w:val="28"/>
        </w:rPr>
        <w:t xml:space="preserve"> </w:t>
      </w:r>
      <w:r w:rsidRPr="00FD60E1">
        <w:rPr>
          <w:color w:val="000000"/>
          <w:sz w:val="28"/>
          <w:szCs w:val="28"/>
        </w:rPr>
        <w:t>Президента Российской Федерации, Совета Федерации.</w:t>
      </w:r>
      <w:r w:rsidR="003B4175">
        <w:rPr>
          <w:color w:val="000000"/>
          <w:sz w:val="28"/>
          <w:szCs w:val="28"/>
        </w:rPr>
        <w:t xml:space="preserve"> </w:t>
      </w:r>
      <w:r w:rsidRPr="00FD60E1">
        <w:rPr>
          <w:color w:val="000000"/>
          <w:sz w:val="28"/>
          <w:szCs w:val="28"/>
        </w:rPr>
        <w:t>Государственной Думы, одной пятой членов Совета Федерации</w:t>
      </w:r>
      <w:r w:rsidR="003B4175">
        <w:rPr>
          <w:color w:val="000000"/>
          <w:sz w:val="28"/>
          <w:szCs w:val="28"/>
        </w:rPr>
        <w:t xml:space="preserve"> </w:t>
      </w:r>
      <w:r w:rsidRPr="00FD60E1">
        <w:rPr>
          <w:color w:val="000000"/>
          <w:sz w:val="28"/>
          <w:szCs w:val="28"/>
        </w:rPr>
        <w:t>или депутатов Государственной Думы, Правительства</w:t>
      </w:r>
      <w:r w:rsidR="003B4175">
        <w:rPr>
          <w:color w:val="000000"/>
          <w:sz w:val="28"/>
          <w:szCs w:val="28"/>
        </w:rPr>
        <w:t xml:space="preserve"> </w:t>
      </w:r>
      <w:r w:rsidRPr="00FD60E1">
        <w:rPr>
          <w:color w:val="000000"/>
          <w:sz w:val="28"/>
          <w:szCs w:val="28"/>
        </w:rPr>
        <w:t>Российской Федерации, Верховного Суда Российской Федерации</w:t>
      </w:r>
      <w:r w:rsidR="003B4175">
        <w:rPr>
          <w:color w:val="000000"/>
          <w:sz w:val="28"/>
          <w:szCs w:val="28"/>
        </w:rPr>
        <w:t xml:space="preserve"> </w:t>
      </w:r>
      <w:r w:rsidRPr="00FD60E1">
        <w:rPr>
          <w:color w:val="000000"/>
          <w:sz w:val="28"/>
          <w:szCs w:val="28"/>
        </w:rPr>
        <w:t>и Высшего Арбитражного Суда Российской Федерации,</w:t>
      </w:r>
      <w:r w:rsidR="003B4175">
        <w:rPr>
          <w:color w:val="000000"/>
          <w:sz w:val="28"/>
          <w:szCs w:val="28"/>
        </w:rPr>
        <w:t xml:space="preserve"> </w:t>
      </w:r>
      <w:r w:rsidRPr="00FD60E1">
        <w:rPr>
          <w:color w:val="000000"/>
          <w:sz w:val="28"/>
          <w:szCs w:val="28"/>
        </w:rPr>
        <w:t>органов законодательной и исполнительной власти субъектов</w:t>
      </w:r>
      <w:r w:rsidR="003B4175">
        <w:rPr>
          <w:color w:val="000000"/>
          <w:sz w:val="28"/>
          <w:szCs w:val="28"/>
        </w:rPr>
        <w:t xml:space="preserve"> </w:t>
      </w:r>
      <w:r w:rsidRPr="00FD60E1">
        <w:rPr>
          <w:color w:val="000000"/>
          <w:sz w:val="28"/>
          <w:szCs w:val="28"/>
        </w:rPr>
        <w:t>Российской Федерации разрешает дела о соответствии Конституции Российской Федерации</w:t>
      </w:r>
      <w:r w:rsidR="00DB0D4C" w:rsidRPr="00FD60E1">
        <w:rPr>
          <w:rStyle w:val="aa"/>
          <w:color w:val="000000"/>
          <w:sz w:val="28"/>
          <w:szCs w:val="28"/>
        </w:rPr>
        <w:footnoteReference w:id="23"/>
      </w:r>
      <w:r w:rsidRPr="00FD60E1">
        <w:rPr>
          <w:color w:val="000000"/>
          <w:sz w:val="28"/>
          <w:szCs w:val="28"/>
        </w:rPr>
        <w:t xml:space="preserve">: </w:t>
      </w:r>
    </w:p>
    <w:p w:rsidR="006561DF" w:rsidRPr="00FD60E1" w:rsidRDefault="006561DF" w:rsidP="00C52590">
      <w:pPr>
        <w:spacing w:line="360" w:lineRule="auto"/>
        <w:ind w:firstLine="709"/>
        <w:jc w:val="both"/>
        <w:rPr>
          <w:color w:val="000000"/>
          <w:sz w:val="28"/>
          <w:szCs w:val="28"/>
        </w:rPr>
      </w:pPr>
      <w:r w:rsidRPr="00FD60E1">
        <w:rPr>
          <w:color w:val="000000"/>
          <w:sz w:val="28"/>
          <w:szCs w:val="28"/>
        </w:rPr>
        <w:t>а) федеральных законов, нормативных актов Президента</w:t>
      </w:r>
      <w:r w:rsidR="003B4175">
        <w:rPr>
          <w:color w:val="000000"/>
          <w:sz w:val="28"/>
          <w:szCs w:val="28"/>
        </w:rPr>
        <w:t xml:space="preserve"> </w:t>
      </w:r>
      <w:r w:rsidRPr="00FD60E1">
        <w:rPr>
          <w:color w:val="000000"/>
          <w:sz w:val="28"/>
          <w:szCs w:val="28"/>
        </w:rPr>
        <w:t>Российской Федерации, Совета Федерации, Государственной</w:t>
      </w:r>
      <w:r w:rsidR="003B4175">
        <w:rPr>
          <w:color w:val="000000"/>
          <w:sz w:val="28"/>
          <w:szCs w:val="28"/>
        </w:rPr>
        <w:t xml:space="preserve"> </w:t>
      </w:r>
      <w:r w:rsidRPr="00FD60E1">
        <w:rPr>
          <w:color w:val="000000"/>
          <w:sz w:val="28"/>
          <w:szCs w:val="28"/>
        </w:rPr>
        <w:t xml:space="preserve">Думы, Правительства Российской Федерации; </w:t>
      </w:r>
    </w:p>
    <w:p w:rsidR="006561DF" w:rsidRPr="00FD60E1" w:rsidRDefault="006561DF" w:rsidP="00C52590">
      <w:pPr>
        <w:spacing w:line="360" w:lineRule="auto"/>
        <w:ind w:firstLine="709"/>
        <w:jc w:val="both"/>
        <w:rPr>
          <w:color w:val="000000"/>
          <w:sz w:val="28"/>
          <w:szCs w:val="28"/>
        </w:rPr>
      </w:pPr>
      <w:r w:rsidRPr="00FD60E1">
        <w:rPr>
          <w:color w:val="000000"/>
          <w:sz w:val="28"/>
          <w:szCs w:val="28"/>
        </w:rPr>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w:t>
      </w:r>
      <w:r w:rsidR="003B4175">
        <w:rPr>
          <w:color w:val="000000"/>
          <w:sz w:val="28"/>
          <w:szCs w:val="28"/>
        </w:rPr>
        <w:t xml:space="preserve"> </w:t>
      </w:r>
      <w:r w:rsidRPr="00FD60E1">
        <w:rPr>
          <w:color w:val="000000"/>
          <w:sz w:val="28"/>
          <w:szCs w:val="28"/>
        </w:rPr>
        <w:t>власти Российской Федерации и совместному ведению</w:t>
      </w:r>
      <w:r w:rsidR="003B4175">
        <w:rPr>
          <w:color w:val="000000"/>
          <w:sz w:val="28"/>
          <w:szCs w:val="28"/>
        </w:rPr>
        <w:t xml:space="preserve"> </w:t>
      </w:r>
      <w:r w:rsidRPr="00FD60E1">
        <w:rPr>
          <w:color w:val="000000"/>
          <w:sz w:val="28"/>
          <w:szCs w:val="28"/>
        </w:rPr>
        <w:t>органов государственной власти Российской Федерации</w:t>
      </w:r>
      <w:r w:rsidR="003B4175">
        <w:rPr>
          <w:color w:val="000000"/>
          <w:sz w:val="28"/>
          <w:szCs w:val="28"/>
        </w:rPr>
        <w:t xml:space="preserve"> </w:t>
      </w:r>
      <w:r w:rsidRPr="00FD60E1">
        <w:rPr>
          <w:color w:val="000000"/>
          <w:sz w:val="28"/>
          <w:szCs w:val="28"/>
        </w:rPr>
        <w:t xml:space="preserve">и органов государственной власти субъектов Российской Федерации; </w:t>
      </w:r>
    </w:p>
    <w:p w:rsidR="006561DF" w:rsidRPr="00FD60E1" w:rsidRDefault="006561DF" w:rsidP="00C52590">
      <w:pPr>
        <w:spacing w:line="360" w:lineRule="auto"/>
        <w:ind w:firstLine="709"/>
        <w:jc w:val="both"/>
        <w:rPr>
          <w:color w:val="000000"/>
          <w:sz w:val="28"/>
          <w:szCs w:val="28"/>
        </w:rPr>
      </w:pPr>
      <w:r w:rsidRPr="00FD60E1">
        <w:rPr>
          <w:color w:val="000000"/>
          <w:sz w:val="28"/>
          <w:szCs w:val="28"/>
        </w:rP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p>
    <w:p w:rsidR="006561DF" w:rsidRPr="00FD60E1" w:rsidRDefault="006561DF" w:rsidP="00C52590">
      <w:pPr>
        <w:spacing w:line="360" w:lineRule="auto"/>
        <w:ind w:firstLine="709"/>
        <w:jc w:val="both"/>
        <w:rPr>
          <w:color w:val="000000"/>
          <w:sz w:val="28"/>
          <w:szCs w:val="28"/>
        </w:rPr>
      </w:pPr>
      <w:r w:rsidRPr="00FD60E1">
        <w:rPr>
          <w:color w:val="000000"/>
          <w:sz w:val="28"/>
          <w:szCs w:val="28"/>
        </w:rPr>
        <w:t xml:space="preserve">г) не вступивших в силу международных договоров Российской Федерации. </w:t>
      </w:r>
    </w:p>
    <w:p w:rsidR="006561DF" w:rsidRPr="00FD60E1" w:rsidRDefault="006561DF" w:rsidP="00C52590">
      <w:pPr>
        <w:spacing w:line="360" w:lineRule="auto"/>
        <w:ind w:firstLine="709"/>
        <w:jc w:val="both"/>
        <w:rPr>
          <w:color w:val="000000"/>
          <w:sz w:val="28"/>
          <w:szCs w:val="28"/>
        </w:rPr>
      </w:pPr>
      <w:r w:rsidRPr="00FD60E1">
        <w:rPr>
          <w:color w:val="000000"/>
          <w:sz w:val="28"/>
          <w:szCs w:val="28"/>
        </w:rPr>
        <w:t>3. Конституционный Суд Российской Федерации разрешает</w:t>
      </w:r>
      <w:r w:rsidR="003B4175">
        <w:rPr>
          <w:color w:val="000000"/>
          <w:sz w:val="28"/>
          <w:szCs w:val="28"/>
        </w:rPr>
        <w:t xml:space="preserve"> </w:t>
      </w:r>
      <w:r w:rsidRPr="00FD60E1">
        <w:rPr>
          <w:color w:val="000000"/>
          <w:sz w:val="28"/>
          <w:szCs w:val="28"/>
        </w:rPr>
        <w:t xml:space="preserve">споры о компетенции: </w:t>
      </w:r>
    </w:p>
    <w:p w:rsidR="006561DF" w:rsidRPr="00FD60E1" w:rsidRDefault="006561DF" w:rsidP="00C52590">
      <w:pPr>
        <w:spacing w:line="360" w:lineRule="auto"/>
        <w:ind w:firstLine="709"/>
        <w:jc w:val="both"/>
        <w:rPr>
          <w:color w:val="000000"/>
          <w:sz w:val="28"/>
          <w:szCs w:val="28"/>
        </w:rPr>
      </w:pPr>
      <w:r w:rsidRPr="00FD60E1">
        <w:rPr>
          <w:color w:val="000000"/>
          <w:sz w:val="28"/>
          <w:szCs w:val="28"/>
        </w:rPr>
        <w:t xml:space="preserve">а) между федеральными органами государственной власти; </w:t>
      </w:r>
    </w:p>
    <w:p w:rsidR="006561DF" w:rsidRPr="00FD60E1" w:rsidRDefault="006561DF" w:rsidP="00C52590">
      <w:pPr>
        <w:spacing w:line="360" w:lineRule="auto"/>
        <w:ind w:firstLine="709"/>
        <w:jc w:val="both"/>
        <w:rPr>
          <w:color w:val="000000"/>
          <w:sz w:val="28"/>
          <w:szCs w:val="28"/>
        </w:rPr>
      </w:pPr>
      <w:r w:rsidRPr="00FD60E1">
        <w:rPr>
          <w:color w:val="000000"/>
          <w:sz w:val="28"/>
          <w:szCs w:val="28"/>
        </w:rPr>
        <w:t xml:space="preserve">б) между органами государственной власти Российской Федерации и органами государственной власти субъектов Российской Федерации; </w:t>
      </w:r>
    </w:p>
    <w:p w:rsidR="006561DF" w:rsidRPr="00FD60E1" w:rsidRDefault="006561DF" w:rsidP="00C52590">
      <w:pPr>
        <w:spacing w:line="360" w:lineRule="auto"/>
        <w:ind w:firstLine="709"/>
        <w:jc w:val="both"/>
        <w:rPr>
          <w:color w:val="000000"/>
          <w:sz w:val="28"/>
          <w:szCs w:val="28"/>
        </w:rPr>
      </w:pPr>
      <w:r w:rsidRPr="00FD60E1">
        <w:rPr>
          <w:color w:val="000000"/>
          <w:sz w:val="28"/>
          <w:szCs w:val="28"/>
        </w:rPr>
        <w:t>в) между высшими государственными органами субъектов</w:t>
      </w:r>
      <w:r w:rsidR="003B4175">
        <w:rPr>
          <w:color w:val="000000"/>
          <w:sz w:val="28"/>
          <w:szCs w:val="28"/>
        </w:rPr>
        <w:t xml:space="preserve"> </w:t>
      </w:r>
      <w:r w:rsidRPr="00FD60E1">
        <w:rPr>
          <w:color w:val="000000"/>
          <w:sz w:val="28"/>
          <w:szCs w:val="28"/>
        </w:rPr>
        <w:t xml:space="preserve">Российской Федерации. </w:t>
      </w:r>
    </w:p>
    <w:p w:rsidR="006561DF" w:rsidRPr="00FD60E1" w:rsidRDefault="006561DF" w:rsidP="00C52590">
      <w:pPr>
        <w:spacing w:line="360" w:lineRule="auto"/>
        <w:ind w:firstLine="709"/>
        <w:jc w:val="both"/>
        <w:rPr>
          <w:color w:val="000000"/>
          <w:sz w:val="28"/>
          <w:szCs w:val="28"/>
        </w:rPr>
      </w:pPr>
      <w:r w:rsidRPr="00FD60E1">
        <w:rPr>
          <w:color w:val="000000"/>
          <w:sz w:val="28"/>
          <w:szCs w:val="28"/>
        </w:rPr>
        <w:t>4. Конституционный Суд Российской Федерации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w:t>
      </w:r>
      <w:r w:rsidR="003B4175">
        <w:rPr>
          <w:color w:val="000000"/>
          <w:sz w:val="28"/>
          <w:szCs w:val="28"/>
        </w:rPr>
        <w:t xml:space="preserve"> </w:t>
      </w:r>
      <w:r w:rsidRPr="00FD60E1">
        <w:rPr>
          <w:color w:val="000000"/>
          <w:sz w:val="28"/>
          <w:szCs w:val="28"/>
        </w:rPr>
        <w:t xml:space="preserve">деле, в порядке, установленном .федеральным законом. </w:t>
      </w:r>
    </w:p>
    <w:p w:rsidR="006561DF" w:rsidRPr="00FD60E1" w:rsidRDefault="006561DF" w:rsidP="00C52590">
      <w:pPr>
        <w:spacing w:line="360" w:lineRule="auto"/>
        <w:ind w:firstLine="709"/>
        <w:jc w:val="both"/>
        <w:rPr>
          <w:color w:val="000000"/>
          <w:sz w:val="28"/>
          <w:szCs w:val="28"/>
        </w:rPr>
      </w:pPr>
      <w:r w:rsidRPr="00FD60E1">
        <w:rPr>
          <w:color w:val="000000"/>
          <w:sz w:val="28"/>
          <w:szCs w:val="28"/>
        </w:rPr>
        <w:t>5. Конституционный Суд Российской Федерации по запросам</w:t>
      </w:r>
      <w:r w:rsidR="003B4175">
        <w:rPr>
          <w:color w:val="000000"/>
          <w:sz w:val="28"/>
          <w:szCs w:val="28"/>
        </w:rPr>
        <w:t xml:space="preserve"> </w:t>
      </w:r>
      <w:r w:rsidRPr="00FD60E1">
        <w:rPr>
          <w:color w:val="000000"/>
          <w:sz w:val="28"/>
          <w:szCs w:val="28"/>
        </w:rPr>
        <w:t>Президента Российской Федерации, Совета Федерации.</w:t>
      </w:r>
      <w:r w:rsidR="003B4175">
        <w:rPr>
          <w:color w:val="000000"/>
          <w:sz w:val="28"/>
          <w:szCs w:val="28"/>
        </w:rPr>
        <w:t xml:space="preserve"> </w:t>
      </w:r>
      <w:r w:rsidRPr="00FD60E1">
        <w:rPr>
          <w:color w:val="000000"/>
          <w:sz w:val="28"/>
          <w:szCs w:val="28"/>
        </w:rPr>
        <w:t>Государственной Думы, Правительства Российской Федерации,</w:t>
      </w:r>
      <w:r w:rsidR="003B4175">
        <w:rPr>
          <w:color w:val="000000"/>
          <w:sz w:val="28"/>
          <w:szCs w:val="28"/>
        </w:rPr>
        <w:t xml:space="preserve"> </w:t>
      </w:r>
      <w:r w:rsidRPr="00FD60E1">
        <w:rPr>
          <w:color w:val="000000"/>
          <w:sz w:val="28"/>
          <w:szCs w:val="28"/>
        </w:rPr>
        <w:t>органов законодательной власти субъектов Российской</w:t>
      </w:r>
      <w:r w:rsidR="003B4175">
        <w:rPr>
          <w:color w:val="000000"/>
          <w:sz w:val="28"/>
          <w:szCs w:val="28"/>
        </w:rPr>
        <w:t xml:space="preserve"> </w:t>
      </w:r>
      <w:r w:rsidRPr="00FD60E1">
        <w:rPr>
          <w:color w:val="000000"/>
          <w:sz w:val="28"/>
          <w:szCs w:val="28"/>
        </w:rPr>
        <w:t xml:space="preserve">Федерации дает толкование Конституции Российской Федерации. </w:t>
      </w:r>
    </w:p>
    <w:p w:rsidR="006561DF" w:rsidRPr="00FD60E1" w:rsidRDefault="006561DF" w:rsidP="00C52590">
      <w:pPr>
        <w:spacing w:line="360" w:lineRule="auto"/>
        <w:ind w:firstLine="709"/>
        <w:jc w:val="both"/>
        <w:rPr>
          <w:color w:val="000000"/>
          <w:sz w:val="28"/>
          <w:szCs w:val="28"/>
        </w:rPr>
      </w:pPr>
      <w:r w:rsidRPr="00FD60E1">
        <w:rPr>
          <w:color w:val="000000"/>
          <w:sz w:val="28"/>
          <w:szCs w:val="28"/>
        </w:rPr>
        <w:t>6. Акты или их отдельные положения, признанные неконституционными,</w:t>
      </w:r>
      <w:r w:rsidR="003B4175">
        <w:rPr>
          <w:color w:val="000000"/>
          <w:sz w:val="28"/>
          <w:szCs w:val="28"/>
        </w:rPr>
        <w:t xml:space="preserve"> </w:t>
      </w:r>
      <w:r w:rsidRPr="00FD60E1">
        <w:rPr>
          <w:color w:val="000000"/>
          <w:sz w:val="28"/>
          <w:szCs w:val="28"/>
        </w:rPr>
        <w:t>утрачивают силу; не соответствующие Конституции Российской Федерации международные договоры</w:t>
      </w:r>
      <w:r w:rsidR="003B4175">
        <w:rPr>
          <w:color w:val="000000"/>
          <w:sz w:val="28"/>
          <w:szCs w:val="28"/>
        </w:rPr>
        <w:t xml:space="preserve"> </w:t>
      </w:r>
      <w:r w:rsidRPr="00FD60E1">
        <w:rPr>
          <w:color w:val="000000"/>
          <w:sz w:val="28"/>
          <w:szCs w:val="28"/>
        </w:rPr>
        <w:t xml:space="preserve">Российской Федерации не подлежат введению в действие и применению. </w:t>
      </w:r>
    </w:p>
    <w:p w:rsidR="006561DF" w:rsidRPr="00FD60E1" w:rsidRDefault="006561DF" w:rsidP="00C52590">
      <w:pPr>
        <w:spacing w:line="360" w:lineRule="auto"/>
        <w:ind w:firstLine="709"/>
        <w:jc w:val="both"/>
        <w:rPr>
          <w:color w:val="000000"/>
          <w:sz w:val="28"/>
          <w:szCs w:val="28"/>
        </w:rPr>
      </w:pPr>
      <w:r w:rsidRPr="00FD60E1">
        <w:rPr>
          <w:color w:val="000000"/>
          <w:sz w:val="28"/>
          <w:szCs w:val="28"/>
        </w:rPr>
        <w:t>7. Конституционный Суд Российской Федерации по запросу</w:t>
      </w:r>
      <w:r w:rsidR="003B4175">
        <w:rPr>
          <w:color w:val="000000"/>
          <w:sz w:val="28"/>
          <w:szCs w:val="28"/>
        </w:rPr>
        <w:t xml:space="preserve"> </w:t>
      </w:r>
      <w:r w:rsidRPr="00FD60E1">
        <w:rPr>
          <w:color w:val="000000"/>
          <w:sz w:val="28"/>
          <w:szCs w:val="28"/>
        </w:rPr>
        <w:t>Совета Федерации дает заключение о соблюдении установленного</w:t>
      </w:r>
      <w:r w:rsidR="003B4175">
        <w:rPr>
          <w:color w:val="000000"/>
          <w:sz w:val="28"/>
          <w:szCs w:val="28"/>
        </w:rPr>
        <w:t xml:space="preserve"> </w:t>
      </w:r>
      <w:r w:rsidRPr="00FD60E1">
        <w:rPr>
          <w:color w:val="000000"/>
          <w:sz w:val="28"/>
          <w:szCs w:val="28"/>
        </w:rPr>
        <w:t>порядка выдвижения обвинения Президента Российской Федерации в государственной измене или совершении</w:t>
      </w:r>
      <w:r w:rsidR="003B4175">
        <w:rPr>
          <w:color w:val="000000"/>
          <w:sz w:val="28"/>
          <w:szCs w:val="28"/>
        </w:rPr>
        <w:t xml:space="preserve"> </w:t>
      </w:r>
      <w:r w:rsidRPr="00FD60E1">
        <w:rPr>
          <w:color w:val="000000"/>
          <w:sz w:val="28"/>
          <w:szCs w:val="28"/>
        </w:rPr>
        <w:t xml:space="preserve">иного тяжкого преступления. </w:t>
      </w:r>
    </w:p>
    <w:p w:rsidR="006561DF" w:rsidRPr="00FD60E1" w:rsidRDefault="006561DF" w:rsidP="00C52590">
      <w:pPr>
        <w:spacing w:line="360" w:lineRule="auto"/>
        <w:ind w:firstLine="709"/>
        <w:jc w:val="both"/>
        <w:rPr>
          <w:color w:val="000000"/>
          <w:sz w:val="28"/>
          <w:szCs w:val="28"/>
        </w:rPr>
      </w:pPr>
    </w:p>
    <w:p w:rsidR="006561DF" w:rsidRDefault="00C7116B" w:rsidP="00C52590">
      <w:pPr>
        <w:spacing w:line="360" w:lineRule="auto"/>
        <w:ind w:firstLine="709"/>
        <w:jc w:val="both"/>
        <w:rPr>
          <w:color w:val="000000"/>
          <w:sz w:val="28"/>
          <w:szCs w:val="28"/>
        </w:rPr>
      </w:pPr>
      <w:r w:rsidRPr="00FD60E1">
        <w:rPr>
          <w:color w:val="000000"/>
          <w:sz w:val="28"/>
          <w:szCs w:val="28"/>
        </w:rPr>
        <w:t>Заключение.</w:t>
      </w:r>
    </w:p>
    <w:p w:rsidR="00D355EA" w:rsidRPr="00FD60E1" w:rsidRDefault="00D355EA" w:rsidP="00C52590">
      <w:pPr>
        <w:spacing w:line="360" w:lineRule="auto"/>
        <w:ind w:firstLine="709"/>
        <w:jc w:val="both"/>
        <w:rPr>
          <w:color w:val="000000"/>
          <w:sz w:val="28"/>
          <w:szCs w:val="28"/>
        </w:rPr>
      </w:pPr>
    </w:p>
    <w:p w:rsidR="00C7116B" w:rsidRPr="00FD60E1" w:rsidRDefault="00C7116B" w:rsidP="00C52590">
      <w:pPr>
        <w:spacing w:line="360" w:lineRule="auto"/>
        <w:ind w:firstLine="709"/>
        <w:jc w:val="both"/>
        <w:rPr>
          <w:color w:val="000000"/>
          <w:sz w:val="28"/>
          <w:szCs w:val="28"/>
        </w:rPr>
      </w:pPr>
      <w:r w:rsidRPr="00FD60E1">
        <w:rPr>
          <w:color w:val="000000"/>
          <w:sz w:val="28"/>
          <w:szCs w:val="28"/>
        </w:rPr>
        <w:t xml:space="preserve">В заключении хотелось бы выделить, что Правоохранительные органы </w:t>
      </w:r>
      <w:r w:rsidR="00CE40F5" w:rsidRPr="00FD60E1">
        <w:rPr>
          <w:color w:val="000000"/>
          <w:sz w:val="28"/>
          <w:szCs w:val="28"/>
        </w:rPr>
        <w:t xml:space="preserve">это сложная многоуровневая система органов, которая выполняет очень важные для государства в целом, функции. </w:t>
      </w:r>
      <w:r w:rsidR="005642CB" w:rsidRPr="00FD60E1">
        <w:rPr>
          <w:color w:val="000000"/>
          <w:sz w:val="28"/>
          <w:szCs w:val="28"/>
        </w:rPr>
        <w:t>Я в конце своей научной работы,</w:t>
      </w:r>
      <w:r w:rsidR="00CE40F5" w:rsidRPr="00FD60E1">
        <w:rPr>
          <w:color w:val="000000"/>
          <w:sz w:val="28"/>
          <w:szCs w:val="28"/>
        </w:rPr>
        <w:t xml:space="preserve"> остаюсь при своем мнении, которое было отражено во введении.</w:t>
      </w:r>
    </w:p>
    <w:p w:rsidR="006561DF" w:rsidRPr="00FD60E1" w:rsidRDefault="006561DF" w:rsidP="00C52590">
      <w:pPr>
        <w:spacing w:line="360" w:lineRule="auto"/>
        <w:ind w:firstLine="709"/>
        <w:jc w:val="both"/>
        <w:rPr>
          <w:color w:val="000000"/>
          <w:sz w:val="28"/>
          <w:szCs w:val="28"/>
        </w:rPr>
      </w:pPr>
    </w:p>
    <w:p w:rsidR="006561DF" w:rsidRPr="00FD60E1" w:rsidRDefault="006561DF" w:rsidP="00C52590">
      <w:pPr>
        <w:spacing w:line="360" w:lineRule="auto"/>
        <w:ind w:firstLine="709"/>
        <w:jc w:val="both"/>
        <w:rPr>
          <w:color w:val="000000"/>
          <w:sz w:val="28"/>
          <w:szCs w:val="28"/>
        </w:rPr>
      </w:pPr>
    </w:p>
    <w:p w:rsidR="006561DF" w:rsidRPr="00FD60E1" w:rsidRDefault="006561DF" w:rsidP="00C52590">
      <w:pPr>
        <w:spacing w:line="360" w:lineRule="auto"/>
        <w:ind w:firstLine="709"/>
        <w:jc w:val="both"/>
        <w:rPr>
          <w:color w:val="000000"/>
          <w:sz w:val="28"/>
          <w:szCs w:val="28"/>
        </w:rPr>
      </w:pPr>
    </w:p>
    <w:p w:rsidR="006561DF" w:rsidRPr="00FD60E1" w:rsidRDefault="006561DF" w:rsidP="00C52590">
      <w:pPr>
        <w:spacing w:line="360" w:lineRule="auto"/>
        <w:ind w:firstLine="709"/>
        <w:jc w:val="both"/>
        <w:rPr>
          <w:color w:val="000000"/>
          <w:sz w:val="28"/>
          <w:szCs w:val="28"/>
        </w:rPr>
      </w:pPr>
    </w:p>
    <w:p w:rsidR="006561DF" w:rsidRPr="00FD60E1" w:rsidRDefault="006561DF" w:rsidP="00C52590">
      <w:pPr>
        <w:spacing w:line="360" w:lineRule="auto"/>
        <w:ind w:firstLine="709"/>
        <w:jc w:val="both"/>
        <w:rPr>
          <w:color w:val="000000"/>
          <w:sz w:val="28"/>
          <w:szCs w:val="28"/>
        </w:rPr>
      </w:pPr>
    </w:p>
    <w:p w:rsidR="006561DF" w:rsidRPr="00FD60E1" w:rsidRDefault="006561DF" w:rsidP="00C52590">
      <w:pPr>
        <w:spacing w:line="360" w:lineRule="auto"/>
        <w:ind w:firstLine="709"/>
        <w:jc w:val="both"/>
        <w:rPr>
          <w:color w:val="000000"/>
          <w:sz w:val="28"/>
          <w:szCs w:val="28"/>
        </w:rPr>
      </w:pPr>
    </w:p>
    <w:p w:rsidR="006561DF" w:rsidRPr="00FD60E1" w:rsidRDefault="006561DF" w:rsidP="00C52590">
      <w:pPr>
        <w:spacing w:line="360" w:lineRule="auto"/>
        <w:ind w:firstLine="709"/>
        <w:jc w:val="both"/>
        <w:rPr>
          <w:color w:val="000000"/>
          <w:sz w:val="28"/>
          <w:szCs w:val="28"/>
        </w:rPr>
      </w:pPr>
    </w:p>
    <w:p w:rsidR="006561DF" w:rsidRPr="00FD60E1" w:rsidRDefault="006561DF" w:rsidP="00C52590">
      <w:pPr>
        <w:spacing w:line="360" w:lineRule="auto"/>
        <w:ind w:firstLine="709"/>
        <w:jc w:val="both"/>
        <w:rPr>
          <w:color w:val="000000"/>
          <w:sz w:val="28"/>
          <w:szCs w:val="28"/>
        </w:rPr>
      </w:pPr>
    </w:p>
    <w:p w:rsidR="006561DF" w:rsidRPr="00FD60E1" w:rsidRDefault="006561DF" w:rsidP="00C52590">
      <w:pPr>
        <w:spacing w:line="360" w:lineRule="auto"/>
        <w:ind w:firstLine="709"/>
        <w:jc w:val="both"/>
        <w:rPr>
          <w:color w:val="000000"/>
          <w:sz w:val="28"/>
          <w:szCs w:val="28"/>
        </w:rPr>
      </w:pPr>
    </w:p>
    <w:p w:rsidR="00A7253E" w:rsidRPr="00FD60E1" w:rsidRDefault="00A7253E" w:rsidP="00C52590">
      <w:pPr>
        <w:spacing w:line="360" w:lineRule="auto"/>
        <w:ind w:firstLine="709"/>
        <w:jc w:val="both"/>
        <w:rPr>
          <w:color w:val="000000"/>
          <w:sz w:val="28"/>
          <w:szCs w:val="28"/>
        </w:rPr>
      </w:pPr>
    </w:p>
    <w:p w:rsidR="00A7253E" w:rsidRPr="00FD60E1" w:rsidRDefault="00A7253E" w:rsidP="00C52590">
      <w:pPr>
        <w:spacing w:line="360" w:lineRule="auto"/>
        <w:ind w:firstLine="709"/>
        <w:jc w:val="both"/>
        <w:rPr>
          <w:color w:val="000000"/>
          <w:sz w:val="28"/>
          <w:szCs w:val="28"/>
        </w:rPr>
      </w:pPr>
    </w:p>
    <w:p w:rsidR="00A7253E" w:rsidRPr="00FD60E1" w:rsidRDefault="00A7253E" w:rsidP="00C52590">
      <w:pPr>
        <w:spacing w:line="360" w:lineRule="auto"/>
        <w:ind w:firstLine="709"/>
        <w:jc w:val="both"/>
        <w:rPr>
          <w:color w:val="000000"/>
          <w:sz w:val="28"/>
          <w:szCs w:val="28"/>
        </w:rPr>
      </w:pPr>
    </w:p>
    <w:p w:rsidR="00A7253E" w:rsidRPr="00FD60E1" w:rsidRDefault="00A7253E" w:rsidP="00C52590">
      <w:pPr>
        <w:spacing w:line="360" w:lineRule="auto"/>
        <w:ind w:firstLine="709"/>
        <w:jc w:val="both"/>
        <w:rPr>
          <w:color w:val="000000"/>
          <w:sz w:val="28"/>
          <w:szCs w:val="28"/>
        </w:rPr>
      </w:pPr>
    </w:p>
    <w:p w:rsidR="00A7253E" w:rsidRPr="00FD60E1" w:rsidRDefault="00A7253E" w:rsidP="00C52590">
      <w:pPr>
        <w:spacing w:line="360" w:lineRule="auto"/>
        <w:ind w:firstLine="709"/>
        <w:jc w:val="both"/>
        <w:rPr>
          <w:color w:val="000000"/>
          <w:sz w:val="28"/>
          <w:szCs w:val="28"/>
        </w:rPr>
      </w:pPr>
    </w:p>
    <w:p w:rsidR="00A7253E" w:rsidRPr="00FD60E1" w:rsidRDefault="00A7253E" w:rsidP="00C52590">
      <w:pPr>
        <w:spacing w:line="360" w:lineRule="auto"/>
        <w:ind w:firstLine="709"/>
        <w:jc w:val="both"/>
        <w:rPr>
          <w:color w:val="000000"/>
          <w:sz w:val="28"/>
          <w:szCs w:val="28"/>
        </w:rPr>
      </w:pPr>
    </w:p>
    <w:p w:rsidR="00A7253E" w:rsidRPr="00FD60E1" w:rsidRDefault="00A7253E" w:rsidP="00C52590">
      <w:pPr>
        <w:spacing w:line="360" w:lineRule="auto"/>
        <w:ind w:firstLine="709"/>
        <w:jc w:val="both"/>
        <w:rPr>
          <w:color w:val="000000"/>
          <w:sz w:val="28"/>
          <w:szCs w:val="28"/>
        </w:rPr>
      </w:pPr>
    </w:p>
    <w:p w:rsidR="00A7253E" w:rsidRPr="00FD60E1" w:rsidRDefault="00A7253E" w:rsidP="00C52590">
      <w:pPr>
        <w:spacing w:line="360" w:lineRule="auto"/>
        <w:ind w:firstLine="709"/>
        <w:jc w:val="both"/>
        <w:rPr>
          <w:color w:val="000000"/>
          <w:sz w:val="28"/>
          <w:szCs w:val="28"/>
        </w:rPr>
      </w:pPr>
    </w:p>
    <w:p w:rsidR="00A7253E" w:rsidRPr="00FD60E1" w:rsidRDefault="00A7253E" w:rsidP="00C52590">
      <w:pPr>
        <w:spacing w:line="360" w:lineRule="auto"/>
        <w:ind w:firstLine="709"/>
        <w:jc w:val="both"/>
        <w:rPr>
          <w:color w:val="000000"/>
          <w:sz w:val="28"/>
          <w:szCs w:val="28"/>
        </w:rPr>
      </w:pPr>
    </w:p>
    <w:p w:rsidR="00A7253E" w:rsidRPr="00FD60E1" w:rsidRDefault="00A7253E" w:rsidP="00C52590">
      <w:pPr>
        <w:spacing w:line="360" w:lineRule="auto"/>
        <w:ind w:firstLine="709"/>
        <w:jc w:val="both"/>
        <w:rPr>
          <w:color w:val="000000"/>
          <w:sz w:val="28"/>
          <w:szCs w:val="28"/>
        </w:rPr>
      </w:pPr>
    </w:p>
    <w:p w:rsidR="006561DF" w:rsidRPr="00FD60E1" w:rsidRDefault="006561DF" w:rsidP="00C52590">
      <w:pPr>
        <w:spacing w:line="360" w:lineRule="auto"/>
        <w:ind w:firstLine="709"/>
        <w:jc w:val="both"/>
        <w:rPr>
          <w:color w:val="000000"/>
          <w:sz w:val="28"/>
          <w:szCs w:val="28"/>
        </w:rPr>
      </w:pPr>
    </w:p>
    <w:p w:rsidR="00A20DEE" w:rsidRDefault="00BC7421" w:rsidP="00C52590">
      <w:pPr>
        <w:spacing w:line="360" w:lineRule="auto"/>
        <w:ind w:firstLine="709"/>
        <w:jc w:val="both"/>
        <w:rPr>
          <w:color w:val="000000"/>
          <w:sz w:val="28"/>
          <w:szCs w:val="28"/>
        </w:rPr>
      </w:pPr>
      <w:r w:rsidRPr="00FD60E1">
        <w:rPr>
          <w:color w:val="000000"/>
          <w:sz w:val="28"/>
          <w:szCs w:val="28"/>
        </w:rPr>
        <w:t xml:space="preserve"> </w:t>
      </w:r>
    </w:p>
    <w:p w:rsidR="00A20DEE" w:rsidRDefault="00A20DEE" w:rsidP="00C52590">
      <w:pPr>
        <w:spacing w:line="360" w:lineRule="auto"/>
        <w:ind w:firstLine="709"/>
        <w:jc w:val="both"/>
        <w:rPr>
          <w:color w:val="000000"/>
          <w:sz w:val="28"/>
          <w:szCs w:val="28"/>
        </w:rPr>
      </w:pPr>
    </w:p>
    <w:p w:rsidR="00A20DEE" w:rsidRDefault="00A20DEE" w:rsidP="00C52590">
      <w:pPr>
        <w:spacing w:line="360" w:lineRule="auto"/>
        <w:ind w:firstLine="709"/>
        <w:jc w:val="both"/>
        <w:rPr>
          <w:color w:val="000000"/>
          <w:sz w:val="28"/>
          <w:szCs w:val="28"/>
        </w:rPr>
      </w:pPr>
    </w:p>
    <w:p w:rsidR="00A20DEE" w:rsidRDefault="00A20DEE" w:rsidP="00C52590">
      <w:pPr>
        <w:spacing w:line="360" w:lineRule="auto"/>
        <w:ind w:firstLine="709"/>
        <w:jc w:val="both"/>
        <w:rPr>
          <w:color w:val="000000"/>
          <w:sz w:val="28"/>
          <w:szCs w:val="28"/>
        </w:rPr>
      </w:pPr>
    </w:p>
    <w:p w:rsidR="006561DF" w:rsidRDefault="00BC7421" w:rsidP="00D355EA">
      <w:pPr>
        <w:spacing w:line="360" w:lineRule="auto"/>
        <w:jc w:val="both"/>
        <w:rPr>
          <w:color w:val="000000"/>
          <w:sz w:val="28"/>
          <w:szCs w:val="28"/>
        </w:rPr>
      </w:pPr>
      <w:r w:rsidRPr="00FD60E1">
        <w:rPr>
          <w:color w:val="000000"/>
          <w:sz w:val="28"/>
          <w:szCs w:val="28"/>
        </w:rPr>
        <w:t>Список используемой литературы:</w:t>
      </w:r>
    </w:p>
    <w:p w:rsidR="00D355EA" w:rsidRPr="00FD60E1" w:rsidRDefault="00D355EA" w:rsidP="00D355EA">
      <w:pPr>
        <w:spacing w:line="360" w:lineRule="auto"/>
        <w:jc w:val="both"/>
        <w:rPr>
          <w:color w:val="000000"/>
          <w:sz w:val="28"/>
          <w:szCs w:val="28"/>
        </w:rPr>
      </w:pPr>
    </w:p>
    <w:p w:rsidR="00BC7421" w:rsidRPr="00FD60E1" w:rsidRDefault="00BC7421" w:rsidP="00D355EA">
      <w:pPr>
        <w:numPr>
          <w:ilvl w:val="0"/>
          <w:numId w:val="4"/>
        </w:numPr>
        <w:spacing w:line="360" w:lineRule="auto"/>
        <w:ind w:left="0" w:firstLine="0"/>
        <w:jc w:val="both"/>
        <w:rPr>
          <w:color w:val="000000"/>
          <w:sz w:val="28"/>
          <w:szCs w:val="28"/>
        </w:rPr>
      </w:pPr>
      <w:r w:rsidRPr="00FD60E1">
        <w:rPr>
          <w:color w:val="000000"/>
          <w:sz w:val="28"/>
          <w:szCs w:val="28"/>
        </w:rPr>
        <w:t>Конституция РФ.</w:t>
      </w:r>
    </w:p>
    <w:p w:rsidR="00BC7421" w:rsidRPr="00FD60E1" w:rsidRDefault="00BC7421" w:rsidP="00D355EA">
      <w:pPr>
        <w:numPr>
          <w:ilvl w:val="0"/>
          <w:numId w:val="4"/>
        </w:numPr>
        <w:spacing w:line="360" w:lineRule="auto"/>
        <w:ind w:left="0" w:firstLine="0"/>
        <w:jc w:val="both"/>
        <w:rPr>
          <w:color w:val="000000"/>
          <w:sz w:val="28"/>
          <w:szCs w:val="28"/>
        </w:rPr>
      </w:pPr>
      <w:r w:rsidRPr="00FD60E1">
        <w:rPr>
          <w:color w:val="000000"/>
          <w:sz w:val="28"/>
          <w:szCs w:val="28"/>
        </w:rPr>
        <w:t>Борщевский М.Ю. Организация и деятельность адвокатуры в РФ. М.: Аитэя, Профобразование, 2000.</w:t>
      </w:r>
    </w:p>
    <w:p w:rsidR="00BC7421" w:rsidRPr="00FD60E1" w:rsidRDefault="00BC7421" w:rsidP="00D355EA">
      <w:pPr>
        <w:numPr>
          <w:ilvl w:val="0"/>
          <w:numId w:val="4"/>
        </w:numPr>
        <w:spacing w:line="360" w:lineRule="auto"/>
        <w:ind w:left="0" w:firstLine="0"/>
        <w:jc w:val="both"/>
        <w:rPr>
          <w:color w:val="000000"/>
          <w:sz w:val="28"/>
          <w:szCs w:val="28"/>
        </w:rPr>
      </w:pPr>
      <w:r w:rsidRPr="00FD60E1">
        <w:rPr>
          <w:color w:val="000000"/>
          <w:sz w:val="28"/>
          <w:szCs w:val="28"/>
        </w:rPr>
        <w:t>Троицкий Н.А. Нотариат в России и политические процессы 1866- 1904 гг. Тула: Автограф, 2001.</w:t>
      </w:r>
    </w:p>
    <w:p w:rsidR="00BC7421" w:rsidRPr="00FD60E1" w:rsidRDefault="00BC7421" w:rsidP="00D355EA">
      <w:pPr>
        <w:numPr>
          <w:ilvl w:val="0"/>
          <w:numId w:val="4"/>
        </w:numPr>
        <w:spacing w:line="360" w:lineRule="auto"/>
        <w:ind w:left="0" w:firstLine="0"/>
        <w:jc w:val="both"/>
        <w:rPr>
          <w:color w:val="000000"/>
          <w:sz w:val="28"/>
          <w:szCs w:val="28"/>
        </w:rPr>
      </w:pPr>
      <w:r w:rsidRPr="00FD60E1">
        <w:rPr>
          <w:color w:val="000000"/>
          <w:sz w:val="28"/>
          <w:szCs w:val="28"/>
        </w:rPr>
        <w:t>Ковалев М.А. Правоохранительные органы</w:t>
      </w:r>
      <w:r w:rsidR="009104B9" w:rsidRPr="00FD60E1">
        <w:rPr>
          <w:color w:val="000000"/>
          <w:sz w:val="28"/>
          <w:szCs w:val="28"/>
        </w:rPr>
        <w:t xml:space="preserve"> и их система</w:t>
      </w:r>
      <w:r w:rsidRPr="00FD60E1">
        <w:rPr>
          <w:color w:val="000000"/>
          <w:sz w:val="28"/>
          <w:szCs w:val="28"/>
        </w:rPr>
        <w:t>. М.: Зеркало, 2000.</w:t>
      </w:r>
    </w:p>
    <w:p w:rsidR="00BC7421" w:rsidRPr="00FD60E1" w:rsidRDefault="009104B9" w:rsidP="00D355EA">
      <w:pPr>
        <w:numPr>
          <w:ilvl w:val="0"/>
          <w:numId w:val="4"/>
        </w:numPr>
        <w:spacing w:line="360" w:lineRule="auto"/>
        <w:ind w:left="0" w:firstLine="0"/>
        <w:jc w:val="both"/>
        <w:rPr>
          <w:color w:val="000000"/>
          <w:sz w:val="28"/>
          <w:szCs w:val="28"/>
        </w:rPr>
      </w:pPr>
      <w:r w:rsidRPr="00FD60E1">
        <w:rPr>
          <w:color w:val="000000"/>
          <w:sz w:val="28"/>
          <w:szCs w:val="28"/>
        </w:rPr>
        <w:t xml:space="preserve">Решетников Ф.М. Прокуратура в РФ. </w:t>
      </w:r>
      <w:r w:rsidR="00BC7421" w:rsidRPr="00FD60E1">
        <w:rPr>
          <w:color w:val="000000"/>
          <w:sz w:val="28"/>
          <w:szCs w:val="28"/>
        </w:rPr>
        <w:t>М.: Юрид. Лит., 1999.</w:t>
      </w:r>
    </w:p>
    <w:p w:rsidR="006561DF" w:rsidRPr="00FD60E1" w:rsidRDefault="00BC7421" w:rsidP="00D355EA">
      <w:pPr>
        <w:numPr>
          <w:ilvl w:val="0"/>
          <w:numId w:val="4"/>
        </w:numPr>
        <w:spacing w:line="360" w:lineRule="auto"/>
        <w:ind w:left="0" w:firstLine="0"/>
        <w:jc w:val="both"/>
        <w:rPr>
          <w:color w:val="000000"/>
          <w:sz w:val="28"/>
          <w:szCs w:val="28"/>
        </w:rPr>
      </w:pPr>
      <w:r w:rsidRPr="00FD60E1">
        <w:rPr>
          <w:color w:val="000000"/>
          <w:sz w:val="28"/>
          <w:szCs w:val="28"/>
        </w:rPr>
        <w:t>Гуценко К.Ф., Ковалев М.А. Правоохранительные органы. Учебник для юридических вузов и факультетов. Изд. 7-е,перераб. и доп/Под ред. К.Ф. Гуценко. М.: Издательство Зеркало-М,2002.-416.</w:t>
      </w:r>
    </w:p>
    <w:p w:rsidR="00BC7421" w:rsidRPr="00FD60E1" w:rsidRDefault="00BC7421" w:rsidP="00D355EA">
      <w:pPr>
        <w:numPr>
          <w:ilvl w:val="0"/>
          <w:numId w:val="4"/>
        </w:numPr>
        <w:spacing w:line="360" w:lineRule="auto"/>
        <w:ind w:left="0" w:firstLine="0"/>
        <w:jc w:val="both"/>
        <w:rPr>
          <w:color w:val="000000"/>
          <w:sz w:val="28"/>
          <w:szCs w:val="28"/>
        </w:rPr>
      </w:pPr>
      <w:r w:rsidRPr="00FD60E1">
        <w:rPr>
          <w:color w:val="000000"/>
          <w:sz w:val="28"/>
          <w:szCs w:val="28"/>
        </w:rPr>
        <w:t>Савицкий. В.М. Организация судебной власти в РФ. М.:БЕК,Пер.из.2002</w:t>
      </w:r>
      <w:r w:rsidR="003A03EA">
        <w:rPr>
          <w:color w:val="000000"/>
          <w:sz w:val="28"/>
          <w:szCs w:val="28"/>
        </w:rPr>
        <w:t>.</w:t>
      </w:r>
    </w:p>
    <w:p w:rsidR="003A03EA" w:rsidRPr="003A03EA" w:rsidRDefault="003A03EA" w:rsidP="00D355EA">
      <w:pPr>
        <w:spacing w:line="360" w:lineRule="auto"/>
        <w:jc w:val="both"/>
        <w:rPr>
          <w:color w:val="000000"/>
          <w:sz w:val="28"/>
          <w:szCs w:val="28"/>
        </w:rPr>
      </w:pPr>
      <w:r>
        <w:rPr>
          <w:color w:val="000000"/>
          <w:sz w:val="20"/>
          <w:szCs w:val="20"/>
        </w:rPr>
        <w:t xml:space="preserve"> </w:t>
      </w:r>
      <w:r w:rsidRPr="003A03EA">
        <w:rPr>
          <w:color w:val="000000"/>
          <w:sz w:val="28"/>
          <w:szCs w:val="28"/>
        </w:rPr>
        <w:t xml:space="preserve">8. Закон Республики Татарстан от 22 декабря </w:t>
      </w:r>
      <w:smartTag w:uri="urn:schemas-microsoft-com:office:smarttags" w:element="metricconverter">
        <w:smartTagPr>
          <w:attr w:name="ProductID" w:val="1992 г"/>
        </w:smartTagPr>
        <w:r w:rsidRPr="003A03EA">
          <w:rPr>
            <w:color w:val="000000"/>
            <w:sz w:val="28"/>
            <w:szCs w:val="28"/>
          </w:rPr>
          <w:t>1992 г</w:t>
        </w:r>
      </w:smartTag>
      <w:r w:rsidRPr="003A03EA">
        <w:rPr>
          <w:color w:val="000000"/>
          <w:sz w:val="28"/>
          <w:szCs w:val="28"/>
        </w:rPr>
        <w:t xml:space="preserve">. N 1708-XII "О </w:t>
      </w:r>
      <w:r>
        <w:rPr>
          <w:color w:val="000000"/>
          <w:sz w:val="28"/>
          <w:szCs w:val="28"/>
        </w:rPr>
        <w:t xml:space="preserve">Конституционном суде Республики </w:t>
      </w:r>
      <w:r w:rsidRPr="003A03EA">
        <w:rPr>
          <w:color w:val="000000"/>
          <w:sz w:val="28"/>
          <w:szCs w:val="28"/>
        </w:rPr>
        <w:t xml:space="preserve">Татарстан" (введен в действие постановлением ВС РТ от 22 декабря </w:t>
      </w:r>
      <w:smartTag w:uri="urn:schemas-microsoft-com:office:smarttags" w:element="metricconverter">
        <w:smartTagPr>
          <w:attr w:name="ProductID" w:val="1992 г"/>
        </w:smartTagPr>
        <w:r w:rsidRPr="003A03EA">
          <w:rPr>
            <w:color w:val="000000"/>
            <w:sz w:val="28"/>
            <w:szCs w:val="28"/>
          </w:rPr>
          <w:t>1992 г</w:t>
        </w:r>
      </w:smartTag>
      <w:r w:rsidRPr="003A03EA">
        <w:rPr>
          <w:color w:val="000000"/>
          <w:sz w:val="28"/>
          <w:szCs w:val="28"/>
        </w:rPr>
        <w:t xml:space="preserve">. N 1709-XII) (с изменениями от 30 октября </w:t>
      </w:r>
      <w:smartTag w:uri="urn:schemas-microsoft-com:office:smarttags" w:element="metricconverter">
        <w:smartTagPr>
          <w:attr w:name="ProductID" w:val="1998 г"/>
        </w:smartTagPr>
        <w:r w:rsidRPr="003A03EA">
          <w:rPr>
            <w:color w:val="000000"/>
            <w:sz w:val="28"/>
            <w:szCs w:val="28"/>
          </w:rPr>
          <w:t>1998 г</w:t>
        </w:r>
      </w:smartTag>
      <w:r w:rsidRPr="003A03EA">
        <w:rPr>
          <w:color w:val="000000"/>
          <w:sz w:val="28"/>
          <w:szCs w:val="28"/>
        </w:rPr>
        <w:t xml:space="preserve">., 28 июня </w:t>
      </w:r>
      <w:smartTag w:uri="urn:schemas-microsoft-com:office:smarttags" w:element="metricconverter">
        <w:smartTagPr>
          <w:attr w:name="ProductID" w:val="2001 г"/>
        </w:smartTagPr>
        <w:r w:rsidRPr="003A03EA">
          <w:rPr>
            <w:color w:val="000000"/>
            <w:sz w:val="28"/>
            <w:szCs w:val="28"/>
          </w:rPr>
          <w:t>2001 г</w:t>
        </w:r>
      </w:smartTag>
      <w:r w:rsidRPr="003A03EA">
        <w:rPr>
          <w:color w:val="000000"/>
          <w:sz w:val="28"/>
          <w:szCs w:val="28"/>
        </w:rPr>
        <w:t xml:space="preserve">., 21 октября </w:t>
      </w:r>
      <w:smartTag w:uri="urn:schemas-microsoft-com:office:smarttags" w:element="metricconverter">
        <w:smartTagPr>
          <w:attr w:name="ProductID" w:val="2003 г"/>
        </w:smartTagPr>
        <w:r w:rsidRPr="003A03EA">
          <w:rPr>
            <w:color w:val="000000"/>
            <w:sz w:val="28"/>
            <w:szCs w:val="28"/>
          </w:rPr>
          <w:t>2003 г</w:t>
        </w:r>
      </w:smartTag>
      <w:r w:rsidRPr="003A03EA">
        <w:rPr>
          <w:color w:val="000000"/>
          <w:sz w:val="28"/>
          <w:szCs w:val="28"/>
        </w:rPr>
        <w:t xml:space="preserve">., 20 февраля, 15 июля </w:t>
      </w:r>
      <w:smartTag w:uri="urn:schemas-microsoft-com:office:smarttags" w:element="metricconverter">
        <w:smartTagPr>
          <w:attr w:name="ProductID" w:val="2006 г"/>
        </w:smartTagPr>
        <w:r w:rsidRPr="003A03EA">
          <w:rPr>
            <w:color w:val="000000"/>
            <w:sz w:val="28"/>
            <w:szCs w:val="28"/>
          </w:rPr>
          <w:t>2006 г</w:t>
        </w:r>
      </w:smartTag>
      <w:r w:rsidRPr="003A03EA">
        <w:rPr>
          <w:color w:val="000000"/>
          <w:sz w:val="28"/>
          <w:szCs w:val="28"/>
        </w:rPr>
        <w:t>.)</w:t>
      </w:r>
    </w:p>
    <w:p w:rsidR="003A03EA" w:rsidRDefault="003B4175" w:rsidP="00D355EA">
      <w:pPr>
        <w:pStyle w:val="a8"/>
        <w:spacing w:line="360" w:lineRule="auto"/>
        <w:jc w:val="both"/>
        <w:rPr>
          <w:color w:val="000000"/>
          <w:sz w:val="28"/>
          <w:szCs w:val="28"/>
        </w:rPr>
      </w:pPr>
      <w:r>
        <w:rPr>
          <w:color w:val="000000"/>
          <w:sz w:val="28"/>
          <w:szCs w:val="28"/>
        </w:rPr>
        <w:t xml:space="preserve"> </w:t>
      </w:r>
      <w:r w:rsidR="003A03EA" w:rsidRPr="003A03EA">
        <w:rPr>
          <w:color w:val="000000"/>
          <w:sz w:val="28"/>
          <w:szCs w:val="28"/>
        </w:rPr>
        <w:t>9. Решетников Ф.М. Прокуратура в РФ. М.: Юрид. Лит., 1999.</w:t>
      </w:r>
    </w:p>
    <w:p w:rsidR="00A20DEE" w:rsidRDefault="003A03EA" w:rsidP="00D355EA">
      <w:pPr>
        <w:spacing w:line="360" w:lineRule="auto"/>
        <w:jc w:val="both"/>
        <w:rPr>
          <w:snapToGrid w:val="0"/>
          <w:color w:val="000000"/>
          <w:sz w:val="28"/>
          <w:szCs w:val="28"/>
        </w:rPr>
      </w:pPr>
      <w:r>
        <w:rPr>
          <w:sz w:val="28"/>
          <w:szCs w:val="28"/>
        </w:rPr>
        <w:t xml:space="preserve"> </w:t>
      </w:r>
      <w:r w:rsidRPr="003A03EA">
        <w:rPr>
          <w:sz w:val="28"/>
          <w:szCs w:val="28"/>
        </w:rPr>
        <w:t xml:space="preserve">10. </w:t>
      </w:r>
      <w:r w:rsidRPr="003A03EA">
        <w:rPr>
          <w:snapToGrid w:val="0"/>
          <w:color w:val="000000"/>
          <w:sz w:val="28"/>
          <w:szCs w:val="28"/>
        </w:rPr>
        <w:t>Конституция РТ. М. 1999</w:t>
      </w:r>
    </w:p>
    <w:p w:rsidR="00A20DEE" w:rsidRPr="00A20DEE" w:rsidRDefault="00A20DEE" w:rsidP="00D355EA">
      <w:pPr>
        <w:pStyle w:val="a8"/>
        <w:spacing w:line="360" w:lineRule="auto"/>
        <w:jc w:val="both"/>
        <w:rPr>
          <w:sz w:val="28"/>
          <w:szCs w:val="28"/>
        </w:rPr>
      </w:pPr>
      <w:r w:rsidRPr="00A20DEE">
        <w:rPr>
          <w:sz w:val="28"/>
          <w:szCs w:val="28"/>
        </w:rPr>
        <w:t xml:space="preserve">11. </w:t>
      </w:r>
      <w:r w:rsidRPr="00A20DEE">
        <w:rPr>
          <w:snapToGrid w:val="0"/>
          <w:color w:val="000000"/>
          <w:sz w:val="28"/>
          <w:szCs w:val="28"/>
        </w:rPr>
        <w:t>Самойлов. В. Г., Ковалев М.А., "Правоохранительные органы, и ихпроблемы в современном мире", М., 2000.</w:t>
      </w:r>
      <w:r w:rsidR="003B4175">
        <w:rPr>
          <w:snapToGrid w:val="0"/>
          <w:color w:val="000000"/>
          <w:sz w:val="28"/>
          <w:szCs w:val="28"/>
        </w:rPr>
        <w:t xml:space="preserve"> </w:t>
      </w:r>
    </w:p>
    <w:p w:rsidR="006561DF" w:rsidRPr="00FD60E1" w:rsidRDefault="006561DF" w:rsidP="00D355EA">
      <w:pPr>
        <w:spacing w:line="360" w:lineRule="auto"/>
        <w:jc w:val="both"/>
        <w:rPr>
          <w:color w:val="000000"/>
          <w:sz w:val="28"/>
          <w:szCs w:val="28"/>
        </w:rPr>
      </w:pPr>
    </w:p>
    <w:p w:rsidR="006561DF" w:rsidRPr="00FD60E1" w:rsidRDefault="006561DF" w:rsidP="00D355EA">
      <w:pPr>
        <w:spacing w:line="360" w:lineRule="auto"/>
        <w:jc w:val="both"/>
        <w:rPr>
          <w:color w:val="000000"/>
          <w:sz w:val="28"/>
          <w:szCs w:val="28"/>
        </w:rPr>
      </w:pPr>
    </w:p>
    <w:p w:rsidR="006561DF" w:rsidRPr="00FD60E1" w:rsidRDefault="006561DF" w:rsidP="00C52590">
      <w:pPr>
        <w:spacing w:line="360" w:lineRule="auto"/>
        <w:ind w:firstLine="709"/>
        <w:jc w:val="both"/>
        <w:rPr>
          <w:color w:val="000000"/>
          <w:sz w:val="28"/>
          <w:szCs w:val="28"/>
        </w:rPr>
      </w:pPr>
    </w:p>
    <w:p w:rsidR="006561DF" w:rsidRPr="00FD60E1" w:rsidRDefault="006561DF" w:rsidP="00C52590">
      <w:pPr>
        <w:spacing w:line="360" w:lineRule="auto"/>
        <w:ind w:firstLine="709"/>
        <w:jc w:val="both"/>
        <w:rPr>
          <w:color w:val="000000"/>
          <w:sz w:val="28"/>
          <w:szCs w:val="28"/>
        </w:rPr>
      </w:pPr>
    </w:p>
    <w:p w:rsidR="006561DF" w:rsidRPr="00FD60E1" w:rsidRDefault="006561DF" w:rsidP="00C52590">
      <w:pPr>
        <w:spacing w:line="360" w:lineRule="auto"/>
        <w:ind w:firstLine="709"/>
        <w:jc w:val="both"/>
        <w:rPr>
          <w:color w:val="000000"/>
          <w:sz w:val="28"/>
          <w:szCs w:val="28"/>
        </w:rPr>
      </w:pPr>
    </w:p>
    <w:p w:rsidR="006561DF" w:rsidRPr="00FD60E1" w:rsidRDefault="006561DF" w:rsidP="00C52590">
      <w:pPr>
        <w:spacing w:line="360" w:lineRule="auto"/>
        <w:ind w:firstLine="709"/>
        <w:jc w:val="both"/>
        <w:rPr>
          <w:color w:val="000000"/>
          <w:sz w:val="28"/>
          <w:szCs w:val="28"/>
        </w:rPr>
      </w:pPr>
    </w:p>
    <w:p w:rsidR="006561DF" w:rsidRPr="00FD60E1" w:rsidRDefault="006561DF" w:rsidP="00C52590">
      <w:pPr>
        <w:spacing w:line="360" w:lineRule="auto"/>
        <w:ind w:firstLine="709"/>
        <w:jc w:val="both"/>
        <w:rPr>
          <w:color w:val="000000"/>
          <w:sz w:val="28"/>
          <w:szCs w:val="28"/>
        </w:rPr>
      </w:pPr>
    </w:p>
    <w:p w:rsidR="00A66AA1" w:rsidRPr="00FD60E1" w:rsidRDefault="00A66AA1" w:rsidP="00C52590">
      <w:pPr>
        <w:spacing w:line="360" w:lineRule="auto"/>
        <w:ind w:firstLine="709"/>
        <w:jc w:val="both"/>
        <w:rPr>
          <w:color w:val="000000"/>
          <w:sz w:val="28"/>
          <w:szCs w:val="28"/>
        </w:rPr>
      </w:pPr>
    </w:p>
    <w:p w:rsidR="00A66AA1" w:rsidRPr="00FD60E1" w:rsidRDefault="00A66AA1" w:rsidP="00C52590">
      <w:pPr>
        <w:spacing w:line="360" w:lineRule="auto"/>
        <w:ind w:firstLine="709"/>
        <w:jc w:val="both"/>
        <w:rPr>
          <w:color w:val="000000"/>
          <w:sz w:val="28"/>
          <w:szCs w:val="28"/>
        </w:rPr>
      </w:pPr>
      <w:bookmarkStart w:id="16" w:name="_GoBack"/>
      <w:bookmarkEnd w:id="16"/>
    </w:p>
    <w:sectPr w:rsidR="00A66AA1" w:rsidRPr="00FD60E1" w:rsidSect="00C52590">
      <w:footerReference w:type="even" r:id="rId7"/>
      <w:footerReference w:type="default" r:id="rId8"/>
      <w:footnotePr>
        <w:numRestart w:val="eachPage"/>
      </w:footnotePr>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C5C" w:rsidRDefault="00DA5C5C">
      <w:r>
        <w:separator/>
      </w:r>
    </w:p>
  </w:endnote>
  <w:endnote w:type="continuationSeparator" w:id="0">
    <w:p w:rsidR="00DA5C5C" w:rsidRDefault="00DA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4B9" w:rsidRDefault="009104B9" w:rsidP="00EA3DF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104B9" w:rsidRDefault="009104B9" w:rsidP="009104B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4B9" w:rsidRDefault="009104B9" w:rsidP="00EA3DF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52CD5">
      <w:rPr>
        <w:rStyle w:val="a7"/>
        <w:noProof/>
      </w:rPr>
      <w:t>1</w:t>
    </w:r>
    <w:r>
      <w:rPr>
        <w:rStyle w:val="a7"/>
      </w:rPr>
      <w:fldChar w:fldCharType="end"/>
    </w:r>
  </w:p>
  <w:p w:rsidR="009104B9" w:rsidRDefault="009104B9" w:rsidP="009104B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C5C" w:rsidRDefault="00DA5C5C">
      <w:r>
        <w:separator/>
      </w:r>
    </w:p>
  </w:footnote>
  <w:footnote w:type="continuationSeparator" w:id="0">
    <w:p w:rsidR="00DA5C5C" w:rsidRDefault="00DA5C5C">
      <w:r>
        <w:continuationSeparator/>
      </w:r>
    </w:p>
  </w:footnote>
  <w:footnote w:id="1">
    <w:p w:rsidR="00DB0D4C" w:rsidRPr="00DB0D4C" w:rsidRDefault="00DB0D4C" w:rsidP="00DB0D4C">
      <w:pPr>
        <w:spacing w:before="280" w:line="360" w:lineRule="auto"/>
        <w:ind w:left="320" w:right="200"/>
        <w:jc w:val="both"/>
        <w:rPr>
          <w:color w:val="000000"/>
          <w:sz w:val="20"/>
          <w:szCs w:val="20"/>
        </w:rPr>
      </w:pPr>
      <w:r w:rsidRPr="00DB0D4C">
        <w:rPr>
          <w:rStyle w:val="aa"/>
          <w:sz w:val="20"/>
          <w:szCs w:val="20"/>
        </w:rPr>
        <w:footnoteRef/>
      </w:r>
      <w:r w:rsidRPr="00DB0D4C">
        <w:rPr>
          <w:sz w:val="20"/>
          <w:szCs w:val="20"/>
        </w:rPr>
        <w:t xml:space="preserve"> </w:t>
      </w:r>
      <w:r w:rsidRPr="00DB0D4C">
        <w:rPr>
          <w:color w:val="000000"/>
          <w:sz w:val="20"/>
          <w:szCs w:val="20"/>
        </w:rPr>
        <w:t>Гуценко К.Ф., Ковалев М.А. Правоохранительные органы. Учебник для юридических вузов и факультетов. Изд. 7-е,перераб. и доп/Под ред. К.Ф. Гуценко. М.: Издательство Зеркало-М,2002.-416.</w:t>
      </w:r>
    </w:p>
    <w:p w:rsidR="00DA5C5C" w:rsidRDefault="00DA5C5C" w:rsidP="00DB0D4C">
      <w:pPr>
        <w:spacing w:before="280" w:line="360" w:lineRule="auto"/>
        <w:ind w:left="320" w:right="200"/>
        <w:jc w:val="both"/>
      </w:pPr>
    </w:p>
  </w:footnote>
  <w:footnote w:id="2">
    <w:p w:rsidR="00FE0CB1" w:rsidRPr="00FE0CB1" w:rsidRDefault="00FE0CB1" w:rsidP="00DB0D4C">
      <w:pPr>
        <w:spacing w:before="280" w:line="360" w:lineRule="auto"/>
        <w:ind w:left="320" w:right="200"/>
        <w:jc w:val="both"/>
        <w:rPr>
          <w:color w:val="000000"/>
          <w:sz w:val="20"/>
          <w:szCs w:val="20"/>
        </w:rPr>
      </w:pPr>
      <w:r w:rsidRPr="00FE0CB1">
        <w:rPr>
          <w:rStyle w:val="aa"/>
          <w:sz w:val="20"/>
          <w:szCs w:val="20"/>
        </w:rPr>
        <w:footnoteRef/>
      </w:r>
      <w:r w:rsidRPr="00FE0CB1">
        <w:rPr>
          <w:sz w:val="20"/>
          <w:szCs w:val="20"/>
        </w:rPr>
        <w:t xml:space="preserve"> </w:t>
      </w:r>
      <w:r w:rsidRPr="00FE0CB1">
        <w:rPr>
          <w:color w:val="000000"/>
          <w:sz w:val="20"/>
          <w:szCs w:val="20"/>
        </w:rPr>
        <w:t>Борщевский М.Ю. Организация и деятельность адвокатуры в РФ. М.: Аитэя, Профобразование, 2000.</w:t>
      </w:r>
    </w:p>
    <w:p w:rsidR="00DA5C5C" w:rsidRDefault="00DA5C5C" w:rsidP="00DB0D4C">
      <w:pPr>
        <w:spacing w:before="280" w:line="360" w:lineRule="auto"/>
        <w:ind w:left="320" w:right="200"/>
        <w:jc w:val="both"/>
      </w:pPr>
    </w:p>
  </w:footnote>
  <w:footnote w:id="3">
    <w:p w:rsidR="00FE0CB1" w:rsidRPr="00FE0CB1" w:rsidRDefault="00FE0CB1" w:rsidP="00FE0CB1">
      <w:pPr>
        <w:spacing w:before="280" w:line="360" w:lineRule="auto"/>
        <w:ind w:left="320" w:right="200"/>
        <w:jc w:val="both"/>
        <w:rPr>
          <w:color w:val="000000"/>
          <w:sz w:val="20"/>
          <w:szCs w:val="20"/>
        </w:rPr>
      </w:pPr>
      <w:r w:rsidRPr="00FE0CB1">
        <w:rPr>
          <w:rStyle w:val="aa"/>
          <w:sz w:val="20"/>
          <w:szCs w:val="20"/>
        </w:rPr>
        <w:footnoteRef/>
      </w:r>
      <w:r w:rsidRPr="00FE0CB1">
        <w:rPr>
          <w:sz w:val="20"/>
          <w:szCs w:val="20"/>
        </w:rPr>
        <w:t xml:space="preserve"> </w:t>
      </w:r>
      <w:r w:rsidRPr="00FE0CB1">
        <w:rPr>
          <w:color w:val="000000"/>
          <w:sz w:val="20"/>
          <w:szCs w:val="20"/>
        </w:rPr>
        <w:t>Ковалев М.А. Правоохранительные органы и их система. М.: Зеркало, 2000.</w:t>
      </w:r>
    </w:p>
    <w:p w:rsidR="00DA5C5C" w:rsidRDefault="00DA5C5C" w:rsidP="00FE0CB1">
      <w:pPr>
        <w:spacing w:before="280" w:line="360" w:lineRule="auto"/>
        <w:ind w:left="320" w:right="200"/>
        <w:jc w:val="both"/>
      </w:pPr>
    </w:p>
  </w:footnote>
  <w:footnote w:id="4">
    <w:p w:rsidR="00FE0CB1" w:rsidRPr="00FE0CB1" w:rsidRDefault="00FE0CB1" w:rsidP="00FE0CB1">
      <w:pPr>
        <w:spacing w:before="280" w:line="360" w:lineRule="auto"/>
        <w:ind w:left="320" w:right="200"/>
        <w:jc w:val="both"/>
        <w:rPr>
          <w:color w:val="000000"/>
          <w:sz w:val="20"/>
          <w:szCs w:val="20"/>
        </w:rPr>
      </w:pPr>
      <w:r w:rsidRPr="00FE0CB1">
        <w:rPr>
          <w:rStyle w:val="aa"/>
          <w:sz w:val="20"/>
          <w:szCs w:val="20"/>
        </w:rPr>
        <w:footnoteRef/>
      </w:r>
      <w:r w:rsidRPr="00FE0CB1">
        <w:rPr>
          <w:sz w:val="20"/>
          <w:szCs w:val="20"/>
        </w:rPr>
        <w:t xml:space="preserve"> </w:t>
      </w:r>
      <w:r w:rsidRPr="00FE0CB1">
        <w:rPr>
          <w:color w:val="000000"/>
          <w:sz w:val="20"/>
          <w:szCs w:val="20"/>
        </w:rPr>
        <w:t>Конституция РФ.</w:t>
      </w:r>
    </w:p>
    <w:p w:rsidR="00DA5C5C" w:rsidRDefault="00DA5C5C" w:rsidP="00FE0CB1">
      <w:pPr>
        <w:spacing w:before="280" w:line="360" w:lineRule="auto"/>
        <w:ind w:left="320" w:right="200"/>
        <w:jc w:val="both"/>
      </w:pPr>
    </w:p>
  </w:footnote>
  <w:footnote w:id="5">
    <w:p w:rsidR="00FE0CB1" w:rsidRPr="00FE0CB1" w:rsidRDefault="00FE0CB1" w:rsidP="00FE0CB1">
      <w:pPr>
        <w:spacing w:before="280" w:line="360" w:lineRule="auto"/>
        <w:ind w:left="320" w:right="200"/>
        <w:jc w:val="both"/>
        <w:rPr>
          <w:color w:val="000000"/>
          <w:sz w:val="20"/>
          <w:szCs w:val="20"/>
        </w:rPr>
      </w:pPr>
      <w:r w:rsidRPr="00FE0CB1">
        <w:rPr>
          <w:rStyle w:val="aa"/>
          <w:sz w:val="20"/>
          <w:szCs w:val="20"/>
        </w:rPr>
        <w:footnoteRef/>
      </w:r>
      <w:r w:rsidRPr="00FE0CB1">
        <w:rPr>
          <w:sz w:val="20"/>
          <w:szCs w:val="20"/>
        </w:rPr>
        <w:t xml:space="preserve"> </w:t>
      </w:r>
      <w:r w:rsidRPr="00FE0CB1">
        <w:rPr>
          <w:color w:val="000000"/>
          <w:sz w:val="20"/>
          <w:szCs w:val="20"/>
        </w:rPr>
        <w:t>Борщевский М.Ю. Организация и деятельность адвокатуры в РФ. М.: Аитэя, Профобразование, 2000.</w:t>
      </w:r>
    </w:p>
    <w:p w:rsidR="00DA5C5C" w:rsidRDefault="00DA5C5C" w:rsidP="00FE0CB1">
      <w:pPr>
        <w:spacing w:before="280" w:line="360" w:lineRule="auto"/>
        <w:ind w:left="320" w:right="200"/>
        <w:jc w:val="both"/>
      </w:pPr>
    </w:p>
  </w:footnote>
  <w:footnote w:id="6">
    <w:p w:rsidR="00DB0D4C" w:rsidRPr="00DB0D4C" w:rsidRDefault="00DB0D4C" w:rsidP="00DB0D4C">
      <w:pPr>
        <w:spacing w:before="280" w:line="360" w:lineRule="auto"/>
        <w:ind w:left="320" w:right="200"/>
        <w:jc w:val="both"/>
        <w:rPr>
          <w:color w:val="000000"/>
          <w:sz w:val="20"/>
          <w:szCs w:val="20"/>
        </w:rPr>
      </w:pPr>
      <w:r w:rsidRPr="00DB0D4C">
        <w:rPr>
          <w:rStyle w:val="aa"/>
          <w:sz w:val="20"/>
          <w:szCs w:val="20"/>
        </w:rPr>
        <w:footnoteRef/>
      </w:r>
      <w:r w:rsidRPr="00DB0D4C">
        <w:rPr>
          <w:sz w:val="20"/>
          <w:szCs w:val="20"/>
        </w:rPr>
        <w:t xml:space="preserve"> </w:t>
      </w:r>
      <w:r w:rsidRPr="00DB0D4C">
        <w:rPr>
          <w:color w:val="000000"/>
          <w:sz w:val="20"/>
          <w:szCs w:val="20"/>
        </w:rPr>
        <w:t>Савицкий. В.М. Организация судебной власти в РФ. М.:БЕК,Пер.из.2002</w:t>
      </w:r>
    </w:p>
    <w:p w:rsidR="00DB0D4C" w:rsidRPr="00DB0D4C" w:rsidRDefault="00DB0D4C" w:rsidP="00DB0D4C">
      <w:pPr>
        <w:spacing w:before="280" w:line="360" w:lineRule="auto"/>
        <w:ind w:left="320" w:right="200"/>
        <w:jc w:val="both"/>
        <w:rPr>
          <w:color w:val="000000"/>
          <w:sz w:val="20"/>
          <w:szCs w:val="20"/>
        </w:rPr>
      </w:pPr>
    </w:p>
    <w:p w:rsidR="00DA5C5C" w:rsidRDefault="00DA5C5C" w:rsidP="00DB0D4C">
      <w:pPr>
        <w:spacing w:before="280" w:line="360" w:lineRule="auto"/>
        <w:ind w:left="320" w:right="200"/>
        <w:jc w:val="both"/>
      </w:pPr>
    </w:p>
  </w:footnote>
  <w:footnote w:id="7">
    <w:p w:rsidR="00DB0D4C" w:rsidRPr="00DB0D4C" w:rsidRDefault="005642CB" w:rsidP="005642CB">
      <w:pPr>
        <w:spacing w:before="280" w:line="360" w:lineRule="auto"/>
        <w:ind w:right="200"/>
        <w:jc w:val="both"/>
        <w:rPr>
          <w:color w:val="000000"/>
          <w:sz w:val="20"/>
          <w:szCs w:val="20"/>
        </w:rPr>
      </w:pPr>
      <w:r w:rsidRPr="005642CB">
        <w:rPr>
          <w:sz w:val="20"/>
          <w:szCs w:val="20"/>
        </w:rPr>
        <w:t xml:space="preserve">     </w:t>
      </w:r>
      <w:r w:rsidR="00DB0D4C" w:rsidRPr="00DB0D4C">
        <w:rPr>
          <w:rStyle w:val="aa"/>
          <w:sz w:val="20"/>
          <w:szCs w:val="20"/>
        </w:rPr>
        <w:footnoteRef/>
      </w:r>
      <w:r w:rsidR="00DB0D4C" w:rsidRPr="00DB0D4C">
        <w:rPr>
          <w:sz w:val="20"/>
          <w:szCs w:val="20"/>
        </w:rPr>
        <w:t xml:space="preserve"> </w:t>
      </w:r>
      <w:r w:rsidR="00DB0D4C" w:rsidRPr="00DB0D4C">
        <w:rPr>
          <w:color w:val="000000"/>
          <w:sz w:val="20"/>
          <w:szCs w:val="20"/>
        </w:rPr>
        <w:t xml:space="preserve">Гуценко К.Ф., Ковалев М.А. Правоохранительные органы. Учебник для юридических вузов и факультетов. </w:t>
      </w:r>
      <w:r w:rsidRPr="005642CB">
        <w:rPr>
          <w:color w:val="000000"/>
          <w:sz w:val="20"/>
          <w:szCs w:val="20"/>
        </w:rPr>
        <w:t xml:space="preserve">    </w:t>
      </w:r>
      <w:r w:rsidR="00DB0D4C" w:rsidRPr="00DB0D4C">
        <w:rPr>
          <w:color w:val="000000"/>
          <w:sz w:val="20"/>
          <w:szCs w:val="20"/>
        </w:rPr>
        <w:t>Изд. 7-е,перераб. и доп/Под ред. К.Ф. Гуценко. М.: Издательство Зеркало-М,2002.-416.</w:t>
      </w:r>
    </w:p>
    <w:p w:rsidR="00DA5C5C" w:rsidRDefault="00DA5C5C" w:rsidP="005642CB">
      <w:pPr>
        <w:spacing w:before="280" w:line="360" w:lineRule="auto"/>
        <w:ind w:right="200"/>
        <w:jc w:val="both"/>
      </w:pPr>
    </w:p>
  </w:footnote>
  <w:footnote w:id="8">
    <w:p w:rsidR="00DB0D4C" w:rsidRPr="00DB0D4C" w:rsidRDefault="00DB0D4C" w:rsidP="00DB0D4C">
      <w:pPr>
        <w:spacing w:before="280" w:line="360" w:lineRule="auto"/>
        <w:ind w:left="320" w:right="200"/>
        <w:jc w:val="both"/>
        <w:rPr>
          <w:color w:val="000000"/>
          <w:sz w:val="20"/>
          <w:szCs w:val="20"/>
        </w:rPr>
      </w:pPr>
      <w:r w:rsidRPr="00DB0D4C">
        <w:rPr>
          <w:rStyle w:val="aa"/>
          <w:sz w:val="20"/>
          <w:szCs w:val="20"/>
        </w:rPr>
        <w:footnoteRef/>
      </w:r>
      <w:r w:rsidRPr="00DB0D4C">
        <w:rPr>
          <w:sz w:val="20"/>
          <w:szCs w:val="20"/>
        </w:rPr>
        <w:t xml:space="preserve"> </w:t>
      </w:r>
      <w:r w:rsidRPr="00DB0D4C">
        <w:rPr>
          <w:color w:val="000000"/>
          <w:sz w:val="20"/>
          <w:szCs w:val="20"/>
        </w:rPr>
        <w:t>Гуценко К.Ф., Ковалев М.А. Правоохранительные органы. Учебник для юридических вузов и факультетов. Изд. 7-е,перераб. и доп/Под ред. К.Ф. Гуценко. М.: Издательство Зеркало-М,2002.-416.</w:t>
      </w:r>
    </w:p>
    <w:p w:rsidR="00DA5C5C" w:rsidRDefault="00DA5C5C" w:rsidP="00DB0D4C">
      <w:pPr>
        <w:spacing w:before="280" w:line="360" w:lineRule="auto"/>
        <w:ind w:left="320" w:right="200"/>
        <w:jc w:val="both"/>
      </w:pPr>
    </w:p>
  </w:footnote>
  <w:footnote w:id="9">
    <w:p w:rsidR="00DB0D4C" w:rsidRPr="00DB0D4C" w:rsidRDefault="00DB0D4C" w:rsidP="00DB0D4C">
      <w:pPr>
        <w:spacing w:before="280" w:line="360" w:lineRule="auto"/>
        <w:ind w:left="320" w:right="200"/>
        <w:jc w:val="both"/>
        <w:rPr>
          <w:color w:val="000000"/>
          <w:sz w:val="20"/>
          <w:szCs w:val="20"/>
        </w:rPr>
      </w:pPr>
      <w:r w:rsidRPr="00DB0D4C">
        <w:rPr>
          <w:rStyle w:val="aa"/>
          <w:sz w:val="20"/>
          <w:szCs w:val="20"/>
        </w:rPr>
        <w:footnoteRef/>
      </w:r>
      <w:r w:rsidRPr="00DB0D4C">
        <w:rPr>
          <w:sz w:val="20"/>
          <w:szCs w:val="20"/>
        </w:rPr>
        <w:t xml:space="preserve"> </w:t>
      </w:r>
      <w:r w:rsidRPr="00DB0D4C">
        <w:rPr>
          <w:color w:val="000000"/>
          <w:sz w:val="20"/>
          <w:szCs w:val="20"/>
        </w:rPr>
        <w:t>Гуценко К.Ф., Ковалев М.А. Правоохранительные органы. Учебник для юридических вузов и факультетов. Изд. 7-е,перераб. и доп/Под ред. К.Ф. Гуценко. М.: Издательство Зеркало-М,2002.-416.</w:t>
      </w:r>
    </w:p>
    <w:p w:rsidR="00DA5C5C" w:rsidRDefault="00DA5C5C" w:rsidP="00DB0D4C">
      <w:pPr>
        <w:spacing w:before="280" w:line="360" w:lineRule="auto"/>
        <w:ind w:left="320" w:right="200"/>
        <w:jc w:val="both"/>
      </w:pPr>
    </w:p>
  </w:footnote>
  <w:footnote w:id="10">
    <w:p w:rsidR="00FE0CB1" w:rsidRPr="00FE0CB1" w:rsidRDefault="00FE0CB1" w:rsidP="00FE0CB1">
      <w:pPr>
        <w:spacing w:before="280" w:line="360" w:lineRule="auto"/>
        <w:ind w:left="320" w:right="200"/>
        <w:jc w:val="both"/>
        <w:rPr>
          <w:color w:val="000000"/>
          <w:sz w:val="20"/>
          <w:szCs w:val="20"/>
        </w:rPr>
      </w:pPr>
      <w:r w:rsidRPr="00FE0CB1">
        <w:rPr>
          <w:rStyle w:val="aa"/>
          <w:sz w:val="20"/>
          <w:szCs w:val="20"/>
        </w:rPr>
        <w:footnoteRef/>
      </w:r>
      <w:r w:rsidRPr="00FE0CB1">
        <w:rPr>
          <w:sz w:val="20"/>
          <w:szCs w:val="20"/>
        </w:rPr>
        <w:t xml:space="preserve"> </w:t>
      </w:r>
      <w:r w:rsidRPr="00FE0CB1">
        <w:rPr>
          <w:color w:val="000000"/>
          <w:sz w:val="20"/>
          <w:szCs w:val="20"/>
        </w:rPr>
        <w:t>Конституция РФ.</w:t>
      </w:r>
    </w:p>
    <w:p w:rsidR="00DA5C5C" w:rsidRDefault="00DA5C5C" w:rsidP="00FE0CB1">
      <w:pPr>
        <w:spacing w:before="280" w:line="360" w:lineRule="auto"/>
        <w:ind w:left="320" w:right="200"/>
        <w:jc w:val="both"/>
      </w:pPr>
    </w:p>
  </w:footnote>
  <w:footnote w:id="11">
    <w:p w:rsidR="00FE0CB1" w:rsidRPr="00FE0CB1" w:rsidRDefault="00FE0CB1" w:rsidP="00FE0CB1">
      <w:pPr>
        <w:spacing w:before="280" w:line="360" w:lineRule="auto"/>
        <w:ind w:left="320" w:right="200"/>
        <w:jc w:val="both"/>
        <w:rPr>
          <w:color w:val="000000"/>
          <w:sz w:val="20"/>
          <w:szCs w:val="20"/>
        </w:rPr>
      </w:pPr>
      <w:r w:rsidRPr="00FE0CB1">
        <w:rPr>
          <w:rStyle w:val="aa"/>
          <w:sz w:val="20"/>
          <w:szCs w:val="20"/>
        </w:rPr>
        <w:footnoteRef/>
      </w:r>
      <w:r w:rsidRPr="00FE0CB1">
        <w:rPr>
          <w:sz w:val="20"/>
          <w:szCs w:val="20"/>
        </w:rPr>
        <w:t xml:space="preserve"> </w:t>
      </w:r>
      <w:r w:rsidRPr="00FE0CB1">
        <w:rPr>
          <w:color w:val="000000"/>
          <w:sz w:val="20"/>
          <w:szCs w:val="20"/>
        </w:rPr>
        <w:t>Борщевский М.Ю. Организация и деятельность адвокатуры в РФ. М.: Аитэя, Профобразование, 2000.</w:t>
      </w:r>
    </w:p>
    <w:p w:rsidR="00DA5C5C" w:rsidRDefault="00DA5C5C" w:rsidP="00FE0CB1">
      <w:pPr>
        <w:spacing w:before="280" w:line="360" w:lineRule="auto"/>
        <w:ind w:left="320" w:right="200"/>
        <w:jc w:val="both"/>
      </w:pPr>
    </w:p>
  </w:footnote>
  <w:footnote w:id="12">
    <w:p w:rsidR="00DB0D4C" w:rsidRPr="00DB0D4C" w:rsidRDefault="00DB0D4C" w:rsidP="00DB0D4C">
      <w:pPr>
        <w:spacing w:before="280" w:line="360" w:lineRule="auto"/>
        <w:ind w:left="320" w:right="200"/>
        <w:jc w:val="both"/>
        <w:rPr>
          <w:color w:val="000000"/>
          <w:sz w:val="20"/>
          <w:szCs w:val="20"/>
        </w:rPr>
      </w:pPr>
      <w:r>
        <w:rPr>
          <w:sz w:val="20"/>
          <w:szCs w:val="20"/>
        </w:rPr>
        <w:t xml:space="preserve"> </w:t>
      </w:r>
      <w:r w:rsidRPr="00DB0D4C">
        <w:rPr>
          <w:rStyle w:val="aa"/>
          <w:sz w:val="20"/>
          <w:szCs w:val="20"/>
        </w:rPr>
        <w:footnoteRef/>
      </w:r>
      <w:r w:rsidRPr="00DB0D4C">
        <w:rPr>
          <w:sz w:val="20"/>
          <w:szCs w:val="20"/>
        </w:rPr>
        <w:t xml:space="preserve"> </w:t>
      </w:r>
      <w:r w:rsidRPr="00DB0D4C">
        <w:rPr>
          <w:color w:val="000000"/>
          <w:sz w:val="20"/>
          <w:szCs w:val="20"/>
        </w:rPr>
        <w:t>Ковалев М.А. Правоохранительные органы и их система. М.: Зеркало, 2000.</w:t>
      </w:r>
    </w:p>
    <w:p w:rsidR="00DA5C5C" w:rsidRDefault="00DA5C5C" w:rsidP="00DB0D4C">
      <w:pPr>
        <w:spacing w:before="280" w:line="360" w:lineRule="auto"/>
        <w:ind w:left="320" w:right="200"/>
        <w:jc w:val="both"/>
      </w:pPr>
    </w:p>
  </w:footnote>
  <w:footnote w:id="13">
    <w:p w:rsidR="00FE0CB1" w:rsidRPr="00FE0CB1" w:rsidRDefault="00FE0CB1" w:rsidP="00FE0CB1">
      <w:pPr>
        <w:spacing w:before="280" w:line="360" w:lineRule="auto"/>
        <w:ind w:left="320" w:right="200"/>
        <w:jc w:val="both"/>
        <w:rPr>
          <w:color w:val="000000"/>
          <w:sz w:val="20"/>
          <w:szCs w:val="20"/>
        </w:rPr>
      </w:pPr>
      <w:r w:rsidRPr="00FE0CB1">
        <w:rPr>
          <w:rStyle w:val="aa"/>
          <w:sz w:val="20"/>
          <w:szCs w:val="20"/>
        </w:rPr>
        <w:footnoteRef/>
      </w:r>
      <w:r w:rsidRPr="00FE0CB1">
        <w:rPr>
          <w:sz w:val="20"/>
          <w:szCs w:val="20"/>
        </w:rPr>
        <w:t xml:space="preserve"> </w:t>
      </w:r>
      <w:r w:rsidRPr="00FE0CB1">
        <w:rPr>
          <w:color w:val="000000"/>
          <w:sz w:val="20"/>
          <w:szCs w:val="20"/>
        </w:rPr>
        <w:t>Борщевский М.Ю. Организация и деятельность адвокатуры в РФ. М.: Аитэя, Профобразование, 2000.</w:t>
      </w:r>
    </w:p>
    <w:p w:rsidR="00DA5C5C" w:rsidRDefault="00DA5C5C" w:rsidP="00FE0CB1">
      <w:pPr>
        <w:spacing w:before="280" w:line="360" w:lineRule="auto"/>
        <w:ind w:left="320" w:right="200"/>
        <w:jc w:val="both"/>
      </w:pPr>
    </w:p>
  </w:footnote>
  <w:footnote w:id="14">
    <w:p w:rsidR="00DB0D4C" w:rsidRPr="00DB0D4C" w:rsidRDefault="00DB0D4C" w:rsidP="00DB0D4C">
      <w:pPr>
        <w:spacing w:before="280" w:line="360" w:lineRule="auto"/>
        <w:ind w:left="320" w:right="200"/>
        <w:jc w:val="both"/>
        <w:rPr>
          <w:color w:val="000000"/>
          <w:sz w:val="20"/>
          <w:szCs w:val="20"/>
        </w:rPr>
      </w:pPr>
      <w:r w:rsidRPr="00DB0D4C">
        <w:rPr>
          <w:rStyle w:val="aa"/>
          <w:sz w:val="20"/>
          <w:szCs w:val="20"/>
        </w:rPr>
        <w:footnoteRef/>
      </w:r>
      <w:r w:rsidRPr="00DB0D4C">
        <w:rPr>
          <w:sz w:val="20"/>
          <w:szCs w:val="20"/>
        </w:rPr>
        <w:t xml:space="preserve"> </w:t>
      </w:r>
      <w:r w:rsidRPr="00DB0D4C">
        <w:rPr>
          <w:color w:val="000000"/>
          <w:sz w:val="20"/>
          <w:szCs w:val="20"/>
        </w:rPr>
        <w:t>Гуценко К.Ф., Ковалев М.А. Правоохранительные органы. Учебник для юридических вузов и факультетов. Изд. 7-е,перераб. и доп/Под ред. К.Ф. Гуценко. М.: Издательство Зеркало-М,2002.-416.</w:t>
      </w:r>
    </w:p>
    <w:p w:rsidR="00DA5C5C" w:rsidRDefault="00DA5C5C" w:rsidP="00DB0D4C">
      <w:pPr>
        <w:spacing w:before="280" w:line="360" w:lineRule="auto"/>
        <w:ind w:left="320" w:right="200"/>
        <w:jc w:val="both"/>
      </w:pPr>
    </w:p>
  </w:footnote>
  <w:footnote w:id="15">
    <w:p w:rsidR="00DB0D4C" w:rsidRPr="00DB0D4C" w:rsidRDefault="00DB0D4C" w:rsidP="00DB0D4C">
      <w:pPr>
        <w:spacing w:before="280" w:line="360" w:lineRule="auto"/>
        <w:ind w:left="320" w:right="200"/>
        <w:jc w:val="both"/>
        <w:rPr>
          <w:color w:val="000000"/>
          <w:sz w:val="20"/>
          <w:szCs w:val="20"/>
        </w:rPr>
      </w:pPr>
      <w:r w:rsidRPr="00DB0D4C">
        <w:rPr>
          <w:rStyle w:val="aa"/>
          <w:sz w:val="20"/>
          <w:szCs w:val="20"/>
        </w:rPr>
        <w:footnoteRef/>
      </w:r>
      <w:r w:rsidRPr="00DB0D4C">
        <w:rPr>
          <w:sz w:val="20"/>
          <w:szCs w:val="20"/>
        </w:rPr>
        <w:t xml:space="preserve"> </w:t>
      </w:r>
      <w:r w:rsidRPr="00DB0D4C">
        <w:rPr>
          <w:color w:val="000000"/>
          <w:sz w:val="20"/>
          <w:szCs w:val="20"/>
        </w:rPr>
        <w:t>Ковалев М.А. Правоохранительные органы и их система. М.: Зеркало, 2000.</w:t>
      </w:r>
    </w:p>
    <w:p w:rsidR="00DA5C5C" w:rsidRDefault="00DA5C5C" w:rsidP="00DB0D4C">
      <w:pPr>
        <w:spacing w:before="280" w:line="360" w:lineRule="auto"/>
        <w:ind w:left="320" w:right="200"/>
        <w:jc w:val="both"/>
      </w:pPr>
    </w:p>
  </w:footnote>
  <w:footnote w:id="16">
    <w:p w:rsidR="00FE0CB1" w:rsidRPr="00FE0CB1" w:rsidRDefault="00FE0CB1" w:rsidP="00FE0CB1">
      <w:pPr>
        <w:spacing w:before="280" w:line="360" w:lineRule="auto"/>
        <w:ind w:right="200"/>
        <w:jc w:val="both"/>
        <w:rPr>
          <w:color w:val="000000"/>
          <w:sz w:val="20"/>
          <w:szCs w:val="20"/>
        </w:rPr>
      </w:pPr>
      <w:r>
        <w:rPr>
          <w:sz w:val="20"/>
          <w:szCs w:val="20"/>
        </w:rPr>
        <w:t xml:space="preserve">      </w:t>
      </w:r>
      <w:r w:rsidRPr="00FE0CB1">
        <w:rPr>
          <w:rStyle w:val="aa"/>
          <w:sz w:val="20"/>
          <w:szCs w:val="20"/>
        </w:rPr>
        <w:footnoteRef/>
      </w:r>
      <w:r w:rsidRPr="00FE0CB1">
        <w:rPr>
          <w:sz w:val="20"/>
          <w:szCs w:val="20"/>
        </w:rPr>
        <w:t xml:space="preserve"> </w:t>
      </w:r>
      <w:r w:rsidRPr="00FE0CB1">
        <w:rPr>
          <w:color w:val="000000"/>
          <w:sz w:val="20"/>
          <w:szCs w:val="20"/>
        </w:rPr>
        <w:t>Конституция РФ.</w:t>
      </w:r>
    </w:p>
    <w:p w:rsidR="00DA5C5C" w:rsidRDefault="00DA5C5C" w:rsidP="00FE0CB1">
      <w:pPr>
        <w:spacing w:before="280" w:line="360" w:lineRule="auto"/>
        <w:ind w:right="200"/>
        <w:jc w:val="both"/>
      </w:pPr>
    </w:p>
  </w:footnote>
  <w:footnote w:id="17">
    <w:p w:rsidR="00FE0CB1" w:rsidRPr="00FE0CB1" w:rsidRDefault="00FE0CB1" w:rsidP="00FE0CB1">
      <w:pPr>
        <w:spacing w:before="280" w:line="360" w:lineRule="auto"/>
        <w:ind w:left="320" w:right="200"/>
        <w:jc w:val="both"/>
        <w:rPr>
          <w:color w:val="000000"/>
          <w:sz w:val="20"/>
          <w:szCs w:val="20"/>
        </w:rPr>
      </w:pPr>
      <w:r w:rsidRPr="00FE0CB1">
        <w:rPr>
          <w:rStyle w:val="aa"/>
          <w:sz w:val="20"/>
          <w:szCs w:val="20"/>
        </w:rPr>
        <w:footnoteRef/>
      </w:r>
      <w:r w:rsidRPr="00FE0CB1">
        <w:rPr>
          <w:sz w:val="20"/>
          <w:szCs w:val="20"/>
        </w:rPr>
        <w:t xml:space="preserve"> </w:t>
      </w:r>
      <w:r w:rsidRPr="00FE0CB1">
        <w:rPr>
          <w:color w:val="000000"/>
          <w:sz w:val="20"/>
          <w:szCs w:val="20"/>
        </w:rPr>
        <w:t>Конституция РФ.</w:t>
      </w:r>
      <w:r w:rsidRPr="005642CB">
        <w:rPr>
          <w:color w:val="000000"/>
          <w:sz w:val="20"/>
          <w:szCs w:val="20"/>
        </w:rPr>
        <w:t xml:space="preserve"> </w:t>
      </w:r>
      <w:r>
        <w:rPr>
          <w:color w:val="000000"/>
          <w:sz w:val="20"/>
          <w:szCs w:val="20"/>
        </w:rPr>
        <w:t>Ст. 125.</w:t>
      </w:r>
    </w:p>
    <w:p w:rsidR="00DA5C5C" w:rsidRDefault="00DA5C5C" w:rsidP="00FE0CB1">
      <w:pPr>
        <w:spacing w:before="280" w:line="360" w:lineRule="auto"/>
        <w:ind w:left="320" w:right="200"/>
        <w:jc w:val="both"/>
      </w:pPr>
    </w:p>
  </w:footnote>
  <w:footnote w:id="18">
    <w:p w:rsidR="00DA5C5C" w:rsidRDefault="00A7253E">
      <w:pPr>
        <w:pStyle w:val="a8"/>
      </w:pPr>
      <w:r>
        <w:rPr>
          <w:rStyle w:val="aa"/>
        </w:rPr>
        <w:footnoteRef/>
      </w:r>
      <w:r>
        <w:t xml:space="preserve"> </w:t>
      </w:r>
      <w:r w:rsidRPr="00A7253E">
        <w:rPr>
          <w:color w:val="000000"/>
        </w:rPr>
        <w:t>Решетников Ф.М. Прокуратура в РФ. М.: Юрид. Лит., 1999.</w:t>
      </w:r>
    </w:p>
  </w:footnote>
  <w:footnote w:id="19">
    <w:p w:rsidR="00D621B6" w:rsidRPr="009B3FC8" w:rsidRDefault="00D621B6" w:rsidP="00D621B6">
      <w:pPr>
        <w:spacing w:line="360" w:lineRule="auto"/>
        <w:jc w:val="both"/>
        <w:rPr>
          <w:color w:val="000000"/>
          <w:sz w:val="20"/>
          <w:szCs w:val="20"/>
        </w:rPr>
      </w:pPr>
      <w:r>
        <w:rPr>
          <w:rStyle w:val="aa"/>
        </w:rPr>
        <w:footnoteRef/>
      </w:r>
      <w:r>
        <w:t xml:space="preserve"> </w:t>
      </w:r>
      <w:r w:rsidRPr="009B3FC8">
        <w:rPr>
          <w:color w:val="000000"/>
          <w:sz w:val="20"/>
          <w:szCs w:val="20"/>
        </w:rPr>
        <w:t xml:space="preserve">Закон Республики Татарстан от 22 декабря </w:t>
      </w:r>
      <w:smartTag w:uri="urn:schemas-microsoft-com:office:smarttags" w:element="metricconverter">
        <w:smartTagPr>
          <w:attr w:name="ProductID" w:val="1992 г"/>
        </w:smartTagPr>
        <w:r w:rsidRPr="009B3FC8">
          <w:rPr>
            <w:color w:val="000000"/>
            <w:sz w:val="20"/>
            <w:szCs w:val="20"/>
          </w:rPr>
          <w:t>1992 г</w:t>
        </w:r>
      </w:smartTag>
      <w:r w:rsidRPr="009B3FC8">
        <w:rPr>
          <w:color w:val="000000"/>
          <w:sz w:val="20"/>
          <w:szCs w:val="20"/>
        </w:rPr>
        <w:t xml:space="preserve">. N 1708-XII "О Конституционном суде Республики Татарстан" (введен в действие постановлением ВС РТ от 22 декабря </w:t>
      </w:r>
      <w:smartTag w:uri="urn:schemas-microsoft-com:office:smarttags" w:element="metricconverter">
        <w:smartTagPr>
          <w:attr w:name="ProductID" w:val="1992 г"/>
        </w:smartTagPr>
        <w:r w:rsidRPr="009B3FC8">
          <w:rPr>
            <w:color w:val="000000"/>
            <w:sz w:val="20"/>
            <w:szCs w:val="20"/>
          </w:rPr>
          <w:t>1992 г</w:t>
        </w:r>
      </w:smartTag>
      <w:r w:rsidRPr="009B3FC8">
        <w:rPr>
          <w:color w:val="000000"/>
          <w:sz w:val="20"/>
          <w:szCs w:val="20"/>
        </w:rPr>
        <w:t xml:space="preserve">. N 1709-XII) (с изменениями от 30 октября </w:t>
      </w:r>
      <w:smartTag w:uri="urn:schemas-microsoft-com:office:smarttags" w:element="metricconverter">
        <w:smartTagPr>
          <w:attr w:name="ProductID" w:val="1998 г"/>
        </w:smartTagPr>
        <w:r w:rsidRPr="009B3FC8">
          <w:rPr>
            <w:color w:val="000000"/>
            <w:sz w:val="20"/>
            <w:szCs w:val="20"/>
          </w:rPr>
          <w:t>1998 г</w:t>
        </w:r>
      </w:smartTag>
      <w:r w:rsidRPr="009B3FC8">
        <w:rPr>
          <w:color w:val="000000"/>
          <w:sz w:val="20"/>
          <w:szCs w:val="20"/>
        </w:rPr>
        <w:t xml:space="preserve">., 28 июня </w:t>
      </w:r>
      <w:smartTag w:uri="urn:schemas-microsoft-com:office:smarttags" w:element="metricconverter">
        <w:smartTagPr>
          <w:attr w:name="ProductID" w:val="2001 г"/>
        </w:smartTagPr>
        <w:r w:rsidRPr="009B3FC8">
          <w:rPr>
            <w:color w:val="000000"/>
            <w:sz w:val="20"/>
            <w:szCs w:val="20"/>
          </w:rPr>
          <w:t>2001 г</w:t>
        </w:r>
      </w:smartTag>
      <w:r w:rsidRPr="009B3FC8">
        <w:rPr>
          <w:color w:val="000000"/>
          <w:sz w:val="20"/>
          <w:szCs w:val="20"/>
        </w:rPr>
        <w:t xml:space="preserve">., 21 октября </w:t>
      </w:r>
      <w:smartTag w:uri="urn:schemas-microsoft-com:office:smarttags" w:element="metricconverter">
        <w:smartTagPr>
          <w:attr w:name="ProductID" w:val="2003 г"/>
        </w:smartTagPr>
        <w:r w:rsidRPr="009B3FC8">
          <w:rPr>
            <w:color w:val="000000"/>
            <w:sz w:val="20"/>
            <w:szCs w:val="20"/>
          </w:rPr>
          <w:t>2003 г</w:t>
        </w:r>
      </w:smartTag>
      <w:r w:rsidRPr="009B3FC8">
        <w:rPr>
          <w:color w:val="000000"/>
          <w:sz w:val="20"/>
          <w:szCs w:val="20"/>
        </w:rPr>
        <w:t xml:space="preserve">., 20 февраля, 15 июля </w:t>
      </w:r>
      <w:smartTag w:uri="urn:schemas-microsoft-com:office:smarttags" w:element="metricconverter">
        <w:smartTagPr>
          <w:attr w:name="ProductID" w:val="2006 г"/>
        </w:smartTagPr>
        <w:r w:rsidRPr="009B3FC8">
          <w:rPr>
            <w:color w:val="000000"/>
            <w:sz w:val="20"/>
            <w:szCs w:val="20"/>
          </w:rPr>
          <w:t>2006 г</w:t>
        </w:r>
      </w:smartTag>
      <w:r w:rsidRPr="009B3FC8">
        <w:rPr>
          <w:color w:val="000000"/>
          <w:sz w:val="20"/>
          <w:szCs w:val="20"/>
        </w:rPr>
        <w:t>.)</w:t>
      </w:r>
    </w:p>
    <w:p w:rsidR="00DA5C5C" w:rsidRDefault="00DA5C5C" w:rsidP="00D621B6">
      <w:pPr>
        <w:spacing w:line="360" w:lineRule="auto"/>
        <w:jc w:val="both"/>
      </w:pPr>
    </w:p>
  </w:footnote>
  <w:footnote w:id="20">
    <w:p w:rsidR="00DA5C5C" w:rsidRDefault="00D621B6" w:rsidP="00D621B6">
      <w:pPr>
        <w:pStyle w:val="a8"/>
      </w:pPr>
      <w:r>
        <w:rPr>
          <w:rStyle w:val="aa"/>
        </w:rPr>
        <w:footnoteRef/>
      </w:r>
      <w:r>
        <w:t xml:space="preserve"> </w:t>
      </w:r>
      <w:r w:rsidRPr="00A53A26">
        <w:rPr>
          <w:snapToGrid w:val="0"/>
          <w:color w:val="000000"/>
          <w:sz w:val="28"/>
          <w:szCs w:val="28"/>
        </w:rPr>
        <w:t xml:space="preserve"> </w:t>
      </w:r>
      <w:r w:rsidRPr="009B3FC8">
        <w:rPr>
          <w:snapToGrid w:val="0"/>
          <w:color w:val="000000"/>
        </w:rPr>
        <w:t xml:space="preserve">Самойлов. В. Г., Ковалев М.А., "Правоохранительные органы, и их проблемы в современном мире", М., 2000.  </w:t>
      </w:r>
    </w:p>
  </w:footnote>
  <w:footnote w:id="21">
    <w:p w:rsidR="00DA5C5C" w:rsidRDefault="00D621B6" w:rsidP="00D621B6">
      <w:pPr>
        <w:pStyle w:val="a8"/>
      </w:pPr>
      <w:r w:rsidRPr="009B3FC8">
        <w:rPr>
          <w:rStyle w:val="aa"/>
        </w:rPr>
        <w:footnoteRef/>
      </w:r>
      <w:r w:rsidRPr="009B3FC8">
        <w:t xml:space="preserve"> </w:t>
      </w:r>
      <w:r w:rsidR="003A03EA">
        <w:rPr>
          <w:snapToGrid w:val="0"/>
          <w:color w:val="000000"/>
        </w:rPr>
        <w:t>Конституция РТ. М. 1999.</w:t>
      </w:r>
    </w:p>
  </w:footnote>
  <w:footnote w:id="22">
    <w:p w:rsidR="00FE0CB1" w:rsidRPr="00FE0CB1" w:rsidRDefault="00FE0CB1" w:rsidP="00FE0CB1">
      <w:pPr>
        <w:spacing w:before="280" w:line="360" w:lineRule="auto"/>
        <w:ind w:left="320" w:right="200"/>
        <w:jc w:val="both"/>
        <w:rPr>
          <w:color w:val="000000"/>
          <w:sz w:val="20"/>
          <w:szCs w:val="20"/>
        </w:rPr>
      </w:pPr>
      <w:r>
        <w:rPr>
          <w:sz w:val="20"/>
          <w:szCs w:val="20"/>
        </w:rPr>
        <w:t xml:space="preserve"> </w:t>
      </w:r>
      <w:r w:rsidRPr="00FE0CB1">
        <w:rPr>
          <w:rStyle w:val="aa"/>
          <w:sz w:val="20"/>
          <w:szCs w:val="20"/>
        </w:rPr>
        <w:footnoteRef/>
      </w:r>
      <w:r w:rsidRPr="00FE0CB1">
        <w:rPr>
          <w:sz w:val="20"/>
          <w:szCs w:val="20"/>
        </w:rPr>
        <w:t xml:space="preserve"> </w:t>
      </w:r>
      <w:r w:rsidRPr="00FE0CB1">
        <w:rPr>
          <w:color w:val="000000"/>
          <w:sz w:val="20"/>
          <w:szCs w:val="20"/>
        </w:rPr>
        <w:t>Конституция РФ.</w:t>
      </w:r>
      <w:r>
        <w:rPr>
          <w:color w:val="000000"/>
          <w:sz w:val="20"/>
          <w:szCs w:val="20"/>
        </w:rPr>
        <w:t xml:space="preserve"> Ст. 125.</w:t>
      </w:r>
    </w:p>
    <w:p w:rsidR="00DA5C5C" w:rsidRDefault="00DA5C5C" w:rsidP="00FE0CB1">
      <w:pPr>
        <w:spacing w:before="280" w:line="360" w:lineRule="auto"/>
        <w:ind w:left="320" w:right="200"/>
        <w:jc w:val="both"/>
      </w:pPr>
    </w:p>
  </w:footnote>
  <w:footnote w:id="23">
    <w:p w:rsidR="00DB0D4C" w:rsidRPr="00DB0D4C" w:rsidRDefault="00DB0D4C" w:rsidP="00DB0D4C">
      <w:pPr>
        <w:spacing w:before="280" w:line="360" w:lineRule="auto"/>
        <w:ind w:left="320" w:right="200"/>
        <w:jc w:val="both"/>
        <w:rPr>
          <w:color w:val="000000"/>
          <w:sz w:val="20"/>
          <w:szCs w:val="20"/>
        </w:rPr>
      </w:pPr>
      <w:r w:rsidRPr="00DB0D4C">
        <w:rPr>
          <w:rStyle w:val="aa"/>
          <w:sz w:val="20"/>
          <w:szCs w:val="20"/>
        </w:rPr>
        <w:footnoteRef/>
      </w:r>
      <w:r w:rsidRPr="00DB0D4C">
        <w:rPr>
          <w:sz w:val="20"/>
          <w:szCs w:val="20"/>
        </w:rPr>
        <w:t xml:space="preserve"> </w:t>
      </w:r>
      <w:r w:rsidRPr="00DB0D4C">
        <w:rPr>
          <w:color w:val="000000"/>
          <w:sz w:val="20"/>
          <w:szCs w:val="20"/>
        </w:rPr>
        <w:t>Ковалев М.А. Правоохранительные органы и их система. М.: Зеркало, 2000.</w:t>
      </w:r>
    </w:p>
    <w:p w:rsidR="00DA5C5C" w:rsidRDefault="00DA5C5C" w:rsidP="00DB0D4C">
      <w:pPr>
        <w:spacing w:before="280" w:line="360" w:lineRule="auto"/>
        <w:ind w:left="320" w:right="20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302BA4"/>
    <w:multiLevelType w:val="multilevel"/>
    <w:tmpl w:val="D4E62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DE132B"/>
    <w:multiLevelType w:val="hybridMultilevel"/>
    <w:tmpl w:val="E2709B2E"/>
    <w:lvl w:ilvl="0" w:tplc="3BB4E3FC">
      <w:start w:val="1"/>
      <w:numFmt w:val="decimal"/>
      <w:lvlText w:val="%1."/>
      <w:lvlJc w:val="left"/>
      <w:pPr>
        <w:tabs>
          <w:tab w:val="num" w:pos="680"/>
        </w:tabs>
        <w:ind w:left="680" w:hanging="360"/>
      </w:pPr>
      <w:rPr>
        <w:rFonts w:cs="Times New Roman" w:hint="default"/>
      </w:rPr>
    </w:lvl>
    <w:lvl w:ilvl="1" w:tplc="04190019" w:tentative="1">
      <w:start w:val="1"/>
      <w:numFmt w:val="lowerLetter"/>
      <w:lvlText w:val="%2."/>
      <w:lvlJc w:val="left"/>
      <w:pPr>
        <w:tabs>
          <w:tab w:val="num" w:pos="1400"/>
        </w:tabs>
        <w:ind w:left="1400" w:hanging="360"/>
      </w:pPr>
      <w:rPr>
        <w:rFonts w:cs="Times New Roman"/>
      </w:rPr>
    </w:lvl>
    <w:lvl w:ilvl="2" w:tplc="0419001B" w:tentative="1">
      <w:start w:val="1"/>
      <w:numFmt w:val="lowerRoman"/>
      <w:lvlText w:val="%3."/>
      <w:lvlJc w:val="right"/>
      <w:pPr>
        <w:tabs>
          <w:tab w:val="num" w:pos="2120"/>
        </w:tabs>
        <w:ind w:left="2120" w:hanging="180"/>
      </w:pPr>
      <w:rPr>
        <w:rFonts w:cs="Times New Roman"/>
      </w:rPr>
    </w:lvl>
    <w:lvl w:ilvl="3" w:tplc="0419000F" w:tentative="1">
      <w:start w:val="1"/>
      <w:numFmt w:val="decimal"/>
      <w:lvlText w:val="%4."/>
      <w:lvlJc w:val="left"/>
      <w:pPr>
        <w:tabs>
          <w:tab w:val="num" w:pos="2840"/>
        </w:tabs>
        <w:ind w:left="2840" w:hanging="360"/>
      </w:pPr>
      <w:rPr>
        <w:rFonts w:cs="Times New Roman"/>
      </w:rPr>
    </w:lvl>
    <w:lvl w:ilvl="4" w:tplc="04190019" w:tentative="1">
      <w:start w:val="1"/>
      <w:numFmt w:val="lowerLetter"/>
      <w:lvlText w:val="%5."/>
      <w:lvlJc w:val="left"/>
      <w:pPr>
        <w:tabs>
          <w:tab w:val="num" w:pos="3560"/>
        </w:tabs>
        <w:ind w:left="3560" w:hanging="360"/>
      </w:pPr>
      <w:rPr>
        <w:rFonts w:cs="Times New Roman"/>
      </w:rPr>
    </w:lvl>
    <w:lvl w:ilvl="5" w:tplc="0419001B" w:tentative="1">
      <w:start w:val="1"/>
      <w:numFmt w:val="lowerRoman"/>
      <w:lvlText w:val="%6."/>
      <w:lvlJc w:val="right"/>
      <w:pPr>
        <w:tabs>
          <w:tab w:val="num" w:pos="4280"/>
        </w:tabs>
        <w:ind w:left="4280" w:hanging="180"/>
      </w:pPr>
      <w:rPr>
        <w:rFonts w:cs="Times New Roman"/>
      </w:rPr>
    </w:lvl>
    <w:lvl w:ilvl="6" w:tplc="0419000F" w:tentative="1">
      <w:start w:val="1"/>
      <w:numFmt w:val="decimal"/>
      <w:lvlText w:val="%7."/>
      <w:lvlJc w:val="left"/>
      <w:pPr>
        <w:tabs>
          <w:tab w:val="num" w:pos="5000"/>
        </w:tabs>
        <w:ind w:left="5000" w:hanging="360"/>
      </w:pPr>
      <w:rPr>
        <w:rFonts w:cs="Times New Roman"/>
      </w:rPr>
    </w:lvl>
    <w:lvl w:ilvl="7" w:tplc="04190019" w:tentative="1">
      <w:start w:val="1"/>
      <w:numFmt w:val="lowerLetter"/>
      <w:lvlText w:val="%8."/>
      <w:lvlJc w:val="left"/>
      <w:pPr>
        <w:tabs>
          <w:tab w:val="num" w:pos="5720"/>
        </w:tabs>
        <w:ind w:left="5720" w:hanging="360"/>
      </w:pPr>
      <w:rPr>
        <w:rFonts w:cs="Times New Roman"/>
      </w:rPr>
    </w:lvl>
    <w:lvl w:ilvl="8" w:tplc="0419001B" w:tentative="1">
      <w:start w:val="1"/>
      <w:numFmt w:val="lowerRoman"/>
      <w:lvlText w:val="%9."/>
      <w:lvlJc w:val="right"/>
      <w:pPr>
        <w:tabs>
          <w:tab w:val="num" w:pos="6440"/>
        </w:tabs>
        <w:ind w:left="6440" w:hanging="180"/>
      </w:pPr>
      <w:rPr>
        <w:rFonts w:cs="Times New Roman"/>
      </w:rPr>
    </w:lvl>
  </w:abstractNum>
  <w:abstractNum w:abstractNumId="2">
    <w:nsid w:val="2F1C147D"/>
    <w:multiLevelType w:val="multilevel"/>
    <w:tmpl w:val="856C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015BD8"/>
    <w:multiLevelType w:val="multilevel"/>
    <w:tmpl w:val="933AC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104D37"/>
    <w:multiLevelType w:val="hybridMultilevel"/>
    <w:tmpl w:val="2DAC6368"/>
    <w:lvl w:ilvl="0" w:tplc="EB92E89C">
      <w:start w:val="1"/>
      <w:numFmt w:val="decimal"/>
      <w:lvlText w:val="%1.)"/>
      <w:lvlJc w:val="left"/>
      <w:pPr>
        <w:tabs>
          <w:tab w:val="num" w:pos="810"/>
        </w:tabs>
        <w:ind w:left="810" w:hanging="45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F66205D"/>
    <w:multiLevelType w:val="hybridMultilevel"/>
    <w:tmpl w:val="16D67594"/>
    <w:lvl w:ilvl="0" w:tplc="E9142522">
      <w:start w:val="1"/>
      <w:numFmt w:val="decimal"/>
      <w:lvlText w:val="%1."/>
      <w:lvlJc w:val="left"/>
      <w:pPr>
        <w:ind w:left="1939" w:hanging="123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1EC6"/>
    <w:rsid w:val="00012C3C"/>
    <w:rsid w:val="000377BA"/>
    <w:rsid w:val="000448AD"/>
    <w:rsid w:val="00046937"/>
    <w:rsid w:val="000555AF"/>
    <w:rsid w:val="000618C5"/>
    <w:rsid w:val="0008747B"/>
    <w:rsid w:val="00094017"/>
    <w:rsid w:val="00096A94"/>
    <w:rsid w:val="000C7E00"/>
    <w:rsid w:val="00137CC9"/>
    <w:rsid w:val="00166A6F"/>
    <w:rsid w:val="00186631"/>
    <w:rsid w:val="00193677"/>
    <w:rsid w:val="001C0449"/>
    <w:rsid w:val="001C7E89"/>
    <w:rsid w:val="001D5E66"/>
    <w:rsid w:val="001F01DE"/>
    <w:rsid w:val="001F1678"/>
    <w:rsid w:val="00201DDA"/>
    <w:rsid w:val="002436BD"/>
    <w:rsid w:val="0025176A"/>
    <w:rsid w:val="00252E0F"/>
    <w:rsid w:val="0025796B"/>
    <w:rsid w:val="002618A7"/>
    <w:rsid w:val="00265CBF"/>
    <w:rsid w:val="00275618"/>
    <w:rsid w:val="002943AC"/>
    <w:rsid w:val="002954B2"/>
    <w:rsid w:val="002B1554"/>
    <w:rsid w:val="002B6416"/>
    <w:rsid w:val="002D37ED"/>
    <w:rsid w:val="002E033F"/>
    <w:rsid w:val="003049D4"/>
    <w:rsid w:val="0030595C"/>
    <w:rsid w:val="003539AE"/>
    <w:rsid w:val="00361AF0"/>
    <w:rsid w:val="00362BBC"/>
    <w:rsid w:val="00366F19"/>
    <w:rsid w:val="003A03EA"/>
    <w:rsid w:val="003B4175"/>
    <w:rsid w:val="003C0E21"/>
    <w:rsid w:val="004056CD"/>
    <w:rsid w:val="00415D75"/>
    <w:rsid w:val="00420C05"/>
    <w:rsid w:val="00422718"/>
    <w:rsid w:val="00433FBB"/>
    <w:rsid w:val="004665E5"/>
    <w:rsid w:val="00466B31"/>
    <w:rsid w:val="00471AC0"/>
    <w:rsid w:val="004B35B0"/>
    <w:rsid w:val="004B67F6"/>
    <w:rsid w:val="004F2C76"/>
    <w:rsid w:val="004F5CE7"/>
    <w:rsid w:val="005508DE"/>
    <w:rsid w:val="005570D1"/>
    <w:rsid w:val="005642CB"/>
    <w:rsid w:val="00565702"/>
    <w:rsid w:val="00566828"/>
    <w:rsid w:val="0057748F"/>
    <w:rsid w:val="005A27DA"/>
    <w:rsid w:val="005C39E6"/>
    <w:rsid w:val="005D31FD"/>
    <w:rsid w:val="005D75A2"/>
    <w:rsid w:val="005E6533"/>
    <w:rsid w:val="005F2894"/>
    <w:rsid w:val="005F6BC0"/>
    <w:rsid w:val="00604A15"/>
    <w:rsid w:val="00610BDA"/>
    <w:rsid w:val="00621FB0"/>
    <w:rsid w:val="0064258D"/>
    <w:rsid w:val="006561DF"/>
    <w:rsid w:val="0066009C"/>
    <w:rsid w:val="00686A0C"/>
    <w:rsid w:val="00690323"/>
    <w:rsid w:val="00695C47"/>
    <w:rsid w:val="006972B4"/>
    <w:rsid w:val="006B1C02"/>
    <w:rsid w:val="006C1ED2"/>
    <w:rsid w:val="006D2374"/>
    <w:rsid w:val="006D77AF"/>
    <w:rsid w:val="00704EE9"/>
    <w:rsid w:val="007138B4"/>
    <w:rsid w:val="00731AE6"/>
    <w:rsid w:val="0074194C"/>
    <w:rsid w:val="007429F0"/>
    <w:rsid w:val="0074764F"/>
    <w:rsid w:val="00750CEE"/>
    <w:rsid w:val="007672E8"/>
    <w:rsid w:val="00781E8B"/>
    <w:rsid w:val="007B21BF"/>
    <w:rsid w:val="007D27E5"/>
    <w:rsid w:val="007E6816"/>
    <w:rsid w:val="007E6BCA"/>
    <w:rsid w:val="0080200C"/>
    <w:rsid w:val="00803D1C"/>
    <w:rsid w:val="008142E4"/>
    <w:rsid w:val="00845AB2"/>
    <w:rsid w:val="00852CD5"/>
    <w:rsid w:val="0088146D"/>
    <w:rsid w:val="008B17C5"/>
    <w:rsid w:val="008B516C"/>
    <w:rsid w:val="008D572A"/>
    <w:rsid w:val="008E40D1"/>
    <w:rsid w:val="008E6525"/>
    <w:rsid w:val="008F567E"/>
    <w:rsid w:val="009104B9"/>
    <w:rsid w:val="00920B10"/>
    <w:rsid w:val="00932BB1"/>
    <w:rsid w:val="00945760"/>
    <w:rsid w:val="0095564E"/>
    <w:rsid w:val="00955B70"/>
    <w:rsid w:val="009B3FC8"/>
    <w:rsid w:val="009D6651"/>
    <w:rsid w:val="009E10AB"/>
    <w:rsid w:val="009F4E1C"/>
    <w:rsid w:val="00A20DEE"/>
    <w:rsid w:val="00A241B3"/>
    <w:rsid w:val="00A24CF4"/>
    <w:rsid w:val="00A51AD7"/>
    <w:rsid w:val="00A53A26"/>
    <w:rsid w:val="00A652C9"/>
    <w:rsid w:val="00A66AA1"/>
    <w:rsid w:val="00A7253E"/>
    <w:rsid w:val="00A76C45"/>
    <w:rsid w:val="00AA54B0"/>
    <w:rsid w:val="00AD4AD4"/>
    <w:rsid w:val="00AD5974"/>
    <w:rsid w:val="00AF14E5"/>
    <w:rsid w:val="00AF446D"/>
    <w:rsid w:val="00B17BF3"/>
    <w:rsid w:val="00B21FBF"/>
    <w:rsid w:val="00B305E8"/>
    <w:rsid w:val="00B36709"/>
    <w:rsid w:val="00B4109D"/>
    <w:rsid w:val="00B438F4"/>
    <w:rsid w:val="00B469E4"/>
    <w:rsid w:val="00B744C6"/>
    <w:rsid w:val="00B82717"/>
    <w:rsid w:val="00B90EEB"/>
    <w:rsid w:val="00B9793F"/>
    <w:rsid w:val="00BB27BF"/>
    <w:rsid w:val="00BB41F8"/>
    <w:rsid w:val="00BC7421"/>
    <w:rsid w:val="00BC7E65"/>
    <w:rsid w:val="00BE2764"/>
    <w:rsid w:val="00BE6883"/>
    <w:rsid w:val="00C000CE"/>
    <w:rsid w:val="00C11C52"/>
    <w:rsid w:val="00C229D0"/>
    <w:rsid w:val="00C31B54"/>
    <w:rsid w:val="00C46C12"/>
    <w:rsid w:val="00C46C49"/>
    <w:rsid w:val="00C52590"/>
    <w:rsid w:val="00C7116B"/>
    <w:rsid w:val="00C91EC6"/>
    <w:rsid w:val="00CE40F5"/>
    <w:rsid w:val="00D22ED7"/>
    <w:rsid w:val="00D34874"/>
    <w:rsid w:val="00D355EA"/>
    <w:rsid w:val="00D50127"/>
    <w:rsid w:val="00D5452C"/>
    <w:rsid w:val="00D621B6"/>
    <w:rsid w:val="00D828D0"/>
    <w:rsid w:val="00D92F73"/>
    <w:rsid w:val="00D95F4C"/>
    <w:rsid w:val="00DA5C5C"/>
    <w:rsid w:val="00DB0D4C"/>
    <w:rsid w:val="00DD2580"/>
    <w:rsid w:val="00E15DD5"/>
    <w:rsid w:val="00E16583"/>
    <w:rsid w:val="00E250ED"/>
    <w:rsid w:val="00E2650F"/>
    <w:rsid w:val="00E63571"/>
    <w:rsid w:val="00E66171"/>
    <w:rsid w:val="00E86D7B"/>
    <w:rsid w:val="00EA3DF4"/>
    <w:rsid w:val="00ED325C"/>
    <w:rsid w:val="00ED5CB9"/>
    <w:rsid w:val="00F01616"/>
    <w:rsid w:val="00F1698B"/>
    <w:rsid w:val="00F2672F"/>
    <w:rsid w:val="00F32743"/>
    <w:rsid w:val="00F409BE"/>
    <w:rsid w:val="00F75E2E"/>
    <w:rsid w:val="00F90DAA"/>
    <w:rsid w:val="00F91E91"/>
    <w:rsid w:val="00FD60E1"/>
    <w:rsid w:val="00FE0CB1"/>
    <w:rsid w:val="00FF2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0826F95-F2D6-4482-87F0-FEF404EA9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91EC6"/>
    <w:rPr>
      <w:rFonts w:cs="Times New Roman"/>
      <w:color w:val="004080"/>
      <w:u w:val="single"/>
    </w:rPr>
  </w:style>
  <w:style w:type="paragraph" w:styleId="a4">
    <w:name w:val="Normal (Web)"/>
    <w:basedOn w:val="a"/>
    <w:uiPriority w:val="99"/>
    <w:rsid w:val="00C91EC6"/>
    <w:pPr>
      <w:spacing w:before="100" w:beforeAutospacing="1" w:after="100" w:afterAutospacing="1"/>
    </w:pPr>
    <w:rPr>
      <w:color w:val="000000"/>
    </w:rPr>
  </w:style>
  <w:style w:type="character" w:customStyle="1" w:styleId="textb">
    <w:name w:val="text_b"/>
    <w:rsid w:val="00C91EC6"/>
    <w:rPr>
      <w:rFonts w:cs="Times New Roman"/>
    </w:rPr>
  </w:style>
  <w:style w:type="paragraph" w:styleId="a5">
    <w:name w:val="footer"/>
    <w:basedOn w:val="a"/>
    <w:link w:val="a6"/>
    <w:uiPriority w:val="99"/>
    <w:rsid w:val="009104B9"/>
    <w:pPr>
      <w:tabs>
        <w:tab w:val="center" w:pos="4677"/>
        <w:tab w:val="right" w:pos="9355"/>
      </w:tabs>
    </w:pPr>
  </w:style>
  <w:style w:type="character" w:customStyle="1" w:styleId="a6">
    <w:name w:val="Нижній колонтитул Знак"/>
    <w:link w:val="a5"/>
    <w:uiPriority w:val="99"/>
    <w:semiHidden/>
    <w:rPr>
      <w:sz w:val="24"/>
      <w:szCs w:val="24"/>
    </w:rPr>
  </w:style>
  <w:style w:type="character" w:styleId="a7">
    <w:name w:val="page number"/>
    <w:uiPriority w:val="99"/>
    <w:rsid w:val="009104B9"/>
    <w:rPr>
      <w:rFonts w:cs="Times New Roman"/>
    </w:rPr>
  </w:style>
  <w:style w:type="paragraph" w:styleId="a8">
    <w:name w:val="footnote text"/>
    <w:basedOn w:val="a"/>
    <w:link w:val="a9"/>
    <w:uiPriority w:val="99"/>
    <w:semiHidden/>
    <w:rsid w:val="00FE0CB1"/>
    <w:rPr>
      <w:sz w:val="20"/>
      <w:szCs w:val="20"/>
    </w:rPr>
  </w:style>
  <w:style w:type="character" w:customStyle="1" w:styleId="a9">
    <w:name w:val="Текст виноски Знак"/>
    <w:link w:val="a8"/>
    <w:uiPriority w:val="99"/>
    <w:semiHidden/>
  </w:style>
  <w:style w:type="character" w:styleId="aa">
    <w:name w:val="footnote reference"/>
    <w:uiPriority w:val="99"/>
    <w:semiHidden/>
    <w:rsid w:val="00FE0CB1"/>
    <w:rPr>
      <w:rFonts w:cs="Times New Roman"/>
      <w:vertAlign w:val="superscript"/>
    </w:rPr>
  </w:style>
  <w:style w:type="paragraph" w:styleId="2">
    <w:name w:val="Body Text 2"/>
    <w:basedOn w:val="a"/>
    <w:link w:val="20"/>
    <w:uiPriority w:val="99"/>
    <w:rsid w:val="00FD60E1"/>
    <w:pPr>
      <w:autoSpaceDE w:val="0"/>
      <w:autoSpaceDN w:val="0"/>
      <w:spacing w:line="240" w:lineRule="atLeast"/>
      <w:jc w:val="both"/>
    </w:pPr>
    <w:rPr>
      <w:b/>
      <w:bCs/>
    </w:rPr>
  </w:style>
  <w:style w:type="character" w:customStyle="1" w:styleId="20">
    <w:name w:val="Основний текст 2 Знак"/>
    <w:link w:val="2"/>
    <w:uiPriority w:val="99"/>
    <w:semiHidden/>
    <w:rPr>
      <w:sz w:val="24"/>
      <w:szCs w:val="24"/>
    </w:rPr>
  </w:style>
  <w:style w:type="paragraph" w:styleId="3">
    <w:name w:val="Body Text 3"/>
    <w:basedOn w:val="a"/>
    <w:link w:val="30"/>
    <w:uiPriority w:val="99"/>
    <w:rsid w:val="00FD60E1"/>
    <w:pPr>
      <w:autoSpaceDE w:val="0"/>
      <w:autoSpaceDN w:val="0"/>
      <w:jc w:val="both"/>
    </w:pPr>
    <w:rPr>
      <w:b/>
      <w:bCs/>
      <w:u w:val="double"/>
    </w:rPr>
  </w:style>
  <w:style w:type="character" w:customStyle="1" w:styleId="30">
    <w:name w:val="Основний текст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34924">
      <w:marLeft w:val="0"/>
      <w:marRight w:val="0"/>
      <w:marTop w:val="0"/>
      <w:marBottom w:val="0"/>
      <w:divBdr>
        <w:top w:val="none" w:sz="0" w:space="0" w:color="auto"/>
        <w:left w:val="none" w:sz="0" w:space="0" w:color="auto"/>
        <w:bottom w:val="none" w:sz="0" w:space="0" w:color="auto"/>
        <w:right w:val="none" w:sz="0" w:space="0" w:color="auto"/>
      </w:divBdr>
    </w:div>
    <w:div w:id="195234925">
      <w:marLeft w:val="0"/>
      <w:marRight w:val="0"/>
      <w:marTop w:val="0"/>
      <w:marBottom w:val="0"/>
      <w:divBdr>
        <w:top w:val="none" w:sz="0" w:space="0" w:color="auto"/>
        <w:left w:val="none" w:sz="0" w:space="0" w:color="auto"/>
        <w:bottom w:val="none" w:sz="0" w:space="0" w:color="auto"/>
        <w:right w:val="none" w:sz="0" w:space="0" w:color="auto"/>
      </w:divBdr>
    </w:div>
    <w:div w:id="1952349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6370</Words>
  <Characters>36311</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Правоохранительная деятельность и правоохранительные органы</vt:lpstr>
    </vt:vector>
  </TitlesOfParts>
  <Company>505.ru</Company>
  <LinksUpToDate>false</LinksUpToDate>
  <CharactersWithSpaces>42596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Правоохранительная деятельность и правоохранительные органы</dc:title>
  <dc:subject/>
  <dc:creator>g</dc:creator>
  <cp:keywords/>
  <dc:description/>
  <cp:lastModifiedBy>Irina</cp:lastModifiedBy>
  <cp:revision>2</cp:revision>
  <dcterms:created xsi:type="dcterms:W3CDTF">2014-08-13T09:30:00Z</dcterms:created>
  <dcterms:modified xsi:type="dcterms:W3CDTF">2014-08-13T09:30:00Z</dcterms:modified>
</cp:coreProperties>
</file>