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236" w:rsidRDefault="00F25236" w:rsidP="00C25E32">
      <w:pPr>
        <w:jc w:val="center"/>
        <w:rPr>
          <w:b/>
        </w:rPr>
      </w:pPr>
    </w:p>
    <w:p w:rsidR="006D3C28" w:rsidRDefault="006D3C28" w:rsidP="00C25E32">
      <w:pPr>
        <w:jc w:val="center"/>
        <w:rPr>
          <w:b/>
        </w:rPr>
      </w:pPr>
    </w:p>
    <w:p w:rsidR="00C25E32" w:rsidRDefault="00C25E32" w:rsidP="00C25E32">
      <w:pPr>
        <w:jc w:val="center"/>
        <w:rPr>
          <w:b/>
        </w:rPr>
      </w:pPr>
      <w:r>
        <w:rPr>
          <w:b/>
        </w:rPr>
        <w:t>Федеральное агентство по образованию</w:t>
      </w:r>
    </w:p>
    <w:p w:rsidR="00C25E32" w:rsidRDefault="00C25E32" w:rsidP="00C25E32">
      <w:pPr>
        <w:jc w:val="center"/>
        <w:rPr>
          <w:b/>
        </w:rPr>
      </w:pPr>
      <w:r>
        <w:rPr>
          <w:b/>
        </w:rPr>
        <w:t>Уральский государственный экономический университет</w:t>
      </w:r>
    </w:p>
    <w:p w:rsidR="00C25E32" w:rsidRDefault="00C25E32" w:rsidP="00C25E32">
      <w:pPr>
        <w:jc w:val="center"/>
        <w:rPr>
          <w:b/>
        </w:rPr>
      </w:pPr>
      <w:r>
        <w:rPr>
          <w:b/>
        </w:rPr>
        <w:t xml:space="preserve">Кафедра </w:t>
      </w:r>
      <w:r w:rsidR="000B1C36">
        <w:rPr>
          <w:b/>
        </w:rPr>
        <w:t>п</w:t>
      </w:r>
      <w:r>
        <w:rPr>
          <w:b/>
        </w:rPr>
        <w:t>рав</w:t>
      </w:r>
      <w:r w:rsidR="000B1C36">
        <w:rPr>
          <w:b/>
        </w:rPr>
        <w:t>а</w:t>
      </w:r>
    </w:p>
    <w:p w:rsidR="00C25E32" w:rsidRDefault="00C25E32" w:rsidP="00C25E32">
      <w:pPr>
        <w:jc w:val="center"/>
        <w:rPr>
          <w:b/>
        </w:rPr>
      </w:pPr>
    </w:p>
    <w:p w:rsidR="00C25E32" w:rsidRDefault="00C25E32" w:rsidP="00C25E32">
      <w:pPr>
        <w:jc w:val="center"/>
        <w:rPr>
          <w:b/>
        </w:rPr>
      </w:pPr>
    </w:p>
    <w:p w:rsidR="00C25E32" w:rsidRDefault="00C25E32" w:rsidP="000B1C36">
      <w:pPr>
        <w:jc w:val="center"/>
        <w:rPr>
          <w:b/>
        </w:rPr>
      </w:pPr>
    </w:p>
    <w:p w:rsidR="00397EE3" w:rsidRDefault="00397EE3" w:rsidP="000B1C36">
      <w:pPr>
        <w:jc w:val="center"/>
        <w:rPr>
          <w:b/>
        </w:rPr>
      </w:pPr>
    </w:p>
    <w:p w:rsidR="00C25E32" w:rsidRDefault="000B1C36" w:rsidP="000B1C36">
      <w:pPr>
        <w:pStyle w:val="4"/>
        <w:ind w:firstLine="0"/>
      </w:pPr>
      <w:r>
        <w:t xml:space="preserve">        </w:t>
      </w:r>
      <w:r w:rsidR="00C25E32">
        <w:t>Курсовая работа</w:t>
      </w:r>
    </w:p>
    <w:p w:rsidR="00C25E32" w:rsidRPr="000B1C36" w:rsidRDefault="000B1C36" w:rsidP="000B1C36">
      <w:pPr>
        <w:jc w:val="center"/>
        <w:rPr>
          <w:b/>
        </w:rPr>
      </w:pPr>
      <w:r w:rsidRPr="000B1C36">
        <w:rPr>
          <w:b/>
        </w:rPr>
        <w:t>по трудовому праву</w:t>
      </w:r>
    </w:p>
    <w:p w:rsidR="00397EE3" w:rsidRDefault="000B1C36" w:rsidP="000B1C36">
      <w:pPr>
        <w:keepNext w:val="0"/>
        <w:spacing w:line="240" w:lineRule="auto"/>
        <w:ind w:left="567" w:firstLine="0"/>
        <w:jc w:val="center"/>
        <w:rPr>
          <w:b/>
        </w:rPr>
      </w:pPr>
      <w:r w:rsidRPr="000B1C36">
        <w:rPr>
          <w:b/>
        </w:rPr>
        <w:t>Тема</w:t>
      </w:r>
      <w:r w:rsidR="00C25E32" w:rsidRPr="000B1C36">
        <w:rPr>
          <w:b/>
        </w:rPr>
        <w:t>:</w:t>
      </w:r>
      <w:r w:rsidR="00C25E32">
        <w:t xml:space="preserve"> </w:t>
      </w:r>
      <w:r w:rsidR="00397EE3" w:rsidRPr="00397EE3">
        <w:rPr>
          <w:b/>
        </w:rPr>
        <w:t>Правовое регулирование опла</w:t>
      </w:r>
      <w:r w:rsidR="00397EE3">
        <w:rPr>
          <w:b/>
        </w:rPr>
        <w:t>ты труда в</w:t>
      </w:r>
    </w:p>
    <w:p w:rsidR="00C25E32" w:rsidRDefault="00397EE3" w:rsidP="000B1C36">
      <w:pPr>
        <w:keepNext w:val="0"/>
        <w:spacing w:line="240" w:lineRule="auto"/>
        <w:ind w:left="567" w:firstLine="0"/>
        <w:jc w:val="center"/>
      </w:pPr>
      <w:r>
        <w:rPr>
          <w:b/>
        </w:rPr>
        <w:t>Российской Федерации</w:t>
      </w:r>
    </w:p>
    <w:p w:rsidR="00C25E32" w:rsidRDefault="00C25E32" w:rsidP="00C25E32">
      <w:pPr>
        <w:jc w:val="center"/>
      </w:pPr>
    </w:p>
    <w:p w:rsidR="00397EE3" w:rsidRDefault="00397EE3" w:rsidP="00C25E32">
      <w:pPr>
        <w:jc w:val="center"/>
        <w:rPr>
          <w:lang w:val="en-US"/>
        </w:rPr>
      </w:pPr>
    </w:p>
    <w:p w:rsidR="00070600" w:rsidRDefault="00070600" w:rsidP="00C25E32">
      <w:pPr>
        <w:jc w:val="center"/>
        <w:rPr>
          <w:lang w:val="en-US"/>
        </w:rPr>
      </w:pPr>
    </w:p>
    <w:p w:rsidR="00070600" w:rsidRDefault="00070600" w:rsidP="00C25E32">
      <w:pPr>
        <w:jc w:val="center"/>
        <w:rPr>
          <w:lang w:val="en-US"/>
        </w:rPr>
      </w:pPr>
    </w:p>
    <w:p w:rsidR="00070600" w:rsidRPr="00070600" w:rsidRDefault="00070600" w:rsidP="00C25E32">
      <w:pPr>
        <w:jc w:val="center"/>
        <w:rPr>
          <w:lang w:val="en-US"/>
        </w:rPr>
      </w:pPr>
    </w:p>
    <w:p w:rsidR="00276ED4" w:rsidRDefault="003F042F" w:rsidP="00B24923">
      <w:pPr>
        <w:pStyle w:val="ConsPlusNormal"/>
        <w:widowControl/>
        <w:spacing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Содержание</w:t>
      </w:r>
    </w:p>
    <w:p w:rsidR="00276ED4" w:rsidRDefault="00276ED4" w:rsidP="00B24923">
      <w:pPr>
        <w:pStyle w:val="ConsPlusNormal"/>
        <w:widowControl/>
        <w:spacing w:line="360" w:lineRule="auto"/>
        <w:ind w:firstLine="709"/>
        <w:jc w:val="both"/>
        <w:rPr>
          <w:rFonts w:ascii="Times New Roman" w:hAnsi="Times New Roman" w:cs="Times New Roman"/>
          <w:b/>
          <w:i/>
          <w:sz w:val="28"/>
          <w:szCs w:val="28"/>
        </w:rPr>
      </w:pPr>
    </w:p>
    <w:p w:rsidR="00276ED4" w:rsidRPr="000003EF" w:rsidRDefault="00276ED4" w:rsidP="004C39F8">
      <w:pPr>
        <w:pStyle w:val="ConsPlusNormal"/>
        <w:widowControl/>
        <w:spacing w:line="360" w:lineRule="auto"/>
        <w:ind w:left="1080" w:firstLine="0"/>
        <w:jc w:val="both"/>
        <w:rPr>
          <w:rFonts w:ascii="Times New Roman" w:hAnsi="Times New Roman" w:cs="Times New Roman"/>
          <w:sz w:val="28"/>
          <w:szCs w:val="28"/>
        </w:rPr>
      </w:pPr>
      <w:r w:rsidRPr="000003EF">
        <w:rPr>
          <w:rFonts w:ascii="Times New Roman" w:hAnsi="Times New Roman" w:cs="Times New Roman"/>
          <w:sz w:val="28"/>
          <w:szCs w:val="28"/>
        </w:rPr>
        <w:t>Введение</w:t>
      </w:r>
      <w:r w:rsidR="000003EF">
        <w:rPr>
          <w:rFonts w:ascii="Times New Roman" w:hAnsi="Times New Roman" w:cs="Times New Roman"/>
          <w:sz w:val="28"/>
          <w:szCs w:val="28"/>
        </w:rPr>
        <w:t>……………………………………………………………</w:t>
      </w:r>
      <w:r w:rsidR="004C39F8">
        <w:rPr>
          <w:rFonts w:ascii="Times New Roman" w:hAnsi="Times New Roman" w:cs="Times New Roman"/>
          <w:sz w:val="28"/>
          <w:szCs w:val="28"/>
        </w:rPr>
        <w:t>……</w:t>
      </w:r>
      <w:r w:rsidR="000003EF">
        <w:rPr>
          <w:rFonts w:ascii="Times New Roman" w:hAnsi="Times New Roman" w:cs="Times New Roman"/>
          <w:sz w:val="28"/>
          <w:szCs w:val="28"/>
        </w:rPr>
        <w:t>3</w:t>
      </w:r>
    </w:p>
    <w:p w:rsidR="00276ED4" w:rsidRPr="000003EF" w:rsidRDefault="003F042F" w:rsidP="004C39F8">
      <w:pPr>
        <w:pStyle w:val="ConsPlusNormal"/>
        <w:widowControl/>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Понятие,</w:t>
      </w:r>
      <w:r w:rsidR="009D0679">
        <w:rPr>
          <w:rFonts w:ascii="Times New Roman" w:hAnsi="Times New Roman" w:cs="Times New Roman"/>
          <w:sz w:val="28"/>
          <w:szCs w:val="28"/>
        </w:rPr>
        <w:t xml:space="preserve"> системы </w:t>
      </w:r>
      <w:r>
        <w:rPr>
          <w:rFonts w:ascii="Times New Roman" w:hAnsi="Times New Roman" w:cs="Times New Roman"/>
          <w:sz w:val="28"/>
          <w:szCs w:val="28"/>
        </w:rPr>
        <w:t xml:space="preserve">и формы </w:t>
      </w:r>
      <w:r w:rsidR="009D0679">
        <w:rPr>
          <w:rFonts w:ascii="Times New Roman" w:hAnsi="Times New Roman" w:cs="Times New Roman"/>
          <w:sz w:val="28"/>
          <w:szCs w:val="28"/>
        </w:rPr>
        <w:t>оплаты труда</w:t>
      </w:r>
      <w:r w:rsidR="004C39F8">
        <w:rPr>
          <w:rFonts w:ascii="Times New Roman" w:hAnsi="Times New Roman" w:cs="Times New Roman"/>
          <w:sz w:val="28"/>
          <w:szCs w:val="28"/>
        </w:rPr>
        <w:t>…………………………5</w:t>
      </w:r>
    </w:p>
    <w:p w:rsidR="00276ED4" w:rsidRPr="000003EF" w:rsidRDefault="00276ED4" w:rsidP="004C39F8">
      <w:pPr>
        <w:pStyle w:val="ConsPlusNormal"/>
        <w:widowControl/>
        <w:numPr>
          <w:ilvl w:val="0"/>
          <w:numId w:val="4"/>
        </w:numPr>
        <w:spacing w:line="360" w:lineRule="auto"/>
        <w:jc w:val="both"/>
        <w:rPr>
          <w:rFonts w:ascii="Times New Roman" w:hAnsi="Times New Roman" w:cs="Times New Roman"/>
          <w:sz w:val="28"/>
          <w:szCs w:val="28"/>
        </w:rPr>
      </w:pPr>
      <w:r w:rsidRPr="000003EF">
        <w:rPr>
          <w:rFonts w:ascii="Times New Roman" w:hAnsi="Times New Roman" w:cs="Times New Roman"/>
          <w:sz w:val="28"/>
          <w:szCs w:val="28"/>
        </w:rPr>
        <w:t>Оплата труда в особых условиях и условиях, отклоняющихся от нормальных</w:t>
      </w:r>
      <w:r w:rsidR="004C39F8">
        <w:rPr>
          <w:rFonts w:ascii="Times New Roman" w:hAnsi="Times New Roman" w:cs="Times New Roman"/>
          <w:sz w:val="28"/>
          <w:szCs w:val="28"/>
        </w:rPr>
        <w:t>………………………………………………………...15</w:t>
      </w:r>
    </w:p>
    <w:p w:rsidR="00276ED4" w:rsidRPr="000003EF" w:rsidRDefault="00276ED4" w:rsidP="004C39F8">
      <w:pPr>
        <w:pStyle w:val="ConsPlusNormal"/>
        <w:widowControl/>
        <w:numPr>
          <w:ilvl w:val="0"/>
          <w:numId w:val="4"/>
        </w:numPr>
        <w:spacing w:line="360" w:lineRule="auto"/>
        <w:jc w:val="both"/>
        <w:rPr>
          <w:rFonts w:ascii="Times New Roman" w:hAnsi="Times New Roman" w:cs="Times New Roman"/>
          <w:sz w:val="28"/>
          <w:szCs w:val="28"/>
        </w:rPr>
      </w:pPr>
      <w:r w:rsidRPr="000003EF">
        <w:rPr>
          <w:rFonts w:ascii="Times New Roman" w:hAnsi="Times New Roman" w:cs="Times New Roman"/>
          <w:sz w:val="28"/>
          <w:szCs w:val="28"/>
        </w:rPr>
        <w:t>Средний заработок и его исчисление</w:t>
      </w:r>
      <w:r w:rsidR="004C39F8">
        <w:rPr>
          <w:rFonts w:ascii="Times New Roman" w:hAnsi="Times New Roman" w:cs="Times New Roman"/>
          <w:sz w:val="28"/>
          <w:szCs w:val="28"/>
        </w:rPr>
        <w:t>……………………………..24</w:t>
      </w:r>
    </w:p>
    <w:p w:rsidR="0066419B" w:rsidRPr="000003EF" w:rsidRDefault="0066419B" w:rsidP="004C39F8">
      <w:pPr>
        <w:pStyle w:val="ConsPlusNormal"/>
        <w:widowControl/>
        <w:numPr>
          <w:ilvl w:val="0"/>
          <w:numId w:val="4"/>
        </w:numPr>
        <w:spacing w:line="360" w:lineRule="auto"/>
        <w:jc w:val="both"/>
        <w:rPr>
          <w:rFonts w:ascii="Times New Roman" w:hAnsi="Times New Roman" w:cs="Times New Roman"/>
          <w:sz w:val="28"/>
          <w:szCs w:val="28"/>
        </w:rPr>
      </w:pPr>
      <w:r w:rsidRPr="000003EF">
        <w:rPr>
          <w:rFonts w:ascii="Times New Roman" w:hAnsi="Times New Roman" w:cs="Times New Roman"/>
          <w:sz w:val="28"/>
          <w:szCs w:val="28"/>
        </w:rPr>
        <w:t>Государственные гарантии работнику по оплате труда</w:t>
      </w:r>
      <w:r w:rsidR="004C39F8">
        <w:rPr>
          <w:rFonts w:ascii="Times New Roman" w:hAnsi="Times New Roman" w:cs="Times New Roman"/>
          <w:sz w:val="28"/>
          <w:szCs w:val="28"/>
        </w:rPr>
        <w:t>………...31</w:t>
      </w:r>
    </w:p>
    <w:p w:rsidR="0066419B" w:rsidRPr="000003EF" w:rsidRDefault="0066419B" w:rsidP="004C39F8">
      <w:pPr>
        <w:pStyle w:val="ConsPlusNormal"/>
        <w:widowControl/>
        <w:spacing w:line="360" w:lineRule="auto"/>
        <w:ind w:left="1080" w:firstLine="0"/>
        <w:jc w:val="both"/>
        <w:rPr>
          <w:rFonts w:ascii="Times New Roman" w:hAnsi="Times New Roman" w:cs="Times New Roman"/>
          <w:sz w:val="28"/>
          <w:szCs w:val="28"/>
        </w:rPr>
      </w:pPr>
      <w:r w:rsidRPr="000003EF">
        <w:rPr>
          <w:rFonts w:ascii="Times New Roman" w:hAnsi="Times New Roman" w:cs="Times New Roman"/>
          <w:sz w:val="28"/>
          <w:szCs w:val="28"/>
        </w:rPr>
        <w:t>Заключение</w:t>
      </w:r>
      <w:r w:rsidR="004C39F8">
        <w:rPr>
          <w:rFonts w:ascii="Times New Roman" w:hAnsi="Times New Roman" w:cs="Times New Roman"/>
          <w:sz w:val="28"/>
          <w:szCs w:val="28"/>
        </w:rPr>
        <w:t>…………………………………………………………….38</w:t>
      </w:r>
    </w:p>
    <w:p w:rsidR="000003EF" w:rsidRPr="000003EF" w:rsidRDefault="000003EF" w:rsidP="004C39F8">
      <w:pPr>
        <w:pStyle w:val="ConsPlusNormal"/>
        <w:widowControl/>
        <w:spacing w:line="360" w:lineRule="auto"/>
        <w:ind w:left="1080" w:firstLine="0"/>
        <w:jc w:val="both"/>
        <w:rPr>
          <w:rFonts w:ascii="Times New Roman" w:hAnsi="Times New Roman" w:cs="Times New Roman"/>
          <w:sz w:val="28"/>
          <w:szCs w:val="28"/>
        </w:rPr>
      </w:pPr>
      <w:r w:rsidRPr="000003EF">
        <w:rPr>
          <w:rFonts w:ascii="Times New Roman" w:hAnsi="Times New Roman" w:cs="Times New Roman"/>
          <w:sz w:val="28"/>
          <w:szCs w:val="28"/>
        </w:rPr>
        <w:t>Библиографический список</w:t>
      </w:r>
      <w:r w:rsidR="00B06197">
        <w:rPr>
          <w:rFonts w:ascii="Times New Roman" w:hAnsi="Times New Roman" w:cs="Times New Roman"/>
          <w:sz w:val="28"/>
          <w:szCs w:val="28"/>
        </w:rPr>
        <w:t>…………………………………………..40</w:t>
      </w:r>
    </w:p>
    <w:p w:rsidR="000003EF" w:rsidRPr="000003EF" w:rsidRDefault="000003EF" w:rsidP="004C39F8">
      <w:pPr>
        <w:pStyle w:val="ConsPlusNormal"/>
        <w:widowControl/>
        <w:spacing w:line="360" w:lineRule="auto"/>
        <w:ind w:left="1080" w:firstLine="0"/>
        <w:jc w:val="both"/>
        <w:rPr>
          <w:rFonts w:ascii="Times New Roman" w:hAnsi="Times New Roman" w:cs="Times New Roman"/>
          <w:sz w:val="28"/>
          <w:szCs w:val="28"/>
        </w:rPr>
      </w:pPr>
      <w:r w:rsidRPr="000003EF">
        <w:rPr>
          <w:rFonts w:ascii="Times New Roman" w:hAnsi="Times New Roman" w:cs="Times New Roman"/>
          <w:sz w:val="28"/>
          <w:szCs w:val="28"/>
        </w:rPr>
        <w:t>Приложение</w:t>
      </w:r>
      <w:r w:rsidR="00B06197">
        <w:rPr>
          <w:rFonts w:ascii="Times New Roman" w:hAnsi="Times New Roman" w:cs="Times New Roman"/>
          <w:sz w:val="28"/>
          <w:szCs w:val="28"/>
        </w:rPr>
        <w:t>……………………………………………………………42</w:t>
      </w:r>
    </w:p>
    <w:p w:rsidR="000003EF" w:rsidRPr="0066419B" w:rsidRDefault="000003EF" w:rsidP="0066419B">
      <w:pPr>
        <w:pStyle w:val="ConsPlusNormal"/>
        <w:widowControl/>
        <w:spacing w:line="360" w:lineRule="auto"/>
        <w:ind w:firstLine="709"/>
        <w:jc w:val="both"/>
        <w:rPr>
          <w:rFonts w:ascii="Times New Roman" w:hAnsi="Times New Roman" w:cs="Times New Roman"/>
          <w:b/>
          <w:i/>
          <w:sz w:val="28"/>
          <w:szCs w:val="28"/>
        </w:rPr>
      </w:pPr>
    </w:p>
    <w:p w:rsidR="0066419B" w:rsidRDefault="0066419B" w:rsidP="00276ED4">
      <w:pPr>
        <w:pStyle w:val="ConsPlusNormal"/>
        <w:widowControl/>
        <w:spacing w:line="360" w:lineRule="auto"/>
        <w:ind w:firstLine="709"/>
        <w:jc w:val="both"/>
        <w:rPr>
          <w:rFonts w:ascii="Times New Roman" w:hAnsi="Times New Roman" w:cs="Times New Roman"/>
          <w:b/>
          <w:i/>
          <w:sz w:val="28"/>
          <w:szCs w:val="28"/>
        </w:rPr>
      </w:pPr>
    </w:p>
    <w:p w:rsidR="00276ED4" w:rsidRPr="00276ED4" w:rsidRDefault="00276ED4" w:rsidP="00276ED4">
      <w:pPr>
        <w:pStyle w:val="ConsPlusNormal"/>
        <w:widowControl/>
        <w:spacing w:line="360" w:lineRule="auto"/>
        <w:ind w:firstLine="709"/>
        <w:jc w:val="both"/>
        <w:rPr>
          <w:rFonts w:ascii="Times New Roman" w:hAnsi="Times New Roman" w:cs="Times New Roman"/>
          <w:b/>
          <w:i/>
          <w:sz w:val="28"/>
          <w:szCs w:val="28"/>
        </w:rPr>
      </w:pPr>
    </w:p>
    <w:p w:rsidR="00276ED4" w:rsidRPr="00276ED4" w:rsidRDefault="00276ED4" w:rsidP="00276ED4">
      <w:pPr>
        <w:pStyle w:val="ConsPlusNormal"/>
        <w:widowControl/>
        <w:spacing w:line="360" w:lineRule="auto"/>
        <w:ind w:firstLine="709"/>
        <w:jc w:val="both"/>
        <w:rPr>
          <w:rFonts w:ascii="Times New Roman" w:hAnsi="Times New Roman" w:cs="Times New Roman"/>
          <w:i/>
          <w:sz w:val="28"/>
          <w:szCs w:val="28"/>
        </w:rPr>
      </w:pPr>
    </w:p>
    <w:p w:rsidR="00276ED4" w:rsidRDefault="00276ED4" w:rsidP="00276ED4">
      <w:pPr>
        <w:pStyle w:val="ConsPlusNormal"/>
        <w:widowControl/>
        <w:spacing w:line="360" w:lineRule="auto"/>
        <w:ind w:firstLine="709"/>
        <w:jc w:val="both"/>
        <w:rPr>
          <w:rFonts w:ascii="Times New Roman" w:hAnsi="Times New Roman" w:cs="Times New Roman"/>
          <w:b/>
          <w:i/>
          <w:sz w:val="28"/>
          <w:szCs w:val="28"/>
        </w:rPr>
      </w:pPr>
    </w:p>
    <w:p w:rsidR="00276ED4" w:rsidRPr="00276ED4" w:rsidRDefault="00276ED4" w:rsidP="00276ED4">
      <w:pPr>
        <w:pStyle w:val="ConsPlusNormal"/>
        <w:widowControl/>
        <w:spacing w:line="360" w:lineRule="auto"/>
        <w:ind w:firstLine="709"/>
        <w:jc w:val="both"/>
        <w:rPr>
          <w:rFonts w:ascii="Times New Roman" w:hAnsi="Times New Roman" w:cs="Times New Roman"/>
          <w:b/>
          <w:i/>
          <w:sz w:val="28"/>
          <w:szCs w:val="28"/>
        </w:rPr>
      </w:pPr>
    </w:p>
    <w:p w:rsidR="00276ED4" w:rsidRDefault="00276ED4" w:rsidP="00B24923">
      <w:pPr>
        <w:pStyle w:val="ConsPlusNormal"/>
        <w:widowControl/>
        <w:spacing w:line="360" w:lineRule="auto"/>
        <w:ind w:firstLine="709"/>
        <w:jc w:val="both"/>
        <w:rPr>
          <w:rFonts w:ascii="Times New Roman" w:hAnsi="Times New Roman" w:cs="Times New Roman"/>
          <w:b/>
          <w:i/>
          <w:sz w:val="28"/>
          <w:szCs w:val="28"/>
        </w:rPr>
      </w:pPr>
    </w:p>
    <w:p w:rsidR="00276ED4" w:rsidRDefault="00276ED4" w:rsidP="00B24923">
      <w:pPr>
        <w:pStyle w:val="ConsPlusNormal"/>
        <w:widowControl/>
        <w:spacing w:line="360" w:lineRule="auto"/>
        <w:ind w:firstLine="709"/>
        <w:jc w:val="both"/>
        <w:rPr>
          <w:rFonts w:ascii="Times New Roman" w:hAnsi="Times New Roman" w:cs="Times New Roman"/>
          <w:b/>
          <w:i/>
          <w:sz w:val="28"/>
          <w:szCs w:val="28"/>
        </w:rPr>
      </w:pPr>
    </w:p>
    <w:p w:rsidR="00276ED4" w:rsidRDefault="00276ED4" w:rsidP="00B24923">
      <w:pPr>
        <w:pStyle w:val="ConsPlusNormal"/>
        <w:widowControl/>
        <w:spacing w:line="360" w:lineRule="auto"/>
        <w:ind w:firstLine="709"/>
        <w:jc w:val="both"/>
        <w:rPr>
          <w:rFonts w:ascii="Times New Roman" w:hAnsi="Times New Roman" w:cs="Times New Roman"/>
          <w:b/>
          <w:i/>
          <w:sz w:val="28"/>
          <w:szCs w:val="28"/>
        </w:rPr>
      </w:pPr>
    </w:p>
    <w:p w:rsidR="00276ED4" w:rsidRDefault="00276ED4" w:rsidP="00B24923">
      <w:pPr>
        <w:pStyle w:val="ConsPlusNormal"/>
        <w:widowControl/>
        <w:spacing w:line="360" w:lineRule="auto"/>
        <w:ind w:firstLine="709"/>
        <w:jc w:val="both"/>
        <w:rPr>
          <w:rFonts w:ascii="Times New Roman" w:hAnsi="Times New Roman" w:cs="Times New Roman"/>
          <w:b/>
          <w:i/>
          <w:sz w:val="28"/>
          <w:szCs w:val="28"/>
        </w:rPr>
      </w:pPr>
    </w:p>
    <w:p w:rsidR="00276ED4" w:rsidRDefault="00276ED4" w:rsidP="00B24923">
      <w:pPr>
        <w:pStyle w:val="ConsPlusNormal"/>
        <w:widowControl/>
        <w:spacing w:line="360" w:lineRule="auto"/>
        <w:ind w:firstLine="709"/>
        <w:jc w:val="both"/>
        <w:rPr>
          <w:rFonts w:ascii="Times New Roman" w:hAnsi="Times New Roman" w:cs="Times New Roman"/>
          <w:b/>
          <w:i/>
          <w:sz w:val="28"/>
          <w:szCs w:val="28"/>
        </w:rPr>
      </w:pPr>
    </w:p>
    <w:p w:rsidR="00276ED4" w:rsidRDefault="00276ED4" w:rsidP="00B24923">
      <w:pPr>
        <w:pStyle w:val="ConsPlusNormal"/>
        <w:widowControl/>
        <w:spacing w:line="360" w:lineRule="auto"/>
        <w:ind w:firstLine="709"/>
        <w:jc w:val="both"/>
        <w:rPr>
          <w:rFonts w:ascii="Times New Roman" w:hAnsi="Times New Roman" w:cs="Times New Roman"/>
          <w:b/>
          <w:i/>
          <w:sz w:val="28"/>
          <w:szCs w:val="28"/>
        </w:rPr>
      </w:pPr>
    </w:p>
    <w:p w:rsidR="00276ED4" w:rsidRDefault="00276ED4" w:rsidP="00B24923">
      <w:pPr>
        <w:pStyle w:val="ConsPlusNormal"/>
        <w:widowControl/>
        <w:spacing w:line="360" w:lineRule="auto"/>
        <w:ind w:firstLine="709"/>
        <w:jc w:val="both"/>
        <w:rPr>
          <w:rFonts w:ascii="Times New Roman" w:hAnsi="Times New Roman" w:cs="Times New Roman"/>
          <w:b/>
          <w:i/>
          <w:sz w:val="28"/>
          <w:szCs w:val="28"/>
        </w:rPr>
      </w:pPr>
    </w:p>
    <w:p w:rsidR="00276ED4" w:rsidRDefault="00276ED4" w:rsidP="00B24923">
      <w:pPr>
        <w:pStyle w:val="ConsPlusNormal"/>
        <w:widowControl/>
        <w:spacing w:line="360" w:lineRule="auto"/>
        <w:ind w:firstLine="709"/>
        <w:jc w:val="both"/>
        <w:rPr>
          <w:rFonts w:ascii="Times New Roman" w:hAnsi="Times New Roman" w:cs="Times New Roman"/>
          <w:b/>
          <w:i/>
          <w:sz w:val="28"/>
          <w:szCs w:val="28"/>
        </w:rPr>
      </w:pPr>
    </w:p>
    <w:p w:rsidR="00276ED4" w:rsidRDefault="00276ED4" w:rsidP="00B24923">
      <w:pPr>
        <w:pStyle w:val="ConsPlusNormal"/>
        <w:widowControl/>
        <w:spacing w:line="360" w:lineRule="auto"/>
        <w:ind w:firstLine="709"/>
        <w:jc w:val="both"/>
        <w:rPr>
          <w:rFonts w:ascii="Times New Roman" w:hAnsi="Times New Roman" w:cs="Times New Roman"/>
          <w:b/>
          <w:i/>
          <w:sz w:val="28"/>
          <w:szCs w:val="28"/>
        </w:rPr>
      </w:pPr>
    </w:p>
    <w:p w:rsidR="00276ED4" w:rsidRDefault="00276ED4" w:rsidP="00B24923">
      <w:pPr>
        <w:pStyle w:val="ConsPlusNormal"/>
        <w:widowControl/>
        <w:spacing w:line="360" w:lineRule="auto"/>
        <w:ind w:firstLine="709"/>
        <w:jc w:val="both"/>
        <w:rPr>
          <w:rFonts w:ascii="Times New Roman" w:hAnsi="Times New Roman" w:cs="Times New Roman"/>
          <w:b/>
          <w:i/>
          <w:sz w:val="28"/>
          <w:szCs w:val="28"/>
        </w:rPr>
      </w:pPr>
    </w:p>
    <w:p w:rsidR="00276ED4" w:rsidRDefault="00276ED4" w:rsidP="00B24923">
      <w:pPr>
        <w:pStyle w:val="ConsPlusNormal"/>
        <w:widowControl/>
        <w:spacing w:line="360" w:lineRule="auto"/>
        <w:ind w:firstLine="709"/>
        <w:jc w:val="both"/>
        <w:rPr>
          <w:rFonts w:ascii="Times New Roman" w:hAnsi="Times New Roman" w:cs="Times New Roman"/>
          <w:b/>
          <w:i/>
          <w:sz w:val="28"/>
          <w:szCs w:val="28"/>
        </w:rPr>
      </w:pPr>
    </w:p>
    <w:p w:rsidR="00276ED4" w:rsidRDefault="00276ED4" w:rsidP="00B24923">
      <w:pPr>
        <w:pStyle w:val="ConsPlusNormal"/>
        <w:widowControl/>
        <w:spacing w:line="360" w:lineRule="auto"/>
        <w:ind w:firstLine="709"/>
        <w:jc w:val="both"/>
        <w:rPr>
          <w:rFonts w:ascii="Times New Roman" w:hAnsi="Times New Roman" w:cs="Times New Roman"/>
          <w:b/>
          <w:i/>
          <w:sz w:val="28"/>
          <w:szCs w:val="28"/>
        </w:rPr>
      </w:pPr>
    </w:p>
    <w:p w:rsidR="00276ED4" w:rsidRDefault="00276ED4" w:rsidP="00B24923">
      <w:pPr>
        <w:pStyle w:val="ConsPlusNormal"/>
        <w:widowControl/>
        <w:spacing w:line="360" w:lineRule="auto"/>
        <w:ind w:firstLine="709"/>
        <w:jc w:val="both"/>
        <w:rPr>
          <w:rFonts w:ascii="Times New Roman" w:hAnsi="Times New Roman" w:cs="Times New Roman"/>
          <w:b/>
          <w:i/>
          <w:sz w:val="28"/>
          <w:szCs w:val="28"/>
        </w:rPr>
      </w:pPr>
    </w:p>
    <w:p w:rsidR="00A21B3A" w:rsidRPr="00276ED4" w:rsidRDefault="00A21B3A" w:rsidP="00B24923">
      <w:pPr>
        <w:pStyle w:val="ConsPlusNormal"/>
        <w:widowControl/>
        <w:spacing w:line="360" w:lineRule="auto"/>
        <w:ind w:firstLine="709"/>
        <w:jc w:val="both"/>
        <w:rPr>
          <w:rFonts w:ascii="Times New Roman" w:hAnsi="Times New Roman" w:cs="Times New Roman"/>
          <w:b/>
          <w:i/>
          <w:sz w:val="28"/>
          <w:szCs w:val="28"/>
        </w:rPr>
      </w:pPr>
      <w:r w:rsidRPr="00276ED4">
        <w:rPr>
          <w:rFonts w:ascii="Times New Roman" w:hAnsi="Times New Roman" w:cs="Times New Roman"/>
          <w:b/>
          <w:i/>
          <w:sz w:val="28"/>
          <w:szCs w:val="28"/>
        </w:rPr>
        <w:t>Введение</w:t>
      </w:r>
    </w:p>
    <w:p w:rsidR="00A21B3A" w:rsidRDefault="00A21B3A" w:rsidP="00B24923">
      <w:pPr>
        <w:pStyle w:val="ConsPlusNormal"/>
        <w:widowControl/>
        <w:spacing w:line="360" w:lineRule="auto"/>
        <w:ind w:firstLine="709"/>
        <w:jc w:val="both"/>
        <w:rPr>
          <w:rFonts w:ascii="Times New Roman" w:hAnsi="Times New Roman" w:cs="Times New Roman"/>
          <w:sz w:val="28"/>
          <w:szCs w:val="28"/>
        </w:rPr>
      </w:pPr>
      <w:r w:rsidRPr="00A21B3A">
        <w:rPr>
          <w:rFonts w:ascii="Times New Roman" w:hAnsi="Times New Roman" w:cs="Times New Roman"/>
          <w:sz w:val="28"/>
          <w:szCs w:val="28"/>
        </w:rPr>
        <w:t xml:space="preserve">В </w:t>
      </w:r>
      <w:r>
        <w:rPr>
          <w:rFonts w:ascii="Times New Roman" w:hAnsi="Times New Roman" w:cs="Times New Roman"/>
          <w:sz w:val="28"/>
          <w:szCs w:val="28"/>
        </w:rPr>
        <w:t>России развитие рыночной экономики требует прочной правовой базы, гарантирующей трудовые права работников. При переходе Российской Федерации к цивилизованному рынку труда важной задачей становится реформа трудового законодательства. В стране наблюдается бурный процесс обновления действующего трудового законодательства.</w:t>
      </w:r>
    </w:p>
    <w:p w:rsidR="00A21B3A" w:rsidRDefault="00A21B3A"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Среди источников трудового права  Конституция РФ, которая является основным законом, актом, обладающим высшей юридической силой. После, среди законов в сфере труда важнейшим является Трудовой кодекс РФ – кодифицированный источник трудового права.</w:t>
      </w:r>
    </w:p>
    <w:p w:rsidR="006D3C28" w:rsidRDefault="006D3C28"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трудовом праве главное место занимают трудовые отношения, </w:t>
      </w:r>
      <w:r w:rsidR="00E13D50">
        <w:rPr>
          <w:rFonts w:ascii="Times New Roman" w:hAnsi="Times New Roman" w:cs="Times New Roman"/>
          <w:sz w:val="28"/>
          <w:szCs w:val="28"/>
        </w:rPr>
        <w:t>как социально-экономическая категория зарплата требует рассмотрения с точки зрения ее роли и значения работника и работодателя</w:t>
      </w:r>
      <w:r>
        <w:rPr>
          <w:rFonts w:ascii="Times New Roman" w:hAnsi="Times New Roman" w:cs="Times New Roman"/>
          <w:sz w:val="28"/>
          <w:szCs w:val="28"/>
        </w:rPr>
        <w:t>.</w:t>
      </w:r>
      <w:r w:rsidR="00E13D50">
        <w:rPr>
          <w:rFonts w:ascii="Times New Roman" w:hAnsi="Times New Roman" w:cs="Times New Roman"/>
          <w:sz w:val="28"/>
          <w:szCs w:val="28"/>
        </w:rPr>
        <w:t xml:space="preserve"> </w:t>
      </w:r>
      <w:r>
        <w:rPr>
          <w:rFonts w:ascii="Times New Roman" w:hAnsi="Times New Roman" w:cs="Times New Roman"/>
          <w:sz w:val="28"/>
          <w:szCs w:val="28"/>
        </w:rPr>
        <w:t xml:space="preserve">Каждый трудоспособный гражданин за свой труд получает </w:t>
      </w:r>
      <w:r w:rsidR="00651787">
        <w:rPr>
          <w:rFonts w:ascii="Times New Roman" w:hAnsi="Times New Roman" w:cs="Times New Roman"/>
          <w:sz w:val="28"/>
          <w:szCs w:val="28"/>
        </w:rPr>
        <w:t>вознаграждение,</w:t>
      </w:r>
      <w:r>
        <w:rPr>
          <w:rFonts w:ascii="Times New Roman" w:hAnsi="Times New Roman" w:cs="Times New Roman"/>
          <w:sz w:val="28"/>
          <w:szCs w:val="28"/>
        </w:rPr>
        <w:t xml:space="preserve"> т.е. заработную плату, чтобы суметь содержать и поддерживать на достаточном уровне свою собственную повседневную жизнь и жизнь своей семьи. Заработная плата является той причиной, которая приводит рабочего на его рабочее место. В этой связи, в виду того, что на практике с такими терминами как «оплата труда» ежедневно сталкивается огромнейшее число граждан нашей страны, я считаю исследуемую тему наиболее актуальной.</w:t>
      </w:r>
    </w:p>
    <w:p w:rsidR="00CD1355" w:rsidRDefault="00CD1355"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Уставной юридической формой регулирования в области оплаты труда работников, становится коллективный договор предприятия, в котором фиксируются все условия оплаты труда, входящие в компетенцию предприятия. </w:t>
      </w:r>
    </w:p>
    <w:p w:rsidR="006D3C28" w:rsidRDefault="006D3C28"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Основная цель моей работы состоит в том, чтобы раскрыть </w:t>
      </w:r>
      <w:r w:rsidR="006C213D">
        <w:rPr>
          <w:rFonts w:ascii="Times New Roman" w:hAnsi="Times New Roman" w:cs="Times New Roman"/>
          <w:sz w:val="28"/>
          <w:szCs w:val="28"/>
        </w:rPr>
        <w:t>формы и методы</w:t>
      </w:r>
      <w:r>
        <w:rPr>
          <w:rFonts w:ascii="Times New Roman" w:hAnsi="Times New Roman" w:cs="Times New Roman"/>
          <w:sz w:val="28"/>
          <w:szCs w:val="28"/>
        </w:rPr>
        <w:t xml:space="preserve"> оплаты труда</w:t>
      </w:r>
      <w:r w:rsidR="006C213D">
        <w:rPr>
          <w:rFonts w:ascii="Times New Roman" w:hAnsi="Times New Roman" w:cs="Times New Roman"/>
          <w:sz w:val="28"/>
          <w:szCs w:val="28"/>
        </w:rPr>
        <w:t>, проанализировать действующие системы оплаты труда,</w:t>
      </w:r>
      <w:r>
        <w:rPr>
          <w:rFonts w:ascii="Times New Roman" w:hAnsi="Times New Roman" w:cs="Times New Roman"/>
          <w:sz w:val="28"/>
          <w:szCs w:val="28"/>
        </w:rPr>
        <w:t xml:space="preserve"> выя</w:t>
      </w:r>
      <w:r w:rsidR="006C213D">
        <w:rPr>
          <w:rFonts w:ascii="Times New Roman" w:hAnsi="Times New Roman" w:cs="Times New Roman"/>
          <w:sz w:val="28"/>
          <w:szCs w:val="28"/>
        </w:rPr>
        <w:t>снить</w:t>
      </w:r>
      <w:r>
        <w:rPr>
          <w:rFonts w:ascii="Times New Roman" w:hAnsi="Times New Roman" w:cs="Times New Roman"/>
          <w:sz w:val="28"/>
          <w:szCs w:val="28"/>
        </w:rPr>
        <w:t xml:space="preserve"> </w:t>
      </w:r>
      <w:r w:rsidR="006C213D">
        <w:rPr>
          <w:rFonts w:ascii="Times New Roman" w:hAnsi="Times New Roman" w:cs="Times New Roman"/>
          <w:sz w:val="28"/>
          <w:szCs w:val="28"/>
        </w:rPr>
        <w:t>их недостатки</w:t>
      </w:r>
      <w:r>
        <w:rPr>
          <w:rFonts w:ascii="Times New Roman" w:hAnsi="Times New Roman" w:cs="Times New Roman"/>
          <w:sz w:val="28"/>
          <w:szCs w:val="28"/>
        </w:rPr>
        <w:t xml:space="preserve">, возникающие в сфере правового регулирования оплаты труда в Российской Федерации. Особенно в настоящее время </w:t>
      </w:r>
      <w:r w:rsidR="00E13D50">
        <w:rPr>
          <w:rFonts w:ascii="Times New Roman" w:hAnsi="Times New Roman" w:cs="Times New Roman"/>
          <w:sz w:val="28"/>
          <w:szCs w:val="28"/>
        </w:rPr>
        <w:t>происходит реформа</w:t>
      </w:r>
      <w:r>
        <w:rPr>
          <w:rFonts w:ascii="Times New Roman" w:hAnsi="Times New Roman" w:cs="Times New Roman"/>
          <w:sz w:val="28"/>
          <w:szCs w:val="28"/>
        </w:rPr>
        <w:t xml:space="preserve"> в</w:t>
      </w:r>
      <w:r w:rsidR="007C0C2E">
        <w:rPr>
          <w:rFonts w:ascii="Times New Roman" w:hAnsi="Times New Roman" w:cs="Times New Roman"/>
          <w:sz w:val="28"/>
          <w:szCs w:val="28"/>
        </w:rPr>
        <w:t xml:space="preserve"> переходе к другой</w:t>
      </w:r>
      <w:r>
        <w:rPr>
          <w:rFonts w:ascii="Times New Roman" w:hAnsi="Times New Roman" w:cs="Times New Roman"/>
          <w:sz w:val="28"/>
          <w:szCs w:val="28"/>
        </w:rPr>
        <w:t xml:space="preserve"> системе оплаты труда в бюджетных организациях. </w:t>
      </w:r>
    </w:p>
    <w:p w:rsidR="00652AFB" w:rsidRDefault="00652AFB"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написании данной работы, мною были поставлены следующие задачи:</w:t>
      </w:r>
    </w:p>
    <w:p w:rsidR="00652AFB" w:rsidRDefault="00652AFB"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исследовать нормативно – правовые акты и дополнительную литературу по регулированию оплаты труда;</w:t>
      </w:r>
    </w:p>
    <w:p w:rsidR="00652AFB" w:rsidRDefault="00652AFB"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213D">
        <w:rPr>
          <w:rFonts w:ascii="Times New Roman" w:hAnsi="Times New Roman" w:cs="Times New Roman"/>
          <w:sz w:val="28"/>
          <w:szCs w:val="28"/>
        </w:rPr>
        <w:t>рассмотреть</w:t>
      </w:r>
      <w:r>
        <w:rPr>
          <w:rFonts w:ascii="Times New Roman" w:hAnsi="Times New Roman" w:cs="Times New Roman"/>
          <w:sz w:val="28"/>
          <w:szCs w:val="28"/>
        </w:rPr>
        <w:t xml:space="preserve"> положительные и отрицательные стороны той или иной формы, вида или системы оплаты труда;</w:t>
      </w:r>
    </w:p>
    <w:p w:rsidR="00652AFB" w:rsidRDefault="00652AFB"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проанализировать особенности оплаты труда</w:t>
      </w:r>
      <w:r w:rsidR="006C213D">
        <w:rPr>
          <w:rFonts w:ascii="Times New Roman" w:hAnsi="Times New Roman" w:cs="Times New Roman"/>
          <w:sz w:val="28"/>
          <w:szCs w:val="28"/>
        </w:rPr>
        <w:t xml:space="preserve"> в разных условиях</w:t>
      </w:r>
      <w:r>
        <w:rPr>
          <w:rFonts w:ascii="Times New Roman" w:hAnsi="Times New Roman" w:cs="Times New Roman"/>
          <w:sz w:val="28"/>
          <w:szCs w:val="28"/>
        </w:rPr>
        <w:t>;</w:t>
      </w:r>
    </w:p>
    <w:p w:rsidR="006C213D" w:rsidRDefault="006C213D"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рассмотреть порядок начисления некоторых видов заработной платы и действующие системы премирования;</w:t>
      </w:r>
    </w:p>
    <w:p w:rsidR="00652AFB" w:rsidRDefault="00652AFB"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51787">
        <w:rPr>
          <w:rFonts w:ascii="Times New Roman" w:hAnsi="Times New Roman" w:cs="Times New Roman"/>
          <w:sz w:val="28"/>
          <w:szCs w:val="28"/>
        </w:rPr>
        <w:t>определить</w:t>
      </w:r>
      <w:r>
        <w:rPr>
          <w:rFonts w:ascii="Times New Roman" w:hAnsi="Times New Roman" w:cs="Times New Roman"/>
          <w:sz w:val="28"/>
          <w:szCs w:val="28"/>
        </w:rPr>
        <w:t xml:space="preserve"> гарантии</w:t>
      </w:r>
      <w:r w:rsidR="00651787">
        <w:rPr>
          <w:rFonts w:ascii="Times New Roman" w:hAnsi="Times New Roman" w:cs="Times New Roman"/>
          <w:sz w:val="28"/>
          <w:szCs w:val="28"/>
        </w:rPr>
        <w:t xml:space="preserve"> государства при оплате труда.</w:t>
      </w:r>
      <w:r>
        <w:rPr>
          <w:rFonts w:ascii="Times New Roman" w:hAnsi="Times New Roman" w:cs="Times New Roman"/>
          <w:sz w:val="28"/>
          <w:szCs w:val="28"/>
        </w:rPr>
        <w:t xml:space="preserve">  </w:t>
      </w:r>
    </w:p>
    <w:p w:rsidR="0061296A" w:rsidRDefault="0061296A"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исследования являются практические и теоретические права трудящихся; действия по охране и защите </w:t>
      </w:r>
      <w:r w:rsidR="00D85F1B">
        <w:rPr>
          <w:rFonts w:ascii="Times New Roman" w:hAnsi="Times New Roman" w:cs="Times New Roman"/>
          <w:sz w:val="28"/>
          <w:szCs w:val="28"/>
        </w:rPr>
        <w:t>оплаты труда</w:t>
      </w:r>
      <w:r>
        <w:rPr>
          <w:rFonts w:ascii="Times New Roman" w:hAnsi="Times New Roman" w:cs="Times New Roman"/>
          <w:sz w:val="28"/>
          <w:szCs w:val="28"/>
        </w:rPr>
        <w:t xml:space="preserve">. Значимость  работы заключается в возможности </w:t>
      </w:r>
      <w:r w:rsidR="00276ED4">
        <w:rPr>
          <w:rFonts w:ascii="Times New Roman" w:hAnsi="Times New Roman" w:cs="Times New Roman"/>
          <w:sz w:val="28"/>
          <w:szCs w:val="28"/>
        </w:rPr>
        <w:t xml:space="preserve"> использования содержащихся в ней положений, законов.</w:t>
      </w:r>
    </w:p>
    <w:p w:rsidR="0061296A" w:rsidRDefault="0061296A" w:rsidP="00B24923">
      <w:pPr>
        <w:pStyle w:val="ConsPlusNormal"/>
        <w:widowControl/>
        <w:spacing w:line="360" w:lineRule="auto"/>
        <w:ind w:firstLine="709"/>
        <w:jc w:val="both"/>
        <w:rPr>
          <w:rFonts w:ascii="Times New Roman" w:hAnsi="Times New Roman" w:cs="Times New Roman"/>
          <w:sz w:val="28"/>
          <w:szCs w:val="28"/>
        </w:rPr>
      </w:pPr>
    </w:p>
    <w:p w:rsidR="00A21B3A" w:rsidRDefault="00A21B3A" w:rsidP="00B24923">
      <w:pPr>
        <w:pStyle w:val="ConsPlusNormal"/>
        <w:widowControl/>
        <w:spacing w:line="360" w:lineRule="auto"/>
        <w:ind w:firstLine="709"/>
        <w:jc w:val="both"/>
        <w:rPr>
          <w:rFonts w:ascii="Times New Roman" w:hAnsi="Times New Roman" w:cs="Times New Roman"/>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sz w:val="28"/>
          <w:szCs w:val="28"/>
        </w:rPr>
      </w:pPr>
    </w:p>
    <w:p w:rsidR="004C39F8" w:rsidRPr="00A21B3A" w:rsidRDefault="004C39F8" w:rsidP="00B24923">
      <w:pPr>
        <w:pStyle w:val="ConsPlusNormal"/>
        <w:widowControl/>
        <w:spacing w:line="360" w:lineRule="auto"/>
        <w:ind w:firstLine="709"/>
        <w:jc w:val="both"/>
        <w:rPr>
          <w:rFonts w:ascii="Times New Roman" w:hAnsi="Times New Roman" w:cs="Times New Roman"/>
          <w:sz w:val="28"/>
          <w:szCs w:val="28"/>
        </w:rPr>
      </w:pPr>
    </w:p>
    <w:p w:rsidR="00E1167B" w:rsidRPr="00276ED4" w:rsidRDefault="00892B7C" w:rsidP="00B24923">
      <w:pPr>
        <w:pStyle w:val="ConsPlusNormal"/>
        <w:widowControl/>
        <w:spacing w:line="360" w:lineRule="auto"/>
        <w:ind w:firstLine="709"/>
        <w:jc w:val="both"/>
        <w:rPr>
          <w:rFonts w:ascii="Times New Roman" w:hAnsi="Times New Roman" w:cs="Times New Roman"/>
          <w:b/>
          <w:i/>
          <w:sz w:val="28"/>
          <w:szCs w:val="28"/>
        </w:rPr>
      </w:pPr>
      <w:r w:rsidRPr="00276ED4">
        <w:rPr>
          <w:rFonts w:ascii="Times New Roman" w:hAnsi="Times New Roman" w:cs="Times New Roman"/>
          <w:b/>
          <w:i/>
          <w:sz w:val="28"/>
          <w:szCs w:val="28"/>
        </w:rPr>
        <w:t>1.</w:t>
      </w:r>
      <w:r w:rsidR="00E1167B" w:rsidRPr="00276ED4">
        <w:rPr>
          <w:rFonts w:ascii="Times New Roman" w:hAnsi="Times New Roman" w:cs="Times New Roman"/>
          <w:b/>
          <w:i/>
          <w:sz w:val="28"/>
          <w:szCs w:val="28"/>
        </w:rPr>
        <w:t>Понятие</w:t>
      </w:r>
      <w:r w:rsidR="003F042F">
        <w:rPr>
          <w:rFonts w:ascii="Times New Roman" w:hAnsi="Times New Roman" w:cs="Times New Roman"/>
          <w:b/>
          <w:i/>
          <w:sz w:val="28"/>
          <w:szCs w:val="28"/>
        </w:rPr>
        <w:t>,</w:t>
      </w:r>
      <w:r w:rsidR="00E1167B" w:rsidRPr="00276ED4">
        <w:rPr>
          <w:rFonts w:ascii="Times New Roman" w:hAnsi="Times New Roman" w:cs="Times New Roman"/>
          <w:b/>
          <w:i/>
          <w:sz w:val="28"/>
          <w:szCs w:val="28"/>
        </w:rPr>
        <w:t xml:space="preserve"> системы</w:t>
      </w:r>
      <w:r w:rsidR="003F042F">
        <w:rPr>
          <w:rFonts w:ascii="Times New Roman" w:hAnsi="Times New Roman" w:cs="Times New Roman"/>
          <w:b/>
          <w:i/>
          <w:sz w:val="28"/>
          <w:szCs w:val="28"/>
        </w:rPr>
        <w:t xml:space="preserve"> и формы</w:t>
      </w:r>
      <w:r w:rsidR="00E1167B" w:rsidRPr="00276ED4">
        <w:rPr>
          <w:rFonts w:ascii="Times New Roman" w:hAnsi="Times New Roman" w:cs="Times New Roman"/>
          <w:b/>
          <w:i/>
          <w:sz w:val="28"/>
          <w:szCs w:val="28"/>
        </w:rPr>
        <w:t xml:space="preserve"> оплаты труда</w:t>
      </w:r>
      <w:r w:rsidR="001E13C4" w:rsidRPr="00276ED4">
        <w:rPr>
          <w:rFonts w:ascii="Times New Roman" w:hAnsi="Times New Roman" w:cs="Times New Roman"/>
          <w:b/>
          <w:i/>
          <w:sz w:val="28"/>
          <w:szCs w:val="28"/>
        </w:rPr>
        <w:t xml:space="preserve"> </w:t>
      </w:r>
    </w:p>
    <w:p w:rsidR="00E1167B" w:rsidRPr="00B24923"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При переходе к рыночной экономике законодательство России устанавливает для наемных работников принцип вознаграждения за труд без какой бы то ни было дискриминации и не ниже установленного федеральным законом минимума. Этот принцип закреплен в статье 37 Конституции РФ и отражает основные начала оплаты труда в стране. Трудовые доходы каждого работника определяются его личным вкладом с учетом конечных результатов работы организации, регулируются налогами и максимальными размерами не ограничиваются</w:t>
      </w:r>
      <w:r w:rsidR="00892B7C">
        <w:rPr>
          <w:rStyle w:val="a7"/>
          <w:rFonts w:ascii="Times New Roman" w:hAnsi="Times New Roman" w:cs="Times New Roman"/>
          <w:sz w:val="28"/>
          <w:szCs w:val="28"/>
        </w:rPr>
        <w:footnoteReference w:id="1"/>
      </w:r>
      <w:r w:rsidRPr="00B24923">
        <w:rPr>
          <w:rFonts w:ascii="Times New Roman" w:hAnsi="Times New Roman" w:cs="Times New Roman"/>
          <w:sz w:val="28"/>
          <w:szCs w:val="28"/>
        </w:rPr>
        <w:t>.</w:t>
      </w:r>
    </w:p>
    <w:p w:rsidR="00E1167B" w:rsidRPr="00B24923"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Оплата труда лиц, работающих по трудовому договору, осуществляется в виде з</w:t>
      </w:r>
      <w:r w:rsidR="0072549C">
        <w:rPr>
          <w:rFonts w:ascii="Times New Roman" w:hAnsi="Times New Roman" w:cs="Times New Roman"/>
          <w:sz w:val="28"/>
          <w:szCs w:val="28"/>
        </w:rPr>
        <w:t>аработной платы. ТК</w:t>
      </w:r>
      <w:r w:rsidR="00480375">
        <w:rPr>
          <w:rFonts w:ascii="Times New Roman" w:hAnsi="Times New Roman" w:cs="Times New Roman"/>
          <w:sz w:val="28"/>
          <w:szCs w:val="28"/>
        </w:rPr>
        <w:t xml:space="preserve"> РФ в ст.</w:t>
      </w:r>
      <w:r w:rsidRPr="00B24923">
        <w:rPr>
          <w:rFonts w:ascii="Times New Roman" w:hAnsi="Times New Roman" w:cs="Times New Roman"/>
          <w:sz w:val="28"/>
          <w:szCs w:val="28"/>
        </w:rPr>
        <w:t xml:space="preserve"> 129 закрепляет легальное определение заработной платы.</w:t>
      </w:r>
    </w:p>
    <w:p w:rsidR="00E1167B" w:rsidRPr="00B24923" w:rsidRDefault="00EC61BB"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E1167B" w:rsidRPr="00B24923">
        <w:rPr>
          <w:rFonts w:ascii="Times New Roman" w:hAnsi="Times New Roman" w:cs="Times New Roman"/>
          <w:sz w:val="28"/>
          <w:szCs w:val="28"/>
        </w:rPr>
        <w:t>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w:t>
      </w:r>
      <w:r w:rsidR="00DD714A">
        <w:rPr>
          <w:rFonts w:ascii="Times New Roman" w:hAnsi="Times New Roman" w:cs="Times New Roman"/>
          <w:sz w:val="28"/>
          <w:szCs w:val="28"/>
        </w:rPr>
        <w:t xml:space="preserve">, </w:t>
      </w:r>
      <w:r w:rsidR="00E1167B" w:rsidRPr="00B24923">
        <w:rPr>
          <w:rFonts w:ascii="Times New Roman" w:hAnsi="Times New Roman" w:cs="Times New Roman"/>
          <w:sz w:val="28"/>
          <w:szCs w:val="28"/>
        </w:rPr>
        <w:t>а также компенсационные</w:t>
      </w:r>
      <w:r w:rsidR="0072549C">
        <w:rPr>
          <w:rFonts w:ascii="Times New Roman" w:hAnsi="Times New Roman" w:cs="Times New Roman"/>
          <w:sz w:val="28"/>
          <w:szCs w:val="28"/>
        </w:rPr>
        <w:t xml:space="preserve">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подвергающихся радиоактивному загрязнению, и иные выплаты компенсационного характера) </w:t>
      </w:r>
      <w:r w:rsidR="00E1167B" w:rsidRPr="00B24923">
        <w:rPr>
          <w:rFonts w:ascii="Times New Roman" w:hAnsi="Times New Roman" w:cs="Times New Roman"/>
          <w:sz w:val="28"/>
          <w:szCs w:val="28"/>
        </w:rPr>
        <w:t>и стимулирующие выплаты</w:t>
      </w:r>
      <w:r w:rsidR="001F19D5">
        <w:rPr>
          <w:rFonts w:ascii="Times New Roman" w:hAnsi="Times New Roman" w:cs="Times New Roman"/>
          <w:sz w:val="28"/>
          <w:szCs w:val="28"/>
        </w:rPr>
        <w:t xml:space="preserve"> (</w:t>
      </w:r>
      <w:r w:rsidR="0072549C">
        <w:rPr>
          <w:rFonts w:ascii="Times New Roman" w:hAnsi="Times New Roman" w:cs="Times New Roman"/>
          <w:sz w:val="28"/>
          <w:szCs w:val="28"/>
        </w:rPr>
        <w:t>доплаты и надбавки стимулирующего характера, премии и иные поощрительные выплаты</w:t>
      </w:r>
      <w:r w:rsidR="001F19D5">
        <w:rPr>
          <w:rFonts w:ascii="Times New Roman" w:hAnsi="Times New Roman" w:cs="Times New Roman"/>
          <w:sz w:val="28"/>
          <w:szCs w:val="28"/>
        </w:rPr>
        <w:t>)</w:t>
      </w:r>
      <w:r w:rsidR="00E1167B" w:rsidRPr="00B24923">
        <w:rPr>
          <w:rFonts w:ascii="Times New Roman" w:hAnsi="Times New Roman" w:cs="Times New Roman"/>
          <w:sz w:val="28"/>
          <w:szCs w:val="28"/>
        </w:rPr>
        <w:t>.</w:t>
      </w:r>
      <w:r w:rsidR="00DD714A">
        <w:rPr>
          <w:rFonts w:ascii="Times New Roman" w:hAnsi="Times New Roman" w:cs="Times New Roman"/>
          <w:sz w:val="28"/>
          <w:szCs w:val="28"/>
        </w:rPr>
        <w:t xml:space="preserve"> </w:t>
      </w:r>
    </w:p>
    <w:p w:rsidR="00E1167B" w:rsidRPr="00B24923"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Правовое регулирование оплаты труда характеризуется сочетанием централизованного, договорного и локального регулирования.</w:t>
      </w:r>
    </w:p>
    <w:p w:rsidR="00521A22"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 xml:space="preserve">В централизованном порядке определяются минимальный размер оплаты труда, тарифные ставки и должностные оклады в бюджетной сфере, порядок оплаты труда при отклонении от нормальных условий работы, порядок исчисления среднего заработка, гарантии в области оплаты труда. </w:t>
      </w:r>
    </w:p>
    <w:p w:rsidR="00E1167B" w:rsidRPr="00B24923"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Коллективно-договорное регулирование оплаты труда осуществляется на основе коллективных договоров и соглашений. Согласно статье 41 Т</w:t>
      </w:r>
      <w:r w:rsidR="00892B7C">
        <w:rPr>
          <w:rFonts w:ascii="Times New Roman" w:hAnsi="Times New Roman" w:cs="Times New Roman"/>
          <w:sz w:val="28"/>
          <w:szCs w:val="28"/>
        </w:rPr>
        <w:t>К</w:t>
      </w:r>
      <w:r w:rsidRPr="00B24923">
        <w:rPr>
          <w:rFonts w:ascii="Times New Roman" w:hAnsi="Times New Roman" w:cs="Times New Roman"/>
          <w:sz w:val="28"/>
          <w:szCs w:val="28"/>
        </w:rPr>
        <w:t xml:space="preserve"> РФ в содержание коллективного договора могут включаться формы, системы и размеры оплаты труда, выплата пособий и компенсаций, механизм регулирования оплаты труда с учетом роста цен, уровня инфляции, выполнения показателей, определенных коллективным договором, и некоторые другие вопросы. Как правило, коллективными договорами и соглашениями устанавливаются дополнительные льготы и компенсации работникам.</w:t>
      </w:r>
    </w:p>
    <w:p w:rsidR="00E1167B" w:rsidRPr="00B24923"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Индивидуально-договорное регулирование осуществляется на уровне работник - работодатель. Именно в трудовом договоре определяется цена труда каждого конкретного работника. В соответствии со статьей 57 Т</w:t>
      </w:r>
      <w:r w:rsidR="00892B7C">
        <w:rPr>
          <w:rFonts w:ascii="Times New Roman" w:hAnsi="Times New Roman" w:cs="Times New Roman"/>
          <w:sz w:val="28"/>
          <w:szCs w:val="28"/>
        </w:rPr>
        <w:t>К</w:t>
      </w:r>
      <w:r w:rsidRPr="00B24923">
        <w:rPr>
          <w:rFonts w:ascii="Times New Roman" w:hAnsi="Times New Roman" w:cs="Times New Roman"/>
          <w:sz w:val="28"/>
          <w:szCs w:val="28"/>
        </w:rPr>
        <w:t xml:space="preserve"> РФ оплата труда является существенным условием трудового договора.</w:t>
      </w:r>
    </w:p>
    <w:p w:rsidR="00E1167B" w:rsidRPr="00B24923" w:rsidRDefault="00892B7C"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Локальный</w:t>
      </w:r>
      <w:r w:rsidR="00E1167B" w:rsidRPr="00B24923">
        <w:rPr>
          <w:rFonts w:ascii="Times New Roman" w:hAnsi="Times New Roman" w:cs="Times New Roman"/>
          <w:sz w:val="28"/>
          <w:szCs w:val="28"/>
        </w:rPr>
        <w:t xml:space="preserve"> акт</w:t>
      </w:r>
      <w:r>
        <w:rPr>
          <w:rFonts w:ascii="Times New Roman" w:hAnsi="Times New Roman" w:cs="Times New Roman"/>
          <w:sz w:val="28"/>
          <w:szCs w:val="28"/>
        </w:rPr>
        <w:t xml:space="preserve"> – это акт действующий в пределах </w:t>
      </w:r>
      <w:r w:rsidR="00E1167B" w:rsidRPr="00B24923">
        <w:rPr>
          <w:rFonts w:ascii="Times New Roman" w:hAnsi="Times New Roman" w:cs="Times New Roman"/>
          <w:sz w:val="28"/>
          <w:szCs w:val="28"/>
        </w:rPr>
        <w:t xml:space="preserve"> организации,</w:t>
      </w:r>
      <w:r>
        <w:rPr>
          <w:rFonts w:ascii="Times New Roman" w:hAnsi="Times New Roman" w:cs="Times New Roman"/>
          <w:sz w:val="28"/>
          <w:szCs w:val="28"/>
        </w:rPr>
        <w:t xml:space="preserve"> принимается руководителем самостоятельно, но в некоторых случаях должен приниматься с учетом мнения представительного органа работника. Локальным актом</w:t>
      </w:r>
      <w:r w:rsidR="00E1167B" w:rsidRPr="00B24923">
        <w:rPr>
          <w:rFonts w:ascii="Times New Roman" w:hAnsi="Times New Roman" w:cs="Times New Roman"/>
          <w:sz w:val="28"/>
          <w:szCs w:val="28"/>
        </w:rPr>
        <w:t xml:space="preserve"> устанавливаются системы оплаты труда, размеры тарифных ставок и окладов (за исключением организаций бюджетной сферы), доплаты и надбавки к тарифным ставкам (окладам), системы премирования, повышенные размеры оплаты труда при выполнении работ в условиях, отклоняющихся от нормальных, нормы труда.</w:t>
      </w:r>
    </w:p>
    <w:p w:rsidR="00E1167B" w:rsidRPr="00C215A6"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Эти условия могут закрепляться в положении об оплате труда, положении о премир</w:t>
      </w:r>
      <w:r w:rsidR="00C215A6">
        <w:rPr>
          <w:rFonts w:ascii="Times New Roman" w:hAnsi="Times New Roman" w:cs="Times New Roman"/>
          <w:sz w:val="28"/>
          <w:szCs w:val="28"/>
        </w:rPr>
        <w:t xml:space="preserve">овании и других локальных актах, </w:t>
      </w:r>
      <w:r w:rsidR="00C215A6" w:rsidRPr="00B24923">
        <w:rPr>
          <w:rFonts w:ascii="Times New Roman" w:hAnsi="Times New Roman" w:cs="Times New Roman"/>
          <w:sz w:val="28"/>
          <w:szCs w:val="28"/>
        </w:rPr>
        <w:t xml:space="preserve">не могут ухудшать положение работника по сравнению с установленными законами и иными нормативными актами. </w:t>
      </w:r>
      <w:r w:rsidR="00C215A6">
        <w:rPr>
          <w:rFonts w:ascii="Times New Roman" w:hAnsi="Times New Roman" w:cs="Times New Roman"/>
          <w:sz w:val="28"/>
          <w:szCs w:val="28"/>
        </w:rPr>
        <w:t xml:space="preserve">  </w:t>
      </w:r>
    </w:p>
    <w:p w:rsidR="00E1167B" w:rsidRPr="00B24923"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 xml:space="preserve">Заработная плата работнику </w:t>
      </w:r>
      <w:r w:rsidR="00CA6ABC">
        <w:rPr>
          <w:rFonts w:ascii="Times New Roman" w:hAnsi="Times New Roman" w:cs="Times New Roman"/>
          <w:sz w:val="28"/>
          <w:szCs w:val="28"/>
        </w:rPr>
        <w:t xml:space="preserve">с правовой точки зрения </w:t>
      </w:r>
      <w:r w:rsidRPr="00B24923">
        <w:rPr>
          <w:rFonts w:ascii="Times New Roman" w:hAnsi="Times New Roman" w:cs="Times New Roman"/>
          <w:sz w:val="28"/>
          <w:szCs w:val="28"/>
        </w:rPr>
        <w:t>устанавливается трудовым договором в соответствии с действующими у данного работодателя системами оплаты труда.</w:t>
      </w:r>
    </w:p>
    <w:p w:rsidR="00EC61BB" w:rsidRPr="00B24923"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Система оплаты труда представляет собой способ исчисления размеров вознаграждения за труд.</w:t>
      </w:r>
      <w:r w:rsidR="00CA6ABC">
        <w:rPr>
          <w:rFonts w:ascii="Times New Roman" w:hAnsi="Times New Roman" w:cs="Times New Roman"/>
          <w:sz w:val="28"/>
          <w:szCs w:val="28"/>
        </w:rPr>
        <w:t xml:space="preserve"> Правовое регулирование оплаты труда предполагает выбор и применение одной из </w:t>
      </w:r>
      <w:r w:rsidRPr="00B24923">
        <w:rPr>
          <w:rFonts w:ascii="Times New Roman" w:hAnsi="Times New Roman" w:cs="Times New Roman"/>
          <w:sz w:val="28"/>
          <w:szCs w:val="28"/>
        </w:rPr>
        <w:t>дв</w:t>
      </w:r>
      <w:r w:rsidR="00CA6ABC">
        <w:rPr>
          <w:rFonts w:ascii="Times New Roman" w:hAnsi="Times New Roman" w:cs="Times New Roman"/>
          <w:sz w:val="28"/>
          <w:szCs w:val="28"/>
        </w:rPr>
        <w:t>ух</w:t>
      </w:r>
      <w:r w:rsidRPr="00B24923">
        <w:rPr>
          <w:rFonts w:ascii="Times New Roman" w:hAnsi="Times New Roman" w:cs="Times New Roman"/>
          <w:sz w:val="28"/>
          <w:szCs w:val="28"/>
        </w:rPr>
        <w:t xml:space="preserve"> основны</w:t>
      </w:r>
      <w:r w:rsidR="00CA6ABC">
        <w:rPr>
          <w:rFonts w:ascii="Times New Roman" w:hAnsi="Times New Roman" w:cs="Times New Roman"/>
          <w:sz w:val="28"/>
          <w:szCs w:val="28"/>
        </w:rPr>
        <w:t>х</w:t>
      </w:r>
      <w:r w:rsidRPr="00B24923">
        <w:rPr>
          <w:rFonts w:ascii="Times New Roman" w:hAnsi="Times New Roman" w:cs="Times New Roman"/>
          <w:sz w:val="28"/>
          <w:szCs w:val="28"/>
        </w:rPr>
        <w:t xml:space="preserve"> систем заработной платы работников - повременную и сдельную. Кроме того, любая из этих систем может дополняться премиальной системой оплаты труда. Система оплаты труда устанавливается работодателем с учетом мнения выборного профсоюзного орган</w:t>
      </w:r>
      <w:r w:rsidR="009F6036">
        <w:rPr>
          <w:rFonts w:ascii="Times New Roman" w:hAnsi="Times New Roman" w:cs="Times New Roman"/>
          <w:sz w:val="28"/>
          <w:szCs w:val="28"/>
        </w:rPr>
        <w:t>а</w:t>
      </w:r>
      <w:r w:rsidR="00CA6ABC">
        <w:rPr>
          <w:rFonts w:ascii="Times New Roman" w:hAnsi="Times New Roman" w:cs="Times New Roman"/>
          <w:sz w:val="28"/>
          <w:szCs w:val="28"/>
        </w:rPr>
        <w:t xml:space="preserve"> ст. 135 ТК РФ</w:t>
      </w:r>
      <w:r w:rsidRPr="00B24923">
        <w:rPr>
          <w:rFonts w:ascii="Times New Roman" w:hAnsi="Times New Roman" w:cs="Times New Roman"/>
          <w:sz w:val="28"/>
          <w:szCs w:val="28"/>
        </w:rPr>
        <w:t>.</w:t>
      </w:r>
    </w:p>
    <w:p w:rsidR="00E1167B" w:rsidRDefault="00E1167B" w:rsidP="00B24923">
      <w:pPr>
        <w:pStyle w:val="ConsPlusNormal"/>
        <w:widowControl/>
        <w:spacing w:line="360" w:lineRule="auto"/>
        <w:ind w:firstLine="709"/>
        <w:jc w:val="both"/>
        <w:rPr>
          <w:rFonts w:ascii="Times New Roman" w:hAnsi="Times New Roman" w:cs="Times New Roman"/>
          <w:sz w:val="28"/>
          <w:szCs w:val="28"/>
        </w:rPr>
      </w:pPr>
      <w:r w:rsidRPr="00D579BE">
        <w:rPr>
          <w:rFonts w:ascii="Times New Roman" w:hAnsi="Times New Roman" w:cs="Times New Roman"/>
          <w:sz w:val="28"/>
          <w:szCs w:val="28"/>
        </w:rPr>
        <w:t>При</w:t>
      </w:r>
      <w:r w:rsidRPr="00D579BE">
        <w:rPr>
          <w:rFonts w:ascii="Times New Roman" w:hAnsi="Times New Roman" w:cs="Times New Roman"/>
          <w:i/>
          <w:sz w:val="28"/>
          <w:szCs w:val="28"/>
        </w:rPr>
        <w:t xml:space="preserve"> повременной оплате труда</w:t>
      </w:r>
      <w:r w:rsidRPr="00B24923">
        <w:rPr>
          <w:rFonts w:ascii="Times New Roman" w:hAnsi="Times New Roman" w:cs="Times New Roman"/>
          <w:sz w:val="28"/>
          <w:szCs w:val="28"/>
        </w:rPr>
        <w:t xml:space="preserve"> заработная плата работника зависит от фактически отработанного им времени и его тарифной ставки (оклада). </w:t>
      </w:r>
      <w:r w:rsidR="00CA6ABC">
        <w:rPr>
          <w:rFonts w:ascii="Times New Roman" w:hAnsi="Times New Roman" w:cs="Times New Roman"/>
          <w:sz w:val="28"/>
          <w:szCs w:val="28"/>
        </w:rPr>
        <w:t>Размер заработка определяется по формуле:</w:t>
      </w:r>
    </w:p>
    <w:p w:rsidR="00CA6ABC" w:rsidRDefault="00BE1CDE" w:rsidP="00BE1CDE">
      <w:pPr>
        <w:pStyle w:val="ConsPlusNormal"/>
        <w:widowControl/>
        <w:spacing w:line="360" w:lineRule="auto"/>
        <w:ind w:firstLine="709"/>
        <w:jc w:val="center"/>
        <w:rPr>
          <w:rFonts w:ascii="Times New Roman" w:hAnsi="Times New Roman" w:cs="Times New Roman"/>
          <w:sz w:val="28"/>
          <w:szCs w:val="28"/>
        </w:rPr>
      </w:pPr>
      <w:r w:rsidRPr="000D610C">
        <w:rPr>
          <w:rFonts w:ascii="Times New Roman" w:hAnsi="Times New Roman" w:cs="Times New Roman"/>
          <w:position w:val="-10"/>
          <w:sz w:val="28"/>
          <w:szCs w:val="28"/>
        </w:rPr>
        <w:object w:dxaOrig="121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15.75pt" o:ole="">
            <v:imagedata r:id="rId7" o:title=""/>
          </v:shape>
          <o:OLEObject Type="Embed" ProgID="Equation.3" ShapeID="_x0000_i1025" DrawAspect="Content" ObjectID="_1459265189" r:id="rId8"/>
        </w:object>
      </w:r>
      <w:r w:rsidR="000D610C">
        <w:rPr>
          <w:rFonts w:ascii="Times New Roman" w:hAnsi="Times New Roman" w:cs="Times New Roman"/>
          <w:sz w:val="28"/>
          <w:szCs w:val="28"/>
        </w:rPr>
        <w:t xml:space="preserve"> </w:t>
      </w:r>
      <w:r>
        <w:rPr>
          <w:rFonts w:ascii="Times New Roman" w:hAnsi="Times New Roman" w:cs="Times New Roman"/>
          <w:sz w:val="28"/>
          <w:szCs w:val="28"/>
        </w:rPr>
        <w:t xml:space="preserve">                       </w:t>
      </w:r>
      <w:r w:rsidR="000D610C">
        <w:rPr>
          <w:rFonts w:ascii="Times New Roman" w:hAnsi="Times New Roman" w:cs="Times New Roman"/>
          <w:sz w:val="28"/>
          <w:szCs w:val="28"/>
        </w:rPr>
        <w:t xml:space="preserve">  (1)</w:t>
      </w:r>
    </w:p>
    <w:p w:rsidR="00BE1CDE" w:rsidRDefault="00BE1CDE" w:rsidP="00BE1CD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где    </w:t>
      </w:r>
      <w:r w:rsidRPr="00BE1CDE">
        <w:rPr>
          <w:rFonts w:ascii="Times New Roman" w:hAnsi="Times New Roman" w:cs="Times New Roman"/>
          <w:position w:val="-6"/>
          <w:sz w:val="28"/>
          <w:szCs w:val="28"/>
        </w:rPr>
        <w:object w:dxaOrig="320" w:dyaOrig="279">
          <v:shape id="_x0000_i1026" type="#_x0000_t75" style="width:15.75pt;height:14.25pt" o:ole="">
            <v:imagedata r:id="rId9" o:title=""/>
          </v:shape>
          <o:OLEObject Type="Embed" ProgID="Equation.3" ShapeID="_x0000_i1026" DrawAspect="Content" ObjectID="_1459265190" r:id="rId10"/>
        </w:object>
      </w:r>
      <w:r>
        <w:rPr>
          <w:rFonts w:ascii="Times New Roman" w:hAnsi="Times New Roman" w:cs="Times New Roman"/>
          <w:sz w:val="28"/>
          <w:szCs w:val="28"/>
        </w:rPr>
        <w:t xml:space="preserve"> - заработок рабочего – повременщика;</w:t>
      </w:r>
    </w:p>
    <w:p w:rsidR="00BE1CDE" w:rsidRDefault="00BE1CDE" w:rsidP="00BE1CD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5285C" w:rsidRPr="00BE1CDE">
        <w:rPr>
          <w:rFonts w:ascii="Times New Roman" w:hAnsi="Times New Roman" w:cs="Times New Roman"/>
          <w:position w:val="-6"/>
          <w:sz w:val="28"/>
          <w:szCs w:val="28"/>
        </w:rPr>
        <w:object w:dxaOrig="400" w:dyaOrig="279">
          <v:shape id="_x0000_i1027" type="#_x0000_t75" style="width:20.25pt;height:14.25pt" o:ole="">
            <v:imagedata r:id="rId11" o:title=""/>
          </v:shape>
          <o:OLEObject Type="Embed" ProgID="Equation.3" ShapeID="_x0000_i1027" DrawAspect="Content" ObjectID="_1459265191" r:id="rId12"/>
        </w:object>
      </w:r>
      <w:r>
        <w:rPr>
          <w:rFonts w:ascii="Times New Roman" w:hAnsi="Times New Roman" w:cs="Times New Roman"/>
          <w:sz w:val="28"/>
          <w:szCs w:val="28"/>
        </w:rPr>
        <w:t xml:space="preserve"> - тарифная ставка (оклад)</w:t>
      </w:r>
      <w:r w:rsidR="00F5285C">
        <w:rPr>
          <w:rFonts w:ascii="Times New Roman" w:hAnsi="Times New Roman" w:cs="Times New Roman"/>
          <w:sz w:val="28"/>
          <w:szCs w:val="28"/>
        </w:rPr>
        <w:t xml:space="preserve"> рабочего за единицу времени;</w:t>
      </w:r>
    </w:p>
    <w:p w:rsidR="00F5285C" w:rsidRDefault="00F5285C" w:rsidP="00F5285C">
      <w:pPr>
        <w:pStyle w:val="ConsPlusNormal"/>
        <w:widowControl/>
        <w:spacing w:line="360" w:lineRule="auto"/>
        <w:ind w:firstLine="709"/>
        <w:jc w:val="both"/>
        <w:rPr>
          <w:i/>
        </w:rPr>
      </w:pPr>
      <w:r>
        <w:rPr>
          <w:rFonts w:ascii="Times New Roman" w:hAnsi="Times New Roman" w:cs="Times New Roman"/>
          <w:sz w:val="28"/>
          <w:szCs w:val="28"/>
        </w:rPr>
        <w:t xml:space="preserve">          </w:t>
      </w:r>
      <w:r w:rsidRPr="00F5285C">
        <w:rPr>
          <w:rFonts w:ascii="Times New Roman" w:hAnsi="Times New Roman" w:cs="Times New Roman"/>
          <w:position w:val="-10"/>
          <w:sz w:val="28"/>
          <w:szCs w:val="28"/>
        </w:rPr>
        <w:object w:dxaOrig="360" w:dyaOrig="320">
          <v:shape id="_x0000_i1028" type="#_x0000_t75" style="width:15.75pt;height:14.25pt" o:ole="">
            <v:imagedata r:id="rId13" o:title=""/>
          </v:shape>
          <o:OLEObject Type="Embed" ProgID="Equation.3" ShapeID="_x0000_i1028" DrawAspect="Content" ObjectID="_1459265192" r:id="rId14"/>
        </w:object>
      </w:r>
      <w:r>
        <w:rPr>
          <w:rFonts w:ascii="Times New Roman" w:hAnsi="Times New Roman" w:cs="Times New Roman"/>
          <w:sz w:val="28"/>
          <w:szCs w:val="28"/>
        </w:rPr>
        <w:t>- время, фактически отработанное рабочим.</w:t>
      </w:r>
    </w:p>
    <w:p w:rsidR="00F5285C" w:rsidRDefault="00E1167B" w:rsidP="00F5285C">
      <w:pPr>
        <w:pStyle w:val="ConsPlusNormal"/>
        <w:widowControl/>
        <w:spacing w:line="360" w:lineRule="auto"/>
        <w:ind w:firstLine="709"/>
        <w:jc w:val="both"/>
        <w:rPr>
          <w:rFonts w:ascii="Times New Roman" w:hAnsi="Times New Roman" w:cs="Times New Roman"/>
          <w:sz w:val="28"/>
          <w:szCs w:val="28"/>
        </w:rPr>
      </w:pPr>
      <w:r w:rsidRPr="00F5285C">
        <w:rPr>
          <w:rFonts w:ascii="Times New Roman" w:hAnsi="Times New Roman" w:cs="Times New Roman"/>
          <w:i/>
          <w:sz w:val="28"/>
          <w:szCs w:val="28"/>
        </w:rPr>
        <w:t>Сдельная оплата труда</w:t>
      </w:r>
      <w:r w:rsidRPr="00F5285C">
        <w:rPr>
          <w:rFonts w:ascii="Times New Roman" w:hAnsi="Times New Roman" w:cs="Times New Roman"/>
          <w:sz w:val="28"/>
          <w:szCs w:val="28"/>
        </w:rPr>
        <w:t xml:space="preserve"> предполагает зависимость заработка работника от количества изготовленной продукции. Заработная плата при такой системе исчисляе</w:t>
      </w:r>
      <w:r w:rsidR="00957F8B" w:rsidRPr="00F5285C">
        <w:rPr>
          <w:rFonts w:ascii="Times New Roman" w:hAnsi="Times New Roman" w:cs="Times New Roman"/>
          <w:sz w:val="28"/>
          <w:szCs w:val="28"/>
        </w:rPr>
        <w:t>тся с помощью сдельных расценок</w:t>
      </w:r>
      <w:r w:rsidR="004C1D67" w:rsidRPr="00F5285C">
        <w:rPr>
          <w:rFonts w:ascii="Times New Roman" w:hAnsi="Times New Roman" w:cs="Times New Roman"/>
          <w:sz w:val="28"/>
          <w:szCs w:val="28"/>
        </w:rPr>
        <w:t>.</w:t>
      </w:r>
      <w:r w:rsidR="00F5285C">
        <w:rPr>
          <w:rFonts w:ascii="Times New Roman" w:hAnsi="Times New Roman" w:cs="Times New Roman"/>
          <w:sz w:val="28"/>
          <w:szCs w:val="28"/>
        </w:rPr>
        <w:t xml:space="preserve"> Величина заработка определяется по формуле:</w:t>
      </w:r>
    </w:p>
    <w:p w:rsidR="00F5285C" w:rsidRDefault="00F5285C" w:rsidP="00F5285C">
      <w:pPr>
        <w:pStyle w:val="ConsPlusNormal"/>
        <w:widowControl/>
        <w:spacing w:line="360" w:lineRule="auto"/>
        <w:ind w:firstLine="709"/>
        <w:jc w:val="center"/>
        <w:rPr>
          <w:rFonts w:ascii="Times New Roman" w:hAnsi="Times New Roman" w:cs="Times New Roman"/>
          <w:sz w:val="28"/>
          <w:szCs w:val="28"/>
        </w:rPr>
      </w:pPr>
      <w:r w:rsidRPr="00F5285C">
        <w:rPr>
          <w:rFonts w:ascii="Times New Roman" w:hAnsi="Times New Roman" w:cs="Times New Roman"/>
          <w:position w:val="-6"/>
          <w:sz w:val="28"/>
          <w:szCs w:val="28"/>
        </w:rPr>
        <w:object w:dxaOrig="960" w:dyaOrig="279">
          <v:shape id="_x0000_i1029" type="#_x0000_t75" style="width:48pt;height:14.25pt" o:ole="">
            <v:imagedata r:id="rId15" o:title=""/>
          </v:shape>
          <o:OLEObject Type="Embed" ProgID="Equation.3" ShapeID="_x0000_i1029" DrawAspect="Content" ObjectID="_1459265193" r:id="rId16"/>
        </w:object>
      </w:r>
      <w:r>
        <w:rPr>
          <w:rFonts w:ascii="Times New Roman" w:hAnsi="Times New Roman" w:cs="Times New Roman"/>
          <w:sz w:val="28"/>
          <w:szCs w:val="28"/>
        </w:rPr>
        <w:t xml:space="preserve">                    (2)</w:t>
      </w:r>
    </w:p>
    <w:p w:rsidR="00F5285C" w:rsidRDefault="00F5285C" w:rsidP="00F5285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где   </w:t>
      </w:r>
      <w:r w:rsidRPr="00F5285C">
        <w:rPr>
          <w:rFonts w:ascii="Times New Roman" w:hAnsi="Times New Roman" w:cs="Times New Roman"/>
          <w:position w:val="-6"/>
          <w:sz w:val="28"/>
          <w:szCs w:val="28"/>
        </w:rPr>
        <w:object w:dxaOrig="420" w:dyaOrig="279">
          <v:shape id="_x0000_i1030" type="#_x0000_t75" style="width:21pt;height:14.25pt" o:ole="">
            <v:imagedata r:id="rId17" o:title=""/>
          </v:shape>
          <o:OLEObject Type="Embed" ProgID="Equation.3" ShapeID="_x0000_i1030" DrawAspect="Content" ObjectID="_1459265194" r:id="rId18"/>
        </w:object>
      </w:r>
      <w:r>
        <w:rPr>
          <w:rFonts w:ascii="Times New Roman" w:hAnsi="Times New Roman" w:cs="Times New Roman"/>
          <w:sz w:val="28"/>
          <w:szCs w:val="28"/>
        </w:rPr>
        <w:t xml:space="preserve"> - заработок рабочего – сдельщика;</w:t>
      </w:r>
    </w:p>
    <w:p w:rsidR="00F5285C" w:rsidRDefault="00F5285C" w:rsidP="00F5285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44326" w:rsidRPr="00F5285C">
        <w:rPr>
          <w:rFonts w:ascii="Times New Roman" w:hAnsi="Times New Roman" w:cs="Times New Roman"/>
          <w:position w:val="-4"/>
          <w:sz w:val="28"/>
          <w:szCs w:val="28"/>
        </w:rPr>
        <w:object w:dxaOrig="240" w:dyaOrig="260">
          <v:shape id="_x0000_i1031" type="#_x0000_t75" style="width:12pt;height:12.75pt" o:ole="">
            <v:imagedata r:id="rId19" o:title=""/>
          </v:shape>
          <o:OLEObject Type="Embed" ProgID="Equation.3" ShapeID="_x0000_i1031" DrawAspect="Content" ObjectID="_1459265195" r:id="rId20"/>
        </w:object>
      </w:r>
      <w:r>
        <w:rPr>
          <w:rFonts w:ascii="Times New Roman" w:hAnsi="Times New Roman" w:cs="Times New Roman"/>
          <w:sz w:val="28"/>
          <w:szCs w:val="28"/>
        </w:rPr>
        <w:t xml:space="preserve"> - сдельная расценка на </w:t>
      </w:r>
      <w:r w:rsidR="00044326">
        <w:rPr>
          <w:rFonts w:ascii="Times New Roman" w:hAnsi="Times New Roman" w:cs="Times New Roman"/>
          <w:sz w:val="28"/>
          <w:szCs w:val="28"/>
        </w:rPr>
        <w:t>единицу</w:t>
      </w:r>
      <w:r>
        <w:rPr>
          <w:rFonts w:ascii="Times New Roman" w:hAnsi="Times New Roman" w:cs="Times New Roman"/>
          <w:sz w:val="28"/>
          <w:szCs w:val="28"/>
        </w:rPr>
        <w:t xml:space="preserve"> пр</w:t>
      </w:r>
      <w:r w:rsidR="00044326">
        <w:rPr>
          <w:rFonts w:ascii="Times New Roman" w:hAnsi="Times New Roman" w:cs="Times New Roman"/>
          <w:sz w:val="28"/>
          <w:szCs w:val="28"/>
        </w:rPr>
        <w:t>о</w:t>
      </w:r>
      <w:r>
        <w:rPr>
          <w:rFonts w:ascii="Times New Roman" w:hAnsi="Times New Roman" w:cs="Times New Roman"/>
          <w:sz w:val="28"/>
          <w:szCs w:val="28"/>
        </w:rPr>
        <w:t>дукции</w:t>
      </w:r>
      <w:r w:rsidR="00044326">
        <w:rPr>
          <w:rFonts w:ascii="Times New Roman" w:hAnsi="Times New Roman" w:cs="Times New Roman"/>
          <w:sz w:val="28"/>
          <w:szCs w:val="28"/>
        </w:rPr>
        <w:t>;</w:t>
      </w:r>
    </w:p>
    <w:p w:rsidR="00044326" w:rsidRDefault="00044326" w:rsidP="00F5285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44326">
        <w:rPr>
          <w:rFonts w:ascii="Times New Roman" w:hAnsi="Times New Roman" w:cs="Times New Roman"/>
          <w:position w:val="-6"/>
          <w:sz w:val="28"/>
          <w:szCs w:val="28"/>
        </w:rPr>
        <w:object w:dxaOrig="200" w:dyaOrig="220">
          <v:shape id="_x0000_i1032" type="#_x0000_t75" style="width:9.75pt;height:11.25pt" o:ole="">
            <v:imagedata r:id="rId21" o:title=""/>
          </v:shape>
          <o:OLEObject Type="Embed" ProgID="Equation.3" ShapeID="_x0000_i1032" DrawAspect="Content" ObjectID="_1459265196" r:id="rId22"/>
        </w:object>
      </w:r>
      <w:r>
        <w:rPr>
          <w:rFonts w:ascii="Times New Roman" w:hAnsi="Times New Roman" w:cs="Times New Roman"/>
          <w:sz w:val="28"/>
          <w:szCs w:val="28"/>
        </w:rPr>
        <w:t xml:space="preserve"> - количество произведенной продукции в установленных измерителях.</w:t>
      </w:r>
    </w:p>
    <w:p w:rsidR="00822043" w:rsidRDefault="00822043" w:rsidP="00F5285C">
      <w:pPr>
        <w:pStyle w:val="ConsPlusNormal"/>
        <w:widowControl/>
        <w:spacing w:line="360" w:lineRule="auto"/>
        <w:ind w:firstLine="709"/>
        <w:jc w:val="both"/>
        <w:rPr>
          <w:rFonts w:ascii="Times New Roman" w:hAnsi="Times New Roman" w:cs="Times New Roman"/>
          <w:sz w:val="28"/>
          <w:szCs w:val="28"/>
        </w:rPr>
      </w:pPr>
      <w:r w:rsidRPr="00822043">
        <w:rPr>
          <w:rFonts w:ascii="Times New Roman" w:hAnsi="Times New Roman" w:cs="Times New Roman"/>
          <w:i/>
          <w:sz w:val="28"/>
          <w:szCs w:val="28"/>
        </w:rPr>
        <w:t>Сдельная расценка</w:t>
      </w:r>
      <w:r>
        <w:rPr>
          <w:rFonts w:ascii="Times New Roman" w:hAnsi="Times New Roman" w:cs="Times New Roman"/>
          <w:sz w:val="28"/>
          <w:szCs w:val="28"/>
        </w:rPr>
        <w:t xml:space="preserve"> – основной элемент любой разновидности сдельной оплаты труда, </w:t>
      </w:r>
      <w:r w:rsidR="009C5BF2">
        <w:rPr>
          <w:rFonts w:ascii="Times New Roman" w:hAnsi="Times New Roman" w:cs="Times New Roman"/>
          <w:sz w:val="28"/>
          <w:szCs w:val="28"/>
        </w:rPr>
        <w:t>представляет определенный размер оплаты за производство единицы продукции или рабочей операции, определяется по формуле:</w:t>
      </w:r>
    </w:p>
    <w:p w:rsidR="009C5BF2" w:rsidRDefault="009C5BF2" w:rsidP="009C5BF2">
      <w:pPr>
        <w:pStyle w:val="ConsPlusNormal"/>
        <w:widowControl/>
        <w:spacing w:line="360" w:lineRule="auto"/>
        <w:ind w:firstLine="709"/>
        <w:jc w:val="center"/>
        <w:rPr>
          <w:rFonts w:ascii="Times New Roman" w:hAnsi="Times New Roman" w:cs="Times New Roman"/>
          <w:sz w:val="28"/>
          <w:szCs w:val="28"/>
        </w:rPr>
      </w:pPr>
      <w:r w:rsidRPr="009C5BF2">
        <w:rPr>
          <w:rFonts w:ascii="Times New Roman" w:hAnsi="Times New Roman" w:cs="Times New Roman"/>
          <w:position w:val="-28"/>
          <w:sz w:val="28"/>
          <w:szCs w:val="28"/>
        </w:rPr>
        <w:object w:dxaOrig="1100" w:dyaOrig="660">
          <v:shape id="_x0000_i1033" type="#_x0000_t75" style="width:54.75pt;height:33pt" o:ole="">
            <v:imagedata r:id="rId23" o:title=""/>
          </v:shape>
          <o:OLEObject Type="Embed" ProgID="Equation.3" ShapeID="_x0000_i1033" DrawAspect="Content" ObjectID="_1459265197" r:id="rId24"/>
        </w:object>
      </w:r>
      <w:r>
        <w:rPr>
          <w:rFonts w:ascii="Times New Roman" w:hAnsi="Times New Roman" w:cs="Times New Roman"/>
          <w:sz w:val="28"/>
          <w:szCs w:val="28"/>
        </w:rPr>
        <w:t xml:space="preserve">  или  </w:t>
      </w:r>
      <w:r w:rsidRPr="009C5BF2">
        <w:rPr>
          <w:rFonts w:ascii="Times New Roman" w:hAnsi="Times New Roman" w:cs="Times New Roman"/>
          <w:position w:val="-10"/>
          <w:sz w:val="28"/>
          <w:szCs w:val="28"/>
        </w:rPr>
        <w:object w:dxaOrig="1300" w:dyaOrig="320">
          <v:shape id="_x0000_i1034" type="#_x0000_t75" style="width:65.25pt;height:15.75pt" o:ole="">
            <v:imagedata r:id="rId25" o:title=""/>
          </v:shape>
          <o:OLEObject Type="Embed" ProgID="Equation.3" ShapeID="_x0000_i1034" DrawAspect="Content" ObjectID="_1459265198" r:id="rId26"/>
        </w:object>
      </w:r>
      <w:r>
        <w:rPr>
          <w:rFonts w:ascii="Times New Roman" w:hAnsi="Times New Roman" w:cs="Times New Roman"/>
          <w:sz w:val="28"/>
          <w:szCs w:val="28"/>
        </w:rPr>
        <w:t xml:space="preserve">   (3)</w:t>
      </w:r>
    </w:p>
    <w:p w:rsidR="009C5BF2" w:rsidRDefault="009C5BF2" w:rsidP="009C5BF2">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где   </w:t>
      </w:r>
      <w:r w:rsidRPr="00F5285C">
        <w:rPr>
          <w:rFonts w:ascii="Times New Roman" w:hAnsi="Times New Roman" w:cs="Times New Roman"/>
          <w:position w:val="-4"/>
          <w:sz w:val="28"/>
          <w:szCs w:val="28"/>
        </w:rPr>
        <w:object w:dxaOrig="240" w:dyaOrig="260">
          <v:shape id="_x0000_i1035" type="#_x0000_t75" style="width:12pt;height:12.75pt" o:ole="">
            <v:imagedata r:id="rId19" o:title=""/>
          </v:shape>
          <o:OLEObject Type="Embed" ProgID="Equation.3" ShapeID="_x0000_i1035" DrawAspect="Content" ObjectID="_1459265199" r:id="rId27"/>
        </w:object>
      </w:r>
      <w:r>
        <w:rPr>
          <w:rFonts w:ascii="Times New Roman" w:hAnsi="Times New Roman" w:cs="Times New Roman"/>
          <w:sz w:val="28"/>
          <w:szCs w:val="28"/>
        </w:rPr>
        <w:t xml:space="preserve"> - сдельная расценка;</w:t>
      </w:r>
    </w:p>
    <w:p w:rsidR="009C5BF2" w:rsidRPr="009C5BF2" w:rsidRDefault="009C5BF2" w:rsidP="009C5BF2">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53A89" w:rsidRPr="009C5BF2">
        <w:rPr>
          <w:rFonts w:ascii="Times New Roman" w:hAnsi="Times New Roman" w:cs="Times New Roman"/>
          <w:position w:val="-10"/>
          <w:sz w:val="28"/>
          <w:szCs w:val="28"/>
        </w:rPr>
        <w:object w:dxaOrig="499" w:dyaOrig="320">
          <v:shape id="_x0000_i1036" type="#_x0000_t75" style="width:24.75pt;height:15.75pt" o:ole="">
            <v:imagedata r:id="rId28" o:title=""/>
          </v:shape>
          <o:OLEObject Type="Embed" ProgID="Equation.3" ShapeID="_x0000_i1036" DrawAspect="Content" ObjectID="_1459265200" r:id="rId29"/>
        </w:object>
      </w:r>
      <w:r w:rsidR="00930985">
        <w:rPr>
          <w:rFonts w:ascii="Times New Roman" w:hAnsi="Times New Roman" w:cs="Times New Roman"/>
          <w:sz w:val="28"/>
          <w:szCs w:val="28"/>
        </w:rPr>
        <w:t>- тарифная ставка;</w:t>
      </w:r>
    </w:p>
    <w:p w:rsidR="009C5BF2" w:rsidRDefault="00930985" w:rsidP="00F5285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30985">
        <w:rPr>
          <w:rFonts w:ascii="Times New Roman" w:hAnsi="Times New Roman" w:cs="Times New Roman"/>
          <w:position w:val="-10"/>
          <w:sz w:val="28"/>
          <w:szCs w:val="28"/>
        </w:rPr>
        <w:object w:dxaOrig="639" w:dyaOrig="320">
          <v:shape id="_x0000_i1037" type="#_x0000_t75" style="width:32.25pt;height:15.75pt" o:ole="">
            <v:imagedata r:id="rId30" o:title=""/>
          </v:shape>
          <o:OLEObject Type="Embed" ProgID="Equation.3" ShapeID="_x0000_i1037" DrawAspect="Content" ObjectID="_1459265201" r:id="rId31"/>
        </w:object>
      </w:r>
      <w:r>
        <w:rPr>
          <w:rFonts w:ascii="Times New Roman" w:hAnsi="Times New Roman" w:cs="Times New Roman"/>
          <w:sz w:val="28"/>
          <w:szCs w:val="28"/>
        </w:rPr>
        <w:t>- норма выработки;</w:t>
      </w:r>
    </w:p>
    <w:p w:rsidR="00930985" w:rsidRDefault="00930985" w:rsidP="00F5285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30985">
        <w:rPr>
          <w:rFonts w:ascii="Times New Roman" w:hAnsi="Times New Roman" w:cs="Times New Roman"/>
          <w:position w:val="-10"/>
          <w:sz w:val="28"/>
          <w:szCs w:val="28"/>
        </w:rPr>
        <w:object w:dxaOrig="480" w:dyaOrig="320">
          <v:shape id="_x0000_i1038" type="#_x0000_t75" style="width:24pt;height:15.75pt" o:ole="">
            <v:imagedata r:id="rId32" o:title=""/>
          </v:shape>
          <o:OLEObject Type="Embed" ProgID="Equation.3" ShapeID="_x0000_i1038" DrawAspect="Content" ObjectID="_1459265202" r:id="rId33"/>
        </w:object>
      </w:r>
      <w:r>
        <w:rPr>
          <w:rFonts w:ascii="Times New Roman" w:hAnsi="Times New Roman" w:cs="Times New Roman"/>
          <w:sz w:val="28"/>
          <w:szCs w:val="28"/>
        </w:rPr>
        <w:t>- норма времени.</w:t>
      </w:r>
    </w:p>
    <w:p w:rsidR="00930985" w:rsidRDefault="00930985" w:rsidP="00F5285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Величина сдельной расценки находится в прямой зависимости от размера тарифной ставки и нормы выработки.</w:t>
      </w:r>
    </w:p>
    <w:p w:rsidR="00930985" w:rsidRDefault="00D579BE" w:rsidP="00930985">
      <w:pPr>
        <w:pStyle w:val="ConsPlusNormal"/>
        <w:widowControl/>
        <w:spacing w:line="360" w:lineRule="auto"/>
        <w:ind w:firstLine="709"/>
        <w:jc w:val="both"/>
        <w:rPr>
          <w:rFonts w:ascii="Times New Roman" w:hAnsi="Times New Roman" w:cs="Times New Roman"/>
          <w:spacing w:val="-3"/>
          <w:sz w:val="28"/>
          <w:szCs w:val="28"/>
        </w:rPr>
      </w:pPr>
      <w:r w:rsidRPr="00930985">
        <w:rPr>
          <w:rFonts w:ascii="Times New Roman" w:hAnsi="Times New Roman" w:cs="Times New Roman"/>
          <w:sz w:val="28"/>
          <w:szCs w:val="28"/>
        </w:rPr>
        <w:t xml:space="preserve">При </w:t>
      </w:r>
      <w:r w:rsidRPr="00930985">
        <w:rPr>
          <w:rFonts w:ascii="Times New Roman" w:hAnsi="Times New Roman" w:cs="Times New Roman"/>
          <w:iCs/>
          <w:sz w:val="28"/>
          <w:szCs w:val="28"/>
        </w:rPr>
        <w:t>повременной</w:t>
      </w:r>
      <w:r w:rsidRPr="00930985">
        <w:rPr>
          <w:rFonts w:ascii="Times New Roman" w:hAnsi="Times New Roman" w:cs="Times New Roman"/>
          <w:i/>
          <w:iCs/>
          <w:sz w:val="28"/>
          <w:szCs w:val="28"/>
        </w:rPr>
        <w:t xml:space="preserve"> </w:t>
      </w:r>
      <w:r w:rsidRPr="00930985">
        <w:rPr>
          <w:rFonts w:ascii="Times New Roman" w:hAnsi="Times New Roman" w:cs="Times New Roman"/>
          <w:sz w:val="28"/>
          <w:szCs w:val="28"/>
        </w:rPr>
        <w:t>форме оплаты заработок рабочего опре</w:t>
      </w:r>
      <w:r w:rsidRPr="00930985">
        <w:rPr>
          <w:rFonts w:ascii="Times New Roman" w:hAnsi="Times New Roman" w:cs="Times New Roman"/>
          <w:sz w:val="28"/>
          <w:szCs w:val="28"/>
        </w:rPr>
        <w:softHyphen/>
        <w:t>деляется его квалификацией</w:t>
      </w:r>
      <w:r w:rsidR="00044326" w:rsidRPr="00930985">
        <w:rPr>
          <w:rFonts w:ascii="Times New Roman" w:hAnsi="Times New Roman" w:cs="Times New Roman"/>
          <w:sz w:val="28"/>
          <w:szCs w:val="28"/>
        </w:rPr>
        <w:t xml:space="preserve"> </w:t>
      </w:r>
      <w:r w:rsidRPr="00930985">
        <w:rPr>
          <w:rFonts w:ascii="Times New Roman" w:hAnsi="Times New Roman" w:cs="Times New Roman"/>
          <w:sz w:val="28"/>
          <w:szCs w:val="28"/>
        </w:rPr>
        <w:t>и количеством фактически отра</w:t>
      </w:r>
      <w:r w:rsidRPr="00930985">
        <w:rPr>
          <w:rFonts w:ascii="Times New Roman" w:hAnsi="Times New Roman" w:cs="Times New Roman"/>
          <w:sz w:val="28"/>
          <w:szCs w:val="28"/>
        </w:rPr>
        <w:softHyphen/>
      </w:r>
      <w:r w:rsidRPr="00930985">
        <w:rPr>
          <w:rFonts w:ascii="Times New Roman" w:hAnsi="Times New Roman" w:cs="Times New Roman"/>
          <w:spacing w:val="-4"/>
          <w:sz w:val="28"/>
          <w:szCs w:val="28"/>
        </w:rPr>
        <w:t>ботанного времени</w:t>
      </w:r>
      <w:r w:rsidR="00A513A7" w:rsidRPr="00930985">
        <w:rPr>
          <w:rFonts w:ascii="Times New Roman" w:hAnsi="Times New Roman" w:cs="Times New Roman"/>
          <w:spacing w:val="-4"/>
          <w:sz w:val="28"/>
          <w:szCs w:val="28"/>
        </w:rPr>
        <w:t>.</w:t>
      </w:r>
      <w:r w:rsidR="00044326" w:rsidRPr="00930985">
        <w:rPr>
          <w:rFonts w:ascii="Times New Roman" w:hAnsi="Times New Roman" w:cs="Times New Roman"/>
          <w:spacing w:val="-4"/>
          <w:sz w:val="28"/>
          <w:szCs w:val="28"/>
        </w:rPr>
        <w:t xml:space="preserve"> </w:t>
      </w:r>
      <w:r w:rsidRPr="00930985">
        <w:rPr>
          <w:rFonts w:ascii="Times New Roman" w:hAnsi="Times New Roman" w:cs="Times New Roman"/>
          <w:spacing w:val="-3"/>
          <w:sz w:val="28"/>
          <w:szCs w:val="28"/>
        </w:rPr>
        <w:t xml:space="preserve">Применение сдельных форм оплаты труда целесообразно, </w:t>
      </w:r>
      <w:r w:rsidRPr="00930985">
        <w:rPr>
          <w:rFonts w:ascii="Times New Roman" w:hAnsi="Times New Roman" w:cs="Times New Roman"/>
          <w:sz w:val="28"/>
          <w:szCs w:val="28"/>
        </w:rPr>
        <w:t>когда: обеспечивается строгий учет выработки; могут быть использованы технически обоснованные нормы выработки и нормы времени; результаты производства зависят непосред</w:t>
      </w:r>
      <w:r w:rsidRPr="00930985">
        <w:rPr>
          <w:rFonts w:ascii="Times New Roman" w:hAnsi="Times New Roman" w:cs="Times New Roman"/>
          <w:sz w:val="28"/>
          <w:szCs w:val="28"/>
        </w:rPr>
        <w:softHyphen/>
      </w:r>
      <w:r w:rsidRPr="00930985">
        <w:rPr>
          <w:rFonts w:ascii="Times New Roman" w:hAnsi="Times New Roman" w:cs="Times New Roman"/>
          <w:spacing w:val="-3"/>
          <w:sz w:val="28"/>
          <w:szCs w:val="28"/>
        </w:rPr>
        <w:t>ственно от труда рабочего.</w:t>
      </w:r>
      <w:r w:rsidR="00930985">
        <w:rPr>
          <w:rFonts w:ascii="Times New Roman" w:hAnsi="Times New Roman" w:cs="Times New Roman"/>
          <w:spacing w:val="-3"/>
          <w:sz w:val="28"/>
          <w:szCs w:val="28"/>
        </w:rPr>
        <w:t xml:space="preserve"> </w:t>
      </w:r>
    </w:p>
    <w:p w:rsidR="00930985" w:rsidRDefault="00D579BE" w:rsidP="00930985">
      <w:pPr>
        <w:pStyle w:val="ConsPlusNormal"/>
        <w:widowControl/>
        <w:spacing w:line="360" w:lineRule="auto"/>
        <w:ind w:firstLine="709"/>
        <w:jc w:val="both"/>
        <w:rPr>
          <w:rFonts w:ascii="Times New Roman" w:hAnsi="Times New Roman" w:cs="Times New Roman"/>
          <w:spacing w:val="-5"/>
          <w:sz w:val="28"/>
          <w:szCs w:val="28"/>
        </w:rPr>
      </w:pPr>
      <w:r w:rsidRPr="00930985">
        <w:rPr>
          <w:rFonts w:ascii="Times New Roman" w:hAnsi="Times New Roman" w:cs="Times New Roman"/>
          <w:spacing w:val="-1"/>
          <w:sz w:val="28"/>
          <w:szCs w:val="28"/>
        </w:rPr>
        <w:t>Сдельная оплата подразделяется на прямую, коллектив</w:t>
      </w:r>
      <w:r w:rsidRPr="00930985">
        <w:rPr>
          <w:rFonts w:ascii="Times New Roman" w:hAnsi="Times New Roman" w:cs="Times New Roman"/>
          <w:spacing w:val="-1"/>
          <w:sz w:val="28"/>
          <w:szCs w:val="28"/>
        </w:rPr>
        <w:softHyphen/>
      </w:r>
      <w:r w:rsidRPr="00930985">
        <w:rPr>
          <w:rFonts w:ascii="Times New Roman" w:hAnsi="Times New Roman" w:cs="Times New Roman"/>
          <w:spacing w:val="-5"/>
          <w:sz w:val="28"/>
          <w:szCs w:val="28"/>
        </w:rPr>
        <w:t xml:space="preserve">ную, </w:t>
      </w:r>
      <w:r w:rsidR="00044326" w:rsidRPr="00930985">
        <w:rPr>
          <w:rFonts w:ascii="Times New Roman" w:hAnsi="Times New Roman" w:cs="Times New Roman"/>
          <w:spacing w:val="-5"/>
          <w:sz w:val="28"/>
          <w:szCs w:val="28"/>
        </w:rPr>
        <w:t>косвенную,</w:t>
      </w:r>
      <w:r w:rsidRPr="00930985">
        <w:rPr>
          <w:rFonts w:ascii="Times New Roman" w:hAnsi="Times New Roman" w:cs="Times New Roman"/>
          <w:spacing w:val="-5"/>
          <w:sz w:val="28"/>
          <w:szCs w:val="28"/>
        </w:rPr>
        <w:t xml:space="preserve"> аккордную</w:t>
      </w:r>
      <w:r w:rsidR="00044326" w:rsidRPr="00930985">
        <w:rPr>
          <w:rFonts w:ascii="Times New Roman" w:hAnsi="Times New Roman" w:cs="Times New Roman"/>
          <w:spacing w:val="-4"/>
          <w:sz w:val="28"/>
          <w:szCs w:val="28"/>
        </w:rPr>
        <w:t xml:space="preserve">, сдельно-прогрессивную и  </w:t>
      </w:r>
      <w:r w:rsidR="00044326" w:rsidRPr="00930985">
        <w:rPr>
          <w:rFonts w:ascii="Times New Roman" w:hAnsi="Times New Roman" w:cs="Times New Roman"/>
          <w:spacing w:val="-5"/>
          <w:sz w:val="28"/>
          <w:szCs w:val="28"/>
        </w:rPr>
        <w:t>сдельно-премиальную</w:t>
      </w:r>
      <w:r w:rsidR="007F1CCF">
        <w:rPr>
          <w:rFonts w:ascii="Times New Roman" w:hAnsi="Times New Roman" w:cs="Times New Roman"/>
          <w:spacing w:val="-5"/>
          <w:sz w:val="28"/>
          <w:szCs w:val="28"/>
        </w:rPr>
        <w:t>.</w:t>
      </w:r>
    </w:p>
    <w:p w:rsidR="00D579BE" w:rsidRPr="00930985" w:rsidRDefault="00D579BE" w:rsidP="00930985">
      <w:pPr>
        <w:pStyle w:val="ConsPlusNormal"/>
        <w:widowControl/>
        <w:spacing w:line="360" w:lineRule="auto"/>
        <w:ind w:firstLine="709"/>
        <w:jc w:val="both"/>
        <w:rPr>
          <w:rFonts w:ascii="Times New Roman" w:hAnsi="Times New Roman" w:cs="Times New Roman"/>
          <w:color w:val="000000"/>
          <w:spacing w:val="2"/>
          <w:sz w:val="28"/>
          <w:szCs w:val="28"/>
        </w:rPr>
      </w:pPr>
      <w:r w:rsidRPr="00930985">
        <w:rPr>
          <w:rFonts w:ascii="Times New Roman" w:hAnsi="Times New Roman" w:cs="Times New Roman"/>
          <w:color w:val="000000"/>
          <w:spacing w:val="-5"/>
          <w:sz w:val="28"/>
          <w:szCs w:val="28"/>
        </w:rPr>
        <w:t xml:space="preserve">При </w:t>
      </w:r>
      <w:r w:rsidRPr="00930985">
        <w:rPr>
          <w:rFonts w:ascii="Times New Roman" w:hAnsi="Times New Roman" w:cs="Times New Roman"/>
          <w:i/>
          <w:iCs/>
          <w:color w:val="000000"/>
          <w:spacing w:val="-5"/>
          <w:sz w:val="28"/>
          <w:szCs w:val="28"/>
        </w:rPr>
        <w:t xml:space="preserve">прямой сдельной </w:t>
      </w:r>
      <w:r w:rsidRPr="00930985">
        <w:rPr>
          <w:rFonts w:ascii="Times New Roman" w:hAnsi="Times New Roman" w:cs="Times New Roman"/>
          <w:color w:val="000000"/>
          <w:spacing w:val="-5"/>
          <w:sz w:val="28"/>
          <w:szCs w:val="28"/>
        </w:rPr>
        <w:t xml:space="preserve">оплате заработок рабочего находится </w:t>
      </w:r>
      <w:r w:rsidRPr="00930985">
        <w:rPr>
          <w:rFonts w:ascii="Times New Roman" w:hAnsi="Times New Roman" w:cs="Times New Roman"/>
          <w:color w:val="000000"/>
          <w:spacing w:val="2"/>
          <w:sz w:val="28"/>
          <w:szCs w:val="28"/>
        </w:rPr>
        <w:t xml:space="preserve">в прямой связи с количеством и качеством произведенной </w:t>
      </w:r>
      <w:r w:rsidRPr="00930985">
        <w:rPr>
          <w:rFonts w:ascii="Times New Roman" w:hAnsi="Times New Roman" w:cs="Times New Roman"/>
          <w:color w:val="000000"/>
          <w:spacing w:val="1"/>
          <w:sz w:val="28"/>
          <w:szCs w:val="28"/>
        </w:rPr>
        <w:t>им продукции. Этот заработок определяется умножением сдельной расценки за единицу продукции на общую выра</w:t>
      </w:r>
      <w:r w:rsidRPr="00930985">
        <w:rPr>
          <w:rFonts w:ascii="Times New Roman" w:hAnsi="Times New Roman" w:cs="Times New Roman"/>
          <w:color w:val="000000"/>
          <w:spacing w:val="1"/>
          <w:sz w:val="28"/>
          <w:szCs w:val="28"/>
        </w:rPr>
        <w:softHyphen/>
        <w:t xml:space="preserve">ботку продукции за тот или иной отрезок времени (месяц, </w:t>
      </w:r>
      <w:r w:rsidRPr="00930985">
        <w:rPr>
          <w:rFonts w:ascii="Times New Roman" w:hAnsi="Times New Roman" w:cs="Times New Roman"/>
          <w:color w:val="000000"/>
          <w:spacing w:val="2"/>
          <w:sz w:val="28"/>
          <w:szCs w:val="28"/>
        </w:rPr>
        <w:t>смену и т. д.).</w:t>
      </w:r>
    </w:p>
    <w:p w:rsidR="00D579BE" w:rsidRPr="0019761C" w:rsidRDefault="00D579BE" w:rsidP="00D579BE">
      <w:pPr>
        <w:shd w:val="clear" w:color="auto" w:fill="FFFFFF"/>
        <w:spacing w:before="24"/>
        <w:ind w:right="14"/>
        <w:rPr>
          <w:szCs w:val="28"/>
        </w:rPr>
      </w:pPr>
      <w:r w:rsidRPr="0019761C">
        <w:rPr>
          <w:color w:val="000000"/>
          <w:szCs w:val="28"/>
        </w:rPr>
        <w:t xml:space="preserve">При </w:t>
      </w:r>
      <w:r w:rsidRPr="0019761C">
        <w:rPr>
          <w:i/>
          <w:iCs/>
          <w:color w:val="000000"/>
          <w:szCs w:val="28"/>
        </w:rPr>
        <w:t xml:space="preserve">коллективной сдельной </w:t>
      </w:r>
      <w:r w:rsidRPr="0019761C">
        <w:rPr>
          <w:color w:val="000000"/>
          <w:szCs w:val="28"/>
        </w:rPr>
        <w:t>оплате труда норма выработ</w:t>
      </w:r>
      <w:r w:rsidRPr="0019761C">
        <w:rPr>
          <w:color w:val="000000"/>
          <w:szCs w:val="28"/>
        </w:rPr>
        <w:softHyphen/>
      </w:r>
      <w:r w:rsidRPr="0019761C">
        <w:rPr>
          <w:color w:val="000000"/>
          <w:spacing w:val="-1"/>
          <w:szCs w:val="28"/>
        </w:rPr>
        <w:t>ки устанавливается для всей бригады и независимо от ее чис</w:t>
      </w:r>
      <w:r w:rsidRPr="0019761C">
        <w:rPr>
          <w:color w:val="000000"/>
          <w:spacing w:val="-1"/>
          <w:szCs w:val="28"/>
        </w:rPr>
        <w:softHyphen/>
        <w:t xml:space="preserve">ленности является обязательной для каждого члена бригады. </w:t>
      </w:r>
      <w:r w:rsidRPr="0019761C">
        <w:rPr>
          <w:color w:val="000000"/>
          <w:spacing w:val="-2"/>
          <w:szCs w:val="28"/>
        </w:rPr>
        <w:t>Расценка в этом случае определяется делением суммы тариф</w:t>
      </w:r>
      <w:r w:rsidRPr="0019761C">
        <w:rPr>
          <w:color w:val="000000"/>
          <w:spacing w:val="-2"/>
          <w:szCs w:val="28"/>
        </w:rPr>
        <w:softHyphen/>
      </w:r>
      <w:r w:rsidRPr="0019761C">
        <w:rPr>
          <w:color w:val="000000"/>
          <w:szCs w:val="28"/>
        </w:rPr>
        <w:t>ных ставок (дневных или часовых) всех членов бригады на норму выработки бригады (за смену или за час)</w:t>
      </w:r>
      <w:r>
        <w:rPr>
          <w:color w:val="000000"/>
          <w:szCs w:val="28"/>
        </w:rPr>
        <w:t>.</w:t>
      </w:r>
    </w:p>
    <w:p w:rsidR="00D579BE" w:rsidRDefault="00D579BE" w:rsidP="00D579BE">
      <w:pPr>
        <w:shd w:val="clear" w:color="auto" w:fill="FFFFFF"/>
        <w:spacing w:before="14"/>
        <w:ind w:left="5" w:right="24"/>
        <w:rPr>
          <w:color w:val="000000"/>
          <w:spacing w:val="-1"/>
          <w:szCs w:val="28"/>
        </w:rPr>
      </w:pPr>
      <w:r w:rsidRPr="0019761C">
        <w:rPr>
          <w:color w:val="000000"/>
          <w:spacing w:val="-1"/>
          <w:szCs w:val="28"/>
        </w:rPr>
        <w:t>Заработок всех членов бригады определяется произведе</w:t>
      </w:r>
      <w:r w:rsidRPr="0019761C">
        <w:rPr>
          <w:color w:val="000000"/>
          <w:spacing w:val="-1"/>
          <w:szCs w:val="28"/>
        </w:rPr>
        <w:softHyphen/>
      </w:r>
      <w:r w:rsidRPr="0019761C">
        <w:rPr>
          <w:color w:val="000000"/>
          <w:spacing w:val="-3"/>
          <w:szCs w:val="28"/>
        </w:rPr>
        <w:t xml:space="preserve">нием бригадной сдельной расценки на количество продукции, </w:t>
      </w:r>
      <w:r w:rsidRPr="0019761C">
        <w:rPr>
          <w:color w:val="000000"/>
          <w:spacing w:val="-1"/>
          <w:szCs w:val="28"/>
        </w:rPr>
        <w:t>выпущ</w:t>
      </w:r>
      <w:r>
        <w:rPr>
          <w:color w:val="000000"/>
          <w:spacing w:val="-1"/>
          <w:szCs w:val="28"/>
        </w:rPr>
        <w:t>енной бригадой за месяц (смену).</w:t>
      </w:r>
    </w:p>
    <w:p w:rsidR="00D579BE" w:rsidRPr="0019761C" w:rsidRDefault="00D579BE" w:rsidP="00D579BE">
      <w:pPr>
        <w:shd w:val="clear" w:color="auto" w:fill="FFFFFF"/>
        <w:spacing w:before="24"/>
        <w:ind w:left="5" w:right="19" w:firstLine="341"/>
        <w:rPr>
          <w:szCs w:val="28"/>
        </w:rPr>
      </w:pPr>
      <w:r w:rsidRPr="0019761C">
        <w:rPr>
          <w:color w:val="000000"/>
          <w:spacing w:val="-2"/>
          <w:szCs w:val="28"/>
        </w:rPr>
        <w:t>Распределение заработка осуществляется различными ме</w:t>
      </w:r>
      <w:r w:rsidRPr="0019761C">
        <w:rPr>
          <w:color w:val="000000"/>
          <w:spacing w:val="-2"/>
          <w:szCs w:val="28"/>
        </w:rPr>
        <w:softHyphen/>
      </w:r>
      <w:r>
        <w:rPr>
          <w:color w:val="000000"/>
          <w:spacing w:val="-3"/>
          <w:szCs w:val="28"/>
        </w:rPr>
        <w:t xml:space="preserve">тодами: через </w:t>
      </w:r>
      <w:r w:rsidR="00044326">
        <w:rPr>
          <w:color w:val="000000"/>
          <w:spacing w:val="-3"/>
          <w:szCs w:val="28"/>
        </w:rPr>
        <w:t>коэффициента</w:t>
      </w:r>
      <w:r>
        <w:rPr>
          <w:color w:val="000000"/>
          <w:spacing w:val="-3"/>
          <w:szCs w:val="28"/>
        </w:rPr>
        <w:t xml:space="preserve">-часы </w:t>
      </w:r>
      <w:r w:rsidRPr="0019761C">
        <w:rPr>
          <w:color w:val="000000"/>
          <w:spacing w:val="-3"/>
          <w:szCs w:val="28"/>
        </w:rPr>
        <w:t>(дни); коэффициент прира</w:t>
      </w:r>
      <w:r w:rsidRPr="0019761C">
        <w:rPr>
          <w:color w:val="000000"/>
          <w:spacing w:val="-3"/>
          <w:szCs w:val="28"/>
        </w:rPr>
        <w:softHyphen/>
      </w:r>
      <w:r w:rsidRPr="0019761C">
        <w:rPr>
          <w:color w:val="000000"/>
          <w:spacing w:val="-2"/>
          <w:szCs w:val="28"/>
        </w:rPr>
        <w:t xml:space="preserve">ботка. Наиболее прогрессивный </w:t>
      </w:r>
      <w:r w:rsidR="00044326">
        <w:rPr>
          <w:color w:val="000000"/>
          <w:spacing w:val="-2"/>
          <w:szCs w:val="28"/>
        </w:rPr>
        <w:t>коэффициент трудового участия (КТУ)</w:t>
      </w:r>
      <w:r w:rsidRPr="0019761C">
        <w:rPr>
          <w:color w:val="000000"/>
          <w:spacing w:val="-2"/>
          <w:szCs w:val="28"/>
        </w:rPr>
        <w:t xml:space="preserve">, поскольку </w:t>
      </w:r>
      <w:r w:rsidRPr="0019761C">
        <w:rPr>
          <w:color w:val="000000"/>
          <w:szCs w:val="28"/>
        </w:rPr>
        <w:t>учитывает личный вклад каждого рабочего.</w:t>
      </w:r>
    </w:p>
    <w:p w:rsidR="00D579BE" w:rsidRPr="0019761C" w:rsidRDefault="00D579BE" w:rsidP="00D579BE">
      <w:pPr>
        <w:shd w:val="clear" w:color="auto" w:fill="FFFFFF"/>
        <w:ind w:left="5" w:right="24" w:firstLine="336"/>
        <w:rPr>
          <w:szCs w:val="28"/>
        </w:rPr>
      </w:pPr>
      <w:r w:rsidRPr="0019761C">
        <w:rPr>
          <w:i/>
          <w:iCs/>
          <w:color w:val="000000"/>
          <w:spacing w:val="-3"/>
          <w:szCs w:val="28"/>
        </w:rPr>
        <w:t xml:space="preserve">Косвенная </w:t>
      </w:r>
      <w:r w:rsidRPr="0019761C">
        <w:rPr>
          <w:color w:val="000000"/>
          <w:spacing w:val="-3"/>
          <w:szCs w:val="28"/>
        </w:rPr>
        <w:t xml:space="preserve">система используется для оплаты рабочих, труд </w:t>
      </w:r>
      <w:r w:rsidRPr="0019761C">
        <w:rPr>
          <w:color w:val="000000"/>
          <w:spacing w:val="-2"/>
          <w:szCs w:val="28"/>
        </w:rPr>
        <w:t>которых не поддается нормированию и учету. По этой систе</w:t>
      </w:r>
      <w:r w:rsidRPr="0019761C">
        <w:rPr>
          <w:color w:val="000000"/>
          <w:spacing w:val="-2"/>
          <w:szCs w:val="28"/>
        </w:rPr>
        <w:softHyphen/>
      </w:r>
      <w:r w:rsidRPr="0019761C">
        <w:rPr>
          <w:color w:val="000000"/>
          <w:spacing w:val="-1"/>
          <w:szCs w:val="28"/>
        </w:rPr>
        <w:t>ме обычно оплачивается труд рабочих, обслуживающих ос</w:t>
      </w:r>
      <w:r w:rsidRPr="0019761C">
        <w:rPr>
          <w:color w:val="000000"/>
          <w:spacing w:val="-1"/>
          <w:szCs w:val="28"/>
        </w:rPr>
        <w:softHyphen/>
        <w:t xml:space="preserve">новное производство. При этом заработок зависит не от их </w:t>
      </w:r>
      <w:r w:rsidRPr="0019761C">
        <w:rPr>
          <w:color w:val="000000"/>
          <w:spacing w:val="-4"/>
          <w:szCs w:val="28"/>
        </w:rPr>
        <w:t xml:space="preserve">личной выработки, а от результатов труда обслуживаемых ими </w:t>
      </w:r>
      <w:r>
        <w:rPr>
          <w:color w:val="000000"/>
          <w:spacing w:val="-6"/>
          <w:szCs w:val="28"/>
        </w:rPr>
        <w:t>основных рабочих, э</w:t>
      </w:r>
      <w:r w:rsidRPr="0019761C">
        <w:rPr>
          <w:color w:val="000000"/>
          <w:spacing w:val="-6"/>
          <w:szCs w:val="28"/>
        </w:rPr>
        <w:t>то не всегда целесообразно</w:t>
      </w:r>
      <w:r>
        <w:rPr>
          <w:color w:val="000000"/>
          <w:spacing w:val="-6"/>
          <w:szCs w:val="28"/>
        </w:rPr>
        <w:t>.</w:t>
      </w:r>
    </w:p>
    <w:p w:rsidR="00D579BE" w:rsidRDefault="00D579BE" w:rsidP="00D579BE">
      <w:pPr>
        <w:shd w:val="clear" w:color="auto" w:fill="FFFFFF"/>
        <w:spacing w:before="5"/>
        <w:ind w:right="29" w:firstLine="322"/>
        <w:rPr>
          <w:color w:val="000000"/>
          <w:spacing w:val="-2"/>
          <w:szCs w:val="28"/>
        </w:rPr>
      </w:pPr>
      <w:r w:rsidRPr="0019761C">
        <w:rPr>
          <w:i/>
          <w:iCs/>
          <w:color w:val="000000"/>
          <w:szCs w:val="28"/>
        </w:rPr>
        <w:t xml:space="preserve">Аккордная </w:t>
      </w:r>
      <w:r w:rsidRPr="0019761C">
        <w:rPr>
          <w:color w:val="000000"/>
          <w:szCs w:val="28"/>
        </w:rPr>
        <w:t>оплата применяется в исключительных случа</w:t>
      </w:r>
      <w:r w:rsidRPr="0019761C">
        <w:rPr>
          <w:color w:val="000000"/>
          <w:szCs w:val="28"/>
        </w:rPr>
        <w:softHyphen/>
        <w:t>ях. Например, выполнение срочных работ, ликвидация ава</w:t>
      </w:r>
      <w:r w:rsidRPr="0019761C">
        <w:rPr>
          <w:color w:val="000000"/>
          <w:szCs w:val="28"/>
        </w:rPr>
        <w:softHyphen/>
      </w:r>
      <w:r w:rsidRPr="0019761C">
        <w:rPr>
          <w:color w:val="000000"/>
          <w:spacing w:val="-1"/>
          <w:szCs w:val="28"/>
        </w:rPr>
        <w:t xml:space="preserve">рий. Размер оплаты труда устанавливается за весь заданный </w:t>
      </w:r>
      <w:r w:rsidRPr="0019761C">
        <w:rPr>
          <w:color w:val="000000"/>
          <w:spacing w:val="-3"/>
          <w:szCs w:val="28"/>
        </w:rPr>
        <w:t xml:space="preserve">объем работ </w:t>
      </w:r>
      <w:r w:rsidR="00044326">
        <w:rPr>
          <w:color w:val="000000"/>
          <w:spacing w:val="-3"/>
          <w:szCs w:val="28"/>
        </w:rPr>
        <w:t xml:space="preserve">по договоренности между работником </w:t>
      </w:r>
      <w:r w:rsidRPr="0019761C">
        <w:rPr>
          <w:color w:val="000000"/>
          <w:spacing w:val="-3"/>
          <w:szCs w:val="28"/>
        </w:rPr>
        <w:t xml:space="preserve"> и </w:t>
      </w:r>
      <w:r w:rsidR="00B67670">
        <w:rPr>
          <w:color w:val="000000"/>
          <w:spacing w:val="-3"/>
          <w:szCs w:val="28"/>
        </w:rPr>
        <w:t>работодателем</w:t>
      </w:r>
      <w:r w:rsidR="00B67670">
        <w:rPr>
          <w:color w:val="000000"/>
          <w:szCs w:val="28"/>
        </w:rPr>
        <w:t>. Работник</w:t>
      </w:r>
      <w:r w:rsidRPr="0019761C">
        <w:rPr>
          <w:color w:val="000000"/>
          <w:szCs w:val="28"/>
        </w:rPr>
        <w:t xml:space="preserve"> получает зарплату независимо от прорабо</w:t>
      </w:r>
      <w:r w:rsidRPr="0019761C">
        <w:rPr>
          <w:color w:val="000000"/>
          <w:szCs w:val="28"/>
        </w:rPr>
        <w:softHyphen/>
      </w:r>
      <w:r w:rsidRPr="0019761C">
        <w:rPr>
          <w:color w:val="000000"/>
          <w:spacing w:val="-2"/>
          <w:szCs w:val="28"/>
        </w:rPr>
        <w:t>танного времени</w:t>
      </w:r>
      <w:r w:rsidR="00B67670">
        <w:rPr>
          <w:color w:val="000000"/>
          <w:spacing w:val="-2"/>
          <w:szCs w:val="28"/>
        </w:rPr>
        <w:t>, а на основе калькуляции, учитывающей нормы времени и расценки</w:t>
      </w:r>
      <w:r w:rsidRPr="0019761C">
        <w:rPr>
          <w:color w:val="000000"/>
          <w:spacing w:val="-2"/>
          <w:szCs w:val="28"/>
        </w:rPr>
        <w:t>.</w:t>
      </w:r>
    </w:p>
    <w:p w:rsidR="00B67670" w:rsidRPr="0019761C" w:rsidRDefault="00B67670" w:rsidP="00D579BE">
      <w:pPr>
        <w:shd w:val="clear" w:color="auto" w:fill="FFFFFF"/>
        <w:spacing w:before="5"/>
        <w:ind w:right="29" w:firstLine="322"/>
        <w:rPr>
          <w:szCs w:val="28"/>
        </w:rPr>
      </w:pPr>
      <w:r w:rsidRPr="00B67670">
        <w:rPr>
          <w:i/>
          <w:color w:val="000000"/>
          <w:spacing w:val="-2"/>
          <w:szCs w:val="28"/>
        </w:rPr>
        <w:t>Сдельно-прогрессивная</w:t>
      </w:r>
      <w:r>
        <w:rPr>
          <w:color w:val="000000"/>
          <w:spacing w:val="-2"/>
          <w:szCs w:val="28"/>
        </w:rPr>
        <w:t xml:space="preserve"> система оплаты труда характерна заранее установленным  уровнем выполнения норм при увеличении сдельной расценки за выполненный труд. Сдельные расценки дифференцируются, чем выше выполнение норм, тем выше расценка за каждую единицу.</w:t>
      </w:r>
    </w:p>
    <w:p w:rsidR="00E1167B" w:rsidRDefault="00E1167B" w:rsidP="00B24923">
      <w:pPr>
        <w:pStyle w:val="ConsPlusNormal"/>
        <w:widowControl/>
        <w:spacing w:line="360" w:lineRule="auto"/>
        <w:ind w:firstLine="709"/>
        <w:jc w:val="both"/>
        <w:rPr>
          <w:rFonts w:ascii="Times New Roman" w:hAnsi="Times New Roman" w:cs="Times New Roman"/>
          <w:sz w:val="28"/>
          <w:szCs w:val="28"/>
        </w:rPr>
      </w:pPr>
      <w:r w:rsidRPr="00B67670">
        <w:rPr>
          <w:rFonts w:ascii="Times New Roman" w:hAnsi="Times New Roman" w:cs="Times New Roman"/>
          <w:i/>
          <w:sz w:val="28"/>
          <w:szCs w:val="28"/>
        </w:rPr>
        <w:t>Премиальная система оплаты труда</w:t>
      </w:r>
      <w:r w:rsidRPr="00B24923">
        <w:rPr>
          <w:rFonts w:ascii="Times New Roman" w:hAnsi="Times New Roman" w:cs="Times New Roman"/>
          <w:sz w:val="28"/>
          <w:szCs w:val="28"/>
        </w:rPr>
        <w:t xml:space="preserve"> предполагает выплату премии определенному кругу лиц при достижении определенных показателей премирования и выполнении установленных условий премирования. Установление премиальной системы оплаты труда реализует</w:t>
      </w:r>
      <w:r w:rsidR="00B67670">
        <w:rPr>
          <w:rFonts w:ascii="Times New Roman" w:hAnsi="Times New Roman" w:cs="Times New Roman"/>
          <w:sz w:val="28"/>
          <w:szCs w:val="28"/>
        </w:rPr>
        <w:t>ся</w:t>
      </w:r>
      <w:r w:rsidRPr="00B24923">
        <w:rPr>
          <w:rFonts w:ascii="Times New Roman" w:hAnsi="Times New Roman" w:cs="Times New Roman"/>
          <w:sz w:val="28"/>
          <w:szCs w:val="28"/>
        </w:rPr>
        <w:t xml:space="preserve"> путем принятия специального локального акта - положения о премировании. В положении о премировании должны быть определены:</w:t>
      </w:r>
      <w:r w:rsidR="000F7906">
        <w:rPr>
          <w:rFonts w:ascii="Times New Roman" w:hAnsi="Times New Roman" w:cs="Times New Roman"/>
          <w:sz w:val="28"/>
          <w:szCs w:val="28"/>
        </w:rPr>
        <w:t xml:space="preserve"> </w:t>
      </w:r>
      <w:r w:rsidRPr="00B24923">
        <w:rPr>
          <w:rFonts w:ascii="Times New Roman" w:hAnsi="Times New Roman" w:cs="Times New Roman"/>
          <w:sz w:val="28"/>
          <w:szCs w:val="28"/>
        </w:rPr>
        <w:t>круг лиц, подлежащих премированию;</w:t>
      </w:r>
      <w:r w:rsidR="000F7906">
        <w:rPr>
          <w:rFonts w:ascii="Times New Roman" w:hAnsi="Times New Roman" w:cs="Times New Roman"/>
          <w:sz w:val="28"/>
          <w:szCs w:val="28"/>
        </w:rPr>
        <w:t xml:space="preserve"> </w:t>
      </w:r>
      <w:r w:rsidRPr="00B24923">
        <w:rPr>
          <w:rFonts w:ascii="Times New Roman" w:hAnsi="Times New Roman" w:cs="Times New Roman"/>
          <w:sz w:val="28"/>
          <w:szCs w:val="28"/>
        </w:rPr>
        <w:t>показатели премирования;</w:t>
      </w:r>
      <w:r w:rsidR="000F7906">
        <w:rPr>
          <w:rFonts w:ascii="Times New Roman" w:hAnsi="Times New Roman" w:cs="Times New Roman"/>
          <w:sz w:val="28"/>
          <w:szCs w:val="28"/>
        </w:rPr>
        <w:t xml:space="preserve"> </w:t>
      </w:r>
      <w:r w:rsidRPr="00B24923">
        <w:rPr>
          <w:rFonts w:ascii="Times New Roman" w:hAnsi="Times New Roman" w:cs="Times New Roman"/>
          <w:sz w:val="28"/>
          <w:szCs w:val="28"/>
        </w:rPr>
        <w:t>условия премирования;</w:t>
      </w:r>
      <w:r w:rsidR="000F7906">
        <w:rPr>
          <w:rFonts w:ascii="Times New Roman" w:hAnsi="Times New Roman" w:cs="Times New Roman"/>
          <w:sz w:val="28"/>
          <w:szCs w:val="28"/>
        </w:rPr>
        <w:t xml:space="preserve"> </w:t>
      </w:r>
      <w:r w:rsidRPr="00B24923">
        <w:rPr>
          <w:rFonts w:ascii="Times New Roman" w:hAnsi="Times New Roman" w:cs="Times New Roman"/>
          <w:sz w:val="28"/>
          <w:szCs w:val="28"/>
        </w:rPr>
        <w:t xml:space="preserve"> размеры премий</w:t>
      </w:r>
      <w:r w:rsidR="000F7906">
        <w:rPr>
          <w:rFonts w:ascii="Times New Roman" w:hAnsi="Times New Roman" w:cs="Times New Roman"/>
          <w:sz w:val="28"/>
          <w:szCs w:val="28"/>
        </w:rPr>
        <w:t xml:space="preserve"> и источники</w:t>
      </w:r>
      <w:r w:rsidRPr="00B24923">
        <w:rPr>
          <w:rFonts w:ascii="Times New Roman" w:hAnsi="Times New Roman" w:cs="Times New Roman"/>
          <w:sz w:val="28"/>
          <w:szCs w:val="28"/>
        </w:rPr>
        <w:t>.</w:t>
      </w:r>
    </w:p>
    <w:p w:rsidR="000F7906" w:rsidRPr="00B24923" w:rsidRDefault="000F7906"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Основой построения премиальной системы является показатель премирования, который выступает в форме конкретных производственных показателей, характеризующий работу. А условия премирования выполняют контрольную функцию. Несоблюдение условий премирования, как правило</w:t>
      </w:r>
      <w:r w:rsidR="00543E5D">
        <w:rPr>
          <w:rFonts w:ascii="Times New Roman" w:hAnsi="Times New Roman" w:cs="Times New Roman"/>
          <w:sz w:val="28"/>
          <w:szCs w:val="28"/>
        </w:rPr>
        <w:t>, ведет к тому, что премия вовсе не будет выплачена или будет выплачена в пониженном размере.</w:t>
      </w:r>
    </w:p>
    <w:p w:rsidR="00E1167B" w:rsidRPr="00B24923" w:rsidRDefault="00543E5D"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E1167B" w:rsidRPr="00B24923">
        <w:rPr>
          <w:rFonts w:ascii="Times New Roman" w:hAnsi="Times New Roman" w:cs="Times New Roman"/>
          <w:sz w:val="28"/>
          <w:szCs w:val="28"/>
        </w:rPr>
        <w:t>ремирование работников може</w:t>
      </w:r>
      <w:r w:rsidR="00DD714A">
        <w:rPr>
          <w:rFonts w:ascii="Times New Roman" w:hAnsi="Times New Roman" w:cs="Times New Roman"/>
          <w:sz w:val="28"/>
          <w:szCs w:val="28"/>
        </w:rPr>
        <w:t>т иметь характер меры поощрения</w:t>
      </w:r>
      <w:r w:rsidR="00E1167B" w:rsidRPr="00B24923">
        <w:rPr>
          <w:rFonts w:ascii="Times New Roman" w:hAnsi="Times New Roman" w:cs="Times New Roman"/>
          <w:sz w:val="28"/>
          <w:szCs w:val="28"/>
        </w:rPr>
        <w:t>. Согласно ст</w:t>
      </w:r>
      <w:r w:rsidR="00DD714A">
        <w:rPr>
          <w:rFonts w:ascii="Times New Roman" w:hAnsi="Times New Roman" w:cs="Times New Roman"/>
          <w:sz w:val="28"/>
          <w:szCs w:val="28"/>
        </w:rPr>
        <w:t>.</w:t>
      </w:r>
      <w:r w:rsidR="00E1167B" w:rsidRPr="00B24923">
        <w:rPr>
          <w:rFonts w:ascii="Times New Roman" w:hAnsi="Times New Roman" w:cs="Times New Roman"/>
          <w:sz w:val="28"/>
          <w:szCs w:val="28"/>
        </w:rPr>
        <w:t>191 Т</w:t>
      </w:r>
      <w:r w:rsidR="00DD714A">
        <w:rPr>
          <w:rFonts w:ascii="Times New Roman" w:hAnsi="Times New Roman" w:cs="Times New Roman"/>
          <w:sz w:val="28"/>
          <w:szCs w:val="28"/>
        </w:rPr>
        <w:t>К</w:t>
      </w:r>
      <w:r w:rsidR="00A513A7">
        <w:rPr>
          <w:rFonts w:ascii="Times New Roman" w:hAnsi="Times New Roman" w:cs="Times New Roman"/>
          <w:sz w:val="28"/>
          <w:szCs w:val="28"/>
        </w:rPr>
        <w:t xml:space="preserve"> </w:t>
      </w:r>
      <w:r w:rsidR="00E1167B" w:rsidRPr="00B24923">
        <w:rPr>
          <w:rFonts w:ascii="Times New Roman" w:hAnsi="Times New Roman" w:cs="Times New Roman"/>
          <w:sz w:val="28"/>
          <w:szCs w:val="28"/>
        </w:rPr>
        <w:t xml:space="preserve">РФ работодатель вправе поощрять работников, добросовестно исполняющих трудовые обязанности, в том числе выдать премию, наградить ценным подарком и т.п. Это могут быть, например, разовые премии по результатам различного рода смотров, конкурсов и т.п. В этом случае выплата премии является не обязанностью, а правом работодателя. </w:t>
      </w:r>
      <w:r>
        <w:rPr>
          <w:rFonts w:ascii="Times New Roman" w:hAnsi="Times New Roman" w:cs="Times New Roman"/>
          <w:sz w:val="28"/>
          <w:szCs w:val="28"/>
        </w:rPr>
        <w:t>Правовое регулирование порядка выплаты вознаграждения по итогам годовой работы в настоящее время осуществляется лишь посредством локальных актов</w:t>
      </w:r>
      <w:r w:rsidR="00BE43A1">
        <w:rPr>
          <w:rFonts w:ascii="Times New Roman" w:hAnsi="Times New Roman" w:cs="Times New Roman"/>
          <w:sz w:val="28"/>
          <w:szCs w:val="28"/>
        </w:rPr>
        <w:t xml:space="preserve">. </w:t>
      </w:r>
      <w:r w:rsidR="00E1167B" w:rsidRPr="00B24923">
        <w:rPr>
          <w:rFonts w:ascii="Times New Roman" w:hAnsi="Times New Roman" w:cs="Times New Roman"/>
          <w:sz w:val="28"/>
          <w:szCs w:val="28"/>
        </w:rPr>
        <w:t>Кроме того, в заработную плату работника может включаться доплата за выслугу лет, которая, как правило, устанавливается в процентном отношении к тарифной ставке (окладу) и зависит от непрерывного стажа работы работника.</w:t>
      </w:r>
    </w:p>
    <w:p w:rsidR="00E1167B" w:rsidRDefault="00BE43A1"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оплате труда работника может применяться, с</w:t>
      </w:r>
      <w:r w:rsidR="00E1167B" w:rsidRPr="00B24923">
        <w:rPr>
          <w:rFonts w:ascii="Times New Roman" w:hAnsi="Times New Roman" w:cs="Times New Roman"/>
          <w:sz w:val="28"/>
          <w:szCs w:val="28"/>
        </w:rPr>
        <w:t>огласно ст</w:t>
      </w:r>
      <w:r w:rsidR="004C1D67">
        <w:rPr>
          <w:rFonts w:ascii="Times New Roman" w:hAnsi="Times New Roman" w:cs="Times New Roman"/>
          <w:sz w:val="28"/>
          <w:szCs w:val="28"/>
        </w:rPr>
        <w:t>.</w:t>
      </w:r>
      <w:r w:rsidR="00E1167B" w:rsidRPr="00B24923">
        <w:rPr>
          <w:rFonts w:ascii="Times New Roman" w:hAnsi="Times New Roman" w:cs="Times New Roman"/>
          <w:sz w:val="28"/>
          <w:szCs w:val="28"/>
        </w:rPr>
        <w:t xml:space="preserve"> 143 Т</w:t>
      </w:r>
      <w:r w:rsidR="004C1D67">
        <w:rPr>
          <w:rFonts w:ascii="Times New Roman" w:hAnsi="Times New Roman" w:cs="Times New Roman"/>
          <w:sz w:val="28"/>
          <w:szCs w:val="28"/>
        </w:rPr>
        <w:t>К</w:t>
      </w:r>
      <w:r w:rsidR="00A513A7">
        <w:rPr>
          <w:rFonts w:ascii="Times New Roman" w:hAnsi="Times New Roman" w:cs="Times New Roman"/>
          <w:sz w:val="28"/>
          <w:szCs w:val="28"/>
        </w:rPr>
        <w:t xml:space="preserve"> </w:t>
      </w:r>
      <w:r w:rsidR="00E1167B" w:rsidRPr="00B24923">
        <w:rPr>
          <w:rFonts w:ascii="Times New Roman" w:hAnsi="Times New Roman" w:cs="Times New Roman"/>
          <w:sz w:val="28"/>
          <w:szCs w:val="28"/>
        </w:rPr>
        <w:t>РФ тарифная система</w:t>
      </w:r>
      <w:r w:rsidR="00344E61">
        <w:rPr>
          <w:rFonts w:ascii="Times New Roman" w:hAnsi="Times New Roman" w:cs="Times New Roman"/>
          <w:sz w:val="28"/>
          <w:szCs w:val="28"/>
        </w:rPr>
        <w:t>,</w:t>
      </w:r>
      <w:r w:rsidR="00E1167B" w:rsidRPr="00B24923">
        <w:rPr>
          <w:rFonts w:ascii="Times New Roman" w:hAnsi="Times New Roman" w:cs="Times New Roman"/>
          <w:sz w:val="28"/>
          <w:szCs w:val="28"/>
        </w:rPr>
        <w:t xml:space="preserve"> </w:t>
      </w:r>
      <w:r>
        <w:rPr>
          <w:rFonts w:ascii="Times New Roman" w:hAnsi="Times New Roman" w:cs="Times New Roman"/>
          <w:sz w:val="28"/>
          <w:szCs w:val="28"/>
        </w:rPr>
        <w:t xml:space="preserve">которая </w:t>
      </w:r>
      <w:r w:rsidR="00E1167B" w:rsidRPr="00B24923">
        <w:rPr>
          <w:rFonts w:ascii="Times New Roman" w:hAnsi="Times New Roman" w:cs="Times New Roman"/>
          <w:sz w:val="28"/>
          <w:szCs w:val="28"/>
        </w:rPr>
        <w:t xml:space="preserve"> включает в себя: тарифные ставки;</w:t>
      </w:r>
      <w:r>
        <w:rPr>
          <w:rFonts w:ascii="Times New Roman" w:hAnsi="Times New Roman" w:cs="Times New Roman"/>
          <w:sz w:val="28"/>
          <w:szCs w:val="28"/>
        </w:rPr>
        <w:t xml:space="preserve"> </w:t>
      </w:r>
      <w:r w:rsidR="00E1167B" w:rsidRPr="00B24923">
        <w:rPr>
          <w:rFonts w:ascii="Times New Roman" w:hAnsi="Times New Roman" w:cs="Times New Roman"/>
          <w:sz w:val="28"/>
          <w:szCs w:val="28"/>
        </w:rPr>
        <w:t>оклады (должностные оклады); тарифную сетку;</w:t>
      </w:r>
      <w:r>
        <w:rPr>
          <w:rFonts w:ascii="Times New Roman" w:hAnsi="Times New Roman" w:cs="Times New Roman"/>
          <w:sz w:val="28"/>
          <w:szCs w:val="28"/>
        </w:rPr>
        <w:t xml:space="preserve"> </w:t>
      </w:r>
      <w:r w:rsidR="00E1167B" w:rsidRPr="00B24923">
        <w:rPr>
          <w:rFonts w:ascii="Times New Roman" w:hAnsi="Times New Roman" w:cs="Times New Roman"/>
          <w:sz w:val="28"/>
          <w:szCs w:val="28"/>
        </w:rPr>
        <w:t xml:space="preserve"> тарифные коэффициенты.</w:t>
      </w:r>
    </w:p>
    <w:p w:rsidR="00BE43A1" w:rsidRDefault="001729EC"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Тарифная система оплаты труда используется для определения заработной платы работников бюджетной сферы</w:t>
      </w:r>
      <w:r w:rsidR="0046149F">
        <w:rPr>
          <w:rFonts w:ascii="Times New Roman" w:hAnsi="Times New Roman" w:cs="Times New Roman"/>
          <w:sz w:val="28"/>
          <w:szCs w:val="28"/>
        </w:rPr>
        <w:t xml:space="preserve">, и </w:t>
      </w:r>
      <w:r>
        <w:rPr>
          <w:rFonts w:ascii="Times New Roman" w:hAnsi="Times New Roman" w:cs="Times New Roman"/>
          <w:sz w:val="28"/>
          <w:szCs w:val="28"/>
        </w:rPr>
        <w:t xml:space="preserve"> является ориентиром для определения заработной платы работников организаций, не получающих бюджетного финансирования.</w:t>
      </w:r>
    </w:p>
    <w:p w:rsidR="0046149F" w:rsidRDefault="0046149F"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ст. 129 ТК РФ тарифная система оплаты труда определена как совокупность нормативов, с помощью которых осуществляется дифференциация заработной платы работников различных категорий. Нормативы, позволяющие определить размер заработ</w:t>
      </w:r>
      <w:r w:rsidR="00C215A6">
        <w:rPr>
          <w:rFonts w:ascii="Times New Roman" w:hAnsi="Times New Roman" w:cs="Times New Roman"/>
          <w:sz w:val="28"/>
          <w:szCs w:val="28"/>
        </w:rPr>
        <w:t>ной платы работников с учетом их</w:t>
      </w:r>
      <w:r>
        <w:rPr>
          <w:rFonts w:ascii="Times New Roman" w:hAnsi="Times New Roman" w:cs="Times New Roman"/>
          <w:sz w:val="28"/>
          <w:szCs w:val="28"/>
        </w:rPr>
        <w:t xml:space="preserve"> профессиональной подготовки и </w:t>
      </w:r>
      <w:r w:rsidR="00E30F3E">
        <w:rPr>
          <w:rFonts w:ascii="Times New Roman" w:hAnsi="Times New Roman" w:cs="Times New Roman"/>
          <w:sz w:val="28"/>
          <w:szCs w:val="28"/>
        </w:rPr>
        <w:t>сложности,</w:t>
      </w:r>
      <w:r>
        <w:rPr>
          <w:rFonts w:ascii="Times New Roman" w:hAnsi="Times New Roman" w:cs="Times New Roman"/>
          <w:sz w:val="28"/>
          <w:szCs w:val="28"/>
        </w:rPr>
        <w:t xml:space="preserve"> выполняемых ими работ, называются элементами тарифной системы оплаты труда.  </w:t>
      </w:r>
    </w:p>
    <w:p w:rsidR="0046149F" w:rsidRDefault="0046149F"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Первым элементом тарифной системы являются тарифные квалификационные справочники. Постановлением Правительства РФ от 31 октября 2002 года № 787 «О порядке утверждения Единого тарифно-квалификационного справочника работ и профессий рабочих, Единого классификационного справочника должностей руководителей, специалистов и служащих» установлен</w:t>
      </w:r>
      <w:r w:rsidR="00E30F3E">
        <w:rPr>
          <w:rFonts w:ascii="Times New Roman" w:hAnsi="Times New Roman" w:cs="Times New Roman"/>
          <w:sz w:val="28"/>
          <w:szCs w:val="28"/>
        </w:rPr>
        <w:t>о, что указанные справочники должны содержать квалификационные характеристики основных видов работ в зависимости от их сложности, а также требования, предъявляемые к профессиональным знаниям и навыкам работников. Значение первого элемента заключается в возможности провести тарификацию выполняемых работ, а также установить ему тарифный или квалификационный разряд.</w:t>
      </w:r>
    </w:p>
    <w:p w:rsidR="00E30F3E" w:rsidRDefault="00E30F3E" w:rsidP="00B24923">
      <w:pPr>
        <w:pStyle w:val="ConsPlusNormal"/>
        <w:widowControl/>
        <w:spacing w:line="360" w:lineRule="auto"/>
        <w:ind w:firstLine="709"/>
        <w:jc w:val="both"/>
        <w:rPr>
          <w:rFonts w:ascii="Times New Roman" w:hAnsi="Times New Roman" w:cs="Times New Roman"/>
          <w:sz w:val="28"/>
          <w:szCs w:val="28"/>
        </w:rPr>
      </w:pPr>
      <w:r w:rsidRPr="00E30F3E">
        <w:rPr>
          <w:rFonts w:ascii="Times New Roman" w:hAnsi="Times New Roman" w:cs="Times New Roman"/>
          <w:i/>
          <w:sz w:val="28"/>
          <w:szCs w:val="28"/>
        </w:rPr>
        <w:t>Тарифный разряд</w:t>
      </w:r>
      <w:r>
        <w:rPr>
          <w:rFonts w:ascii="Times New Roman" w:hAnsi="Times New Roman" w:cs="Times New Roman"/>
          <w:i/>
          <w:sz w:val="28"/>
          <w:szCs w:val="28"/>
        </w:rPr>
        <w:t xml:space="preserve"> </w:t>
      </w:r>
      <w:r>
        <w:rPr>
          <w:rFonts w:ascii="Times New Roman" w:hAnsi="Times New Roman" w:cs="Times New Roman"/>
          <w:sz w:val="28"/>
          <w:szCs w:val="28"/>
        </w:rPr>
        <w:t xml:space="preserve">– величина, отражающая сложность труда и квалификацию работника. </w:t>
      </w:r>
    </w:p>
    <w:p w:rsidR="004F21E9" w:rsidRDefault="00E30F3E" w:rsidP="00B24923">
      <w:pPr>
        <w:pStyle w:val="ConsPlusNormal"/>
        <w:widowControl/>
        <w:spacing w:line="360" w:lineRule="auto"/>
        <w:ind w:firstLine="709"/>
        <w:jc w:val="both"/>
        <w:rPr>
          <w:rFonts w:ascii="Times New Roman" w:hAnsi="Times New Roman" w:cs="Times New Roman"/>
          <w:sz w:val="28"/>
          <w:szCs w:val="28"/>
        </w:rPr>
      </w:pPr>
      <w:r w:rsidRPr="004F21E9">
        <w:rPr>
          <w:rFonts w:ascii="Times New Roman" w:hAnsi="Times New Roman" w:cs="Times New Roman"/>
          <w:i/>
          <w:sz w:val="28"/>
          <w:szCs w:val="28"/>
        </w:rPr>
        <w:t>Квалификационный</w:t>
      </w:r>
      <w:r w:rsidR="004F21E9" w:rsidRPr="004F21E9">
        <w:rPr>
          <w:rFonts w:ascii="Times New Roman" w:hAnsi="Times New Roman" w:cs="Times New Roman"/>
          <w:i/>
          <w:sz w:val="28"/>
          <w:szCs w:val="28"/>
        </w:rPr>
        <w:t xml:space="preserve"> разряд</w:t>
      </w:r>
      <w:r w:rsidR="004F21E9">
        <w:rPr>
          <w:rFonts w:ascii="Times New Roman" w:hAnsi="Times New Roman" w:cs="Times New Roman"/>
          <w:sz w:val="28"/>
          <w:szCs w:val="28"/>
        </w:rPr>
        <w:t xml:space="preserve"> –</w:t>
      </w:r>
      <w:r>
        <w:rPr>
          <w:rFonts w:ascii="Times New Roman" w:hAnsi="Times New Roman" w:cs="Times New Roman"/>
          <w:sz w:val="28"/>
          <w:szCs w:val="28"/>
        </w:rPr>
        <w:t xml:space="preserve"> </w:t>
      </w:r>
      <w:r w:rsidR="004F21E9">
        <w:rPr>
          <w:rFonts w:ascii="Times New Roman" w:hAnsi="Times New Roman" w:cs="Times New Roman"/>
          <w:sz w:val="28"/>
          <w:szCs w:val="28"/>
        </w:rPr>
        <w:t>величина, отражающая уровень профессиональной подготовки работников.</w:t>
      </w:r>
    </w:p>
    <w:p w:rsidR="004F21E9" w:rsidRDefault="004F21E9"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Вторым элементом тарифной системы  оплаты труда является тарифная сетка.</w:t>
      </w:r>
    </w:p>
    <w:p w:rsidR="004F21E9" w:rsidRDefault="004F21E9" w:rsidP="004F21E9">
      <w:pPr>
        <w:pStyle w:val="ConsPlusNormal"/>
        <w:widowControl/>
        <w:spacing w:line="360" w:lineRule="auto"/>
        <w:ind w:firstLine="709"/>
        <w:jc w:val="both"/>
        <w:rPr>
          <w:rFonts w:ascii="Times New Roman" w:hAnsi="Times New Roman" w:cs="Times New Roman"/>
          <w:sz w:val="28"/>
          <w:szCs w:val="28"/>
        </w:rPr>
      </w:pPr>
      <w:r w:rsidRPr="004F21E9">
        <w:rPr>
          <w:rFonts w:ascii="Times New Roman" w:hAnsi="Times New Roman" w:cs="Times New Roman"/>
          <w:i/>
          <w:sz w:val="28"/>
          <w:szCs w:val="28"/>
        </w:rPr>
        <w:t>Тарифная сетка</w:t>
      </w:r>
      <w:r>
        <w:rPr>
          <w:rFonts w:ascii="Times New Roman" w:hAnsi="Times New Roman" w:cs="Times New Roman"/>
          <w:sz w:val="28"/>
          <w:szCs w:val="28"/>
        </w:rPr>
        <w:t xml:space="preserve">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r w:rsidRPr="004F21E9">
        <w:rPr>
          <w:rFonts w:ascii="Times New Roman" w:hAnsi="Times New Roman" w:cs="Times New Roman"/>
          <w:sz w:val="28"/>
          <w:szCs w:val="28"/>
        </w:rPr>
        <w:t xml:space="preserve"> </w:t>
      </w:r>
      <w:r>
        <w:rPr>
          <w:rFonts w:ascii="Times New Roman" w:hAnsi="Times New Roman" w:cs="Times New Roman"/>
          <w:sz w:val="28"/>
          <w:szCs w:val="28"/>
        </w:rPr>
        <w:t>Т</w:t>
      </w:r>
      <w:r w:rsidRPr="00B24923">
        <w:rPr>
          <w:rFonts w:ascii="Times New Roman" w:hAnsi="Times New Roman" w:cs="Times New Roman"/>
          <w:sz w:val="28"/>
          <w:szCs w:val="28"/>
        </w:rPr>
        <w:t xml:space="preserve">арифная сетка представляет собой шкалу, определяющую соотношение в оплате труда при выполнении работ различной квалификации. В различных организациях могут устанавливаться различные тарифные сетки, отличающиеся количеством разрядов и степенью нарастания тарифных коэффициентов. </w:t>
      </w:r>
    </w:p>
    <w:p w:rsidR="00E30F3E" w:rsidRPr="00E30F3E" w:rsidRDefault="00950A50"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Третьим элементом тарифной системы оплаты труда является тарифная ставка (оклад).</w:t>
      </w:r>
    </w:p>
    <w:p w:rsidR="00E1167B" w:rsidRPr="00B24923" w:rsidRDefault="00E1167B" w:rsidP="00B24923">
      <w:pPr>
        <w:pStyle w:val="ConsPlusNormal"/>
        <w:widowControl/>
        <w:spacing w:line="360" w:lineRule="auto"/>
        <w:ind w:firstLine="709"/>
        <w:jc w:val="both"/>
        <w:rPr>
          <w:rFonts w:ascii="Times New Roman" w:hAnsi="Times New Roman" w:cs="Times New Roman"/>
          <w:sz w:val="28"/>
          <w:szCs w:val="28"/>
        </w:rPr>
      </w:pPr>
      <w:r w:rsidRPr="00A513A7">
        <w:rPr>
          <w:rFonts w:ascii="Times New Roman" w:hAnsi="Times New Roman" w:cs="Times New Roman"/>
          <w:i/>
          <w:sz w:val="28"/>
          <w:szCs w:val="28"/>
        </w:rPr>
        <w:t>Тарифная ставка</w:t>
      </w:r>
      <w:r w:rsidRPr="00B24923">
        <w:rPr>
          <w:rFonts w:ascii="Times New Roman" w:hAnsi="Times New Roman" w:cs="Times New Roman"/>
          <w:sz w:val="28"/>
          <w:szCs w:val="28"/>
        </w:rPr>
        <w:t xml:space="preserve">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E1167B" w:rsidRPr="00710180" w:rsidRDefault="00710180"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Межразрядные т</w:t>
      </w:r>
      <w:r w:rsidR="00E1167B" w:rsidRPr="00C215A6">
        <w:rPr>
          <w:rFonts w:ascii="Times New Roman" w:hAnsi="Times New Roman" w:cs="Times New Roman"/>
          <w:i/>
          <w:sz w:val="28"/>
          <w:szCs w:val="28"/>
        </w:rPr>
        <w:t>арифный коэффициент</w:t>
      </w:r>
      <w:r w:rsidR="00E1167B" w:rsidRPr="00B24923">
        <w:rPr>
          <w:rFonts w:ascii="Times New Roman" w:hAnsi="Times New Roman" w:cs="Times New Roman"/>
          <w:sz w:val="28"/>
          <w:szCs w:val="28"/>
        </w:rPr>
        <w:t xml:space="preserve"> показывает, во сколько раз тарифная ставка данного разряда больше тарифной ставки первого разряда.</w:t>
      </w:r>
      <w:r w:rsidR="002E018D">
        <w:rPr>
          <w:rFonts w:ascii="Times New Roman" w:hAnsi="Times New Roman" w:cs="Times New Roman"/>
          <w:sz w:val="28"/>
          <w:szCs w:val="28"/>
        </w:rPr>
        <w:t xml:space="preserve"> Постановлением правительства РФ от 29 апреля 2006 года установлены размеры тарифной ставки первого разряда и межразрядные тарифные коэффициенты ЕТС по оплате труда работников федеральных государственных учреждений.</w:t>
      </w:r>
      <w:r w:rsidR="00E1167B" w:rsidRPr="00B24923">
        <w:rPr>
          <w:rFonts w:ascii="Times New Roman" w:hAnsi="Times New Roman" w:cs="Times New Roman"/>
          <w:sz w:val="28"/>
          <w:szCs w:val="28"/>
        </w:rPr>
        <w:t xml:space="preserve"> При помощи тарифной ставки первого разряда и соответствующих</w:t>
      </w:r>
      <w:r>
        <w:rPr>
          <w:rFonts w:ascii="Times New Roman" w:hAnsi="Times New Roman" w:cs="Times New Roman"/>
          <w:sz w:val="28"/>
          <w:szCs w:val="28"/>
        </w:rPr>
        <w:t xml:space="preserve"> межразрядных</w:t>
      </w:r>
      <w:r w:rsidR="00E1167B" w:rsidRPr="00B24923">
        <w:rPr>
          <w:rFonts w:ascii="Times New Roman" w:hAnsi="Times New Roman" w:cs="Times New Roman"/>
          <w:sz w:val="28"/>
          <w:szCs w:val="28"/>
        </w:rPr>
        <w:t xml:space="preserve"> тарифных коэффициентов определяются размеры тар</w:t>
      </w:r>
      <w:r w:rsidR="00F4267C">
        <w:rPr>
          <w:rFonts w:ascii="Times New Roman" w:hAnsi="Times New Roman" w:cs="Times New Roman"/>
          <w:sz w:val="28"/>
          <w:szCs w:val="28"/>
        </w:rPr>
        <w:t>ифных ставок остальных разрядов (Приложение А).</w:t>
      </w:r>
      <w:r w:rsidR="00E1167B" w:rsidRPr="00B24923">
        <w:rPr>
          <w:rFonts w:ascii="Times New Roman" w:hAnsi="Times New Roman" w:cs="Times New Roman"/>
          <w:sz w:val="28"/>
          <w:szCs w:val="28"/>
        </w:rPr>
        <w:t xml:space="preserve"> </w:t>
      </w:r>
    </w:p>
    <w:p w:rsidR="00F02D46" w:rsidRPr="00F02D46" w:rsidRDefault="005D6C57" w:rsidP="00F02D46">
      <w:pPr>
        <w:pStyle w:val="ConsPlusNormal"/>
        <w:widowControl/>
        <w:spacing w:line="360" w:lineRule="auto"/>
        <w:ind w:firstLine="539"/>
        <w:jc w:val="both"/>
        <w:rPr>
          <w:rFonts w:ascii="Times New Roman" w:hAnsi="Times New Roman" w:cs="Times New Roman"/>
          <w:sz w:val="28"/>
          <w:szCs w:val="28"/>
        </w:rPr>
      </w:pPr>
      <w:r w:rsidRPr="00B24923">
        <w:rPr>
          <w:rFonts w:ascii="Times New Roman" w:hAnsi="Times New Roman" w:cs="Times New Roman"/>
          <w:sz w:val="28"/>
          <w:szCs w:val="28"/>
        </w:rPr>
        <w:t>Тарифная ставка 1-го разряда определяет минимальную оплату неквалифициро</w:t>
      </w:r>
      <w:r w:rsidR="00E715C1">
        <w:rPr>
          <w:rFonts w:ascii="Times New Roman" w:hAnsi="Times New Roman" w:cs="Times New Roman"/>
          <w:sz w:val="28"/>
          <w:szCs w:val="28"/>
        </w:rPr>
        <w:t xml:space="preserve">ванного труда в единицу времени, её размер </w:t>
      </w:r>
      <w:r w:rsidR="00E715C1" w:rsidRPr="00B24923">
        <w:rPr>
          <w:rFonts w:ascii="Times New Roman" w:hAnsi="Times New Roman" w:cs="Times New Roman"/>
          <w:sz w:val="28"/>
          <w:szCs w:val="28"/>
        </w:rPr>
        <w:t xml:space="preserve"> устанавливается Правительством Российской Федерации и не может быть ниже минимальной оплаты труда.</w:t>
      </w:r>
      <w:r w:rsidR="00E715C1">
        <w:rPr>
          <w:rFonts w:ascii="Times New Roman" w:hAnsi="Times New Roman" w:cs="Times New Roman"/>
          <w:sz w:val="28"/>
          <w:szCs w:val="28"/>
        </w:rPr>
        <w:t xml:space="preserve"> В настоящее время ФЗ РФ №91-ФЗ от 24.06.2008 года</w:t>
      </w:r>
      <w:r w:rsidR="002E018D">
        <w:rPr>
          <w:rFonts w:ascii="Times New Roman" w:hAnsi="Times New Roman" w:cs="Times New Roman"/>
          <w:sz w:val="28"/>
          <w:szCs w:val="28"/>
        </w:rPr>
        <w:t>,</w:t>
      </w:r>
      <w:r w:rsidR="00C215A6">
        <w:rPr>
          <w:rFonts w:ascii="Times New Roman" w:hAnsi="Times New Roman" w:cs="Times New Roman"/>
          <w:sz w:val="28"/>
          <w:szCs w:val="28"/>
        </w:rPr>
        <w:t xml:space="preserve"> внес</w:t>
      </w:r>
      <w:r w:rsidR="00F02D46" w:rsidRPr="00F02D46">
        <w:rPr>
          <w:rFonts w:ascii="Times New Roman" w:hAnsi="Times New Roman" w:cs="Times New Roman"/>
          <w:sz w:val="28"/>
          <w:szCs w:val="28"/>
        </w:rPr>
        <w:t xml:space="preserve"> изменения в статью 1 Федерального закона от 19 июня 2000 года N 82-ФЗ "О минимальном размере оплаты труда"</w:t>
      </w:r>
      <w:r w:rsidR="00F02D46">
        <w:rPr>
          <w:rFonts w:ascii="Times New Roman" w:hAnsi="Times New Roman" w:cs="Times New Roman"/>
          <w:sz w:val="28"/>
          <w:szCs w:val="28"/>
        </w:rPr>
        <w:t>.</w:t>
      </w:r>
      <w:r w:rsidR="002E018D">
        <w:rPr>
          <w:rFonts w:ascii="Times New Roman" w:hAnsi="Times New Roman" w:cs="Times New Roman"/>
          <w:sz w:val="28"/>
          <w:szCs w:val="28"/>
        </w:rPr>
        <w:t xml:space="preserve"> Установив</w:t>
      </w:r>
      <w:r w:rsidR="00F02D46" w:rsidRPr="00F02D46">
        <w:rPr>
          <w:rFonts w:ascii="Times New Roman" w:hAnsi="Times New Roman" w:cs="Times New Roman"/>
          <w:sz w:val="28"/>
          <w:szCs w:val="28"/>
        </w:rPr>
        <w:t xml:space="preserve"> минимальный размер оплаты труда с 1 января 2009 года</w:t>
      </w:r>
      <w:r w:rsidR="00F02D46">
        <w:rPr>
          <w:rFonts w:ascii="Times New Roman" w:hAnsi="Times New Roman" w:cs="Times New Roman"/>
          <w:sz w:val="28"/>
          <w:szCs w:val="28"/>
        </w:rPr>
        <w:t xml:space="preserve"> в сумме 4 330 рублей в месяц.</w:t>
      </w:r>
    </w:p>
    <w:p w:rsidR="005D6C57" w:rsidRDefault="002E018D" w:rsidP="005D6C57">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Межразрядный т</w:t>
      </w:r>
      <w:r w:rsidR="005D6C57">
        <w:rPr>
          <w:rFonts w:ascii="Times New Roman" w:hAnsi="Times New Roman" w:cs="Times New Roman"/>
          <w:sz w:val="28"/>
          <w:szCs w:val="28"/>
        </w:rPr>
        <w:t>арифный коэффициент между 18-м и 1-м разрядом составляет 4,5, т.к. тарифная ставка (оклад) по 18-му разряду в 4,5 раза превышает ставку 1-го разряда.</w:t>
      </w:r>
    </w:p>
    <w:p w:rsidR="005D6C57" w:rsidRDefault="005D6C57" w:rsidP="005D6C57">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в организации системы оплаты труда тарифная система оплаты труда и её элементы будут выступать в качестве установленного работником государственного минимума в зависимости от сложности выполняемой им трудовой функции.</w:t>
      </w:r>
      <w:r w:rsidR="0054542D">
        <w:rPr>
          <w:rFonts w:ascii="Times New Roman" w:hAnsi="Times New Roman" w:cs="Times New Roman"/>
          <w:sz w:val="28"/>
          <w:szCs w:val="28"/>
        </w:rPr>
        <w:t xml:space="preserve"> Отказ от применения государственных нормативов оплаты труда при отсутствии в организации собственной системы оплаты труда, не умаляющей работников, гарантированные в законодательстве, означает ограничения прав работников в зависимости от вида организации, с которой они состоят в трудовых отношениях. В бюджетных организациях данная система и ее уровень являются обязательным, а в других организациях действует усмотрение работодателя, которое не может приводить к дискриминации.  В любом случае размер гарантированного работнику заработной платы не может быть меньше величины прожиточного минимума.</w:t>
      </w:r>
    </w:p>
    <w:p w:rsidR="005D6C57" w:rsidRPr="005D6C57" w:rsidRDefault="0054542D"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элемента тарифной системы оплаты труда </w:t>
      </w:r>
      <w:r w:rsidR="00E715C1">
        <w:rPr>
          <w:rFonts w:ascii="Times New Roman" w:hAnsi="Times New Roman" w:cs="Times New Roman"/>
          <w:sz w:val="28"/>
          <w:szCs w:val="28"/>
        </w:rPr>
        <w:t xml:space="preserve">следует учитывать надбавки и доплаты, которые выплачиваются работнику сверх его тарифной ставки в установленных законодательством случаях. </w:t>
      </w:r>
    </w:p>
    <w:p w:rsidR="00E715C1" w:rsidRPr="00621EF9" w:rsidRDefault="00E715C1" w:rsidP="00621EF9">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004C1D67">
        <w:rPr>
          <w:rFonts w:ascii="Times New Roman" w:hAnsi="Times New Roman" w:cs="Times New Roman"/>
          <w:sz w:val="28"/>
          <w:szCs w:val="28"/>
        </w:rPr>
        <w:t xml:space="preserve"> </w:t>
      </w:r>
      <w:r w:rsidR="00B03C59">
        <w:rPr>
          <w:rFonts w:ascii="Times New Roman" w:hAnsi="Times New Roman" w:cs="Times New Roman"/>
          <w:sz w:val="28"/>
          <w:szCs w:val="28"/>
        </w:rPr>
        <w:t xml:space="preserve">1 </w:t>
      </w:r>
      <w:r w:rsidR="004C1D67">
        <w:rPr>
          <w:rFonts w:ascii="Times New Roman" w:hAnsi="Times New Roman" w:cs="Times New Roman"/>
          <w:sz w:val="28"/>
          <w:szCs w:val="28"/>
        </w:rPr>
        <w:t>декабря 2008 года т</w:t>
      </w:r>
      <w:r w:rsidR="00E1167B" w:rsidRPr="00B24923">
        <w:rPr>
          <w:rFonts w:ascii="Times New Roman" w:hAnsi="Times New Roman" w:cs="Times New Roman"/>
          <w:sz w:val="28"/>
          <w:szCs w:val="28"/>
        </w:rPr>
        <w:t>арифная система оплаты труда работников бюджетной сферы</w:t>
      </w:r>
      <w:r w:rsidR="004C1D67">
        <w:rPr>
          <w:rFonts w:ascii="Times New Roman" w:hAnsi="Times New Roman" w:cs="Times New Roman"/>
          <w:sz w:val="28"/>
          <w:szCs w:val="28"/>
        </w:rPr>
        <w:t xml:space="preserve"> </w:t>
      </w:r>
      <w:r>
        <w:rPr>
          <w:rFonts w:ascii="Times New Roman" w:hAnsi="Times New Roman" w:cs="Times New Roman"/>
          <w:sz w:val="28"/>
          <w:szCs w:val="28"/>
        </w:rPr>
        <w:t>изменяется. Чтобы заработная плата бюджетников была связана с результатами их работы и соответствовала уровню жизни,   решено пер</w:t>
      </w:r>
      <w:r w:rsidR="00621EF9">
        <w:rPr>
          <w:rFonts w:ascii="Times New Roman" w:hAnsi="Times New Roman" w:cs="Times New Roman"/>
          <w:sz w:val="28"/>
          <w:szCs w:val="28"/>
        </w:rPr>
        <w:t xml:space="preserve">ейти к иным схемам оплаты труда, а так же решит одну из проблем оплаты труда, как </w:t>
      </w:r>
      <w:r w:rsidR="00621EF9" w:rsidRPr="00621EF9">
        <w:rPr>
          <w:rFonts w:ascii="Times New Roman" w:hAnsi="Times New Roman" w:cs="Times New Roman"/>
          <w:sz w:val="28"/>
          <w:szCs w:val="28"/>
        </w:rPr>
        <w:t>низкая конкурентоспособность заработной платы бюджетников на рынке труда и, соответственно, отток работников в коммерческие структур</w:t>
      </w:r>
      <w:r w:rsidR="003A09A6">
        <w:rPr>
          <w:rFonts w:ascii="Times New Roman" w:hAnsi="Times New Roman" w:cs="Times New Roman"/>
          <w:sz w:val="28"/>
          <w:szCs w:val="28"/>
        </w:rPr>
        <w:t>ы. Кроме того, ЕТС</w:t>
      </w:r>
      <w:r w:rsidR="00621EF9" w:rsidRPr="00621EF9">
        <w:rPr>
          <w:rFonts w:ascii="Times New Roman" w:hAnsi="Times New Roman" w:cs="Times New Roman"/>
          <w:sz w:val="28"/>
          <w:szCs w:val="28"/>
        </w:rPr>
        <w:t xml:space="preserve"> не учитывала всех особенностей труда работников в различных сферах бюджетной деятельности, то есть получалось, что специалисты, работающие в различных отраслях и имеющие разный уровень квалификации, получают одинаковую заработную плату.</w:t>
      </w:r>
    </w:p>
    <w:p w:rsidR="00142239" w:rsidRPr="00142239" w:rsidRDefault="004C1D67" w:rsidP="00142239">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Правительство РФ издало Постановление от </w:t>
      </w:r>
      <w:r w:rsidR="002E018D">
        <w:rPr>
          <w:rFonts w:ascii="Times New Roman" w:hAnsi="Times New Roman" w:cs="Times New Roman"/>
          <w:sz w:val="28"/>
          <w:szCs w:val="28"/>
        </w:rPr>
        <w:t>29.09</w:t>
      </w:r>
      <w:r>
        <w:rPr>
          <w:rFonts w:ascii="Times New Roman" w:hAnsi="Times New Roman" w:cs="Times New Roman"/>
          <w:sz w:val="28"/>
          <w:szCs w:val="28"/>
        </w:rPr>
        <w:t>.2008 года №</w:t>
      </w:r>
      <w:r w:rsidR="002E018D">
        <w:rPr>
          <w:rFonts w:ascii="Times New Roman" w:hAnsi="Times New Roman" w:cs="Times New Roman"/>
          <w:sz w:val="28"/>
          <w:szCs w:val="28"/>
        </w:rPr>
        <w:t>725</w:t>
      </w:r>
      <w:r>
        <w:rPr>
          <w:rFonts w:ascii="Times New Roman" w:hAnsi="Times New Roman" w:cs="Times New Roman"/>
          <w:sz w:val="28"/>
          <w:szCs w:val="28"/>
        </w:rPr>
        <w:t xml:space="preserve"> « О введении новых систем оплаты труда работников федеральных бюджетных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ЕТС  по оплате труда работников федеральных государственных учреждений».</w:t>
      </w:r>
      <w:r w:rsidR="00FB13D1">
        <w:rPr>
          <w:rFonts w:ascii="Times New Roman" w:hAnsi="Times New Roman" w:cs="Times New Roman"/>
          <w:sz w:val="28"/>
          <w:szCs w:val="28"/>
        </w:rPr>
        <w:t xml:space="preserve"> Постановление </w:t>
      </w:r>
      <w:r w:rsidR="001E13C4">
        <w:rPr>
          <w:rFonts w:ascii="Times New Roman" w:hAnsi="Times New Roman" w:cs="Times New Roman"/>
          <w:sz w:val="28"/>
          <w:szCs w:val="28"/>
        </w:rPr>
        <w:t xml:space="preserve">предусматривает </w:t>
      </w:r>
      <w:r w:rsidR="00FB13D1">
        <w:rPr>
          <w:rFonts w:ascii="Times New Roman" w:hAnsi="Times New Roman" w:cs="Times New Roman"/>
          <w:sz w:val="28"/>
          <w:szCs w:val="28"/>
        </w:rPr>
        <w:t>реформу оплаты труда сотрудников бюджетных учреждений</w:t>
      </w:r>
      <w:r w:rsidR="00E715C1">
        <w:rPr>
          <w:rFonts w:ascii="Times New Roman" w:hAnsi="Times New Roman" w:cs="Times New Roman"/>
          <w:sz w:val="28"/>
          <w:szCs w:val="28"/>
        </w:rPr>
        <w:t xml:space="preserve"> и гражданского персонала воинских частей</w:t>
      </w:r>
      <w:r w:rsidR="00FB13D1">
        <w:rPr>
          <w:rFonts w:ascii="Times New Roman" w:hAnsi="Times New Roman" w:cs="Times New Roman"/>
          <w:sz w:val="28"/>
          <w:szCs w:val="28"/>
        </w:rPr>
        <w:t>, финансируемых из федерального бюджета. В учреждениях принимаются штатные расписания с учетом нового положения об оплате труда.</w:t>
      </w:r>
      <w:r w:rsidR="00167818">
        <w:rPr>
          <w:rFonts w:ascii="Times New Roman" w:hAnsi="Times New Roman" w:cs="Times New Roman"/>
          <w:sz w:val="28"/>
          <w:szCs w:val="28"/>
        </w:rPr>
        <w:t xml:space="preserve"> </w:t>
      </w:r>
      <w:r w:rsidR="00142239" w:rsidRPr="00142239">
        <w:rPr>
          <w:rFonts w:ascii="Times New Roman" w:hAnsi="Times New Roman" w:cs="Times New Roman"/>
          <w:sz w:val="28"/>
          <w:szCs w:val="28"/>
        </w:rPr>
        <w:t>Новая система оплаты труда отменяет жесткую тарифную сетку и зарплата бюджетников будет зависеть от следующих факторов:</w:t>
      </w:r>
    </w:p>
    <w:p w:rsidR="00142239" w:rsidRPr="00142239" w:rsidRDefault="00142239" w:rsidP="00142239">
      <w:pPr>
        <w:pStyle w:val="ConsPlusNormal"/>
        <w:widowControl/>
        <w:spacing w:line="360" w:lineRule="auto"/>
        <w:ind w:firstLine="709"/>
        <w:jc w:val="both"/>
        <w:rPr>
          <w:rFonts w:ascii="Times New Roman" w:hAnsi="Times New Roman" w:cs="Times New Roman"/>
          <w:sz w:val="28"/>
          <w:szCs w:val="28"/>
        </w:rPr>
      </w:pPr>
      <w:r w:rsidRPr="00142239">
        <w:rPr>
          <w:rFonts w:ascii="Times New Roman" w:hAnsi="Times New Roman" w:cs="Times New Roman"/>
          <w:sz w:val="28"/>
          <w:szCs w:val="28"/>
        </w:rPr>
        <w:t>- объема выполняемой работы;</w:t>
      </w:r>
    </w:p>
    <w:p w:rsidR="00142239" w:rsidRPr="00142239" w:rsidRDefault="00142239" w:rsidP="00142239">
      <w:pPr>
        <w:pStyle w:val="ConsPlusNormal"/>
        <w:widowControl/>
        <w:spacing w:line="360" w:lineRule="auto"/>
        <w:ind w:firstLine="709"/>
        <w:jc w:val="both"/>
        <w:rPr>
          <w:rFonts w:ascii="Times New Roman" w:hAnsi="Times New Roman" w:cs="Times New Roman"/>
          <w:sz w:val="28"/>
          <w:szCs w:val="28"/>
        </w:rPr>
      </w:pPr>
      <w:r w:rsidRPr="00142239">
        <w:rPr>
          <w:rFonts w:ascii="Times New Roman" w:hAnsi="Times New Roman" w:cs="Times New Roman"/>
          <w:sz w:val="28"/>
          <w:szCs w:val="28"/>
        </w:rPr>
        <w:t>- уровня образования, квалификации;</w:t>
      </w:r>
    </w:p>
    <w:p w:rsidR="00142239" w:rsidRPr="00142239" w:rsidRDefault="00142239" w:rsidP="00142239">
      <w:pPr>
        <w:pStyle w:val="ConsPlusNormal"/>
        <w:widowControl/>
        <w:spacing w:line="360" w:lineRule="auto"/>
        <w:ind w:firstLine="709"/>
        <w:jc w:val="both"/>
        <w:rPr>
          <w:rFonts w:ascii="Times New Roman" w:hAnsi="Times New Roman" w:cs="Times New Roman"/>
          <w:sz w:val="28"/>
          <w:szCs w:val="28"/>
        </w:rPr>
      </w:pPr>
      <w:r w:rsidRPr="00142239">
        <w:rPr>
          <w:rFonts w:ascii="Times New Roman" w:hAnsi="Times New Roman" w:cs="Times New Roman"/>
          <w:sz w:val="28"/>
          <w:szCs w:val="28"/>
        </w:rPr>
        <w:t>- профессиональных обязанностей работника;</w:t>
      </w:r>
    </w:p>
    <w:p w:rsidR="00142239" w:rsidRPr="00142239" w:rsidRDefault="00142239" w:rsidP="00142239">
      <w:pPr>
        <w:pStyle w:val="ConsPlusNormal"/>
        <w:widowControl/>
        <w:spacing w:line="360" w:lineRule="auto"/>
        <w:ind w:firstLine="709"/>
        <w:jc w:val="both"/>
        <w:rPr>
          <w:rFonts w:ascii="Times New Roman" w:hAnsi="Times New Roman" w:cs="Times New Roman"/>
          <w:sz w:val="28"/>
          <w:szCs w:val="28"/>
        </w:rPr>
      </w:pPr>
      <w:r w:rsidRPr="00142239">
        <w:rPr>
          <w:rFonts w:ascii="Times New Roman" w:hAnsi="Times New Roman" w:cs="Times New Roman"/>
          <w:sz w:val="28"/>
          <w:szCs w:val="28"/>
        </w:rPr>
        <w:t>- должностных требований и др.</w:t>
      </w:r>
    </w:p>
    <w:p w:rsidR="00142239" w:rsidRPr="00142239" w:rsidRDefault="00142239" w:rsidP="00142239">
      <w:pPr>
        <w:pStyle w:val="ConsPlusNormal"/>
        <w:widowControl/>
        <w:spacing w:line="360" w:lineRule="auto"/>
        <w:ind w:firstLine="709"/>
        <w:jc w:val="both"/>
        <w:rPr>
          <w:rFonts w:ascii="Times New Roman" w:hAnsi="Times New Roman" w:cs="Times New Roman"/>
          <w:sz w:val="28"/>
          <w:szCs w:val="28"/>
        </w:rPr>
      </w:pPr>
      <w:r w:rsidRPr="00142239">
        <w:rPr>
          <w:rFonts w:ascii="Times New Roman" w:hAnsi="Times New Roman" w:cs="Times New Roman"/>
          <w:sz w:val="28"/>
          <w:szCs w:val="28"/>
        </w:rPr>
        <w:t xml:space="preserve"> Правительством </w:t>
      </w:r>
      <w:r w:rsidR="003A09A6">
        <w:rPr>
          <w:rFonts w:ascii="Times New Roman" w:hAnsi="Times New Roman" w:cs="Times New Roman"/>
          <w:sz w:val="28"/>
          <w:szCs w:val="28"/>
        </w:rPr>
        <w:t>Р</w:t>
      </w:r>
      <w:r w:rsidRPr="00142239">
        <w:rPr>
          <w:rFonts w:ascii="Times New Roman" w:hAnsi="Times New Roman" w:cs="Times New Roman"/>
          <w:sz w:val="28"/>
          <w:szCs w:val="28"/>
        </w:rPr>
        <w:t>Ф утверждается базовый оклад для каждой квалификационной группы, а также определяются дополнительные компенсационные и стимулирующие выплаты. Данные выплаты будут входить в систему оплаты труда и устанавливаться с учетом повышающих коэффициентов. Перечень выплат компенсационного и стимулирующего характера в федеральных бюджетных учреждениях устанавливается в соответствии с перечнем компенсационных и стимулирующих выплат, утвержденным Министерством здравоохранения и социального развития. Размер и порядок осуществления выплат стимулирующего характера будут определяться руководителем учреждения и предусматриваться коллективным договором, соглашением или локальным нормативным актом. Размер данных выплат будет зависеть от сложности и напряженности работы, непрерывного стажа, а также от наличия звания или ученой степени работника. Премии работникам бюджетного учреждения будут выплачиваться в зависимости от своевременного и качественного выполнения своих трудовых обязанностей в целях материальной мотивации работников за добросовестное выполнение трудовых обязанностей, проявление инициативы и творчества.</w:t>
      </w:r>
    </w:p>
    <w:p w:rsidR="00142239" w:rsidRPr="00142239" w:rsidRDefault="00142239" w:rsidP="00174366">
      <w:pPr>
        <w:pStyle w:val="ConsPlusNormal"/>
        <w:widowControl/>
        <w:spacing w:line="360" w:lineRule="auto"/>
        <w:ind w:firstLine="709"/>
        <w:jc w:val="both"/>
        <w:rPr>
          <w:rFonts w:ascii="Times New Roman" w:hAnsi="Times New Roman" w:cs="Times New Roman"/>
          <w:sz w:val="28"/>
          <w:szCs w:val="28"/>
        </w:rPr>
      </w:pPr>
      <w:r w:rsidRPr="00142239">
        <w:rPr>
          <w:rFonts w:ascii="Times New Roman" w:hAnsi="Times New Roman" w:cs="Times New Roman"/>
          <w:sz w:val="28"/>
          <w:szCs w:val="28"/>
        </w:rPr>
        <w:t>Размеры должностных окладов будут определяться руководителем учреждения. Они будут устанавливаться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в зависимости от сложности и объема выполняемой работы. Также хочется отметить, что система оплаты труда будет устанавливаться с учетом:</w:t>
      </w:r>
      <w:r w:rsidR="00174366">
        <w:rPr>
          <w:rFonts w:ascii="Times New Roman" w:hAnsi="Times New Roman" w:cs="Times New Roman"/>
          <w:sz w:val="28"/>
          <w:szCs w:val="28"/>
        </w:rPr>
        <w:t xml:space="preserve"> </w:t>
      </w:r>
      <w:r w:rsidRPr="00142239">
        <w:rPr>
          <w:rFonts w:ascii="Times New Roman" w:hAnsi="Times New Roman" w:cs="Times New Roman"/>
          <w:sz w:val="28"/>
          <w:szCs w:val="28"/>
        </w:rPr>
        <w:t>Единого тарифно-квалификационного справочника работ и профессий рабочих;</w:t>
      </w:r>
      <w:r w:rsidR="00174366">
        <w:rPr>
          <w:rFonts w:ascii="Times New Roman" w:hAnsi="Times New Roman" w:cs="Times New Roman"/>
          <w:sz w:val="28"/>
          <w:szCs w:val="28"/>
        </w:rPr>
        <w:t xml:space="preserve"> </w:t>
      </w:r>
      <w:r w:rsidRPr="00142239">
        <w:rPr>
          <w:rFonts w:ascii="Times New Roman" w:hAnsi="Times New Roman" w:cs="Times New Roman"/>
          <w:sz w:val="28"/>
          <w:szCs w:val="28"/>
        </w:rPr>
        <w:t>Единого тарифно-квалификационного справочника должностей руководителей, специалистов и служащих;</w:t>
      </w:r>
      <w:r w:rsidR="00174366">
        <w:rPr>
          <w:rFonts w:ascii="Times New Roman" w:hAnsi="Times New Roman" w:cs="Times New Roman"/>
          <w:sz w:val="28"/>
          <w:szCs w:val="28"/>
        </w:rPr>
        <w:t xml:space="preserve"> </w:t>
      </w:r>
      <w:r w:rsidRPr="00142239">
        <w:rPr>
          <w:rFonts w:ascii="Times New Roman" w:hAnsi="Times New Roman" w:cs="Times New Roman"/>
          <w:sz w:val="28"/>
          <w:szCs w:val="28"/>
        </w:rPr>
        <w:t>государственных гарантий по оплате труда;</w:t>
      </w:r>
      <w:r w:rsidR="00174366">
        <w:rPr>
          <w:rFonts w:ascii="Times New Roman" w:hAnsi="Times New Roman" w:cs="Times New Roman"/>
          <w:sz w:val="28"/>
          <w:szCs w:val="28"/>
        </w:rPr>
        <w:t xml:space="preserve"> </w:t>
      </w:r>
      <w:r w:rsidRPr="00142239">
        <w:rPr>
          <w:rFonts w:ascii="Times New Roman" w:hAnsi="Times New Roman" w:cs="Times New Roman"/>
          <w:sz w:val="28"/>
          <w:szCs w:val="28"/>
        </w:rPr>
        <w:t>перечня видов выплат компенсационного характера в федеральных бюджетных учреждениях, утверждаемого Министерством здравоохранения и социального развития;</w:t>
      </w:r>
      <w:r w:rsidR="00174366">
        <w:rPr>
          <w:rFonts w:ascii="Times New Roman" w:hAnsi="Times New Roman" w:cs="Times New Roman"/>
          <w:sz w:val="28"/>
          <w:szCs w:val="28"/>
        </w:rPr>
        <w:t xml:space="preserve"> </w:t>
      </w:r>
      <w:r w:rsidRPr="00142239">
        <w:rPr>
          <w:rFonts w:ascii="Times New Roman" w:hAnsi="Times New Roman" w:cs="Times New Roman"/>
          <w:sz w:val="28"/>
          <w:szCs w:val="28"/>
        </w:rPr>
        <w:t>перечня видов выплат стимулирующего характера в федеральных бюджетных учреждениях, утверждаемого Министерством здравоохранения и социального развития;</w:t>
      </w:r>
      <w:r w:rsidR="00174366">
        <w:rPr>
          <w:rFonts w:ascii="Times New Roman" w:hAnsi="Times New Roman" w:cs="Times New Roman"/>
          <w:sz w:val="28"/>
          <w:szCs w:val="28"/>
        </w:rPr>
        <w:t xml:space="preserve"> </w:t>
      </w:r>
      <w:r w:rsidRPr="00142239">
        <w:rPr>
          <w:rFonts w:ascii="Times New Roman" w:hAnsi="Times New Roman" w:cs="Times New Roman"/>
          <w:sz w:val="28"/>
          <w:szCs w:val="28"/>
        </w:rPr>
        <w:t xml:space="preserve"> примерных положений об оплате труда работников учреждений по видам экономической деятельности, утверждаемых федеральными государственными органами и учреждениями - главными распорядителями средств федерального бюджета; рекомендаций Российской трехсторонней комиссии по регулированию социально-трудовых отношений;</w:t>
      </w:r>
      <w:r w:rsidR="00174366">
        <w:rPr>
          <w:rFonts w:ascii="Times New Roman" w:hAnsi="Times New Roman" w:cs="Times New Roman"/>
          <w:sz w:val="28"/>
          <w:szCs w:val="28"/>
        </w:rPr>
        <w:t xml:space="preserve"> </w:t>
      </w:r>
      <w:r w:rsidRPr="00142239">
        <w:rPr>
          <w:rFonts w:ascii="Times New Roman" w:hAnsi="Times New Roman" w:cs="Times New Roman"/>
          <w:sz w:val="28"/>
          <w:szCs w:val="28"/>
        </w:rPr>
        <w:t>мнения представительного органа работников.</w:t>
      </w:r>
    </w:p>
    <w:p w:rsidR="00142239" w:rsidRPr="00142239" w:rsidRDefault="00142239" w:rsidP="00142239">
      <w:pPr>
        <w:pStyle w:val="ConsPlusNormal"/>
        <w:widowControl/>
        <w:spacing w:line="360" w:lineRule="auto"/>
        <w:ind w:firstLine="709"/>
        <w:jc w:val="both"/>
        <w:rPr>
          <w:rFonts w:ascii="Times New Roman" w:hAnsi="Times New Roman" w:cs="Times New Roman"/>
          <w:sz w:val="28"/>
          <w:szCs w:val="28"/>
        </w:rPr>
      </w:pPr>
      <w:r w:rsidRPr="00142239">
        <w:rPr>
          <w:rFonts w:ascii="Times New Roman" w:hAnsi="Times New Roman" w:cs="Times New Roman"/>
          <w:sz w:val="28"/>
          <w:szCs w:val="28"/>
        </w:rPr>
        <w:t>Должностной оклад руководителя учреждения определяется трудовым договором, устанавливается в кратном отношении к средней заработной плате основного персонала возглавляемого им учреждения и может составлять до пяти размеров указанной средней заработной платы.. Порядок исчисления размера средней заработной платы для определения размера должностного оклада руководителя учреждения устанавливается Министерством здравоохранения и социального развития.</w:t>
      </w:r>
    </w:p>
    <w:p w:rsidR="00142239" w:rsidRPr="00142239" w:rsidRDefault="00142239" w:rsidP="00142239">
      <w:pPr>
        <w:pStyle w:val="ConsPlusNormal"/>
        <w:widowControl/>
        <w:spacing w:line="360" w:lineRule="auto"/>
        <w:ind w:firstLine="709"/>
        <w:jc w:val="both"/>
        <w:rPr>
          <w:rFonts w:ascii="Times New Roman" w:hAnsi="Times New Roman" w:cs="Times New Roman"/>
          <w:sz w:val="28"/>
          <w:szCs w:val="28"/>
        </w:rPr>
      </w:pPr>
      <w:r w:rsidRPr="00142239">
        <w:rPr>
          <w:rFonts w:ascii="Times New Roman" w:hAnsi="Times New Roman" w:cs="Times New Roman"/>
          <w:sz w:val="28"/>
          <w:szCs w:val="28"/>
        </w:rPr>
        <w:t>Должностные оклады заместителей руководителей и главных бухгалтеров учреждений устанавливаются на 10 - 30% ниже должностных окладов руководителей этих учреждений.</w:t>
      </w:r>
    </w:p>
    <w:p w:rsidR="00142239" w:rsidRPr="00142239" w:rsidRDefault="00142239" w:rsidP="00142239">
      <w:pPr>
        <w:pStyle w:val="ConsPlusNormal"/>
        <w:widowControl/>
        <w:spacing w:line="360" w:lineRule="auto"/>
        <w:ind w:firstLine="709"/>
        <w:jc w:val="both"/>
        <w:rPr>
          <w:rFonts w:ascii="Times New Roman" w:hAnsi="Times New Roman" w:cs="Times New Roman"/>
          <w:sz w:val="28"/>
          <w:szCs w:val="28"/>
        </w:rPr>
      </w:pPr>
      <w:r w:rsidRPr="00142239">
        <w:rPr>
          <w:rFonts w:ascii="Times New Roman" w:hAnsi="Times New Roman" w:cs="Times New Roman"/>
          <w:sz w:val="28"/>
          <w:szCs w:val="28"/>
        </w:rPr>
        <w:t>Министерство здравоохранения и социального развития должно установить перечень выплат компенсационного характера, а также стимулирующих надбавок. Данные выплаты будут устанавливаться в процентном отношении к должностным окладам по соответствующим профессиональным квалификационным группам или в абсолютных размерах. Эти выплаты будут зависеть от таких факторов, как:</w:t>
      </w:r>
    </w:p>
    <w:p w:rsidR="00142239" w:rsidRPr="00142239" w:rsidRDefault="00142239" w:rsidP="00142239">
      <w:pPr>
        <w:pStyle w:val="ConsPlusNormal"/>
        <w:widowControl/>
        <w:spacing w:line="360" w:lineRule="auto"/>
        <w:ind w:firstLine="709"/>
        <w:jc w:val="both"/>
        <w:rPr>
          <w:rFonts w:ascii="Times New Roman" w:hAnsi="Times New Roman" w:cs="Times New Roman"/>
          <w:sz w:val="28"/>
          <w:szCs w:val="28"/>
        </w:rPr>
      </w:pPr>
      <w:r w:rsidRPr="00142239">
        <w:rPr>
          <w:rFonts w:ascii="Times New Roman" w:hAnsi="Times New Roman" w:cs="Times New Roman"/>
          <w:sz w:val="28"/>
          <w:szCs w:val="28"/>
        </w:rPr>
        <w:t>- уровень профессиональной подготовки;</w:t>
      </w:r>
    </w:p>
    <w:p w:rsidR="00142239" w:rsidRPr="00142239" w:rsidRDefault="00142239" w:rsidP="00142239">
      <w:pPr>
        <w:pStyle w:val="ConsPlusNormal"/>
        <w:widowControl/>
        <w:spacing w:line="360" w:lineRule="auto"/>
        <w:ind w:firstLine="709"/>
        <w:jc w:val="both"/>
        <w:rPr>
          <w:rFonts w:ascii="Times New Roman" w:hAnsi="Times New Roman" w:cs="Times New Roman"/>
          <w:sz w:val="28"/>
          <w:szCs w:val="28"/>
        </w:rPr>
      </w:pPr>
      <w:r w:rsidRPr="00142239">
        <w:rPr>
          <w:rFonts w:ascii="Times New Roman" w:hAnsi="Times New Roman" w:cs="Times New Roman"/>
          <w:sz w:val="28"/>
          <w:szCs w:val="28"/>
        </w:rPr>
        <w:t>- наличие высшей квалификационной категории или ученой степени;</w:t>
      </w:r>
    </w:p>
    <w:p w:rsidR="00142239" w:rsidRPr="00142239" w:rsidRDefault="00142239" w:rsidP="00142239">
      <w:pPr>
        <w:pStyle w:val="ConsPlusNormal"/>
        <w:widowControl/>
        <w:spacing w:line="360" w:lineRule="auto"/>
        <w:ind w:firstLine="709"/>
        <w:jc w:val="both"/>
        <w:rPr>
          <w:rFonts w:ascii="Times New Roman" w:hAnsi="Times New Roman" w:cs="Times New Roman"/>
          <w:sz w:val="28"/>
          <w:szCs w:val="28"/>
        </w:rPr>
      </w:pPr>
      <w:r w:rsidRPr="00142239">
        <w:rPr>
          <w:rFonts w:ascii="Times New Roman" w:hAnsi="Times New Roman" w:cs="Times New Roman"/>
          <w:sz w:val="28"/>
          <w:szCs w:val="28"/>
        </w:rPr>
        <w:t>- сложность и объем выполняемой работы.</w:t>
      </w:r>
    </w:p>
    <w:p w:rsidR="00142239" w:rsidRPr="00142239" w:rsidRDefault="00142239" w:rsidP="00142239">
      <w:pPr>
        <w:pStyle w:val="ConsPlusNormal"/>
        <w:widowControl/>
        <w:spacing w:line="360" w:lineRule="auto"/>
        <w:ind w:firstLine="709"/>
        <w:jc w:val="both"/>
        <w:rPr>
          <w:rFonts w:ascii="Times New Roman" w:hAnsi="Times New Roman" w:cs="Times New Roman"/>
          <w:sz w:val="28"/>
          <w:szCs w:val="28"/>
        </w:rPr>
      </w:pPr>
      <w:r w:rsidRPr="00142239">
        <w:rPr>
          <w:rFonts w:ascii="Times New Roman" w:hAnsi="Times New Roman" w:cs="Times New Roman"/>
          <w:sz w:val="28"/>
          <w:szCs w:val="28"/>
        </w:rPr>
        <w:t>Конкретные размеры и условия осуществления выплат стимулирующего характера будут устанавливаться в коллективном договоре, соглашениях или локальном нормативном акте.</w:t>
      </w:r>
    </w:p>
    <w:p w:rsidR="00142239" w:rsidRPr="00142239" w:rsidRDefault="00142239" w:rsidP="00142239">
      <w:pPr>
        <w:pStyle w:val="ConsPlusNormal"/>
        <w:widowControl/>
        <w:spacing w:line="360" w:lineRule="auto"/>
        <w:ind w:firstLine="709"/>
        <w:jc w:val="both"/>
        <w:rPr>
          <w:rFonts w:ascii="Times New Roman" w:hAnsi="Times New Roman" w:cs="Times New Roman"/>
          <w:sz w:val="28"/>
          <w:szCs w:val="28"/>
        </w:rPr>
      </w:pPr>
      <w:r w:rsidRPr="00142239">
        <w:rPr>
          <w:rFonts w:ascii="Times New Roman" w:hAnsi="Times New Roman" w:cs="Times New Roman"/>
          <w:sz w:val="28"/>
          <w:szCs w:val="28"/>
        </w:rPr>
        <w:t>Заработная плата руководителя, его заместителей и главного бухгалтера также будет состоять не только из должностного оклада, но и из выплат компенсационного и стимулирующего характера. Данные выплаты будут устанавливаться таким же образом, как и для работников бюджетного учреждения, то есть в процентном отношении к окладам или в абсолютных величинах.</w:t>
      </w:r>
    </w:p>
    <w:p w:rsidR="00C4442F" w:rsidRDefault="00142239" w:rsidP="00142239">
      <w:pPr>
        <w:pStyle w:val="ConsPlusNormal"/>
        <w:widowControl/>
        <w:spacing w:line="360" w:lineRule="auto"/>
        <w:ind w:firstLine="709"/>
        <w:jc w:val="both"/>
        <w:rPr>
          <w:rFonts w:ascii="Times New Roman" w:hAnsi="Times New Roman" w:cs="Times New Roman"/>
          <w:sz w:val="28"/>
          <w:szCs w:val="28"/>
        </w:rPr>
      </w:pPr>
      <w:r w:rsidRPr="00142239">
        <w:rPr>
          <w:rFonts w:ascii="Times New Roman" w:hAnsi="Times New Roman" w:cs="Times New Roman"/>
          <w:sz w:val="28"/>
          <w:szCs w:val="28"/>
        </w:rPr>
        <w:t xml:space="preserve">Выплаты стимулирующего характера будут производиться по решению федерального государственного органа, являющегося главным распорядителем средств федерального бюджета, из денежных средств, поступающих от приносящей доход деятельности. </w:t>
      </w:r>
      <w:r w:rsidR="006E1E31" w:rsidRPr="00142239">
        <w:rPr>
          <w:rFonts w:ascii="Times New Roman" w:hAnsi="Times New Roman" w:cs="Times New Roman"/>
          <w:sz w:val="28"/>
          <w:szCs w:val="28"/>
        </w:rPr>
        <w:t>Одно</w:t>
      </w:r>
      <w:r w:rsidR="006E1E31">
        <w:rPr>
          <w:rFonts w:ascii="Times New Roman" w:hAnsi="Times New Roman" w:cs="Times New Roman"/>
          <w:sz w:val="28"/>
          <w:szCs w:val="28"/>
        </w:rPr>
        <w:t xml:space="preserve"> из непременных условий реформы</w:t>
      </w:r>
      <w:r w:rsidR="00FB13D1">
        <w:rPr>
          <w:rFonts w:ascii="Times New Roman" w:hAnsi="Times New Roman" w:cs="Times New Roman"/>
          <w:sz w:val="28"/>
          <w:szCs w:val="28"/>
        </w:rPr>
        <w:t xml:space="preserve">, что </w:t>
      </w:r>
      <w:r w:rsidR="006E1E31">
        <w:rPr>
          <w:rFonts w:ascii="Times New Roman" w:hAnsi="Times New Roman" w:cs="Times New Roman"/>
          <w:sz w:val="28"/>
          <w:szCs w:val="28"/>
        </w:rPr>
        <w:t xml:space="preserve">оплата труда не должна быть меньше, чем та, которую </w:t>
      </w:r>
      <w:r w:rsidR="00FB13D1">
        <w:rPr>
          <w:rFonts w:ascii="Times New Roman" w:hAnsi="Times New Roman" w:cs="Times New Roman"/>
          <w:sz w:val="28"/>
          <w:szCs w:val="28"/>
        </w:rPr>
        <w:t>работник</w:t>
      </w:r>
      <w:r w:rsidR="006E1E31">
        <w:rPr>
          <w:rFonts w:ascii="Times New Roman" w:hAnsi="Times New Roman" w:cs="Times New Roman"/>
          <w:sz w:val="28"/>
          <w:szCs w:val="28"/>
        </w:rPr>
        <w:t xml:space="preserve"> получал по ЕТС.</w:t>
      </w:r>
    </w:p>
    <w:p w:rsidR="00C4442F" w:rsidRPr="00C4442F" w:rsidRDefault="00C4442F" w:rsidP="00C4442F">
      <w:pPr>
        <w:pStyle w:val="ConsPlusNormal"/>
        <w:widowControl/>
        <w:spacing w:line="360" w:lineRule="auto"/>
        <w:ind w:firstLine="709"/>
        <w:jc w:val="both"/>
        <w:rPr>
          <w:rFonts w:ascii="Times New Roman" w:hAnsi="Times New Roman" w:cs="Times New Roman"/>
          <w:sz w:val="28"/>
          <w:szCs w:val="28"/>
        </w:rPr>
      </w:pPr>
      <w:r w:rsidRPr="00C4442F">
        <w:rPr>
          <w:rFonts w:ascii="Times New Roman" w:hAnsi="Times New Roman" w:cs="Times New Roman"/>
          <w:sz w:val="28"/>
          <w:szCs w:val="28"/>
        </w:rPr>
        <w:t>Несмотря на введение новых систем оплаты труда, в настоящее время ЕТС все еще действует, то есть судебная практика по нарушениям, связанным с оплатой труда на основе ЕТС, все еще актуальна.</w:t>
      </w:r>
    </w:p>
    <w:p w:rsidR="00C4442F" w:rsidRPr="00C4442F" w:rsidRDefault="00C4442F" w:rsidP="00C4442F">
      <w:pPr>
        <w:pStyle w:val="ConsPlusNormal"/>
        <w:widowControl/>
        <w:spacing w:line="360" w:lineRule="auto"/>
        <w:ind w:firstLine="709"/>
        <w:jc w:val="both"/>
        <w:rPr>
          <w:rFonts w:ascii="Times New Roman" w:hAnsi="Times New Roman" w:cs="Times New Roman"/>
          <w:sz w:val="28"/>
          <w:szCs w:val="28"/>
        </w:rPr>
      </w:pPr>
      <w:r w:rsidRPr="00C4442F">
        <w:rPr>
          <w:rFonts w:ascii="Times New Roman" w:hAnsi="Times New Roman" w:cs="Times New Roman"/>
          <w:sz w:val="28"/>
          <w:szCs w:val="28"/>
        </w:rPr>
        <w:t>Как определено в ст. 143 ТК РФ, тарифная система оплаты труда основана на дифференциации заработной платы работников различных категорий и включает тарифные ставки, оклады (должностные оклады), тарифную сетку и тарифные коэффициенты. Тарификация работ и присвоение тарифных разрядов работникам осуществляются в зависимости от сложности выполняемой ими работы. В ходе</w:t>
      </w:r>
      <w:r w:rsidR="000A6D0F">
        <w:rPr>
          <w:rFonts w:ascii="Times New Roman" w:hAnsi="Times New Roman" w:cs="Times New Roman"/>
          <w:sz w:val="28"/>
          <w:szCs w:val="28"/>
        </w:rPr>
        <w:t xml:space="preserve"> </w:t>
      </w:r>
      <w:r w:rsidRPr="00C4442F">
        <w:rPr>
          <w:rFonts w:ascii="Times New Roman" w:hAnsi="Times New Roman" w:cs="Times New Roman"/>
          <w:sz w:val="28"/>
          <w:szCs w:val="28"/>
        </w:rPr>
        <w:t xml:space="preserve">проверок нередко выявляются нарушения, связанные с неправомерным завышением тарифных разрядов. </w:t>
      </w:r>
    </w:p>
    <w:p w:rsidR="00C4442F" w:rsidRPr="00C4442F" w:rsidRDefault="00C4442F" w:rsidP="00C4442F">
      <w:pPr>
        <w:pStyle w:val="ConsPlusNormal"/>
        <w:widowControl/>
        <w:spacing w:line="360" w:lineRule="auto"/>
        <w:ind w:firstLine="709"/>
        <w:jc w:val="both"/>
        <w:rPr>
          <w:rFonts w:ascii="Times New Roman" w:hAnsi="Times New Roman" w:cs="Times New Roman"/>
          <w:sz w:val="28"/>
          <w:szCs w:val="28"/>
        </w:rPr>
      </w:pPr>
      <w:r w:rsidRPr="00C4442F">
        <w:rPr>
          <w:rFonts w:ascii="Times New Roman" w:hAnsi="Times New Roman" w:cs="Times New Roman"/>
          <w:sz w:val="28"/>
          <w:szCs w:val="28"/>
        </w:rPr>
        <w:t xml:space="preserve">Однако не во всех случаях </w:t>
      </w:r>
      <w:r w:rsidR="00C215A6">
        <w:rPr>
          <w:rFonts w:ascii="Times New Roman" w:hAnsi="Times New Roman" w:cs="Times New Roman"/>
          <w:sz w:val="28"/>
          <w:szCs w:val="28"/>
        </w:rPr>
        <w:t xml:space="preserve">это так. Например, </w:t>
      </w:r>
      <w:r w:rsidRPr="00C4442F">
        <w:rPr>
          <w:rFonts w:ascii="Times New Roman" w:hAnsi="Times New Roman" w:cs="Times New Roman"/>
          <w:sz w:val="28"/>
          <w:szCs w:val="28"/>
        </w:rPr>
        <w:t>ФАС СЗО в Постановлении от 21.09.2006 N А13-2170/2006-08 рассмотрел жалобу территориального органа Росфиннадзора на решение суда первой инстанции о признании недействительным предписания Росфиннадзора о перечислении бюджетным учреждением в доход федерального бюджета излишне начисленной и выплаченной в результате завышения разряда ЕТС заработной платы.</w:t>
      </w:r>
    </w:p>
    <w:p w:rsidR="00C4442F" w:rsidRPr="00C4442F" w:rsidRDefault="00C4442F" w:rsidP="00C4442F">
      <w:pPr>
        <w:pStyle w:val="ConsPlusNormal"/>
        <w:widowControl/>
        <w:spacing w:line="360" w:lineRule="auto"/>
        <w:ind w:firstLine="709"/>
        <w:jc w:val="both"/>
        <w:rPr>
          <w:rFonts w:ascii="Times New Roman" w:hAnsi="Times New Roman" w:cs="Times New Roman"/>
          <w:sz w:val="28"/>
          <w:szCs w:val="28"/>
        </w:rPr>
      </w:pPr>
      <w:r w:rsidRPr="00C4442F">
        <w:rPr>
          <w:rFonts w:ascii="Times New Roman" w:hAnsi="Times New Roman" w:cs="Times New Roman"/>
          <w:sz w:val="28"/>
          <w:szCs w:val="28"/>
        </w:rPr>
        <w:t>Рассмотрев материалы дела, ФАС СЗО не нашел оснований для удовлетворения данной жалобы по следующим основаниям.</w:t>
      </w:r>
    </w:p>
    <w:p w:rsidR="00C4442F" w:rsidRPr="00C4442F" w:rsidRDefault="00C4442F" w:rsidP="00C4442F">
      <w:pPr>
        <w:pStyle w:val="ConsPlusNormal"/>
        <w:widowControl/>
        <w:spacing w:line="360" w:lineRule="auto"/>
        <w:ind w:firstLine="709"/>
        <w:jc w:val="both"/>
        <w:rPr>
          <w:rFonts w:ascii="Times New Roman" w:hAnsi="Times New Roman" w:cs="Times New Roman"/>
          <w:sz w:val="28"/>
          <w:szCs w:val="28"/>
        </w:rPr>
      </w:pPr>
      <w:r w:rsidRPr="00C4442F">
        <w:rPr>
          <w:rFonts w:ascii="Times New Roman" w:hAnsi="Times New Roman" w:cs="Times New Roman"/>
          <w:sz w:val="28"/>
          <w:szCs w:val="28"/>
        </w:rPr>
        <w:t>Исходя из ст. ст. 135, 143 ТК РФ, п. 2 Постановления Правительства РФ от 14.10.1992 N 785, Приказа Минприроды России от 18.08.2000 N 297 и п. 1.1.1 Федерального отраслевого соглашения по лесному хозяйству Российской Федерации на 2004 - 2006 годы, руководители подведомственных Министерству природных ресурсов организаций вправе самостоятельно устанавливать высококвалифицированным рабочим оклад на уровне 9 - 10 разрядов ЕТС в пределах средств, направленных на оплату труда, с учетом квалификации, качества и объема выполняемой работы. Кроме того, из имеющихся в деле материалов аттестации усматривается, что аттестационная комиссия признала водителя легкового автомобиля соответствующим занимаемой должности и рекомендовала производить ему оплату труда по 10-му разряду ЕТС, что и было осуществлено в дальнейшем на основании приказа директора ФГУ.</w:t>
      </w:r>
    </w:p>
    <w:p w:rsidR="004C1D67" w:rsidRDefault="00FB13D1" w:rsidP="00C4442F">
      <w:pPr>
        <w:pStyle w:val="ConsPlusNormal"/>
        <w:widowControl/>
        <w:spacing w:line="360" w:lineRule="auto"/>
        <w:ind w:firstLine="709"/>
        <w:jc w:val="both"/>
        <w:rPr>
          <w:rFonts w:ascii="Times New Roman" w:hAnsi="Times New Roman" w:cs="Times New Roman"/>
          <w:sz w:val="28"/>
          <w:szCs w:val="28"/>
        </w:rPr>
      </w:pPr>
      <w:r w:rsidRPr="00C4442F">
        <w:rPr>
          <w:rFonts w:ascii="Times New Roman" w:hAnsi="Times New Roman" w:cs="Times New Roman"/>
          <w:sz w:val="28"/>
          <w:szCs w:val="28"/>
        </w:rPr>
        <w:t xml:space="preserve"> </w:t>
      </w:r>
    </w:p>
    <w:p w:rsidR="004C39F8" w:rsidRDefault="004C39F8" w:rsidP="00C4442F">
      <w:pPr>
        <w:pStyle w:val="ConsPlusNormal"/>
        <w:widowControl/>
        <w:spacing w:line="360" w:lineRule="auto"/>
        <w:ind w:firstLine="709"/>
        <w:jc w:val="both"/>
        <w:rPr>
          <w:rFonts w:ascii="Times New Roman" w:hAnsi="Times New Roman" w:cs="Times New Roman"/>
          <w:sz w:val="28"/>
          <w:szCs w:val="28"/>
        </w:rPr>
      </w:pPr>
    </w:p>
    <w:p w:rsidR="004C39F8" w:rsidRDefault="004C39F8" w:rsidP="00C4442F">
      <w:pPr>
        <w:pStyle w:val="ConsPlusNormal"/>
        <w:widowControl/>
        <w:spacing w:line="360" w:lineRule="auto"/>
        <w:ind w:firstLine="709"/>
        <w:jc w:val="both"/>
        <w:rPr>
          <w:rFonts w:ascii="Times New Roman" w:hAnsi="Times New Roman" w:cs="Times New Roman"/>
          <w:sz w:val="28"/>
          <w:szCs w:val="28"/>
        </w:rPr>
      </w:pPr>
    </w:p>
    <w:p w:rsidR="004C39F8" w:rsidRDefault="004C39F8" w:rsidP="00C4442F">
      <w:pPr>
        <w:pStyle w:val="ConsPlusNormal"/>
        <w:widowControl/>
        <w:spacing w:line="360" w:lineRule="auto"/>
        <w:ind w:firstLine="709"/>
        <w:jc w:val="both"/>
        <w:rPr>
          <w:rFonts w:ascii="Times New Roman" w:hAnsi="Times New Roman" w:cs="Times New Roman"/>
          <w:sz w:val="28"/>
          <w:szCs w:val="28"/>
        </w:rPr>
      </w:pPr>
    </w:p>
    <w:p w:rsidR="004C39F8" w:rsidRDefault="004C39F8" w:rsidP="00C4442F">
      <w:pPr>
        <w:pStyle w:val="ConsPlusNormal"/>
        <w:widowControl/>
        <w:spacing w:line="360" w:lineRule="auto"/>
        <w:ind w:firstLine="709"/>
        <w:jc w:val="both"/>
        <w:rPr>
          <w:rFonts w:ascii="Times New Roman" w:hAnsi="Times New Roman" w:cs="Times New Roman"/>
          <w:sz w:val="28"/>
          <w:szCs w:val="28"/>
        </w:rPr>
      </w:pPr>
    </w:p>
    <w:p w:rsidR="004C39F8" w:rsidRDefault="004C39F8" w:rsidP="00C4442F">
      <w:pPr>
        <w:pStyle w:val="ConsPlusNormal"/>
        <w:widowControl/>
        <w:spacing w:line="360" w:lineRule="auto"/>
        <w:ind w:firstLine="709"/>
        <w:jc w:val="both"/>
        <w:rPr>
          <w:rFonts w:ascii="Times New Roman" w:hAnsi="Times New Roman" w:cs="Times New Roman"/>
          <w:sz w:val="28"/>
          <w:szCs w:val="28"/>
        </w:rPr>
      </w:pPr>
    </w:p>
    <w:p w:rsidR="004C39F8" w:rsidRPr="00C4442F" w:rsidRDefault="004C39F8" w:rsidP="00C4442F">
      <w:pPr>
        <w:pStyle w:val="ConsPlusNormal"/>
        <w:widowControl/>
        <w:spacing w:line="360" w:lineRule="auto"/>
        <w:ind w:firstLine="709"/>
        <w:jc w:val="both"/>
        <w:rPr>
          <w:rFonts w:ascii="Times New Roman" w:hAnsi="Times New Roman" w:cs="Times New Roman"/>
          <w:sz w:val="28"/>
          <w:szCs w:val="28"/>
        </w:rPr>
      </w:pPr>
    </w:p>
    <w:p w:rsidR="00E1167B" w:rsidRDefault="00E1167B" w:rsidP="00B24923">
      <w:pPr>
        <w:pStyle w:val="ConsPlusNormal"/>
        <w:widowControl/>
        <w:spacing w:line="360" w:lineRule="auto"/>
        <w:ind w:firstLine="709"/>
        <w:jc w:val="both"/>
        <w:rPr>
          <w:rFonts w:ascii="Times New Roman" w:hAnsi="Times New Roman" w:cs="Times New Roman"/>
          <w:sz w:val="28"/>
          <w:szCs w:val="28"/>
        </w:rPr>
      </w:pPr>
    </w:p>
    <w:p w:rsidR="00167818" w:rsidRDefault="00167818" w:rsidP="00B24923">
      <w:pPr>
        <w:pStyle w:val="ConsPlusNormal"/>
        <w:widowControl/>
        <w:spacing w:line="360" w:lineRule="auto"/>
        <w:ind w:firstLine="709"/>
        <w:jc w:val="both"/>
        <w:rPr>
          <w:rFonts w:ascii="Times New Roman" w:hAnsi="Times New Roman" w:cs="Times New Roman"/>
          <w:sz w:val="28"/>
          <w:szCs w:val="28"/>
        </w:rPr>
      </w:pPr>
    </w:p>
    <w:p w:rsidR="00167818" w:rsidRPr="00B24923" w:rsidRDefault="00167818" w:rsidP="00B24923">
      <w:pPr>
        <w:pStyle w:val="ConsPlusNormal"/>
        <w:widowControl/>
        <w:spacing w:line="360" w:lineRule="auto"/>
        <w:ind w:firstLine="709"/>
        <w:jc w:val="both"/>
        <w:rPr>
          <w:rFonts w:ascii="Times New Roman" w:hAnsi="Times New Roman" w:cs="Times New Roman"/>
          <w:sz w:val="28"/>
          <w:szCs w:val="28"/>
        </w:rPr>
      </w:pPr>
    </w:p>
    <w:p w:rsidR="00E1167B" w:rsidRPr="00276ED4" w:rsidRDefault="00794A45" w:rsidP="00B24923">
      <w:pPr>
        <w:pStyle w:val="ConsPlusNormal"/>
        <w:widowControl/>
        <w:spacing w:line="360" w:lineRule="auto"/>
        <w:ind w:firstLine="709"/>
        <w:jc w:val="both"/>
        <w:rPr>
          <w:rFonts w:ascii="Times New Roman" w:hAnsi="Times New Roman" w:cs="Times New Roman"/>
          <w:i/>
          <w:sz w:val="28"/>
          <w:szCs w:val="28"/>
        </w:rPr>
      </w:pPr>
      <w:r w:rsidRPr="00276ED4">
        <w:rPr>
          <w:rFonts w:ascii="Times New Roman" w:hAnsi="Times New Roman" w:cs="Times New Roman"/>
          <w:b/>
          <w:i/>
          <w:sz w:val="28"/>
          <w:szCs w:val="28"/>
        </w:rPr>
        <w:t>2</w:t>
      </w:r>
      <w:r w:rsidR="00E1167B" w:rsidRPr="00276ED4">
        <w:rPr>
          <w:rFonts w:ascii="Times New Roman" w:hAnsi="Times New Roman" w:cs="Times New Roman"/>
          <w:b/>
          <w:i/>
          <w:sz w:val="28"/>
          <w:szCs w:val="28"/>
        </w:rPr>
        <w:t>. Оплата труда в особых условиях и условиях,</w:t>
      </w:r>
      <w:r w:rsidR="000A6D0F" w:rsidRPr="00276ED4">
        <w:rPr>
          <w:rFonts w:ascii="Times New Roman" w:hAnsi="Times New Roman" w:cs="Times New Roman"/>
          <w:b/>
          <w:i/>
          <w:sz w:val="28"/>
          <w:szCs w:val="28"/>
        </w:rPr>
        <w:t xml:space="preserve"> </w:t>
      </w:r>
      <w:r w:rsidR="00E1167B" w:rsidRPr="00276ED4">
        <w:rPr>
          <w:rFonts w:ascii="Times New Roman" w:hAnsi="Times New Roman" w:cs="Times New Roman"/>
          <w:b/>
          <w:i/>
          <w:sz w:val="28"/>
          <w:szCs w:val="28"/>
        </w:rPr>
        <w:t>отклоняющихся от нормальных</w:t>
      </w:r>
    </w:p>
    <w:p w:rsidR="00E1167B" w:rsidRPr="00B24923"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Трудовое законодательство оперирует двумя смежными терминами: "особые условия труда" и "условия труда, отклоняющиеся от нормальных".</w:t>
      </w:r>
      <w:r w:rsidR="00E004C9">
        <w:rPr>
          <w:rFonts w:ascii="Times New Roman" w:hAnsi="Times New Roman" w:cs="Times New Roman"/>
          <w:sz w:val="28"/>
          <w:szCs w:val="28"/>
        </w:rPr>
        <w:t xml:space="preserve"> О</w:t>
      </w:r>
      <w:r w:rsidRPr="00B24923">
        <w:rPr>
          <w:rFonts w:ascii="Times New Roman" w:hAnsi="Times New Roman" w:cs="Times New Roman"/>
          <w:sz w:val="28"/>
          <w:szCs w:val="28"/>
        </w:rPr>
        <w:t>собы</w:t>
      </w:r>
      <w:r w:rsidR="00E004C9">
        <w:rPr>
          <w:rFonts w:ascii="Times New Roman" w:hAnsi="Times New Roman" w:cs="Times New Roman"/>
          <w:sz w:val="28"/>
          <w:szCs w:val="28"/>
        </w:rPr>
        <w:t>е</w:t>
      </w:r>
      <w:r w:rsidRPr="00B24923">
        <w:rPr>
          <w:rFonts w:ascii="Times New Roman" w:hAnsi="Times New Roman" w:cs="Times New Roman"/>
          <w:sz w:val="28"/>
          <w:szCs w:val="28"/>
        </w:rPr>
        <w:t xml:space="preserve"> условия</w:t>
      </w:r>
      <w:r w:rsidR="00E004C9">
        <w:rPr>
          <w:rFonts w:ascii="Times New Roman" w:hAnsi="Times New Roman" w:cs="Times New Roman"/>
          <w:sz w:val="28"/>
          <w:szCs w:val="28"/>
        </w:rPr>
        <w:t xml:space="preserve">  </w:t>
      </w:r>
      <w:r w:rsidRPr="00B24923">
        <w:rPr>
          <w:rFonts w:ascii="Times New Roman" w:hAnsi="Times New Roman" w:cs="Times New Roman"/>
          <w:sz w:val="28"/>
          <w:szCs w:val="28"/>
        </w:rPr>
        <w:t>отличаются какими-либо неблагоприятными факторами - производственными или климатическими. Условия, отклоняющиеся от нормальных характеризуются разовым или эпизодическим характером</w:t>
      </w:r>
      <w:r w:rsidR="00E004C9">
        <w:rPr>
          <w:rFonts w:ascii="Times New Roman" w:hAnsi="Times New Roman" w:cs="Times New Roman"/>
          <w:sz w:val="28"/>
          <w:szCs w:val="28"/>
        </w:rPr>
        <w:t xml:space="preserve">. </w:t>
      </w:r>
      <w:r w:rsidRPr="00B24923">
        <w:rPr>
          <w:rFonts w:ascii="Times New Roman" w:hAnsi="Times New Roman" w:cs="Times New Roman"/>
          <w:sz w:val="28"/>
          <w:szCs w:val="28"/>
        </w:rPr>
        <w:t>Т</w:t>
      </w:r>
      <w:r w:rsidR="00E004C9">
        <w:rPr>
          <w:rFonts w:ascii="Times New Roman" w:hAnsi="Times New Roman" w:cs="Times New Roman"/>
          <w:sz w:val="28"/>
          <w:szCs w:val="28"/>
        </w:rPr>
        <w:t>К</w:t>
      </w:r>
      <w:r w:rsidRPr="00B24923">
        <w:rPr>
          <w:rFonts w:ascii="Times New Roman" w:hAnsi="Times New Roman" w:cs="Times New Roman"/>
          <w:sz w:val="28"/>
          <w:szCs w:val="28"/>
        </w:rPr>
        <w:t xml:space="preserve"> РФ ст. 146 относит к особым условиям труда, во-первых, вредные или опасные производства и, во-вторых, неблагоприятные климатические условия. С другой стороны, к работам, которые выполняются в условиях, отклоняющихся от нормальных, следует отнести выполнение работ различной квалификации, совмещение профессий, работу за пределами нормальной продолжительности рабочего времени, в ночное время, выходные и нерабочие праздничные дни и т.п.</w:t>
      </w:r>
    </w:p>
    <w:p w:rsidR="00E1167B" w:rsidRPr="00B24923" w:rsidRDefault="00E004C9"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E1167B" w:rsidRPr="00B24923">
        <w:rPr>
          <w:rFonts w:ascii="Times New Roman" w:hAnsi="Times New Roman" w:cs="Times New Roman"/>
          <w:sz w:val="28"/>
          <w:szCs w:val="28"/>
        </w:rPr>
        <w:t xml:space="preserve"> повышенном размере оплачивается труд лиц, занятых на работах с вредными или опасными условиями труда. Действующее трудовое законодательство исходит из договорного и локального регулирования доплат за работу с такими условиями труда. Согласно статье 147 Т</w:t>
      </w:r>
      <w:r>
        <w:rPr>
          <w:rFonts w:ascii="Times New Roman" w:hAnsi="Times New Roman" w:cs="Times New Roman"/>
          <w:sz w:val="28"/>
          <w:szCs w:val="28"/>
        </w:rPr>
        <w:t>К</w:t>
      </w:r>
      <w:r w:rsidR="00E1167B" w:rsidRPr="00B24923">
        <w:rPr>
          <w:rFonts w:ascii="Times New Roman" w:hAnsi="Times New Roman" w:cs="Times New Roman"/>
          <w:sz w:val="28"/>
          <w:szCs w:val="28"/>
        </w:rPr>
        <w:t xml:space="preserve"> РФ 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статьей 372 Т</w:t>
      </w:r>
      <w:r>
        <w:rPr>
          <w:rFonts w:ascii="Times New Roman" w:hAnsi="Times New Roman" w:cs="Times New Roman"/>
          <w:sz w:val="28"/>
          <w:szCs w:val="28"/>
        </w:rPr>
        <w:t>К</w:t>
      </w:r>
      <w:r w:rsidR="00E1167B" w:rsidRPr="00B24923">
        <w:rPr>
          <w:rFonts w:ascii="Times New Roman" w:hAnsi="Times New Roman" w:cs="Times New Roman"/>
          <w:sz w:val="28"/>
          <w:szCs w:val="28"/>
        </w:rPr>
        <w:t xml:space="preserve"> РФ для принятия локальных нормативных актов, либо коллективным договором, трудовым договором. Минимальные размеры повышения оплаты труда работникам, занятым на тяжелых работах, работах с вредными и (или) опасными и иными особыми условиями труда, и условия указанного повышения должны быть установлены в порядке, определяемом Правительством РФ, с учетом мнения Российской трехсторонней комиссии по регулированию социально-трудовых отношений.</w:t>
      </w:r>
    </w:p>
    <w:p w:rsidR="00E1167B" w:rsidRPr="00B24923"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Для определения работ с тяжелыми, вредными или опасными условиями труда и права работника на соответствующую доплату к заработку проводится аттестация рабочих мест по условиям труда. Постановлением Минтруда РФ от 14 марта 1997 г</w:t>
      </w:r>
      <w:r w:rsidR="00E004C9">
        <w:rPr>
          <w:rFonts w:ascii="Times New Roman" w:hAnsi="Times New Roman" w:cs="Times New Roman"/>
          <w:sz w:val="28"/>
          <w:szCs w:val="28"/>
        </w:rPr>
        <w:t>ода</w:t>
      </w:r>
      <w:r w:rsidRPr="00B24923">
        <w:rPr>
          <w:rFonts w:ascii="Times New Roman" w:hAnsi="Times New Roman" w:cs="Times New Roman"/>
          <w:sz w:val="28"/>
          <w:szCs w:val="28"/>
        </w:rPr>
        <w:t xml:space="preserve"> N 12 было утверждено Положение о порядке проведения аттестации рабочих мест по условиям труда.</w:t>
      </w:r>
    </w:p>
    <w:p w:rsidR="009106E6"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Кроме того, законом предусмотрена повышенная оплата труда работников на работах в местностях с тя</w:t>
      </w:r>
      <w:r w:rsidR="00E004C9">
        <w:rPr>
          <w:rFonts w:ascii="Times New Roman" w:hAnsi="Times New Roman" w:cs="Times New Roman"/>
          <w:sz w:val="28"/>
          <w:szCs w:val="28"/>
        </w:rPr>
        <w:t xml:space="preserve">желыми климатическими условиями, т.е </w:t>
      </w:r>
      <w:r w:rsidRPr="00B24923">
        <w:rPr>
          <w:rFonts w:ascii="Times New Roman" w:hAnsi="Times New Roman" w:cs="Times New Roman"/>
          <w:sz w:val="28"/>
          <w:szCs w:val="28"/>
        </w:rPr>
        <w:t>введением районных коэффициентов. К числу местностей с тяжелыми климатическими условиями относятся районы Крайнего Севера, Сибири, Дальнего Востока</w:t>
      </w:r>
      <w:r w:rsidR="00E004C9">
        <w:rPr>
          <w:rFonts w:ascii="Times New Roman" w:hAnsi="Times New Roman" w:cs="Times New Roman"/>
          <w:sz w:val="28"/>
          <w:szCs w:val="28"/>
        </w:rPr>
        <w:t>, Европейский север, южный район Западной Сибири, Урал.</w:t>
      </w:r>
      <w:r w:rsidRPr="00B24923">
        <w:rPr>
          <w:rFonts w:ascii="Times New Roman" w:hAnsi="Times New Roman" w:cs="Times New Roman"/>
          <w:sz w:val="28"/>
          <w:szCs w:val="28"/>
        </w:rPr>
        <w:t xml:space="preserve"> </w:t>
      </w:r>
      <w:r w:rsidR="00E004C9">
        <w:rPr>
          <w:rFonts w:ascii="Times New Roman" w:hAnsi="Times New Roman" w:cs="Times New Roman"/>
          <w:sz w:val="28"/>
          <w:szCs w:val="28"/>
        </w:rPr>
        <w:t>Перечень местностей</w:t>
      </w:r>
      <w:r w:rsidR="009106E6">
        <w:rPr>
          <w:rFonts w:ascii="Times New Roman" w:hAnsi="Times New Roman" w:cs="Times New Roman"/>
          <w:sz w:val="28"/>
          <w:szCs w:val="28"/>
        </w:rPr>
        <w:t xml:space="preserve"> с тяжелыми условиями труда, где вводятся районный коэффициент, установлен ещё законодательством СССР, но с изменениями и дополнениями действует в настоящее время. В последнее время к числу местностей, отнесенных к Крайнему Северу и приравненных к нему районам, прибавилась территория Республики Тыва.</w:t>
      </w:r>
      <w:r w:rsidR="009106E6">
        <w:rPr>
          <w:rStyle w:val="a7"/>
          <w:rFonts w:ascii="Times New Roman" w:hAnsi="Times New Roman" w:cs="Times New Roman"/>
          <w:sz w:val="28"/>
          <w:szCs w:val="28"/>
        </w:rPr>
        <w:footnoteReference w:id="2"/>
      </w:r>
      <w:r w:rsidR="009106E6">
        <w:rPr>
          <w:rFonts w:ascii="Times New Roman" w:hAnsi="Times New Roman" w:cs="Times New Roman"/>
          <w:sz w:val="28"/>
          <w:szCs w:val="28"/>
        </w:rPr>
        <w:t xml:space="preserve"> </w:t>
      </w:r>
    </w:p>
    <w:p w:rsidR="005C497F" w:rsidRDefault="009106E6"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Районные коэффициенты призваны компенсировать расходы, связанные с проживанием в неблагоприятных климатических условиях, и потому относятся к категории доплат к заработной плате </w:t>
      </w:r>
      <w:r w:rsidR="005C497F">
        <w:rPr>
          <w:rFonts w:ascii="Times New Roman" w:hAnsi="Times New Roman" w:cs="Times New Roman"/>
          <w:sz w:val="28"/>
          <w:szCs w:val="28"/>
        </w:rPr>
        <w:t>(</w:t>
      </w:r>
      <w:r>
        <w:rPr>
          <w:rFonts w:ascii="Times New Roman" w:hAnsi="Times New Roman" w:cs="Times New Roman"/>
          <w:sz w:val="28"/>
          <w:szCs w:val="28"/>
        </w:rPr>
        <w:t>в размере от 1,15 до 2,0</w:t>
      </w:r>
      <w:r w:rsidR="005C497F">
        <w:rPr>
          <w:rFonts w:ascii="Times New Roman" w:hAnsi="Times New Roman" w:cs="Times New Roman"/>
          <w:sz w:val="28"/>
          <w:szCs w:val="28"/>
        </w:rPr>
        <w:t>)</w:t>
      </w:r>
      <w:r>
        <w:rPr>
          <w:rStyle w:val="a7"/>
          <w:rFonts w:ascii="Times New Roman" w:hAnsi="Times New Roman" w:cs="Times New Roman"/>
          <w:sz w:val="28"/>
          <w:szCs w:val="28"/>
        </w:rPr>
        <w:footnoteReference w:id="3"/>
      </w:r>
      <w:r>
        <w:rPr>
          <w:rFonts w:ascii="Times New Roman" w:hAnsi="Times New Roman" w:cs="Times New Roman"/>
          <w:sz w:val="28"/>
          <w:szCs w:val="28"/>
        </w:rPr>
        <w:t xml:space="preserve">. </w:t>
      </w:r>
    </w:p>
    <w:p w:rsidR="00E1167B" w:rsidRPr="00B24923" w:rsidRDefault="005C497F"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E1167B" w:rsidRPr="00B24923">
        <w:rPr>
          <w:rFonts w:ascii="Times New Roman" w:hAnsi="Times New Roman" w:cs="Times New Roman"/>
          <w:sz w:val="28"/>
          <w:szCs w:val="28"/>
        </w:rPr>
        <w:t xml:space="preserve"> условия</w:t>
      </w:r>
      <w:r>
        <w:rPr>
          <w:rFonts w:ascii="Times New Roman" w:hAnsi="Times New Roman" w:cs="Times New Roman"/>
          <w:sz w:val="28"/>
          <w:szCs w:val="28"/>
        </w:rPr>
        <w:t>х</w:t>
      </w:r>
      <w:r w:rsidR="00E1167B" w:rsidRPr="00B24923">
        <w:rPr>
          <w:rFonts w:ascii="Times New Roman" w:hAnsi="Times New Roman" w:cs="Times New Roman"/>
          <w:sz w:val="28"/>
          <w:szCs w:val="28"/>
        </w:rPr>
        <w:t>, отклоняющимся от нормальных, законодательство относит выполнение работ различной квалификации. Согласно статье 150 Т</w:t>
      </w:r>
      <w:r>
        <w:rPr>
          <w:rFonts w:ascii="Times New Roman" w:hAnsi="Times New Roman" w:cs="Times New Roman"/>
          <w:sz w:val="28"/>
          <w:szCs w:val="28"/>
        </w:rPr>
        <w:t>К</w:t>
      </w:r>
      <w:r w:rsidR="00E1167B" w:rsidRPr="00B24923">
        <w:rPr>
          <w:rFonts w:ascii="Times New Roman" w:hAnsi="Times New Roman" w:cs="Times New Roman"/>
          <w:sz w:val="28"/>
          <w:szCs w:val="28"/>
        </w:rPr>
        <w:t xml:space="preserve"> РФ при выполнении работником работ различной квалификации его труд должен оплачиваться по работе более высокой квалификации. </w:t>
      </w:r>
      <w:r>
        <w:rPr>
          <w:rFonts w:ascii="Times New Roman" w:hAnsi="Times New Roman" w:cs="Times New Roman"/>
          <w:sz w:val="28"/>
          <w:szCs w:val="28"/>
        </w:rPr>
        <w:t>П</w:t>
      </w:r>
      <w:r w:rsidR="00E1167B" w:rsidRPr="00B24923">
        <w:rPr>
          <w:rFonts w:ascii="Times New Roman" w:hAnsi="Times New Roman" w:cs="Times New Roman"/>
          <w:sz w:val="28"/>
          <w:szCs w:val="28"/>
        </w:rPr>
        <w:t>ри повременной оплате труда работы различной квалификации должны оплачиваться п</w:t>
      </w:r>
      <w:r w:rsidR="00F859B7">
        <w:rPr>
          <w:rFonts w:ascii="Times New Roman" w:hAnsi="Times New Roman" w:cs="Times New Roman"/>
          <w:sz w:val="28"/>
          <w:szCs w:val="28"/>
        </w:rPr>
        <w:t>о более высокой тарифной ставке, а при</w:t>
      </w:r>
      <w:r w:rsidR="00E1167B" w:rsidRPr="00B24923">
        <w:rPr>
          <w:rFonts w:ascii="Times New Roman" w:hAnsi="Times New Roman" w:cs="Times New Roman"/>
          <w:sz w:val="28"/>
          <w:szCs w:val="28"/>
        </w:rPr>
        <w:t xml:space="preserve"> сдельн</w:t>
      </w:r>
      <w:r w:rsidR="00F859B7">
        <w:rPr>
          <w:rFonts w:ascii="Times New Roman" w:hAnsi="Times New Roman" w:cs="Times New Roman"/>
          <w:sz w:val="28"/>
          <w:szCs w:val="28"/>
        </w:rPr>
        <w:t>ой</w:t>
      </w:r>
      <w:r w:rsidR="00E1167B" w:rsidRPr="00B24923">
        <w:rPr>
          <w:rFonts w:ascii="Times New Roman" w:hAnsi="Times New Roman" w:cs="Times New Roman"/>
          <w:sz w:val="28"/>
          <w:szCs w:val="28"/>
        </w:rPr>
        <w:t xml:space="preserve"> оплат</w:t>
      </w:r>
      <w:r w:rsidR="00F859B7">
        <w:rPr>
          <w:rFonts w:ascii="Times New Roman" w:hAnsi="Times New Roman" w:cs="Times New Roman"/>
          <w:sz w:val="28"/>
          <w:szCs w:val="28"/>
        </w:rPr>
        <w:t>е</w:t>
      </w:r>
      <w:r w:rsidR="00E1167B" w:rsidRPr="00B24923">
        <w:rPr>
          <w:rFonts w:ascii="Times New Roman" w:hAnsi="Times New Roman" w:cs="Times New Roman"/>
          <w:sz w:val="28"/>
          <w:szCs w:val="28"/>
        </w:rPr>
        <w:t xml:space="preserve"> труда</w:t>
      </w:r>
      <w:r w:rsidR="00F859B7">
        <w:rPr>
          <w:rFonts w:ascii="Times New Roman" w:hAnsi="Times New Roman" w:cs="Times New Roman"/>
          <w:sz w:val="28"/>
          <w:szCs w:val="28"/>
        </w:rPr>
        <w:t xml:space="preserve"> раб</w:t>
      </w:r>
      <w:r w:rsidR="00E1167B" w:rsidRPr="00B24923">
        <w:rPr>
          <w:rFonts w:ascii="Times New Roman" w:hAnsi="Times New Roman" w:cs="Times New Roman"/>
          <w:sz w:val="28"/>
          <w:szCs w:val="28"/>
        </w:rPr>
        <w:t>отодатель должен оплатить работнику произведенную продукцию по более высоким расценкам.</w:t>
      </w:r>
    </w:p>
    <w:p w:rsidR="00E1167B" w:rsidRPr="00B24923"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Трудовым кодексом закрепляются особые правила оплаты труда при совмещении профессии и выполнении обязанностей временно отсутствующего работника. Под совмещением профессий (должностей) следует понимать одновременное выполнение работником своей основной работы по трудовому договору и дополнительной работы по другой профессии (должности). Частным случаем совмещения профессии (должностей) является выполнение обязанностей временно отсутствующего работника.</w:t>
      </w:r>
    </w:p>
    <w:p w:rsidR="00E1167B" w:rsidRPr="00B24923"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Совмещение профессий (должностей) не следует смешивать с работой по совместительству. Если при работе по совместительству оплата осуществляется в полном объеме в соответствии с заключенным трудовым договором, то за совмещение профессий работнику производятся доплаты, размер которых устанавливается по соглашению работника и работодателя. На сегодняшний день законодательством не установлены какие-либо минимальные размеры доплат за совмещение профессий или должностей.</w:t>
      </w:r>
    </w:p>
    <w:p w:rsidR="00F859B7" w:rsidRDefault="00F859B7" w:rsidP="00F859B7">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Р</w:t>
      </w:r>
      <w:r w:rsidR="00E1167B" w:rsidRPr="00B24923">
        <w:rPr>
          <w:rFonts w:ascii="Times New Roman" w:hAnsi="Times New Roman" w:cs="Times New Roman"/>
          <w:sz w:val="28"/>
          <w:szCs w:val="28"/>
        </w:rPr>
        <w:t xml:space="preserve">абота за пределами нормальной продолжительности рабочего времени может осуществляться как по инициативе работника (совместительство), так и по инициативе работодателя (сверхурочная работа). Работа по совместительству оплачивается в соответствии с заключенным трудовым договором либо в зависимости от проработанного времени, либо по фактически произведенной продукции. Иной порядок оплаты предусмотрен в отношении сверхурочной работы. </w:t>
      </w:r>
    </w:p>
    <w:p w:rsidR="00E1167B" w:rsidRPr="00B24923" w:rsidRDefault="00F859B7" w:rsidP="00F859B7">
      <w:pPr>
        <w:pStyle w:val="ConsPlusNormal"/>
        <w:widowControl/>
        <w:spacing w:line="360" w:lineRule="auto"/>
        <w:ind w:firstLine="0"/>
        <w:jc w:val="both"/>
        <w:rPr>
          <w:rFonts w:ascii="Times New Roman" w:hAnsi="Times New Roman" w:cs="Times New Roman"/>
          <w:sz w:val="28"/>
          <w:szCs w:val="28"/>
        </w:rPr>
      </w:pPr>
      <w:r w:rsidRPr="00F859B7">
        <w:rPr>
          <w:rFonts w:ascii="Times New Roman" w:hAnsi="Times New Roman" w:cs="Times New Roman"/>
          <w:i/>
          <w:sz w:val="28"/>
          <w:szCs w:val="28"/>
        </w:rPr>
        <w:t xml:space="preserve">    </w:t>
      </w:r>
      <w:r w:rsidR="00E1167B" w:rsidRPr="00F859B7">
        <w:rPr>
          <w:rFonts w:ascii="Times New Roman" w:hAnsi="Times New Roman" w:cs="Times New Roman"/>
          <w:i/>
          <w:sz w:val="28"/>
          <w:szCs w:val="28"/>
        </w:rPr>
        <w:t>Сверхурочная работа</w:t>
      </w:r>
      <w:r w:rsidR="00E1167B" w:rsidRPr="00B24923">
        <w:rPr>
          <w:rFonts w:ascii="Times New Roman" w:hAnsi="Times New Roman" w:cs="Times New Roman"/>
          <w:sz w:val="28"/>
          <w:szCs w:val="28"/>
        </w:rPr>
        <w:t xml:space="preserve"> - это работа, выполняемая работником по инициативе работодателя за пределами установленной для работника продолжительности рабочего времени - ежедневной работы (смены), а при суммированном учете рабочего времени - сверх нормального числа р</w:t>
      </w:r>
      <w:r>
        <w:rPr>
          <w:rFonts w:ascii="Times New Roman" w:hAnsi="Times New Roman" w:cs="Times New Roman"/>
          <w:sz w:val="28"/>
          <w:szCs w:val="28"/>
        </w:rPr>
        <w:t xml:space="preserve">абочих часов за учетный период </w:t>
      </w:r>
      <w:r w:rsidR="00E1167B" w:rsidRPr="00B24923">
        <w:rPr>
          <w:rFonts w:ascii="Times New Roman" w:hAnsi="Times New Roman" w:cs="Times New Roman"/>
          <w:sz w:val="28"/>
          <w:szCs w:val="28"/>
        </w:rPr>
        <w:t>ст. 99 Т</w:t>
      </w:r>
      <w:r>
        <w:rPr>
          <w:rFonts w:ascii="Times New Roman" w:hAnsi="Times New Roman" w:cs="Times New Roman"/>
          <w:sz w:val="28"/>
          <w:szCs w:val="28"/>
        </w:rPr>
        <w:t>К РФ</w:t>
      </w:r>
      <w:r w:rsidR="00E1167B" w:rsidRPr="00B24923">
        <w:rPr>
          <w:rFonts w:ascii="Times New Roman" w:hAnsi="Times New Roman" w:cs="Times New Roman"/>
          <w:sz w:val="28"/>
          <w:szCs w:val="28"/>
        </w:rPr>
        <w:t>.</w:t>
      </w:r>
    </w:p>
    <w:p w:rsidR="00E1167B" w:rsidRPr="00B24923" w:rsidRDefault="00F859B7"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E1167B" w:rsidRPr="00B24923">
        <w:rPr>
          <w:rFonts w:ascii="Times New Roman" w:hAnsi="Times New Roman" w:cs="Times New Roman"/>
          <w:sz w:val="28"/>
          <w:szCs w:val="28"/>
        </w:rPr>
        <w:t>о общему правилу свер</w:t>
      </w:r>
      <w:r w:rsidR="00C215A6">
        <w:rPr>
          <w:rFonts w:ascii="Times New Roman" w:hAnsi="Times New Roman" w:cs="Times New Roman"/>
          <w:sz w:val="28"/>
          <w:szCs w:val="28"/>
        </w:rPr>
        <w:t>хурочные работы не допускаются</w:t>
      </w:r>
      <w:r>
        <w:rPr>
          <w:rFonts w:ascii="Times New Roman" w:hAnsi="Times New Roman" w:cs="Times New Roman"/>
          <w:sz w:val="28"/>
          <w:szCs w:val="28"/>
        </w:rPr>
        <w:t xml:space="preserve">, </w:t>
      </w:r>
      <w:r w:rsidR="00C215A6">
        <w:rPr>
          <w:rFonts w:ascii="Times New Roman" w:hAnsi="Times New Roman" w:cs="Times New Roman"/>
          <w:sz w:val="28"/>
          <w:szCs w:val="28"/>
        </w:rPr>
        <w:t xml:space="preserve">а </w:t>
      </w:r>
      <w:r>
        <w:rPr>
          <w:rFonts w:ascii="Times New Roman" w:hAnsi="Times New Roman" w:cs="Times New Roman"/>
          <w:sz w:val="28"/>
          <w:szCs w:val="28"/>
        </w:rPr>
        <w:t xml:space="preserve">допускается с </w:t>
      </w:r>
      <w:r w:rsidR="00E1167B" w:rsidRPr="00B24923">
        <w:rPr>
          <w:rFonts w:ascii="Times New Roman" w:hAnsi="Times New Roman" w:cs="Times New Roman"/>
          <w:sz w:val="28"/>
          <w:szCs w:val="28"/>
        </w:rPr>
        <w:t xml:space="preserve"> письменного согласия</w:t>
      </w:r>
      <w:r>
        <w:rPr>
          <w:rFonts w:ascii="Times New Roman" w:hAnsi="Times New Roman" w:cs="Times New Roman"/>
          <w:sz w:val="28"/>
          <w:szCs w:val="28"/>
        </w:rPr>
        <w:t xml:space="preserve"> работника</w:t>
      </w:r>
      <w:r w:rsidR="00E1167B" w:rsidRPr="00B24923">
        <w:rPr>
          <w:rFonts w:ascii="Times New Roman" w:hAnsi="Times New Roman" w:cs="Times New Roman"/>
          <w:sz w:val="28"/>
          <w:szCs w:val="28"/>
        </w:rPr>
        <w:t xml:space="preserve"> в следующих случаях:</w:t>
      </w:r>
    </w:p>
    <w:p w:rsidR="00E1167B" w:rsidRPr="00B24923" w:rsidRDefault="00F859B7"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1167B" w:rsidRPr="00B24923">
        <w:rPr>
          <w:rFonts w:ascii="Times New Roman" w:hAnsi="Times New Roman" w:cs="Times New Roman"/>
          <w:sz w:val="28"/>
          <w:szCs w:val="28"/>
        </w:rPr>
        <w:t xml:space="preserve"> при необходимости выполнить начатую работу, которая вследствие непредвиденной задержки по техническим условиям производства не могла быть выполнена в течение установленной для работника продолжительности рабочего времени, если невыполнение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E1167B" w:rsidRPr="00B24923" w:rsidRDefault="00F859B7"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1167B" w:rsidRPr="00B24923">
        <w:rPr>
          <w:rFonts w:ascii="Times New Roman" w:hAnsi="Times New Roman" w:cs="Times New Roman"/>
          <w:sz w:val="28"/>
          <w:szCs w:val="28"/>
        </w:rPr>
        <w:t xml:space="preserve">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E1167B" w:rsidRPr="00B24923" w:rsidRDefault="00F859B7"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1167B" w:rsidRPr="00B24923">
        <w:rPr>
          <w:rFonts w:ascii="Times New Roman" w:hAnsi="Times New Roman" w:cs="Times New Roman"/>
          <w:sz w:val="28"/>
          <w:szCs w:val="28"/>
        </w:rPr>
        <w:t xml:space="preserve">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E1167B" w:rsidRPr="00B24923"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Привлечение работодателем работника к сверхурочной работе без его согласия допускается в следующих случаях:</w:t>
      </w:r>
    </w:p>
    <w:p w:rsidR="00E1167B" w:rsidRPr="00B24923" w:rsidRDefault="00F859B7"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1167B" w:rsidRPr="00B24923">
        <w:rPr>
          <w:rFonts w:ascii="Times New Roman" w:hAnsi="Times New Roman" w:cs="Times New Roman"/>
          <w:sz w:val="28"/>
          <w:szCs w:val="28"/>
        </w:rPr>
        <w:t xml:space="preserve">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E1167B" w:rsidRPr="00B24923" w:rsidRDefault="00F859B7"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1167B" w:rsidRPr="00B24923">
        <w:rPr>
          <w:rFonts w:ascii="Times New Roman" w:hAnsi="Times New Roman" w:cs="Times New Roman"/>
          <w:sz w:val="28"/>
          <w:szCs w:val="28"/>
        </w:rPr>
        <w:t xml:space="preserve">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E1167B" w:rsidRPr="00B24923" w:rsidRDefault="00F859B7"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1167B" w:rsidRPr="00B24923">
        <w:rPr>
          <w:rFonts w:ascii="Times New Roman" w:hAnsi="Times New Roman" w:cs="Times New Roman"/>
          <w:sz w:val="28"/>
          <w:szCs w:val="28"/>
        </w:rPr>
        <w:t xml:space="preserve">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BB0C37" w:rsidRDefault="00E1167B" w:rsidP="00BB0C37">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Т</w:t>
      </w:r>
      <w:r w:rsidR="00E242CF">
        <w:rPr>
          <w:rFonts w:ascii="Times New Roman" w:hAnsi="Times New Roman" w:cs="Times New Roman"/>
          <w:sz w:val="28"/>
          <w:szCs w:val="28"/>
        </w:rPr>
        <w:t>К</w:t>
      </w:r>
      <w:r w:rsidRPr="00B24923">
        <w:rPr>
          <w:rFonts w:ascii="Times New Roman" w:hAnsi="Times New Roman" w:cs="Times New Roman"/>
          <w:sz w:val="28"/>
          <w:szCs w:val="28"/>
        </w:rPr>
        <w:t xml:space="preserve"> РФ и иными федеральными законами. Продолжительность сверхурочной работы не должна превышать для каждого работника 4 часов в течение двух дней подряд и 120 часов в год.</w:t>
      </w:r>
    </w:p>
    <w:p w:rsidR="00BB0C37" w:rsidRPr="00BB0C37" w:rsidRDefault="00BB0C37" w:rsidP="00BB0C37">
      <w:pPr>
        <w:pStyle w:val="ConsPlusNormal"/>
        <w:widowControl/>
        <w:spacing w:line="360" w:lineRule="auto"/>
        <w:ind w:firstLine="709"/>
        <w:jc w:val="both"/>
        <w:rPr>
          <w:rFonts w:ascii="Times New Roman" w:hAnsi="Times New Roman" w:cs="Times New Roman"/>
          <w:sz w:val="28"/>
          <w:szCs w:val="28"/>
        </w:rPr>
      </w:pPr>
      <w:r w:rsidRPr="00BB0C37">
        <w:t xml:space="preserve"> </w:t>
      </w:r>
      <w:r w:rsidRPr="00BB0C37">
        <w:rPr>
          <w:rFonts w:ascii="Times New Roman" w:hAnsi="Times New Roman" w:cs="Times New Roman"/>
          <w:sz w:val="28"/>
          <w:szCs w:val="28"/>
        </w:rPr>
        <w:t>Имеется ряд стран, где продолжительность сверхурочных работ законодательно не ограничивается для всех работников (США, Дания) либо для взрослых рабочих - мужчин (Великобритания, Япония).</w:t>
      </w:r>
    </w:p>
    <w:p w:rsidR="00BB0C37" w:rsidRDefault="00BB0C37" w:rsidP="00BB0C37">
      <w:pPr>
        <w:pStyle w:val="ConsPlusNormal"/>
        <w:widowControl/>
        <w:spacing w:line="360" w:lineRule="auto"/>
        <w:ind w:firstLine="709"/>
        <w:jc w:val="both"/>
      </w:pPr>
      <w:r w:rsidRPr="00BB0C37">
        <w:rPr>
          <w:rFonts w:ascii="Times New Roman" w:hAnsi="Times New Roman" w:cs="Times New Roman"/>
          <w:sz w:val="28"/>
          <w:szCs w:val="28"/>
        </w:rPr>
        <w:t>Однако в большинстве развитых стран сверхурочные работы допускаются в пределах максимума, установленного в законе. Этот максимум может быть дневным, недельным, месячным, годовым или комбинацией. В ряде стран (Италия, Франция, Япония) сверхурочные работы допускаются с санкции инспекции труда или требуют согласия профсоюза</w:t>
      </w:r>
      <w:r>
        <w:t>.</w:t>
      </w:r>
    </w:p>
    <w:p w:rsidR="00E1167B" w:rsidRPr="00B24923" w:rsidRDefault="00E1167B" w:rsidP="00BB0C37">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 xml:space="preserve">Сверхурочные работы оплачиваются в повышенном размере: за первые два часа в полуторном размере, а за последующие часы - в двойном. </w:t>
      </w:r>
      <w:r w:rsidR="00E242CF">
        <w:rPr>
          <w:rFonts w:ascii="Times New Roman" w:hAnsi="Times New Roman" w:cs="Times New Roman"/>
          <w:sz w:val="28"/>
          <w:szCs w:val="28"/>
        </w:rPr>
        <w:t>Т</w:t>
      </w:r>
      <w:r w:rsidRPr="00B24923">
        <w:rPr>
          <w:rFonts w:ascii="Times New Roman" w:hAnsi="Times New Roman" w:cs="Times New Roman"/>
          <w:sz w:val="28"/>
          <w:szCs w:val="28"/>
        </w:rPr>
        <w:t>рудовое законодательство устанавливает минимальные размеры оплаты сверхурочных работ, которые могут быть увеличены коллективным или трудовым договором либо локальным актом организации. Кроме того, сверхурочная работа может компенсироваться предоставлением дополнительного времени отдыха (не менее проработанного времени), но только с согласия работника</w:t>
      </w:r>
      <w:r w:rsidR="00BB0C37">
        <w:rPr>
          <w:rFonts w:ascii="Times New Roman" w:hAnsi="Times New Roman" w:cs="Times New Roman"/>
          <w:sz w:val="28"/>
          <w:szCs w:val="28"/>
        </w:rPr>
        <w:t>.</w:t>
      </w:r>
    </w:p>
    <w:p w:rsidR="00E1167B" w:rsidRPr="00B24923" w:rsidRDefault="00E1167B" w:rsidP="00BB0C37">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Выполнение работы в выходные и нерабочие праздничные дни в соответствии с действующим законодательством также относится к работе в условиях, отклоняющихся от нормальных. По общему правилу работа в выходные и нерабочие праздничные дни также запрещается.</w:t>
      </w:r>
    </w:p>
    <w:p w:rsidR="00E1167B" w:rsidRPr="00B24923"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E1167B" w:rsidRPr="00B24923"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Привлечение работников к работе в выходные и нерабочие праздничные дни без их согласия допускается в следующих случаях:</w:t>
      </w:r>
    </w:p>
    <w:p w:rsidR="00E1167B" w:rsidRPr="00B24923" w:rsidRDefault="00E242CF"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1167B" w:rsidRPr="00B24923">
        <w:rPr>
          <w:rFonts w:ascii="Times New Roman" w:hAnsi="Times New Roman" w:cs="Times New Roman"/>
          <w:sz w:val="28"/>
          <w:szCs w:val="28"/>
        </w:rPr>
        <w:t xml:space="preserve">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E1167B" w:rsidRPr="00B24923" w:rsidRDefault="00E242CF"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1167B" w:rsidRPr="00B24923">
        <w:rPr>
          <w:rFonts w:ascii="Times New Roman" w:hAnsi="Times New Roman" w:cs="Times New Roman"/>
          <w:sz w:val="28"/>
          <w:szCs w:val="28"/>
        </w:rPr>
        <w:t xml:space="preserve"> для предотвращения несчастных случаев, уничтожения или порчи имущества работодателя, государственного или муниципального имущества;</w:t>
      </w:r>
    </w:p>
    <w:p w:rsidR="00E1167B" w:rsidRPr="00B24923" w:rsidRDefault="00E242CF"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1167B" w:rsidRPr="00B24923">
        <w:rPr>
          <w:rFonts w:ascii="Times New Roman" w:hAnsi="Times New Roman" w:cs="Times New Roman"/>
          <w:sz w:val="28"/>
          <w:szCs w:val="28"/>
        </w:rPr>
        <w:t xml:space="preserve">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E1167B" w:rsidRPr="00B24923"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E1167B" w:rsidRPr="00B24923"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П</w:t>
      </w:r>
      <w:r w:rsidR="00C215A6">
        <w:rPr>
          <w:rFonts w:ascii="Times New Roman" w:hAnsi="Times New Roman" w:cs="Times New Roman"/>
          <w:sz w:val="28"/>
          <w:szCs w:val="28"/>
        </w:rPr>
        <w:t>ривлечение к работе в выходные,</w:t>
      </w:r>
      <w:r w:rsidRPr="00B24923">
        <w:rPr>
          <w:rFonts w:ascii="Times New Roman" w:hAnsi="Times New Roman" w:cs="Times New Roman"/>
          <w:sz w:val="28"/>
          <w:szCs w:val="28"/>
        </w:rPr>
        <w:t xml:space="preserve"> нерабочие праздничные дни </w:t>
      </w:r>
      <w:r w:rsidR="00C215A6">
        <w:rPr>
          <w:rFonts w:ascii="Times New Roman" w:hAnsi="Times New Roman" w:cs="Times New Roman"/>
          <w:sz w:val="28"/>
          <w:szCs w:val="28"/>
        </w:rPr>
        <w:t xml:space="preserve"> и сверхурочная работа </w:t>
      </w:r>
      <w:r w:rsidRPr="00B24923">
        <w:rPr>
          <w:rFonts w:ascii="Times New Roman" w:hAnsi="Times New Roman" w:cs="Times New Roman"/>
          <w:sz w:val="28"/>
          <w:szCs w:val="28"/>
        </w:rPr>
        <w:t xml:space="preserve">инвалидов, женщин, имеющих детей в возрасте до трех лет, допускается только </w:t>
      </w:r>
      <w:r w:rsidR="00C215A6">
        <w:rPr>
          <w:rFonts w:ascii="Times New Roman" w:hAnsi="Times New Roman" w:cs="Times New Roman"/>
          <w:sz w:val="28"/>
          <w:szCs w:val="28"/>
        </w:rPr>
        <w:t xml:space="preserve"> с их письменного согласия и </w:t>
      </w:r>
      <w:r w:rsidRPr="00B24923">
        <w:rPr>
          <w:rFonts w:ascii="Times New Roman" w:hAnsi="Times New Roman" w:cs="Times New Roman"/>
          <w:sz w:val="28"/>
          <w:szCs w:val="28"/>
        </w:rPr>
        <w:t>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w:t>
      </w:r>
      <w:r w:rsidR="00E242CF">
        <w:rPr>
          <w:rFonts w:ascii="Times New Roman" w:hAnsi="Times New Roman" w:cs="Times New Roman"/>
          <w:sz w:val="28"/>
          <w:szCs w:val="28"/>
        </w:rPr>
        <w:t>Ф</w:t>
      </w:r>
      <w:r w:rsidRPr="00B24923">
        <w:rPr>
          <w:rFonts w:ascii="Times New Roman" w:hAnsi="Times New Roman" w:cs="Times New Roman"/>
          <w:sz w:val="28"/>
          <w:szCs w:val="28"/>
        </w:rPr>
        <w:t>.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E1167B"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Привлечение работников к работе в выходные и нерабочие праздничные дни производится по письменному распоряжению работодателя.</w:t>
      </w:r>
    </w:p>
    <w:p w:rsidR="00E242CF" w:rsidRPr="00B24923" w:rsidRDefault="00E242CF"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Заработная плата работников</w:t>
      </w:r>
      <w:r w:rsidR="003534F8">
        <w:rPr>
          <w:rFonts w:ascii="Times New Roman" w:hAnsi="Times New Roman" w:cs="Times New Roman"/>
          <w:sz w:val="28"/>
          <w:szCs w:val="28"/>
        </w:rPr>
        <w:t xml:space="preserve"> за месяц</w:t>
      </w:r>
      <w:r>
        <w:rPr>
          <w:rFonts w:ascii="Times New Roman" w:hAnsi="Times New Roman" w:cs="Times New Roman"/>
          <w:sz w:val="28"/>
          <w:szCs w:val="28"/>
        </w:rPr>
        <w:t xml:space="preserve"> в связи с нерабочими праздничными днями не уменьшается. Сдельщикам за нерабочие праздничные дни производится оплата, размер которой определяется локальным нормативным актом организации, принимаемым с учетом</w:t>
      </w:r>
      <w:r w:rsidR="00EA5F23">
        <w:rPr>
          <w:rFonts w:ascii="Times New Roman" w:hAnsi="Times New Roman" w:cs="Times New Roman"/>
          <w:sz w:val="28"/>
          <w:szCs w:val="28"/>
        </w:rPr>
        <w:t xml:space="preserve"> </w:t>
      </w:r>
      <w:r w:rsidR="00EA5F23" w:rsidRPr="00B24923">
        <w:rPr>
          <w:rFonts w:ascii="Times New Roman" w:hAnsi="Times New Roman" w:cs="Times New Roman"/>
          <w:sz w:val="28"/>
          <w:szCs w:val="28"/>
        </w:rPr>
        <w:t>мнения выборного органа первичной профсоюзной организации</w:t>
      </w:r>
      <w:r w:rsidR="00EA5F23">
        <w:rPr>
          <w:rFonts w:ascii="Times New Roman" w:hAnsi="Times New Roman" w:cs="Times New Roman"/>
          <w:sz w:val="28"/>
          <w:szCs w:val="28"/>
        </w:rPr>
        <w:t>, коллективным договором, соглашением, трудовым договором ст. 112 ТК РФ.</w:t>
      </w:r>
    </w:p>
    <w:p w:rsidR="00E1167B" w:rsidRPr="00B24923"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В соответствии со статьей 153 Т</w:t>
      </w:r>
      <w:r w:rsidR="00E242CF">
        <w:rPr>
          <w:rFonts w:ascii="Times New Roman" w:hAnsi="Times New Roman" w:cs="Times New Roman"/>
          <w:sz w:val="28"/>
          <w:szCs w:val="28"/>
        </w:rPr>
        <w:t>К</w:t>
      </w:r>
      <w:r w:rsidRPr="00B24923">
        <w:rPr>
          <w:rFonts w:ascii="Times New Roman" w:hAnsi="Times New Roman" w:cs="Times New Roman"/>
          <w:sz w:val="28"/>
          <w:szCs w:val="28"/>
        </w:rPr>
        <w:t xml:space="preserve"> РФ работа в выходной или праздничный день оплачивается не менее чем в двойном размере. Работникам, труд которых оплачивается по повременной системе, работа в выходной либо нерабочий праздничный день оплачивается по двойным часовым или дневным ставкам. Рабочим-сдельщикам произведенная в выходной или праздничный день продукция должна оплачиваться не менее чем по двойным сдельным расценкам. Работникам, получающим месячный оклад, работа в выходной или нерабочий праздничный день оплачивается в размере не менее дневной или часовой ставки сверх оклада, а если работа производилась сверх месячной нормы - не менее двойной часовой или дневной ставки сверх оклада.</w:t>
      </w:r>
    </w:p>
    <w:p w:rsidR="00C943EA"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Коллективным и трудовым договором могут быть предусмотрены более высокие размеры оплаты труда в праздничные дни. Если работа приходится на праздничный день частично, то оплачивается в повышенном (двойном) размере только за те часы, которые входили в праздничные сутки (от 0 до 24 ч). По желанию работника повышенная оплата за работу в праздничные дни может быть компенсирована предоставлением другого дня отдыха, но с оплатой в одинарном размере. При этом день отгула оплате не подлежит.</w:t>
      </w:r>
    </w:p>
    <w:p w:rsidR="00E1167B" w:rsidRPr="00B24923"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 xml:space="preserve">Выполнением работ в условиях, отклоняющихся от нормальных, является и работа в ночное время. Ночным считается время работы с 22.00 до 6.00 часов. Повышенные размеры оплаты ночной работы устанавливаются коллективным договором, но эти размеры не должны быть ниже размеров, предусмотренных законодательством. Минимальные размеры повышения оплаты труда за работу в ночное время должны быть установлены Правительством Российской Федерации с учетом мнения Российской трехсторонней комиссии по регулированию социально-трудовых отношений. </w:t>
      </w:r>
    </w:p>
    <w:p w:rsidR="00E1167B" w:rsidRPr="00B24923"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Особые правила оплаты труда предусматриваются при невыполнении норм труда. Оплата труда при невыполнении норм труда производится в зависимости от наличия или отсутствия в этом вины работника или работодателя. Так, при невыполнении работником установленной для него нормы труда по его вине труд оплачивается в соответствии с выполненной работой. Если же невыполнение нормы труда либо должностных обязанностей произошло по обстоятельствам, не связанным с виной работника, ему гарантируется оплата труда не менее двух третей тарифной ставки, оклада (должностного оклада), рассчитанных пропорционально фактически отработанному времени, а по вине работодателя - в размере среднего заработка. Месячная заработная плата при этом не может быть ниже минимального размера оплаты труда.</w:t>
      </w:r>
    </w:p>
    <w:p w:rsidR="00E1167B" w:rsidRPr="00B24923"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Оплата времени простоя также ставится законодателем в зависимость от того, по чьей вине он имел место. Время простоя по вине работника оплате не подлежит. Простой не по вине работника оплачивается не ниже двух третей тарифной ставки. Месячная заработная плата в этих случаях не может быть ниже установленного минимального размера. Если же простой имел место по вине работодателя, то за работником сохраняется не две трети тарифной ставки, а две трети среднего заработка, т.е. с учетом различного рода надтарифных выплат. 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E1167B" w:rsidRPr="00B24923"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Особым случаем простоя является приостановление работ в связи с приостановлением деятельности или временным запретом деятельности вследствие нарушения требований охраны труда не по вине работника. В таком случае время простоя оплачиваетс</w:t>
      </w:r>
      <w:r w:rsidR="00C943EA">
        <w:rPr>
          <w:rFonts w:ascii="Times New Roman" w:hAnsi="Times New Roman" w:cs="Times New Roman"/>
          <w:sz w:val="28"/>
          <w:szCs w:val="28"/>
        </w:rPr>
        <w:t xml:space="preserve">я в размере среднего заработка </w:t>
      </w:r>
      <w:r w:rsidRPr="00B24923">
        <w:rPr>
          <w:rFonts w:ascii="Times New Roman" w:hAnsi="Times New Roman" w:cs="Times New Roman"/>
          <w:sz w:val="28"/>
          <w:szCs w:val="28"/>
        </w:rPr>
        <w:t>ст. 220 Т</w:t>
      </w:r>
      <w:r w:rsidR="00C943EA">
        <w:rPr>
          <w:rFonts w:ascii="Times New Roman" w:hAnsi="Times New Roman" w:cs="Times New Roman"/>
          <w:sz w:val="28"/>
          <w:szCs w:val="28"/>
        </w:rPr>
        <w:t>К РФ</w:t>
      </w:r>
      <w:r w:rsidRPr="00B24923">
        <w:rPr>
          <w:rFonts w:ascii="Times New Roman" w:hAnsi="Times New Roman" w:cs="Times New Roman"/>
          <w:sz w:val="28"/>
          <w:szCs w:val="28"/>
        </w:rPr>
        <w:t>.</w:t>
      </w:r>
    </w:p>
    <w:p w:rsidR="00E1167B" w:rsidRPr="00B24923" w:rsidRDefault="00C943EA"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E1167B" w:rsidRPr="00B24923">
        <w:rPr>
          <w:rFonts w:ascii="Times New Roman" w:hAnsi="Times New Roman" w:cs="Times New Roman"/>
          <w:sz w:val="28"/>
          <w:szCs w:val="28"/>
        </w:rPr>
        <w:t>пециальные правила регулируют оплату труда при изготовлении продукции, оказавшейся браком. Полный брак по вине работника оплате не подлежит. Более того, на работника в этом случае может быть возложена материальная ответственность за порчу материалов в размере причиненного ущерба, но не свыше своего среднего месячного заработка (полная материальная ответственность может иметь место только в случаях, предусмотренных законом).</w:t>
      </w:r>
    </w:p>
    <w:p w:rsidR="00E1167B" w:rsidRPr="00B24923"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Частичный брак по вине работника оплачивается в пониженном размере в зависимости от степени годности изготовленной продукции. Как и при полном браке, при частичном браке по вине работника он несет материальную ответственность за ущерб, причиненный работодателю.</w:t>
      </w:r>
    </w:p>
    <w:p w:rsidR="00E1167B"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Выпуск недоброкачественной продукции не по вине работника оплачивается наравне с годными изделиями.</w:t>
      </w:r>
    </w:p>
    <w:p w:rsidR="004C39F8" w:rsidRDefault="004C39F8" w:rsidP="00B24923">
      <w:pPr>
        <w:pStyle w:val="ConsPlusNormal"/>
        <w:widowControl/>
        <w:spacing w:line="360" w:lineRule="auto"/>
        <w:ind w:firstLine="709"/>
        <w:jc w:val="both"/>
        <w:rPr>
          <w:rFonts w:ascii="Times New Roman" w:hAnsi="Times New Roman" w:cs="Times New Roman"/>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sz w:val="28"/>
          <w:szCs w:val="28"/>
        </w:rPr>
      </w:pPr>
    </w:p>
    <w:p w:rsidR="00276ED4" w:rsidRPr="00276ED4" w:rsidRDefault="00276ED4" w:rsidP="00276ED4">
      <w:pPr>
        <w:pStyle w:val="ConsPlusNormal"/>
        <w:widowControl/>
        <w:spacing w:line="360" w:lineRule="auto"/>
        <w:ind w:firstLine="709"/>
        <w:jc w:val="both"/>
        <w:rPr>
          <w:rFonts w:ascii="Times New Roman" w:hAnsi="Times New Roman" w:cs="Times New Roman"/>
          <w:b/>
          <w:i/>
          <w:sz w:val="28"/>
          <w:szCs w:val="28"/>
        </w:rPr>
      </w:pPr>
      <w:r w:rsidRPr="00276ED4">
        <w:rPr>
          <w:rFonts w:ascii="Times New Roman" w:hAnsi="Times New Roman" w:cs="Times New Roman"/>
          <w:b/>
          <w:i/>
          <w:sz w:val="28"/>
          <w:szCs w:val="28"/>
        </w:rPr>
        <w:t>3. Сре</w:t>
      </w:r>
      <w:r w:rsidR="009D0679">
        <w:rPr>
          <w:rFonts w:ascii="Times New Roman" w:hAnsi="Times New Roman" w:cs="Times New Roman"/>
          <w:b/>
          <w:i/>
          <w:sz w:val="28"/>
          <w:szCs w:val="28"/>
        </w:rPr>
        <w:t>дний заработок и его исчисление</w:t>
      </w:r>
    </w:p>
    <w:p w:rsidR="00276ED4" w:rsidRPr="00B24923" w:rsidRDefault="00276ED4" w:rsidP="00276ED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Оплата среднего заработка производится во многих случаях. В отличие от начисленной работнику заработной платы как платы за конкретную выполненную работу, средний заработок не имеет столь реальной основы. Его содержание нивелируется (усредняется) в ходе расчетных операций при его исчислении. </w:t>
      </w:r>
      <w:r w:rsidRPr="00B24923">
        <w:rPr>
          <w:rFonts w:ascii="Times New Roman" w:hAnsi="Times New Roman" w:cs="Times New Roman"/>
          <w:sz w:val="28"/>
          <w:szCs w:val="28"/>
        </w:rPr>
        <w:t>Т</w:t>
      </w:r>
      <w:r>
        <w:rPr>
          <w:rFonts w:ascii="Times New Roman" w:hAnsi="Times New Roman" w:cs="Times New Roman"/>
          <w:sz w:val="28"/>
          <w:szCs w:val="28"/>
        </w:rPr>
        <w:t xml:space="preserve">К </w:t>
      </w:r>
      <w:r w:rsidRPr="00B24923">
        <w:rPr>
          <w:rFonts w:ascii="Times New Roman" w:hAnsi="Times New Roman" w:cs="Times New Roman"/>
          <w:sz w:val="28"/>
          <w:szCs w:val="28"/>
        </w:rPr>
        <w:t>РФ в ряде своих статей указывает на обязанность работодателя выплаты работнику средней заработанной платы. В частности, можно указать такие случаи, как:</w:t>
      </w:r>
    </w:p>
    <w:p w:rsidR="00276ED4" w:rsidRPr="00B24923" w:rsidRDefault="00276ED4" w:rsidP="00276ED4">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 при предоставлении оплачиваемого отпуска, в том числе учебного (ст</w:t>
      </w:r>
      <w:r>
        <w:rPr>
          <w:rFonts w:ascii="Times New Roman" w:hAnsi="Times New Roman" w:cs="Times New Roman"/>
          <w:sz w:val="28"/>
          <w:szCs w:val="28"/>
        </w:rPr>
        <w:t>атьи</w:t>
      </w:r>
      <w:r w:rsidRPr="00B24923">
        <w:rPr>
          <w:rFonts w:ascii="Times New Roman" w:hAnsi="Times New Roman" w:cs="Times New Roman"/>
          <w:sz w:val="28"/>
          <w:szCs w:val="28"/>
        </w:rPr>
        <w:t xml:space="preserve"> 114, 116, 173 - 175 Т</w:t>
      </w:r>
      <w:r>
        <w:rPr>
          <w:rFonts w:ascii="Times New Roman" w:hAnsi="Times New Roman" w:cs="Times New Roman"/>
          <w:sz w:val="28"/>
          <w:szCs w:val="28"/>
        </w:rPr>
        <w:t xml:space="preserve">К </w:t>
      </w:r>
      <w:r w:rsidRPr="00B24923">
        <w:rPr>
          <w:rFonts w:ascii="Times New Roman" w:hAnsi="Times New Roman" w:cs="Times New Roman"/>
          <w:sz w:val="28"/>
          <w:szCs w:val="28"/>
        </w:rPr>
        <w:t>РФ);</w:t>
      </w:r>
    </w:p>
    <w:p w:rsidR="00276ED4" w:rsidRPr="00B24923" w:rsidRDefault="00276ED4" w:rsidP="00276ED4">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 при выплате выходных пособий (статьи 84, 178, 296 Т</w:t>
      </w:r>
      <w:r>
        <w:rPr>
          <w:rFonts w:ascii="Times New Roman" w:hAnsi="Times New Roman" w:cs="Times New Roman"/>
          <w:sz w:val="28"/>
          <w:szCs w:val="28"/>
        </w:rPr>
        <w:t xml:space="preserve">К </w:t>
      </w:r>
      <w:r w:rsidRPr="00B24923">
        <w:rPr>
          <w:rFonts w:ascii="Times New Roman" w:hAnsi="Times New Roman" w:cs="Times New Roman"/>
          <w:sz w:val="28"/>
          <w:szCs w:val="28"/>
        </w:rPr>
        <w:t>РФ) и компенсаций руководящим работникам при увольнении (ст. 181 Т</w:t>
      </w:r>
      <w:r>
        <w:rPr>
          <w:rFonts w:ascii="Times New Roman" w:hAnsi="Times New Roman" w:cs="Times New Roman"/>
          <w:sz w:val="28"/>
          <w:szCs w:val="28"/>
        </w:rPr>
        <w:t>К</w:t>
      </w:r>
      <w:r w:rsidRPr="00B24923">
        <w:rPr>
          <w:rFonts w:ascii="Times New Roman" w:hAnsi="Times New Roman" w:cs="Times New Roman"/>
          <w:sz w:val="28"/>
          <w:szCs w:val="28"/>
        </w:rPr>
        <w:t xml:space="preserve"> РФ);</w:t>
      </w:r>
    </w:p>
    <w:p w:rsidR="00276ED4" w:rsidRPr="00B24923" w:rsidRDefault="00276ED4" w:rsidP="00276ED4">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 при сохранении заработной платы на период трудоустройства (статьи 178, 318, 375 Т</w:t>
      </w:r>
      <w:r>
        <w:rPr>
          <w:rFonts w:ascii="Times New Roman" w:hAnsi="Times New Roman" w:cs="Times New Roman"/>
          <w:sz w:val="28"/>
          <w:szCs w:val="28"/>
        </w:rPr>
        <w:t>К</w:t>
      </w:r>
      <w:r w:rsidRPr="00B24923">
        <w:rPr>
          <w:rFonts w:ascii="Times New Roman" w:hAnsi="Times New Roman" w:cs="Times New Roman"/>
          <w:sz w:val="28"/>
          <w:szCs w:val="28"/>
        </w:rPr>
        <w:t xml:space="preserve"> РФ);</w:t>
      </w:r>
    </w:p>
    <w:p w:rsidR="00276ED4" w:rsidRPr="00B24923" w:rsidRDefault="00276ED4" w:rsidP="00276ED4">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 при направлении работника в служебную командировку (ст. 167 Т</w:t>
      </w:r>
      <w:r>
        <w:rPr>
          <w:rFonts w:ascii="Times New Roman" w:hAnsi="Times New Roman" w:cs="Times New Roman"/>
          <w:sz w:val="28"/>
          <w:szCs w:val="28"/>
        </w:rPr>
        <w:t>К</w:t>
      </w:r>
      <w:r w:rsidRPr="00B24923">
        <w:rPr>
          <w:rFonts w:ascii="Times New Roman" w:hAnsi="Times New Roman" w:cs="Times New Roman"/>
          <w:sz w:val="28"/>
          <w:szCs w:val="28"/>
        </w:rPr>
        <w:t xml:space="preserve"> РФ);</w:t>
      </w:r>
    </w:p>
    <w:p w:rsidR="00276ED4" w:rsidRPr="00B24923" w:rsidRDefault="003A09A6" w:rsidP="00276ED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76ED4" w:rsidRPr="00B24923">
        <w:rPr>
          <w:rFonts w:ascii="Times New Roman" w:hAnsi="Times New Roman" w:cs="Times New Roman"/>
          <w:sz w:val="28"/>
          <w:szCs w:val="28"/>
        </w:rPr>
        <w:t>при направлении работника для повышения квалификации с отрывом от работы (ст. 187 Т</w:t>
      </w:r>
      <w:r w:rsidR="00276ED4">
        <w:rPr>
          <w:rFonts w:ascii="Times New Roman" w:hAnsi="Times New Roman" w:cs="Times New Roman"/>
          <w:sz w:val="28"/>
          <w:szCs w:val="28"/>
        </w:rPr>
        <w:t>К</w:t>
      </w:r>
      <w:r w:rsidR="00276ED4" w:rsidRPr="00B24923">
        <w:rPr>
          <w:rFonts w:ascii="Times New Roman" w:hAnsi="Times New Roman" w:cs="Times New Roman"/>
          <w:sz w:val="28"/>
          <w:szCs w:val="28"/>
        </w:rPr>
        <w:t xml:space="preserve"> РФ);</w:t>
      </w:r>
    </w:p>
    <w:p w:rsidR="00276ED4" w:rsidRPr="00B24923" w:rsidRDefault="00276ED4" w:rsidP="00276ED4">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w:t>
      </w:r>
      <w:r w:rsidR="003A09A6">
        <w:rPr>
          <w:rFonts w:ascii="Times New Roman" w:hAnsi="Times New Roman" w:cs="Times New Roman"/>
          <w:sz w:val="28"/>
          <w:szCs w:val="28"/>
        </w:rPr>
        <w:t xml:space="preserve"> </w:t>
      </w:r>
      <w:r w:rsidRPr="00B24923">
        <w:rPr>
          <w:rFonts w:ascii="Times New Roman" w:hAnsi="Times New Roman" w:cs="Times New Roman"/>
          <w:sz w:val="28"/>
          <w:szCs w:val="28"/>
        </w:rPr>
        <w:t>при направлении работника на обязательное медицинское обследование (ст. 185 Т</w:t>
      </w:r>
      <w:r>
        <w:rPr>
          <w:rFonts w:ascii="Times New Roman" w:hAnsi="Times New Roman" w:cs="Times New Roman"/>
          <w:sz w:val="28"/>
          <w:szCs w:val="28"/>
        </w:rPr>
        <w:t>К</w:t>
      </w:r>
      <w:r w:rsidRPr="00B24923">
        <w:rPr>
          <w:rFonts w:ascii="Times New Roman" w:hAnsi="Times New Roman" w:cs="Times New Roman"/>
          <w:sz w:val="28"/>
          <w:szCs w:val="28"/>
        </w:rPr>
        <w:t xml:space="preserve"> РФ);</w:t>
      </w:r>
    </w:p>
    <w:p w:rsidR="00276ED4" w:rsidRPr="00B24923" w:rsidRDefault="00276ED4" w:rsidP="00276ED4">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 при безвозмездной сдаче крови и ее компонентов (ст. 186 Т</w:t>
      </w:r>
      <w:r>
        <w:rPr>
          <w:rFonts w:ascii="Times New Roman" w:hAnsi="Times New Roman" w:cs="Times New Roman"/>
          <w:sz w:val="28"/>
          <w:szCs w:val="28"/>
        </w:rPr>
        <w:t>К</w:t>
      </w:r>
      <w:r w:rsidRPr="00B24923">
        <w:rPr>
          <w:rFonts w:ascii="Times New Roman" w:hAnsi="Times New Roman" w:cs="Times New Roman"/>
          <w:sz w:val="28"/>
          <w:szCs w:val="28"/>
        </w:rPr>
        <w:t xml:space="preserve"> РФ);</w:t>
      </w:r>
    </w:p>
    <w:p w:rsidR="00276ED4" w:rsidRPr="00B24923" w:rsidRDefault="00276ED4" w:rsidP="00276ED4">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w:t>
      </w:r>
      <w:r w:rsidRPr="00070600">
        <w:rPr>
          <w:rFonts w:ascii="Times New Roman" w:hAnsi="Times New Roman" w:cs="Times New Roman"/>
          <w:sz w:val="28"/>
          <w:szCs w:val="28"/>
        </w:rPr>
        <w:t xml:space="preserve"> </w:t>
      </w:r>
      <w:r w:rsidRPr="00B24923">
        <w:rPr>
          <w:rFonts w:ascii="Times New Roman" w:hAnsi="Times New Roman" w:cs="Times New Roman"/>
          <w:sz w:val="28"/>
          <w:szCs w:val="28"/>
        </w:rPr>
        <w:t>при приостановлении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(ст. 220 Т</w:t>
      </w:r>
      <w:r>
        <w:rPr>
          <w:rFonts w:ascii="Times New Roman" w:hAnsi="Times New Roman" w:cs="Times New Roman"/>
          <w:sz w:val="28"/>
          <w:szCs w:val="28"/>
        </w:rPr>
        <w:t>К</w:t>
      </w:r>
      <w:r w:rsidRPr="00B24923">
        <w:rPr>
          <w:rFonts w:ascii="Times New Roman" w:hAnsi="Times New Roman" w:cs="Times New Roman"/>
          <w:sz w:val="28"/>
          <w:szCs w:val="28"/>
        </w:rPr>
        <w:t xml:space="preserve"> РФ);</w:t>
      </w:r>
    </w:p>
    <w:p w:rsidR="00276ED4" w:rsidRPr="00B24923" w:rsidRDefault="00276ED4" w:rsidP="00276ED4">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 при переводе работника на другую постоянную нижеоплачиваемую работу (ст. 182 Т</w:t>
      </w:r>
      <w:r>
        <w:rPr>
          <w:rFonts w:ascii="Times New Roman" w:hAnsi="Times New Roman" w:cs="Times New Roman"/>
          <w:sz w:val="28"/>
          <w:szCs w:val="28"/>
        </w:rPr>
        <w:t>К</w:t>
      </w:r>
      <w:r w:rsidRPr="00B24923">
        <w:rPr>
          <w:rFonts w:ascii="Times New Roman" w:hAnsi="Times New Roman" w:cs="Times New Roman"/>
          <w:sz w:val="28"/>
          <w:szCs w:val="28"/>
        </w:rPr>
        <w:t xml:space="preserve"> РФ);</w:t>
      </w:r>
    </w:p>
    <w:p w:rsidR="00276ED4" w:rsidRPr="00B24923" w:rsidRDefault="00276ED4" w:rsidP="00276ED4">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 при переводе на другую работу беременных женщин и женщин, имеющих детей в возрасте до полутора лет; при прохождении беременными женщинами обязательного диспансерного обследования в медицинских учреждениях (ст. 254 Т</w:t>
      </w:r>
      <w:r>
        <w:rPr>
          <w:rFonts w:ascii="Times New Roman" w:hAnsi="Times New Roman" w:cs="Times New Roman"/>
          <w:sz w:val="28"/>
          <w:szCs w:val="28"/>
        </w:rPr>
        <w:t xml:space="preserve">К </w:t>
      </w:r>
      <w:r w:rsidRPr="00B24923">
        <w:rPr>
          <w:rFonts w:ascii="Times New Roman" w:hAnsi="Times New Roman" w:cs="Times New Roman"/>
          <w:sz w:val="28"/>
          <w:szCs w:val="28"/>
        </w:rPr>
        <w:t>РФ);</w:t>
      </w:r>
    </w:p>
    <w:p w:rsidR="00276ED4" w:rsidRPr="00B24923" w:rsidRDefault="00276ED4" w:rsidP="00276ED4">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 при оплате перерыв</w:t>
      </w:r>
      <w:r>
        <w:rPr>
          <w:rFonts w:ascii="Times New Roman" w:hAnsi="Times New Roman" w:cs="Times New Roman"/>
          <w:sz w:val="28"/>
          <w:szCs w:val="28"/>
        </w:rPr>
        <w:t>ов для кормления ребенка</w:t>
      </w:r>
      <w:r w:rsidRPr="00B24923">
        <w:rPr>
          <w:rFonts w:ascii="Times New Roman" w:hAnsi="Times New Roman" w:cs="Times New Roman"/>
          <w:sz w:val="28"/>
          <w:szCs w:val="28"/>
        </w:rPr>
        <w:t xml:space="preserve"> (ст. 258 Т</w:t>
      </w:r>
      <w:r>
        <w:rPr>
          <w:rFonts w:ascii="Times New Roman" w:hAnsi="Times New Roman" w:cs="Times New Roman"/>
          <w:sz w:val="28"/>
          <w:szCs w:val="28"/>
        </w:rPr>
        <w:t>К</w:t>
      </w:r>
      <w:r w:rsidRPr="00B24923">
        <w:rPr>
          <w:rFonts w:ascii="Times New Roman" w:hAnsi="Times New Roman" w:cs="Times New Roman"/>
          <w:sz w:val="28"/>
          <w:szCs w:val="28"/>
        </w:rPr>
        <w:t xml:space="preserve"> РФ);</w:t>
      </w:r>
    </w:p>
    <w:p w:rsidR="00276ED4" w:rsidRPr="00B24923" w:rsidRDefault="00276ED4" w:rsidP="00276ED4">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 при оплате времени вынужденного прогула (ст. 394 Т</w:t>
      </w:r>
      <w:r>
        <w:rPr>
          <w:rFonts w:ascii="Times New Roman" w:hAnsi="Times New Roman" w:cs="Times New Roman"/>
          <w:sz w:val="28"/>
          <w:szCs w:val="28"/>
        </w:rPr>
        <w:t>К</w:t>
      </w:r>
      <w:r w:rsidRPr="00B24923">
        <w:rPr>
          <w:rFonts w:ascii="Times New Roman" w:hAnsi="Times New Roman" w:cs="Times New Roman"/>
          <w:sz w:val="28"/>
          <w:szCs w:val="28"/>
        </w:rPr>
        <w:t xml:space="preserve"> РФ) и при задержке работодателем исполнения решения о восстановлении работника на работе (ст. 396 Т</w:t>
      </w:r>
      <w:r>
        <w:rPr>
          <w:rFonts w:ascii="Times New Roman" w:hAnsi="Times New Roman" w:cs="Times New Roman"/>
          <w:sz w:val="28"/>
          <w:szCs w:val="28"/>
        </w:rPr>
        <w:t>К</w:t>
      </w:r>
      <w:r w:rsidRPr="00B24923">
        <w:rPr>
          <w:rFonts w:ascii="Times New Roman" w:hAnsi="Times New Roman" w:cs="Times New Roman"/>
          <w:sz w:val="28"/>
          <w:szCs w:val="28"/>
        </w:rPr>
        <w:t xml:space="preserve"> РФ);</w:t>
      </w:r>
    </w:p>
    <w:p w:rsidR="00276ED4" w:rsidRPr="00B24923" w:rsidRDefault="00276ED4" w:rsidP="00276ED4">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 при освобождении от основной работы для участия в коллективных переговорах (ст. 39 Т</w:t>
      </w:r>
      <w:r>
        <w:rPr>
          <w:rFonts w:ascii="Times New Roman" w:hAnsi="Times New Roman" w:cs="Times New Roman"/>
          <w:sz w:val="28"/>
          <w:szCs w:val="28"/>
        </w:rPr>
        <w:t>К</w:t>
      </w:r>
      <w:r w:rsidRPr="00B24923">
        <w:rPr>
          <w:rFonts w:ascii="Times New Roman" w:hAnsi="Times New Roman" w:cs="Times New Roman"/>
          <w:sz w:val="28"/>
          <w:szCs w:val="28"/>
        </w:rPr>
        <w:t xml:space="preserve"> РФ);</w:t>
      </w:r>
    </w:p>
    <w:p w:rsidR="00276ED4" w:rsidRPr="00B24923" w:rsidRDefault="00276ED4" w:rsidP="00276ED4">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 при участии работника, избранного членом комиссии по трудовым спорам, в работе комиссии (ст. 171 Т</w:t>
      </w:r>
      <w:r>
        <w:rPr>
          <w:rFonts w:ascii="Times New Roman" w:hAnsi="Times New Roman" w:cs="Times New Roman"/>
          <w:sz w:val="28"/>
          <w:szCs w:val="28"/>
        </w:rPr>
        <w:t xml:space="preserve">К </w:t>
      </w:r>
      <w:r w:rsidRPr="00B24923">
        <w:rPr>
          <w:rFonts w:ascii="Times New Roman" w:hAnsi="Times New Roman" w:cs="Times New Roman"/>
          <w:sz w:val="28"/>
          <w:szCs w:val="28"/>
        </w:rPr>
        <w:t>РФ);</w:t>
      </w:r>
    </w:p>
    <w:p w:rsidR="00276ED4" w:rsidRPr="00B24923" w:rsidRDefault="00276ED4" w:rsidP="00276ED4">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 при освобождении от основной работы членов примирительной комиссии и трудовых арбитров (ст. 405 Т</w:t>
      </w:r>
      <w:r>
        <w:rPr>
          <w:rFonts w:ascii="Times New Roman" w:hAnsi="Times New Roman" w:cs="Times New Roman"/>
          <w:sz w:val="28"/>
          <w:szCs w:val="28"/>
        </w:rPr>
        <w:t>К</w:t>
      </w:r>
      <w:r w:rsidRPr="00B24923">
        <w:rPr>
          <w:rFonts w:ascii="Times New Roman" w:hAnsi="Times New Roman" w:cs="Times New Roman"/>
          <w:sz w:val="28"/>
          <w:szCs w:val="28"/>
        </w:rPr>
        <w:t xml:space="preserve"> РФ).</w:t>
      </w:r>
    </w:p>
    <w:p w:rsidR="00276ED4" w:rsidRDefault="00276ED4" w:rsidP="00276ED4">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Необходимо отметить, что существуют и иные ситуации (не названные в Т</w:t>
      </w:r>
      <w:r>
        <w:rPr>
          <w:rFonts w:ascii="Times New Roman" w:hAnsi="Times New Roman" w:cs="Times New Roman"/>
          <w:sz w:val="28"/>
          <w:szCs w:val="28"/>
        </w:rPr>
        <w:t xml:space="preserve">К </w:t>
      </w:r>
      <w:r w:rsidRPr="00B24923">
        <w:rPr>
          <w:rFonts w:ascii="Times New Roman" w:hAnsi="Times New Roman" w:cs="Times New Roman"/>
          <w:sz w:val="28"/>
          <w:szCs w:val="28"/>
        </w:rPr>
        <w:t>РФ), когда законодательство обязывает работодателя сохранять работнику средний заработок, например:</w:t>
      </w:r>
    </w:p>
    <w:p w:rsidR="00276ED4" w:rsidRDefault="00276ED4" w:rsidP="00276ED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24923">
        <w:rPr>
          <w:rFonts w:ascii="Times New Roman" w:hAnsi="Times New Roman" w:cs="Times New Roman"/>
          <w:sz w:val="28"/>
          <w:szCs w:val="28"/>
        </w:rPr>
        <w:t>на время медицинского освидетельствования, медицинского о</w:t>
      </w:r>
      <w:r>
        <w:rPr>
          <w:rFonts w:ascii="Times New Roman" w:hAnsi="Times New Roman" w:cs="Times New Roman"/>
          <w:sz w:val="28"/>
          <w:szCs w:val="28"/>
        </w:rPr>
        <w:t>бследования или лечения;</w:t>
      </w:r>
    </w:p>
    <w:p w:rsidR="00333926" w:rsidRPr="00333926" w:rsidRDefault="00276ED4" w:rsidP="00276ED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24923">
        <w:rPr>
          <w:rFonts w:ascii="Times New Roman" w:hAnsi="Times New Roman" w:cs="Times New Roman"/>
          <w:sz w:val="28"/>
          <w:szCs w:val="28"/>
        </w:rPr>
        <w:t xml:space="preserve"> на время исполнения работником других обязанностей, связанных с воинским учетом, обязательной подготовкой к военной службе, призывом или добровольным поступлением на военную службу и призывом на военные сборы</w:t>
      </w:r>
      <w:r w:rsidR="00333926">
        <w:rPr>
          <w:rFonts w:ascii="Times New Roman" w:hAnsi="Times New Roman" w:cs="Times New Roman"/>
          <w:sz w:val="28"/>
          <w:szCs w:val="28"/>
        </w:rPr>
        <w:t>.</w:t>
      </w:r>
      <w:r w:rsidRPr="00B24923">
        <w:rPr>
          <w:rFonts w:ascii="Times New Roman" w:hAnsi="Times New Roman" w:cs="Times New Roman"/>
          <w:sz w:val="28"/>
          <w:szCs w:val="28"/>
        </w:rPr>
        <w:t xml:space="preserve"> </w:t>
      </w:r>
    </w:p>
    <w:p w:rsidR="00333926" w:rsidRDefault="00276ED4" w:rsidP="00276ED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24923">
        <w:rPr>
          <w:rFonts w:ascii="Times New Roman" w:hAnsi="Times New Roman" w:cs="Times New Roman"/>
          <w:sz w:val="28"/>
          <w:szCs w:val="28"/>
        </w:rPr>
        <w:t xml:space="preserve"> на время исполнения народным заседателем своих обязанностей по осуществлению правосудия</w:t>
      </w:r>
      <w:r w:rsidR="00333926">
        <w:rPr>
          <w:rFonts w:ascii="Times New Roman" w:hAnsi="Times New Roman" w:cs="Times New Roman"/>
          <w:sz w:val="28"/>
          <w:szCs w:val="28"/>
        </w:rPr>
        <w:t>.</w:t>
      </w:r>
      <w:r w:rsidRPr="00B24923">
        <w:rPr>
          <w:rFonts w:ascii="Times New Roman" w:hAnsi="Times New Roman" w:cs="Times New Roman"/>
          <w:sz w:val="28"/>
          <w:szCs w:val="28"/>
        </w:rPr>
        <w:t xml:space="preserve"> </w:t>
      </w:r>
    </w:p>
    <w:p w:rsidR="00276ED4" w:rsidRPr="00B24923" w:rsidRDefault="00276ED4" w:rsidP="00276ED4">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Порядок расчета среднего заработка во всех указанных выше случаях определяется ст. 139 Т</w:t>
      </w:r>
      <w:r>
        <w:rPr>
          <w:rFonts w:ascii="Times New Roman" w:hAnsi="Times New Roman" w:cs="Times New Roman"/>
          <w:sz w:val="28"/>
          <w:szCs w:val="28"/>
        </w:rPr>
        <w:t xml:space="preserve">К </w:t>
      </w:r>
      <w:r w:rsidRPr="00B24923">
        <w:rPr>
          <w:rFonts w:ascii="Times New Roman" w:hAnsi="Times New Roman" w:cs="Times New Roman"/>
          <w:sz w:val="28"/>
          <w:szCs w:val="28"/>
        </w:rPr>
        <w:t xml:space="preserve">РФ и Положением </w:t>
      </w:r>
      <w:r>
        <w:rPr>
          <w:rFonts w:ascii="Times New Roman" w:hAnsi="Times New Roman" w:cs="Times New Roman"/>
          <w:sz w:val="28"/>
          <w:szCs w:val="28"/>
        </w:rPr>
        <w:t>«О</w:t>
      </w:r>
      <w:r w:rsidRPr="00B24923">
        <w:rPr>
          <w:rFonts w:ascii="Times New Roman" w:hAnsi="Times New Roman" w:cs="Times New Roman"/>
          <w:sz w:val="28"/>
          <w:szCs w:val="28"/>
        </w:rPr>
        <w:t>б особенностях порядка исчисления средней заработной платы</w:t>
      </w:r>
      <w:r>
        <w:rPr>
          <w:rFonts w:ascii="Times New Roman" w:hAnsi="Times New Roman" w:cs="Times New Roman"/>
          <w:sz w:val="28"/>
          <w:szCs w:val="28"/>
        </w:rPr>
        <w:t>»</w:t>
      </w:r>
      <w:r w:rsidR="003534F8">
        <w:rPr>
          <w:rFonts w:ascii="Times New Roman" w:hAnsi="Times New Roman" w:cs="Times New Roman"/>
          <w:sz w:val="28"/>
          <w:szCs w:val="28"/>
        </w:rPr>
        <w:t xml:space="preserve"> </w:t>
      </w:r>
      <w:r w:rsidRPr="00B24923">
        <w:rPr>
          <w:rFonts w:ascii="Times New Roman" w:hAnsi="Times New Roman" w:cs="Times New Roman"/>
          <w:sz w:val="28"/>
          <w:szCs w:val="28"/>
        </w:rPr>
        <w:t>утв</w:t>
      </w:r>
      <w:r w:rsidR="003534F8">
        <w:rPr>
          <w:rFonts w:ascii="Times New Roman" w:hAnsi="Times New Roman" w:cs="Times New Roman"/>
          <w:sz w:val="28"/>
          <w:szCs w:val="28"/>
        </w:rPr>
        <w:t>ержден</w:t>
      </w:r>
      <w:r w:rsidRPr="00B24923">
        <w:rPr>
          <w:rFonts w:ascii="Times New Roman" w:hAnsi="Times New Roman" w:cs="Times New Roman"/>
          <w:sz w:val="28"/>
          <w:szCs w:val="28"/>
        </w:rPr>
        <w:t xml:space="preserve"> Постановлением Пр</w:t>
      </w:r>
      <w:r>
        <w:rPr>
          <w:rFonts w:ascii="Times New Roman" w:hAnsi="Times New Roman" w:cs="Times New Roman"/>
          <w:sz w:val="28"/>
          <w:szCs w:val="28"/>
        </w:rPr>
        <w:t>авительства РФ от 24 декабря 2007</w:t>
      </w:r>
      <w:r w:rsidRPr="00B24923">
        <w:rPr>
          <w:rFonts w:ascii="Times New Roman" w:hAnsi="Times New Roman" w:cs="Times New Roman"/>
          <w:sz w:val="28"/>
          <w:szCs w:val="28"/>
        </w:rPr>
        <w:t xml:space="preserve"> N </w:t>
      </w:r>
      <w:r>
        <w:rPr>
          <w:rFonts w:ascii="Times New Roman" w:hAnsi="Times New Roman" w:cs="Times New Roman"/>
          <w:sz w:val="28"/>
          <w:szCs w:val="28"/>
        </w:rPr>
        <w:t>922</w:t>
      </w:r>
      <w:r w:rsidRPr="00B24923">
        <w:rPr>
          <w:rFonts w:ascii="Times New Roman" w:hAnsi="Times New Roman" w:cs="Times New Roman"/>
          <w:sz w:val="28"/>
          <w:szCs w:val="28"/>
        </w:rPr>
        <w:t>.</w:t>
      </w:r>
    </w:p>
    <w:p w:rsidR="00276ED4" w:rsidRPr="00B24923" w:rsidRDefault="00276ED4" w:rsidP="00276ED4">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 к которым относятся:</w:t>
      </w:r>
    </w:p>
    <w:p w:rsidR="00276ED4" w:rsidRPr="00B24923" w:rsidRDefault="00276ED4" w:rsidP="00276ED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24923">
        <w:rPr>
          <w:rFonts w:ascii="Times New Roman" w:hAnsi="Times New Roman" w:cs="Times New Roman"/>
          <w:sz w:val="28"/>
          <w:szCs w:val="28"/>
        </w:rPr>
        <w:t xml:space="preserve"> заработная плата, начисленная работникам по тарифным ставкам (должностным окладам) за отработанное время;</w:t>
      </w:r>
    </w:p>
    <w:p w:rsidR="00276ED4" w:rsidRPr="00B24923" w:rsidRDefault="00276ED4" w:rsidP="00276ED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24923">
        <w:rPr>
          <w:rFonts w:ascii="Times New Roman" w:hAnsi="Times New Roman" w:cs="Times New Roman"/>
          <w:sz w:val="28"/>
          <w:szCs w:val="28"/>
        </w:rPr>
        <w:t xml:space="preserve"> заработная плата, начисленная работникам за выполненную работу по сдельным расценкам;</w:t>
      </w:r>
    </w:p>
    <w:p w:rsidR="00276ED4" w:rsidRPr="00B24923" w:rsidRDefault="00276ED4" w:rsidP="00276ED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24923">
        <w:rPr>
          <w:rFonts w:ascii="Times New Roman" w:hAnsi="Times New Roman" w:cs="Times New Roman"/>
          <w:sz w:val="28"/>
          <w:szCs w:val="28"/>
        </w:rPr>
        <w:t xml:space="preserve"> заработная плата, начисленная работникам за выполненную работу в процентах от выручки от реализации продукции (выполнения работ, оказания услуг), или комиссионное вознаграждение;</w:t>
      </w:r>
    </w:p>
    <w:p w:rsidR="00276ED4" w:rsidRPr="00B24923" w:rsidRDefault="00276ED4" w:rsidP="00276ED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24923">
        <w:rPr>
          <w:rFonts w:ascii="Times New Roman" w:hAnsi="Times New Roman" w:cs="Times New Roman"/>
          <w:sz w:val="28"/>
          <w:szCs w:val="28"/>
        </w:rPr>
        <w:t>заработная плата, выданная в неденежной форме;</w:t>
      </w:r>
    </w:p>
    <w:p w:rsidR="00276ED4" w:rsidRPr="00B24923" w:rsidRDefault="00276ED4" w:rsidP="00276ED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24923">
        <w:rPr>
          <w:rFonts w:ascii="Times New Roman" w:hAnsi="Times New Roman" w:cs="Times New Roman"/>
          <w:sz w:val="28"/>
          <w:szCs w:val="28"/>
        </w:rPr>
        <w:t>денежное вознаграждение</w:t>
      </w:r>
      <w:r>
        <w:rPr>
          <w:rFonts w:ascii="Times New Roman" w:hAnsi="Times New Roman" w:cs="Times New Roman"/>
          <w:sz w:val="28"/>
          <w:szCs w:val="28"/>
        </w:rPr>
        <w:t xml:space="preserve"> и содержание</w:t>
      </w:r>
      <w:r w:rsidRPr="00B24923">
        <w:rPr>
          <w:rFonts w:ascii="Times New Roman" w:hAnsi="Times New Roman" w:cs="Times New Roman"/>
          <w:sz w:val="28"/>
          <w:szCs w:val="28"/>
        </w:rPr>
        <w:t xml:space="preserve">, начисленное за отработанное время лицам, замещающим государственные </w:t>
      </w:r>
      <w:r>
        <w:rPr>
          <w:rFonts w:ascii="Times New Roman" w:hAnsi="Times New Roman" w:cs="Times New Roman"/>
          <w:sz w:val="28"/>
          <w:szCs w:val="28"/>
        </w:rPr>
        <w:t xml:space="preserve">и муниципальные </w:t>
      </w:r>
      <w:r w:rsidRPr="00B24923">
        <w:rPr>
          <w:rFonts w:ascii="Times New Roman" w:hAnsi="Times New Roman" w:cs="Times New Roman"/>
          <w:sz w:val="28"/>
          <w:szCs w:val="28"/>
        </w:rPr>
        <w:t>должности;</w:t>
      </w:r>
    </w:p>
    <w:p w:rsidR="00276ED4" w:rsidRPr="00B24923" w:rsidRDefault="00276ED4" w:rsidP="00276ED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24923">
        <w:rPr>
          <w:rFonts w:ascii="Times New Roman" w:hAnsi="Times New Roman" w:cs="Times New Roman"/>
          <w:sz w:val="28"/>
          <w:szCs w:val="28"/>
        </w:rPr>
        <w:t xml:space="preserve"> начисленные в редакциях средств массовой информации и организациях искусства гонорар работников, состоящих в списочном составе этих редакций и организаций, и (или) оплата их тр</w:t>
      </w:r>
      <w:r>
        <w:rPr>
          <w:rFonts w:ascii="Times New Roman" w:hAnsi="Times New Roman" w:cs="Times New Roman"/>
          <w:sz w:val="28"/>
          <w:szCs w:val="28"/>
        </w:rPr>
        <w:t xml:space="preserve">уда, осуществляемая по </w:t>
      </w:r>
      <w:r w:rsidRPr="00B24923">
        <w:rPr>
          <w:rFonts w:ascii="Times New Roman" w:hAnsi="Times New Roman" w:cs="Times New Roman"/>
          <w:sz w:val="28"/>
          <w:szCs w:val="28"/>
        </w:rPr>
        <w:t>расценкам авторского вознаграждения;</w:t>
      </w:r>
    </w:p>
    <w:p w:rsidR="00276ED4" w:rsidRPr="00B24923" w:rsidRDefault="00276ED4" w:rsidP="00276ED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24923">
        <w:rPr>
          <w:rFonts w:ascii="Times New Roman" w:hAnsi="Times New Roman" w:cs="Times New Roman"/>
          <w:sz w:val="28"/>
          <w:szCs w:val="28"/>
        </w:rPr>
        <w:t xml:space="preserve"> заработная плата, начисленная преподавателям учреждений начального и среднего профессионального образования за часы преподавательской работы сверх уменьшенно</w:t>
      </w:r>
      <w:r>
        <w:rPr>
          <w:rFonts w:ascii="Times New Roman" w:hAnsi="Times New Roman" w:cs="Times New Roman"/>
          <w:sz w:val="28"/>
          <w:szCs w:val="28"/>
        </w:rPr>
        <w:t>й годовой учебной нагрузки</w:t>
      </w:r>
      <w:r w:rsidRPr="00B24923">
        <w:rPr>
          <w:rFonts w:ascii="Times New Roman" w:hAnsi="Times New Roman" w:cs="Times New Roman"/>
          <w:sz w:val="28"/>
          <w:szCs w:val="28"/>
        </w:rPr>
        <w:t>;</w:t>
      </w:r>
    </w:p>
    <w:p w:rsidR="00276ED4" w:rsidRPr="00B24923" w:rsidRDefault="00276ED4" w:rsidP="00276ED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24923">
        <w:rPr>
          <w:rFonts w:ascii="Times New Roman" w:hAnsi="Times New Roman" w:cs="Times New Roman"/>
          <w:sz w:val="28"/>
          <w:szCs w:val="28"/>
        </w:rPr>
        <w:t xml:space="preserve"> заработная плата, окончательно рассчитанная по завершении календарного года, обусловленная системой оплаты труда (учитывается в размере одной двенадцатой за каждый месяц расчетного периода независимо от времени начисления);</w:t>
      </w:r>
    </w:p>
    <w:p w:rsidR="00276ED4" w:rsidRPr="00B24923" w:rsidRDefault="00276ED4" w:rsidP="00276ED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24923">
        <w:rPr>
          <w:rFonts w:ascii="Times New Roman" w:hAnsi="Times New Roman" w:cs="Times New Roman"/>
          <w:sz w:val="28"/>
          <w:szCs w:val="28"/>
        </w:rPr>
        <w:t xml:space="preserve"> надбавки и доплаты к тарифным ставкам (должностным окладам) за профессиональное мастерство, классность, квалификационный разряд (классный чин, дипломатический ранг), выслугу лет (стаж работы), особые условия государственной службы, ученую степень, ученое звание, знание иностранного языка, работу со сведениями, составляющими государственную тайну, совмещение профессий (должностей), расширение зон обслуживания, увеличение объема выполняемых работ, исполнение обязанностей временно отсутствующего работника без освобождения от своей основной работы, руководство бригадой;</w:t>
      </w:r>
    </w:p>
    <w:p w:rsidR="00276ED4" w:rsidRPr="00B24923" w:rsidRDefault="00276ED4" w:rsidP="00276ED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24923">
        <w:rPr>
          <w:rFonts w:ascii="Times New Roman" w:hAnsi="Times New Roman" w:cs="Times New Roman"/>
          <w:sz w:val="28"/>
          <w:szCs w:val="28"/>
        </w:rPr>
        <w:t xml:space="preserve"> выплаты, связанные с условиями труда, в том числе выплаты, обусловленные районным регулированием оплаты труда (в виде коэффициентов и процентных надбавок к заработной плате), повышенная оплата труда на тяжелых работах, работах с вредными и (или) опасными и иными особыми условиями труда, за работу в ночное время, оплата работы в выходные и нерабочие праздничные дни, оплата сверхурочной работы;</w:t>
      </w:r>
    </w:p>
    <w:p w:rsidR="00276ED4" w:rsidRPr="00B24923" w:rsidRDefault="00276ED4" w:rsidP="00276ED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24923">
        <w:rPr>
          <w:rFonts w:ascii="Times New Roman" w:hAnsi="Times New Roman" w:cs="Times New Roman"/>
          <w:sz w:val="28"/>
          <w:szCs w:val="28"/>
        </w:rPr>
        <w:t xml:space="preserve"> премии и вознаграждения, включая вознаграждение по итогам работы за год и единовременное вознаграждение за выслугу лет;</w:t>
      </w:r>
    </w:p>
    <w:p w:rsidR="00276ED4" w:rsidRPr="00B24923" w:rsidRDefault="00276ED4" w:rsidP="00276ED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24923">
        <w:rPr>
          <w:rFonts w:ascii="Times New Roman" w:hAnsi="Times New Roman" w:cs="Times New Roman"/>
          <w:sz w:val="28"/>
          <w:szCs w:val="28"/>
        </w:rPr>
        <w:t xml:space="preserve"> другие предусмотренные системой оплаты труда, виды выплат.</w:t>
      </w:r>
    </w:p>
    <w:p w:rsidR="00276ED4" w:rsidRPr="00B24923" w:rsidRDefault="00276ED4" w:rsidP="00276ED4">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276ED4" w:rsidRDefault="00276ED4" w:rsidP="00276ED4">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29,4 (среднемесячное число календарных дней).</w:t>
      </w:r>
    </w:p>
    <w:p w:rsidR="00276ED4" w:rsidRPr="00B24923" w:rsidRDefault="00276ED4" w:rsidP="00276ED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применении в организации суммированного учета рабочего времени для исчисления среднего заработка конкретного работника используется средний часовой заработок.  </w:t>
      </w:r>
    </w:p>
    <w:p w:rsidR="00276ED4" w:rsidRPr="00B24923" w:rsidRDefault="00276ED4" w:rsidP="00276ED4">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rsidR="00276ED4" w:rsidRPr="00B24923" w:rsidRDefault="00276ED4" w:rsidP="00276ED4">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При исчислении среднего заработка из расчетного периода исключается время, а также начисленные за это время суммы, если:</w:t>
      </w:r>
    </w:p>
    <w:p w:rsidR="00276ED4" w:rsidRPr="00B24923" w:rsidRDefault="00276ED4" w:rsidP="00276ED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24923">
        <w:rPr>
          <w:rFonts w:ascii="Times New Roman" w:hAnsi="Times New Roman" w:cs="Times New Roman"/>
          <w:sz w:val="28"/>
          <w:szCs w:val="28"/>
        </w:rPr>
        <w:t xml:space="preserve"> за работником сохранялся средний заработок в соответст</w:t>
      </w:r>
      <w:r>
        <w:rPr>
          <w:rFonts w:ascii="Times New Roman" w:hAnsi="Times New Roman" w:cs="Times New Roman"/>
          <w:sz w:val="28"/>
          <w:szCs w:val="28"/>
        </w:rPr>
        <w:t>вии с законодательством РФ</w:t>
      </w:r>
      <w:r w:rsidRPr="00B24923">
        <w:rPr>
          <w:rFonts w:ascii="Times New Roman" w:hAnsi="Times New Roman" w:cs="Times New Roman"/>
          <w:sz w:val="28"/>
          <w:szCs w:val="28"/>
        </w:rPr>
        <w:t>;</w:t>
      </w:r>
    </w:p>
    <w:p w:rsidR="00276ED4" w:rsidRPr="00B24923" w:rsidRDefault="00276ED4" w:rsidP="00276ED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24923">
        <w:rPr>
          <w:rFonts w:ascii="Times New Roman" w:hAnsi="Times New Roman" w:cs="Times New Roman"/>
          <w:sz w:val="28"/>
          <w:szCs w:val="28"/>
        </w:rPr>
        <w:t xml:space="preserve"> работник получал пособие по временной нетрудоспособности или пособие по беременности и родам;</w:t>
      </w:r>
    </w:p>
    <w:p w:rsidR="00276ED4" w:rsidRPr="00B24923" w:rsidRDefault="00276ED4" w:rsidP="00276ED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24923">
        <w:rPr>
          <w:rFonts w:ascii="Times New Roman" w:hAnsi="Times New Roman" w:cs="Times New Roman"/>
          <w:sz w:val="28"/>
          <w:szCs w:val="28"/>
        </w:rPr>
        <w:t xml:space="preserve"> работник не работал в связи с простоем по вине работодателя или по причинам, не зависящим от работодателя и работника;</w:t>
      </w:r>
    </w:p>
    <w:p w:rsidR="00276ED4" w:rsidRPr="00B24923" w:rsidRDefault="00276ED4" w:rsidP="00276ED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24923">
        <w:rPr>
          <w:rFonts w:ascii="Times New Roman" w:hAnsi="Times New Roman" w:cs="Times New Roman"/>
          <w:sz w:val="28"/>
          <w:szCs w:val="28"/>
        </w:rPr>
        <w:t xml:space="preserve"> работник не участвовал в забастовке, но в связи с этой забастовкой не имел возможности выполнять свою работу;</w:t>
      </w:r>
    </w:p>
    <w:p w:rsidR="00276ED4" w:rsidRPr="00B24923" w:rsidRDefault="00276ED4" w:rsidP="00276ED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24923">
        <w:rPr>
          <w:rFonts w:ascii="Times New Roman" w:hAnsi="Times New Roman" w:cs="Times New Roman"/>
          <w:sz w:val="28"/>
          <w:szCs w:val="28"/>
        </w:rPr>
        <w:t xml:space="preserve"> работнику предоставлялись дополнительные оплачиваемые выходные дни для ухода за детьми-инвалидами и инвалидами с детства;</w:t>
      </w:r>
    </w:p>
    <w:p w:rsidR="00276ED4" w:rsidRPr="00B24923" w:rsidRDefault="00276ED4" w:rsidP="00276ED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24923">
        <w:rPr>
          <w:rFonts w:ascii="Times New Roman" w:hAnsi="Times New Roman" w:cs="Times New Roman"/>
          <w:sz w:val="28"/>
          <w:szCs w:val="28"/>
        </w:rPr>
        <w:t xml:space="preserve"> работник в других случаях освобождался от работы с полным или частичным сохранением заработной платы или без оплаты в соответствии с законо</w:t>
      </w:r>
      <w:r>
        <w:rPr>
          <w:rFonts w:ascii="Times New Roman" w:hAnsi="Times New Roman" w:cs="Times New Roman"/>
          <w:sz w:val="28"/>
          <w:szCs w:val="28"/>
        </w:rPr>
        <w:t>дательством РФ</w:t>
      </w:r>
      <w:r w:rsidRPr="00B24923">
        <w:rPr>
          <w:rFonts w:ascii="Times New Roman" w:hAnsi="Times New Roman" w:cs="Times New Roman"/>
          <w:sz w:val="28"/>
          <w:szCs w:val="28"/>
        </w:rPr>
        <w:t>;</w:t>
      </w:r>
    </w:p>
    <w:p w:rsidR="00276ED4" w:rsidRPr="00B24923" w:rsidRDefault="00276ED4" w:rsidP="00276ED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24923">
        <w:rPr>
          <w:rFonts w:ascii="Times New Roman" w:hAnsi="Times New Roman" w:cs="Times New Roman"/>
          <w:sz w:val="28"/>
          <w:szCs w:val="28"/>
        </w:rPr>
        <w:t xml:space="preserve"> работнику предоставлялись дни отдыха (отгулов) в связи с работой сверх нормальной продолжительности рабочего времени при вахтовом методе организации работ и в других случаях в соответствии с законо</w:t>
      </w:r>
      <w:r>
        <w:rPr>
          <w:rFonts w:ascii="Times New Roman" w:hAnsi="Times New Roman" w:cs="Times New Roman"/>
          <w:sz w:val="28"/>
          <w:szCs w:val="28"/>
        </w:rPr>
        <w:t>дательством РФ</w:t>
      </w:r>
      <w:r w:rsidRPr="00B24923">
        <w:rPr>
          <w:rFonts w:ascii="Times New Roman" w:hAnsi="Times New Roman" w:cs="Times New Roman"/>
          <w:sz w:val="28"/>
          <w:szCs w:val="28"/>
        </w:rPr>
        <w:t>.</w:t>
      </w:r>
    </w:p>
    <w:p w:rsidR="00276ED4" w:rsidRPr="00B24923" w:rsidRDefault="00276ED4" w:rsidP="00276ED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B24923">
        <w:rPr>
          <w:rFonts w:ascii="Times New Roman" w:hAnsi="Times New Roman" w:cs="Times New Roman"/>
          <w:sz w:val="28"/>
          <w:szCs w:val="28"/>
        </w:rPr>
        <w:t xml:space="preserve">сли работник за расчетный период не имел фактически начисленной заработной платы или фактически отработанных дней либо этот период состоял из времени, исключаемого из расчетного периода, средний заработок определяется исходя из суммы заработной платы, фактически начисленной за предшествующий период времени, равный расчетному. В случае если работник за расчетный период и до расчетного периода не имел фактически начисленной заработной платы или фактически отработанных дней, средний заработок определяется исходя из суммы заработной платы, фактически начисленной за фактически отработанные работником дни в месяце наступления случая, с которым связано сохранение среднего заработка. </w:t>
      </w:r>
      <w:r>
        <w:rPr>
          <w:rFonts w:ascii="Times New Roman" w:hAnsi="Times New Roman" w:cs="Times New Roman"/>
          <w:sz w:val="28"/>
          <w:szCs w:val="28"/>
        </w:rPr>
        <w:t>Е</w:t>
      </w:r>
      <w:r w:rsidRPr="00B24923">
        <w:rPr>
          <w:rFonts w:ascii="Times New Roman" w:hAnsi="Times New Roman" w:cs="Times New Roman"/>
          <w:sz w:val="28"/>
          <w:szCs w:val="28"/>
        </w:rPr>
        <w:t>сли работник за расчетный период, до расчетного периода и до наступления случая, с которым связано сохранение среднего заработка, не имел фактически начисленной заработной платы или фактически отработанных дней в организации, средний заработок определяется исходя из тарифной ставки установленного ему разряда, должностного оклада, денежного вознаграждения.</w:t>
      </w:r>
    </w:p>
    <w:p w:rsidR="00276ED4" w:rsidRPr="00B24923" w:rsidRDefault="00276ED4" w:rsidP="00276ED4">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При определении среднего заработка премии и вознаграждения, фактически начисленные за расчетный период, учитываются в следующем порядке:</w:t>
      </w:r>
    </w:p>
    <w:p w:rsidR="00276ED4" w:rsidRPr="00B24923" w:rsidRDefault="00276ED4" w:rsidP="00276ED4">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 ежемесячные премии и вознаграждения - не более одной выплаты за одни и те же показатели за каждый месяц расчетного периода;</w:t>
      </w:r>
    </w:p>
    <w:p w:rsidR="00276ED4" w:rsidRPr="00B24923" w:rsidRDefault="00276ED4" w:rsidP="00276ED4">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 премии и вознаграждения за период работы, превышающий один месяц, - не более одной выплаты за одни и те же показатели в размере месячной части за каждый месяц расчетного периода;</w:t>
      </w:r>
    </w:p>
    <w:p w:rsidR="00276ED4" w:rsidRPr="00B24923" w:rsidRDefault="00276ED4" w:rsidP="00276ED4">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 вознаграждение по итогам работы за год, единовременное вознаграждение за выслугу лет (стаж работы), иные вознаграждения по итогам работы за год, начисленные за предшествующий календарный год, - в размере одной двенадцатой за каждый месяц расчетного периода независимо от времени начисления вознаграждения.</w:t>
      </w:r>
    </w:p>
    <w:p w:rsidR="00276ED4" w:rsidRPr="00B24923" w:rsidRDefault="00276ED4" w:rsidP="00276ED4">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 xml:space="preserve">При повышении в </w:t>
      </w:r>
      <w:r>
        <w:rPr>
          <w:rFonts w:ascii="Times New Roman" w:hAnsi="Times New Roman" w:cs="Times New Roman"/>
          <w:sz w:val="28"/>
          <w:szCs w:val="28"/>
        </w:rPr>
        <w:t xml:space="preserve">организации </w:t>
      </w:r>
      <w:r w:rsidRPr="00B24923">
        <w:rPr>
          <w:rFonts w:ascii="Times New Roman" w:hAnsi="Times New Roman" w:cs="Times New Roman"/>
          <w:sz w:val="28"/>
          <w:szCs w:val="28"/>
        </w:rPr>
        <w:t>тарифных ставок (должностных окладов, денежного вознаграждения)</w:t>
      </w:r>
      <w:r>
        <w:rPr>
          <w:rFonts w:ascii="Times New Roman" w:hAnsi="Times New Roman" w:cs="Times New Roman"/>
          <w:sz w:val="28"/>
          <w:szCs w:val="28"/>
        </w:rPr>
        <w:t xml:space="preserve">, надбавок за квалификационный разряд (классный чин, дипломатический ранг) и за особые условия государственной службы, </w:t>
      </w:r>
      <w:r w:rsidRPr="00B24923">
        <w:rPr>
          <w:rFonts w:ascii="Times New Roman" w:hAnsi="Times New Roman" w:cs="Times New Roman"/>
          <w:sz w:val="28"/>
          <w:szCs w:val="28"/>
        </w:rPr>
        <w:t xml:space="preserve"> средний заработок работников повышается в следующем порядке:</w:t>
      </w:r>
    </w:p>
    <w:p w:rsidR="00276ED4" w:rsidRPr="00B24923" w:rsidRDefault="00276ED4" w:rsidP="00276ED4">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 если повышение произошло в расчетный период, выплаты, учитываемые при определении среднего заработка и начисленные за предшествующий повышению период времени, повышаются на коэффициенты, которые рассчитываются путем деления тарифной ставки (должностного оклада, денежного вознаграждения), установленной в месяце наступления случая, с которым связано сохранение среднего заработка, на тарифные ставки (должностные оклады, денежное вознаграждение) каждого из месяцев расчетного периода;</w:t>
      </w:r>
    </w:p>
    <w:p w:rsidR="00276ED4" w:rsidRPr="00B24923" w:rsidRDefault="00276ED4" w:rsidP="00276ED4">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 если повышение произошло после расчетного периода до наступления случая, с которым связано сохранение среднего заработка, повышается средний заработок, исчисленный за расчетный период;</w:t>
      </w:r>
    </w:p>
    <w:p w:rsidR="00276ED4" w:rsidRPr="00B24923" w:rsidRDefault="00276ED4" w:rsidP="00276ED4">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 если повышение произошло в период сохранения среднего заработка, часть среднего заработка повышается с даты повышения тарифных ставок (должностных окладов, денежного вознаграждения) до окончания указанного периода.</w:t>
      </w:r>
    </w:p>
    <w:p w:rsidR="00276ED4" w:rsidRPr="00B24923" w:rsidRDefault="00276ED4" w:rsidP="00276ED4">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Во всех случаях средний месячный заработок работника, отработавшего полностью в расчетный период норму рабочего времени и выполнившего нормы труда (трудовые обязанности), не может быть менее установленного Федеральным законом минимального размера оплаты труда.</w:t>
      </w:r>
    </w:p>
    <w:p w:rsidR="00E1167B" w:rsidRDefault="00E1167B" w:rsidP="00B24923">
      <w:pPr>
        <w:pStyle w:val="ConsPlusNormal"/>
        <w:widowControl/>
        <w:spacing w:line="360" w:lineRule="auto"/>
        <w:ind w:firstLine="709"/>
        <w:jc w:val="both"/>
        <w:rPr>
          <w:rFonts w:ascii="Times New Roman" w:hAnsi="Times New Roman" w:cs="Times New Roman"/>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sz w:val="28"/>
          <w:szCs w:val="28"/>
        </w:rPr>
      </w:pPr>
    </w:p>
    <w:p w:rsidR="004C39F8" w:rsidRPr="00B24923" w:rsidRDefault="004C39F8" w:rsidP="00B24923">
      <w:pPr>
        <w:pStyle w:val="ConsPlusNormal"/>
        <w:widowControl/>
        <w:spacing w:line="360" w:lineRule="auto"/>
        <w:ind w:firstLine="709"/>
        <w:jc w:val="both"/>
        <w:rPr>
          <w:rFonts w:ascii="Times New Roman" w:hAnsi="Times New Roman" w:cs="Times New Roman"/>
          <w:sz w:val="28"/>
          <w:szCs w:val="28"/>
        </w:rPr>
      </w:pPr>
    </w:p>
    <w:p w:rsidR="00E1167B" w:rsidRPr="00276ED4" w:rsidRDefault="00C943EA" w:rsidP="00B24923">
      <w:pPr>
        <w:pStyle w:val="ConsPlusNormal"/>
        <w:widowControl/>
        <w:spacing w:line="360" w:lineRule="auto"/>
        <w:ind w:firstLine="709"/>
        <w:jc w:val="both"/>
        <w:rPr>
          <w:rFonts w:ascii="Times New Roman" w:hAnsi="Times New Roman" w:cs="Times New Roman"/>
          <w:i/>
          <w:sz w:val="28"/>
          <w:szCs w:val="28"/>
        </w:rPr>
      </w:pPr>
      <w:r w:rsidRPr="00276ED4">
        <w:rPr>
          <w:rFonts w:ascii="Times New Roman" w:hAnsi="Times New Roman" w:cs="Times New Roman"/>
          <w:b/>
          <w:i/>
          <w:sz w:val="28"/>
          <w:szCs w:val="28"/>
        </w:rPr>
        <w:t>4.</w:t>
      </w:r>
      <w:r w:rsidR="00E1167B" w:rsidRPr="00276ED4">
        <w:rPr>
          <w:rFonts w:ascii="Times New Roman" w:hAnsi="Times New Roman" w:cs="Times New Roman"/>
          <w:b/>
          <w:i/>
          <w:sz w:val="28"/>
          <w:szCs w:val="28"/>
        </w:rPr>
        <w:t xml:space="preserve"> Государственные гарантии </w:t>
      </w:r>
      <w:r w:rsidR="0084449F" w:rsidRPr="00276ED4">
        <w:rPr>
          <w:rFonts w:ascii="Times New Roman" w:hAnsi="Times New Roman" w:cs="Times New Roman"/>
          <w:b/>
          <w:i/>
          <w:sz w:val="28"/>
          <w:szCs w:val="28"/>
        </w:rPr>
        <w:t xml:space="preserve">работнику </w:t>
      </w:r>
      <w:r w:rsidR="00E1167B" w:rsidRPr="00276ED4">
        <w:rPr>
          <w:rFonts w:ascii="Times New Roman" w:hAnsi="Times New Roman" w:cs="Times New Roman"/>
          <w:b/>
          <w:i/>
          <w:sz w:val="28"/>
          <w:szCs w:val="28"/>
        </w:rPr>
        <w:t xml:space="preserve">по оплате труда </w:t>
      </w:r>
    </w:p>
    <w:p w:rsidR="00E1167B" w:rsidRPr="00B24923"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В систему основных государственных</w:t>
      </w:r>
      <w:r w:rsidR="005F076E">
        <w:rPr>
          <w:rFonts w:ascii="Times New Roman" w:hAnsi="Times New Roman" w:cs="Times New Roman"/>
          <w:sz w:val="28"/>
          <w:szCs w:val="28"/>
        </w:rPr>
        <w:t xml:space="preserve"> гарантий оплаты труда входят</w:t>
      </w:r>
      <w:r w:rsidRPr="00B24923">
        <w:rPr>
          <w:rFonts w:ascii="Times New Roman" w:hAnsi="Times New Roman" w:cs="Times New Roman"/>
          <w:sz w:val="28"/>
          <w:szCs w:val="28"/>
        </w:rPr>
        <w:t>:</w:t>
      </w:r>
      <w:r w:rsidR="005F076E" w:rsidRPr="005F076E">
        <w:rPr>
          <w:rFonts w:ascii="Times New Roman" w:hAnsi="Times New Roman" w:cs="Times New Roman"/>
          <w:sz w:val="28"/>
          <w:szCs w:val="28"/>
        </w:rPr>
        <w:t xml:space="preserve"> </w:t>
      </w:r>
      <w:r w:rsidRPr="00B24923">
        <w:rPr>
          <w:rFonts w:ascii="Times New Roman" w:hAnsi="Times New Roman" w:cs="Times New Roman"/>
          <w:sz w:val="28"/>
          <w:szCs w:val="28"/>
        </w:rPr>
        <w:t>запрет дискриминации при установлении и изменении размеров заработной платы и других условий оплаты труда ст. 37 Конституции РФ, 132 Т</w:t>
      </w:r>
      <w:r w:rsidR="005F076E">
        <w:rPr>
          <w:rFonts w:ascii="Times New Roman" w:hAnsi="Times New Roman" w:cs="Times New Roman"/>
          <w:sz w:val="28"/>
          <w:szCs w:val="28"/>
        </w:rPr>
        <w:t>К</w:t>
      </w:r>
      <w:r w:rsidRPr="00B24923">
        <w:rPr>
          <w:rFonts w:ascii="Times New Roman" w:hAnsi="Times New Roman" w:cs="Times New Roman"/>
          <w:sz w:val="28"/>
          <w:szCs w:val="28"/>
        </w:rPr>
        <w:t xml:space="preserve"> РФ;</w:t>
      </w:r>
      <w:r w:rsidR="005F076E">
        <w:rPr>
          <w:rFonts w:ascii="Times New Roman" w:hAnsi="Times New Roman" w:cs="Times New Roman"/>
          <w:sz w:val="28"/>
          <w:szCs w:val="28"/>
        </w:rPr>
        <w:t xml:space="preserve"> </w:t>
      </w:r>
      <w:r w:rsidRPr="00B24923">
        <w:rPr>
          <w:rFonts w:ascii="Times New Roman" w:hAnsi="Times New Roman" w:cs="Times New Roman"/>
          <w:sz w:val="28"/>
          <w:szCs w:val="28"/>
        </w:rPr>
        <w:t>установление минимального размера оплаты труда, а также величины минимального размера тарифной ставки работников бюджетной сферы;</w:t>
      </w:r>
      <w:r w:rsidR="005F076E">
        <w:rPr>
          <w:rFonts w:ascii="Times New Roman" w:hAnsi="Times New Roman" w:cs="Times New Roman"/>
          <w:sz w:val="28"/>
          <w:szCs w:val="28"/>
        </w:rPr>
        <w:t xml:space="preserve"> </w:t>
      </w:r>
      <w:r w:rsidRPr="00B24923">
        <w:rPr>
          <w:rFonts w:ascii="Times New Roman" w:hAnsi="Times New Roman" w:cs="Times New Roman"/>
          <w:sz w:val="28"/>
          <w:szCs w:val="28"/>
        </w:rPr>
        <w:t>меры, обеспечивающие повышение уровня реального содержания заработной платы;</w:t>
      </w:r>
      <w:r w:rsidR="005F076E">
        <w:rPr>
          <w:rFonts w:ascii="Times New Roman" w:hAnsi="Times New Roman" w:cs="Times New Roman"/>
          <w:sz w:val="28"/>
          <w:szCs w:val="28"/>
        </w:rPr>
        <w:t xml:space="preserve"> </w:t>
      </w:r>
      <w:r w:rsidRPr="00B24923">
        <w:rPr>
          <w:rFonts w:ascii="Times New Roman" w:hAnsi="Times New Roman" w:cs="Times New Roman"/>
          <w:sz w:val="28"/>
          <w:szCs w:val="28"/>
        </w:rPr>
        <w:t>ограничение перечня оснований и размеров удержаний из заработной платы по распоряжению работодателя;</w:t>
      </w:r>
      <w:r w:rsidR="005F076E">
        <w:rPr>
          <w:rFonts w:ascii="Times New Roman" w:hAnsi="Times New Roman" w:cs="Times New Roman"/>
          <w:sz w:val="28"/>
          <w:szCs w:val="28"/>
        </w:rPr>
        <w:t xml:space="preserve"> </w:t>
      </w:r>
      <w:r w:rsidRPr="00B24923">
        <w:rPr>
          <w:rFonts w:ascii="Times New Roman" w:hAnsi="Times New Roman" w:cs="Times New Roman"/>
          <w:sz w:val="28"/>
          <w:szCs w:val="28"/>
        </w:rPr>
        <w:t>ограничение оплаты труда в натуральной форме;</w:t>
      </w:r>
      <w:r w:rsidR="005F076E">
        <w:rPr>
          <w:rFonts w:ascii="Times New Roman" w:hAnsi="Times New Roman" w:cs="Times New Roman"/>
          <w:sz w:val="28"/>
          <w:szCs w:val="28"/>
        </w:rPr>
        <w:t xml:space="preserve"> </w:t>
      </w:r>
      <w:r w:rsidRPr="00B24923">
        <w:rPr>
          <w:rFonts w:ascii="Times New Roman" w:hAnsi="Times New Roman" w:cs="Times New Roman"/>
          <w:sz w:val="28"/>
          <w:szCs w:val="28"/>
        </w:rPr>
        <w:t>обеспечение получения работником заработной платы в случае прекращения деятельности работодателя и его неплатежеспособности;</w:t>
      </w:r>
      <w:r w:rsidR="005F076E">
        <w:rPr>
          <w:rFonts w:ascii="Times New Roman" w:hAnsi="Times New Roman" w:cs="Times New Roman"/>
          <w:sz w:val="28"/>
          <w:szCs w:val="28"/>
        </w:rPr>
        <w:t xml:space="preserve"> </w:t>
      </w:r>
      <w:r w:rsidRPr="00B24923">
        <w:rPr>
          <w:rFonts w:ascii="Times New Roman" w:hAnsi="Times New Roman" w:cs="Times New Roman"/>
          <w:sz w:val="28"/>
          <w:szCs w:val="28"/>
        </w:rPr>
        <w:t>установление сроков и порядка выплаты заработной платы;</w:t>
      </w:r>
      <w:r w:rsidR="005F076E">
        <w:rPr>
          <w:rFonts w:ascii="Times New Roman" w:hAnsi="Times New Roman" w:cs="Times New Roman"/>
          <w:sz w:val="28"/>
          <w:szCs w:val="28"/>
        </w:rPr>
        <w:t xml:space="preserve"> </w:t>
      </w:r>
      <w:r w:rsidRPr="00B24923">
        <w:rPr>
          <w:rFonts w:ascii="Times New Roman" w:hAnsi="Times New Roman" w:cs="Times New Roman"/>
          <w:sz w:val="28"/>
          <w:szCs w:val="28"/>
        </w:rPr>
        <w:t>специальные меры охраны заработной платы в случае неплатежеспособности работодателя и прекращения его деятельности;</w:t>
      </w:r>
      <w:r w:rsidR="005F076E">
        <w:rPr>
          <w:rFonts w:ascii="Times New Roman" w:hAnsi="Times New Roman" w:cs="Times New Roman"/>
          <w:sz w:val="28"/>
          <w:szCs w:val="28"/>
        </w:rPr>
        <w:t xml:space="preserve"> </w:t>
      </w:r>
      <w:r w:rsidRPr="00B24923">
        <w:rPr>
          <w:rFonts w:ascii="Times New Roman" w:hAnsi="Times New Roman" w:cs="Times New Roman"/>
          <w:sz w:val="28"/>
          <w:szCs w:val="28"/>
        </w:rPr>
        <w:t xml:space="preserve"> государственный надзор и контроль за полной и своевременной выплатой заработной платы и реализацией государственных гарантий по оплате труда;</w:t>
      </w:r>
      <w:r w:rsidR="005F076E">
        <w:rPr>
          <w:rFonts w:ascii="Times New Roman" w:hAnsi="Times New Roman" w:cs="Times New Roman"/>
          <w:sz w:val="28"/>
          <w:szCs w:val="28"/>
        </w:rPr>
        <w:t xml:space="preserve"> </w:t>
      </w:r>
      <w:r w:rsidRPr="00B24923">
        <w:rPr>
          <w:rFonts w:ascii="Times New Roman" w:hAnsi="Times New Roman" w:cs="Times New Roman"/>
          <w:sz w:val="28"/>
          <w:szCs w:val="28"/>
        </w:rPr>
        <w:t xml:space="preserve"> установление мер ответственности работодателя за нарушение прав работников в сфере оплаты труда.</w:t>
      </w:r>
      <w:r w:rsidR="005F076E">
        <w:rPr>
          <w:rFonts w:ascii="Times New Roman" w:hAnsi="Times New Roman" w:cs="Times New Roman"/>
          <w:sz w:val="28"/>
          <w:szCs w:val="28"/>
        </w:rPr>
        <w:t xml:space="preserve"> </w:t>
      </w:r>
      <w:r w:rsidRPr="00B24923">
        <w:rPr>
          <w:rFonts w:ascii="Times New Roman" w:hAnsi="Times New Roman" w:cs="Times New Roman"/>
          <w:sz w:val="28"/>
          <w:szCs w:val="28"/>
        </w:rPr>
        <w:t>Рассмотрим реализацию наиболее важных гарантий в сфере оплаты труда.</w:t>
      </w:r>
    </w:p>
    <w:p w:rsidR="00E1167B" w:rsidRPr="00B24923"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Запрет на дискриминацию в сфере труда</w:t>
      </w:r>
      <w:r w:rsidR="005F076E">
        <w:rPr>
          <w:rFonts w:ascii="Times New Roman" w:hAnsi="Times New Roman" w:cs="Times New Roman"/>
          <w:sz w:val="28"/>
          <w:szCs w:val="28"/>
        </w:rPr>
        <w:t xml:space="preserve"> </w:t>
      </w:r>
      <w:r w:rsidRPr="00B24923">
        <w:rPr>
          <w:rFonts w:ascii="Times New Roman" w:hAnsi="Times New Roman" w:cs="Times New Roman"/>
          <w:sz w:val="28"/>
          <w:szCs w:val="28"/>
        </w:rPr>
        <w:t xml:space="preserve">носит настолько важный характер для любого государства, что зафиксирован во Всеобщей декларации прав человека, утвержденной и провозглашенной Генеральной </w:t>
      </w:r>
      <w:r w:rsidR="005F076E">
        <w:rPr>
          <w:rFonts w:ascii="Times New Roman" w:hAnsi="Times New Roman" w:cs="Times New Roman"/>
          <w:sz w:val="28"/>
          <w:szCs w:val="28"/>
        </w:rPr>
        <w:t>Ассамблеей ООН 10 декабря 1948 года</w:t>
      </w:r>
      <w:r w:rsidRPr="00B24923">
        <w:rPr>
          <w:rFonts w:ascii="Times New Roman" w:hAnsi="Times New Roman" w:cs="Times New Roman"/>
          <w:sz w:val="28"/>
          <w:szCs w:val="28"/>
        </w:rPr>
        <w:t>, ст</w:t>
      </w:r>
      <w:r w:rsidR="005F076E">
        <w:rPr>
          <w:rFonts w:ascii="Times New Roman" w:hAnsi="Times New Roman" w:cs="Times New Roman"/>
          <w:sz w:val="28"/>
          <w:szCs w:val="28"/>
        </w:rPr>
        <w:t>.</w:t>
      </w:r>
      <w:r w:rsidRPr="00B24923">
        <w:rPr>
          <w:rFonts w:ascii="Times New Roman" w:hAnsi="Times New Roman" w:cs="Times New Roman"/>
          <w:sz w:val="28"/>
          <w:szCs w:val="28"/>
        </w:rPr>
        <w:t xml:space="preserve"> 23 которой гласит: "Каждый человек без какой-либо дискриминации имеет право на равную оплату за равный труд" </w:t>
      </w:r>
    </w:p>
    <w:p w:rsidR="00E1167B" w:rsidRPr="00B24923"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В российском законодательстве запрет на дискриминацию в сфере оплаты труда изложен в ст</w:t>
      </w:r>
      <w:r w:rsidR="005F076E">
        <w:rPr>
          <w:rFonts w:ascii="Times New Roman" w:hAnsi="Times New Roman" w:cs="Times New Roman"/>
          <w:sz w:val="28"/>
          <w:szCs w:val="28"/>
        </w:rPr>
        <w:t>.</w:t>
      </w:r>
      <w:r w:rsidRPr="00B24923">
        <w:rPr>
          <w:rFonts w:ascii="Times New Roman" w:hAnsi="Times New Roman" w:cs="Times New Roman"/>
          <w:sz w:val="28"/>
          <w:szCs w:val="28"/>
        </w:rPr>
        <w:t xml:space="preserve"> 132 Т</w:t>
      </w:r>
      <w:r w:rsidR="005F076E">
        <w:rPr>
          <w:rFonts w:ascii="Times New Roman" w:hAnsi="Times New Roman" w:cs="Times New Roman"/>
          <w:sz w:val="28"/>
          <w:szCs w:val="28"/>
        </w:rPr>
        <w:t xml:space="preserve">К </w:t>
      </w:r>
      <w:r w:rsidRPr="00B24923">
        <w:rPr>
          <w:rFonts w:ascii="Times New Roman" w:hAnsi="Times New Roman" w:cs="Times New Roman"/>
          <w:sz w:val="28"/>
          <w:szCs w:val="28"/>
        </w:rPr>
        <w:t>РФ: запрещается какая-либо дискриминация при установлении и изменении размеров заработной платы и других условий оплаты труда. В каждой организации в любое время должна быть обеспечена равная оплата за равный труд. Этот принцип часто нарушается в организациях, где намечено сокращение штатов: повышая оплату труда тем, кто в дальнейшем будет продолжать работу, работодатель оставляет прежний оклад (тарифную ставку) лицам, предупрежденным о предстоящем увольнении, на те два месяца, которые должны пройти со дня предупреждения об увольнении до дня расторжения трудового договора. В результате увольняемый работник получает меньшие суммы не только в виде заработной платы, но и при производстве ему гарантийных выплат - выходного пособия, среднего заработка за два-три месяца после увольнения и пособия по безработице. Это происходит в связи с тем, что при исчислении среднего заработка в расчет идет его пониженная (по сравнению с работниками тех же профессий, должностей) оплата труда. В подобных случаях работник вправе обжаловать действия работодателя в установленном законом порядке.</w:t>
      </w:r>
    </w:p>
    <w:p w:rsidR="00E1167B" w:rsidRDefault="005F076E"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Минимальный размер заработной платы – это низший предел оплаты труда, в</w:t>
      </w:r>
      <w:r w:rsidR="00E44D3D">
        <w:rPr>
          <w:rFonts w:ascii="Times New Roman" w:hAnsi="Times New Roman" w:cs="Times New Roman"/>
          <w:sz w:val="28"/>
          <w:szCs w:val="28"/>
        </w:rPr>
        <w:t xml:space="preserve"> который не включается доплаты и</w:t>
      </w:r>
      <w:r>
        <w:rPr>
          <w:rFonts w:ascii="Times New Roman" w:hAnsi="Times New Roman" w:cs="Times New Roman"/>
          <w:sz w:val="28"/>
          <w:szCs w:val="28"/>
        </w:rPr>
        <w:t xml:space="preserve"> надбавки, а также премии и другие поощрительные выплаты.</w:t>
      </w:r>
    </w:p>
    <w:p w:rsidR="00E44D3D" w:rsidRDefault="00E44D3D"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Минимальный размер оплаты труда  установленный ФЗ, обеспечивается организациями, финансируемыми из федерального бюджета, из бюджетов субъектов РФ, из местных бюджетов и другими работодателями за счет собственных средств.</w:t>
      </w:r>
    </w:p>
    <w:p w:rsidR="00E44D3D" w:rsidRDefault="00E44D3D"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Минимальный размер оплаты труда  применяется для регулирования заработной платы, определения размеров пособия по временной нетрудоспособности, выплат в возмещение вреда, причиненного увечья, профессиональным заболеваниям или иными повреждениями здоровья, связанными с исполнением трудовых обязанностей.</w:t>
      </w:r>
    </w:p>
    <w:p w:rsidR="00B34B34" w:rsidRDefault="00E44D3D" w:rsidP="00B34B3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ст. 133 ТК РФ устанавливает, что минимальный размер оплаты труда  не может быть ниже прожиточного минимума трудоспособного населения.</w:t>
      </w:r>
      <w:r w:rsidR="0090073F">
        <w:rPr>
          <w:rFonts w:ascii="Times New Roman" w:hAnsi="Times New Roman" w:cs="Times New Roman"/>
          <w:sz w:val="28"/>
          <w:szCs w:val="28"/>
        </w:rPr>
        <w:t xml:space="preserve"> Прожиточный минимум – это стоимостная, т.е денежная оценка потребительской корзины, а также обязательные платежи и сборы.  </w:t>
      </w:r>
      <w:r w:rsidR="00B34B34" w:rsidRPr="00B34B34">
        <w:rPr>
          <w:rFonts w:ascii="Times New Roman" w:hAnsi="Times New Roman" w:cs="Times New Roman"/>
          <w:sz w:val="28"/>
          <w:szCs w:val="28"/>
        </w:rPr>
        <w:t>В соответствии с Ф</w:t>
      </w:r>
      <w:r w:rsidR="00B34B34">
        <w:rPr>
          <w:rFonts w:ascii="Times New Roman" w:hAnsi="Times New Roman" w:cs="Times New Roman"/>
          <w:sz w:val="28"/>
          <w:szCs w:val="28"/>
        </w:rPr>
        <w:t xml:space="preserve">З </w:t>
      </w:r>
      <w:r w:rsidR="00B34B34" w:rsidRPr="00B34B34">
        <w:rPr>
          <w:rFonts w:ascii="Times New Roman" w:hAnsi="Times New Roman" w:cs="Times New Roman"/>
          <w:sz w:val="28"/>
          <w:szCs w:val="28"/>
        </w:rPr>
        <w:t>"О прожиточном минимуме в Р</w:t>
      </w:r>
      <w:r w:rsidR="00B34B34">
        <w:rPr>
          <w:rFonts w:ascii="Times New Roman" w:hAnsi="Times New Roman" w:cs="Times New Roman"/>
          <w:sz w:val="28"/>
          <w:szCs w:val="28"/>
        </w:rPr>
        <w:t>Ф</w:t>
      </w:r>
      <w:r w:rsidR="00B34B34" w:rsidRPr="00B34B34">
        <w:rPr>
          <w:rFonts w:ascii="Times New Roman" w:hAnsi="Times New Roman" w:cs="Times New Roman"/>
          <w:sz w:val="28"/>
          <w:szCs w:val="28"/>
        </w:rPr>
        <w:t>" Правительство Р</w:t>
      </w:r>
      <w:r w:rsidR="00B34B34">
        <w:rPr>
          <w:rFonts w:ascii="Times New Roman" w:hAnsi="Times New Roman" w:cs="Times New Roman"/>
          <w:sz w:val="28"/>
          <w:szCs w:val="28"/>
        </w:rPr>
        <w:t>Ф</w:t>
      </w:r>
      <w:r w:rsidR="00B34B34" w:rsidRPr="00B34B34">
        <w:rPr>
          <w:rFonts w:ascii="Times New Roman" w:hAnsi="Times New Roman" w:cs="Times New Roman"/>
          <w:sz w:val="28"/>
          <w:szCs w:val="28"/>
        </w:rPr>
        <w:t xml:space="preserve"> </w:t>
      </w:r>
      <w:r w:rsidR="00B34B34">
        <w:rPr>
          <w:rFonts w:ascii="Times New Roman" w:hAnsi="Times New Roman" w:cs="Times New Roman"/>
          <w:sz w:val="28"/>
          <w:szCs w:val="28"/>
        </w:rPr>
        <w:t>у</w:t>
      </w:r>
      <w:r w:rsidR="00B34B34" w:rsidRPr="00B34B34">
        <w:rPr>
          <w:rFonts w:ascii="Times New Roman" w:hAnsi="Times New Roman" w:cs="Times New Roman"/>
          <w:sz w:val="28"/>
          <w:szCs w:val="28"/>
        </w:rPr>
        <w:t>станови</w:t>
      </w:r>
      <w:r w:rsidR="00B34B34">
        <w:rPr>
          <w:rFonts w:ascii="Times New Roman" w:hAnsi="Times New Roman" w:cs="Times New Roman"/>
          <w:sz w:val="28"/>
          <w:szCs w:val="28"/>
        </w:rPr>
        <w:t>ло</w:t>
      </w:r>
      <w:r w:rsidR="00B34B34" w:rsidRPr="00B34B34">
        <w:rPr>
          <w:rFonts w:ascii="Times New Roman" w:hAnsi="Times New Roman" w:cs="Times New Roman"/>
          <w:sz w:val="28"/>
          <w:szCs w:val="28"/>
        </w:rPr>
        <w:t xml:space="preserve"> величину прожиточного минимума в целом по Р</w:t>
      </w:r>
      <w:r w:rsidR="00B34B34">
        <w:rPr>
          <w:rFonts w:ascii="Times New Roman" w:hAnsi="Times New Roman" w:cs="Times New Roman"/>
          <w:sz w:val="28"/>
          <w:szCs w:val="28"/>
        </w:rPr>
        <w:t>Ф д</w:t>
      </w:r>
      <w:r w:rsidR="00B34B34" w:rsidRPr="00B34B34">
        <w:rPr>
          <w:rFonts w:ascii="Times New Roman" w:hAnsi="Times New Roman" w:cs="Times New Roman"/>
          <w:sz w:val="28"/>
          <w:szCs w:val="28"/>
        </w:rPr>
        <w:t>ля трудоспособн</w:t>
      </w:r>
      <w:r w:rsidR="00B34B34">
        <w:rPr>
          <w:rFonts w:ascii="Times New Roman" w:hAnsi="Times New Roman" w:cs="Times New Roman"/>
          <w:sz w:val="28"/>
          <w:szCs w:val="28"/>
        </w:rPr>
        <w:t>ого населения - 4755 рублей за 1</w:t>
      </w:r>
      <w:r w:rsidR="00B34B34" w:rsidRPr="00B34B34">
        <w:rPr>
          <w:rFonts w:ascii="Times New Roman" w:hAnsi="Times New Roman" w:cs="Times New Roman"/>
          <w:sz w:val="28"/>
          <w:szCs w:val="28"/>
        </w:rPr>
        <w:t xml:space="preserve"> квартал 2008 г</w:t>
      </w:r>
      <w:r w:rsidR="00B34B34">
        <w:rPr>
          <w:rFonts w:ascii="Times New Roman" w:hAnsi="Times New Roman" w:cs="Times New Roman"/>
          <w:sz w:val="28"/>
          <w:szCs w:val="28"/>
        </w:rPr>
        <w:t>ода</w:t>
      </w:r>
      <w:r w:rsidR="00B34B34" w:rsidRPr="00B34B34">
        <w:rPr>
          <w:rFonts w:ascii="Times New Roman" w:hAnsi="Times New Roman" w:cs="Times New Roman"/>
          <w:sz w:val="28"/>
          <w:szCs w:val="28"/>
        </w:rPr>
        <w:t xml:space="preserve"> и 5024 рубля за II квартал 2008 г</w:t>
      </w:r>
      <w:r w:rsidR="00B34B34">
        <w:rPr>
          <w:rFonts w:ascii="Times New Roman" w:hAnsi="Times New Roman" w:cs="Times New Roman"/>
          <w:sz w:val="28"/>
          <w:szCs w:val="28"/>
        </w:rPr>
        <w:t>ода. Потребительская корзина – минимальный набор продуктов питания, непродовольственных товаров и услуг, необходимых для сохранения здоровья человека и обеспечения его жизнедеятельности.</w:t>
      </w:r>
    </w:p>
    <w:p w:rsidR="00E1167B" w:rsidRPr="00B24923"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Индексация заработной платы</w:t>
      </w:r>
      <w:r w:rsidR="00B34B34">
        <w:rPr>
          <w:rFonts w:ascii="Times New Roman" w:hAnsi="Times New Roman" w:cs="Times New Roman"/>
          <w:sz w:val="28"/>
          <w:szCs w:val="28"/>
        </w:rPr>
        <w:t xml:space="preserve"> - </w:t>
      </w:r>
      <w:r w:rsidRPr="00B24923">
        <w:rPr>
          <w:rFonts w:ascii="Times New Roman" w:hAnsi="Times New Roman" w:cs="Times New Roman"/>
          <w:sz w:val="28"/>
          <w:szCs w:val="28"/>
        </w:rPr>
        <w:t>повышение уровня реального содержания заработной платы</w:t>
      </w:r>
      <w:r w:rsidR="00B34B34">
        <w:rPr>
          <w:rFonts w:ascii="Times New Roman" w:hAnsi="Times New Roman" w:cs="Times New Roman"/>
          <w:sz w:val="28"/>
          <w:szCs w:val="28"/>
        </w:rPr>
        <w:t>. П</w:t>
      </w:r>
      <w:r w:rsidRPr="00B24923">
        <w:rPr>
          <w:rFonts w:ascii="Times New Roman" w:hAnsi="Times New Roman" w:cs="Times New Roman"/>
          <w:sz w:val="28"/>
          <w:szCs w:val="28"/>
        </w:rPr>
        <w:t>роизводится  когда индекс потребительских цен превышает так называемый порог индексации потребительских цен.</w:t>
      </w:r>
    </w:p>
    <w:p w:rsidR="00E1167B" w:rsidRPr="00B24923"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Организации, финансируемые из соответствующих бюджетов,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rsidR="00E1167B" w:rsidRPr="00B24923"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 xml:space="preserve">Для лиц, проживающих в районах и местностях, где в установленном порядке применяются районные коэффициенты к оплате труда, размер минимальной оплаты труда, подлежащей индексации, определяется с учетом этих коэффициентов. </w:t>
      </w:r>
    </w:p>
    <w:p w:rsidR="00E1167B" w:rsidRPr="00B24923"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Заработная плата выплачивается не реже чем каждые пол</w:t>
      </w:r>
      <w:r w:rsidR="00B34B34">
        <w:rPr>
          <w:rFonts w:ascii="Times New Roman" w:hAnsi="Times New Roman" w:cs="Times New Roman"/>
          <w:sz w:val="28"/>
          <w:szCs w:val="28"/>
        </w:rPr>
        <w:t xml:space="preserve">месяца, </w:t>
      </w:r>
      <w:r w:rsidRPr="00B24923">
        <w:rPr>
          <w:rFonts w:ascii="Times New Roman" w:hAnsi="Times New Roman" w:cs="Times New Roman"/>
          <w:sz w:val="28"/>
          <w:szCs w:val="28"/>
        </w:rPr>
        <w:t>в виде аванса и собственно заработной платы. Однако в этом случае размер такого аванса не может быть ниже оплаты труда за фактически проработанное время.</w:t>
      </w:r>
    </w:p>
    <w:p w:rsidR="00E1167B" w:rsidRPr="00B24923"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При совпадении дня выплаты с выходным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w:t>
      </w:r>
    </w:p>
    <w:p w:rsidR="00E1167B" w:rsidRPr="00B24923" w:rsidRDefault="002715FC"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w:t>
      </w:r>
      <w:r w:rsidR="00E1167B" w:rsidRPr="00B24923">
        <w:rPr>
          <w:rFonts w:ascii="Times New Roman" w:hAnsi="Times New Roman" w:cs="Times New Roman"/>
          <w:sz w:val="28"/>
          <w:szCs w:val="28"/>
        </w:rPr>
        <w:t xml:space="preserve"> 236 Т</w:t>
      </w:r>
      <w:r>
        <w:rPr>
          <w:rFonts w:ascii="Times New Roman" w:hAnsi="Times New Roman" w:cs="Times New Roman"/>
          <w:sz w:val="28"/>
          <w:szCs w:val="28"/>
        </w:rPr>
        <w:t>К</w:t>
      </w:r>
      <w:r w:rsidR="00E1167B" w:rsidRPr="00B24923">
        <w:rPr>
          <w:rFonts w:ascii="Times New Roman" w:hAnsi="Times New Roman" w:cs="Times New Roman"/>
          <w:sz w:val="28"/>
          <w:szCs w:val="28"/>
        </w:rPr>
        <w:t xml:space="preserve"> РФ закрепляет ответственность работодателя за задержку выплаты заработной платы (материальная ответственность). Кроме того, Т</w:t>
      </w:r>
      <w:r>
        <w:rPr>
          <w:rFonts w:ascii="Times New Roman" w:hAnsi="Times New Roman" w:cs="Times New Roman"/>
          <w:sz w:val="28"/>
          <w:szCs w:val="28"/>
        </w:rPr>
        <w:t>К</w:t>
      </w:r>
      <w:r w:rsidR="00E1167B" w:rsidRPr="00B24923">
        <w:rPr>
          <w:rFonts w:ascii="Times New Roman" w:hAnsi="Times New Roman" w:cs="Times New Roman"/>
          <w:sz w:val="28"/>
          <w:szCs w:val="28"/>
        </w:rPr>
        <w:t xml:space="preserve"> РФ предусмотрел, что работник вправе прекратить работу (известив об этом работодателя), если задержка оплаты труда составила свыше 15 дней (защита работником своих трудовых прав). При этом необходимо учитывать, что приостановление работы допускается не только в случае, когда задержка выплаты заработной платы на срок более 15 дней произошла по вине работодателя, но и при отсутствии таковой.</w:t>
      </w:r>
    </w:p>
    <w:p w:rsidR="00E1167B" w:rsidRPr="00B24923"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Не допускается приостановление работы:</w:t>
      </w:r>
    </w:p>
    <w:p w:rsidR="00E1167B" w:rsidRPr="00B24923"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 в периоды введения военного, чрезвычайного положения или особых мер в соответствии с законодательством о чрезвычайном положении;</w:t>
      </w:r>
    </w:p>
    <w:p w:rsidR="00E1167B" w:rsidRPr="00B24923"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 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E1167B" w:rsidRPr="00B24923"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 государственными служащими;</w:t>
      </w:r>
    </w:p>
    <w:p w:rsidR="00E1167B" w:rsidRPr="00B24923"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 в организациях, непосредственно обслуживающих особо опасные виды производств, оборудования;</w:t>
      </w:r>
    </w:p>
    <w:p w:rsidR="00E1167B" w:rsidRPr="00B24923"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 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E1167B" w:rsidRPr="00B24923"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 xml:space="preserve">В </w:t>
      </w:r>
      <w:r w:rsidR="002715FC">
        <w:rPr>
          <w:rFonts w:ascii="Times New Roman" w:hAnsi="Times New Roman" w:cs="Times New Roman"/>
          <w:sz w:val="28"/>
          <w:szCs w:val="28"/>
        </w:rPr>
        <w:t xml:space="preserve">соответствии со ст. </w:t>
      </w:r>
      <w:r w:rsidRPr="00B24923">
        <w:rPr>
          <w:rFonts w:ascii="Times New Roman" w:hAnsi="Times New Roman" w:cs="Times New Roman"/>
          <w:sz w:val="28"/>
          <w:szCs w:val="28"/>
        </w:rPr>
        <w:t>142 Т</w:t>
      </w:r>
      <w:r w:rsidR="002715FC">
        <w:rPr>
          <w:rFonts w:ascii="Times New Roman" w:hAnsi="Times New Roman" w:cs="Times New Roman"/>
          <w:sz w:val="28"/>
          <w:szCs w:val="28"/>
        </w:rPr>
        <w:t>К</w:t>
      </w:r>
      <w:r w:rsidRPr="00B24923">
        <w:rPr>
          <w:rFonts w:ascii="Times New Roman" w:hAnsi="Times New Roman" w:cs="Times New Roman"/>
          <w:sz w:val="28"/>
          <w:szCs w:val="28"/>
        </w:rPr>
        <w:t xml:space="preserve"> РФ в период приостановления работы работник имеет право в свое рабочее время отсутствовать на рабочем месте. </w:t>
      </w:r>
    </w:p>
    <w:p w:rsidR="00E1167B" w:rsidRPr="00B24923"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На время отказа от работы за работником сохраняются все права, предусмотренные Т</w:t>
      </w:r>
      <w:r w:rsidR="003534F8">
        <w:rPr>
          <w:rFonts w:ascii="Times New Roman" w:hAnsi="Times New Roman" w:cs="Times New Roman"/>
          <w:sz w:val="28"/>
          <w:szCs w:val="28"/>
        </w:rPr>
        <w:t xml:space="preserve">К </w:t>
      </w:r>
      <w:r w:rsidRPr="00B24923">
        <w:rPr>
          <w:rFonts w:ascii="Times New Roman" w:hAnsi="Times New Roman" w:cs="Times New Roman"/>
          <w:sz w:val="28"/>
          <w:szCs w:val="28"/>
        </w:rPr>
        <w:t>РФ, иными законами и другими нормативными правовыми актами. Это означает, в частности, что работодатель обязан оплатить работнику время его вынужденного простоя.</w:t>
      </w:r>
    </w:p>
    <w:p w:rsidR="00E1167B" w:rsidRPr="00B24923"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Важно отметить, что применение работниками мер самозащиты в случае невыплаты им заработанной платы не является забастовкой и может использоваться в том числе и теми категориями работников, право которых на забастовку ограничено законом.</w:t>
      </w:r>
    </w:p>
    <w:p w:rsidR="00E1167B" w:rsidRPr="00B24923"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E1167B"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В случае спора о размерах сумм, причитающихся работнику при увольнении, работодатель обязан в указанный выше срок выплатить не оспариваемую им сумму.</w:t>
      </w:r>
    </w:p>
    <w:p w:rsidR="002070ED" w:rsidRPr="002070ED" w:rsidRDefault="002070ED" w:rsidP="002070ED">
      <w:pPr>
        <w:pStyle w:val="ConsPlusNormal"/>
        <w:widowControl/>
        <w:spacing w:line="360" w:lineRule="auto"/>
        <w:ind w:firstLine="709"/>
        <w:jc w:val="both"/>
        <w:rPr>
          <w:rFonts w:ascii="Times New Roman" w:hAnsi="Times New Roman" w:cs="Times New Roman"/>
          <w:sz w:val="28"/>
          <w:szCs w:val="28"/>
        </w:rPr>
      </w:pPr>
      <w:r w:rsidRPr="002070ED">
        <w:rPr>
          <w:rFonts w:ascii="Times New Roman" w:hAnsi="Times New Roman" w:cs="Times New Roman"/>
          <w:sz w:val="28"/>
          <w:szCs w:val="28"/>
        </w:rPr>
        <w:t>В настоящее время  экономический кризис, повлек за собой проблемы - это массовые сокращения людей, отпуска без сохранения заработной платы. Многие работодатели просто заставляют уходить работников по собственному желанию, лишая их разных социальных выпл</w:t>
      </w:r>
      <w:r>
        <w:rPr>
          <w:rFonts w:ascii="Times New Roman" w:hAnsi="Times New Roman" w:cs="Times New Roman"/>
          <w:sz w:val="28"/>
          <w:szCs w:val="28"/>
        </w:rPr>
        <w:t xml:space="preserve">ат, особенно выходного пособия. </w:t>
      </w:r>
      <w:r w:rsidRPr="002070ED">
        <w:rPr>
          <w:rFonts w:ascii="Times New Roman" w:hAnsi="Times New Roman" w:cs="Times New Roman"/>
          <w:sz w:val="28"/>
          <w:szCs w:val="28"/>
        </w:rPr>
        <w:t>Невыплата заработной платы. Сейчас постоянно повышается задолженность по заработной плате. Бывает даже так, что уволили по закону, а не рассчитали.</w:t>
      </w:r>
    </w:p>
    <w:p w:rsidR="00E1167B"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2715FC" w:rsidRDefault="002715FC"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общему правилу ст.</w:t>
      </w:r>
      <w:r w:rsidR="00E1167B" w:rsidRPr="00B24923">
        <w:rPr>
          <w:rFonts w:ascii="Times New Roman" w:hAnsi="Times New Roman" w:cs="Times New Roman"/>
          <w:sz w:val="28"/>
          <w:szCs w:val="28"/>
        </w:rPr>
        <w:t xml:space="preserve"> 131 Т</w:t>
      </w:r>
      <w:r>
        <w:rPr>
          <w:rFonts w:ascii="Times New Roman" w:hAnsi="Times New Roman" w:cs="Times New Roman"/>
          <w:sz w:val="28"/>
          <w:szCs w:val="28"/>
        </w:rPr>
        <w:t>К</w:t>
      </w:r>
      <w:r w:rsidR="00E1167B" w:rsidRPr="00B24923">
        <w:rPr>
          <w:rFonts w:ascii="Times New Roman" w:hAnsi="Times New Roman" w:cs="Times New Roman"/>
          <w:sz w:val="28"/>
          <w:szCs w:val="28"/>
        </w:rPr>
        <w:t xml:space="preserve"> РФ выплата заработной платы должна производиться в денежной форме в валюте Российской Федерации (в рублях). Однако в соответствии с коллективным договором или трудовым договором по письменному заявлению работника оплата труда может производиться и в неденежной форме, если это не противоречит действующему законодательству. </w:t>
      </w:r>
    </w:p>
    <w:p w:rsidR="00E1167B" w:rsidRPr="00B24923"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Как пояснил Пленум Верховного Суда РФ, выплата заработной платы в неденежной форме может быть признана обоснованной, если:</w:t>
      </w:r>
    </w:p>
    <w:p w:rsidR="00E1167B" w:rsidRPr="00B24923" w:rsidRDefault="002715FC"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1167B" w:rsidRPr="00B24923">
        <w:rPr>
          <w:rFonts w:ascii="Times New Roman" w:hAnsi="Times New Roman" w:cs="Times New Roman"/>
          <w:sz w:val="28"/>
          <w:szCs w:val="28"/>
        </w:rPr>
        <w:t xml:space="preserve"> имелось письменное заявление работника на выплату заработной платы в неденежной форме;</w:t>
      </w:r>
    </w:p>
    <w:p w:rsidR="00E1167B" w:rsidRPr="00B24923" w:rsidRDefault="002715FC"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1167B" w:rsidRPr="00B24923">
        <w:rPr>
          <w:rFonts w:ascii="Times New Roman" w:hAnsi="Times New Roman" w:cs="Times New Roman"/>
          <w:sz w:val="28"/>
          <w:szCs w:val="28"/>
        </w:rPr>
        <w:t xml:space="preserve"> заработная плата в неденежной форме выплачена в размере, не превышающем 20% от общей суммы заработной платы;</w:t>
      </w:r>
    </w:p>
    <w:p w:rsidR="00E1167B" w:rsidRPr="00B24923" w:rsidRDefault="002715FC"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1167B" w:rsidRPr="00B24923">
        <w:rPr>
          <w:rFonts w:ascii="Times New Roman" w:hAnsi="Times New Roman" w:cs="Times New Roman"/>
          <w:sz w:val="28"/>
          <w:szCs w:val="28"/>
        </w:rPr>
        <w:t xml:space="preserve"> выплата заработной платы в натуральной форме является обычной или желательной в данных отраслях промышленности, видах экономической деятельности или профессиях (например, такие выплаты стали обычными в сельскохозяйственном секторе экономики);</w:t>
      </w:r>
    </w:p>
    <w:p w:rsidR="00E1167B" w:rsidRPr="00B24923" w:rsidRDefault="002715FC"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1167B" w:rsidRPr="00B24923">
        <w:rPr>
          <w:rFonts w:ascii="Times New Roman" w:hAnsi="Times New Roman" w:cs="Times New Roman"/>
          <w:sz w:val="28"/>
          <w:szCs w:val="28"/>
        </w:rPr>
        <w:t xml:space="preserve"> подобного рода выплаты являются подходящими для личного потребления работника и его семьи или приносят ему известного рода пользу;</w:t>
      </w:r>
    </w:p>
    <w:p w:rsidR="00E1167B" w:rsidRPr="00B24923" w:rsidRDefault="002715FC"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1167B" w:rsidRPr="00B24923">
        <w:rPr>
          <w:rFonts w:ascii="Times New Roman" w:hAnsi="Times New Roman" w:cs="Times New Roman"/>
          <w:sz w:val="28"/>
          <w:szCs w:val="28"/>
        </w:rPr>
        <w:t xml:space="preserve"> при выплате работнику заработной платы в натуральной форме соблюдены требования разумности и справедливости в отношении стоимости товаров, передаваемых ему в качестве оплаты труда, т.е. их стоимость, во всяком случае, не должна превышать уровень рыночных цен, сложившихся для этих товаров в данной местности в период начисления выплат.</w:t>
      </w:r>
    </w:p>
    <w:p w:rsidR="00E1167B" w:rsidRPr="00B24923"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Удержания из заработной платы производятся:</w:t>
      </w:r>
    </w:p>
    <w:p w:rsidR="00E1167B" w:rsidRPr="00B24923" w:rsidRDefault="002715FC"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1167B" w:rsidRPr="00B24923">
        <w:rPr>
          <w:rFonts w:ascii="Times New Roman" w:hAnsi="Times New Roman" w:cs="Times New Roman"/>
          <w:sz w:val="28"/>
          <w:szCs w:val="28"/>
        </w:rPr>
        <w:t xml:space="preserve"> в силу закона - </w:t>
      </w:r>
      <w:r>
        <w:rPr>
          <w:rFonts w:ascii="Times New Roman" w:hAnsi="Times New Roman" w:cs="Times New Roman"/>
          <w:sz w:val="28"/>
          <w:szCs w:val="28"/>
        </w:rPr>
        <w:t>НДФЛ</w:t>
      </w:r>
      <w:r w:rsidR="00E1167B" w:rsidRPr="00B24923">
        <w:rPr>
          <w:rFonts w:ascii="Times New Roman" w:hAnsi="Times New Roman" w:cs="Times New Roman"/>
          <w:sz w:val="28"/>
          <w:szCs w:val="28"/>
        </w:rPr>
        <w:t xml:space="preserve"> и страховых взносов в Пенсионный фонд;</w:t>
      </w:r>
    </w:p>
    <w:p w:rsidR="00E1167B" w:rsidRPr="00B24923" w:rsidRDefault="002715FC"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1167B" w:rsidRPr="00B24923">
        <w:rPr>
          <w:rFonts w:ascii="Times New Roman" w:hAnsi="Times New Roman" w:cs="Times New Roman"/>
          <w:sz w:val="28"/>
          <w:szCs w:val="28"/>
        </w:rPr>
        <w:t xml:space="preserve"> по судебным решениям - штрафов, налагаемых в административном порядке, при отбывании исправительных работ за совершение преступления, при возмещении ущерба, причиненного сторонами трудового правоотношения;</w:t>
      </w:r>
    </w:p>
    <w:p w:rsidR="00E1167B" w:rsidRPr="00B24923" w:rsidRDefault="002715FC"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1167B" w:rsidRPr="00B24923">
        <w:rPr>
          <w:rFonts w:ascii="Times New Roman" w:hAnsi="Times New Roman" w:cs="Times New Roman"/>
          <w:sz w:val="28"/>
          <w:szCs w:val="28"/>
        </w:rPr>
        <w:t xml:space="preserve"> по распоряжению работодателя.</w:t>
      </w:r>
    </w:p>
    <w:p w:rsidR="00E1167B" w:rsidRPr="00B24923"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Законом установлено, что удержания из заработной платы по инициативе работодателя могут производиться только в прямо предусмотренных случаях:</w:t>
      </w:r>
    </w:p>
    <w:p w:rsidR="00E1167B" w:rsidRPr="00B24923" w:rsidRDefault="002715FC"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1167B" w:rsidRPr="00B24923">
        <w:rPr>
          <w:rFonts w:ascii="Times New Roman" w:hAnsi="Times New Roman" w:cs="Times New Roman"/>
          <w:sz w:val="28"/>
          <w:szCs w:val="28"/>
        </w:rPr>
        <w:t xml:space="preserve"> для возмещения неотработанного аванса, выданного работнику в счет заработной платы;</w:t>
      </w:r>
    </w:p>
    <w:p w:rsidR="00E1167B" w:rsidRPr="00B24923" w:rsidRDefault="002715FC"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1167B" w:rsidRPr="00B24923">
        <w:rPr>
          <w:rFonts w:ascii="Times New Roman" w:hAnsi="Times New Roman" w:cs="Times New Roman"/>
          <w:sz w:val="28"/>
          <w:szCs w:val="28"/>
        </w:rPr>
        <w:t xml:space="preserve"> для погашения неизрасходованного аванса, выданного в связи со служебной командировкой или переводом на другую работу в другую местность, а также в других случаях;</w:t>
      </w:r>
    </w:p>
    <w:p w:rsidR="00E1167B" w:rsidRPr="00B24923" w:rsidRDefault="002715FC"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1167B" w:rsidRPr="00B24923">
        <w:rPr>
          <w:rFonts w:ascii="Times New Roman" w:hAnsi="Times New Roman" w:cs="Times New Roman"/>
          <w:sz w:val="28"/>
          <w:szCs w:val="28"/>
        </w:rPr>
        <w:t xml:space="preserve"> для возврата сумм, излишне выплаченных работнику вследствие счетных ошибок, в случае невыполнения норм труда ст. 155 Т</w:t>
      </w:r>
      <w:r>
        <w:rPr>
          <w:rFonts w:ascii="Times New Roman" w:hAnsi="Times New Roman" w:cs="Times New Roman"/>
          <w:sz w:val="28"/>
          <w:szCs w:val="28"/>
        </w:rPr>
        <w:t>К РФ</w:t>
      </w:r>
      <w:r w:rsidR="00E1167B" w:rsidRPr="00B24923">
        <w:rPr>
          <w:rFonts w:ascii="Times New Roman" w:hAnsi="Times New Roman" w:cs="Times New Roman"/>
          <w:sz w:val="28"/>
          <w:szCs w:val="28"/>
        </w:rPr>
        <w:t xml:space="preserve"> или простоя по вине работника ст. 157 Т</w:t>
      </w:r>
      <w:r>
        <w:rPr>
          <w:rFonts w:ascii="Times New Roman" w:hAnsi="Times New Roman" w:cs="Times New Roman"/>
          <w:sz w:val="28"/>
          <w:szCs w:val="28"/>
        </w:rPr>
        <w:t>К</w:t>
      </w:r>
      <w:r w:rsidR="00E1167B" w:rsidRPr="00B24923">
        <w:rPr>
          <w:rFonts w:ascii="Times New Roman" w:hAnsi="Times New Roman" w:cs="Times New Roman"/>
          <w:sz w:val="28"/>
          <w:szCs w:val="28"/>
        </w:rPr>
        <w:t xml:space="preserve"> РФ;</w:t>
      </w:r>
    </w:p>
    <w:p w:rsidR="002715FC" w:rsidRDefault="002715FC"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1167B" w:rsidRPr="00B24923">
        <w:rPr>
          <w:rFonts w:ascii="Times New Roman" w:hAnsi="Times New Roman" w:cs="Times New Roman"/>
          <w:sz w:val="28"/>
          <w:szCs w:val="28"/>
        </w:rPr>
        <w:t xml:space="preserve"> при увольнении работника до окончания того рабочего года, в счет которого он уже получил ежегодный оплачиваемый отпуск, за неотработанные дни отпуска. </w:t>
      </w:r>
    </w:p>
    <w:p w:rsidR="00E1167B" w:rsidRPr="00B24923"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Во всех остальных случаях удержания производятся путем предъявления работодателем иска в суд. В перечисленных выше случаях (за исключением взыскания неотработанного аванса) работодатель может издать соответствующее распоряжение не позднее одного месяца.</w:t>
      </w:r>
    </w:p>
    <w:p w:rsidR="00E1167B" w:rsidRPr="00B24923"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rsidR="00E1167B" w:rsidRPr="00B24923"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счетной ошибки;</w:t>
      </w:r>
    </w:p>
    <w:p w:rsidR="00E1167B" w:rsidRPr="00B24923"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если органом по рассмотрению индивидуальных трудовых споров признана вина работника в невыполнении норм труда (ч. 3 ст. 155 Трудового кодекса РФ) или простое (ч. 3 ст. 157 Трудового кодекса РФ);</w:t>
      </w:r>
    </w:p>
    <w:p w:rsidR="00E1167B" w:rsidRPr="00B24923" w:rsidRDefault="00E1167B" w:rsidP="00B24923">
      <w:pPr>
        <w:pStyle w:val="ConsPlusNormal"/>
        <w:widowControl/>
        <w:spacing w:line="360" w:lineRule="auto"/>
        <w:ind w:firstLine="709"/>
        <w:jc w:val="both"/>
        <w:rPr>
          <w:rFonts w:ascii="Times New Roman" w:hAnsi="Times New Roman" w:cs="Times New Roman"/>
          <w:sz w:val="28"/>
          <w:szCs w:val="28"/>
        </w:rPr>
      </w:pPr>
      <w:r w:rsidRPr="00B24923">
        <w:rPr>
          <w:rFonts w:ascii="Times New Roman" w:hAnsi="Times New Roman" w:cs="Times New Roman"/>
          <w:sz w:val="28"/>
          <w:szCs w:val="28"/>
        </w:rPr>
        <w:t>если заработная плата была излишне выплачена работнику в связи с его неправомерными действиями, установленными судом.</w:t>
      </w:r>
    </w:p>
    <w:p w:rsidR="00E1167B" w:rsidRDefault="002715FC" w:rsidP="00B2492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E1167B" w:rsidRPr="00B24923">
        <w:rPr>
          <w:rFonts w:ascii="Times New Roman" w:hAnsi="Times New Roman" w:cs="Times New Roman"/>
          <w:sz w:val="28"/>
          <w:szCs w:val="28"/>
        </w:rPr>
        <w:t>аконодательством установлены предельные размеры удержаний из заработной платы. Так, при каждой выплате заработной платы размер всех удержаний не может превышать 20%, а в случаях, предусмотренных законодательством, - 50%. Не допускаются удержания из выходного пособия, компенсационных и других выплат, на которые согласно законодательству не обращается взыскание.</w:t>
      </w:r>
    </w:p>
    <w:p w:rsidR="004C39F8" w:rsidRDefault="004C39F8" w:rsidP="00B24923">
      <w:pPr>
        <w:pStyle w:val="ConsPlusNormal"/>
        <w:widowControl/>
        <w:spacing w:line="360" w:lineRule="auto"/>
        <w:ind w:firstLine="709"/>
        <w:jc w:val="both"/>
        <w:rPr>
          <w:rFonts w:ascii="Times New Roman" w:hAnsi="Times New Roman" w:cs="Times New Roman"/>
          <w:b/>
          <w:i/>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b/>
          <w:i/>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b/>
          <w:i/>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b/>
          <w:i/>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b/>
          <w:i/>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b/>
          <w:i/>
          <w:sz w:val="28"/>
          <w:szCs w:val="28"/>
        </w:rPr>
      </w:pPr>
    </w:p>
    <w:p w:rsidR="004C39F8" w:rsidRDefault="004C39F8" w:rsidP="00B24923">
      <w:pPr>
        <w:pStyle w:val="ConsPlusNormal"/>
        <w:widowControl/>
        <w:spacing w:line="360" w:lineRule="auto"/>
        <w:ind w:firstLine="709"/>
        <w:jc w:val="both"/>
        <w:rPr>
          <w:rFonts w:ascii="Times New Roman" w:hAnsi="Times New Roman" w:cs="Times New Roman"/>
          <w:b/>
          <w:i/>
          <w:sz w:val="28"/>
          <w:szCs w:val="28"/>
        </w:rPr>
      </w:pPr>
    </w:p>
    <w:p w:rsidR="0066419B" w:rsidRDefault="0066419B" w:rsidP="00B24923">
      <w:pPr>
        <w:pStyle w:val="ConsPlusNormal"/>
        <w:widowControl/>
        <w:spacing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Заключение</w:t>
      </w:r>
    </w:p>
    <w:p w:rsidR="004C39F8" w:rsidRDefault="004C39F8" w:rsidP="004C39F8">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России в сфере труда и социально-трудовых отношений в связи с переходом к экономике рыночного типа изменяются  подходы в оплате руда. </w:t>
      </w:r>
      <w:r w:rsidRPr="00B24923">
        <w:rPr>
          <w:rFonts w:ascii="Times New Roman" w:hAnsi="Times New Roman" w:cs="Times New Roman"/>
          <w:sz w:val="28"/>
          <w:szCs w:val="28"/>
        </w:rPr>
        <w:t>Правовое регулирование оплаты труда характеризуется сочетанием централизованного, договор</w:t>
      </w:r>
      <w:r>
        <w:rPr>
          <w:rFonts w:ascii="Times New Roman" w:hAnsi="Times New Roman" w:cs="Times New Roman"/>
          <w:sz w:val="28"/>
          <w:szCs w:val="28"/>
        </w:rPr>
        <w:t xml:space="preserve">ного и локального регулирования, закрепленных в положениях об оплате труда, основанных на законах и не ухудшающих положение работника. На основании права, заработная плата работнику устанавливается трудовым договором. Система оплаты труда выбирается в соответствии с конкретными условиями производства. </w:t>
      </w:r>
    </w:p>
    <w:p w:rsidR="004C39F8" w:rsidRPr="006419FC" w:rsidRDefault="004C39F8" w:rsidP="004C39F8">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Существует две основные системы оплаты труда – это сдельная и повременная. Т</w:t>
      </w:r>
      <w:r w:rsidRPr="006419FC">
        <w:rPr>
          <w:rFonts w:ascii="Times New Roman" w:hAnsi="Times New Roman" w:cs="Times New Roman"/>
          <w:sz w:val="28"/>
          <w:szCs w:val="28"/>
        </w:rPr>
        <w:t>рудовое законодательство включает в понятие заработной платы</w:t>
      </w:r>
      <w:r>
        <w:rPr>
          <w:rFonts w:ascii="Times New Roman" w:hAnsi="Times New Roman" w:cs="Times New Roman"/>
          <w:sz w:val="28"/>
          <w:szCs w:val="28"/>
        </w:rPr>
        <w:t>,</w:t>
      </w:r>
      <w:r w:rsidRPr="006419FC">
        <w:rPr>
          <w:rFonts w:ascii="Times New Roman" w:hAnsi="Times New Roman" w:cs="Times New Roman"/>
          <w:sz w:val="28"/>
          <w:szCs w:val="28"/>
        </w:rPr>
        <w:t xml:space="preserve"> выплаты компенсационного и стимулирующего характера. К выплатам стимулирующего характера относятся премии, различного рода надбавки. Компенсационные выплаты призваны возместить работнику расходы, произведенные в связи с выполнением своих трудовых обязанностей.</w:t>
      </w:r>
    </w:p>
    <w:p w:rsidR="004C39F8" w:rsidRDefault="004C39F8" w:rsidP="004C39F8">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Тарифные системы оплаты труда используются с целью</w:t>
      </w:r>
      <w:r w:rsidRPr="006419FC">
        <w:rPr>
          <w:rFonts w:ascii="Times New Roman" w:hAnsi="Times New Roman" w:cs="Times New Roman"/>
          <w:sz w:val="28"/>
          <w:szCs w:val="28"/>
        </w:rPr>
        <w:t xml:space="preserve"> учета квалификации работника, которые устанавливают зависимость между тарифной ставкой (размером оплаты труда работника за выполнение нормы труда за единицу времени) и квалификационным разрядом работника.</w:t>
      </w:r>
      <w:r>
        <w:rPr>
          <w:rFonts w:ascii="Times New Roman" w:hAnsi="Times New Roman" w:cs="Times New Roman"/>
          <w:sz w:val="28"/>
          <w:szCs w:val="28"/>
        </w:rPr>
        <w:t xml:space="preserve"> В условиях централизованной экономики тарифная система оплаты труда является одним из основных элементов организации заработной платы и применяется в основном в бюджетных организациях.</w:t>
      </w:r>
    </w:p>
    <w:p w:rsidR="004C39F8" w:rsidRDefault="004C39F8" w:rsidP="004C39F8">
      <w:pPr>
        <w:pStyle w:val="ConsPlusNormal"/>
        <w:widowControl/>
        <w:spacing w:line="360" w:lineRule="auto"/>
        <w:ind w:firstLine="539"/>
        <w:jc w:val="both"/>
        <w:rPr>
          <w:rFonts w:ascii="Times New Roman" w:hAnsi="Times New Roman" w:cs="Times New Roman"/>
          <w:sz w:val="28"/>
          <w:szCs w:val="28"/>
        </w:rPr>
      </w:pPr>
      <w:r w:rsidRPr="006419FC">
        <w:rPr>
          <w:rFonts w:ascii="Times New Roman" w:hAnsi="Times New Roman" w:cs="Times New Roman"/>
          <w:sz w:val="28"/>
          <w:szCs w:val="28"/>
        </w:rPr>
        <w:t xml:space="preserve"> Учет условий труда выражается в установлении различного рода доплат, повышающих коэффициентов за работу в особых условиях труда или в условиях, отклоняющихся от нормальных (</w:t>
      </w:r>
      <w:r>
        <w:rPr>
          <w:rFonts w:ascii="Times New Roman" w:hAnsi="Times New Roman" w:cs="Times New Roman"/>
          <w:sz w:val="28"/>
          <w:szCs w:val="28"/>
        </w:rPr>
        <w:t>совмещение, сверхурочная работа, работа в выходные и праздничные дни, ночное время</w:t>
      </w:r>
      <w:r w:rsidRPr="006419FC">
        <w:rPr>
          <w:rFonts w:ascii="Times New Roman" w:hAnsi="Times New Roman" w:cs="Times New Roman"/>
          <w:sz w:val="28"/>
          <w:szCs w:val="28"/>
        </w:rPr>
        <w:t>, районные коэффициенты</w:t>
      </w:r>
      <w:r>
        <w:rPr>
          <w:rFonts w:ascii="Times New Roman" w:hAnsi="Times New Roman" w:cs="Times New Roman"/>
          <w:sz w:val="28"/>
          <w:szCs w:val="28"/>
        </w:rPr>
        <w:t>).</w:t>
      </w:r>
    </w:p>
    <w:p w:rsidR="004C39F8" w:rsidRDefault="004C39F8" w:rsidP="004C39F8">
      <w:pPr>
        <w:tabs>
          <w:tab w:val="left" w:pos="0"/>
        </w:tabs>
        <w:rPr>
          <w:szCs w:val="28"/>
        </w:rPr>
      </w:pPr>
      <w:r>
        <w:rPr>
          <w:szCs w:val="28"/>
        </w:rPr>
        <w:t>Р</w:t>
      </w:r>
      <w:r w:rsidRPr="00866779">
        <w:rPr>
          <w:szCs w:val="28"/>
        </w:rPr>
        <w:t>азмер заработной платы зависит не только от индивидуальной производительности труда работника. Он зависит и от того, как тот, кто выплачивает эту заработную плату, сумел (захотел) определить её величину, какую систему стимулов к производительному труду он разработал и насколько умело эта система направляет возможности и потребности работника на достижение стратегических и тактических целей деятельности предприятия</w:t>
      </w:r>
      <w:r>
        <w:rPr>
          <w:szCs w:val="28"/>
        </w:rPr>
        <w:t xml:space="preserve"> </w:t>
      </w:r>
      <w:r w:rsidRPr="00866779">
        <w:rPr>
          <w:szCs w:val="28"/>
        </w:rPr>
        <w:t xml:space="preserve">- другими словами, как работодатель управляет оплатой труда своих работников.  Чрезвычайно важна также в этом вопросе в каждый данный период развития страны политика государства, профсоюзов и тех, кто осуществляет законодательное, нормативное и информационное обеспечение решения вопросов эффективной и своевременной оплаты труда. </w:t>
      </w:r>
    </w:p>
    <w:p w:rsidR="004C39F8" w:rsidRPr="00866779" w:rsidRDefault="004C39F8" w:rsidP="004C39F8">
      <w:pPr>
        <w:tabs>
          <w:tab w:val="left" w:pos="0"/>
        </w:tabs>
        <w:rPr>
          <w:szCs w:val="28"/>
        </w:rPr>
      </w:pPr>
      <w:r w:rsidRPr="00866779">
        <w:rPr>
          <w:szCs w:val="28"/>
        </w:rPr>
        <w:t xml:space="preserve">      Становится очевидным, что должная структура и уровень заработной платы для всего многообразия категорий трудящихся является вместе с необходимым уровнем занятости жизненно важным фактором сохранения сбалансированности современной экономики. В силу этого проблема исследования форм и систем оплаты труда</w:t>
      </w:r>
      <w:r>
        <w:rPr>
          <w:szCs w:val="28"/>
        </w:rPr>
        <w:t xml:space="preserve"> </w:t>
      </w:r>
      <w:r w:rsidRPr="00866779">
        <w:rPr>
          <w:szCs w:val="28"/>
        </w:rPr>
        <w:t xml:space="preserve">- одна из важнейших предметов для изучения. </w:t>
      </w:r>
    </w:p>
    <w:p w:rsidR="004C39F8" w:rsidRDefault="004C39F8" w:rsidP="004C39F8">
      <w:pPr>
        <w:tabs>
          <w:tab w:val="left" w:pos="0"/>
        </w:tabs>
        <w:rPr>
          <w:szCs w:val="28"/>
        </w:rPr>
      </w:pPr>
    </w:p>
    <w:p w:rsidR="004C39F8" w:rsidRDefault="004C39F8" w:rsidP="004C39F8">
      <w:pPr>
        <w:tabs>
          <w:tab w:val="left" w:pos="0"/>
        </w:tabs>
        <w:rPr>
          <w:szCs w:val="28"/>
        </w:rPr>
      </w:pPr>
    </w:p>
    <w:p w:rsidR="004C39F8" w:rsidRDefault="004C39F8" w:rsidP="004C39F8">
      <w:pPr>
        <w:tabs>
          <w:tab w:val="left" w:pos="0"/>
        </w:tabs>
        <w:rPr>
          <w:szCs w:val="28"/>
        </w:rPr>
      </w:pPr>
    </w:p>
    <w:p w:rsidR="004C39F8" w:rsidRDefault="004C39F8" w:rsidP="004C39F8">
      <w:pPr>
        <w:tabs>
          <w:tab w:val="left" w:pos="0"/>
        </w:tabs>
        <w:rPr>
          <w:szCs w:val="28"/>
        </w:rPr>
      </w:pPr>
    </w:p>
    <w:p w:rsidR="004C39F8" w:rsidRDefault="004C39F8" w:rsidP="004C39F8">
      <w:pPr>
        <w:tabs>
          <w:tab w:val="left" w:pos="0"/>
        </w:tabs>
        <w:rPr>
          <w:szCs w:val="28"/>
        </w:rPr>
      </w:pPr>
    </w:p>
    <w:p w:rsidR="004C39F8" w:rsidRDefault="004C39F8" w:rsidP="004C39F8">
      <w:pPr>
        <w:tabs>
          <w:tab w:val="left" w:pos="0"/>
        </w:tabs>
        <w:rPr>
          <w:szCs w:val="28"/>
        </w:rPr>
      </w:pPr>
    </w:p>
    <w:p w:rsidR="004C39F8" w:rsidRDefault="004C39F8" w:rsidP="004C39F8">
      <w:pPr>
        <w:tabs>
          <w:tab w:val="left" w:pos="0"/>
        </w:tabs>
        <w:rPr>
          <w:szCs w:val="28"/>
        </w:rPr>
      </w:pPr>
    </w:p>
    <w:p w:rsidR="004C39F8" w:rsidRDefault="004C39F8" w:rsidP="004C39F8">
      <w:pPr>
        <w:tabs>
          <w:tab w:val="left" w:pos="0"/>
        </w:tabs>
        <w:rPr>
          <w:szCs w:val="28"/>
        </w:rPr>
      </w:pPr>
    </w:p>
    <w:p w:rsidR="004C39F8" w:rsidRDefault="004C39F8" w:rsidP="004C39F8">
      <w:pPr>
        <w:tabs>
          <w:tab w:val="left" w:pos="0"/>
        </w:tabs>
        <w:rPr>
          <w:szCs w:val="28"/>
        </w:rPr>
      </w:pPr>
    </w:p>
    <w:p w:rsidR="004C39F8" w:rsidRDefault="004C39F8" w:rsidP="004C39F8">
      <w:pPr>
        <w:tabs>
          <w:tab w:val="left" w:pos="0"/>
        </w:tabs>
        <w:rPr>
          <w:szCs w:val="28"/>
        </w:rPr>
      </w:pPr>
    </w:p>
    <w:p w:rsidR="004C39F8" w:rsidRDefault="004C39F8" w:rsidP="004C39F8">
      <w:pPr>
        <w:tabs>
          <w:tab w:val="left" w:pos="0"/>
        </w:tabs>
        <w:rPr>
          <w:szCs w:val="28"/>
        </w:rPr>
      </w:pPr>
    </w:p>
    <w:p w:rsidR="004C39F8" w:rsidRPr="00866779" w:rsidRDefault="004C39F8" w:rsidP="004C39F8">
      <w:pPr>
        <w:tabs>
          <w:tab w:val="left" w:pos="0"/>
        </w:tabs>
        <w:rPr>
          <w:szCs w:val="28"/>
        </w:rPr>
      </w:pPr>
    </w:p>
    <w:p w:rsidR="00930985" w:rsidRPr="004C39F8" w:rsidRDefault="00930985" w:rsidP="00B24923">
      <w:pPr>
        <w:pStyle w:val="ConsPlusNormal"/>
        <w:widowControl/>
        <w:spacing w:line="360" w:lineRule="auto"/>
        <w:ind w:firstLine="709"/>
        <w:jc w:val="both"/>
        <w:rPr>
          <w:rFonts w:ascii="Times New Roman" w:hAnsi="Times New Roman" w:cs="Times New Roman"/>
          <w:sz w:val="28"/>
          <w:szCs w:val="28"/>
        </w:rPr>
      </w:pPr>
    </w:p>
    <w:p w:rsidR="000003EF" w:rsidRPr="000003EF" w:rsidRDefault="000003EF" w:rsidP="000003EF">
      <w:pPr>
        <w:pStyle w:val="ab"/>
        <w:spacing w:line="360" w:lineRule="auto"/>
        <w:ind w:firstLine="709"/>
        <w:jc w:val="both"/>
        <w:rPr>
          <w:rFonts w:ascii="Times New Roman" w:hAnsi="Times New Roman"/>
          <w:i/>
          <w:sz w:val="28"/>
          <w:szCs w:val="28"/>
        </w:rPr>
      </w:pPr>
      <w:r w:rsidRPr="000003EF">
        <w:rPr>
          <w:rFonts w:ascii="Times New Roman" w:hAnsi="Times New Roman"/>
          <w:i/>
          <w:sz w:val="28"/>
          <w:szCs w:val="28"/>
        </w:rPr>
        <w:t>Библиографический список</w:t>
      </w:r>
    </w:p>
    <w:p w:rsidR="000003EF" w:rsidRDefault="000003EF" w:rsidP="000003EF">
      <w:pPr>
        <w:pStyle w:val="5"/>
        <w:rPr>
          <w:sz w:val="28"/>
          <w:szCs w:val="28"/>
        </w:rPr>
      </w:pPr>
      <w:r w:rsidRPr="000003EF">
        <w:rPr>
          <w:sz w:val="28"/>
          <w:szCs w:val="28"/>
        </w:rPr>
        <w:t>Нормативно-правовые акты</w:t>
      </w:r>
    </w:p>
    <w:p w:rsidR="00C66553" w:rsidRPr="00C66553" w:rsidRDefault="00E9167F" w:rsidP="00C66553">
      <w:pPr>
        <w:pStyle w:val="aa"/>
        <w:spacing w:line="360" w:lineRule="auto"/>
        <w:ind w:firstLine="709"/>
        <w:rPr>
          <w:sz w:val="24"/>
          <w:szCs w:val="24"/>
        </w:rPr>
      </w:pPr>
      <w:r>
        <w:rPr>
          <w:rStyle w:val="ac"/>
          <w:i w:val="0"/>
          <w:sz w:val="28"/>
          <w:szCs w:val="28"/>
        </w:rPr>
        <w:t>1.</w:t>
      </w:r>
      <w:r w:rsidR="00C66553" w:rsidRPr="00C66553">
        <w:rPr>
          <w:rStyle w:val="ac"/>
          <w:i w:val="0"/>
          <w:sz w:val="28"/>
          <w:szCs w:val="28"/>
        </w:rPr>
        <w:t>Всеобщая</w:t>
      </w:r>
      <w:r w:rsidR="00C66553" w:rsidRPr="00C66553">
        <w:t xml:space="preserve"> </w:t>
      </w:r>
      <w:r w:rsidR="00C66553" w:rsidRPr="00C66553">
        <w:rPr>
          <w:sz w:val="28"/>
          <w:szCs w:val="28"/>
        </w:rPr>
        <w:t>декларация прав человека от 10 декабря 1948 года.</w:t>
      </w:r>
      <w:r w:rsidR="00C66553" w:rsidRPr="00C66553">
        <w:t xml:space="preserve"> </w:t>
      </w:r>
    </w:p>
    <w:p w:rsidR="000003EF" w:rsidRDefault="00E9167F" w:rsidP="00C66553">
      <w:pPr>
        <w:pStyle w:val="aa"/>
        <w:spacing w:line="360" w:lineRule="auto"/>
        <w:ind w:firstLine="709"/>
        <w:rPr>
          <w:sz w:val="28"/>
          <w:szCs w:val="28"/>
        </w:rPr>
      </w:pPr>
      <w:r>
        <w:rPr>
          <w:sz w:val="28"/>
          <w:szCs w:val="28"/>
        </w:rPr>
        <w:t>2.</w:t>
      </w:r>
      <w:r w:rsidR="000003EF" w:rsidRPr="000003EF">
        <w:rPr>
          <w:sz w:val="28"/>
          <w:szCs w:val="28"/>
        </w:rPr>
        <w:t>Конституция Российской Федерации от 12.12.1993 г.</w:t>
      </w:r>
    </w:p>
    <w:p w:rsidR="00D85F1B" w:rsidRDefault="00D85F1B" w:rsidP="00D85F1B">
      <w:pPr>
        <w:pStyle w:val="aa"/>
        <w:spacing w:line="360" w:lineRule="auto"/>
        <w:ind w:firstLine="709"/>
        <w:rPr>
          <w:sz w:val="28"/>
          <w:szCs w:val="28"/>
        </w:rPr>
      </w:pPr>
      <w:r>
        <w:rPr>
          <w:sz w:val="28"/>
          <w:szCs w:val="28"/>
        </w:rPr>
        <w:t>3.«О прожиточном минимуме в РФ»// ФЗ РФ № 134-ФЗ от 24.10.1997г</w:t>
      </w:r>
      <w:r w:rsidR="00B64044">
        <w:rPr>
          <w:sz w:val="28"/>
          <w:szCs w:val="28"/>
        </w:rPr>
        <w:t>.</w:t>
      </w:r>
    </w:p>
    <w:p w:rsidR="00B64044" w:rsidRDefault="00D85F1B" w:rsidP="00C66553">
      <w:pPr>
        <w:pStyle w:val="aa"/>
        <w:spacing w:line="360" w:lineRule="auto"/>
        <w:ind w:firstLine="709"/>
        <w:rPr>
          <w:sz w:val="28"/>
          <w:szCs w:val="28"/>
        </w:rPr>
      </w:pPr>
      <w:r>
        <w:rPr>
          <w:sz w:val="28"/>
          <w:szCs w:val="28"/>
        </w:rPr>
        <w:t>4</w:t>
      </w:r>
      <w:r w:rsidR="00E9167F">
        <w:rPr>
          <w:sz w:val="28"/>
          <w:szCs w:val="28"/>
        </w:rPr>
        <w:t>.</w:t>
      </w:r>
      <w:r w:rsidR="00D128A9">
        <w:rPr>
          <w:sz w:val="28"/>
          <w:szCs w:val="28"/>
        </w:rPr>
        <w:t>«О</w:t>
      </w:r>
      <w:r w:rsidR="00822CB9">
        <w:rPr>
          <w:sz w:val="28"/>
          <w:szCs w:val="28"/>
        </w:rPr>
        <w:t xml:space="preserve"> </w:t>
      </w:r>
      <w:r w:rsidR="00D128A9">
        <w:rPr>
          <w:sz w:val="28"/>
          <w:szCs w:val="28"/>
        </w:rPr>
        <w:t>порядке утверждения Единого тарифно-квалификационного справочника работ и профессий рабочих, Единого классификационного справочника должностей руководителей, специалистов и служащих»</w:t>
      </w:r>
      <w:r w:rsidR="006D65BB">
        <w:rPr>
          <w:sz w:val="28"/>
          <w:szCs w:val="28"/>
        </w:rPr>
        <w:t>.</w:t>
      </w:r>
      <w:r w:rsidR="006D65BB" w:rsidRPr="006D65BB">
        <w:rPr>
          <w:sz w:val="28"/>
          <w:szCs w:val="28"/>
        </w:rPr>
        <w:t xml:space="preserve"> </w:t>
      </w:r>
      <w:r w:rsidR="006D65BB">
        <w:rPr>
          <w:sz w:val="28"/>
          <w:szCs w:val="28"/>
        </w:rPr>
        <w:t>Постановлением Правительства РФ от 31 октября 2002 года № 787</w:t>
      </w:r>
      <w:r w:rsidR="00B64044">
        <w:rPr>
          <w:sz w:val="28"/>
          <w:szCs w:val="28"/>
        </w:rPr>
        <w:t>.</w:t>
      </w:r>
    </w:p>
    <w:p w:rsidR="00D85F1B" w:rsidRDefault="00D85F1B" w:rsidP="00C66553">
      <w:pPr>
        <w:pStyle w:val="aa"/>
        <w:spacing w:line="360" w:lineRule="auto"/>
        <w:ind w:firstLine="709"/>
        <w:rPr>
          <w:sz w:val="28"/>
          <w:szCs w:val="28"/>
        </w:rPr>
      </w:pPr>
      <w:r>
        <w:rPr>
          <w:sz w:val="28"/>
          <w:szCs w:val="28"/>
        </w:rPr>
        <w:t xml:space="preserve">5.«О размерах тарифной ставки (оклада) первого разряда и о межразрядных тарифных коэффициентах единой тарифной сетки по оплате труда работников федеральных государственных учреждений». Постановление Правительства РФ </w:t>
      </w:r>
      <w:r w:rsidR="00BF1C1E">
        <w:rPr>
          <w:sz w:val="28"/>
          <w:szCs w:val="28"/>
        </w:rPr>
        <w:t>(изм. От 30.09.2006 № 590) от 29.04.2006г. № 256</w:t>
      </w:r>
      <w:r w:rsidR="00B64044">
        <w:rPr>
          <w:sz w:val="28"/>
          <w:szCs w:val="28"/>
        </w:rPr>
        <w:t>.</w:t>
      </w:r>
    </w:p>
    <w:p w:rsidR="00D85F1B" w:rsidRDefault="00BF1C1E" w:rsidP="00D85F1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85F1B">
        <w:rPr>
          <w:rFonts w:ascii="Times New Roman" w:hAnsi="Times New Roman" w:cs="Times New Roman"/>
          <w:sz w:val="28"/>
          <w:szCs w:val="28"/>
        </w:rPr>
        <w:t>.«О</w:t>
      </w:r>
      <w:r w:rsidR="00D85F1B" w:rsidRPr="00B24923">
        <w:rPr>
          <w:rFonts w:ascii="Times New Roman" w:hAnsi="Times New Roman" w:cs="Times New Roman"/>
          <w:sz w:val="28"/>
          <w:szCs w:val="28"/>
        </w:rPr>
        <w:t>б особенностях порядка исчисления средней заработной платы</w:t>
      </w:r>
      <w:r w:rsidR="00D85F1B">
        <w:rPr>
          <w:rFonts w:ascii="Times New Roman" w:hAnsi="Times New Roman" w:cs="Times New Roman"/>
          <w:sz w:val="28"/>
          <w:szCs w:val="28"/>
        </w:rPr>
        <w:t xml:space="preserve">». </w:t>
      </w:r>
      <w:r w:rsidR="00D85F1B" w:rsidRPr="00B24923">
        <w:rPr>
          <w:rFonts w:ascii="Times New Roman" w:hAnsi="Times New Roman" w:cs="Times New Roman"/>
          <w:sz w:val="28"/>
          <w:szCs w:val="28"/>
        </w:rPr>
        <w:t>Постановлением Пр</w:t>
      </w:r>
      <w:r w:rsidR="00D85F1B">
        <w:rPr>
          <w:rFonts w:ascii="Times New Roman" w:hAnsi="Times New Roman" w:cs="Times New Roman"/>
          <w:sz w:val="28"/>
          <w:szCs w:val="28"/>
        </w:rPr>
        <w:t>авительства РФ № 922 от 24.12.2007г</w:t>
      </w:r>
      <w:r w:rsidR="00B64044">
        <w:rPr>
          <w:rFonts w:ascii="Times New Roman" w:hAnsi="Times New Roman" w:cs="Times New Roman"/>
          <w:sz w:val="28"/>
          <w:szCs w:val="28"/>
        </w:rPr>
        <w:t>.</w:t>
      </w:r>
    </w:p>
    <w:p w:rsidR="00D85F1B" w:rsidRDefault="00BF1C1E" w:rsidP="00D85F1B">
      <w:pPr>
        <w:pStyle w:val="aa"/>
        <w:spacing w:line="360" w:lineRule="auto"/>
        <w:ind w:firstLine="709"/>
        <w:rPr>
          <w:sz w:val="28"/>
          <w:szCs w:val="28"/>
        </w:rPr>
      </w:pPr>
      <w:r>
        <w:rPr>
          <w:sz w:val="28"/>
          <w:szCs w:val="28"/>
        </w:rPr>
        <w:t>7</w:t>
      </w:r>
      <w:r w:rsidR="00D85F1B">
        <w:rPr>
          <w:sz w:val="28"/>
          <w:szCs w:val="28"/>
        </w:rPr>
        <w:t>.«О минимальном размере оплаты труда».//ФЗ РФ  № 91-ФЗ от 24.06.2008г</w:t>
      </w:r>
      <w:r w:rsidR="00B64044">
        <w:rPr>
          <w:sz w:val="28"/>
          <w:szCs w:val="28"/>
        </w:rPr>
        <w:t>.</w:t>
      </w:r>
    </w:p>
    <w:p w:rsidR="008820BE" w:rsidRDefault="00BF1C1E" w:rsidP="000003EF">
      <w:pPr>
        <w:pStyle w:val="aa"/>
        <w:spacing w:line="360" w:lineRule="auto"/>
        <w:ind w:firstLine="709"/>
        <w:rPr>
          <w:sz w:val="28"/>
          <w:szCs w:val="28"/>
        </w:rPr>
      </w:pPr>
      <w:r>
        <w:rPr>
          <w:sz w:val="28"/>
          <w:szCs w:val="28"/>
        </w:rPr>
        <w:t>8</w:t>
      </w:r>
      <w:r w:rsidR="00E9167F">
        <w:rPr>
          <w:sz w:val="28"/>
          <w:szCs w:val="28"/>
        </w:rPr>
        <w:t>.</w:t>
      </w:r>
      <w:r w:rsidR="008820BE">
        <w:rPr>
          <w:sz w:val="28"/>
          <w:szCs w:val="28"/>
        </w:rPr>
        <w:t>«О введении новых систем оплаты труда работников федеральных бюджетных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ЕТС  по оплате труда работников федеральных государственных учреждений»</w:t>
      </w:r>
      <w:r w:rsidR="006D65BB">
        <w:rPr>
          <w:sz w:val="28"/>
          <w:szCs w:val="28"/>
        </w:rPr>
        <w:t>.</w:t>
      </w:r>
      <w:r w:rsidR="006D65BB" w:rsidRPr="006D65BB">
        <w:rPr>
          <w:sz w:val="28"/>
          <w:szCs w:val="28"/>
        </w:rPr>
        <w:t xml:space="preserve"> </w:t>
      </w:r>
      <w:r w:rsidR="006D65BB">
        <w:rPr>
          <w:sz w:val="28"/>
          <w:szCs w:val="28"/>
        </w:rPr>
        <w:t>П</w:t>
      </w:r>
      <w:r>
        <w:rPr>
          <w:sz w:val="28"/>
          <w:szCs w:val="28"/>
        </w:rPr>
        <w:t>остановление Правительства РФ</w:t>
      </w:r>
      <w:r w:rsidR="006D65BB">
        <w:rPr>
          <w:sz w:val="28"/>
          <w:szCs w:val="28"/>
        </w:rPr>
        <w:t xml:space="preserve"> </w:t>
      </w:r>
      <w:r>
        <w:rPr>
          <w:sz w:val="28"/>
          <w:szCs w:val="28"/>
        </w:rPr>
        <w:t>(в ред.2</w:t>
      </w:r>
      <w:r w:rsidR="00CE51C8">
        <w:rPr>
          <w:sz w:val="28"/>
          <w:szCs w:val="28"/>
        </w:rPr>
        <w:t>9</w:t>
      </w:r>
      <w:r w:rsidR="006D65BB">
        <w:rPr>
          <w:sz w:val="28"/>
          <w:szCs w:val="28"/>
        </w:rPr>
        <w:t>.</w:t>
      </w:r>
      <w:r w:rsidR="00CE51C8">
        <w:rPr>
          <w:sz w:val="28"/>
          <w:szCs w:val="28"/>
        </w:rPr>
        <w:t>09</w:t>
      </w:r>
      <w:r w:rsidR="006D65BB">
        <w:rPr>
          <w:sz w:val="28"/>
          <w:szCs w:val="28"/>
        </w:rPr>
        <w:t xml:space="preserve">.2008 года № </w:t>
      </w:r>
      <w:r w:rsidR="00CE51C8">
        <w:rPr>
          <w:sz w:val="28"/>
          <w:szCs w:val="28"/>
        </w:rPr>
        <w:t>725</w:t>
      </w:r>
      <w:r>
        <w:rPr>
          <w:sz w:val="28"/>
          <w:szCs w:val="28"/>
        </w:rPr>
        <w:t>) от 05.08.2008г. № 583</w:t>
      </w:r>
      <w:r w:rsidR="00B64044">
        <w:rPr>
          <w:sz w:val="28"/>
          <w:szCs w:val="28"/>
        </w:rPr>
        <w:t>.</w:t>
      </w:r>
    </w:p>
    <w:p w:rsidR="008820BE" w:rsidRDefault="00BF1C1E" w:rsidP="008820BE">
      <w:pPr>
        <w:pStyle w:val="aa"/>
        <w:spacing w:line="360" w:lineRule="auto"/>
        <w:ind w:firstLine="709"/>
        <w:rPr>
          <w:sz w:val="28"/>
          <w:szCs w:val="28"/>
        </w:rPr>
      </w:pPr>
      <w:r>
        <w:rPr>
          <w:sz w:val="28"/>
          <w:szCs w:val="28"/>
        </w:rPr>
        <w:t>9</w:t>
      </w:r>
      <w:r w:rsidR="00E9167F">
        <w:rPr>
          <w:sz w:val="28"/>
          <w:szCs w:val="28"/>
        </w:rPr>
        <w:t>.</w:t>
      </w:r>
      <w:r w:rsidR="008820BE">
        <w:rPr>
          <w:sz w:val="28"/>
          <w:szCs w:val="28"/>
        </w:rPr>
        <w:t>«Об установлении прожиточного минимума на душу населения и по основным социально-демографическим группам населения в целом по РФ за 1 и 2 кварталы 2008 года»</w:t>
      </w:r>
      <w:r w:rsidR="00C02595">
        <w:rPr>
          <w:sz w:val="28"/>
          <w:szCs w:val="28"/>
        </w:rPr>
        <w:t>.</w:t>
      </w:r>
      <w:r w:rsidR="008820BE">
        <w:rPr>
          <w:sz w:val="28"/>
          <w:szCs w:val="28"/>
        </w:rPr>
        <w:t xml:space="preserve"> </w:t>
      </w:r>
      <w:r w:rsidR="00C02595">
        <w:rPr>
          <w:sz w:val="28"/>
          <w:szCs w:val="28"/>
        </w:rPr>
        <w:t>Постанов</w:t>
      </w:r>
      <w:r w:rsidR="00D85F1B">
        <w:rPr>
          <w:sz w:val="28"/>
          <w:szCs w:val="28"/>
        </w:rPr>
        <w:t>ление Правительства РФ от 19.11</w:t>
      </w:r>
      <w:r w:rsidR="00C02595">
        <w:rPr>
          <w:sz w:val="28"/>
          <w:szCs w:val="28"/>
        </w:rPr>
        <w:t>.2008 года № 860</w:t>
      </w:r>
      <w:r w:rsidR="00B64044">
        <w:rPr>
          <w:sz w:val="28"/>
          <w:szCs w:val="28"/>
        </w:rPr>
        <w:t>.</w:t>
      </w:r>
    </w:p>
    <w:p w:rsidR="00E9167F" w:rsidRDefault="00BF1C1E" w:rsidP="00E9167F">
      <w:pPr>
        <w:pStyle w:val="aa"/>
        <w:spacing w:line="360" w:lineRule="auto"/>
        <w:ind w:firstLine="709"/>
        <w:rPr>
          <w:sz w:val="28"/>
          <w:szCs w:val="28"/>
        </w:rPr>
      </w:pPr>
      <w:r>
        <w:rPr>
          <w:sz w:val="28"/>
          <w:szCs w:val="28"/>
        </w:rPr>
        <w:t>10</w:t>
      </w:r>
      <w:r w:rsidR="00E9167F">
        <w:rPr>
          <w:sz w:val="28"/>
          <w:szCs w:val="28"/>
        </w:rPr>
        <w:t>.Трудовой кодекс РФ/ издательский дом «Ажур». Екат</w:t>
      </w:r>
      <w:r>
        <w:rPr>
          <w:sz w:val="28"/>
          <w:szCs w:val="28"/>
        </w:rPr>
        <w:t>-</w:t>
      </w:r>
      <w:r w:rsidR="00E9167F">
        <w:rPr>
          <w:sz w:val="28"/>
          <w:szCs w:val="28"/>
        </w:rPr>
        <w:t xml:space="preserve">бург </w:t>
      </w:r>
      <w:smartTag w:uri="urn:schemas-microsoft-com:office:smarttags" w:element="metricconverter">
        <w:smartTagPr>
          <w:attr w:name="ProductID" w:val="2009 г"/>
        </w:smartTagPr>
        <w:r w:rsidR="00E9167F">
          <w:rPr>
            <w:sz w:val="28"/>
            <w:szCs w:val="28"/>
          </w:rPr>
          <w:t>2009 г</w:t>
        </w:r>
      </w:smartTag>
      <w:r w:rsidR="00E9167F">
        <w:rPr>
          <w:sz w:val="28"/>
          <w:szCs w:val="28"/>
        </w:rPr>
        <w:t>.</w:t>
      </w:r>
    </w:p>
    <w:p w:rsidR="000003EF" w:rsidRPr="00E9167F" w:rsidRDefault="000003EF" w:rsidP="000003EF">
      <w:pPr>
        <w:pStyle w:val="5"/>
        <w:rPr>
          <w:sz w:val="28"/>
          <w:szCs w:val="28"/>
        </w:rPr>
      </w:pPr>
      <w:r w:rsidRPr="000003EF">
        <w:rPr>
          <w:sz w:val="28"/>
          <w:szCs w:val="28"/>
        </w:rPr>
        <w:t>Основная литература</w:t>
      </w:r>
    </w:p>
    <w:p w:rsidR="00F95692" w:rsidRDefault="00BF1C1E" w:rsidP="00F95692">
      <w:pPr>
        <w:pStyle w:val="a6"/>
        <w:rPr>
          <w:sz w:val="28"/>
          <w:szCs w:val="28"/>
          <w:lang w:val="en-US"/>
        </w:rPr>
      </w:pPr>
      <w:r>
        <w:rPr>
          <w:sz w:val="28"/>
          <w:szCs w:val="28"/>
        </w:rPr>
        <w:t>11</w:t>
      </w:r>
      <w:r w:rsidR="00E9167F">
        <w:rPr>
          <w:sz w:val="28"/>
          <w:szCs w:val="28"/>
        </w:rPr>
        <w:t>.</w:t>
      </w:r>
      <w:r w:rsidR="00F95692" w:rsidRPr="00F95692">
        <w:rPr>
          <w:sz w:val="28"/>
          <w:szCs w:val="28"/>
        </w:rPr>
        <w:t>Трудовое право: учеб. /Н.А. Бриллиантова [и др.]; под  ред. О.В. Смирнов, И.О. Снигиревой. – 3-е изд., перераб. И доп. - М.: ТК Велби, Изд-во Проспект, 2008. -600 с.</w:t>
      </w:r>
    </w:p>
    <w:p w:rsidR="000C7129" w:rsidRPr="00BF1C1E" w:rsidRDefault="00BF1C1E" w:rsidP="00F95692">
      <w:pPr>
        <w:pStyle w:val="a6"/>
        <w:rPr>
          <w:sz w:val="28"/>
          <w:szCs w:val="28"/>
        </w:rPr>
      </w:pPr>
      <w:r>
        <w:rPr>
          <w:sz w:val="28"/>
          <w:szCs w:val="28"/>
        </w:rPr>
        <w:t>12</w:t>
      </w:r>
      <w:r w:rsidR="0059689E">
        <w:rPr>
          <w:sz w:val="28"/>
          <w:szCs w:val="28"/>
        </w:rPr>
        <w:t>.Ярин Г.А.Экономика предприятия: Учебник.- 3-е изд., перераб. И доп. – Екатеринбург: Изд-во Урал. гос. зкон. Ун-та, 2003.-208 с.</w:t>
      </w:r>
    </w:p>
    <w:p w:rsidR="000003EF" w:rsidRPr="000003EF" w:rsidRDefault="000003EF" w:rsidP="000003EF">
      <w:pPr>
        <w:pStyle w:val="5"/>
        <w:rPr>
          <w:sz w:val="28"/>
          <w:szCs w:val="28"/>
        </w:rPr>
      </w:pPr>
      <w:r w:rsidRPr="000003EF">
        <w:rPr>
          <w:sz w:val="28"/>
          <w:szCs w:val="28"/>
        </w:rPr>
        <w:t>Дополнительная литература</w:t>
      </w:r>
    </w:p>
    <w:p w:rsidR="0066419B" w:rsidRDefault="00E9167F" w:rsidP="000003EF">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F1C1E">
        <w:rPr>
          <w:rFonts w:ascii="Times New Roman" w:hAnsi="Times New Roman" w:cs="Times New Roman"/>
          <w:sz w:val="28"/>
          <w:szCs w:val="28"/>
        </w:rPr>
        <w:t>3</w:t>
      </w:r>
      <w:r w:rsidR="00B64044">
        <w:rPr>
          <w:rFonts w:ascii="Times New Roman" w:hAnsi="Times New Roman" w:cs="Times New Roman"/>
          <w:sz w:val="28"/>
          <w:szCs w:val="28"/>
        </w:rPr>
        <w:t xml:space="preserve">.Л.И. Тихонов </w:t>
      </w:r>
      <w:r w:rsidR="00B64044">
        <w:rPr>
          <w:sz w:val="28"/>
          <w:szCs w:val="28"/>
        </w:rPr>
        <w:t>«</w:t>
      </w:r>
      <w:r w:rsidR="00B64044">
        <w:rPr>
          <w:rFonts w:ascii="Times New Roman" w:hAnsi="Times New Roman" w:cs="Times New Roman"/>
          <w:sz w:val="28"/>
          <w:szCs w:val="28"/>
        </w:rPr>
        <w:t>Коллективный договор и налоги»</w:t>
      </w:r>
      <w:r>
        <w:rPr>
          <w:rFonts w:ascii="Times New Roman" w:hAnsi="Times New Roman" w:cs="Times New Roman"/>
          <w:sz w:val="28"/>
          <w:szCs w:val="28"/>
        </w:rPr>
        <w:t>.</w:t>
      </w:r>
      <w:r w:rsidR="002848FB" w:rsidRPr="002848FB">
        <w:rPr>
          <w:rFonts w:ascii="Times New Roman" w:hAnsi="Times New Roman" w:cs="Times New Roman"/>
          <w:sz w:val="28"/>
          <w:szCs w:val="28"/>
        </w:rPr>
        <w:t>// Зарплата</w:t>
      </w:r>
      <w:r w:rsidR="002848FB">
        <w:rPr>
          <w:rFonts w:ascii="Times New Roman" w:hAnsi="Times New Roman" w:cs="Times New Roman"/>
          <w:sz w:val="28"/>
          <w:szCs w:val="28"/>
        </w:rPr>
        <w:t xml:space="preserve"> – 2008г. №5 с.75-83</w:t>
      </w:r>
    </w:p>
    <w:p w:rsidR="002848FB" w:rsidRPr="00E9167F" w:rsidRDefault="00E9167F" w:rsidP="000003EF">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F1C1E">
        <w:rPr>
          <w:rFonts w:ascii="Times New Roman" w:hAnsi="Times New Roman" w:cs="Times New Roman"/>
          <w:sz w:val="28"/>
          <w:szCs w:val="28"/>
        </w:rPr>
        <w:t>4</w:t>
      </w:r>
      <w:r>
        <w:rPr>
          <w:rFonts w:ascii="Times New Roman" w:hAnsi="Times New Roman" w:cs="Times New Roman"/>
          <w:sz w:val="28"/>
          <w:szCs w:val="28"/>
        </w:rPr>
        <w:t>.</w:t>
      </w:r>
      <w:r w:rsidR="00B64044" w:rsidRPr="00B64044">
        <w:rPr>
          <w:rFonts w:ascii="Times New Roman" w:hAnsi="Times New Roman" w:cs="Times New Roman"/>
          <w:sz w:val="28"/>
          <w:szCs w:val="28"/>
        </w:rPr>
        <w:t>М.И. Кучма</w:t>
      </w:r>
      <w:r w:rsidR="00B64044">
        <w:rPr>
          <w:rFonts w:ascii="Times New Roman" w:hAnsi="Times New Roman" w:cs="Times New Roman"/>
          <w:sz w:val="28"/>
          <w:szCs w:val="28"/>
        </w:rPr>
        <w:t xml:space="preserve"> </w:t>
      </w:r>
      <w:r w:rsidR="00B64044" w:rsidRPr="00B64044">
        <w:rPr>
          <w:rFonts w:ascii="Times New Roman" w:hAnsi="Times New Roman" w:cs="Times New Roman"/>
          <w:sz w:val="28"/>
          <w:szCs w:val="28"/>
        </w:rPr>
        <w:t>«</w:t>
      </w:r>
      <w:r w:rsidR="00B64044">
        <w:rPr>
          <w:rFonts w:ascii="Times New Roman" w:hAnsi="Times New Roman" w:cs="Times New Roman"/>
          <w:sz w:val="28"/>
          <w:szCs w:val="28"/>
        </w:rPr>
        <w:t>С</w:t>
      </w:r>
      <w:r w:rsidR="00B64044" w:rsidRPr="00B64044">
        <w:rPr>
          <w:rFonts w:ascii="Times New Roman" w:hAnsi="Times New Roman" w:cs="Times New Roman"/>
          <w:sz w:val="28"/>
          <w:szCs w:val="28"/>
        </w:rPr>
        <w:t>редний заработок</w:t>
      </w:r>
      <w:r w:rsidR="00B64044">
        <w:rPr>
          <w:rFonts w:ascii="Times New Roman" w:hAnsi="Times New Roman" w:cs="Times New Roman"/>
          <w:sz w:val="28"/>
          <w:szCs w:val="28"/>
        </w:rPr>
        <w:t>: общее и особенное в способах исчисления.</w:t>
      </w:r>
      <w:r w:rsidR="002848FB">
        <w:rPr>
          <w:rFonts w:ascii="Times New Roman" w:hAnsi="Times New Roman" w:cs="Times New Roman"/>
          <w:sz w:val="28"/>
          <w:szCs w:val="28"/>
        </w:rPr>
        <w:t>// Справочник кадровика – 2008г. №8 с. 75-87</w:t>
      </w:r>
    </w:p>
    <w:p w:rsidR="00B64044" w:rsidRDefault="00E9167F" w:rsidP="00C02595">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F1C1E">
        <w:rPr>
          <w:rFonts w:ascii="Times New Roman" w:hAnsi="Times New Roman" w:cs="Times New Roman"/>
          <w:sz w:val="28"/>
          <w:szCs w:val="28"/>
        </w:rPr>
        <w:t>5 Судебные решения по материалам проверок соблюдения трудового законодательства, проведенных контролирующими органами</w:t>
      </w:r>
      <w:r w:rsidR="00B64044">
        <w:rPr>
          <w:rFonts w:ascii="Times New Roman" w:hAnsi="Times New Roman" w:cs="Times New Roman"/>
          <w:sz w:val="28"/>
          <w:szCs w:val="28"/>
        </w:rPr>
        <w:t>.</w:t>
      </w:r>
      <w:r w:rsidR="00BF1C1E">
        <w:rPr>
          <w:rFonts w:ascii="Times New Roman" w:hAnsi="Times New Roman" w:cs="Times New Roman"/>
          <w:sz w:val="28"/>
          <w:szCs w:val="28"/>
        </w:rPr>
        <w:t>/</w:t>
      </w:r>
      <w:r w:rsidR="00B64044">
        <w:rPr>
          <w:rFonts w:ascii="Times New Roman" w:hAnsi="Times New Roman" w:cs="Times New Roman"/>
          <w:sz w:val="28"/>
          <w:szCs w:val="28"/>
        </w:rPr>
        <w:t>/</w:t>
      </w:r>
      <w:r w:rsidR="00BF1C1E">
        <w:rPr>
          <w:rFonts w:ascii="Times New Roman" w:hAnsi="Times New Roman" w:cs="Times New Roman"/>
          <w:sz w:val="28"/>
          <w:szCs w:val="28"/>
        </w:rPr>
        <w:t>Учреждения культуры и искусства: бухгалтерский у</w:t>
      </w:r>
      <w:r w:rsidR="00B64044">
        <w:rPr>
          <w:rFonts w:ascii="Times New Roman" w:hAnsi="Times New Roman" w:cs="Times New Roman"/>
          <w:sz w:val="28"/>
          <w:szCs w:val="28"/>
        </w:rPr>
        <w:t>чет и налогообложение, 2008 год №10</w:t>
      </w:r>
    </w:p>
    <w:p w:rsidR="00C66553" w:rsidRPr="00BF1C1E" w:rsidRDefault="00B64044" w:rsidP="00C02595">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E9167F">
        <w:rPr>
          <w:rFonts w:ascii="Times New Roman" w:hAnsi="Times New Roman" w:cs="Times New Roman"/>
          <w:sz w:val="28"/>
          <w:szCs w:val="28"/>
        </w:rPr>
        <w:t>.</w:t>
      </w:r>
      <w:r w:rsidR="00C02595">
        <w:t xml:space="preserve">// </w:t>
      </w:r>
      <w:r w:rsidR="00C02595" w:rsidRPr="00C02595">
        <w:rPr>
          <w:rFonts w:ascii="Times New Roman" w:hAnsi="Times New Roman" w:cs="Times New Roman"/>
          <w:sz w:val="28"/>
          <w:szCs w:val="28"/>
        </w:rPr>
        <w:t>ИПС «Консультант-плюс».</w:t>
      </w:r>
    </w:p>
    <w:p w:rsidR="000C7129" w:rsidRPr="00BF1C1E" w:rsidRDefault="000C7129" w:rsidP="00C02595">
      <w:pPr>
        <w:pStyle w:val="ConsPlusNormal"/>
        <w:widowControl/>
        <w:spacing w:line="360" w:lineRule="auto"/>
        <w:ind w:firstLine="709"/>
        <w:jc w:val="both"/>
        <w:rPr>
          <w:rFonts w:ascii="Times New Roman" w:hAnsi="Times New Roman" w:cs="Times New Roman"/>
          <w:sz w:val="28"/>
          <w:szCs w:val="28"/>
        </w:rPr>
      </w:pPr>
      <w:r w:rsidRPr="00BF1C1E">
        <w:rPr>
          <w:rFonts w:ascii="Times New Roman" w:hAnsi="Times New Roman" w:cs="Times New Roman"/>
          <w:sz w:val="28"/>
          <w:szCs w:val="28"/>
        </w:rPr>
        <w:t>1</w:t>
      </w:r>
      <w:r w:rsidR="00B64044">
        <w:rPr>
          <w:rFonts w:ascii="Times New Roman" w:hAnsi="Times New Roman" w:cs="Times New Roman"/>
          <w:sz w:val="28"/>
          <w:szCs w:val="28"/>
        </w:rPr>
        <w:t>7.</w:t>
      </w:r>
      <w:r>
        <w:rPr>
          <w:rFonts w:ascii="Times New Roman" w:hAnsi="Times New Roman" w:cs="Times New Roman"/>
          <w:sz w:val="28"/>
          <w:szCs w:val="28"/>
        </w:rPr>
        <w:t>//www.top-personal.ru</w:t>
      </w:r>
      <w:bookmarkStart w:id="0" w:name="_GoBack"/>
      <w:bookmarkEnd w:id="0"/>
    </w:p>
    <w:sectPr w:rsidR="000C7129" w:rsidRPr="00BF1C1E" w:rsidSect="00F4267C">
      <w:footerReference w:type="even" r:id="rId34"/>
      <w:footerReference w:type="default" r:id="rId35"/>
      <w:footnotePr>
        <w:numRestart w:val="eachPage"/>
      </w:footnotePr>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3BC" w:rsidRDefault="001963BC">
      <w:r>
        <w:separator/>
      </w:r>
    </w:p>
  </w:endnote>
  <w:endnote w:type="continuationSeparator" w:id="0">
    <w:p w:rsidR="001963BC" w:rsidRDefault="00196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EE3" w:rsidRDefault="00397EE3" w:rsidP="00397EE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76ED4">
      <w:rPr>
        <w:rStyle w:val="a4"/>
        <w:noProof/>
      </w:rPr>
      <w:t>24</w:t>
    </w:r>
    <w:r>
      <w:rPr>
        <w:rStyle w:val="a4"/>
      </w:rPr>
      <w:fldChar w:fldCharType="end"/>
    </w:r>
  </w:p>
  <w:p w:rsidR="00397EE3" w:rsidRDefault="00397EE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EE3" w:rsidRDefault="00397EE3" w:rsidP="00397EE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25236">
      <w:rPr>
        <w:rStyle w:val="a4"/>
        <w:noProof/>
      </w:rPr>
      <w:t>2</w:t>
    </w:r>
    <w:r>
      <w:rPr>
        <w:rStyle w:val="a4"/>
      </w:rPr>
      <w:fldChar w:fldCharType="end"/>
    </w:r>
  </w:p>
  <w:p w:rsidR="00397EE3" w:rsidRDefault="00397EE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3BC" w:rsidRDefault="001963BC">
      <w:r>
        <w:separator/>
      </w:r>
    </w:p>
  </w:footnote>
  <w:footnote w:type="continuationSeparator" w:id="0">
    <w:p w:rsidR="001963BC" w:rsidRDefault="001963BC">
      <w:r>
        <w:continuationSeparator/>
      </w:r>
    </w:p>
  </w:footnote>
  <w:footnote w:id="1">
    <w:p w:rsidR="009F6036" w:rsidRPr="00892B7C" w:rsidRDefault="009F6036" w:rsidP="00892B7C">
      <w:pPr>
        <w:pStyle w:val="a6"/>
      </w:pPr>
      <w:r>
        <w:rPr>
          <w:rStyle w:val="a7"/>
        </w:rPr>
        <w:footnoteRef/>
      </w:r>
      <w:r>
        <w:t xml:space="preserve"> </w:t>
      </w:r>
      <w:r w:rsidRPr="00892B7C">
        <w:t>Трудовое право</w:t>
      </w:r>
      <w:r>
        <w:t>: учеб.</w:t>
      </w:r>
      <w:r w:rsidRPr="00892B7C">
        <w:t xml:space="preserve"> /</w:t>
      </w:r>
      <w:r>
        <w:t xml:space="preserve">Н.А. Бриллиантова [и др.]; под </w:t>
      </w:r>
      <w:r w:rsidRPr="00892B7C">
        <w:t xml:space="preserve"> ред. О.В. Смирнов</w:t>
      </w:r>
      <w:r>
        <w:t>, И.О. Снигиревой. – 3-е изд., перераб. И доп. -</w:t>
      </w:r>
      <w:r w:rsidRPr="00892B7C">
        <w:t xml:space="preserve"> М.</w:t>
      </w:r>
      <w:r>
        <w:t>: ТК Велби, Изд-во Проспект,</w:t>
      </w:r>
      <w:r w:rsidRPr="00892B7C">
        <w:t xml:space="preserve"> 200</w:t>
      </w:r>
      <w:r>
        <w:t>8. С.346</w:t>
      </w:r>
    </w:p>
  </w:footnote>
  <w:footnote w:id="2">
    <w:p w:rsidR="009106E6" w:rsidRDefault="009106E6">
      <w:pPr>
        <w:pStyle w:val="a6"/>
      </w:pPr>
      <w:r>
        <w:rPr>
          <w:rStyle w:val="a7"/>
        </w:rPr>
        <w:footnoteRef/>
      </w:r>
      <w:r>
        <w:t xml:space="preserve"> Указ Президента РФ от 16 мая </w:t>
      </w:r>
      <w:smartTag w:uri="urn:schemas-microsoft-com:office:smarttags" w:element="metricconverter">
        <w:smartTagPr>
          <w:attr w:name="ProductID" w:val="1994 г"/>
        </w:smartTagPr>
        <w:r>
          <w:t>1994 г</w:t>
        </w:r>
      </w:smartTag>
      <w:r>
        <w:t xml:space="preserve">. // СЗ РФ. 1994. №4. Ст. 303. </w:t>
      </w:r>
    </w:p>
  </w:footnote>
  <w:footnote w:id="3">
    <w:p w:rsidR="009106E6" w:rsidRDefault="009106E6">
      <w:pPr>
        <w:pStyle w:val="a6"/>
      </w:pPr>
      <w:r>
        <w:rPr>
          <w:rStyle w:val="a7"/>
        </w:rPr>
        <w:footnoteRef/>
      </w:r>
      <w:r>
        <w:t xml:space="preserve"> </w:t>
      </w:r>
      <w:r w:rsidR="005C497F" w:rsidRPr="00892B7C">
        <w:t>Трудовое право</w:t>
      </w:r>
      <w:r w:rsidR="005C497F">
        <w:t>: учеб.</w:t>
      </w:r>
      <w:r w:rsidR="005C497F" w:rsidRPr="00892B7C">
        <w:t xml:space="preserve"> /</w:t>
      </w:r>
      <w:r w:rsidR="005C497F">
        <w:t xml:space="preserve">Н.А. Бриллиантова [и др.]; под </w:t>
      </w:r>
      <w:r w:rsidR="005C497F" w:rsidRPr="00892B7C">
        <w:t xml:space="preserve"> ред. О.В. Смирнов</w:t>
      </w:r>
      <w:r w:rsidR="005C497F">
        <w:t>, И.О. Снигиревой. – 3-е изд., перераб. И доп. -</w:t>
      </w:r>
      <w:r w:rsidR="005C497F" w:rsidRPr="00892B7C">
        <w:t xml:space="preserve"> М.</w:t>
      </w:r>
      <w:r w:rsidR="005C497F">
        <w:t>: ТК Велби, Изд-во Проспект,</w:t>
      </w:r>
      <w:r w:rsidR="005C497F" w:rsidRPr="00892B7C">
        <w:t xml:space="preserve"> 200</w:t>
      </w:r>
      <w:r w:rsidR="005C497F">
        <w:t>8. С.368.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43BE5"/>
    <w:multiLevelType w:val="hybridMultilevel"/>
    <w:tmpl w:val="251623C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1F3855FB"/>
    <w:multiLevelType w:val="hybridMultilevel"/>
    <w:tmpl w:val="8968C21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3D273B28"/>
    <w:multiLevelType w:val="multilevel"/>
    <w:tmpl w:val="FB5E0948"/>
    <w:styleLink w:val="1"/>
    <w:lvl w:ilvl="0">
      <w:start w:val="1"/>
      <w:numFmt w:val="decimal"/>
      <w:suff w:val="space"/>
      <w:lvlText w:val="%1."/>
      <w:lvlJc w:val="left"/>
      <w:pPr>
        <w:ind w:left="0" w:firstLine="567"/>
      </w:pPr>
      <w:rPr>
        <w:spacing w:val="-1"/>
        <w:sz w:val="22"/>
      </w:rPr>
    </w:lvl>
    <w:lvl w:ilvl="1">
      <w:start w:val="1"/>
      <w:numFmt w:val="decimal"/>
      <w:suff w:val="space"/>
      <w:lvlText w:val="%2)"/>
      <w:lvlJc w:val="left"/>
      <w:pPr>
        <w:ind w:left="1701" w:firstLine="567"/>
      </w:pPr>
      <w:rPr>
        <w:rFonts w:hint="default"/>
        <w:b w:val="0"/>
        <w:i w:val="0"/>
        <w:sz w:val="20"/>
      </w:rPr>
    </w:lvl>
    <w:lvl w:ilvl="2">
      <w:start w:val="1"/>
      <w:numFmt w:val="lowerRoman"/>
      <w:lvlText w:val="%3)"/>
      <w:lvlJc w:val="left"/>
      <w:pPr>
        <w:tabs>
          <w:tab w:val="num" w:pos="2781"/>
        </w:tabs>
        <w:ind w:left="2781" w:hanging="360"/>
      </w:pPr>
      <w:rPr>
        <w:rFonts w:hint="default"/>
      </w:rPr>
    </w:lvl>
    <w:lvl w:ilvl="3">
      <w:start w:val="1"/>
      <w:numFmt w:val="decimal"/>
      <w:lvlText w:val="(%4)"/>
      <w:lvlJc w:val="left"/>
      <w:pPr>
        <w:tabs>
          <w:tab w:val="num" w:pos="3141"/>
        </w:tabs>
        <w:ind w:left="3141" w:hanging="360"/>
      </w:pPr>
      <w:rPr>
        <w:rFonts w:hint="default"/>
      </w:rPr>
    </w:lvl>
    <w:lvl w:ilvl="4">
      <w:start w:val="1"/>
      <w:numFmt w:val="lowerLetter"/>
      <w:lvlText w:val="(%5)"/>
      <w:lvlJc w:val="left"/>
      <w:pPr>
        <w:tabs>
          <w:tab w:val="num" w:pos="3501"/>
        </w:tabs>
        <w:ind w:left="3501" w:hanging="360"/>
      </w:pPr>
      <w:rPr>
        <w:rFonts w:hint="default"/>
      </w:rPr>
    </w:lvl>
    <w:lvl w:ilvl="5">
      <w:start w:val="1"/>
      <w:numFmt w:val="lowerRoman"/>
      <w:lvlText w:val="(%6)"/>
      <w:lvlJc w:val="left"/>
      <w:pPr>
        <w:tabs>
          <w:tab w:val="num" w:pos="3861"/>
        </w:tabs>
        <w:ind w:left="3861" w:hanging="360"/>
      </w:pPr>
      <w:rPr>
        <w:rFonts w:hint="default"/>
      </w:rPr>
    </w:lvl>
    <w:lvl w:ilvl="6">
      <w:start w:val="1"/>
      <w:numFmt w:val="decimal"/>
      <w:lvlText w:val="%7."/>
      <w:lvlJc w:val="left"/>
      <w:pPr>
        <w:tabs>
          <w:tab w:val="num" w:pos="4221"/>
        </w:tabs>
        <w:ind w:left="4221" w:hanging="360"/>
      </w:pPr>
      <w:rPr>
        <w:rFonts w:hint="default"/>
      </w:rPr>
    </w:lvl>
    <w:lvl w:ilvl="7">
      <w:start w:val="1"/>
      <w:numFmt w:val="lowerLetter"/>
      <w:lvlText w:val="%8."/>
      <w:lvlJc w:val="left"/>
      <w:pPr>
        <w:tabs>
          <w:tab w:val="num" w:pos="4581"/>
        </w:tabs>
        <w:ind w:left="4581" w:hanging="360"/>
      </w:pPr>
      <w:rPr>
        <w:rFonts w:hint="default"/>
      </w:rPr>
    </w:lvl>
    <w:lvl w:ilvl="8">
      <w:start w:val="1"/>
      <w:numFmt w:val="lowerRoman"/>
      <w:lvlText w:val="%9."/>
      <w:lvlJc w:val="left"/>
      <w:pPr>
        <w:tabs>
          <w:tab w:val="num" w:pos="4941"/>
        </w:tabs>
        <w:ind w:left="4941" w:hanging="360"/>
      </w:pPr>
      <w:rPr>
        <w:rFonts w:hint="default"/>
      </w:rPr>
    </w:lvl>
  </w:abstractNum>
  <w:abstractNum w:abstractNumId="3">
    <w:nsid w:val="6051540B"/>
    <w:multiLevelType w:val="hybridMultilevel"/>
    <w:tmpl w:val="CE32DA2E"/>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77612706"/>
    <w:multiLevelType w:val="multilevel"/>
    <w:tmpl w:val="FB5E0948"/>
    <w:numStyleLink w:val="1"/>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167B"/>
    <w:rsid w:val="000003EF"/>
    <w:rsid w:val="00027FAD"/>
    <w:rsid w:val="00044326"/>
    <w:rsid w:val="00054311"/>
    <w:rsid w:val="00070600"/>
    <w:rsid w:val="000A6D0F"/>
    <w:rsid w:val="000B1C36"/>
    <w:rsid w:val="000B4502"/>
    <w:rsid w:val="000C7129"/>
    <w:rsid w:val="000D610C"/>
    <w:rsid w:val="000E1198"/>
    <w:rsid w:val="000F570F"/>
    <w:rsid w:val="000F7906"/>
    <w:rsid w:val="00142239"/>
    <w:rsid w:val="0015640D"/>
    <w:rsid w:val="00167818"/>
    <w:rsid w:val="001729EC"/>
    <w:rsid w:val="00174366"/>
    <w:rsid w:val="001963BC"/>
    <w:rsid w:val="00196514"/>
    <w:rsid w:val="001A5CE3"/>
    <w:rsid w:val="001A70FF"/>
    <w:rsid w:val="001B2BDC"/>
    <w:rsid w:val="001B35CD"/>
    <w:rsid w:val="001E13C4"/>
    <w:rsid w:val="001F19D5"/>
    <w:rsid w:val="002070ED"/>
    <w:rsid w:val="00214AFF"/>
    <w:rsid w:val="002715FC"/>
    <w:rsid w:val="00276ED4"/>
    <w:rsid w:val="002848FB"/>
    <w:rsid w:val="002E018D"/>
    <w:rsid w:val="003072FC"/>
    <w:rsid w:val="00333926"/>
    <w:rsid w:val="00344E61"/>
    <w:rsid w:val="003534F8"/>
    <w:rsid w:val="00397EE3"/>
    <w:rsid w:val="003A09A6"/>
    <w:rsid w:val="003C3CDE"/>
    <w:rsid w:val="003C5AF9"/>
    <w:rsid w:val="003F042F"/>
    <w:rsid w:val="00453A89"/>
    <w:rsid w:val="0046149F"/>
    <w:rsid w:val="00480375"/>
    <w:rsid w:val="00487C80"/>
    <w:rsid w:val="004C1D67"/>
    <w:rsid w:val="004C39F8"/>
    <w:rsid w:val="004F21E9"/>
    <w:rsid w:val="00521A22"/>
    <w:rsid w:val="00543E5D"/>
    <w:rsid w:val="0054542D"/>
    <w:rsid w:val="00574AB9"/>
    <w:rsid w:val="0058365A"/>
    <w:rsid w:val="0059689E"/>
    <w:rsid w:val="005C497F"/>
    <w:rsid w:val="005D6C57"/>
    <w:rsid w:val="005F076E"/>
    <w:rsid w:val="0061296A"/>
    <w:rsid w:val="00621EF9"/>
    <w:rsid w:val="0062639C"/>
    <w:rsid w:val="00636075"/>
    <w:rsid w:val="006379B4"/>
    <w:rsid w:val="00651787"/>
    <w:rsid w:val="00652AFB"/>
    <w:rsid w:val="0066419B"/>
    <w:rsid w:val="00667788"/>
    <w:rsid w:val="00671280"/>
    <w:rsid w:val="006C213D"/>
    <w:rsid w:val="006D0DF9"/>
    <w:rsid w:val="006D3C28"/>
    <w:rsid w:val="006D65BB"/>
    <w:rsid w:val="006E1E31"/>
    <w:rsid w:val="006F3DF6"/>
    <w:rsid w:val="00710180"/>
    <w:rsid w:val="0072549C"/>
    <w:rsid w:val="00761EFF"/>
    <w:rsid w:val="00782FB3"/>
    <w:rsid w:val="00794A45"/>
    <w:rsid w:val="007C0C2E"/>
    <w:rsid w:val="007F1CCF"/>
    <w:rsid w:val="008004B8"/>
    <w:rsid w:val="00822043"/>
    <w:rsid w:val="00822CB9"/>
    <w:rsid w:val="0084449F"/>
    <w:rsid w:val="008820BE"/>
    <w:rsid w:val="0088417E"/>
    <w:rsid w:val="008918A9"/>
    <w:rsid w:val="00892B7C"/>
    <w:rsid w:val="008B4AA1"/>
    <w:rsid w:val="008E227A"/>
    <w:rsid w:val="008F2F90"/>
    <w:rsid w:val="0090073F"/>
    <w:rsid w:val="009106E6"/>
    <w:rsid w:val="00930985"/>
    <w:rsid w:val="0093253E"/>
    <w:rsid w:val="00940E42"/>
    <w:rsid w:val="00950A50"/>
    <w:rsid w:val="00957F8B"/>
    <w:rsid w:val="009622B7"/>
    <w:rsid w:val="009C5BF2"/>
    <w:rsid w:val="009C6726"/>
    <w:rsid w:val="009D0679"/>
    <w:rsid w:val="009F6036"/>
    <w:rsid w:val="00A21B3A"/>
    <w:rsid w:val="00A2565E"/>
    <w:rsid w:val="00A32AAB"/>
    <w:rsid w:val="00A513A7"/>
    <w:rsid w:val="00A63F94"/>
    <w:rsid w:val="00A73337"/>
    <w:rsid w:val="00B03C59"/>
    <w:rsid w:val="00B06197"/>
    <w:rsid w:val="00B24923"/>
    <w:rsid w:val="00B34B34"/>
    <w:rsid w:val="00B64044"/>
    <w:rsid w:val="00B67670"/>
    <w:rsid w:val="00BB0C37"/>
    <w:rsid w:val="00BB32CD"/>
    <w:rsid w:val="00BE1CDE"/>
    <w:rsid w:val="00BE43A1"/>
    <w:rsid w:val="00BF1C1E"/>
    <w:rsid w:val="00C02595"/>
    <w:rsid w:val="00C215A6"/>
    <w:rsid w:val="00C229C8"/>
    <w:rsid w:val="00C25E32"/>
    <w:rsid w:val="00C4442F"/>
    <w:rsid w:val="00C66553"/>
    <w:rsid w:val="00C943EA"/>
    <w:rsid w:val="00CA6ABC"/>
    <w:rsid w:val="00CD1355"/>
    <w:rsid w:val="00CE4A47"/>
    <w:rsid w:val="00CE51C8"/>
    <w:rsid w:val="00D128A9"/>
    <w:rsid w:val="00D31C5F"/>
    <w:rsid w:val="00D53D3E"/>
    <w:rsid w:val="00D579BE"/>
    <w:rsid w:val="00D85F1B"/>
    <w:rsid w:val="00DB2BC5"/>
    <w:rsid w:val="00DD714A"/>
    <w:rsid w:val="00E004C9"/>
    <w:rsid w:val="00E1167B"/>
    <w:rsid w:val="00E124F8"/>
    <w:rsid w:val="00E13D50"/>
    <w:rsid w:val="00E242CF"/>
    <w:rsid w:val="00E30F3E"/>
    <w:rsid w:val="00E44D3D"/>
    <w:rsid w:val="00E659B2"/>
    <w:rsid w:val="00E7158F"/>
    <w:rsid w:val="00E715C1"/>
    <w:rsid w:val="00E9167F"/>
    <w:rsid w:val="00EA5F23"/>
    <w:rsid w:val="00EC61BB"/>
    <w:rsid w:val="00EE2611"/>
    <w:rsid w:val="00F02D46"/>
    <w:rsid w:val="00F11831"/>
    <w:rsid w:val="00F17A70"/>
    <w:rsid w:val="00F25236"/>
    <w:rsid w:val="00F4267C"/>
    <w:rsid w:val="00F5285C"/>
    <w:rsid w:val="00F859B7"/>
    <w:rsid w:val="00F95692"/>
    <w:rsid w:val="00FB13D1"/>
    <w:rsid w:val="00FC7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0"/>
    <o:shapelayout v:ext="edit">
      <o:idmap v:ext="edit" data="1"/>
    </o:shapelayout>
  </w:shapeDefaults>
  <w:decimalSymbol w:val=","/>
  <w:listSeparator w:val=";"/>
  <w15:chartTrackingRefBased/>
  <w15:docId w15:val="{A9BD3A5F-0C87-4E6C-97F3-84EB806A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E32"/>
    <w:pPr>
      <w:keepNext/>
      <w:spacing w:line="360" w:lineRule="auto"/>
      <w:ind w:firstLine="709"/>
      <w:jc w:val="both"/>
    </w:pPr>
    <w:rPr>
      <w:sz w:val="28"/>
      <w:szCs w:val="24"/>
    </w:rPr>
  </w:style>
  <w:style w:type="paragraph" w:styleId="4">
    <w:name w:val="heading 4"/>
    <w:basedOn w:val="a"/>
    <w:next w:val="a"/>
    <w:qFormat/>
    <w:rsid w:val="00C25E32"/>
    <w:pPr>
      <w:jc w:val="center"/>
      <w:outlineLvl w:val="3"/>
    </w:pPr>
    <w:rPr>
      <w:b/>
      <w:sz w:val="40"/>
    </w:rPr>
  </w:style>
  <w:style w:type="paragraph" w:styleId="5">
    <w:name w:val="heading 5"/>
    <w:basedOn w:val="a"/>
    <w:next w:val="a"/>
    <w:qFormat/>
    <w:rsid w:val="000003E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167B"/>
    <w:pPr>
      <w:widowControl w:val="0"/>
      <w:autoSpaceDE w:val="0"/>
      <w:autoSpaceDN w:val="0"/>
      <w:adjustRightInd w:val="0"/>
      <w:ind w:firstLine="720"/>
    </w:pPr>
    <w:rPr>
      <w:rFonts w:ascii="Arial" w:hAnsi="Arial" w:cs="Arial"/>
    </w:rPr>
  </w:style>
  <w:style w:type="paragraph" w:customStyle="1" w:styleId="ConsPlusNonformat">
    <w:name w:val="ConsPlusNonformat"/>
    <w:rsid w:val="00E1167B"/>
    <w:pPr>
      <w:widowControl w:val="0"/>
      <w:autoSpaceDE w:val="0"/>
      <w:autoSpaceDN w:val="0"/>
      <w:adjustRightInd w:val="0"/>
    </w:pPr>
    <w:rPr>
      <w:rFonts w:ascii="Courier New" w:hAnsi="Courier New" w:cs="Courier New"/>
    </w:rPr>
  </w:style>
  <w:style w:type="paragraph" w:customStyle="1" w:styleId="ConsPlusTitle">
    <w:name w:val="ConsPlusTitle"/>
    <w:rsid w:val="00E1167B"/>
    <w:pPr>
      <w:widowControl w:val="0"/>
      <w:autoSpaceDE w:val="0"/>
      <w:autoSpaceDN w:val="0"/>
      <w:adjustRightInd w:val="0"/>
    </w:pPr>
    <w:rPr>
      <w:rFonts w:ascii="Arial" w:hAnsi="Arial" w:cs="Arial"/>
      <w:b/>
      <w:bCs/>
    </w:rPr>
  </w:style>
  <w:style w:type="paragraph" w:styleId="a3">
    <w:name w:val="footer"/>
    <w:basedOn w:val="a"/>
    <w:rsid w:val="00A63F94"/>
    <w:pPr>
      <w:tabs>
        <w:tab w:val="center" w:pos="4677"/>
        <w:tab w:val="right" w:pos="9355"/>
      </w:tabs>
    </w:pPr>
  </w:style>
  <w:style w:type="character" w:styleId="a4">
    <w:name w:val="page number"/>
    <w:basedOn w:val="a0"/>
    <w:rsid w:val="00A63F94"/>
  </w:style>
  <w:style w:type="paragraph" w:styleId="a5">
    <w:name w:val="Balloon Text"/>
    <w:basedOn w:val="a"/>
    <w:semiHidden/>
    <w:rsid w:val="0062639C"/>
    <w:rPr>
      <w:rFonts w:ascii="Tahoma" w:hAnsi="Tahoma" w:cs="Tahoma"/>
      <w:sz w:val="16"/>
      <w:szCs w:val="16"/>
    </w:rPr>
  </w:style>
  <w:style w:type="paragraph" w:styleId="a6">
    <w:name w:val="footnote text"/>
    <w:basedOn w:val="a"/>
    <w:semiHidden/>
    <w:rsid w:val="00892B7C"/>
    <w:rPr>
      <w:sz w:val="20"/>
      <w:szCs w:val="20"/>
    </w:rPr>
  </w:style>
  <w:style w:type="character" w:styleId="a7">
    <w:name w:val="footnote reference"/>
    <w:basedOn w:val="a0"/>
    <w:semiHidden/>
    <w:rsid w:val="00892B7C"/>
    <w:rPr>
      <w:vertAlign w:val="superscript"/>
    </w:rPr>
  </w:style>
  <w:style w:type="numbering" w:customStyle="1" w:styleId="1">
    <w:name w:val="Стиль многоуровневый1"/>
    <w:basedOn w:val="a2"/>
    <w:rsid w:val="00397EE3"/>
    <w:pPr>
      <w:numPr>
        <w:numId w:val="1"/>
      </w:numPr>
    </w:pPr>
  </w:style>
  <w:style w:type="table" w:styleId="a8">
    <w:name w:val="Table Grid"/>
    <w:basedOn w:val="a1"/>
    <w:rsid w:val="00F4267C"/>
    <w:pPr>
      <w:keepNext/>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Уплотненный"/>
    <w:basedOn w:val="a0"/>
    <w:rsid w:val="000003EF"/>
    <w:rPr>
      <w:spacing w:val="-20"/>
    </w:rPr>
  </w:style>
  <w:style w:type="paragraph" w:customStyle="1" w:styleId="aa">
    <w:name w:val="Обычный+Интервал"/>
    <w:basedOn w:val="a"/>
    <w:rsid w:val="000003EF"/>
    <w:pPr>
      <w:keepNext w:val="0"/>
      <w:spacing w:line="246" w:lineRule="exact"/>
      <w:ind w:firstLine="567"/>
    </w:pPr>
    <w:rPr>
      <w:spacing w:val="-1"/>
      <w:sz w:val="22"/>
      <w:szCs w:val="20"/>
    </w:rPr>
  </w:style>
  <w:style w:type="paragraph" w:customStyle="1" w:styleId="ab">
    <w:name w:val="Название приложения"/>
    <w:basedOn w:val="a"/>
    <w:rsid w:val="000003EF"/>
    <w:pPr>
      <w:spacing w:before="200" w:after="200" w:line="240" w:lineRule="auto"/>
      <w:ind w:firstLine="0"/>
      <w:jc w:val="center"/>
    </w:pPr>
    <w:rPr>
      <w:rFonts w:ascii="Arial" w:hAnsi="Arial"/>
      <w:b/>
      <w:sz w:val="22"/>
      <w:szCs w:val="20"/>
    </w:rPr>
  </w:style>
  <w:style w:type="character" w:customStyle="1" w:styleId="ac">
    <w:name w:val="Стиль курсив"/>
    <w:basedOn w:val="a0"/>
    <w:rsid w:val="00C6655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10337</Words>
  <Characters>58925</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"ГроссМедиа", 2007</vt:lpstr>
    </vt:vector>
  </TitlesOfParts>
  <Company>OOO UEK</Company>
  <LinksUpToDate>false</LinksUpToDate>
  <CharactersWithSpaces>69124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"ГроссМедиа", 2007</dc:title>
  <dc:subject/>
  <dc:creator>Buh07</dc:creator>
  <cp:keywords/>
  <dc:description/>
  <cp:lastModifiedBy>admin</cp:lastModifiedBy>
  <cp:revision>2</cp:revision>
  <cp:lastPrinted>2009-02-13T11:43:00Z</cp:lastPrinted>
  <dcterms:created xsi:type="dcterms:W3CDTF">2014-04-17T15:40:00Z</dcterms:created>
  <dcterms:modified xsi:type="dcterms:W3CDTF">2014-04-17T15:40:00Z</dcterms:modified>
</cp:coreProperties>
</file>