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90F" w:rsidRDefault="0084590F" w:rsidP="002D3079">
      <w:pPr>
        <w:suppressAutoHyphens/>
        <w:spacing w:line="360" w:lineRule="auto"/>
        <w:jc w:val="center"/>
        <w:rPr>
          <w:rFonts w:ascii="Times New Roman" w:hAnsi="Times New Roman"/>
          <w:sz w:val="28"/>
          <w:szCs w:val="28"/>
        </w:rPr>
      </w:pPr>
      <w:r>
        <w:rPr>
          <w:rFonts w:ascii="Times New Roman" w:hAnsi="Times New Roman"/>
          <w:sz w:val="28"/>
          <w:szCs w:val="28"/>
        </w:rPr>
        <w:t>ФЕДЕРАЛЬНОЕ АГЕН</w:t>
      </w:r>
      <w:r w:rsidR="005D02AD">
        <w:rPr>
          <w:rFonts w:ascii="Times New Roman" w:hAnsi="Times New Roman"/>
          <w:sz w:val="28"/>
          <w:szCs w:val="28"/>
        </w:rPr>
        <w:t>Т</w:t>
      </w:r>
      <w:r>
        <w:rPr>
          <w:rFonts w:ascii="Times New Roman" w:hAnsi="Times New Roman"/>
          <w:sz w:val="28"/>
          <w:szCs w:val="28"/>
        </w:rPr>
        <w:t>СТВО ПО ОБРАЗОВАНИЮ</w:t>
      </w:r>
    </w:p>
    <w:p w:rsidR="0084590F" w:rsidRDefault="0084590F" w:rsidP="002D3079">
      <w:pPr>
        <w:suppressAutoHyphens/>
        <w:spacing w:line="360" w:lineRule="auto"/>
        <w:jc w:val="center"/>
        <w:rPr>
          <w:rFonts w:ascii="Times New Roman" w:hAnsi="Times New Roman"/>
          <w:sz w:val="28"/>
          <w:szCs w:val="28"/>
        </w:rPr>
      </w:pPr>
      <w:r>
        <w:rPr>
          <w:rFonts w:ascii="Times New Roman" w:hAnsi="Times New Roman"/>
          <w:sz w:val="28"/>
          <w:szCs w:val="28"/>
        </w:rPr>
        <w:t>ГОСУДАРСТВЕННОЕ ОБРАЗОВАТЕЛЬНОЕ УЧРЕЖДЕНИЕ</w:t>
      </w:r>
    </w:p>
    <w:p w:rsidR="0084590F" w:rsidRDefault="0084590F" w:rsidP="002D3079">
      <w:pPr>
        <w:suppressAutoHyphens/>
        <w:spacing w:line="360" w:lineRule="auto"/>
        <w:jc w:val="center"/>
        <w:rPr>
          <w:rFonts w:ascii="Times New Roman" w:hAnsi="Times New Roman"/>
          <w:sz w:val="28"/>
          <w:szCs w:val="28"/>
        </w:rPr>
      </w:pPr>
      <w:r>
        <w:rPr>
          <w:rFonts w:ascii="Times New Roman" w:hAnsi="Times New Roman"/>
          <w:sz w:val="28"/>
          <w:szCs w:val="28"/>
        </w:rPr>
        <w:t>ВЫСШЕГО ПРОФЕССИОНАЛЬНОГО ОБРАЗОВАНИЯ</w:t>
      </w:r>
    </w:p>
    <w:p w:rsidR="0084590F" w:rsidRDefault="0084590F" w:rsidP="002D3079">
      <w:pPr>
        <w:suppressAutoHyphens/>
        <w:spacing w:line="360" w:lineRule="auto"/>
        <w:jc w:val="center"/>
        <w:rPr>
          <w:rFonts w:ascii="Times New Roman" w:hAnsi="Times New Roman"/>
          <w:sz w:val="28"/>
          <w:szCs w:val="28"/>
        </w:rPr>
      </w:pPr>
      <w:r>
        <w:rPr>
          <w:rFonts w:ascii="Times New Roman" w:hAnsi="Times New Roman"/>
          <w:sz w:val="28"/>
          <w:szCs w:val="28"/>
        </w:rPr>
        <w:t>КАМСКАЯ ГОСУДАРСТВЕННАЯ ИНЖЕНЕРНО</w:t>
      </w:r>
      <w:r w:rsidR="00223821" w:rsidRPr="00223821">
        <w:rPr>
          <w:rFonts w:ascii="Times New Roman" w:hAnsi="Times New Roman"/>
          <w:sz w:val="28"/>
          <w:szCs w:val="28"/>
        </w:rPr>
        <w:t xml:space="preserve"> </w:t>
      </w:r>
      <w:r>
        <w:rPr>
          <w:rFonts w:ascii="Times New Roman" w:hAnsi="Times New Roman"/>
          <w:sz w:val="28"/>
          <w:szCs w:val="28"/>
        </w:rPr>
        <w:t>- ЭКОНОМИЧЕСКАЯ АКАДЕМИЯ</w:t>
      </w:r>
    </w:p>
    <w:p w:rsidR="00AF4551" w:rsidRPr="002D3079" w:rsidRDefault="0084590F" w:rsidP="002D3079">
      <w:pPr>
        <w:suppressAutoHyphens/>
        <w:spacing w:line="360" w:lineRule="auto"/>
        <w:jc w:val="center"/>
        <w:rPr>
          <w:rFonts w:ascii="Times New Roman" w:hAnsi="Times New Roman"/>
          <w:sz w:val="28"/>
          <w:szCs w:val="28"/>
        </w:rPr>
      </w:pPr>
      <w:r>
        <w:rPr>
          <w:rFonts w:ascii="Times New Roman" w:hAnsi="Times New Roman"/>
          <w:sz w:val="28"/>
          <w:szCs w:val="28"/>
        </w:rPr>
        <w:t>ИНСТИТУТ МЕЖДУНАРОДНОГО БИЗНЕСА</w:t>
      </w:r>
    </w:p>
    <w:p w:rsidR="00AF4551" w:rsidRPr="003B32B3" w:rsidRDefault="00AF4551" w:rsidP="002D3079">
      <w:pPr>
        <w:suppressAutoHyphens/>
        <w:spacing w:after="0" w:line="360" w:lineRule="auto"/>
        <w:jc w:val="center"/>
        <w:rPr>
          <w:rFonts w:ascii="Times New Roman" w:hAnsi="Times New Roman"/>
          <w:sz w:val="28"/>
          <w:szCs w:val="28"/>
        </w:rPr>
      </w:pPr>
      <w:r w:rsidRPr="003B32B3">
        <w:rPr>
          <w:rFonts w:ascii="Times New Roman" w:hAnsi="Times New Roman"/>
          <w:sz w:val="28"/>
          <w:szCs w:val="28"/>
        </w:rPr>
        <w:t xml:space="preserve">КАФЕДРА </w:t>
      </w:r>
      <w:r w:rsidR="0084590F">
        <w:rPr>
          <w:rFonts w:ascii="Times New Roman" w:hAnsi="Times New Roman"/>
          <w:sz w:val="28"/>
          <w:szCs w:val="28"/>
        </w:rPr>
        <w:t>«Лингвистика и межкультурная коммуникация»</w:t>
      </w:r>
    </w:p>
    <w:p w:rsidR="00AF4551" w:rsidRPr="003B32B3" w:rsidRDefault="00AF4551" w:rsidP="002D3079">
      <w:pPr>
        <w:suppressAutoHyphens/>
        <w:spacing w:after="0" w:line="360" w:lineRule="auto"/>
        <w:jc w:val="center"/>
        <w:rPr>
          <w:rFonts w:ascii="Times New Roman" w:hAnsi="Times New Roman"/>
          <w:sz w:val="28"/>
          <w:szCs w:val="28"/>
        </w:rPr>
      </w:pPr>
    </w:p>
    <w:p w:rsidR="00AF4551" w:rsidRPr="003B32B3" w:rsidRDefault="00AF4551" w:rsidP="002D3079">
      <w:pPr>
        <w:suppressAutoHyphens/>
        <w:spacing w:line="360" w:lineRule="auto"/>
        <w:rPr>
          <w:rFonts w:ascii="Times New Roman" w:hAnsi="Times New Roman"/>
          <w:sz w:val="28"/>
          <w:szCs w:val="28"/>
        </w:rPr>
      </w:pPr>
    </w:p>
    <w:p w:rsidR="00AF4551" w:rsidRPr="003B32B3" w:rsidRDefault="00AF4551" w:rsidP="002D3079">
      <w:pPr>
        <w:suppressAutoHyphens/>
        <w:spacing w:line="360" w:lineRule="auto"/>
        <w:jc w:val="center"/>
        <w:rPr>
          <w:rFonts w:ascii="Times New Roman" w:hAnsi="Times New Roman"/>
          <w:sz w:val="28"/>
          <w:szCs w:val="28"/>
        </w:rPr>
      </w:pPr>
      <w:r w:rsidRPr="003B32B3">
        <w:rPr>
          <w:rFonts w:ascii="Times New Roman" w:hAnsi="Times New Roman"/>
          <w:sz w:val="28"/>
          <w:szCs w:val="28"/>
        </w:rPr>
        <w:t>КУРСОВАЯ РАБОТА ПО ВВЕДЕНИЮ В ЯЗЫКОЗНАНИЕ</w:t>
      </w:r>
    </w:p>
    <w:p w:rsidR="00AF4551" w:rsidRPr="002D3079" w:rsidRDefault="00AF4551" w:rsidP="002D3079">
      <w:pPr>
        <w:suppressAutoHyphens/>
        <w:spacing w:line="360" w:lineRule="auto"/>
        <w:jc w:val="center"/>
        <w:rPr>
          <w:rFonts w:ascii="Times New Roman" w:hAnsi="Times New Roman"/>
          <w:b/>
          <w:sz w:val="28"/>
          <w:szCs w:val="28"/>
        </w:rPr>
      </w:pPr>
      <w:r w:rsidRPr="003B32B3">
        <w:rPr>
          <w:rFonts w:ascii="Times New Roman" w:hAnsi="Times New Roman"/>
          <w:b/>
          <w:sz w:val="28"/>
          <w:szCs w:val="28"/>
        </w:rPr>
        <w:t>ПРЕДЛОЖЕНИЕ КАК ОСНОВНАЯ КОММУНИКАТИВНАЯ И СТРУКТУРНАЯ СИНТАКСИЧЕСКАЯ ЕДИНИЦА</w:t>
      </w:r>
    </w:p>
    <w:p w:rsidR="00AF4551" w:rsidRDefault="00AF4551" w:rsidP="002D3079">
      <w:pPr>
        <w:suppressAutoHyphens/>
        <w:spacing w:after="0" w:line="360" w:lineRule="auto"/>
        <w:ind w:left="4962"/>
        <w:jc w:val="right"/>
        <w:rPr>
          <w:rFonts w:ascii="Times New Roman" w:hAnsi="Times New Roman"/>
          <w:sz w:val="28"/>
          <w:szCs w:val="28"/>
        </w:rPr>
      </w:pPr>
      <w:r>
        <w:rPr>
          <w:rFonts w:ascii="Times New Roman" w:hAnsi="Times New Roman"/>
          <w:sz w:val="28"/>
          <w:szCs w:val="28"/>
        </w:rPr>
        <w:t>Выполнила:</w:t>
      </w:r>
    </w:p>
    <w:p w:rsidR="00AF4551" w:rsidRPr="00416F1C" w:rsidRDefault="0084590F" w:rsidP="002D3079">
      <w:pPr>
        <w:suppressAutoHyphens/>
        <w:spacing w:after="0" w:line="360" w:lineRule="auto"/>
        <w:ind w:left="4962"/>
        <w:jc w:val="right"/>
        <w:rPr>
          <w:rFonts w:ascii="Times New Roman" w:hAnsi="Times New Roman"/>
          <w:sz w:val="28"/>
          <w:szCs w:val="28"/>
        </w:rPr>
      </w:pPr>
      <w:r>
        <w:rPr>
          <w:rFonts w:ascii="Times New Roman" w:hAnsi="Times New Roman"/>
          <w:sz w:val="28"/>
          <w:szCs w:val="28"/>
        </w:rPr>
        <w:t xml:space="preserve">студентка группы </w:t>
      </w:r>
      <w:r w:rsidR="00416F1C" w:rsidRPr="00416F1C">
        <w:rPr>
          <w:rFonts w:ascii="Times New Roman" w:hAnsi="Times New Roman"/>
          <w:sz w:val="28"/>
          <w:szCs w:val="28"/>
        </w:rPr>
        <w:t>6712</w:t>
      </w:r>
    </w:p>
    <w:p w:rsidR="00AF4551" w:rsidRDefault="0084590F" w:rsidP="002D3079">
      <w:pPr>
        <w:suppressAutoHyphens/>
        <w:spacing w:after="0" w:line="360" w:lineRule="auto"/>
        <w:ind w:left="4962"/>
        <w:jc w:val="right"/>
        <w:rPr>
          <w:rFonts w:ascii="Times New Roman" w:hAnsi="Times New Roman"/>
          <w:sz w:val="28"/>
          <w:szCs w:val="28"/>
        </w:rPr>
      </w:pPr>
      <w:r>
        <w:rPr>
          <w:rFonts w:ascii="Times New Roman" w:hAnsi="Times New Roman"/>
          <w:sz w:val="28"/>
          <w:szCs w:val="28"/>
        </w:rPr>
        <w:t>Лебедева Наталья Сергеевна</w:t>
      </w:r>
    </w:p>
    <w:p w:rsidR="00AF4551" w:rsidRDefault="00AF4551" w:rsidP="002D3079">
      <w:pPr>
        <w:suppressAutoHyphens/>
        <w:spacing w:after="0" w:line="360" w:lineRule="auto"/>
        <w:ind w:left="4962"/>
        <w:jc w:val="right"/>
        <w:rPr>
          <w:rFonts w:ascii="Times New Roman" w:hAnsi="Times New Roman"/>
          <w:sz w:val="28"/>
          <w:szCs w:val="28"/>
        </w:rPr>
      </w:pPr>
    </w:p>
    <w:p w:rsidR="00AF4551" w:rsidRDefault="00AF4551" w:rsidP="002D3079">
      <w:pPr>
        <w:suppressAutoHyphens/>
        <w:spacing w:after="0" w:line="360" w:lineRule="auto"/>
        <w:ind w:left="4962"/>
        <w:jc w:val="right"/>
        <w:rPr>
          <w:rFonts w:ascii="Times New Roman" w:hAnsi="Times New Roman"/>
          <w:sz w:val="28"/>
          <w:szCs w:val="28"/>
        </w:rPr>
      </w:pPr>
      <w:r>
        <w:rPr>
          <w:rFonts w:ascii="Times New Roman" w:hAnsi="Times New Roman"/>
          <w:sz w:val="28"/>
          <w:szCs w:val="28"/>
        </w:rPr>
        <w:t>Руководитель:</w:t>
      </w:r>
    </w:p>
    <w:p w:rsidR="00AF4551" w:rsidRDefault="00E62F8D" w:rsidP="002D3079">
      <w:pPr>
        <w:suppressAutoHyphens/>
        <w:spacing w:after="0" w:line="360" w:lineRule="auto"/>
        <w:ind w:left="4962"/>
        <w:jc w:val="right"/>
        <w:rPr>
          <w:rFonts w:ascii="Times New Roman" w:hAnsi="Times New Roman"/>
          <w:sz w:val="28"/>
          <w:szCs w:val="28"/>
        </w:rPr>
      </w:pPr>
      <w:r>
        <w:rPr>
          <w:rFonts w:ascii="Times New Roman" w:hAnsi="Times New Roman"/>
          <w:sz w:val="28"/>
          <w:szCs w:val="28"/>
        </w:rPr>
        <w:t>старший</w:t>
      </w:r>
      <w:r w:rsidR="00AF4551">
        <w:rPr>
          <w:rFonts w:ascii="Times New Roman" w:hAnsi="Times New Roman"/>
          <w:sz w:val="28"/>
          <w:szCs w:val="28"/>
        </w:rPr>
        <w:t xml:space="preserve"> преподаватель </w:t>
      </w:r>
    </w:p>
    <w:p w:rsidR="00AF4551" w:rsidRDefault="0084590F" w:rsidP="002D3079">
      <w:pPr>
        <w:suppressAutoHyphens/>
        <w:spacing w:after="0" w:line="360" w:lineRule="auto"/>
        <w:ind w:left="4962"/>
        <w:jc w:val="right"/>
        <w:rPr>
          <w:rFonts w:ascii="Times New Roman" w:hAnsi="Times New Roman"/>
          <w:sz w:val="28"/>
          <w:szCs w:val="28"/>
        </w:rPr>
      </w:pPr>
      <w:r>
        <w:rPr>
          <w:rFonts w:ascii="Times New Roman" w:hAnsi="Times New Roman"/>
          <w:sz w:val="28"/>
          <w:szCs w:val="28"/>
        </w:rPr>
        <w:t>Керенцева Любовь Васильевна</w:t>
      </w:r>
    </w:p>
    <w:p w:rsidR="00AF4551" w:rsidRDefault="00AF4551" w:rsidP="002D3079">
      <w:pPr>
        <w:suppressAutoHyphens/>
        <w:spacing w:after="0" w:line="360" w:lineRule="auto"/>
        <w:rPr>
          <w:rFonts w:ascii="Times New Roman" w:hAnsi="Times New Roman"/>
          <w:sz w:val="28"/>
          <w:szCs w:val="28"/>
        </w:rPr>
      </w:pPr>
    </w:p>
    <w:p w:rsidR="00DB3DF0" w:rsidRDefault="00DB3DF0" w:rsidP="002D3079">
      <w:pPr>
        <w:suppressAutoHyphens/>
        <w:spacing w:after="0" w:line="360" w:lineRule="auto"/>
        <w:jc w:val="right"/>
        <w:rPr>
          <w:rFonts w:ascii="Times New Roman" w:hAnsi="Times New Roman"/>
          <w:sz w:val="28"/>
          <w:szCs w:val="28"/>
        </w:rPr>
      </w:pPr>
      <w:r>
        <w:rPr>
          <w:rFonts w:ascii="Times New Roman" w:hAnsi="Times New Roman"/>
          <w:sz w:val="28"/>
          <w:szCs w:val="28"/>
        </w:rPr>
        <w:t>Защищена с оценкой</w:t>
      </w:r>
      <w:r w:rsidR="00AF4551">
        <w:rPr>
          <w:rFonts w:ascii="Times New Roman" w:hAnsi="Times New Roman"/>
          <w:sz w:val="28"/>
          <w:szCs w:val="28"/>
        </w:rPr>
        <w:t xml:space="preserve"> </w:t>
      </w:r>
    </w:p>
    <w:p w:rsidR="00AF4551" w:rsidRPr="007017F7" w:rsidRDefault="00AF4551" w:rsidP="002D3079">
      <w:pPr>
        <w:suppressAutoHyphens/>
        <w:spacing w:after="0" w:line="360" w:lineRule="auto"/>
        <w:jc w:val="right"/>
        <w:rPr>
          <w:rFonts w:ascii="Times New Roman" w:hAnsi="Times New Roman"/>
          <w:sz w:val="28"/>
          <w:szCs w:val="28"/>
        </w:rPr>
      </w:pPr>
      <w:r>
        <w:rPr>
          <w:rFonts w:ascii="Times New Roman" w:hAnsi="Times New Roman"/>
          <w:sz w:val="28"/>
          <w:szCs w:val="28"/>
        </w:rPr>
        <w:t xml:space="preserve">Предоставлена </w:t>
      </w:r>
      <w:r w:rsidRPr="007017F7">
        <w:rPr>
          <w:rFonts w:ascii="Times New Roman" w:hAnsi="Times New Roman"/>
          <w:sz w:val="28"/>
          <w:szCs w:val="28"/>
        </w:rPr>
        <w:t>“__”________200</w:t>
      </w:r>
      <w:r>
        <w:rPr>
          <w:rFonts w:ascii="Times New Roman" w:hAnsi="Times New Roman"/>
          <w:sz w:val="28"/>
          <w:szCs w:val="28"/>
        </w:rPr>
        <w:t>_ г.</w:t>
      </w:r>
    </w:p>
    <w:p w:rsidR="00AF4551" w:rsidRPr="007017F7" w:rsidRDefault="00AF4551" w:rsidP="002D3079">
      <w:pPr>
        <w:suppressAutoHyphens/>
        <w:spacing w:after="0" w:line="360" w:lineRule="auto"/>
        <w:jc w:val="right"/>
        <w:rPr>
          <w:rFonts w:ascii="Times New Roman" w:hAnsi="Times New Roman"/>
          <w:sz w:val="28"/>
          <w:szCs w:val="28"/>
        </w:rPr>
      </w:pPr>
      <w:r w:rsidRPr="007017F7">
        <w:rPr>
          <w:rFonts w:ascii="Times New Roman" w:hAnsi="Times New Roman"/>
          <w:sz w:val="28"/>
          <w:szCs w:val="28"/>
        </w:rPr>
        <w:t>“___________”</w:t>
      </w:r>
      <w:r>
        <w:rPr>
          <w:rFonts w:ascii="Times New Roman" w:hAnsi="Times New Roman"/>
          <w:sz w:val="28"/>
          <w:szCs w:val="28"/>
        </w:rPr>
        <w:t xml:space="preserve"> _____________</w:t>
      </w:r>
    </w:p>
    <w:p w:rsidR="00AF4551" w:rsidRDefault="00AF4551" w:rsidP="002D3079">
      <w:pPr>
        <w:suppressAutoHyphens/>
        <w:spacing w:after="0" w:line="360" w:lineRule="auto"/>
        <w:jc w:val="right"/>
        <w:rPr>
          <w:rFonts w:ascii="Times New Roman" w:hAnsi="Times New Roman"/>
          <w:sz w:val="28"/>
          <w:szCs w:val="28"/>
        </w:rPr>
      </w:pPr>
      <w:r w:rsidRPr="007017F7">
        <w:rPr>
          <w:rFonts w:ascii="Times New Roman" w:hAnsi="Times New Roman"/>
          <w:sz w:val="28"/>
          <w:szCs w:val="28"/>
        </w:rPr>
        <w:t xml:space="preserve">“__”_________200_ </w:t>
      </w:r>
      <w:r>
        <w:rPr>
          <w:rFonts w:ascii="Times New Roman" w:hAnsi="Times New Roman"/>
          <w:sz w:val="28"/>
          <w:szCs w:val="28"/>
        </w:rPr>
        <w:t>г подпись</w:t>
      </w:r>
    </w:p>
    <w:p w:rsidR="002D3079" w:rsidRDefault="002D3079" w:rsidP="002D3079">
      <w:pPr>
        <w:suppressAutoHyphens/>
        <w:spacing w:after="0" w:line="360" w:lineRule="auto"/>
        <w:jc w:val="center"/>
        <w:rPr>
          <w:rFonts w:ascii="Times New Roman" w:hAnsi="Times New Roman"/>
          <w:sz w:val="28"/>
          <w:szCs w:val="28"/>
        </w:rPr>
      </w:pPr>
    </w:p>
    <w:p w:rsidR="00DB3DF0" w:rsidRDefault="00B6798F" w:rsidP="002D3079">
      <w:pPr>
        <w:suppressAutoHyphens/>
        <w:spacing w:after="0" w:line="360" w:lineRule="auto"/>
        <w:jc w:val="center"/>
        <w:rPr>
          <w:rFonts w:ascii="Times New Roman" w:hAnsi="Times New Roman"/>
          <w:sz w:val="28"/>
          <w:szCs w:val="28"/>
        </w:rPr>
      </w:pPr>
      <w:r>
        <w:rPr>
          <w:rFonts w:ascii="Times New Roman" w:hAnsi="Times New Roman"/>
          <w:sz w:val="28"/>
          <w:szCs w:val="28"/>
        </w:rPr>
        <w:t>Набережные Челны 2009</w:t>
      </w:r>
    </w:p>
    <w:p w:rsidR="00AF4551" w:rsidRPr="00416F1C" w:rsidRDefault="00DB3DF0" w:rsidP="002D3079">
      <w:pPr>
        <w:suppressAutoHyphens/>
        <w:spacing w:after="0" w:line="360" w:lineRule="auto"/>
        <w:ind w:firstLine="708"/>
        <w:rPr>
          <w:rFonts w:ascii="Times New Roman" w:hAnsi="Times New Roman"/>
          <w:b/>
          <w:sz w:val="28"/>
          <w:szCs w:val="28"/>
        </w:rPr>
      </w:pPr>
      <w:r>
        <w:rPr>
          <w:rFonts w:ascii="Times New Roman" w:hAnsi="Times New Roman"/>
          <w:sz w:val="28"/>
          <w:szCs w:val="28"/>
        </w:rPr>
        <w:br w:type="page"/>
      </w:r>
      <w:r w:rsidR="00AF4551" w:rsidRPr="00416F1C">
        <w:rPr>
          <w:rFonts w:ascii="Times New Roman" w:hAnsi="Times New Roman"/>
          <w:b/>
          <w:sz w:val="28"/>
          <w:szCs w:val="28"/>
        </w:rPr>
        <w:t>Содержание</w:t>
      </w:r>
    </w:p>
    <w:p w:rsidR="00AF4551" w:rsidRDefault="00AF4551" w:rsidP="00DB3DF0">
      <w:pPr>
        <w:suppressAutoHyphens/>
        <w:spacing w:after="0" w:line="360" w:lineRule="auto"/>
        <w:rPr>
          <w:rFonts w:ascii="Times New Roman" w:hAnsi="Times New Roman"/>
          <w:sz w:val="28"/>
          <w:szCs w:val="28"/>
        </w:rPr>
      </w:pPr>
    </w:p>
    <w:p w:rsidR="00DB3DF0" w:rsidRDefault="00AF4551" w:rsidP="00DB3DF0">
      <w:pPr>
        <w:tabs>
          <w:tab w:val="right" w:pos="9183"/>
        </w:tabs>
        <w:suppressAutoHyphens/>
        <w:spacing w:after="0" w:line="360" w:lineRule="auto"/>
        <w:rPr>
          <w:rFonts w:ascii="Times New Roman" w:hAnsi="Times New Roman"/>
          <w:sz w:val="28"/>
          <w:szCs w:val="28"/>
        </w:rPr>
      </w:pPr>
      <w:r>
        <w:rPr>
          <w:rFonts w:ascii="Times New Roman" w:hAnsi="Times New Roman"/>
          <w:sz w:val="28"/>
          <w:szCs w:val="28"/>
        </w:rPr>
        <w:t>Введение</w:t>
      </w:r>
    </w:p>
    <w:p w:rsidR="00E62F8D" w:rsidRPr="008B301E" w:rsidRDefault="00416F1C" w:rsidP="00DB3DF0">
      <w:pPr>
        <w:tabs>
          <w:tab w:val="right" w:pos="9183"/>
        </w:tabs>
        <w:suppressAutoHyphens/>
        <w:spacing w:after="0"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sidRPr="00AF4551">
        <w:rPr>
          <w:rFonts w:ascii="Times New Roman" w:hAnsi="Times New Roman"/>
          <w:sz w:val="28"/>
          <w:szCs w:val="28"/>
        </w:rPr>
        <w:t>.</w:t>
      </w:r>
      <w:r w:rsidR="00E62F8D" w:rsidRPr="00E62F8D">
        <w:rPr>
          <w:rFonts w:ascii="Times New Roman" w:hAnsi="Times New Roman"/>
          <w:sz w:val="28"/>
          <w:szCs w:val="28"/>
        </w:rPr>
        <w:t xml:space="preserve"> </w:t>
      </w:r>
      <w:r w:rsidR="00E62F8D" w:rsidRPr="00AF4551">
        <w:rPr>
          <w:rFonts w:ascii="Times New Roman" w:hAnsi="Times New Roman"/>
          <w:sz w:val="28"/>
          <w:szCs w:val="28"/>
        </w:rPr>
        <w:t>Предложение - одна из основных грам</w:t>
      </w:r>
      <w:r w:rsidR="00E62F8D">
        <w:rPr>
          <w:rFonts w:ascii="Times New Roman" w:hAnsi="Times New Roman"/>
          <w:sz w:val="28"/>
          <w:szCs w:val="28"/>
        </w:rPr>
        <w:t>матических категорий</w:t>
      </w:r>
    </w:p>
    <w:p w:rsidR="00416F1C" w:rsidRPr="00233C36" w:rsidRDefault="00E62F8D" w:rsidP="00DB3DF0">
      <w:pPr>
        <w:tabs>
          <w:tab w:val="right" w:pos="9183"/>
        </w:tabs>
        <w:suppressAutoHyphens/>
        <w:spacing w:after="0" w:line="360" w:lineRule="auto"/>
        <w:rPr>
          <w:rFonts w:ascii="Times New Roman" w:hAnsi="Times New Roman"/>
          <w:sz w:val="28"/>
          <w:szCs w:val="28"/>
        </w:rPr>
      </w:pPr>
      <w:r w:rsidRPr="00E04836">
        <w:rPr>
          <w:rFonts w:ascii="Times New Roman" w:hAnsi="Times New Roman"/>
          <w:sz w:val="28"/>
          <w:szCs w:val="28"/>
        </w:rPr>
        <w:t xml:space="preserve"> </w:t>
      </w:r>
      <w:r>
        <w:rPr>
          <w:rFonts w:ascii="Times New Roman" w:hAnsi="Times New Roman"/>
          <w:sz w:val="28"/>
          <w:szCs w:val="28"/>
        </w:rPr>
        <w:t>синтаксиса</w:t>
      </w:r>
    </w:p>
    <w:p w:rsidR="00E62F8D" w:rsidRDefault="00416F1C" w:rsidP="00DB3DF0">
      <w:pPr>
        <w:tabs>
          <w:tab w:val="right" w:pos="9183"/>
        </w:tabs>
        <w:suppressAutoHyphens/>
        <w:spacing w:after="0" w:line="360" w:lineRule="auto"/>
        <w:rPr>
          <w:rFonts w:ascii="Times New Roman" w:hAnsi="Times New Roman"/>
          <w:sz w:val="28"/>
          <w:szCs w:val="28"/>
        </w:rPr>
      </w:pPr>
      <w:r>
        <w:rPr>
          <w:rFonts w:ascii="Times New Roman" w:hAnsi="Times New Roman"/>
          <w:sz w:val="28"/>
          <w:szCs w:val="28"/>
        </w:rPr>
        <w:t>1</w:t>
      </w:r>
      <w:r w:rsidRPr="003B338E">
        <w:rPr>
          <w:rFonts w:ascii="Times New Roman" w:hAnsi="Times New Roman"/>
          <w:sz w:val="28"/>
          <w:szCs w:val="28"/>
        </w:rPr>
        <w:t>.1.</w:t>
      </w:r>
      <w:r w:rsidR="00E62F8D" w:rsidRPr="00E62F8D">
        <w:rPr>
          <w:rFonts w:ascii="Times New Roman" w:hAnsi="Times New Roman"/>
          <w:sz w:val="28"/>
          <w:szCs w:val="28"/>
        </w:rPr>
        <w:t xml:space="preserve"> </w:t>
      </w:r>
      <w:r w:rsidR="00E62F8D" w:rsidRPr="004A6ADD">
        <w:rPr>
          <w:rFonts w:ascii="Times New Roman" w:hAnsi="Times New Roman"/>
          <w:sz w:val="28"/>
          <w:szCs w:val="28"/>
        </w:rPr>
        <w:t>Предложение - вводные замечания</w:t>
      </w:r>
    </w:p>
    <w:p w:rsidR="00416F1C" w:rsidRPr="00233C36" w:rsidRDefault="00416F1C" w:rsidP="00DB3DF0">
      <w:pPr>
        <w:tabs>
          <w:tab w:val="right" w:pos="9183"/>
        </w:tabs>
        <w:suppressAutoHyphens/>
        <w:spacing w:after="0" w:line="360" w:lineRule="auto"/>
        <w:rPr>
          <w:rFonts w:ascii="Times New Roman" w:hAnsi="Times New Roman"/>
          <w:sz w:val="28"/>
          <w:szCs w:val="28"/>
        </w:rPr>
      </w:pPr>
      <w:r>
        <w:rPr>
          <w:rFonts w:ascii="Times New Roman" w:hAnsi="Times New Roman"/>
          <w:sz w:val="28"/>
          <w:szCs w:val="28"/>
        </w:rPr>
        <w:t>1</w:t>
      </w:r>
      <w:r w:rsidRPr="003B338E">
        <w:rPr>
          <w:rFonts w:ascii="Times New Roman" w:hAnsi="Times New Roman"/>
          <w:sz w:val="28"/>
          <w:szCs w:val="28"/>
        </w:rPr>
        <w:t>.2.</w:t>
      </w:r>
      <w:r w:rsidR="00E62F8D" w:rsidRPr="00E62F8D">
        <w:rPr>
          <w:rFonts w:ascii="Times New Roman" w:hAnsi="Times New Roman"/>
          <w:sz w:val="28"/>
          <w:szCs w:val="28"/>
        </w:rPr>
        <w:t xml:space="preserve"> </w:t>
      </w:r>
      <w:r w:rsidR="00E62F8D" w:rsidRPr="004A6ADD">
        <w:rPr>
          <w:rFonts w:ascii="Times New Roman" w:hAnsi="Times New Roman"/>
          <w:sz w:val="28"/>
          <w:szCs w:val="28"/>
        </w:rPr>
        <w:t>Грамматич</w:t>
      </w:r>
      <w:r w:rsidR="00E62F8D" w:rsidRPr="003B338E">
        <w:rPr>
          <w:rFonts w:ascii="Times New Roman" w:hAnsi="Times New Roman"/>
          <w:sz w:val="28"/>
          <w:szCs w:val="28"/>
        </w:rPr>
        <w:t>еские признаки простого предложения</w:t>
      </w:r>
    </w:p>
    <w:p w:rsidR="00E62F8D" w:rsidRDefault="00AF4551" w:rsidP="00DB3DF0">
      <w:pPr>
        <w:tabs>
          <w:tab w:val="right" w:pos="9354"/>
        </w:tabs>
        <w:suppressAutoHyphens/>
        <w:spacing w:after="0" w:line="360" w:lineRule="auto"/>
        <w:rPr>
          <w:rFonts w:ascii="Times New Roman" w:hAnsi="Times New Roman"/>
          <w:sz w:val="28"/>
          <w:szCs w:val="28"/>
        </w:rPr>
      </w:pPr>
      <w:r>
        <w:rPr>
          <w:rFonts w:ascii="Times New Roman" w:hAnsi="Times New Roman"/>
          <w:sz w:val="28"/>
          <w:szCs w:val="28"/>
        </w:rPr>
        <w:t xml:space="preserve">Глава </w:t>
      </w:r>
      <w:r>
        <w:rPr>
          <w:rFonts w:ascii="Times New Roman" w:hAnsi="Times New Roman"/>
          <w:sz w:val="28"/>
          <w:szCs w:val="28"/>
          <w:lang w:val="en-US"/>
        </w:rPr>
        <w:t>I</w:t>
      </w:r>
      <w:r w:rsidR="00FB79E6">
        <w:rPr>
          <w:rFonts w:ascii="Times New Roman" w:hAnsi="Times New Roman"/>
          <w:sz w:val="28"/>
          <w:szCs w:val="28"/>
          <w:lang w:val="en-US"/>
        </w:rPr>
        <w:t>I</w:t>
      </w:r>
      <w:r w:rsidRPr="00AF4551">
        <w:rPr>
          <w:rFonts w:ascii="Times New Roman" w:hAnsi="Times New Roman"/>
          <w:sz w:val="28"/>
          <w:szCs w:val="28"/>
        </w:rPr>
        <w:t>.</w:t>
      </w:r>
      <w:r w:rsidR="00E62F8D" w:rsidRPr="00E62F8D">
        <w:rPr>
          <w:rFonts w:ascii="Times New Roman" w:hAnsi="Times New Roman"/>
          <w:sz w:val="28"/>
          <w:szCs w:val="28"/>
        </w:rPr>
        <w:t xml:space="preserve"> </w:t>
      </w:r>
      <w:r w:rsidR="00E62F8D" w:rsidRPr="00AF4551">
        <w:rPr>
          <w:rFonts w:ascii="Times New Roman" w:hAnsi="Times New Roman"/>
          <w:sz w:val="28"/>
          <w:szCs w:val="28"/>
        </w:rPr>
        <w:t>Основные аспекты</w:t>
      </w:r>
      <w:r w:rsidR="00E62F8D">
        <w:rPr>
          <w:rFonts w:ascii="Times New Roman" w:hAnsi="Times New Roman"/>
          <w:sz w:val="28"/>
          <w:szCs w:val="28"/>
        </w:rPr>
        <w:t xml:space="preserve"> изучения</w:t>
      </w:r>
      <w:r w:rsidR="00E62F8D" w:rsidRPr="00AF4551">
        <w:rPr>
          <w:rFonts w:ascii="Times New Roman" w:hAnsi="Times New Roman"/>
          <w:sz w:val="28"/>
          <w:szCs w:val="28"/>
        </w:rPr>
        <w:t xml:space="preserve"> предложения</w:t>
      </w:r>
    </w:p>
    <w:p w:rsidR="00E62F8D" w:rsidRDefault="00E62F8D" w:rsidP="00DB3DF0">
      <w:pPr>
        <w:tabs>
          <w:tab w:val="right" w:pos="9183"/>
        </w:tabs>
        <w:suppressAutoHyphens/>
        <w:spacing w:after="0" w:line="360" w:lineRule="auto"/>
        <w:rPr>
          <w:rFonts w:ascii="Times New Roman" w:hAnsi="Times New Roman"/>
          <w:sz w:val="28"/>
          <w:szCs w:val="28"/>
        </w:rPr>
      </w:pPr>
      <w:r>
        <w:rPr>
          <w:rFonts w:ascii="Times New Roman" w:hAnsi="Times New Roman"/>
          <w:sz w:val="28"/>
          <w:szCs w:val="28"/>
        </w:rPr>
        <w:t>2.</w:t>
      </w:r>
      <w:r w:rsidRPr="003B338E">
        <w:rPr>
          <w:rFonts w:ascii="Times New Roman" w:hAnsi="Times New Roman"/>
          <w:sz w:val="28"/>
          <w:szCs w:val="28"/>
        </w:rPr>
        <w:t>1. Коммуникативный аспект изучения предложения</w:t>
      </w:r>
    </w:p>
    <w:p w:rsidR="00E62F8D" w:rsidRDefault="00E62F8D" w:rsidP="00DB3DF0">
      <w:pPr>
        <w:tabs>
          <w:tab w:val="right" w:pos="9183"/>
        </w:tabs>
        <w:suppressAutoHyphens/>
        <w:spacing w:after="0" w:line="360" w:lineRule="auto"/>
        <w:rPr>
          <w:rFonts w:ascii="Times New Roman" w:hAnsi="Times New Roman"/>
          <w:sz w:val="28"/>
          <w:szCs w:val="28"/>
        </w:rPr>
      </w:pPr>
      <w:r>
        <w:rPr>
          <w:rFonts w:ascii="Times New Roman" w:hAnsi="Times New Roman"/>
          <w:sz w:val="28"/>
          <w:szCs w:val="28"/>
        </w:rPr>
        <w:t>2.</w:t>
      </w:r>
      <w:r w:rsidRPr="003B338E">
        <w:rPr>
          <w:rFonts w:ascii="Times New Roman" w:hAnsi="Times New Roman"/>
          <w:sz w:val="28"/>
          <w:szCs w:val="28"/>
        </w:rPr>
        <w:t>2. Семантический аспект изучения предложения</w:t>
      </w:r>
    </w:p>
    <w:p w:rsidR="00DB3DF0" w:rsidRDefault="00E62F8D" w:rsidP="00DB3DF0">
      <w:pPr>
        <w:tabs>
          <w:tab w:val="right" w:pos="9183"/>
        </w:tabs>
        <w:suppressAutoHyphens/>
        <w:spacing w:after="0" w:line="360" w:lineRule="auto"/>
        <w:rPr>
          <w:rFonts w:ascii="Times New Roman" w:hAnsi="Times New Roman"/>
          <w:sz w:val="28"/>
          <w:szCs w:val="28"/>
        </w:rPr>
      </w:pPr>
      <w:r>
        <w:rPr>
          <w:rFonts w:ascii="Times New Roman" w:hAnsi="Times New Roman"/>
          <w:sz w:val="28"/>
          <w:szCs w:val="28"/>
        </w:rPr>
        <w:t xml:space="preserve">2.3. </w:t>
      </w:r>
      <w:r w:rsidRPr="00E85B92">
        <w:rPr>
          <w:rFonts w:ascii="Times New Roman" w:hAnsi="Times New Roman"/>
          <w:sz w:val="28"/>
          <w:szCs w:val="28"/>
        </w:rPr>
        <w:t>Структурный аспект изучения предложения</w:t>
      </w:r>
    </w:p>
    <w:p w:rsidR="00AF4551" w:rsidRPr="00233C36" w:rsidRDefault="00E62F8D" w:rsidP="00DB3DF0">
      <w:pPr>
        <w:tabs>
          <w:tab w:val="right" w:pos="9183"/>
        </w:tabs>
        <w:suppressAutoHyphens/>
        <w:spacing w:after="0" w:line="360" w:lineRule="auto"/>
        <w:rPr>
          <w:rFonts w:ascii="Times New Roman" w:hAnsi="Times New Roman"/>
          <w:sz w:val="28"/>
          <w:szCs w:val="28"/>
        </w:rPr>
      </w:pPr>
      <w:r>
        <w:rPr>
          <w:rFonts w:ascii="Times New Roman" w:hAnsi="Times New Roman"/>
          <w:sz w:val="28"/>
          <w:szCs w:val="28"/>
        </w:rPr>
        <w:t xml:space="preserve">2.4. </w:t>
      </w:r>
      <w:r w:rsidRPr="00E85B92">
        <w:rPr>
          <w:rFonts w:ascii="Times New Roman" w:hAnsi="Times New Roman"/>
          <w:sz w:val="28"/>
          <w:szCs w:val="28"/>
        </w:rPr>
        <w:t>Логический аспект изучения предложения</w:t>
      </w:r>
    </w:p>
    <w:p w:rsidR="00AF4551" w:rsidRPr="00E62F8D" w:rsidRDefault="00AF4551" w:rsidP="00DB3DF0">
      <w:pPr>
        <w:tabs>
          <w:tab w:val="right" w:pos="9183"/>
        </w:tabs>
        <w:suppressAutoHyphens/>
        <w:spacing w:after="0" w:line="360" w:lineRule="auto"/>
        <w:rPr>
          <w:rFonts w:ascii="Times New Roman" w:hAnsi="Times New Roman"/>
          <w:sz w:val="28"/>
          <w:szCs w:val="28"/>
        </w:rPr>
      </w:pPr>
      <w:r w:rsidRPr="00E85B92">
        <w:rPr>
          <w:rFonts w:ascii="Times New Roman" w:hAnsi="Times New Roman"/>
          <w:sz w:val="28"/>
          <w:szCs w:val="28"/>
        </w:rPr>
        <w:t>Заключение</w:t>
      </w:r>
    </w:p>
    <w:p w:rsidR="00E62F8D" w:rsidRDefault="00AF4551" w:rsidP="00DB3DF0">
      <w:pPr>
        <w:tabs>
          <w:tab w:val="right" w:pos="9183"/>
        </w:tabs>
        <w:suppressAutoHyphens/>
        <w:spacing w:after="0" w:line="360" w:lineRule="auto"/>
        <w:rPr>
          <w:rFonts w:ascii="Times New Roman" w:hAnsi="Times New Roman"/>
          <w:sz w:val="28"/>
          <w:szCs w:val="28"/>
        </w:rPr>
      </w:pPr>
      <w:r w:rsidRPr="00E85B92">
        <w:rPr>
          <w:rFonts w:ascii="Times New Roman" w:hAnsi="Times New Roman"/>
          <w:sz w:val="28"/>
          <w:szCs w:val="28"/>
        </w:rPr>
        <w:t>Литература</w:t>
      </w:r>
    </w:p>
    <w:p w:rsidR="0062358E" w:rsidRPr="00E62F8D" w:rsidRDefault="00DB3DF0" w:rsidP="00DB3DF0">
      <w:pPr>
        <w:tabs>
          <w:tab w:val="right" w:pos="918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B78A3" w:rsidRPr="005E3D95">
        <w:rPr>
          <w:rFonts w:ascii="Times New Roman" w:hAnsi="Times New Roman"/>
          <w:b/>
          <w:sz w:val="28"/>
          <w:szCs w:val="28"/>
        </w:rPr>
        <w:t>В</w:t>
      </w:r>
      <w:r w:rsidR="00E85B92" w:rsidRPr="005E3D95">
        <w:rPr>
          <w:rFonts w:ascii="Times New Roman" w:hAnsi="Times New Roman"/>
          <w:b/>
          <w:sz w:val="28"/>
          <w:szCs w:val="28"/>
        </w:rPr>
        <w:t>ведение</w:t>
      </w:r>
    </w:p>
    <w:p w:rsidR="00DB3DF0" w:rsidRDefault="00DB3DF0" w:rsidP="00DB3DF0">
      <w:pPr>
        <w:tabs>
          <w:tab w:val="right" w:pos="9183"/>
        </w:tabs>
        <w:suppressAutoHyphens/>
        <w:spacing w:after="0" w:line="360" w:lineRule="auto"/>
        <w:ind w:firstLine="709"/>
        <w:jc w:val="both"/>
        <w:rPr>
          <w:rFonts w:ascii="Times New Roman" w:hAnsi="Times New Roman"/>
          <w:sz w:val="28"/>
          <w:szCs w:val="28"/>
        </w:rPr>
      </w:pPr>
    </w:p>
    <w:p w:rsidR="00FA3780" w:rsidRDefault="00707E3A" w:rsidP="00DB3DF0">
      <w:pPr>
        <w:tabs>
          <w:tab w:val="right" w:pos="918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В настоящее время языкознание располагает </w:t>
      </w:r>
      <w:r w:rsidR="00630C6E">
        <w:rPr>
          <w:rFonts w:ascii="Times New Roman" w:hAnsi="Times New Roman"/>
          <w:sz w:val="28"/>
          <w:szCs w:val="28"/>
        </w:rPr>
        <w:t>большим</w:t>
      </w:r>
      <w:r>
        <w:rPr>
          <w:rFonts w:ascii="Times New Roman" w:hAnsi="Times New Roman"/>
          <w:sz w:val="28"/>
          <w:szCs w:val="28"/>
        </w:rPr>
        <w:t xml:space="preserve"> количеством лингвистических теорий, изучающих предложение.</w:t>
      </w:r>
      <w:r w:rsidR="00630C6E">
        <w:rPr>
          <w:rFonts w:ascii="Times New Roman" w:hAnsi="Times New Roman"/>
          <w:sz w:val="28"/>
          <w:szCs w:val="28"/>
        </w:rPr>
        <w:t xml:space="preserve"> Сейчас</w:t>
      </w:r>
      <w:r>
        <w:rPr>
          <w:rFonts w:ascii="Times New Roman" w:hAnsi="Times New Roman"/>
          <w:sz w:val="28"/>
          <w:szCs w:val="28"/>
        </w:rPr>
        <w:t xml:space="preserve"> особенно интенсивным ста</w:t>
      </w:r>
      <w:r w:rsidR="00630C6E">
        <w:rPr>
          <w:rFonts w:ascii="Times New Roman" w:hAnsi="Times New Roman"/>
          <w:sz w:val="28"/>
          <w:szCs w:val="28"/>
        </w:rPr>
        <w:t>ло изучение</w:t>
      </w:r>
      <w:r w:rsidR="00DB3DF0">
        <w:rPr>
          <w:rFonts w:ascii="Times New Roman" w:hAnsi="Times New Roman"/>
          <w:sz w:val="28"/>
          <w:szCs w:val="28"/>
        </w:rPr>
        <w:t xml:space="preserve"> </w:t>
      </w:r>
      <w:r>
        <w:rPr>
          <w:rFonts w:ascii="Times New Roman" w:hAnsi="Times New Roman"/>
          <w:sz w:val="28"/>
          <w:szCs w:val="28"/>
        </w:rPr>
        <w:t>текста.</w:t>
      </w:r>
      <w:r w:rsidR="00E64AD3">
        <w:rPr>
          <w:rFonts w:ascii="Times New Roman" w:hAnsi="Times New Roman"/>
          <w:sz w:val="28"/>
          <w:szCs w:val="28"/>
        </w:rPr>
        <w:t xml:space="preserve"> Но</w:t>
      </w:r>
      <w:r w:rsidR="00AD03B5">
        <w:rPr>
          <w:rFonts w:ascii="Times New Roman" w:hAnsi="Times New Roman"/>
          <w:sz w:val="28"/>
          <w:szCs w:val="28"/>
        </w:rPr>
        <w:t>,</w:t>
      </w:r>
      <w:r w:rsidR="00E64AD3">
        <w:rPr>
          <w:rFonts w:ascii="Times New Roman" w:hAnsi="Times New Roman"/>
          <w:sz w:val="28"/>
          <w:szCs w:val="28"/>
        </w:rPr>
        <w:t xml:space="preserve"> на наш взгляд</w:t>
      </w:r>
      <w:r w:rsidR="00AD03B5" w:rsidRPr="00AD03B5">
        <w:rPr>
          <w:rFonts w:ascii="Times New Roman" w:hAnsi="Times New Roman"/>
          <w:sz w:val="28"/>
          <w:szCs w:val="28"/>
        </w:rPr>
        <w:t>,</w:t>
      </w:r>
      <w:r>
        <w:rPr>
          <w:rFonts w:ascii="Times New Roman" w:hAnsi="Times New Roman"/>
          <w:sz w:val="28"/>
          <w:szCs w:val="28"/>
        </w:rPr>
        <w:t xml:space="preserve"> предложение было и остается основной единицей синтаксиса, так как именно в предложении нахо</w:t>
      </w:r>
      <w:r w:rsidR="00630C6E">
        <w:rPr>
          <w:rFonts w:ascii="Times New Roman" w:hAnsi="Times New Roman"/>
          <w:sz w:val="28"/>
          <w:szCs w:val="28"/>
        </w:rPr>
        <w:t>дят</w:t>
      </w:r>
      <w:r>
        <w:rPr>
          <w:rFonts w:ascii="Times New Roman" w:hAnsi="Times New Roman"/>
          <w:sz w:val="28"/>
          <w:szCs w:val="28"/>
        </w:rPr>
        <w:t xml:space="preserve"> выражение наиболее существенные функции языка: коммуникативная, познавательная и экспрессивная.</w:t>
      </w:r>
      <w:r w:rsidR="00DB3DF0">
        <w:rPr>
          <w:rFonts w:ascii="Times New Roman" w:hAnsi="Times New Roman"/>
          <w:sz w:val="28"/>
          <w:szCs w:val="28"/>
        </w:rPr>
        <w:t xml:space="preserve"> </w:t>
      </w:r>
      <w:r>
        <w:rPr>
          <w:rFonts w:ascii="Times New Roman" w:hAnsi="Times New Roman"/>
          <w:sz w:val="28"/>
          <w:szCs w:val="28"/>
        </w:rPr>
        <w:t>Вопрос о</w:t>
      </w:r>
      <w:r w:rsidR="00630C6E">
        <w:rPr>
          <w:rFonts w:ascii="Times New Roman" w:hAnsi="Times New Roman"/>
          <w:sz w:val="28"/>
          <w:szCs w:val="28"/>
        </w:rPr>
        <w:t>б</w:t>
      </w:r>
      <w:r>
        <w:rPr>
          <w:rFonts w:ascii="Times New Roman" w:hAnsi="Times New Roman"/>
          <w:sz w:val="28"/>
          <w:szCs w:val="28"/>
        </w:rPr>
        <w:t xml:space="preserve"> </w:t>
      </w:r>
      <w:r w:rsidR="00630C6E">
        <w:rPr>
          <w:rFonts w:ascii="Times New Roman" w:hAnsi="Times New Roman"/>
          <w:sz w:val="28"/>
          <w:szCs w:val="28"/>
        </w:rPr>
        <w:t>определении</w:t>
      </w:r>
      <w:r>
        <w:rPr>
          <w:rFonts w:ascii="Times New Roman" w:hAnsi="Times New Roman"/>
          <w:sz w:val="28"/>
          <w:szCs w:val="28"/>
        </w:rPr>
        <w:t xml:space="preserve"> предложения – один из самых трудных вопросов синтаксиса. Недаром предложение, занимая центральное место в синтаксисе, не имеет общепринятого определения, так как трудно включить в определение все</w:t>
      </w:r>
      <w:r w:rsidR="00630C6E">
        <w:rPr>
          <w:rFonts w:ascii="Times New Roman" w:hAnsi="Times New Roman"/>
          <w:sz w:val="28"/>
          <w:szCs w:val="28"/>
        </w:rPr>
        <w:t xml:space="preserve"> аспекты </w:t>
      </w:r>
      <w:r>
        <w:rPr>
          <w:rFonts w:ascii="Times New Roman" w:hAnsi="Times New Roman"/>
          <w:sz w:val="28"/>
          <w:szCs w:val="28"/>
        </w:rPr>
        <w:t>предложения, хотя в принципе</w:t>
      </w:r>
      <w:r w:rsidR="00E64AD3" w:rsidRPr="00E64AD3">
        <w:rPr>
          <w:rFonts w:ascii="Times New Roman" w:hAnsi="Times New Roman"/>
          <w:sz w:val="28"/>
          <w:szCs w:val="28"/>
        </w:rPr>
        <w:t xml:space="preserve"> </w:t>
      </w:r>
      <w:r>
        <w:rPr>
          <w:rFonts w:ascii="Times New Roman" w:hAnsi="Times New Roman"/>
          <w:sz w:val="28"/>
          <w:szCs w:val="28"/>
        </w:rPr>
        <w:t xml:space="preserve">возможно. </w:t>
      </w:r>
    </w:p>
    <w:p w:rsidR="00FB79E6" w:rsidRDefault="00FA3780" w:rsidP="00DB3DF0">
      <w:pPr>
        <w:tabs>
          <w:tab w:val="right" w:pos="918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Существует достаточно большое количество подходов</w:t>
      </w:r>
      <w:r w:rsidR="00630C6E">
        <w:rPr>
          <w:rFonts w:ascii="Times New Roman" w:hAnsi="Times New Roman"/>
          <w:sz w:val="28"/>
          <w:szCs w:val="28"/>
        </w:rPr>
        <w:t xml:space="preserve"> к </w:t>
      </w:r>
      <w:r w:rsidR="00A47B3D">
        <w:rPr>
          <w:rFonts w:ascii="Times New Roman" w:hAnsi="Times New Roman"/>
          <w:sz w:val="28"/>
          <w:szCs w:val="28"/>
        </w:rPr>
        <w:t>определени</w:t>
      </w:r>
      <w:r w:rsidR="00630C6E">
        <w:rPr>
          <w:rFonts w:ascii="Times New Roman" w:hAnsi="Times New Roman"/>
          <w:sz w:val="28"/>
          <w:szCs w:val="28"/>
        </w:rPr>
        <w:t>ю</w:t>
      </w:r>
      <w:r w:rsidR="00A47B3D">
        <w:rPr>
          <w:rFonts w:ascii="Times New Roman" w:hAnsi="Times New Roman"/>
          <w:sz w:val="28"/>
          <w:szCs w:val="28"/>
        </w:rPr>
        <w:t xml:space="preserve"> предложения. Например, логический подход: предложение</w:t>
      </w:r>
      <w:r w:rsidR="0036673C">
        <w:rPr>
          <w:rFonts w:ascii="Times New Roman" w:hAnsi="Times New Roman"/>
          <w:sz w:val="28"/>
          <w:szCs w:val="28"/>
        </w:rPr>
        <w:t xml:space="preserve"> </w:t>
      </w:r>
      <w:r w:rsidR="00A47B3D">
        <w:rPr>
          <w:rFonts w:ascii="Times New Roman" w:hAnsi="Times New Roman"/>
          <w:sz w:val="28"/>
          <w:szCs w:val="28"/>
        </w:rPr>
        <w:t>-</w:t>
      </w:r>
      <w:r w:rsidR="0036673C">
        <w:rPr>
          <w:rFonts w:ascii="Times New Roman" w:hAnsi="Times New Roman"/>
          <w:sz w:val="28"/>
          <w:szCs w:val="28"/>
        </w:rPr>
        <w:t xml:space="preserve"> </w:t>
      </w:r>
      <w:r w:rsidR="00A47B3D">
        <w:rPr>
          <w:rFonts w:ascii="Times New Roman" w:hAnsi="Times New Roman"/>
          <w:sz w:val="28"/>
          <w:szCs w:val="28"/>
        </w:rPr>
        <w:t>это суждение, выраженное словами. Его слабость в том, что между предложением и суждением нет равенства, так как предложение - языковая категория, а суждение - категория</w:t>
      </w:r>
      <w:r w:rsidR="00630C6E">
        <w:rPr>
          <w:rFonts w:ascii="Times New Roman" w:hAnsi="Times New Roman"/>
          <w:sz w:val="28"/>
          <w:szCs w:val="28"/>
        </w:rPr>
        <w:t xml:space="preserve"> логическая</w:t>
      </w:r>
      <w:r w:rsidR="00A47B3D">
        <w:rPr>
          <w:rFonts w:ascii="Times New Roman" w:hAnsi="Times New Roman"/>
          <w:sz w:val="28"/>
          <w:szCs w:val="28"/>
        </w:rPr>
        <w:t>. Конечно же, есть предложения, которые полностью равны суждению - это предложения модального типа, которые содержат</w:t>
      </w:r>
      <w:r w:rsidR="00DB3DF0">
        <w:rPr>
          <w:rFonts w:ascii="Times New Roman" w:hAnsi="Times New Roman"/>
          <w:sz w:val="28"/>
          <w:szCs w:val="28"/>
        </w:rPr>
        <w:t xml:space="preserve"> </w:t>
      </w:r>
      <w:r w:rsidR="00A47B3D">
        <w:rPr>
          <w:rFonts w:ascii="Times New Roman" w:hAnsi="Times New Roman"/>
          <w:sz w:val="28"/>
          <w:szCs w:val="28"/>
        </w:rPr>
        <w:t>или утверждение</w:t>
      </w:r>
      <w:r w:rsidR="00E64AD3">
        <w:rPr>
          <w:rFonts w:ascii="Times New Roman" w:hAnsi="Times New Roman"/>
          <w:sz w:val="28"/>
          <w:szCs w:val="28"/>
        </w:rPr>
        <w:t>,</w:t>
      </w:r>
      <w:r w:rsidR="00630C6E">
        <w:rPr>
          <w:rFonts w:ascii="Times New Roman" w:hAnsi="Times New Roman"/>
          <w:sz w:val="28"/>
          <w:szCs w:val="28"/>
        </w:rPr>
        <w:t xml:space="preserve"> или отрицание.</w:t>
      </w:r>
      <w:r w:rsidR="00DB3DF0">
        <w:rPr>
          <w:rFonts w:ascii="Times New Roman" w:hAnsi="Times New Roman"/>
          <w:sz w:val="28"/>
          <w:szCs w:val="28"/>
        </w:rPr>
        <w:t xml:space="preserve"> </w:t>
      </w:r>
      <w:r w:rsidR="0036673C">
        <w:rPr>
          <w:rFonts w:ascii="Times New Roman" w:hAnsi="Times New Roman"/>
          <w:sz w:val="28"/>
          <w:szCs w:val="28"/>
        </w:rPr>
        <w:t>Формально</w:t>
      </w:r>
      <w:r w:rsidR="007C5ED9" w:rsidRPr="007C5ED9">
        <w:rPr>
          <w:rFonts w:ascii="Times New Roman" w:hAnsi="Times New Roman"/>
          <w:sz w:val="28"/>
          <w:szCs w:val="28"/>
        </w:rPr>
        <w:t xml:space="preserve"> </w:t>
      </w:r>
      <w:r w:rsidR="0036673C">
        <w:rPr>
          <w:rFonts w:ascii="Times New Roman" w:hAnsi="Times New Roman"/>
          <w:sz w:val="28"/>
          <w:szCs w:val="28"/>
        </w:rPr>
        <w:t>-</w:t>
      </w:r>
      <w:r w:rsidR="007C5ED9" w:rsidRPr="007C5ED9">
        <w:rPr>
          <w:rFonts w:ascii="Times New Roman" w:hAnsi="Times New Roman"/>
          <w:sz w:val="28"/>
          <w:szCs w:val="28"/>
        </w:rPr>
        <w:t xml:space="preserve"> </w:t>
      </w:r>
      <w:r w:rsidR="0036673C">
        <w:rPr>
          <w:rFonts w:ascii="Times New Roman" w:hAnsi="Times New Roman"/>
          <w:sz w:val="28"/>
          <w:szCs w:val="28"/>
        </w:rPr>
        <w:t>грамматический под</w:t>
      </w:r>
      <w:r w:rsidR="00A1647C">
        <w:rPr>
          <w:rFonts w:ascii="Times New Roman" w:hAnsi="Times New Roman"/>
          <w:sz w:val="28"/>
          <w:szCs w:val="28"/>
        </w:rPr>
        <w:t xml:space="preserve">ход рассматривает </w:t>
      </w:r>
      <w:r w:rsidR="0036673C">
        <w:rPr>
          <w:rFonts w:ascii="Times New Roman" w:hAnsi="Times New Roman"/>
          <w:sz w:val="28"/>
          <w:szCs w:val="28"/>
        </w:rPr>
        <w:t xml:space="preserve">предложение </w:t>
      </w:r>
      <w:r w:rsidR="00A1647C">
        <w:rPr>
          <w:rFonts w:ascii="Times New Roman" w:hAnsi="Times New Roman"/>
          <w:sz w:val="28"/>
          <w:szCs w:val="28"/>
        </w:rPr>
        <w:t>как</w:t>
      </w:r>
      <w:r w:rsidR="0036673C">
        <w:rPr>
          <w:rFonts w:ascii="Times New Roman" w:hAnsi="Times New Roman"/>
          <w:sz w:val="28"/>
          <w:szCs w:val="28"/>
        </w:rPr>
        <w:t xml:space="preserve"> словосочетание особого типа, содержащее грамматическое подлежащее и грамматическое сказуемое. Данный подход не учитывает парадигматику предложения. Классификация предложения становится узкой, не все типы входят в нее. </w:t>
      </w:r>
      <w:r w:rsidR="00E04836">
        <w:rPr>
          <w:rFonts w:ascii="Times New Roman" w:hAnsi="Times New Roman"/>
          <w:sz w:val="28"/>
          <w:szCs w:val="28"/>
        </w:rPr>
        <w:t>Что касается</w:t>
      </w:r>
      <w:r w:rsidR="00E04836" w:rsidRPr="00E04836">
        <w:rPr>
          <w:rFonts w:ascii="Times New Roman" w:hAnsi="Times New Roman"/>
          <w:sz w:val="28"/>
          <w:szCs w:val="28"/>
        </w:rPr>
        <w:t xml:space="preserve"> </w:t>
      </w:r>
      <w:r w:rsidR="00E04836">
        <w:rPr>
          <w:rFonts w:ascii="Times New Roman" w:hAnsi="Times New Roman"/>
          <w:sz w:val="28"/>
          <w:szCs w:val="28"/>
        </w:rPr>
        <w:t>коммуникативного подхода, то он рассматривает</w:t>
      </w:r>
      <w:r w:rsidR="0036673C">
        <w:rPr>
          <w:rFonts w:ascii="Times New Roman" w:hAnsi="Times New Roman"/>
          <w:sz w:val="28"/>
          <w:szCs w:val="28"/>
        </w:rPr>
        <w:t xml:space="preserve"> предложение как основное средство общения и сообщения.</w:t>
      </w:r>
      <w:r w:rsidR="00DB3DF0">
        <w:rPr>
          <w:rFonts w:ascii="Times New Roman" w:hAnsi="Times New Roman"/>
          <w:sz w:val="28"/>
          <w:szCs w:val="28"/>
        </w:rPr>
        <w:t xml:space="preserve"> </w:t>
      </w:r>
    </w:p>
    <w:p w:rsidR="00E0628E" w:rsidRPr="00A1647C" w:rsidRDefault="00FB79E6" w:rsidP="00DB3DF0">
      <w:pPr>
        <w:tabs>
          <w:tab w:val="right" w:pos="918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При всем </w:t>
      </w:r>
      <w:r w:rsidR="00A1647C">
        <w:rPr>
          <w:rFonts w:ascii="Times New Roman" w:hAnsi="Times New Roman"/>
          <w:sz w:val="28"/>
          <w:szCs w:val="28"/>
        </w:rPr>
        <w:t>множестве существующих подходов</w:t>
      </w:r>
      <w:r w:rsidR="00DB3DF0">
        <w:rPr>
          <w:rFonts w:ascii="Times New Roman" w:hAnsi="Times New Roman"/>
          <w:sz w:val="28"/>
          <w:szCs w:val="28"/>
        </w:rPr>
        <w:t xml:space="preserve"> </w:t>
      </w:r>
      <w:r>
        <w:rPr>
          <w:rFonts w:ascii="Times New Roman" w:hAnsi="Times New Roman"/>
          <w:sz w:val="28"/>
          <w:szCs w:val="28"/>
        </w:rPr>
        <w:t>до сих пор так и не определен однозначно предмет синтаксиса, его основные единицы и многие другие аспекты. Все это зачастую вызывает споры и разногласия между лингвистами.</w:t>
      </w:r>
    </w:p>
    <w:p w:rsidR="00707E3A" w:rsidRPr="00707E3A" w:rsidRDefault="00E0628E" w:rsidP="00DB3DF0">
      <w:pPr>
        <w:tabs>
          <w:tab w:val="right" w:pos="918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t>Сложность, многоаспектность предложения затрудняет выработку его определения.</w:t>
      </w:r>
      <w:r w:rsidR="001F6CF8">
        <w:rPr>
          <w:rFonts w:ascii="Times New Roman" w:hAnsi="Times New Roman"/>
          <w:sz w:val="28"/>
          <w:szCs w:val="28"/>
        </w:rPr>
        <w:t xml:space="preserve"> Например, А.В. Белошапкова утверждает: «Предложени</w:t>
      </w:r>
      <w:r w:rsidR="00567452">
        <w:rPr>
          <w:rFonts w:ascii="Times New Roman" w:hAnsi="Times New Roman"/>
          <w:sz w:val="28"/>
          <w:szCs w:val="28"/>
        </w:rPr>
        <w:t>е -</w:t>
      </w:r>
      <w:r w:rsidR="001F6CF8">
        <w:rPr>
          <w:rFonts w:ascii="Times New Roman" w:hAnsi="Times New Roman"/>
          <w:sz w:val="28"/>
          <w:szCs w:val="28"/>
        </w:rPr>
        <w:t xml:space="preserve"> единая соотнесенность с ситуацией речи, оценка говорящим сразу всего объективного содержания»</w:t>
      </w:r>
      <w:r w:rsidR="006B3E6E">
        <w:rPr>
          <w:rStyle w:val="aa"/>
          <w:rFonts w:ascii="Times New Roman" w:hAnsi="Times New Roman"/>
          <w:sz w:val="28"/>
          <w:szCs w:val="28"/>
        </w:rPr>
        <w:footnoteReference w:id="1"/>
      </w:r>
      <w:r w:rsidR="001F6CF8">
        <w:rPr>
          <w:rFonts w:ascii="Times New Roman" w:hAnsi="Times New Roman"/>
          <w:sz w:val="28"/>
          <w:szCs w:val="28"/>
        </w:rPr>
        <w:t>.</w:t>
      </w:r>
      <w:r w:rsidR="00434C9F">
        <w:rPr>
          <w:rFonts w:ascii="Times New Roman" w:hAnsi="Times New Roman"/>
          <w:sz w:val="28"/>
          <w:szCs w:val="28"/>
        </w:rPr>
        <w:t xml:space="preserve"> Д.Н. </w:t>
      </w:r>
      <w:r w:rsidR="007C5ED9">
        <w:rPr>
          <w:rFonts w:ascii="Times New Roman" w:hAnsi="Times New Roman"/>
          <w:sz w:val="28"/>
          <w:szCs w:val="28"/>
        </w:rPr>
        <w:t>Овсянико</w:t>
      </w:r>
      <w:r w:rsidR="007C5ED9" w:rsidRPr="007C5ED9">
        <w:rPr>
          <w:rFonts w:ascii="Times New Roman" w:hAnsi="Times New Roman"/>
          <w:sz w:val="28"/>
          <w:szCs w:val="28"/>
        </w:rPr>
        <w:t>-Куликовский</w:t>
      </w:r>
      <w:r w:rsidR="00434C9F">
        <w:rPr>
          <w:rFonts w:ascii="Times New Roman" w:hAnsi="Times New Roman"/>
          <w:sz w:val="28"/>
          <w:szCs w:val="28"/>
        </w:rPr>
        <w:t xml:space="preserve"> давал следующее определение: «Предложение есть такое слово или упорядоченное сочетание слов, которое сопряжено с особым движением мысли, известным под именем «предицирования» («сказуемости»)</w:t>
      </w:r>
      <w:r w:rsidR="008F4944">
        <w:rPr>
          <w:rFonts w:ascii="Times New Roman" w:hAnsi="Times New Roman"/>
          <w:sz w:val="28"/>
          <w:szCs w:val="28"/>
        </w:rPr>
        <w:t>»</w:t>
      </w:r>
      <w:r w:rsidR="006B3E6E">
        <w:rPr>
          <w:rStyle w:val="aa"/>
          <w:rFonts w:ascii="Times New Roman" w:hAnsi="Times New Roman"/>
          <w:sz w:val="28"/>
          <w:szCs w:val="28"/>
        </w:rPr>
        <w:footnoteReference w:id="2"/>
      </w:r>
      <w:r w:rsidR="008F4944">
        <w:rPr>
          <w:rFonts w:ascii="Times New Roman" w:hAnsi="Times New Roman"/>
          <w:sz w:val="28"/>
          <w:szCs w:val="28"/>
        </w:rPr>
        <w:t>.</w:t>
      </w:r>
      <w:r w:rsidR="001F6CF8">
        <w:rPr>
          <w:rFonts w:ascii="Times New Roman" w:hAnsi="Times New Roman"/>
          <w:sz w:val="28"/>
          <w:szCs w:val="28"/>
        </w:rPr>
        <w:t xml:space="preserve"> </w:t>
      </w:r>
      <w:r>
        <w:rPr>
          <w:rFonts w:ascii="Times New Roman" w:hAnsi="Times New Roman"/>
          <w:sz w:val="28"/>
          <w:szCs w:val="28"/>
        </w:rPr>
        <w:t xml:space="preserve">Существует множество </w:t>
      </w:r>
      <w:r w:rsidR="001F6CF8">
        <w:rPr>
          <w:rFonts w:ascii="Times New Roman" w:hAnsi="Times New Roman"/>
          <w:sz w:val="28"/>
          <w:szCs w:val="28"/>
        </w:rPr>
        <w:t>определений</w:t>
      </w:r>
      <w:r w:rsidR="00C10672" w:rsidRPr="00C10672">
        <w:rPr>
          <w:rFonts w:ascii="Times New Roman" w:hAnsi="Times New Roman"/>
          <w:sz w:val="28"/>
          <w:szCs w:val="28"/>
        </w:rPr>
        <w:t xml:space="preserve"> предложения</w:t>
      </w:r>
      <w:r>
        <w:rPr>
          <w:rFonts w:ascii="Times New Roman" w:hAnsi="Times New Roman"/>
          <w:sz w:val="28"/>
          <w:szCs w:val="28"/>
        </w:rPr>
        <w:t>, к которым продолжают присоединяться новые. В адекватном определении должны быть отмечены те из множества присущих ему свойств, которые обуславливают специфику</w:t>
      </w:r>
      <w:r w:rsidR="00A2045A">
        <w:rPr>
          <w:rFonts w:ascii="Times New Roman" w:hAnsi="Times New Roman"/>
          <w:sz w:val="28"/>
          <w:szCs w:val="28"/>
        </w:rPr>
        <w:t xml:space="preserve"> именно данного явления, составляя, таким образом, его сущность.</w:t>
      </w:r>
    </w:p>
    <w:p w:rsidR="0062358E" w:rsidRPr="0062358E" w:rsidRDefault="0062358E" w:rsidP="00DB3DF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 xml:space="preserve">Объектом нашего исследования является синтаксис русского языка. Предмет исследования составляет предложение как коммуникативная и структурная единица синтаксиса. </w:t>
      </w:r>
    </w:p>
    <w:p w:rsidR="00AB78A3" w:rsidRPr="007C5ED9" w:rsidRDefault="00FA3780" w:rsidP="00DB3DF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w:t>
      </w:r>
      <w:r w:rsidR="00AB78A3" w:rsidRPr="0006001A">
        <w:rPr>
          <w:rFonts w:ascii="Times New Roman" w:hAnsi="Times New Roman"/>
          <w:sz w:val="28"/>
          <w:szCs w:val="28"/>
        </w:rPr>
        <w:t>Предложением называется грамматически оформленная по законам данного языка предикативная единица, которая служит важнейшим средством формирования, выражения и сообщения мыслей и чувств, а также для выражения отношения говорящего к содержанию своего высказывания</w:t>
      </w:r>
      <w:r>
        <w:rPr>
          <w:rFonts w:ascii="Times New Roman" w:hAnsi="Times New Roman"/>
          <w:sz w:val="28"/>
          <w:szCs w:val="28"/>
        </w:rPr>
        <w:t>»</w:t>
      </w:r>
      <w:r w:rsidR="006B3E6E">
        <w:rPr>
          <w:rStyle w:val="aa"/>
          <w:rFonts w:ascii="Times New Roman" w:hAnsi="Times New Roman"/>
          <w:sz w:val="28"/>
          <w:szCs w:val="28"/>
        </w:rPr>
        <w:footnoteReference w:id="3"/>
      </w:r>
      <w:r w:rsidR="00AB78A3" w:rsidRPr="0006001A">
        <w:rPr>
          <w:rFonts w:ascii="Times New Roman" w:hAnsi="Times New Roman"/>
          <w:sz w:val="28"/>
          <w:szCs w:val="28"/>
        </w:rPr>
        <w:t>.</w:t>
      </w:r>
      <w:r w:rsidR="00A2045A">
        <w:rPr>
          <w:rFonts w:ascii="Times New Roman" w:hAnsi="Times New Roman"/>
          <w:sz w:val="28"/>
          <w:szCs w:val="28"/>
        </w:rPr>
        <w:t xml:space="preserve"> Мы считаем, что данное определение является более объективным и доказуемым. Хотя мы не можем не заметить, что до сих пор </w:t>
      </w:r>
      <w:r w:rsidR="00A1647C">
        <w:rPr>
          <w:rFonts w:ascii="Times New Roman" w:hAnsi="Times New Roman"/>
          <w:sz w:val="28"/>
          <w:szCs w:val="28"/>
        </w:rPr>
        <w:t>ведутся</w:t>
      </w:r>
      <w:r w:rsidR="00A2045A">
        <w:rPr>
          <w:rFonts w:ascii="Times New Roman" w:hAnsi="Times New Roman"/>
          <w:sz w:val="28"/>
          <w:szCs w:val="28"/>
        </w:rPr>
        <w:t xml:space="preserve"> прения по поводу определения </w:t>
      </w:r>
      <w:r w:rsidR="0026010B">
        <w:rPr>
          <w:rFonts w:ascii="Times New Roman" w:hAnsi="Times New Roman"/>
          <w:sz w:val="28"/>
          <w:szCs w:val="28"/>
        </w:rPr>
        <w:t xml:space="preserve">синтаксической единицы, что еще раз доказывает то, что предложение – это сложная по своему устройству единица. </w:t>
      </w:r>
    </w:p>
    <w:p w:rsidR="00AB78A3" w:rsidRDefault="00AB78A3" w:rsidP="00DB3DF0">
      <w:pPr>
        <w:suppressAutoHyphens/>
        <w:spacing w:after="0" w:line="360" w:lineRule="auto"/>
        <w:ind w:firstLine="709"/>
        <w:jc w:val="both"/>
        <w:rPr>
          <w:rFonts w:ascii="Times New Roman" w:hAnsi="Times New Roman"/>
          <w:sz w:val="28"/>
          <w:szCs w:val="28"/>
        </w:rPr>
      </w:pPr>
      <w:r w:rsidRPr="00DC32FE">
        <w:rPr>
          <w:rFonts w:ascii="Times New Roman" w:hAnsi="Times New Roman"/>
          <w:bCs/>
          <w:sz w:val="28"/>
          <w:szCs w:val="28"/>
        </w:rPr>
        <w:t>Предложение</w:t>
      </w:r>
      <w:r w:rsidRPr="00DC32FE">
        <w:rPr>
          <w:rFonts w:ascii="Times New Roman" w:hAnsi="Times New Roman"/>
          <w:b/>
          <w:bCs/>
          <w:sz w:val="28"/>
          <w:szCs w:val="28"/>
        </w:rPr>
        <w:t xml:space="preserve"> </w:t>
      </w:r>
      <w:r>
        <w:rPr>
          <w:rFonts w:ascii="Times New Roman" w:hAnsi="Times New Roman"/>
          <w:b/>
          <w:bCs/>
          <w:sz w:val="28"/>
          <w:szCs w:val="28"/>
        </w:rPr>
        <w:t xml:space="preserve">- </w:t>
      </w:r>
      <w:r w:rsidRPr="00DC32FE">
        <w:rPr>
          <w:rFonts w:ascii="Times New Roman" w:hAnsi="Times New Roman"/>
          <w:sz w:val="28"/>
          <w:szCs w:val="28"/>
        </w:rPr>
        <w:t>одна из основных грамм</w:t>
      </w:r>
      <w:r w:rsidR="00915CC2">
        <w:rPr>
          <w:rFonts w:ascii="Times New Roman" w:hAnsi="Times New Roman"/>
          <w:sz w:val="28"/>
          <w:szCs w:val="28"/>
        </w:rPr>
        <w:t>атических категорий синтаксиса. Э</w:t>
      </w:r>
      <w:r w:rsidRPr="00DC32FE">
        <w:rPr>
          <w:rFonts w:ascii="Times New Roman" w:hAnsi="Times New Roman"/>
          <w:sz w:val="28"/>
          <w:szCs w:val="28"/>
        </w:rPr>
        <w:t>то любое — от развернутого синтаксич</w:t>
      </w:r>
      <w:r>
        <w:rPr>
          <w:rFonts w:ascii="Times New Roman" w:hAnsi="Times New Roman"/>
          <w:sz w:val="28"/>
          <w:szCs w:val="28"/>
        </w:rPr>
        <w:t>ески</w:t>
      </w:r>
      <w:r w:rsidRPr="00DC32FE">
        <w:rPr>
          <w:rFonts w:ascii="Times New Roman" w:hAnsi="Times New Roman"/>
          <w:sz w:val="28"/>
          <w:szCs w:val="28"/>
        </w:rPr>
        <w:t xml:space="preserve"> построения (в письм</w:t>
      </w:r>
      <w:r>
        <w:rPr>
          <w:rFonts w:ascii="Times New Roman" w:hAnsi="Times New Roman"/>
          <w:sz w:val="28"/>
          <w:szCs w:val="28"/>
        </w:rPr>
        <w:t>енном</w:t>
      </w:r>
      <w:r w:rsidRPr="00DC32FE">
        <w:rPr>
          <w:rFonts w:ascii="Times New Roman" w:hAnsi="Times New Roman"/>
          <w:sz w:val="28"/>
          <w:szCs w:val="28"/>
        </w:rPr>
        <w:t xml:space="preserve"> тексте от точки до точки) до отд</w:t>
      </w:r>
      <w:r>
        <w:rPr>
          <w:rFonts w:ascii="Times New Roman" w:hAnsi="Times New Roman"/>
          <w:sz w:val="28"/>
          <w:szCs w:val="28"/>
        </w:rPr>
        <w:t>ельного</w:t>
      </w:r>
      <w:r w:rsidRPr="00DC32FE">
        <w:rPr>
          <w:rFonts w:ascii="Times New Roman" w:hAnsi="Times New Roman"/>
          <w:sz w:val="28"/>
          <w:szCs w:val="28"/>
        </w:rPr>
        <w:t xml:space="preserve"> слова или словоформы — </w:t>
      </w:r>
      <w:r w:rsidRPr="00DC32FE">
        <w:rPr>
          <w:rFonts w:ascii="Times New Roman" w:hAnsi="Times New Roman"/>
          <w:iCs/>
          <w:sz w:val="28"/>
          <w:szCs w:val="28"/>
        </w:rPr>
        <w:t>высказывание</w:t>
      </w:r>
      <w:r w:rsidRPr="00DC32FE">
        <w:rPr>
          <w:rFonts w:ascii="Times New Roman" w:hAnsi="Times New Roman"/>
          <w:i/>
          <w:iCs/>
          <w:sz w:val="28"/>
          <w:szCs w:val="28"/>
        </w:rPr>
        <w:t xml:space="preserve"> </w:t>
      </w:r>
      <w:r w:rsidRPr="00DC32FE">
        <w:rPr>
          <w:rFonts w:ascii="Times New Roman" w:hAnsi="Times New Roman"/>
          <w:sz w:val="28"/>
          <w:szCs w:val="28"/>
        </w:rPr>
        <w:t>(фраза), являющееся сообщением о чем-либо и рассчитанное на слуховое (в произнесении) или зрительное (на письме) восприятие. П</w:t>
      </w:r>
      <w:r>
        <w:rPr>
          <w:rFonts w:ascii="Times New Roman" w:hAnsi="Times New Roman"/>
          <w:sz w:val="28"/>
          <w:szCs w:val="28"/>
        </w:rPr>
        <w:t>редложение</w:t>
      </w:r>
      <w:r w:rsidRPr="00DC32FE">
        <w:rPr>
          <w:rFonts w:ascii="Times New Roman" w:hAnsi="Times New Roman"/>
          <w:sz w:val="28"/>
          <w:szCs w:val="28"/>
        </w:rPr>
        <w:t xml:space="preserve"> </w:t>
      </w:r>
      <w:r>
        <w:rPr>
          <w:rFonts w:ascii="Times New Roman" w:hAnsi="Times New Roman"/>
          <w:sz w:val="28"/>
          <w:szCs w:val="28"/>
        </w:rPr>
        <w:t>может быть простым или сложным.</w:t>
      </w:r>
    </w:p>
    <w:p w:rsidR="00AB78A3" w:rsidRPr="00DC32FE" w:rsidRDefault="00AB78A3" w:rsidP="00DB3DF0">
      <w:pPr>
        <w:suppressAutoHyphens/>
        <w:spacing w:after="0" w:line="360" w:lineRule="auto"/>
        <w:ind w:firstLine="709"/>
        <w:jc w:val="both"/>
        <w:rPr>
          <w:rFonts w:ascii="Times New Roman" w:hAnsi="Times New Roman"/>
          <w:sz w:val="28"/>
          <w:szCs w:val="28"/>
        </w:rPr>
      </w:pPr>
      <w:r w:rsidRPr="00DC32FE">
        <w:rPr>
          <w:rFonts w:ascii="Times New Roman" w:hAnsi="Times New Roman"/>
          <w:sz w:val="28"/>
          <w:szCs w:val="28"/>
        </w:rPr>
        <w:t>В</w:t>
      </w:r>
      <w:r>
        <w:rPr>
          <w:rFonts w:ascii="Times New Roman" w:hAnsi="Times New Roman"/>
          <w:sz w:val="28"/>
          <w:szCs w:val="28"/>
        </w:rPr>
        <w:t xml:space="preserve"> зависимости от цели сообщения предложения</w:t>
      </w:r>
      <w:r w:rsidRPr="00DC32FE">
        <w:rPr>
          <w:rFonts w:ascii="Times New Roman" w:hAnsi="Times New Roman"/>
          <w:sz w:val="28"/>
          <w:szCs w:val="28"/>
        </w:rPr>
        <w:t xml:space="preserve"> могут быть повествовательными, вопросительными или побудительными; при парадигматиче</w:t>
      </w:r>
      <w:r>
        <w:rPr>
          <w:rFonts w:ascii="Times New Roman" w:hAnsi="Times New Roman"/>
          <w:sz w:val="28"/>
          <w:szCs w:val="28"/>
        </w:rPr>
        <w:t>ском</w:t>
      </w:r>
      <w:r w:rsidRPr="00DC32FE">
        <w:rPr>
          <w:rFonts w:ascii="Times New Roman" w:hAnsi="Times New Roman"/>
          <w:sz w:val="28"/>
          <w:szCs w:val="28"/>
        </w:rPr>
        <w:t xml:space="preserve"> подходе к </w:t>
      </w:r>
      <w:r>
        <w:rPr>
          <w:rFonts w:ascii="Times New Roman" w:hAnsi="Times New Roman"/>
          <w:sz w:val="28"/>
          <w:szCs w:val="28"/>
        </w:rPr>
        <w:t>предложению</w:t>
      </w:r>
      <w:r w:rsidRPr="00DC32FE">
        <w:rPr>
          <w:rFonts w:ascii="Times New Roman" w:hAnsi="Times New Roman"/>
          <w:sz w:val="28"/>
          <w:szCs w:val="28"/>
        </w:rPr>
        <w:t xml:space="preserve"> как к единице, обладающей формоизменением, возможна и более детальная классификация </w:t>
      </w:r>
      <w:r w:rsidR="00483153">
        <w:rPr>
          <w:rFonts w:ascii="Times New Roman" w:hAnsi="Times New Roman"/>
          <w:sz w:val="28"/>
          <w:szCs w:val="28"/>
        </w:rPr>
        <w:t>предложений</w:t>
      </w:r>
      <w:r w:rsidRPr="00DC32FE">
        <w:rPr>
          <w:rFonts w:ascii="Times New Roman" w:hAnsi="Times New Roman"/>
          <w:sz w:val="28"/>
          <w:szCs w:val="28"/>
        </w:rPr>
        <w:t xml:space="preserve"> по цели высказывания, охватывающая также </w:t>
      </w:r>
      <w:r>
        <w:rPr>
          <w:rFonts w:ascii="Times New Roman" w:hAnsi="Times New Roman"/>
          <w:sz w:val="28"/>
          <w:szCs w:val="28"/>
        </w:rPr>
        <w:t>предложения</w:t>
      </w:r>
      <w:r w:rsidRPr="00DC32FE">
        <w:rPr>
          <w:rFonts w:ascii="Times New Roman" w:hAnsi="Times New Roman"/>
          <w:sz w:val="28"/>
          <w:szCs w:val="28"/>
        </w:rPr>
        <w:t xml:space="preserve"> со значениями сослагательности, условности, желательности, долженствования.</w:t>
      </w:r>
    </w:p>
    <w:p w:rsidR="00AB78A3" w:rsidRPr="0006001A" w:rsidRDefault="00915CC2" w:rsidP="00DB3DF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Следует сказать, что п</w:t>
      </w:r>
      <w:r w:rsidR="00AB78A3" w:rsidRPr="0006001A">
        <w:rPr>
          <w:rFonts w:ascii="Times New Roman" w:hAnsi="Times New Roman"/>
          <w:sz w:val="28"/>
          <w:szCs w:val="28"/>
        </w:rPr>
        <w:t>редложение — это единица языка и речи, изучая которую, мы узнаем, что, как и зачем выражается и сообщается. Поэтому важно учитывать как семантическую и грамматическую структуру предложения, так и его коммуникативную функцию.</w:t>
      </w:r>
    </w:p>
    <w:p w:rsidR="00AB78A3" w:rsidRPr="00AB78A3" w:rsidRDefault="00AB78A3" w:rsidP="00DB3DF0">
      <w:pPr>
        <w:suppressAutoHyphens/>
        <w:spacing w:after="0" w:line="360" w:lineRule="auto"/>
        <w:ind w:firstLine="709"/>
        <w:jc w:val="both"/>
        <w:rPr>
          <w:rFonts w:ascii="Times New Roman" w:hAnsi="Times New Roman"/>
          <w:sz w:val="28"/>
          <w:szCs w:val="28"/>
        </w:rPr>
      </w:pPr>
      <w:r w:rsidRPr="0006001A">
        <w:rPr>
          <w:rFonts w:ascii="Times New Roman" w:hAnsi="Times New Roman"/>
          <w:sz w:val="28"/>
          <w:szCs w:val="28"/>
        </w:rPr>
        <w:t>Семантическая структура непосредственно соотнесена с тем, что выражается в предложении, т.е. она отражает объективную структуру ситуации, события действительности. Любое событие — это лица, предметы, связанные друг с другом различными процессами, отношениями, которые оформляются в мысли логическим предикатом, а в языке — сказуемым. Лицо или предмет может быть субъектом или объектом действия или носителем признака. Субъект, предикат и объект являются главными (элементарными) компонентами семантической структуры: неглавные компоненты выражаются определениями и обстоятельствами (это семантические определители).</w:t>
      </w:r>
    </w:p>
    <w:p w:rsidR="00AB78A3" w:rsidRDefault="00AB78A3" w:rsidP="00DB3DF0">
      <w:pPr>
        <w:suppressAutoHyphens/>
        <w:spacing w:after="0" w:line="360" w:lineRule="auto"/>
        <w:ind w:firstLine="709"/>
        <w:jc w:val="both"/>
        <w:rPr>
          <w:rFonts w:ascii="Times New Roman" w:hAnsi="Times New Roman"/>
          <w:sz w:val="28"/>
          <w:szCs w:val="28"/>
        </w:rPr>
      </w:pPr>
      <w:r w:rsidRPr="0006001A">
        <w:rPr>
          <w:rFonts w:ascii="Times New Roman" w:hAnsi="Times New Roman"/>
          <w:sz w:val="28"/>
          <w:szCs w:val="28"/>
        </w:rPr>
        <w:t>Коммуникативный аспект предложения предполагает соотнесенность высказывания с определен</w:t>
      </w:r>
      <w:r w:rsidR="00A1647C">
        <w:rPr>
          <w:rFonts w:ascii="Times New Roman" w:hAnsi="Times New Roman"/>
          <w:sz w:val="28"/>
          <w:szCs w:val="28"/>
        </w:rPr>
        <w:t>ными формами мысли: предложения, содержащие сообщения о чем-либо, соотнося</w:t>
      </w:r>
      <w:r w:rsidRPr="0006001A">
        <w:rPr>
          <w:rFonts w:ascii="Times New Roman" w:hAnsi="Times New Roman"/>
          <w:sz w:val="28"/>
          <w:szCs w:val="28"/>
        </w:rPr>
        <w:t>тся с суждением; предложения, содержание которых связано с поиском информации или волеизъявлением, — с мыслью-вопросом или мыслью — побуждением к действию. Простая мысль выражается простым предложением, сложная — различными комбинациями соединенных друг с другом по определенным грамматическим правилам простых предложений, т.е. сложными предложениями, где, естественно, комбинируются побуждение и вопрос или сообщение. В языке существуют не специальные морфологические средства, а синтаксические конструкции и интонация, которые оформляют соответствующие функциональные единицы: повествовательные, вопросительные и побудительные предложения.</w:t>
      </w:r>
    </w:p>
    <w:p w:rsidR="00AB78A3" w:rsidRPr="00486DB6" w:rsidRDefault="00AB78A3" w:rsidP="00DB3DF0">
      <w:pPr>
        <w:suppressAutoHyphens/>
        <w:spacing w:after="0" w:line="360" w:lineRule="auto"/>
        <w:ind w:firstLine="709"/>
        <w:jc w:val="both"/>
        <w:rPr>
          <w:rFonts w:ascii="Times New Roman" w:hAnsi="Times New Roman"/>
          <w:sz w:val="28"/>
          <w:szCs w:val="28"/>
        </w:rPr>
      </w:pPr>
      <w:r w:rsidRPr="00486DB6">
        <w:rPr>
          <w:rFonts w:ascii="Times New Roman" w:hAnsi="Times New Roman"/>
          <w:sz w:val="28"/>
          <w:szCs w:val="28"/>
        </w:rPr>
        <w:t xml:space="preserve">Целью курсовой работы является изучение </w:t>
      </w:r>
      <w:r>
        <w:rPr>
          <w:rFonts w:ascii="Times New Roman" w:hAnsi="Times New Roman"/>
          <w:sz w:val="28"/>
          <w:szCs w:val="28"/>
        </w:rPr>
        <w:t>предложения как основной коммуникативной и структурной синтаксической единицы</w:t>
      </w:r>
      <w:r w:rsidRPr="00486DB6">
        <w:rPr>
          <w:rFonts w:ascii="Times New Roman" w:hAnsi="Times New Roman"/>
          <w:sz w:val="28"/>
          <w:szCs w:val="28"/>
        </w:rPr>
        <w:t>. Для достижения поставленной цели были сформированы следующие задачи:</w:t>
      </w:r>
    </w:p>
    <w:p w:rsidR="00AB78A3" w:rsidRPr="00486DB6" w:rsidRDefault="00AB78A3" w:rsidP="00DB3DF0">
      <w:pPr>
        <w:suppressAutoHyphens/>
        <w:spacing w:after="0" w:line="360" w:lineRule="auto"/>
        <w:ind w:firstLine="709"/>
        <w:jc w:val="both"/>
        <w:rPr>
          <w:rFonts w:ascii="Times New Roman" w:hAnsi="Times New Roman"/>
          <w:sz w:val="28"/>
          <w:szCs w:val="28"/>
        </w:rPr>
      </w:pPr>
      <w:r w:rsidRPr="00486DB6">
        <w:rPr>
          <w:rFonts w:ascii="Times New Roman" w:hAnsi="Times New Roman"/>
          <w:sz w:val="28"/>
          <w:szCs w:val="28"/>
        </w:rPr>
        <w:t xml:space="preserve">- рассмотреть </w:t>
      </w:r>
      <w:r>
        <w:rPr>
          <w:rFonts w:ascii="Times New Roman" w:hAnsi="Times New Roman"/>
          <w:sz w:val="28"/>
          <w:szCs w:val="28"/>
        </w:rPr>
        <w:t>предложение как одну из основных грамматических категорий синтаксиса</w:t>
      </w:r>
    </w:p>
    <w:p w:rsidR="00AB78A3" w:rsidRPr="00486DB6" w:rsidRDefault="00AB78A3" w:rsidP="00DB3DF0">
      <w:pPr>
        <w:suppressAutoHyphens/>
        <w:spacing w:after="0" w:line="360" w:lineRule="auto"/>
        <w:ind w:firstLine="709"/>
        <w:jc w:val="both"/>
        <w:rPr>
          <w:rFonts w:ascii="Times New Roman" w:hAnsi="Times New Roman"/>
          <w:sz w:val="28"/>
          <w:szCs w:val="28"/>
        </w:rPr>
      </w:pPr>
      <w:r w:rsidRPr="00486DB6">
        <w:rPr>
          <w:rFonts w:ascii="Times New Roman" w:hAnsi="Times New Roman"/>
          <w:sz w:val="28"/>
          <w:szCs w:val="28"/>
        </w:rPr>
        <w:t xml:space="preserve">- рассмотреть </w:t>
      </w:r>
      <w:r>
        <w:rPr>
          <w:rFonts w:ascii="Times New Roman" w:hAnsi="Times New Roman"/>
          <w:sz w:val="28"/>
          <w:szCs w:val="28"/>
        </w:rPr>
        <w:t>основные аспекты</w:t>
      </w:r>
      <w:r w:rsidR="00B70AEB" w:rsidRPr="00DB3DF0">
        <w:rPr>
          <w:rFonts w:ascii="Times New Roman" w:hAnsi="Times New Roman"/>
          <w:sz w:val="28"/>
          <w:szCs w:val="28"/>
        </w:rPr>
        <w:t xml:space="preserve"> изучения</w:t>
      </w:r>
      <w:r>
        <w:rPr>
          <w:rFonts w:ascii="Times New Roman" w:hAnsi="Times New Roman"/>
          <w:sz w:val="28"/>
          <w:szCs w:val="28"/>
        </w:rPr>
        <w:t xml:space="preserve"> предложения</w:t>
      </w:r>
    </w:p>
    <w:p w:rsidR="00AB78A3" w:rsidRPr="00486DB6" w:rsidRDefault="00AB78A3" w:rsidP="00DB3DF0">
      <w:pPr>
        <w:suppressAutoHyphens/>
        <w:spacing w:after="0" w:line="360" w:lineRule="auto"/>
        <w:ind w:firstLine="709"/>
        <w:jc w:val="both"/>
        <w:rPr>
          <w:rFonts w:ascii="Times New Roman" w:hAnsi="Times New Roman"/>
          <w:sz w:val="28"/>
          <w:szCs w:val="28"/>
        </w:rPr>
      </w:pPr>
      <w:r w:rsidRPr="00486DB6">
        <w:rPr>
          <w:rFonts w:ascii="Times New Roman" w:hAnsi="Times New Roman"/>
          <w:sz w:val="28"/>
          <w:szCs w:val="28"/>
        </w:rPr>
        <w:t xml:space="preserve">- проанализировать </w:t>
      </w:r>
      <w:r>
        <w:rPr>
          <w:rFonts w:ascii="Times New Roman" w:hAnsi="Times New Roman"/>
          <w:sz w:val="28"/>
          <w:szCs w:val="28"/>
        </w:rPr>
        <w:t>коммуникативный и структурный синтаксис</w:t>
      </w:r>
    </w:p>
    <w:p w:rsidR="0013683F" w:rsidRDefault="00DB3DF0" w:rsidP="00DB3DF0">
      <w:pPr>
        <w:suppressAutoHyphens/>
        <w:spacing w:after="0" w:line="360" w:lineRule="auto"/>
        <w:ind w:firstLine="709"/>
        <w:jc w:val="both"/>
        <w:rPr>
          <w:rFonts w:ascii="Times New Roman" w:hAnsi="Times New Roman"/>
          <w:b/>
          <w:sz w:val="28"/>
          <w:szCs w:val="28"/>
        </w:rPr>
      </w:pPr>
      <w:r w:rsidRPr="00DB3DF0">
        <w:rPr>
          <w:rFonts w:ascii="Times New Roman" w:hAnsi="Times New Roman"/>
          <w:sz w:val="28"/>
          <w:szCs w:val="28"/>
        </w:rPr>
        <w:br w:type="page"/>
      </w:r>
      <w:r w:rsidR="0013683F" w:rsidRPr="00294E62">
        <w:rPr>
          <w:rFonts w:ascii="Times New Roman" w:hAnsi="Times New Roman"/>
          <w:b/>
          <w:sz w:val="28"/>
          <w:szCs w:val="28"/>
        </w:rPr>
        <w:t xml:space="preserve">Глава </w:t>
      </w:r>
      <w:r w:rsidR="00336594">
        <w:rPr>
          <w:rFonts w:ascii="Times New Roman" w:hAnsi="Times New Roman"/>
          <w:b/>
          <w:sz w:val="28"/>
          <w:szCs w:val="28"/>
          <w:lang w:val="en-US"/>
        </w:rPr>
        <w:t>I</w:t>
      </w:r>
      <w:r w:rsidR="0013683F" w:rsidRPr="00294E62">
        <w:rPr>
          <w:rFonts w:ascii="Times New Roman" w:hAnsi="Times New Roman"/>
          <w:b/>
          <w:sz w:val="28"/>
          <w:szCs w:val="28"/>
        </w:rPr>
        <w:t>. Предложение - одна из основных грамматических категорий синтаксиса</w:t>
      </w:r>
    </w:p>
    <w:p w:rsidR="00DB3DF0" w:rsidRPr="00294E62" w:rsidRDefault="00DB3DF0" w:rsidP="00DB3DF0">
      <w:pPr>
        <w:suppressAutoHyphens/>
        <w:spacing w:after="0" w:line="360" w:lineRule="auto"/>
        <w:ind w:firstLine="709"/>
        <w:jc w:val="both"/>
        <w:rPr>
          <w:rFonts w:ascii="Times New Roman" w:hAnsi="Times New Roman"/>
          <w:b/>
          <w:sz w:val="28"/>
          <w:szCs w:val="28"/>
        </w:rPr>
      </w:pPr>
    </w:p>
    <w:p w:rsidR="0013683F" w:rsidRPr="00294E62" w:rsidRDefault="00336594" w:rsidP="00DB3DF0">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1</w:t>
      </w:r>
      <w:r w:rsidR="002D3079">
        <w:rPr>
          <w:rFonts w:ascii="Times New Roman" w:hAnsi="Times New Roman"/>
          <w:b/>
          <w:sz w:val="28"/>
          <w:szCs w:val="28"/>
        </w:rPr>
        <w:t>.1</w:t>
      </w:r>
      <w:r w:rsidR="0013683F" w:rsidRPr="00294E62">
        <w:rPr>
          <w:rFonts w:ascii="Times New Roman" w:hAnsi="Times New Roman"/>
          <w:b/>
          <w:sz w:val="28"/>
          <w:szCs w:val="28"/>
        </w:rPr>
        <w:t xml:space="preserve"> Предложение - вводные замечания</w:t>
      </w:r>
    </w:p>
    <w:p w:rsidR="0013683F" w:rsidRPr="00AB78A3" w:rsidRDefault="0013683F" w:rsidP="00DB3DF0">
      <w:pPr>
        <w:suppressAutoHyphens/>
        <w:spacing w:after="0" w:line="360" w:lineRule="auto"/>
        <w:ind w:firstLine="709"/>
        <w:jc w:val="both"/>
        <w:rPr>
          <w:rFonts w:ascii="Times New Roman" w:hAnsi="Times New Roman"/>
          <w:sz w:val="28"/>
          <w:szCs w:val="28"/>
        </w:rPr>
      </w:pPr>
    </w:p>
    <w:p w:rsidR="0013683F" w:rsidRPr="00AB78A3" w:rsidRDefault="009816A2" w:rsidP="00DB3DF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П</w:t>
      </w:r>
      <w:r w:rsidR="0013683F" w:rsidRPr="00AB78A3">
        <w:rPr>
          <w:rFonts w:ascii="Times New Roman" w:hAnsi="Times New Roman"/>
          <w:sz w:val="28"/>
          <w:szCs w:val="28"/>
        </w:rPr>
        <w:t>ожалуй, основной единицей при изучении синтаксической системы языков выступает предложение.</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Понимание природы предложения как наиболее сложного языкового образования возможно только при уяснении ряда вопросов теории языка, философии, логики и психологии в их совокупности на</w:t>
      </w:r>
      <w:r w:rsidRPr="00AB78A3">
        <w:rPr>
          <w:rFonts w:ascii="Times New Roman" w:hAnsi="Times New Roman"/>
          <w:i/>
          <w:iCs/>
          <w:sz w:val="28"/>
          <w:szCs w:val="28"/>
        </w:rPr>
        <w:t xml:space="preserve"> </w:t>
      </w:r>
      <w:r w:rsidRPr="00AB78A3">
        <w:rPr>
          <w:rFonts w:ascii="Times New Roman" w:hAnsi="Times New Roman"/>
          <w:sz w:val="28"/>
          <w:szCs w:val="28"/>
        </w:rPr>
        <w:t>современном уровне развития научных знаний.</w:t>
      </w:r>
      <w:r w:rsidR="00FE56B6" w:rsidRPr="00FE56B6">
        <w:rPr>
          <w:rFonts w:ascii="Times New Roman" w:hAnsi="Times New Roman"/>
          <w:sz w:val="28"/>
          <w:szCs w:val="28"/>
        </w:rPr>
        <w:t xml:space="preserve"> М</w:t>
      </w:r>
      <w:r w:rsidR="00FE56B6">
        <w:rPr>
          <w:rFonts w:ascii="Times New Roman" w:hAnsi="Times New Roman"/>
          <w:sz w:val="28"/>
          <w:szCs w:val="28"/>
        </w:rPr>
        <w:t>ы считаем,</w:t>
      </w:r>
      <w:r w:rsidR="00596E2F" w:rsidRPr="00C10672">
        <w:rPr>
          <w:rFonts w:ascii="Times New Roman" w:hAnsi="Times New Roman"/>
          <w:sz w:val="28"/>
          <w:szCs w:val="28"/>
        </w:rPr>
        <w:t xml:space="preserve"> что</w:t>
      </w:r>
      <w:r w:rsidRPr="00AB78A3">
        <w:rPr>
          <w:rFonts w:ascii="Times New Roman" w:hAnsi="Times New Roman"/>
          <w:sz w:val="28"/>
          <w:szCs w:val="28"/>
        </w:rPr>
        <w:t xml:space="preserve"> разногласия в</w:t>
      </w:r>
      <w:r w:rsidR="00DB3DF0">
        <w:rPr>
          <w:rFonts w:ascii="Times New Roman" w:hAnsi="Times New Roman"/>
          <w:sz w:val="28"/>
          <w:szCs w:val="28"/>
        </w:rPr>
        <w:t xml:space="preserve"> </w:t>
      </w:r>
      <w:r w:rsidRPr="00AB78A3">
        <w:rPr>
          <w:rFonts w:ascii="Times New Roman" w:hAnsi="Times New Roman"/>
          <w:sz w:val="28"/>
          <w:szCs w:val="28"/>
        </w:rPr>
        <w:t>определении предложения свидетельствуют как о трудности и сложности</w:t>
      </w:r>
      <w:r w:rsidR="00DB3DF0">
        <w:rPr>
          <w:rFonts w:ascii="Times New Roman" w:hAnsi="Times New Roman"/>
          <w:sz w:val="28"/>
          <w:szCs w:val="28"/>
        </w:rPr>
        <w:t xml:space="preserve"> </w:t>
      </w:r>
      <w:r w:rsidRPr="00AB78A3">
        <w:rPr>
          <w:rFonts w:ascii="Times New Roman" w:hAnsi="Times New Roman"/>
          <w:sz w:val="28"/>
          <w:szCs w:val="28"/>
        </w:rPr>
        <w:t>самого вопроса, так и о необходимости найти четкую осно</w:t>
      </w:r>
      <w:r>
        <w:rPr>
          <w:rFonts w:ascii="Times New Roman" w:hAnsi="Times New Roman"/>
          <w:sz w:val="28"/>
          <w:szCs w:val="28"/>
        </w:rPr>
        <w:t xml:space="preserve">ву </w:t>
      </w:r>
      <w:r w:rsidRPr="00FE56B6">
        <w:rPr>
          <w:rFonts w:ascii="Times New Roman" w:hAnsi="Times New Roman"/>
          <w:sz w:val="28"/>
          <w:szCs w:val="28"/>
        </w:rPr>
        <w:t>дл</w:t>
      </w:r>
      <w:r w:rsidR="00FE56B6">
        <w:rPr>
          <w:rFonts w:ascii="Times New Roman" w:hAnsi="Times New Roman"/>
          <w:sz w:val="28"/>
          <w:szCs w:val="28"/>
        </w:rPr>
        <w:t>я его решения</w:t>
      </w:r>
      <w:r w:rsidRPr="00AB78A3">
        <w:rPr>
          <w:rFonts w:ascii="Times New Roman" w:hAnsi="Times New Roman"/>
          <w:sz w:val="28"/>
          <w:szCs w:val="28"/>
        </w:rPr>
        <w:t xml:space="preserve">. Несмотря на существующие в настоящее время расхождения в вопросах синтаксической теории, оказывается возможным выделить и общее в современной теории предложения. </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Через предложение осуществляется основная функция языка — коммуникативная.</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Предложение является «главным средством формирова</w:t>
      </w:r>
      <w:r w:rsidR="00FA3780">
        <w:rPr>
          <w:rFonts w:ascii="Times New Roman" w:hAnsi="Times New Roman"/>
          <w:sz w:val="28"/>
          <w:szCs w:val="28"/>
        </w:rPr>
        <w:t>ния, выражения и сообщения мыслей</w:t>
      </w:r>
      <w:r w:rsidRPr="00AB78A3">
        <w:rPr>
          <w:rFonts w:ascii="Times New Roman" w:hAnsi="Times New Roman"/>
          <w:sz w:val="28"/>
          <w:szCs w:val="28"/>
        </w:rPr>
        <w:t>»</w:t>
      </w:r>
      <w:r w:rsidR="00336594">
        <w:rPr>
          <w:rStyle w:val="aa"/>
          <w:rFonts w:ascii="Times New Roman" w:hAnsi="Times New Roman"/>
          <w:sz w:val="28"/>
          <w:szCs w:val="28"/>
        </w:rPr>
        <w:footnoteReference w:id="4"/>
      </w:r>
      <w:r w:rsidR="00757E66">
        <w:rPr>
          <w:rFonts w:ascii="Times New Roman" w:hAnsi="Times New Roman"/>
          <w:sz w:val="28"/>
          <w:szCs w:val="28"/>
        </w:rPr>
        <w:t xml:space="preserve">. </w:t>
      </w:r>
      <w:r w:rsidRPr="00AB78A3">
        <w:rPr>
          <w:rFonts w:ascii="Times New Roman" w:hAnsi="Times New Roman"/>
          <w:sz w:val="28"/>
          <w:szCs w:val="28"/>
        </w:rPr>
        <w:t>Поэтому одним из основополагающих вопросов синтаксиса является вопрос о соотношении предложения и суждения, а шире — языка и мышления. Мы видели, как в истории разработки синтаксических теорий отождествление мышления и языка, логического и грамматического при абсолютизации мышления (в логическом синтаксисе) или разъединение их и непризнание воздействия логического строя мышления на грамматический строй языка (в теориях психологистов) фактически снимали проблему взаимосвязи мышления и языка.</w:t>
      </w:r>
    </w:p>
    <w:p w:rsidR="009C2837"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Одним из основных положений языкознания является признание тесной</w:t>
      </w:r>
      <w:r w:rsidR="00DB3DF0">
        <w:rPr>
          <w:rFonts w:ascii="Times New Roman" w:hAnsi="Times New Roman"/>
          <w:sz w:val="28"/>
          <w:szCs w:val="28"/>
        </w:rPr>
        <w:t xml:space="preserve"> </w:t>
      </w:r>
      <w:r w:rsidRPr="00AB78A3">
        <w:rPr>
          <w:rFonts w:ascii="Times New Roman" w:hAnsi="Times New Roman"/>
          <w:sz w:val="28"/>
          <w:szCs w:val="28"/>
        </w:rPr>
        <w:t>взаимосвязи между мышлением и языком.</w:t>
      </w:r>
      <w:r w:rsidR="00084963">
        <w:rPr>
          <w:rFonts w:ascii="Times New Roman" w:hAnsi="Times New Roman"/>
          <w:sz w:val="28"/>
          <w:szCs w:val="28"/>
        </w:rPr>
        <w:t xml:space="preserve"> А.А. Шахматов утверждает: «</w:t>
      </w:r>
      <w:r w:rsidR="00084963" w:rsidRPr="00084963">
        <w:rPr>
          <w:rFonts w:ascii="Times New Roman" w:hAnsi="Times New Roman"/>
          <w:sz w:val="28"/>
          <w:szCs w:val="28"/>
        </w:rPr>
        <w:t>Предложение –</w:t>
      </w:r>
      <w:r w:rsidR="00084963">
        <w:rPr>
          <w:rFonts w:ascii="Times New Roman" w:hAnsi="Times New Roman"/>
          <w:sz w:val="28"/>
          <w:szCs w:val="28"/>
        </w:rPr>
        <w:t xml:space="preserve"> это единица речи, воспринимаемая говорящим и слушающим как грамматическое целое, служащее для словесного выражения единицы мышления»</w:t>
      </w:r>
      <w:r w:rsidR="00336594">
        <w:rPr>
          <w:rStyle w:val="aa"/>
          <w:rFonts w:ascii="Times New Roman" w:hAnsi="Times New Roman"/>
          <w:sz w:val="28"/>
          <w:szCs w:val="28"/>
        </w:rPr>
        <w:footnoteReference w:id="5"/>
      </w:r>
      <w:r w:rsidR="009C2837">
        <w:rPr>
          <w:rFonts w:ascii="Times New Roman" w:hAnsi="Times New Roman"/>
          <w:sz w:val="28"/>
          <w:szCs w:val="28"/>
        </w:rPr>
        <w:t>.</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Формы взаимосвязи и сложный механизм взаимодействия мышления и языка обусловлены двумя сторонами функционирования, двумя формами проявления и языка</w:t>
      </w:r>
      <w:r w:rsidR="009C2837">
        <w:rPr>
          <w:rFonts w:ascii="Times New Roman" w:hAnsi="Times New Roman"/>
          <w:sz w:val="28"/>
          <w:szCs w:val="28"/>
        </w:rPr>
        <w:t>,</w:t>
      </w:r>
      <w:r w:rsidRPr="00AB78A3">
        <w:rPr>
          <w:rFonts w:ascii="Times New Roman" w:hAnsi="Times New Roman"/>
          <w:sz w:val="28"/>
          <w:szCs w:val="28"/>
        </w:rPr>
        <w:t xml:space="preserve"> и мышления. «С одной стороны, и язык</w:t>
      </w:r>
      <w:r w:rsidR="009C2837">
        <w:rPr>
          <w:rFonts w:ascii="Times New Roman" w:hAnsi="Times New Roman"/>
          <w:sz w:val="28"/>
          <w:szCs w:val="28"/>
        </w:rPr>
        <w:t>,</w:t>
      </w:r>
      <w:r w:rsidRPr="00AB78A3">
        <w:rPr>
          <w:rFonts w:ascii="Times New Roman" w:hAnsi="Times New Roman"/>
          <w:sz w:val="28"/>
          <w:szCs w:val="28"/>
        </w:rPr>
        <w:t xml:space="preserve"> и мышление представляют собой порождение мозга человека как </w:t>
      </w:r>
      <w:r w:rsidRPr="00AB78A3">
        <w:rPr>
          <w:rFonts w:ascii="Times New Roman" w:hAnsi="Times New Roman"/>
          <w:sz w:val="28"/>
          <w:szCs w:val="28"/>
          <w:lang w:val="en-US"/>
        </w:rPr>
        <w:t>homo</w:t>
      </w:r>
      <w:r w:rsidRPr="00AB78A3">
        <w:rPr>
          <w:rFonts w:ascii="Times New Roman" w:hAnsi="Times New Roman"/>
          <w:sz w:val="28"/>
          <w:szCs w:val="28"/>
        </w:rPr>
        <w:t xml:space="preserve"> </w:t>
      </w:r>
      <w:r w:rsidRPr="00AB78A3">
        <w:rPr>
          <w:rFonts w:ascii="Times New Roman" w:hAnsi="Times New Roman"/>
          <w:sz w:val="28"/>
          <w:szCs w:val="28"/>
          <w:lang w:val="en-US"/>
        </w:rPr>
        <w:t>sapiens</w:t>
      </w:r>
      <w:r w:rsidRPr="00AB78A3">
        <w:rPr>
          <w:rFonts w:ascii="Times New Roman" w:hAnsi="Times New Roman"/>
          <w:sz w:val="28"/>
          <w:szCs w:val="28"/>
        </w:rPr>
        <w:t>, с другой стороны, язык и мышление являются социальными продуктами, поскольку сам человек есть социальное явление»</w:t>
      </w:r>
      <w:r w:rsidR="006C4C8B">
        <w:rPr>
          <w:rStyle w:val="aa"/>
          <w:rFonts w:ascii="Times New Roman" w:hAnsi="Times New Roman"/>
          <w:sz w:val="28"/>
          <w:szCs w:val="28"/>
        </w:rPr>
        <w:footnoteReference w:id="6"/>
      </w:r>
      <w:r w:rsidRPr="00AB78A3">
        <w:rPr>
          <w:rFonts w:ascii="Times New Roman" w:hAnsi="Times New Roman"/>
          <w:sz w:val="28"/>
          <w:szCs w:val="28"/>
        </w:rPr>
        <w:t>. Двойственная природа и язы</w:t>
      </w:r>
      <w:r w:rsidR="009C2837">
        <w:rPr>
          <w:rFonts w:ascii="Times New Roman" w:hAnsi="Times New Roman"/>
          <w:sz w:val="28"/>
          <w:szCs w:val="28"/>
        </w:rPr>
        <w:t>ка,</w:t>
      </w:r>
      <w:r w:rsidRPr="00AB78A3">
        <w:rPr>
          <w:rFonts w:ascii="Times New Roman" w:hAnsi="Times New Roman"/>
          <w:sz w:val="28"/>
          <w:szCs w:val="28"/>
        </w:rPr>
        <w:t xml:space="preserve"> и мышления, каждый из которых воплощает в себе единство социального и индивидуально-биологического, является их общей чертой. Понимание</w:t>
      </w:r>
      <w:r w:rsidR="00DB3DF0">
        <w:rPr>
          <w:rFonts w:ascii="Times New Roman" w:hAnsi="Times New Roman"/>
          <w:sz w:val="28"/>
          <w:szCs w:val="28"/>
        </w:rPr>
        <w:t xml:space="preserve"> </w:t>
      </w:r>
      <w:r w:rsidRPr="00AB78A3">
        <w:rPr>
          <w:rFonts w:ascii="Times New Roman" w:hAnsi="Times New Roman"/>
          <w:sz w:val="28"/>
          <w:szCs w:val="28"/>
        </w:rPr>
        <w:t>двойственной природы языка, в частности, чрезвычайно существенно для осознания специфики предложения.</w:t>
      </w:r>
      <w:r w:rsidR="00DB3DF0">
        <w:rPr>
          <w:rFonts w:ascii="Times New Roman" w:hAnsi="Times New Roman"/>
          <w:sz w:val="28"/>
          <w:szCs w:val="28"/>
        </w:rPr>
        <w:t xml:space="preserve"> </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 языке и в мышлении «осуществляется познавательная и коммуникативная деятельность человека как члена общества»</w:t>
      </w:r>
      <w:r w:rsidR="006C4C8B">
        <w:rPr>
          <w:rStyle w:val="aa"/>
          <w:rFonts w:ascii="Times New Roman" w:hAnsi="Times New Roman"/>
          <w:sz w:val="28"/>
          <w:szCs w:val="28"/>
        </w:rPr>
        <w:footnoteReference w:id="7"/>
      </w:r>
      <w:r w:rsidR="00FE74A4">
        <w:rPr>
          <w:rFonts w:ascii="Times New Roman" w:hAnsi="Times New Roman"/>
          <w:iCs/>
          <w:sz w:val="28"/>
          <w:szCs w:val="28"/>
        </w:rPr>
        <w:t xml:space="preserve">. </w:t>
      </w:r>
      <w:r w:rsidRPr="00AB78A3">
        <w:rPr>
          <w:rFonts w:ascii="Times New Roman" w:hAnsi="Times New Roman"/>
          <w:sz w:val="28"/>
          <w:szCs w:val="28"/>
        </w:rPr>
        <w:t>В мышлении разграни</w:t>
      </w:r>
      <w:r w:rsidR="009C2837">
        <w:rPr>
          <w:rFonts w:ascii="Times New Roman" w:hAnsi="Times New Roman"/>
          <w:sz w:val="28"/>
          <w:szCs w:val="28"/>
        </w:rPr>
        <w:t>чивается две стороны познания</w:t>
      </w:r>
      <w:r w:rsidRPr="00AB78A3">
        <w:rPr>
          <w:rFonts w:ascii="Times New Roman" w:hAnsi="Times New Roman"/>
          <w:sz w:val="28"/>
          <w:szCs w:val="28"/>
        </w:rPr>
        <w:t xml:space="preserve"> (чувственное познание и абстрактное мышление) и оформление зна</w:t>
      </w:r>
      <w:r w:rsidR="00AC165D">
        <w:rPr>
          <w:rFonts w:ascii="Times New Roman" w:hAnsi="Times New Roman"/>
          <w:sz w:val="28"/>
          <w:szCs w:val="28"/>
        </w:rPr>
        <w:t>ний</w:t>
      </w:r>
      <w:r w:rsidRPr="00AB78A3">
        <w:rPr>
          <w:rFonts w:ascii="Times New Roman" w:hAnsi="Times New Roman"/>
          <w:sz w:val="28"/>
          <w:szCs w:val="28"/>
        </w:rPr>
        <w:t xml:space="preserve"> в качестве информации, а язык выступает как орудие познания (мышления) и как средство выражения мыслей и сообщения знаний другим людям «путем преобразования мыслительного содержания в</w:t>
      </w:r>
      <w:r w:rsidR="00DB3DF0">
        <w:rPr>
          <w:rFonts w:ascii="Times New Roman" w:hAnsi="Times New Roman"/>
          <w:sz w:val="28"/>
          <w:szCs w:val="28"/>
        </w:rPr>
        <w:t xml:space="preserve"> </w:t>
      </w:r>
      <w:r w:rsidRPr="00AB78A3">
        <w:rPr>
          <w:rFonts w:ascii="Times New Roman" w:hAnsi="Times New Roman"/>
          <w:sz w:val="28"/>
          <w:szCs w:val="28"/>
        </w:rPr>
        <w:t>коммуникативную информацию»</w:t>
      </w:r>
      <w:r w:rsidR="00AC165D">
        <w:rPr>
          <w:rFonts w:ascii="Times New Roman" w:hAnsi="Times New Roman"/>
          <w:sz w:val="28"/>
          <w:szCs w:val="28"/>
        </w:rPr>
        <w:t xml:space="preserve"> (Там же)</w:t>
      </w:r>
      <w:r w:rsidRPr="00AB78A3">
        <w:rPr>
          <w:rFonts w:ascii="Times New Roman" w:hAnsi="Times New Roman"/>
          <w:sz w:val="28"/>
          <w:szCs w:val="28"/>
        </w:rPr>
        <w:t>. Соответственно этому и язык</w:t>
      </w:r>
      <w:r w:rsidR="009C2837">
        <w:rPr>
          <w:rFonts w:ascii="Times New Roman" w:hAnsi="Times New Roman"/>
          <w:sz w:val="28"/>
          <w:szCs w:val="28"/>
        </w:rPr>
        <w:t>,</w:t>
      </w:r>
      <w:r w:rsidRPr="00AB78A3">
        <w:rPr>
          <w:rFonts w:ascii="Times New Roman" w:hAnsi="Times New Roman"/>
          <w:sz w:val="28"/>
          <w:szCs w:val="28"/>
        </w:rPr>
        <w:t xml:space="preserve"> и мышление представляют собой, с одной стороны, явления статические, «в которых реализованы, закреплены достижения общественного познания»</w:t>
      </w:r>
      <w:r w:rsidR="006C4C8B">
        <w:rPr>
          <w:rStyle w:val="aa"/>
          <w:rFonts w:ascii="Times New Roman" w:hAnsi="Times New Roman"/>
          <w:sz w:val="28"/>
          <w:szCs w:val="28"/>
        </w:rPr>
        <w:footnoteReference w:id="8"/>
      </w:r>
      <w:r w:rsidRPr="00AB78A3">
        <w:rPr>
          <w:rFonts w:ascii="Times New Roman" w:hAnsi="Times New Roman"/>
          <w:sz w:val="28"/>
          <w:szCs w:val="28"/>
        </w:rPr>
        <w:t>, а с другой - динамические, проявляющиеся в мыслительном процессе и речевой деятельности.</w:t>
      </w:r>
      <w:r w:rsidR="00DB3DF0">
        <w:rPr>
          <w:rFonts w:ascii="Times New Roman" w:hAnsi="Times New Roman"/>
          <w:sz w:val="28"/>
          <w:szCs w:val="28"/>
        </w:rPr>
        <w:t xml:space="preserve"> </w:t>
      </w:r>
      <w:r w:rsidRPr="00AB78A3">
        <w:rPr>
          <w:rFonts w:ascii="Times New Roman" w:hAnsi="Times New Roman"/>
          <w:sz w:val="28"/>
          <w:szCs w:val="28"/>
        </w:rPr>
        <w:t>Объединение статических и динамических элементов в предложении также очень важно для понимания его специфики.</w:t>
      </w:r>
      <w:r w:rsidR="00DB3DF0">
        <w:rPr>
          <w:rFonts w:ascii="Times New Roman" w:hAnsi="Times New Roman"/>
          <w:sz w:val="28"/>
          <w:szCs w:val="28"/>
        </w:rPr>
        <w:t xml:space="preserve"> </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С точки зрения смысловой предложение характеризуется относительной завершенностью передаваемого им сообщения и обладает поэтому коммуникативной автономностью. Предложение представляет собой «закрытую систему», элементы которой структурно организованы определенными языковыми средствами.</w:t>
      </w:r>
    </w:p>
    <w:p w:rsidR="0000505A"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Каждое предложение обладает предикативностью. Предикативность </w:t>
      </w:r>
      <w:r w:rsidR="0000505A">
        <w:rPr>
          <w:rFonts w:ascii="Times New Roman" w:hAnsi="Times New Roman"/>
          <w:sz w:val="28"/>
          <w:szCs w:val="28"/>
        </w:rPr>
        <w:t>–</w:t>
      </w:r>
      <w:r w:rsidRPr="00AB78A3">
        <w:rPr>
          <w:rFonts w:ascii="Times New Roman" w:hAnsi="Times New Roman"/>
          <w:sz w:val="28"/>
          <w:szCs w:val="28"/>
        </w:rPr>
        <w:t xml:space="preserve"> </w:t>
      </w:r>
    </w:p>
    <w:p w:rsidR="0013683F" w:rsidRPr="00AB78A3" w:rsidRDefault="0000505A" w:rsidP="00B821DA">
      <w:pPr>
        <w:suppressAutoHyphens/>
        <w:spacing w:after="0" w:line="360" w:lineRule="auto"/>
        <w:jc w:val="both"/>
        <w:rPr>
          <w:rFonts w:ascii="Times New Roman" w:hAnsi="Times New Roman"/>
          <w:sz w:val="28"/>
          <w:szCs w:val="28"/>
        </w:rPr>
      </w:pPr>
      <w:r>
        <w:rPr>
          <w:rFonts w:ascii="Times New Roman" w:hAnsi="Times New Roman"/>
          <w:sz w:val="28"/>
          <w:szCs w:val="28"/>
        </w:rPr>
        <w:t>э</w:t>
      </w:r>
      <w:r w:rsidR="0013683F" w:rsidRPr="00AB78A3">
        <w:rPr>
          <w:rFonts w:ascii="Times New Roman" w:hAnsi="Times New Roman"/>
          <w:sz w:val="28"/>
          <w:szCs w:val="28"/>
        </w:rPr>
        <w:t>то отношение содержания высказывания к действительности, устанавливаемое в момент речи.</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Главным признаком, отличающим предложение от слов и словосочетаний, является наличие в нем именно предикативности. Слово или словосочетание может стать предложением, обретя этот признак: </w:t>
      </w:r>
      <w:r w:rsidRPr="00AB78A3">
        <w:rPr>
          <w:rFonts w:ascii="Times New Roman" w:hAnsi="Times New Roman"/>
          <w:i/>
          <w:iCs/>
          <w:sz w:val="28"/>
          <w:szCs w:val="28"/>
        </w:rPr>
        <w:t xml:space="preserve">«Мороз и солнце. День чудесный!» </w:t>
      </w:r>
      <w:r w:rsidRPr="00AB78A3">
        <w:rPr>
          <w:rFonts w:ascii="Times New Roman" w:hAnsi="Times New Roman"/>
          <w:sz w:val="28"/>
          <w:szCs w:val="28"/>
        </w:rPr>
        <w:t xml:space="preserve">(А. Пушкин). </w:t>
      </w:r>
      <w:r w:rsidRPr="00AB78A3">
        <w:rPr>
          <w:rFonts w:ascii="Times New Roman" w:hAnsi="Times New Roman"/>
          <w:i/>
          <w:iCs/>
          <w:sz w:val="28"/>
          <w:szCs w:val="28"/>
        </w:rPr>
        <w:t xml:space="preserve">«Деревня. Серые избушки» </w:t>
      </w:r>
      <w:r w:rsidRPr="00AB78A3">
        <w:rPr>
          <w:rFonts w:ascii="Times New Roman" w:hAnsi="Times New Roman"/>
          <w:sz w:val="28"/>
          <w:szCs w:val="28"/>
        </w:rPr>
        <w:t>(С. Есенин).</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Предикативность выражается определенными языковыми средствами. Наиболее распростране</w:t>
      </w:r>
      <w:r w:rsidR="0000505A">
        <w:rPr>
          <w:rFonts w:ascii="Times New Roman" w:hAnsi="Times New Roman"/>
          <w:sz w:val="28"/>
          <w:szCs w:val="28"/>
        </w:rPr>
        <w:t>нным в языках средством передач</w:t>
      </w:r>
      <w:r w:rsidRPr="00AB78A3">
        <w:rPr>
          <w:rFonts w:ascii="Times New Roman" w:hAnsi="Times New Roman"/>
          <w:sz w:val="28"/>
          <w:szCs w:val="28"/>
        </w:rPr>
        <w:t xml:space="preserve">и предикативности является глагольная форма, в которой находят выражение частные грамматические категории лица, времени и наклонения. Не случайно поэтому организующим центром предложения чаще всего выступает глагол: </w:t>
      </w:r>
      <w:r w:rsidR="009816A2">
        <w:rPr>
          <w:rFonts w:ascii="Times New Roman" w:hAnsi="Times New Roman"/>
          <w:i/>
          <w:iCs/>
          <w:sz w:val="28"/>
          <w:szCs w:val="28"/>
        </w:rPr>
        <w:t>«Восходит солнце. Иней</w:t>
      </w:r>
      <w:r w:rsidRPr="00AB78A3">
        <w:rPr>
          <w:rFonts w:ascii="Times New Roman" w:hAnsi="Times New Roman"/>
          <w:i/>
          <w:iCs/>
          <w:sz w:val="28"/>
          <w:szCs w:val="28"/>
        </w:rPr>
        <w:t xml:space="preserve"> тает. Прибрежные пески делаются темными от росы» </w:t>
      </w:r>
      <w:r w:rsidRPr="00AB78A3">
        <w:rPr>
          <w:rFonts w:ascii="Times New Roman" w:hAnsi="Times New Roman"/>
          <w:sz w:val="28"/>
          <w:szCs w:val="28"/>
        </w:rPr>
        <w:t>(К. Паустовский).</w:t>
      </w:r>
      <w:r w:rsidR="0000505A">
        <w:rPr>
          <w:rFonts w:ascii="Times New Roman" w:hAnsi="Times New Roman"/>
          <w:sz w:val="28"/>
          <w:szCs w:val="28"/>
        </w:rPr>
        <w:t xml:space="preserve"> «Предикативная функция,- пишет В.В. Виноградов,- заключается не в оживлении или соединении изолированных слов или понятий, а в речевом раскрытии реального содержания</w:t>
      </w:r>
      <w:r w:rsidR="00E3303B">
        <w:rPr>
          <w:rFonts w:ascii="Times New Roman" w:hAnsi="Times New Roman"/>
          <w:sz w:val="28"/>
          <w:szCs w:val="28"/>
        </w:rPr>
        <w:t>, связи и взаимодействия предметов и явлений действительности»</w:t>
      </w:r>
      <w:r w:rsidR="006C4C8B">
        <w:rPr>
          <w:rStyle w:val="aa"/>
          <w:rFonts w:ascii="Times New Roman" w:hAnsi="Times New Roman"/>
          <w:sz w:val="28"/>
          <w:szCs w:val="28"/>
        </w:rPr>
        <w:footnoteReference w:id="9"/>
      </w:r>
      <w:r w:rsidR="00E3303B">
        <w:rPr>
          <w:rFonts w:ascii="Times New Roman" w:hAnsi="Times New Roman"/>
          <w:sz w:val="28"/>
          <w:szCs w:val="28"/>
        </w:rPr>
        <w:t>. Причем, (дополним со своей стороны) речевое раскрытие реального содержания, связи и взаимодействия предметов и явлений действительности в предложении принимает в одних случаях словесное выражение, а в других случаях - интонационное выражение. Можно ли интонацию считать грамматическим средством выражения грамматической категории? По мнению Пешковского, то, что мы называем предикативной функцией, может быть выражено в одних случаях только с помощью интонации, в других случаях – с помощью жеста и интонации, в третьих – в обстановке</w:t>
      </w:r>
      <w:r w:rsidR="00B80F74">
        <w:rPr>
          <w:rFonts w:ascii="Times New Roman" w:hAnsi="Times New Roman"/>
          <w:sz w:val="28"/>
          <w:szCs w:val="28"/>
        </w:rPr>
        <w:t xml:space="preserve"> и интонацией. «Таким образом, мы,- пишет А.М. Пешковский,- открываем новый способ выражения категории сказуемости</w:t>
      </w:r>
      <w:r w:rsidR="00B80F74" w:rsidRPr="00B80F74">
        <w:rPr>
          <w:rFonts w:ascii="Times New Roman" w:hAnsi="Times New Roman"/>
          <w:sz w:val="28"/>
          <w:szCs w:val="28"/>
        </w:rPr>
        <w:t>: интонацию</w:t>
      </w:r>
      <w:r w:rsidR="00B80F74">
        <w:rPr>
          <w:rFonts w:ascii="Times New Roman" w:hAnsi="Times New Roman"/>
          <w:sz w:val="28"/>
          <w:szCs w:val="28"/>
        </w:rPr>
        <w:t>… благодаря, которой слово перестает быть словом только, а делается фразой»</w:t>
      </w:r>
      <w:r w:rsidR="006C4C8B">
        <w:rPr>
          <w:rStyle w:val="aa"/>
          <w:rFonts w:ascii="Times New Roman" w:hAnsi="Times New Roman"/>
          <w:sz w:val="28"/>
          <w:szCs w:val="28"/>
        </w:rPr>
        <w:footnoteReference w:id="10"/>
      </w:r>
      <w:r w:rsidR="00B80F74">
        <w:rPr>
          <w:rFonts w:ascii="Times New Roman" w:hAnsi="Times New Roman"/>
          <w:sz w:val="28"/>
          <w:szCs w:val="28"/>
        </w:rPr>
        <w:t>.</w:t>
      </w:r>
      <w:r w:rsidR="00DB3DF0">
        <w:rPr>
          <w:rFonts w:ascii="Times New Roman" w:hAnsi="Times New Roman"/>
          <w:sz w:val="28"/>
          <w:szCs w:val="28"/>
        </w:rPr>
        <w:t xml:space="preserve"> </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w:t>
      </w:r>
      <w:r w:rsidR="00DB3DF0">
        <w:rPr>
          <w:rFonts w:ascii="Times New Roman" w:hAnsi="Times New Roman"/>
          <w:sz w:val="28"/>
          <w:szCs w:val="28"/>
        </w:rPr>
        <w:t xml:space="preserve"> </w:t>
      </w:r>
      <w:r w:rsidRPr="00AB78A3">
        <w:rPr>
          <w:rFonts w:ascii="Times New Roman" w:hAnsi="Times New Roman"/>
          <w:sz w:val="28"/>
          <w:szCs w:val="28"/>
        </w:rPr>
        <w:t>предложениях, лишенных</w:t>
      </w:r>
      <w:r w:rsidR="00F32B4F">
        <w:rPr>
          <w:rFonts w:ascii="Times New Roman" w:hAnsi="Times New Roman"/>
          <w:sz w:val="28"/>
          <w:szCs w:val="28"/>
        </w:rPr>
        <w:t xml:space="preserve"> глагольной части, единственным</w:t>
      </w:r>
      <w:r w:rsidRPr="00AB78A3">
        <w:rPr>
          <w:rFonts w:ascii="Times New Roman" w:hAnsi="Times New Roman"/>
          <w:sz w:val="28"/>
          <w:szCs w:val="28"/>
        </w:rPr>
        <w:t xml:space="preserve"> средством выражения предикативности является интонация.</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 предложении выражается не только сообщение о действительности, но и отношение к ней говорящего»</w:t>
      </w:r>
      <w:r w:rsidR="006C4C8B">
        <w:rPr>
          <w:rStyle w:val="aa"/>
          <w:rFonts w:ascii="Times New Roman" w:hAnsi="Times New Roman"/>
          <w:sz w:val="28"/>
          <w:szCs w:val="28"/>
        </w:rPr>
        <w:footnoteReference w:id="11"/>
      </w:r>
      <w:r w:rsidRPr="00AB78A3">
        <w:rPr>
          <w:rFonts w:ascii="Times New Roman" w:hAnsi="Times New Roman"/>
          <w:sz w:val="28"/>
          <w:szCs w:val="28"/>
        </w:rPr>
        <w:t xml:space="preserve">, т. е. признаком предложения является также модальность. Языковыми средствами, выражающими модальность, могут выступать морфологическая грамматическая категория наклонения, модальные слова и интонация (например, предложение </w:t>
      </w:r>
      <w:r w:rsidRPr="00AB78A3">
        <w:rPr>
          <w:rFonts w:ascii="Times New Roman" w:hAnsi="Times New Roman"/>
          <w:i/>
          <w:iCs/>
          <w:sz w:val="28"/>
          <w:szCs w:val="28"/>
        </w:rPr>
        <w:t xml:space="preserve">Приехали! </w:t>
      </w:r>
      <w:r w:rsidRPr="00AB78A3">
        <w:rPr>
          <w:rFonts w:ascii="Times New Roman" w:hAnsi="Times New Roman"/>
          <w:sz w:val="28"/>
          <w:szCs w:val="28"/>
        </w:rPr>
        <w:t>в зависимости от интонации может выражать и радость</w:t>
      </w:r>
      <w:r w:rsidR="00F32B4F">
        <w:rPr>
          <w:rFonts w:ascii="Times New Roman" w:hAnsi="Times New Roman"/>
          <w:sz w:val="28"/>
          <w:szCs w:val="28"/>
        </w:rPr>
        <w:t>,</w:t>
      </w:r>
      <w:r w:rsidRPr="00AB78A3">
        <w:rPr>
          <w:rFonts w:ascii="Times New Roman" w:hAnsi="Times New Roman"/>
          <w:sz w:val="28"/>
          <w:szCs w:val="28"/>
        </w:rPr>
        <w:t xml:space="preserve"> и сожаление как отношение говорящего к сообщаемому факту). Модальность тесно связана с предикативностью и поэтому может также рассматриваться как категория, включаемая в понятие предикативности.</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Универсальным способом выражения смысловой завершенности, предикативности и модальности предложения выступает интонация в ее различных видах.</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Предложение как синтаксическая и как смысловая структура. Конструктивный синтаксис и коммуникативный синтаксис</w:t>
      </w:r>
      <w:r w:rsidR="00483153">
        <w:rPr>
          <w:rFonts w:ascii="Times New Roman" w:hAnsi="Times New Roman"/>
          <w:sz w:val="28"/>
          <w:szCs w:val="28"/>
        </w:rPr>
        <w:t>.</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Предложение — высшая единица грамматического строя, в которой реализуются все оттенки грамматических значений единиц более низших</w:t>
      </w:r>
      <w:r w:rsidR="007D4C26">
        <w:rPr>
          <w:rFonts w:ascii="Times New Roman" w:hAnsi="Times New Roman"/>
          <w:sz w:val="28"/>
          <w:szCs w:val="28"/>
        </w:rPr>
        <w:t>. П</w:t>
      </w:r>
      <w:r w:rsidRPr="00AB78A3">
        <w:rPr>
          <w:rFonts w:ascii="Times New Roman" w:hAnsi="Times New Roman"/>
          <w:sz w:val="28"/>
          <w:szCs w:val="28"/>
        </w:rPr>
        <w:t>редложение совмещает в себе различные ступени грамматической абстракции, которые тесно связаны и взаимодействуют в плане их лексического наполнения.</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«Конкретное содержание предложений не может быть предметом грамматического рассмотрения. Грамматика изучает лишь структуру предложения, типические формы предложений...»</w:t>
      </w:r>
      <w:r w:rsidR="006C4C8B">
        <w:rPr>
          <w:rStyle w:val="aa"/>
          <w:rFonts w:ascii="Times New Roman" w:hAnsi="Times New Roman"/>
          <w:sz w:val="28"/>
          <w:szCs w:val="28"/>
        </w:rPr>
        <w:footnoteReference w:id="12"/>
      </w:r>
      <w:r w:rsidRPr="00AB78A3">
        <w:rPr>
          <w:rFonts w:ascii="Times New Roman" w:hAnsi="Times New Roman"/>
          <w:sz w:val="28"/>
          <w:szCs w:val="28"/>
        </w:rPr>
        <w:t>, т. е. имеет дело с конструктивным синтаксисом.</w:t>
      </w:r>
      <w:r w:rsidR="00DB3DF0">
        <w:rPr>
          <w:rFonts w:ascii="Times New Roman" w:hAnsi="Times New Roman"/>
          <w:sz w:val="28"/>
          <w:szCs w:val="28"/>
        </w:rPr>
        <w:t xml:space="preserve"> </w:t>
      </w:r>
      <w:r w:rsidRPr="00AB78A3">
        <w:rPr>
          <w:rFonts w:ascii="Times New Roman" w:hAnsi="Times New Roman"/>
          <w:sz w:val="28"/>
          <w:szCs w:val="28"/>
        </w:rPr>
        <w:t>Однако современный синтаксис не ограничивает себя исключительно вопросами конструирования предложения из словоформ и словосочетаний.</w:t>
      </w:r>
      <w:r w:rsidR="00DB3DF0">
        <w:rPr>
          <w:rFonts w:ascii="Times New Roman" w:hAnsi="Times New Roman"/>
          <w:sz w:val="28"/>
          <w:szCs w:val="28"/>
        </w:rPr>
        <w:t xml:space="preserve"> </w:t>
      </w:r>
      <w:r w:rsidRPr="00AB78A3">
        <w:rPr>
          <w:rFonts w:ascii="Times New Roman" w:hAnsi="Times New Roman"/>
          <w:sz w:val="28"/>
          <w:szCs w:val="28"/>
        </w:rPr>
        <w:t>«Для современной синтаксической науки характерно ясное сознание того, что за традиционным понятием предложения стоят два языковых явления, различать которые принципиально важно»</w:t>
      </w:r>
      <w:r w:rsidR="004C34CE">
        <w:rPr>
          <w:rFonts w:ascii="Times New Roman" w:hAnsi="Times New Roman"/>
          <w:sz w:val="28"/>
          <w:szCs w:val="28"/>
        </w:rPr>
        <w:t xml:space="preserve"> </w:t>
      </w:r>
      <w:r w:rsidR="006C4C8B">
        <w:rPr>
          <w:rStyle w:val="aa"/>
          <w:rFonts w:ascii="Times New Roman" w:hAnsi="Times New Roman"/>
          <w:sz w:val="28"/>
          <w:szCs w:val="28"/>
        </w:rPr>
        <w:footnoteReference w:id="13"/>
      </w:r>
      <w:r w:rsidRPr="00AB78A3">
        <w:rPr>
          <w:rFonts w:ascii="Times New Roman" w:hAnsi="Times New Roman"/>
          <w:sz w:val="28"/>
          <w:szCs w:val="28"/>
        </w:rPr>
        <w:t>.</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С одной стороны, предложение представляет собой синтаксическую структуру, обладающую грамматическими категориями лица, времени и наклонения и тесно связанную с ними категорией модальности, т. е. структуру, обладающую предикативностью. Грамматическое членение синтаксической структуры или конструкта не зависит от ситуации, от содержания сообщения, от интонации, в синтетических языках — от порядка слов, т. е. грамматическое членение объективно и статично. (Например, одной и той же синтаксической структурой обладают </w:t>
      </w:r>
      <w:r w:rsidRPr="00AB78A3">
        <w:rPr>
          <w:rFonts w:ascii="Times New Roman" w:hAnsi="Times New Roman"/>
          <w:i/>
          <w:iCs/>
          <w:sz w:val="28"/>
          <w:szCs w:val="28"/>
        </w:rPr>
        <w:t xml:space="preserve">«Я \помню\ чудное мгновенье» </w:t>
      </w:r>
      <w:r w:rsidRPr="00AB78A3">
        <w:rPr>
          <w:rFonts w:ascii="Times New Roman" w:hAnsi="Times New Roman"/>
          <w:sz w:val="28"/>
          <w:szCs w:val="28"/>
        </w:rPr>
        <w:t xml:space="preserve">(А. С. Пушкин) и </w:t>
      </w:r>
      <w:r w:rsidRPr="00AB78A3">
        <w:rPr>
          <w:rFonts w:ascii="Times New Roman" w:hAnsi="Times New Roman"/>
          <w:i/>
          <w:iCs/>
          <w:sz w:val="28"/>
          <w:szCs w:val="28"/>
        </w:rPr>
        <w:t xml:space="preserve">«Великий комбинатор \получил\ большой заказ...» </w:t>
      </w:r>
      <w:r w:rsidRPr="00AB78A3">
        <w:rPr>
          <w:rFonts w:ascii="Times New Roman" w:hAnsi="Times New Roman"/>
          <w:sz w:val="28"/>
          <w:szCs w:val="28"/>
        </w:rPr>
        <w:t xml:space="preserve">(И. Ильф, Е. Петров); или </w:t>
      </w:r>
      <w:r w:rsidRPr="00AB78A3">
        <w:rPr>
          <w:rFonts w:ascii="Times New Roman" w:hAnsi="Times New Roman"/>
          <w:i/>
          <w:iCs/>
          <w:sz w:val="28"/>
          <w:szCs w:val="28"/>
        </w:rPr>
        <w:t xml:space="preserve">«В Витебск я приехал к вечеру» </w:t>
      </w:r>
      <w:r w:rsidRPr="00AB78A3">
        <w:rPr>
          <w:rFonts w:ascii="Times New Roman" w:hAnsi="Times New Roman"/>
          <w:sz w:val="28"/>
          <w:szCs w:val="28"/>
        </w:rPr>
        <w:t>(И. Бунин) —</w:t>
      </w:r>
      <w:r w:rsidRPr="00AB78A3">
        <w:rPr>
          <w:rFonts w:ascii="Times New Roman" w:hAnsi="Times New Roman"/>
          <w:i/>
          <w:iCs/>
          <w:sz w:val="28"/>
          <w:szCs w:val="28"/>
        </w:rPr>
        <w:t xml:space="preserve">Я приехал в Витебск к вечеру </w:t>
      </w:r>
      <w:r w:rsidRPr="00AB78A3">
        <w:rPr>
          <w:rFonts w:ascii="Times New Roman" w:hAnsi="Times New Roman"/>
          <w:sz w:val="28"/>
          <w:szCs w:val="28"/>
        </w:rPr>
        <w:t xml:space="preserve">— </w:t>
      </w:r>
      <w:r w:rsidRPr="00AB78A3">
        <w:rPr>
          <w:rFonts w:ascii="Times New Roman" w:hAnsi="Times New Roman"/>
          <w:i/>
          <w:iCs/>
          <w:sz w:val="28"/>
          <w:szCs w:val="28"/>
        </w:rPr>
        <w:t>Приехал я в Витебск к вечеру.)</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С другой стороны, предложение как относительно законченное сообщение, как коммуникативная единица представляет собой смысловую структуру, отражающую определенную коммуникативную цель, которая возникает в процессе общения. Смысловая структура как коммуникативная единица зависит от ситуации, в которой формируется сообщение, и от отношения говорящего (автора) к содержанию сообщения.</w:t>
      </w:r>
    </w:p>
    <w:p w:rsidR="006C4C8B"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 коммуникативном аспекте членение предложения подвижно, динамично, можно сказать, субъективно (но не безразлично, не нейтрально) к содержанию передаваемого сообщения. Оно проявляется главным образом в интонации, иногда в порядке слов. Поэтому когда предложения воспринимаются не на слух, а зрительно, в печатном виде, то отношение автора к содержанию сообщаемого непосредственно не передается. Читатель должен сам понять и передать смысловую структуру предложения, но понять ее можно по-разному. По мнению академика Л. В. Щербы, «всякий литературный текст есть до некоторой степени загадка, которая всегда имеет разгадку, но характер этой разгадки зависит от степени понимания текста, от его истолкования»</w:t>
      </w:r>
      <w:r w:rsidR="006C4C8B">
        <w:rPr>
          <w:rStyle w:val="aa"/>
          <w:rFonts w:ascii="Times New Roman" w:hAnsi="Times New Roman"/>
          <w:sz w:val="28"/>
          <w:szCs w:val="28"/>
        </w:rPr>
        <w:footnoteReference w:id="14"/>
      </w:r>
      <w:r w:rsidR="00732D4C">
        <w:rPr>
          <w:rFonts w:ascii="Times New Roman" w:hAnsi="Times New Roman"/>
          <w:sz w:val="28"/>
          <w:szCs w:val="28"/>
        </w:rPr>
        <w:t>.</w:t>
      </w:r>
      <w:r w:rsidRPr="00AB78A3">
        <w:rPr>
          <w:rFonts w:ascii="Times New Roman" w:hAnsi="Times New Roman"/>
          <w:sz w:val="28"/>
          <w:szCs w:val="28"/>
        </w:rPr>
        <w:t xml:space="preserve"> Это можно наблюдать у актеров, по-разному передающих один и тот же авторский текст.</w:t>
      </w:r>
      <w:r w:rsidR="00DB3DF0">
        <w:rPr>
          <w:rFonts w:ascii="Times New Roman" w:hAnsi="Times New Roman"/>
          <w:sz w:val="28"/>
          <w:szCs w:val="28"/>
        </w:rPr>
        <w:t xml:space="preserve"> </w:t>
      </w:r>
      <w:r w:rsidRPr="00AB78A3">
        <w:rPr>
          <w:rFonts w:ascii="Times New Roman" w:hAnsi="Times New Roman"/>
          <w:sz w:val="28"/>
          <w:szCs w:val="28"/>
        </w:rPr>
        <w:t>Большие актеры, мастера художественного слова</w:t>
      </w:r>
      <w:r w:rsidR="009816A2">
        <w:rPr>
          <w:rFonts w:ascii="Times New Roman" w:hAnsi="Times New Roman"/>
          <w:sz w:val="28"/>
          <w:szCs w:val="28"/>
        </w:rPr>
        <w:t>,</w:t>
      </w:r>
      <w:r w:rsidRPr="00AB78A3">
        <w:rPr>
          <w:rFonts w:ascii="Times New Roman" w:hAnsi="Times New Roman"/>
          <w:sz w:val="28"/>
          <w:szCs w:val="28"/>
        </w:rPr>
        <w:t xml:space="preserve"> тщательно работают над произведением, чтобы проникнуть в авторский замысел и передать его в своем исполнении.</w:t>
      </w:r>
      <w:r w:rsidR="00DB3DF0">
        <w:rPr>
          <w:rFonts w:ascii="Times New Roman" w:hAnsi="Times New Roman"/>
          <w:sz w:val="28"/>
          <w:szCs w:val="28"/>
        </w:rPr>
        <w:t xml:space="preserve"> </w:t>
      </w:r>
      <w:r w:rsidRPr="00AB78A3">
        <w:rPr>
          <w:rFonts w:ascii="Times New Roman" w:hAnsi="Times New Roman"/>
          <w:sz w:val="28"/>
          <w:szCs w:val="28"/>
        </w:rPr>
        <w:t>Возвращаясь к современным теориям предложения, необходимо отметить, что при всем их разнообразии для них характерны попытки последовательно разграничивать в устройстве предложения несколько ступеней грамматической абстракции, с чем непосредственно связан вопрос о синтаксических</w:t>
      </w:r>
      <w:r w:rsidR="00732D4C">
        <w:rPr>
          <w:rFonts w:ascii="Times New Roman" w:hAnsi="Times New Roman"/>
          <w:sz w:val="28"/>
          <w:szCs w:val="28"/>
        </w:rPr>
        <w:t>, грамматических</w:t>
      </w:r>
      <w:r w:rsidRPr="00AB78A3">
        <w:rPr>
          <w:rFonts w:ascii="Times New Roman" w:hAnsi="Times New Roman"/>
          <w:sz w:val="28"/>
          <w:szCs w:val="28"/>
        </w:rPr>
        <w:t xml:space="preserve"> значениях и</w:t>
      </w:r>
      <w:r w:rsidR="00DB3DF0">
        <w:rPr>
          <w:rFonts w:ascii="Times New Roman" w:hAnsi="Times New Roman"/>
          <w:sz w:val="28"/>
          <w:szCs w:val="28"/>
        </w:rPr>
        <w:t xml:space="preserve"> </w:t>
      </w:r>
      <w:r w:rsidRPr="00AB78A3">
        <w:rPr>
          <w:rFonts w:ascii="Times New Roman" w:hAnsi="Times New Roman"/>
          <w:sz w:val="28"/>
          <w:szCs w:val="28"/>
        </w:rPr>
        <w:t>вопрос</w:t>
      </w:r>
      <w:r w:rsidR="00DB3DF0">
        <w:rPr>
          <w:rFonts w:ascii="Times New Roman" w:hAnsi="Times New Roman"/>
          <w:sz w:val="28"/>
          <w:szCs w:val="28"/>
        </w:rPr>
        <w:t xml:space="preserve"> </w:t>
      </w:r>
      <w:r w:rsidRPr="00AB78A3">
        <w:rPr>
          <w:rFonts w:ascii="Times New Roman" w:hAnsi="Times New Roman"/>
          <w:sz w:val="28"/>
          <w:szCs w:val="28"/>
        </w:rPr>
        <w:t>о грамматических</w:t>
      </w:r>
      <w:r w:rsidR="00DB3DF0">
        <w:rPr>
          <w:rFonts w:ascii="Times New Roman" w:hAnsi="Times New Roman"/>
          <w:sz w:val="28"/>
          <w:szCs w:val="28"/>
        </w:rPr>
        <w:t xml:space="preserve"> </w:t>
      </w:r>
      <w:r w:rsidRPr="00AB78A3">
        <w:rPr>
          <w:rFonts w:ascii="Times New Roman" w:hAnsi="Times New Roman"/>
          <w:sz w:val="28"/>
          <w:szCs w:val="28"/>
        </w:rPr>
        <w:t>категориях</w:t>
      </w:r>
      <w:r w:rsidR="00DB3DF0">
        <w:rPr>
          <w:rFonts w:ascii="Times New Roman" w:hAnsi="Times New Roman"/>
          <w:sz w:val="28"/>
          <w:szCs w:val="28"/>
        </w:rPr>
        <w:t xml:space="preserve"> </w:t>
      </w:r>
      <w:r w:rsidRPr="00AB78A3">
        <w:rPr>
          <w:rFonts w:ascii="Times New Roman" w:hAnsi="Times New Roman"/>
          <w:sz w:val="28"/>
          <w:szCs w:val="28"/>
        </w:rPr>
        <w:t>предложения.</w:t>
      </w:r>
      <w:r w:rsidR="00B071AB">
        <w:rPr>
          <w:rFonts w:ascii="Times New Roman" w:hAnsi="Times New Roman"/>
          <w:sz w:val="28"/>
          <w:szCs w:val="28"/>
        </w:rPr>
        <w:t xml:space="preserve"> </w:t>
      </w:r>
      <w:r w:rsidR="008F6680">
        <w:rPr>
          <w:rFonts w:ascii="Times New Roman" w:hAnsi="Times New Roman"/>
          <w:sz w:val="28"/>
          <w:szCs w:val="28"/>
        </w:rPr>
        <w:t>Все это более подробно рассмотрено в следующей главе.</w:t>
      </w:r>
    </w:p>
    <w:p w:rsidR="0013683F" w:rsidRPr="00B821DA" w:rsidRDefault="00B821DA" w:rsidP="00B821DA">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336594">
        <w:rPr>
          <w:rFonts w:ascii="Times New Roman" w:hAnsi="Times New Roman"/>
          <w:b/>
          <w:sz w:val="28"/>
          <w:szCs w:val="28"/>
        </w:rPr>
        <w:t>1</w:t>
      </w:r>
      <w:r w:rsidR="002D3079">
        <w:rPr>
          <w:rFonts w:ascii="Times New Roman" w:hAnsi="Times New Roman"/>
          <w:b/>
          <w:sz w:val="28"/>
          <w:szCs w:val="28"/>
        </w:rPr>
        <w:t>.2</w:t>
      </w:r>
      <w:r w:rsidR="0013683F" w:rsidRPr="0013683F">
        <w:rPr>
          <w:rFonts w:ascii="Times New Roman" w:hAnsi="Times New Roman"/>
          <w:b/>
          <w:sz w:val="28"/>
          <w:szCs w:val="28"/>
        </w:rPr>
        <w:t xml:space="preserve"> Грамматические признаки простого предложения</w:t>
      </w:r>
    </w:p>
    <w:p w:rsidR="00381726" w:rsidRPr="00AB78A3" w:rsidRDefault="00381726" w:rsidP="00DB3DF0">
      <w:pPr>
        <w:suppressAutoHyphens/>
        <w:spacing w:after="0" w:line="360" w:lineRule="auto"/>
        <w:ind w:firstLine="709"/>
        <w:jc w:val="both"/>
        <w:rPr>
          <w:rFonts w:ascii="Times New Roman" w:hAnsi="Times New Roman"/>
          <w:sz w:val="28"/>
          <w:szCs w:val="28"/>
        </w:rPr>
      </w:pP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Основными признаками любого предложения являются: синтаксическое значение, состоящее в выражении отнесения содержания высказывания к действительности; смысловая и интонационная законченность.</w:t>
      </w:r>
      <w:r w:rsidR="00732D4C">
        <w:rPr>
          <w:rFonts w:ascii="Times New Roman" w:hAnsi="Times New Roman"/>
          <w:sz w:val="28"/>
          <w:szCs w:val="28"/>
        </w:rPr>
        <w:t xml:space="preserve"> Беловольская пишет: «Центральной грамматической единицей синтаксиса является простое предложение»</w:t>
      </w:r>
      <w:r w:rsidR="006C4C8B">
        <w:rPr>
          <w:rStyle w:val="aa"/>
          <w:rFonts w:ascii="Times New Roman" w:hAnsi="Times New Roman"/>
          <w:sz w:val="28"/>
          <w:szCs w:val="28"/>
        </w:rPr>
        <w:footnoteReference w:id="15"/>
      </w:r>
      <w:r w:rsidR="00732D4C">
        <w:rPr>
          <w:rFonts w:ascii="Times New Roman" w:hAnsi="Times New Roman"/>
          <w:sz w:val="28"/>
          <w:szCs w:val="28"/>
        </w:rPr>
        <w:t xml:space="preserve">. </w:t>
      </w:r>
      <w:r w:rsidRPr="00AB78A3">
        <w:rPr>
          <w:rFonts w:ascii="Times New Roman" w:hAnsi="Times New Roman"/>
          <w:sz w:val="28"/>
          <w:szCs w:val="28"/>
        </w:rPr>
        <w:t xml:space="preserve">На уровне формальной структуры простого предложения обязательно выделяются компоненты, представляющие собой его предикативную грамматическую основу. Основу предложения составляют главные члены: подлежащее и сказуемое в двусоставных предложениях: </w:t>
      </w:r>
      <w:r w:rsidRPr="00AB78A3">
        <w:rPr>
          <w:rFonts w:ascii="Times New Roman" w:hAnsi="Times New Roman"/>
          <w:i/>
          <w:iCs/>
          <w:sz w:val="28"/>
          <w:szCs w:val="28"/>
        </w:rPr>
        <w:t>Играют вол</w:t>
      </w:r>
      <w:r w:rsidR="00732D4C">
        <w:rPr>
          <w:rFonts w:ascii="Times New Roman" w:hAnsi="Times New Roman"/>
          <w:i/>
          <w:iCs/>
          <w:sz w:val="28"/>
          <w:szCs w:val="28"/>
        </w:rPr>
        <w:t xml:space="preserve">ны, </w:t>
      </w:r>
      <w:r w:rsidRPr="00AB78A3">
        <w:rPr>
          <w:rFonts w:ascii="Times New Roman" w:hAnsi="Times New Roman"/>
          <w:i/>
          <w:iCs/>
          <w:sz w:val="28"/>
          <w:szCs w:val="28"/>
        </w:rPr>
        <w:t xml:space="preserve">ветер свищет, и мачта гнется и скрипит </w:t>
      </w:r>
      <w:r w:rsidRPr="00AB78A3">
        <w:rPr>
          <w:rFonts w:ascii="Times New Roman" w:hAnsi="Times New Roman"/>
          <w:sz w:val="28"/>
          <w:szCs w:val="28"/>
        </w:rPr>
        <w:t xml:space="preserve">(Л.) — или главный член в односоставных предложениях: </w:t>
      </w:r>
      <w:r w:rsidRPr="00AB78A3">
        <w:rPr>
          <w:rFonts w:ascii="Times New Roman" w:hAnsi="Times New Roman"/>
          <w:i/>
          <w:iCs/>
          <w:sz w:val="28"/>
          <w:szCs w:val="28"/>
        </w:rPr>
        <w:t xml:space="preserve">Смеркается. Кругом тишина. </w:t>
      </w:r>
      <w:r w:rsidRPr="00AB78A3">
        <w:rPr>
          <w:rFonts w:ascii="Times New Roman" w:hAnsi="Times New Roman"/>
          <w:sz w:val="28"/>
          <w:szCs w:val="28"/>
        </w:rPr>
        <w:t>Предикативной основой эта часть предложения называется потому, что в ней благодаря сказуемому (в том числе и отсутствующему, нулевому) выражается предикативность, т.е. грамматическое значение.</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Предикативность — это отнесение содержания предложения к действительности как реального или нереального события, выражающееся в формах модальности и времени. Эти значения обычно передаются формами наклонения глагола: </w:t>
      </w:r>
      <w:r w:rsidRPr="00E85B92">
        <w:rPr>
          <w:rFonts w:ascii="Times New Roman" w:hAnsi="Times New Roman"/>
          <w:bCs/>
          <w:i/>
          <w:iCs/>
          <w:sz w:val="28"/>
          <w:szCs w:val="28"/>
        </w:rPr>
        <w:t>Храни</w:t>
      </w:r>
      <w:r w:rsidRPr="00AB78A3">
        <w:rPr>
          <w:rFonts w:ascii="Times New Roman" w:hAnsi="Times New Roman"/>
          <w:b/>
          <w:bCs/>
          <w:i/>
          <w:iCs/>
          <w:sz w:val="28"/>
          <w:szCs w:val="28"/>
        </w:rPr>
        <w:t xml:space="preserve"> </w:t>
      </w:r>
      <w:r w:rsidRPr="00AB78A3">
        <w:rPr>
          <w:rFonts w:ascii="Times New Roman" w:hAnsi="Times New Roman"/>
          <w:i/>
          <w:iCs/>
          <w:sz w:val="28"/>
          <w:szCs w:val="28"/>
        </w:rPr>
        <w:t xml:space="preserve">меня, мой талисман... Ты в день печали был мне дан </w:t>
      </w:r>
      <w:r w:rsidRPr="00AB78A3">
        <w:rPr>
          <w:rFonts w:ascii="Times New Roman" w:hAnsi="Times New Roman"/>
          <w:sz w:val="28"/>
          <w:szCs w:val="28"/>
        </w:rPr>
        <w:t>(П.).</w:t>
      </w:r>
      <w:r w:rsidR="00DB3DF0">
        <w:rPr>
          <w:rFonts w:ascii="Times New Roman" w:hAnsi="Times New Roman"/>
          <w:sz w:val="28"/>
          <w:szCs w:val="28"/>
        </w:rPr>
        <w:t xml:space="preserve"> </w:t>
      </w:r>
      <w:r w:rsidR="00D40927">
        <w:rPr>
          <w:rFonts w:ascii="Times New Roman" w:hAnsi="Times New Roman"/>
          <w:sz w:val="28"/>
          <w:szCs w:val="28"/>
        </w:rPr>
        <w:t xml:space="preserve">Предикативность — </w:t>
      </w:r>
      <w:r w:rsidRPr="00AB78A3">
        <w:rPr>
          <w:rFonts w:ascii="Times New Roman" w:hAnsi="Times New Roman"/>
          <w:sz w:val="28"/>
          <w:szCs w:val="28"/>
        </w:rPr>
        <w:t>это соотнесенность сообщаемого с действительностью, утверждение или отрицание чего-либо, передаваемое грамматическими формами главных членов и интонацией завершенности.</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Отношение содержания высказывания к действительности проявляется также в утверждении или отрицании связи между субъектом и его процессуальным или непроцессуальным признаком. Например, в тексте </w:t>
      </w:r>
      <w:r w:rsidRPr="00AB78A3">
        <w:rPr>
          <w:rFonts w:ascii="Times New Roman" w:hAnsi="Times New Roman"/>
          <w:i/>
          <w:iCs/>
          <w:sz w:val="28"/>
          <w:szCs w:val="28"/>
        </w:rPr>
        <w:t xml:space="preserve">На озере Берг прожил около месяца. Он не собирался работать и не взял с собой масляных красок </w:t>
      </w:r>
      <w:r w:rsidRPr="00AB78A3">
        <w:rPr>
          <w:rFonts w:ascii="Times New Roman" w:hAnsi="Times New Roman"/>
          <w:sz w:val="28"/>
          <w:szCs w:val="28"/>
        </w:rPr>
        <w:t xml:space="preserve">(Пауст.) первое предложение утвердительное, второе — отрицательное. Отрицательные предложения, как и утвердительные, обладают реальной или ирреальной модальностью и соответствующими формами. Например: </w:t>
      </w:r>
      <w:r w:rsidRPr="00AB78A3">
        <w:rPr>
          <w:rFonts w:ascii="Times New Roman" w:hAnsi="Times New Roman"/>
          <w:i/>
          <w:iCs/>
          <w:sz w:val="28"/>
          <w:szCs w:val="28"/>
        </w:rPr>
        <w:t xml:space="preserve">Не торопи развязки неизбежной! И без того она не далека </w:t>
      </w:r>
      <w:r w:rsidRPr="00AB78A3">
        <w:rPr>
          <w:rFonts w:ascii="Times New Roman" w:hAnsi="Times New Roman"/>
          <w:sz w:val="28"/>
          <w:szCs w:val="28"/>
        </w:rPr>
        <w:t>(Н.).</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Наличие компонентов, выражающих предикативность, свидетельствует лишь о том, что конструкция оформлена как предложение. Но для того чтобы быть полноценным высказыванием, она должна обладать интонационной и семантической завершенностью.</w:t>
      </w:r>
      <w:r w:rsidR="00732D4C">
        <w:rPr>
          <w:rFonts w:ascii="Times New Roman" w:hAnsi="Times New Roman"/>
          <w:sz w:val="28"/>
          <w:szCs w:val="28"/>
        </w:rPr>
        <w:t xml:space="preserve"> Так, Валгина пишет: «Предложение- это минимальная единица человеческой речи, представляющая собой грамматически организованное соединение слов (или слово), обладающее известной смысловой и интонационной законченностью</w:t>
      </w:r>
      <w:r w:rsidR="00850B74">
        <w:rPr>
          <w:rFonts w:ascii="Times New Roman" w:hAnsi="Times New Roman"/>
          <w:sz w:val="28"/>
          <w:szCs w:val="28"/>
        </w:rPr>
        <w:t>»</w:t>
      </w:r>
      <w:r w:rsidR="006C4C8B">
        <w:rPr>
          <w:rStyle w:val="aa"/>
          <w:rFonts w:ascii="Times New Roman" w:hAnsi="Times New Roman"/>
          <w:sz w:val="28"/>
          <w:szCs w:val="28"/>
        </w:rPr>
        <w:footnoteReference w:id="16"/>
      </w:r>
      <w:r w:rsidR="00850B74">
        <w:rPr>
          <w:rFonts w:ascii="Times New Roman" w:hAnsi="Times New Roman"/>
          <w:sz w:val="28"/>
          <w:szCs w:val="28"/>
        </w:rPr>
        <w:t xml:space="preserve">. </w:t>
      </w:r>
      <w:r w:rsidRPr="00E85B92">
        <w:rPr>
          <w:rFonts w:ascii="Times New Roman" w:hAnsi="Times New Roman"/>
          <w:bCs/>
          <w:sz w:val="28"/>
          <w:szCs w:val="28"/>
        </w:rPr>
        <w:t>Интонация законченного высказывания</w:t>
      </w:r>
      <w:r w:rsidRPr="00AB78A3">
        <w:rPr>
          <w:rFonts w:ascii="Times New Roman" w:hAnsi="Times New Roman"/>
          <w:b/>
          <w:bCs/>
          <w:sz w:val="28"/>
          <w:szCs w:val="28"/>
        </w:rPr>
        <w:t xml:space="preserve"> </w:t>
      </w:r>
      <w:r w:rsidRPr="00AB78A3">
        <w:rPr>
          <w:rFonts w:ascii="Times New Roman" w:hAnsi="Times New Roman"/>
          <w:sz w:val="28"/>
          <w:szCs w:val="28"/>
        </w:rPr>
        <w:t xml:space="preserve">(обычно понижение тона в конце, как бы предваряющее разделительную паузу) является существенным признаком простого предложения. На письме этой интонации соответствуют точка, многоточие, вопросительный или восклицательный знак: — </w:t>
      </w:r>
      <w:r w:rsidRPr="00AB78A3">
        <w:rPr>
          <w:rFonts w:ascii="Times New Roman" w:hAnsi="Times New Roman"/>
          <w:i/>
          <w:iCs/>
          <w:sz w:val="28"/>
          <w:szCs w:val="28"/>
        </w:rPr>
        <w:t xml:space="preserve">Где вы проснулись?— Проснулся в людской кухне на печи. Все могут подтвердить </w:t>
      </w:r>
      <w:r w:rsidRPr="00AB78A3">
        <w:rPr>
          <w:rFonts w:ascii="Times New Roman" w:hAnsi="Times New Roman"/>
          <w:sz w:val="28"/>
          <w:szCs w:val="28"/>
        </w:rPr>
        <w:t xml:space="preserve">(Ч.). Отсутствие именно этого признака является чертой, отличающей предикативные части сложного предложения от простого. Сложное предложение имеет интонацию завершенности тоже только в конце. Ср.: </w:t>
      </w:r>
      <w:r w:rsidRPr="00AB78A3">
        <w:rPr>
          <w:rFonts w:ascii="Times New Roman" w:hAnsi="Times New Roman"/>
          <w:i/>
          <w:iCs/>
          <w:sz w:val="28"/>
          <w:szCs w:val="28"/>
        </w:rPr>
        <w:t xml:space="preserve">Духовной жаждою томим, в пустыне мрачной я влачился, — и шестикрылый серафим на перепутье мне явился. Перстами легкими, как сон, моих зениц коснулся он </w:t>
      </w:r>
      <w:r w:rsidRPr="00AB78A3">
        <w:rPr>
          <w:rFonts w:ascii="Times New Roman" w:hAnsi="Times New Roman"/>
          <w:sz w:val="28"/>
          <w:szCs w:val="28"/>
        </w:rPr>
        <w:t>(П.).</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Смысловая завершенность предложения зависит от семантики слов, которые входят в высказывание. Самым важным для относительной смысловой завершенности предложения является употребление семантически достаточных слов в роли главных членов. Ср. незавершенные высказывания: </w:t>
      </w:r>
      <w:r w:rsidRPr="00AB78A3">
        <w:rPr>
          <w:rFonts w:ascii="Times New Roman" w:hAnsi="Times New Roman"/>
          <w:i/>
          <w:iCs/>
          <w:sz w:val="28"/>
          <w:szCs w:val="28"/>
        </w:rPr>
        <w:t xml:space="preserve">Приезд обрадовал </w:t>
      </w:r>
      <w:r w:rsidRPr="00AB78A3">
        <w:rPr>
          <w:rFonts w:ascii="Times New Roman" w:hAnsi="Times New Roman"/>
          <w:sz w:val="28"/>
          <w:szCs w:val="28"/>
        </w:rPr>
        <w:t xml:space="preserve">(?) </w:t>
      </w:r>
      <w:r w:rsidRPr="00AB78A3">
        <w:rPr>
          <w:rFonts w:ascii="Times New Roman" w:hAnsi="Times New Roman"/>
          <w:i/>
          <w:iCs/>
          <w:sz w:val="28"/>
          <w:szCs w:val="28"/>
        </w:rPr>
        <w:t xml:space="preserve">Девушка с глазами </w:t>
      </w:r>
      <w:r w:rsidRPr="00AB78A3">
        <w:rPr>
          <w:rFonts w:ascii="Times New Roman" w:hAnsi="Times New Roman"/>
          <w:sz w:val="28"/>
          <w:szCs w:val="28"/>
        </w:rPr>
        <w:t xml:space="preserve">(?) или </w:t>
      </w:r>
      <w:r w:rsidRPr="00AB78A3">
        <w:rPr>
          <w:rFonts w:ascii="Times New Roman" w:hAnsi="Times New Roman"/>
          <w:i/>
          <w:iCs/>
          <w:sz w:val="28"/>
          <w:szCs w:val="28"/>
        </w:rPr>
        <w:t xml:space="preserve">Он поступил </w:t>
      </w:r>
      <w:r w:rsidRPr="00AB78A3">
        <w:rPr>
          <w:rFonts w:ascii="Times New Roman" w:hAnsi="Times New Roman"/>
          <w:sz w:val="28"/>
          <w:szCs w:val="28"/>
        </w:rPr>
        <w:t xml:space="preserve">(?) — и завершенные: </w:t>
      </w:r>
      <w:r w:rsidRPr="00AB78A3">
        <w:rPr>
          <w:rFonts w:ascii="Times New Roman" w:hAnsi="Times New Roman"/>
          <w:i/>
          <w:iCs/>
          <w:sz w:val="28"/>
          <w:szCs w:val="28"/>
        </w:rPr>
        <w:t xml:space="preserve">Приезд отца обрадовал нас. Девушка с голубыми глазами. Он поступил необдуманно </w:t>
      </w:r>
      <w:r w:rsidRPr="00AB78A3">
        <w:rPr>
          <w:rFonts w:ascii="Times New Roman" w:hAnsi="Times New Roman"/>
          <w:sz w:val="28"/>
          <w:szCs w:val="28"/>
        </w:rPr>
        <w:t xml:space="preserve">или </w:t>
      </w:r>
      <w:r w:rsidRPr="00AB78A3">
        <w:rPr>
          <w:rFonts w:ascii="Times New Roman" w:hAnsi="Times New Roman"/>
          <w:i/>
          <w:iCs/>
          <w:sz w:val="28"/>
          <w:szCs w:val="28"/>
        </w:rPr>
        <w:t xml:space="preserve">Он поступил в университет. </w:t>
      </w:r>
      <w:r w:rsidRPr="00AB78A3">
        <w:rPr>
          <w:rFonts w:ascii="Times New Roman" w:hAnsi="Times New Roman"/>
          <w:sz w:val="28"/>
          <w:szCs w:val="28"/>
        </w:rPr>
        <w:t xml:space="preserve">Завершенность или незавершенность в большинстве случаев определяется по отношению к изолированному, взятому вне текста или ситуации предложению. Так, нельзя считать завершенным и осмысленным изолированное предложение </w:t>
      </w:r>
      <w:r w:rsidRPr="00AB78A3">
        <w:rPr>
          <w:rFonts w:ascii="Times New Roman" w:hAnsi="Times New Roman"/>
          <w:i/>
          <w:iCs/>
          <w:sz w:val="28"/>
          <w:szCs w:val="28"/>
        </w:rPr>
        <w:t xml:space="preserve">Он выпил стакан..., </w:t>
      </w:r>
      <w:r w:rsidRPr="00AB78A3">
        <w:rPr>
          <w:rFonts w:ascii="Times New Roman" w:hAnsi="Times New Roman"/>
          <w:sz w:val="28"/>
          <w:szCs w:val="28"/>
        </w:rPr>
        <w:t xml:space="preserve">ибо нарушено правило семантической сочетаемости: глагол </w:t>
      </w:r>
      <w:r w:rsidRPr="00AB78A3">
        <w:rPr>
          <w:rFonts w:ascii="Times New Roman" w:hAnsi="Times New Roman"/>
          <w:i/>
          <w:iCs/>
          <w:sz w:val="28"/>
          <w:szCs w:val="28"/>
        </w:rPr>
        <w:t xml:space="preserve">пить </w:t>
      </w:r>
      <w:r w:rsidRPr="00AB78A3">
        <w:rPr>
          <w:rFonts w:ascii="Times New Roman" w:hAnsi="Times New Roman"/>
          <w:sz w:val="28"/>
          <w:szCs w:val="28"/>
        </w:rPr>
        <w:t xml:space="preserve">в семантической структуре имеет обязательный элемент </w:t>
      </w:r>
      <w:r w:rsidRPr="00AB78A3">
        <w:rPr>
          <w:rFonts w:ascii="Times New Roman" w:hAnsi="Times New Roman"/>
          <w:i/>
          <w:iCs/>
          <w:sz w:val="28"/>
          <w:szCs w:val="28"/>
        </w:rPr>
        <w:t xml:space="preserve">жидкость. </w:t>
      </w:r>
      <w:r w:rsidRPr="00AB78A3">
        <w:rPr>
          <w:rFonts w:ascii="Times New Roman" w:hAnsi="Times New Roman"/>
          <w:sz w:val="28"/>
          <w:szCs w:val="28"/>
        </w:rPr>
        <w:t xml:space="preserve">В то же время в диалогической ответной реплике вполне возможно употребление даже одного слова </w:t>
      </w:r>
      <w:r w:rsidRPr="00AB78A3">
        <w:rPr>
          <w:rFonts w:ascii="Times New Roman" w:hAnsi="Times New Roman"/>
          <w:i/>
          <w:iCs/>
          <w:sz w:val="28"/>
          <w:szCs w:val="28"/>
        </w:rPr>
        <w:t xml:space="preserve">стакан: </w:t>
      </w:r>
      <w:r w:rsidRPr="00AB78A3">
        <w:rPr>
          <w:rFonts w:ascii="Times New Roman" w:hAnsi="Times New Roman"/>
          <w:sz w:val="28"/>
          <w:szCs w:val="28"/>
        </w:rPr>
        <w:t xml:space="preserve">— </w:t>
      </w:r>
      <w:r w:rsidRPr="00AB78A3">
        <w:rPr>
          <w:rFonts w:ascii="Times New Roman" w:hAnsi="Times New Roman"/>
          <w:i/>
          <w:iCs/>
          <w:sz w:val="28"/>
          <w:szCs w:val="28"/>
        </w:rPr>
        <w:t xml:space="preserve">Сколько он выпил молока? </w:t>
      </w:r>
      <w:r w:rsidRPr="00AB78A3">
        <w:rPr>
          <w:rFonts w:ascii="Times New Roman" w:hAnsi="Times New Roman"/>
          <w:sz w:val="28"/>
          <w:szCs w:val="28"/>
        </w:rPr>
        <w:t xml:space="preserve">— </w:t>
      </w:r>
      <w:r w:rsidRPr="00AB78A3">
        <w:rPr>
          <w:rFonts w:ascii="Times New Roman" w:hAnsi="Times New Roman"/>
          <w:i/>
          <w:iCs/>
          <w:sz w:val="28"/>
          <w:szCs w:val="28"/>
        </w:rPr>
        <w:t>Стакан.</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С понятием семантической определенности связано понятие модели предложения, которая может совпадать с предикативной основой, если главные члены выражены семантически достаточными словоформами </w:t>
      </w:r>
      <w:r w:rsidRPr="00AB78A3">
        <w:rPr>
          <w:rFonts w:ascii="Times New Roman" w:hAnsi="Times New Roman"/>
          <w:i/>
          <w:iCs/>
          <w:sz w:val="28"/>
          <w:szCs w:val="28"/>
        </w:rPr>
        <w:t xml:space="preserve">{Идут дожди. Небо пасмурное. Отец приехал. Холодно, подмораживает), </w:t>
      </w:r>
      <w:r w:rsidRPr="00AB78A3">
        <w:rPr>
          <w:rFonts w:ascii="Times New Roman" w:hAnsi="Times New Roman"/>
          <w:sz w:val="28"/>
          <w:szCs w:val="28"/>
        </w:rPr>
        <w:t xml:space="preserve">или не совпадать, если компоненты основы нуждаются в обязательных распространителях </w:t>
      </w:r>
      <w:r w:rsidRPr="00AB78A3">
        <w:rPr>
          <w:rFonts w:ascii="Times New Roman" w:hAnsi="Times New Roman"/>
          <w:i/>
          <w:iCs/>
          <w:sz w:val="28"/>
          <w:szCs w:val="28"/>
        </w:rPr>
        <w:t xml:space="preserve">(Отец находится + на работе. Он следит + за спутниками. Отец мужчина + высокого роста. Его + знобит </w:t>
      </w:r>
      <w:r w:rsidRPr="00AB78A3">
        <w:rPr>
          <w:rFonts w:ascii="Times New Roman" w:hAnsi="Times New Roman"/>
          <w:sz w:val="28"/>
          <w:szCs w:val="28"/>
        </w:rPr>
        <w:t>и под.). В модель предложения включаются все главные компоненты семантической структуры: субъект, предикат и объект и обязательные семантические определители.</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Модель предложения в этом случае выступает как первая ступень распространения предикативной основы.</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Содержание предложения любого функционального типа может получить эмоциональную оценку говорящего, который для этой цели использует особую интонацию и восклицательные частицы. Эти эмоционально окрашенные высказывания называют восклицательными предложениями. Если же такого отношения говорящий не выражает, предложение является невосклицательным: </w:t>
      </w:r>
      <w:r w:rsidRPr="00AB78A3">
        <w:rPr>
          <w:rFonts w:ascii="Times New Roman" w:hAnsi="Times New Roman"/>
          <w:i/>
          <w:iCs/>
          <w:sz w:val="28"/>
          <w:szCs w:val="28"/>
        </w:rPr>
        <w:t xml:space="preserve">Мой ангел, я любви не стою! Но притворитесь! Этот взгляд все может выразить так чудно! Ах, обмануть меня не трудно! Я сам обманываться рад! </w:t>
      </w:r>
      <w:r w:rsidRPr="00AB78A3">
        <w:rPr>
          <w:rFonts w:ascii="Times New Roman" w:hAnsi="Times New Roman"/>
          <w:sz w:val="28"/>
          <w:szCs w:val="28"/>
        </w:rPr>
        <w:t>(П.).</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Модальность — это выражение отношения содержания высказывания к какому-то плану действительности посредством глагольных наклонений и особых модальных слов. Основными модальными значениями являются действительность, желательность, возможность или необходимость того, о чем говорится в данном предложении. Например: </w:t>
      </w:r>
      <w:r w:rsidRPr="00AB78A3">
        <w:rPr>
          <w:rFonts w:ascii="Times New Roman" w:hAnsi="Times New Roman"/>
          <w:i/>
          <w:iCs/>
          <w:sz w:val="28"/>
          <w:szCs w:val="28"/>
        </w:rPr>
        <w:t xml:space="preserve">Где-нибудь я в сельсовете на гулянку попаду </w:t>
      </w:r>
      <w:r w:rsidRPr="00AB78A3">
        <w:rPr>
          <w:rFonts w:ascii="Times New Roman" w:hAnsi="Times New Roman"/>
          <w:sz w:val="28"/>
          <w:szCs w:val="28"/>
        </w:rPr>
        <w:t xml:space="preserve">(действительность). </w:t>
      </w:r>
      <w:r w:rsidRPr="00AB78A3">
        <w:rPr>
          <w:rFonts w:ascii="Times New Roman" w:hAnsi="Times New Roman"/>
          <w:i/>
          <w:iCs/>
          <w:sz w:val="28"/>
          <w:szCs w:val="28"/>
        </w:rPr>
        <w:t xml:space="preserve">//Девчонки на вечере позабыли б всех ребят </w:t>
      </w:r>
      <w:r w:rsidRPr="00AB78A3">
        <w:rPr>
          <w:rFonts w:ascii="Times New Roman" w:hAnsi="Times New Roman"/>
          <w:sz w:val="28"/>
          <w:szCs w:val="28"/>
        </w:rPr>
        <w:t xml:space="preserve">(возможность). </w:t>
      </w:r>
      <w:r w:rsidRPr="00AB78A3">
        <w:rPr>
          <w:rFonts w:ascii="Times New Roman" w:hAnsi="Times New Roman"/>
          <w:i/>
          <w:iCs/>
          <w:sz w:val="28"/>
          <w:szCs w:val="28"/>
        </w:rPr>
        <w:t xml:space="preserve">Я б желал на берег правый, бои пройдя, вступить живой </w:t>
      </w:r>
      <w:r w:rsidRPr="00AB78A3">
        <w:rPr>
          <w:rFonts w:ascii="Times New Roman" w:hAnsi="Times New Roman"/>
          <w:sz w:val="28"/>
          <w:szCs w:val="28"/>
        </w:rPr>
        <w:t xml:space="preserve">(желательность). </w:t>
      </w:r>
      <w:r w:rsidRPr="00AB78A3">
        <w:rPr>
          <w:rFonts w:ascii="Times New Roman" w:hAnsi="Times New Roman"/>
          <w:i/>
          <w:iCs/>
          <w:sz w:val="28"/>
          <w:szCs w:val="28"/>
        </w:rPr>
        <w:t xml:space="preserve">Офицеры и солдаты, выходи по одному! </w:t>
      </w:r>
      <w:r w:rsidRPr="00AB78A3">
        <w:rPr>
          <w:rFonts w:ascii="Times New Roman" w:hAnsi="Times New Roman"/>
          <w:sz w:val="28"/>
          <w:szCs w:val="28"/>
        </w:rPr>
        <w:t>(необходимость) (Тв.).</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Простое предложение имеет систему форм, которая включает формы синтаксических категорий объективной модальности (наклонения) и времени. Модальность бывает субъективной реальной и ирреальной (нереальной).</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Значение достоверности</w:t>
      </w:r>
      <w:r w:rsidR="00850B74">
        <w:rPr>
          <w:rFonts w:ascii="Times New Roman" w:hAnsi="Times New Roman"/>
          <w:sz w:val="28"/>
          <w:szCs w:val="28"/>
        </w:rPr>
        <w:t xml:space="preserve">, </w:t>
      </w:r>
      <w:r w:rsidRPr="00AB78A3">
        <w:rPr>
          <w:rFonts w:ascii="Times New Roman" w:hAnsi="Times New Roman"/>
          <w:sz w:val="28"/>
          <w:szCs w:val="28"/>
        </w:rPr>
        <w:t xml:space="preserve">вероятности (субъективная модальность) выражается с помощью вводно-модальных компонентов (конечно, может быть, пожалуй, бесспорно, вероятно и др.): </w:t>
      </w:r>
      <w:r w:rsidRPr="00AB78A3">
        <w:rPr>
          <w:rFonts w:ascii="Times New Roman" w:hAnsi="Times New Roman"/>
          <w:i/>
          <w:iCs/>
          <w:sz w:val="28"/>
          <w:szCs w:val="28"/>
        </w:rPr>
        <w:t xml:space="preserve">Очевидно, общение с детьми развивает в человеке многие добрые свойства </w:t>
      </w:r>
      <w:r w:rsidRPr="00AB78A3">
        <w:rPr>
          <w:rFonts w:ascii="Times New Roman" w:hAnsi="Times New Roman"/>
          <w:sz w:val="28"/>
          <w:szCs w:val="28"/>
        </w:rPr>
        <w:t>(Пауст.).</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Реальная модальность — это передача содержания высказывания как реально существующей ситуации. Это достигается при использовании форм только изъявительного наклонения (синтаксического индикатива), указывающих на то, что данная ситуация характеризуется временной определенностью, т.е. имеет место в настоящем, прошлом или будущем.</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Ирреальная</w:t>
      </w:r>
      <w:r w:rsidR="00DB3DF0">
        <w:rPr>
          <w:rFonts w:ascii="Times New Roman" w:hAnsi="Times New Roman"/>
          <w:sz w:val="28"/>
          <w:szCs w:val="28"/>
        </w:rPr>
        <w:t xml:space="preserve"> </w:t>
      </w:r>
      <w:r w:rsidRPr="00AB78A3">
        <w:rPr>
          <w:rFonts w:ascii="Times New Roman" w:hAnsi="Times New Roman"/>
          <w:sz w:val="28"/>
          <w:szCs w:val="28"/>
        </w:rPr>
        <w:t>модальность — это передача содержания высказывания как ситуации желательной, возможной или необходимой. Естественно, какая-то временная определенность в этом случае исключена. Для оформления такого высказывания используются формы сослагательного и повелительного наклонения, характеризующиеся временной неопределенностью.</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Исходной формой парадигмы предложения является форма синтаксического настоящего времени, выраженная глаголом или связкой (в том числе и нулевой).</w:t>
      </w:r>
    </w:p>
    <w:p w:rsidR="0013683F" w:rsidRPr="00AB78A3"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С учетом приведенных выше признаков предложения как многоаспектной единицы и дается его самая общая характеристика.</w:t>
      </w:r>
    </w:p>
    <w:p w:rsidR="0013683F" w:rsidRDefault="0013683F"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Например: </w:t>
      </w:r>
      <w:r w:rsidRPr="00AB78A3">
        <w:rPr>
          <w:rFonts w:ascii="Times New Roman" w:hAnsi="Times New Roman"/>
          <w:i/>
          <w:iCs/>
          <w:sz w:val="28"/>
          <w:szCs w:val="28"/>
        </w:rPr>
        <w:t xml:space="preserve">Зацвела на воле в поле бирюза </w:t>
      </w:r>
      <w:r w:rsidRPr="00AB78A3">
        <w:rPr>
          <w:rFonts w:ascii="Times New Roman" w:hAnsi="Times New Roman"/>
          <w:sz w:val="28"/>
          <w:szCs w:val="28"/>
        </w:rPr>
        <w:t>(Б.) — простое предложение; в нем одна предикативная основа, совпадающая с моделью высказывания; по цели высказывания повествовательное, произносится с интонацией законченности сообщения; коммуникативно членится на тему и рему; обладает системой форм; грамматическое значение выражается в категориях реальной модальности и синтаксического прошедшего времени; является утвердительным: эмоционально не окрашенным; характеризуется наличием субъекта и предиката, выраженных соответственно подлежащим и сказуемым; типовое значение неличный субъект и его действие.</w:t>
      </w:r>
      <w:r w:rsidR="008F6680">
        <w:rPr>
          <w:rFonts w:ascii="Times New Roman" w:hAnsi="Times New Roman"/>
          <w:sz w:val="28"/>
          <w:szCs w:val="28"/>
        </w:rPr>
        <w:t xml:space="preserve"> </w:t>
      </w:r>
    </w:p>
    <w:p w:rsidR="008F6680" w:rsidRPr="00AB78A3" w:rsidRDefault="008F6680" w:rsidP="00DB3DF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Следующая глава нашей работы полностью посвящена аспектам изучен</w:t>
      </w:r>
      <w:r w:rsidR="00734278">
        <w:rPr>
          <w:rFonts w:ascii="Times New Roman" w:hAnsi="Times New Roman"/>
          <w:sz w:val="28"/>
          <w:szCs w:val="28"/>
        </w:rPr>
        <w:t>ия предложения. Так как предложение - сложный элемент синтаксиса, то п</w:t>
      </w:r>
      <w:r w:rsidR="00734278" w:rsidRPr="00AB78A3">
        <w:rPr>
          <w:rFonts w:ascii="Times New Roman" w:hAnsi="Times New Roman"/>
          <w:sz w:val="28"/>
          <w:szCs w:val="28"/>
        </w:rPr>
        <w:t>ри его рассмотрении учитываются логический, структурный, семантический и коммуникативный аспекты.</w:t>
      </w:r>
      <w:r w:rsidR="00DB3DF0">
        <w:rPr>
          <w:rFonts w:ascii="Times New Roman" w:hAnsi="Times New Roman"/>
          <w:sz w:val="28"/>
          <w:szCs w:val="28"/>
        </w:rPr>
        <w:t xml:space="preserve"> </w:t>
      </w:r>
    </w:p>
    <w:p w:rsidR="00336594" w:rsidRPr="00294E62" w:rsidRDefault="00DB3DF0" w:rsidP="00DB3DF0">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36594" w:rsidRPr="00294E62">
        <w:rPr>
          <w:rFonts w:ascii="Times New Roman" w:hAnsi="Times New Roman"/>
          <w:b/>
          <w:sz w:val="28"/>
          <w:szCs w:val="28"/>
        </w:rPr>
        <w:t xml:space="preserve">Глава </w:t>
      </w:r>
      <w:r w:rsidR="00336594">
        <w:rPr>
          <w:rFonts w:ascii="Times New Roman" w:hAnsi="Times New Roman"/>
          <w:b/>
          <w:sz w:val="28"/>
          <w:szCs w:val="28"/>
          <w:lang w:val="en-US"/>
        </w:rPr>
        <w:t>II</w:t>
      </w:r>
      <w:r w:rsidR="00336594" w:rsidRPr="00294E62">
        <w:rPr>
          <w:rFonts w:ascii="Times New Roman" w:hAnsi="Times New Roman"/>
          <w:b/>
          <w:sz w:val="28"/>
          <w:szCs w:val="28"/>
        </w:rPr>
        <w:t>. Основные аспекты</w:t>
      </w:r>
      <w:r w:rsidR="00336594" w:rsidRPr="0013683F">
        <w:rPr>
          <w:rFonts w:ascii="Times New Roman" w:hAnsi="Times New Roman"/>
          <w:b/>
          <w:sz w:val="28"/>
          <w:szCs w:val="28"/>
        </w:rPr>
        <w:t xml:space="preserve"> изучения</w:t>
      </w:r>
      <w:r w:rsidR="00336594" w:rsidRPr="00294E62">
        <w:rPr>
          <w:rFonts w:ascii="Times New Roman" w:hAnsi="Times New Roman"/>
          <w:b/>
          <w:sz w:val="28"/>
          <w:szCs w:val="28"/>
        </w:rPr>
        <w:t xml:space="preserve"> предложения</w:t>
      </w:r>
    </w:p>
    <w:p w:rsidR="00336594" w:rsidRPr="00AB78A3" w:rsidRDefault="00336594" w:rsidP="00DB3DF0">
      <w:pPr>
        <w:suppressAutoHyphens/>
        <w:spacing w:after="0" w:line="360" w:lineRule="auto"/>
        <w:ind w:firstLine="709"/>
        <w:jc w:val="both"/>
        <w:rPr>
          <w:rFonts w:ascii="Times New Roman" w:hAnsi="Times New Roman"/>
          <w:sz w:val="28"/>
          <w:szCs w:val="28"/>
        </w:rPr>
      </w:pP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Предложение — многоаспектная единица. В логическом аспекте предложение сопоставляется со структурой суждения — формой мысли, в которой что-либо утверждается или отрицается относительно предметов и явлений, их свойств, связей и отношений. Эта логическая структура в целях коммуникации подвергается тому или иному истолкованию, в связи с чем основным аспектом предложения выступает коммуникативный аспект.</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 коммуникативном аспекте предложение рассматривается прежде всего как носитель актуальной для говорящего информации, ради сообщения которой он и высказывается. Как же определить, что именно хотел сообщить говорящий, для чего он построил это высказывание, иначе говоря, каково его коммуникативное назначение? Как уже отмечалось, в коммуникативном плане предложение бинарно (двучленно): в нем выделяются два компонента — тема (Т), то есть исходный пункт высказывания, содержащий уже известную слушателю информацию, и рема (</w:t>
      </w:r>
      <w:r w:rsidRPr="00AB78A3">
        <w:rPr>
          <w:rFonts w:ascii="Times New Roman" w:hAnsi="Times New Roman"/>
          <w:sz w:val="28"/>
          <w:szCs w:val="28"/>
          <w:lang w:val="en-US"/>
        </w:rPr>
        <w:t>R</w:t>
      </w:r>
      <w:r w:rsidRPr="00AB78A3">
        <w:rPr>
          <w:rFonts w:ascii="Times New Roman" w:hAnsi="Times New Roman"/>
          <w:sz w:val="28"/>
          <w:szCs w:val="28"/>
        </w:rPr>
        <w:t xml:space="preserve">), то есть сообщение о теме, та новая информация, ради сообщения которой и предпринимается высказывание. Рема есть ответ на действительный или подразумеваемый вопрос о теме предложения. Именно на рему всегда распространяется отрицание. Ср.: </w:t>
      </w:r>
      <w:r w:rsidRPr="00AB78A3">
        <w:rPr>
          <w:rFonts w:ascii="Times New Roman" w:hAnsi="Times New Roman"/>
          <w:i/>
          <w:iCs/>
          <w:sz w:val="28"/>
          <w:szCs w:val="28"/>
        </w:rPr>
        <w:t xml:space="preserve">Мы едем в Вологду. — Мы не едем в Вологду; Он стоял в толпе </w:t>
      </w:r>
      <w:r w:rsidRPr="00AB78A3">
        <w:rPr>
          <w:rFonts w:ascii="Times New Roman" w:hAnsi="Times New Roman"/>
          <w:sz w:val="28"/>
          <w:szCs w:val="28"/>
        </w:rPr>
        <w:t xml:space="preserve">— </w:t>
      </w:r>
      <w:r w:rsidRPr="00AB78A3">
        <w:rPr>
          <w:rFonts w:ascii="Times New Roman" w:hAnsi="Times New Roman"/>
          <w:i/>
          <w:iCs/>
          <w:sz w:val="28"/>
          <w:szCs w:val="28"/>
        </w:rPr>
        <w:t xml:space="preserve">Он стоял не в толпе, а на углу улицы. </w:t>
      </w:r>
      <w:r w:rsidRPr="00AB78A3">
        <w:rPr>
          <w:rFonts w:ascii="Times New Roman" w:hAnsi="Times New Roman"/>
          <w:sz w:val="28"/>
          <w:szCs w:val="28"/>
        </w:rPr>
        <w:t xml:space="preserve">Коммуникативная организация предложения, основанная на выделении в нем темы и ремы, называется актуальным членением. Этот термин принадлежит чешскому ученому Вилему Матезиусу, который связал деление предложения на два компонента со средствами выражения темы и ремы, прежде всего с порядком слов. Поскольку информация представляет сообщение слушателю неизвестного об уже известном ему, рема обычно следует за темой. Это нейтральный порядок слов. Если же рема предшествует теме, возникает эмфатический (эмотивный) порядок слов: </w:t>
      </w:r>
      <w:r w:rsidRPr="00AB78A3">
        <w:rPr>
          <w:rFonts w:ascii="Times New Roman" w:hAnsi="Times New Roman"/>
          <w:i/>
          <w:iCs/>
          <w:sz w:val="28"/>
          <w:szCs w:val="28"/>
        </w:rPr>
        <w:t>Чуден (</w:t>
      </w:r>
      <w:r w:rsidRPr="00AB78A3">
        <w:rPr>
          <w:rFonts w:ascii="Times New Roman" w:hAnsi="Times New Roman"/>
          <w:i/>
          <w:iCs/>
          <w:sz w:val="28"/>
          <w:szCs w:val="28"/>
          <w:lang w:val="en-US"/>
        </w:rPr>
        <w:t>R</w:t>
      </w:r>
      <w:r w:rsidRPr="00AB78A3">
        <w:rPr>
          <w:rFonts w:ascii="Times New Roman" w:hAnsi="Times New Roman"/>
          <w:i/>
          <w:iCs/>
          <w:sz w:val="28"/>
          <w:szCs w:val="28"/>
        </w:rPr>
        <w:t xml:space="preserve">) Днепр (Т) при тихой погоде </w:t>
      </w:r>
      <w:r w:rsidRPr="00AB78A3">
        <w:rPr>
          <w:rFonts w:ascii="Times New Roman" w:hAnsi="Times New Roman"/>
          <w:sz w:val="28"/>
          <w:szCs w:val="28"/>
        </w:rPr>
        <w:t>(Гоголь). Изменение нейтрального порядка слов называется инверсией.</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В диалоге в ситуации непосредственного общения тема может вообще опускаться, в неполных предложениях выражается только рема; — </w:t>
      </w:r>
      <w:r w:rsidRPr="00AB78A3">
        <w:rPr>
          <w:rFonts w:ascii="Times New Roman" w:hAnsi="Times New Roman"/>
          <w:i/>
          <w:iCs/>
          <w:sz w:val="28"/>
          <w:szCs w:val="28"/>
        </w:rPr>
        <w:t>Что вы сейчас читаете? — Роман Шмелева.</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Важнейшими средствами актуального членения служат интонация, порядок слов, указательные и личные местоимения, частицы, повторы. Например, в русском языке частицы </w:t>
      </w:r>
      <w:r w:rsidRPr="00AB78A3">
        <w:rPr>
          <w:rFonts w:ascii="Times New Roman" w:hAnsi="Times New Roman"/>
          <w:i/>
          <w:iCs/>
          <w:sz w:val="28"/>
          <w:szCs w:val="28"/>
        </w:rPr>
        <w:t xml:space="preserve">именно, только, лишь, как раз </w:t>
      </w:r>
      <w:r w:rsidRPr="00AB78A3">
        <w:rPr>
          <w:rFonts w:ascii="Times New Roman" w:hAnsi="Times New Roman"/>
          <w:sz w:val="28"/>
          <w:szCs w:val="28"/>
        </w:rPr>
        <w:t>и др. выделяют рему. Кроме того, в языках существуют особые эмфатические конструкции для выделения, акцентирования темы:</w:t>
      </w:r>
    </w:p>
    <w:p w:rsidR="00336594"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русское: </w:t>
      </w:r>
      <w:r w:rsidRPr="00AB78A3">
        <w:rPr>
          <w:rFonts w:ascii="Times New Roman" w:hAnsi="Times New Roman"/>
          <w:i/>
          <w:iCs/>
          <w:sz w:val="28"/>
          <w:szCs w:val="28"/>
        </w:rPr>
        <w:t>что касается..., то... ; что до..., то...;</w:t>
      </w:r>
    </w:p>
    <w:p w:rsidR="00336594" w:rsidRPr="00336594" w:rsidRDefault="00336594" w:rsidP="00DB3DF0">
      <w:pPr>
        <w:suppressAutoHyphens/>
        <w:spacing w:after="0" w:line="360" w:lineRule="auto"/>
        <w:ind w:firstLine="709"/>
        <w:jc w:val="both"/>
        <w:rPr>
          <w:rFonts w:ascii="Times New Roman" w:hAnsi="Times New Roman"/>
          <w:sz w:val="28"/>
          <w:szCs w:val="28"/>
          <w:lang w:val="en-US"/>
        </w:rPr>
      </w:pPr>
      <w:r w:rsidRPr="00AB78A3">
        <w:rPr>
          <w:rFonts w:ascii="Times New Roman" w:hAnsi="Times New Roman"/>
          <w:sz w:val="28"/>
          <w:szCs w:val="28"/>
        </w:rPr>
        <w:t>английское</w:t>
      </w:r>
      <w:r w:rsidRPr="00AB78A3">
        <w:rPr>
          <w:rFonts w:ascii="Times New Roman" w:hAnsi="Times New Roman"/>
          <w:sz w:val="28"/>
          <w:szCs w:val="28"/>
          <w:lang w:val="en-US"/>
        </w:rPr>
        <w:t xml:space="preserve">: </w:t>
      </w:r>
      <w:r w:rsidRPr="00AB78A3">
        <w:rPr>
          <w:rFonts w:ascii="Times New Roman" w:hAnsi="Times New Roman"/>
          <w:i/>
          <w:iCs/>
          <w:sz w:val="28"/>
          <w:szCs w:val="28"/>
          <w:lang w:val="en-US"/>
        </w:rPr>
        <w:t>It is John has come.</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 коммуникативном плане предложения делятся на расчлененные на тему и рему и нерасчлененные высказывания, представляющие тему и рему слитно; ср., например:</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Т </w:t>
      </w:r>
      <w:r w:rsidRPr="00AB78A3">
        <w:rPr>
          <w:rFonts w:ascii="Times New Roman" w:hAnsi="Times New Roman"/>
          <w:sz w:val="28"/>
          <w:szCs w:val="28"/>
          <w:lang w:val="en-US"/>
        </w:rPr>
        <w:t>R</w:t>
      </w:r>
      <w:r w:rsidRPr="00AB78A3">
        <w:rPr>
          <w:rFonts w:ascii="Times New Roman" w:hAnsi="Times New Roman"/>
          <w:sz w:val="28"/>
          <w:szCs w:val="28"/>
        </w:rPr>
        <w:t xml:space="preserve">: </w:t>
      </w:r>
      <w:r w:rsidRPr="00AB78A3">
        <w:rPr>
          <w:rFonts w:ascii="Times New Roman" w:hAnsi="Times New Roman"/>
          <w:i/>
          <w:iCs/>
          <w:sz w:val="28"/>
          <w:szCs w:val="28"/>
        </w:rPr>
        <w:t>Пьер (Т) был неуклюж (</w:t>
      </w:r>
      <w:r w:rsidRPr="00AB78A3">
        <w:rPr>
          <w:rFonts w:ascii="Times New Roman" w:hAnsi="Times New Roman"/>
          <w:i/>
          <w:iCs/>
          <w:sz w:val="28"/>
          <w:szCs w:val="28"/>
          <w:lang w:val="en-US"/>
        </w:rPr>
        <w:t>R</w:t>
      </w:r>
      <w:r w:rsidRPr="00AB78A3">
        <w:rPr>
          <w:rFonts w:ascii="Times New Roman" w:hAnsi="Times New Roman"/>
          <w:i/>
          <w:iCs/>
          <w:sz w:val="28"/>
          <w:szCs w:val="28"/>
        </w:rPr>
        <w:t>); В лесу (Т) неожиданно тихо (</w:t>
      </w:r>
      <w:r w:rsidRPr="00AB78A3">
        <w:rPr>
          <w:rFonts w:ascii="Times New Roman" w:hAnsi="Times New Roman"/>
          <w:i/>
          <w:iCs/>
          <w:sz w:val="28"/>
          <w:szCs w:val="28"/>
          <w:lang w:val="en-US"/>
        </w:rPr>
        <w:t>R</w:t>
      </w:r>
      <w:r w:rsidRPr="00AB78A3">
        <w:rPr>
          <w:rFonts w:ascii="Times New Roman" w:hAnsi="Times New Roman"/>
          <w:i/>
          <w:iCs/>
          <w:sz w:val="28"/>
          <w:szCs w:val="28"/>
        </w:rPr>
        <w:t>);</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w:t>
      </w:r>
      <w:r w:rsidRPr="00AB78A3">
        <w:rPr>
          <w:rFonts w:ascii="Times New Roman" w:hAnsi="Times New Roman"/>
          <w:sz w:val="28"/>
          <w:szCs w:val="28"/>
          <w:lang w:val="en-US"/>
        </w:rPr>
        <w:t>T</w:t>
      </w:r>
      <w:r w:rsidRPr="00AB78A3">
        <w:rPr>
          <w:rFonts w:ascii="Times New Roman" w:hAnsi="Times New Roman"/>
          <w:sz w:val="28"/>
          <w:szCs w:val="28"/>
        </w:rPr>
        <w:t>)</w:t>
      </w:r>
      <w:r w:rsidRPr="00AB78A3">
        <w:rPr>
          <w:rFonts w:ascii="Times New Roman" w:hAnsi="Times New Roman"/>
          <w:sz w:val="28"/>
          <w:szCs w:val="28"/>
          <w:lang w:val="en-US"/>
        </w:rPr>
        <w:t>R</w:t>
      </w:r>
      <w:r w:rsidRPr="00AB78A3">
        <w:rPr>
          <w:rFonts w:ascii="Times New Roman" w:hAnsi="Times New Roman"/>
          <w:sz w:val="28"/>
          <w:szCs w:val="28"/>
        </w:rPr>
        <w:t xml:space="preserve"> (</w:t>
      </w:r>
      <w:r w:rsidRPr="00AB78A3">
        <w:rPr>
          <w:rFonts w:ascii="Times New Roman" w:hAnsi="Times New Roman"/>
          <w:sz w:val="28"/>
          <w:szCs w:val="28"/>
          <w:lang w:val="en-US"/>
        </w:rPr>
        <w:t>T</w:t>
      </w:r>
      <w:r w:rsidRPr="00AB78A3">
        <w:rPr>
          <w:rFonts w:ascii="Times New Roman" w:hAnsi="Times New Roman"/>
          <w:sz w:val="28"/>
          <w:szCs w:val="28"/>
        </w:rPr>
        <w:t>)</w:t>
      </w:r>
      <w:r w:rsidRPr="00AB78A3">
        <w:rPr>
          <w:rFonts w:ascii="Times New Roman" w:hAnsi="Times New Roman"/>
          <w:sz w:val="28"/>
          <w:szCs w:val="28"/>
          <w:lang w:val="en-US"/>
        </w:rPr>
        <w:t>R</w:t>
      </w:r>
      <w:r w:rsidRPr="00AB78A3">
        <w:rPr>
          <w:rFonts w:ascii="Times New Roman" w:hAnsi="Times New Roman"/>
          <w:sz w:val="28"/>
          <w:szCs w:val="28"/>
        </w:rPr>
        <w:t xml:space="preserve">: </w:t>
      </w:r>
      <w:r w:rsidRPr="00AB78A3">
        <w:rPr>
          <w:rFonts w:ascii="Times New Roman" w:hAnsi="Times New Roman"/>
          <w:i/>
          <w:iCs/>
          <w:sz w:val="28"/>
          <w:szCs w:val="28"/>
        </w:rPr>
        <w:t>Тишина и запустение;</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w:t>
      </w:r>
      <w:r w:rsidRPr="00AB78A3">
        <w:rPr>
          <w:rFonts w:ascii="Times New Roman" w:hAnsi="Times New Roman"/>
          <w:sz w:val="28"/>
          <w:szCs w:val="28"/>
          <w:lang w:val="en-US"/>
        </w:rPr>
        <w:t>T</w:t>
      </w:r>
      <w:r w:rsidRPr="00AB78A3">
        <w:rPr>
          <w:rFonts w:ascii="Times New Roman" w:hAnsi="Times New Roman"/>
          <w:sz w:val="28"/>
          <w:szCs w:val="28"/>
        </w:rPr>
        <w:t>)</w:t>
      </w:r>
      <w:r w:rsidRPr="00AB78A3">
        <w:rPr>
          <w:rFonts w:ascii="Times New Roman" w:hAnsi="Times New Roman"/>
          <w:sz w:val="28"/>
          <w:szCs w:val="28"/>
          <w:lang w:val="en-US"/>
        </w:rPr>
        <w:t>R</w:t>
      </w:r>
      <w:r w:rsidRPr="00AB78A3">
        <w:rPr>
          <w:rFonts w:ascii="Times New Roman" w:hAnsi="Times New Roman"/>
          <w:sz w:val="28"/>
          <w:szCs w:val="28"/>
        </w:rPr>
        <w:t xml:space="preserve">: </w:t>
      </w:r>
      <w:r w:rsidRPr="00AB78A3">
        <w:rPr>
          <w:rFonts w:ascii="Times New Roman" w:hAnsi="Times New Roman"/>
          <w:i/>
          <w:iCs/>
          <w:sz w:val="28"/>
          <w:szCs w:val="28"/>
        </w:rPr>
        <w:t xml:space="preserve">Идет дождь. </w:t>
      </w:r>
      <w:r w:rsidRPr="00AB78A3">
        <w:rPr>
          <w:rFonts w:ascii="Times New Roman" w:hAnsi="Times New Roman"/>
          <w:sz w:val="28"/>
          <w:szCs w:val="28"/>
        </w:rPr>
        <w:t>В последних двух предложениях весь лексический состав выражает со</w:t>
      </w:r>
      <w:r>
        <w:rPr>
          <w:rFonts w:ascii="Times New Roman" w:hAnsi="Times New Roman"/>
          <w:sz w:val="28"/>
          <w:szCs w:val="28"/>
        </w:rPr>
        <w:t>бой одновременно и тему, и рему-</w:t>
      </w:r>
      <w:r w:rsidRPr="00AB78A3">
        <w:rPr>
          <w:rFonts w:ascii="Times New Roman" w:hAnsi="Times New Roman"/>
          <w:sz w:val="28"/>
          <w:szCs w:val="28"/>
        </w:rPr>
        <w:t xml:space="preserve"> следовательно, это нерасчлененные высказывания. Коммуникативно нерасчлененные высказывания обычно сообщают о наличии предмета, бытии целостного факта или события. Так, в предложении </w:t>
      </w:r>
      <w:r w:rsidRPr="00AB78A3">
        <w:rPr>
          <w:rFonts w:ascii="Times New Roman" w:hAnsi="Times New Roman"/>
          <w:i/>
          <w:iCs/>
          <w:sz w:val="28"/>
          <w:szCs w:val="28"/>
        </w:rPr>
        <w:t xml:space="preserve">Пожар! </w:t>
      </w:r>
      <w:r w:rsidRPr="00AB78A3">
        <w:rPr>
          <w:rFonts w:ascii="Times New Roman" w:hAnsi="Times New Roman"/>
          <w:sz w:val="28"/>
          <w:szCs w:val="28"/>
        </w:rPr>
        <w:t xml:space="preserve">о теме </w:t>
      </w:r>
      <w:r w:rsidRPr="00AB78A3">
        <w:rPr>
          <w:rFonts w:ascii="Times New Roman" w:hAnsi="Times New Roman"/>
          <w:i/>
          <w:iCs/>
          <w:sz w:val="28"/>
          <w:szCs w:val="28"/>
        </w:rPr>
        <w:t xml:space="preserve">пожар </w:t>
      </w:r>
      <w:r w:rsidRPr="00AB78A3">
        <w:rPr>
          <w:rFonts w:ascii="Times New Roman" w:hAnsi="Times New Roman"/>
          <w:sz w:val="28"/>
          <w:szCs w:val="28"/>
        </w:rPr>
        <w:t xml:space="preserve">сообщается, что он имеет место в действительности, иначе говоря, тема </w:t>
      </w:r>
      <w:r w:rsidRPr="00AB78A3">
        <w:rPr>
          <w:rFonts w:ascii="Times New Roman" w:hAnsi="Times New Roman"/>
          <w:i/>
          <w:iCs/>
          <w:sz w:val="28"/>
          <w:szCs w:val="28"/>
        </w:rPr>
        <w:t xml:space="preserve">пожар </w:t>
      </w:r>
      <w:r w:rsidRPr="00AB78A3">
        <w:rPr>
          <w:rFonts w:ascii="Times New Roman" w:hAnsi="Times New Roman"/>
          <w:sz w:val="28"/>
          <w:szCs w:val="28"/>
        </w:rPr>
        <w:t>интерпретируется как факт, действительное событие, наличное бытие, что и является ремой этого предложения.</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Члены предложения указывают на роль отдельных элементов ситуации в данном событии. Каждое предложение, как уже отмечалось, тем или иным образом интерпретирует действительность; его содержанием является как обозначение лиц, предметов, явлений, признаков, так и мысли говорящего об этом. Предложение и именует определенное «положение дел» в мире, и оценивает его; информация об объективной действительности сочетается с информацией субъективной — информацией, связанной с позицией говорящего и моментом общения. В семантическом синтаксисе различаются соответственно объективные и субъективные моменты смысла. Первые обозначаются термином диктум, вторые — термином модус. Рассмотрим предложение </w:t>
      </w:r>
      <w:r w:rsidRPr="00AB78A3">
        <w:rPr>
          <w:rFonts w:ascii="Times New Roman" w:hAnsi="Times New Roman"/>
          <w:i/>
          <w:iCs/>
          <w:sz w:val="28"/>
          <w:szCs w:val="28"/>
        </w:rPr>
        <w:t xml:space="preserve">Кажется, кто-то пришел. </w:t>
      </w:r>
      <w:r w:rsidRPr="00AB78A3">
        <w:rPr>
          <w:rFonts w:ascii="Times New Roman" w:hAnsi="Times New Roman"/>
          <w:sz w:val="28"/>
          <w:szCs w:val="28"/>
        </w:rPr>
        <w:t xml:space="preserve">Вводно-модальное слово </w:t>
      </w:r>
      <w:r w:rsidRPr="00AB78A3">
        <w:rPr>
          <w:rFonts w:ascii="Times New Roman" w:hAnsi="Times New Roman"/>
          <w:i/>
          <w:iCs/>
          <w:sz w:val="28"/>
          <w:szCs w:val="28"/>
        </w:rPr>
        <w:t xml:space="preserve">кажется </w:t>
      </w:r>
      <w:r w:rsidRPr="00AB78A3">
        <w:rPr>
          <w:rFonts w:ascii="Times New Roman" w:hAnsi="Times New Roman"/>
          <w:sz w:val="28"/>
          <w:szCs w:val="28"/>
        </w:rPr>
        <w:t>выражает сомнение говорящего в достоверности сообщаемого. Это модус высказывания, тогда как остальная часть представляет собой диктум.</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Диктумная часть предложения, по определению выдающегося французского лингвиста Л. Теньера, — «драма в миниатюре». Кроме главного участника этой «драмы» — предиката, обозначающего действие или состояние, в ней выделяются его распространители субъектно-объектного типа — актанты (субъект, объект, адресат, инструмент) и обстоятельства — сирконстанты. Так, в предложении </w:t>
      </w:r>
      <w:r w:rsidRPr="00AB78A3">
        <w:rPr>
          <w:rFonts w:ascii="Times New Roman" w:hAnsi="Times New Roman"/>
          <w:i/>
          <w:iCs/>
          <w:sz w:val="28"/>
          <w:szCs w:val="28"/>
        </w:rPr>
        <w:t xml:space="preserve">Старик ловил неводом рыбу </w:t>
      </w:r>
      <w:r w:rsidRPr="00AB78A3">
        <w:rPr>
          <w:rFonts w:ascii="Times New Roman" w:hAnsi="Times New Roman"/>
          <w:sz w:val="28"/>
          <w:szCs w:val="28"/>
        </w:rPr>
        <w:t xml:space="preserve">различаются такие актанты, как субъект </w:t>
      </w:r>
      <w:r w:rsidRPr="00AB78A3">
        <w:rPr>
          <w:rFonts w:ascii="Times New Roman" w:hAnsi="Times New Roman"/>
          <w:i/>
          <w:iCs/>
          <w:sz w:val="28"/>
          <w:szCs w:val="28"/>
        </w:rPr>
        <w:t xml:space="preserve">(старик), </w:t>
      </w:r>
      <w:r w:rsidRPr="00AB78A3">
        <w:rPr>
          <w:rFonts w:ascii="Times New Roman" w:hAnsi="Times New Roman"/>
          <w:sz w:val="28"/>
          <w:szCs w:val="28"/>
        </w:rPr>
        <w:t xml:space="preserve">объект </w:t>
      </w:r>
      <w:r w:rsidRPr="00AB78A3">
        <w:rPr>
          <w:rFonts w:ascii="Times New Roman" w:hAnsi="Times New Roman"/>
          <w:i/>
          <w:iCs/>
          <w:sz w:val="28"/>
          <w:szCs w:val="28"/>
        </w:rPr>
        <w:t xml:space="preserve">(рыбу) </w:t>
      </w:r>
      <w:r w:rsidRPr="00AB78A3">
        <w:rPr>
          <w:rFonts w:ascii="Times New Roman" w:hAnsi="Times New Roman"/>
          <w:sz w:val="28"/>
          <w:szCs w:val="28"/>
        </w:rPr>
        <w:t xml:space="preserve">и инструмент </w:t>
      </w:r>
      <w:r w:rsidRPr="00AB78A3">
        <w:rPr>
          <w:rFonts w:ascii="Times New Roman" w:hAnsi="Times New Roman"/>
          <w:i/>
          <w:iCs/>
          <w:sz w:val="28"/>
          <w:szCs w:val="28"/>
        </w:rPr>
        <w:t xml:space="preserve">(неводом). </w:t>
      </w:r>
      <w:r w:rsidRPr="00AB78A3">
        <w:rPr>
          <w:rFonts w:ascii="Times New Roman" w:hAnsi="Times New Roman"/>
          <w:sz w:val="28"/>
          <w:szCs w:val="28"/>
        </w:rPr>
        <w:t>В русской грамматической традиции, как уже отмечалось, актанты соответствуют подлежащему и дополнению, сирконстанты — обстоятельствам.</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Модусные смыслы предложения весьма разнообразны и могут включать в себя оценки говорящего </w:t>
      </w:r>
      <w:r w:rsidRPr="00AB78A3">
        <w:rPr>
          <w:rFonts w:ascii="Times New Roman" w:hAnsi="Times New Roman"/>
          <w:i/>
          <w:iCs/>
          <w:sz w:val="28"/>
          <w:szCs w:val="28"/>
        </w:rPr>
        <w:t xml:space="preserve">(Хорошо, что он наконец приехал. Плохо, что вы узнали об этом так рано), </w:t>
      </w:r>
      <w:r w:rsidRPr="00AB78A3">
        <w:rPr>
          <w:rFonts w:ascii="Times New Roman" w:hAnsi="Times New Roman"/>
          <w:sz w:val="28"/>
          <w:szCs w:val="28"/>
        </w:rPr>
        <w:t xml:space="preserve">квалификацию источника сообщаемой информации </w:t>
      </w:r>
      <w:r w:rsidRPr="00AB78A3">
        <w:rPr>
          <w:rFonts w:ascii="Times New Roman" w:hAnsi="Times New Roman"/>
          <w:i/>
          <w:iCs/>
          <w:sz w:val="28"/>
          <w:szCs w:val="28"/>
        </w:rPr>
        <w:t xml:space="preserve">(по сообщению ученых, по нашему мнению, по словам Анны, как утверждают специалисты </w:t>
      </w:r>
      <w:r w:rsidRPr="00AB78A3">
        <w:rPr>
          <w:rFonts w:ascii="Times New Roman" w:hAnsi="Times New Roman"/>
          <w:sz w:val="28"/>
          <w:szCs w:val="28"/>
        </w:rPr>
        <w:t xml:space="preserve">и т. п.), выражение уверенности / неуверенности говорящего в достоверности сообщаемой информации </w:t>
      </w:r>
      <w:r w:rsidRPr="00AB78A3">
        <w:rPr>
          <w:rFonts w:ascii="Times New Roman" w:hAnsi="Times New Roman"/>
          <w:i/>
          <w:iCs/>
          <w:sz w:val="28"/>
          <w:szCs w:val="28"/>
        </w:rPr>
        <w:t xml:space="preserve">(кажется, наверное, может быть, очевидно, конечно, действительно </w:t>
      </w:r>
      <w:r w:rsidRPr="00AB78A3">
        <w:rPr>
          <w:rFonts w:ascii="Times New Roman" w:hAnsi="Times New Roman"/>
          <w:sz w:val="28"/>
          <w:szCs w:val="28"/>
        </w:rPr>
        <w:t xml:space="preserve">и т. п.). Таким образом, модус выражается разнообразными языковыми средствами. В отличие от диктума, модус может не быть выраженным в предложении прямо, в этом случае он проявляется имплицитно. Так, например, в предложении </w:t>
      </w:r>
      <w:r w:rsidRPr="00AB78A3">
        <w:rPr>
          <w:rFonts w:ascii="Times New Roman" w:hAnsi="Times New Roman"/>
          <w:i/>
          <w:iCs/>
          <w:sz w:val="28"/>
          <w:szCs w:val="28"/>
        </w:rPr>
        <w:t xml:space="preserve">Что за сказки! </w:t>
      </w:r>
      <w:r w:rsidRPr="00AB78A3">
        <w:rPr>
          <w:rFonts w:ascii="Times New Roman" w:hAnsi="Times New Roman"/>
          <w:sz w:val="28"/>
          <w:szCs w:val="28"/>
        </w:rPr>
        <w:t>можно увидеть и положительную, и отрицательную оценку, которая выражается не вербально (словесно), а интонационно.</w:t>
      </w:r>
    </w:p>
    <w:p w:rsidR="00336594"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При анализе структуры предложения и определении его модели мы отвлекаемся от конкретного лексического наполнения, интонации, порядка слов, наконец, от контекста, в котором предложение употреблено. Важны только те компоненты, которые формируют его грамматическую основу (предикативный минимум). При записи модели предложения учитываются морфологические способы выражения предикативного минимума и используются следующие символы: </w:t>
      </w:r>
      <w:r w:rsidRPr="00AB78A3">
        <w:rPr>
          <w:rFonts w:ascii="Times New Roman" w:hAnsi="Times New Roman"/>
          <w:sz w:val="28"/>
          <w:szCs w:val="28"/>
          <w:lang w:val="en-US"/>
        </w:rPr>
        <w:t>N</w:t>
      </w:r>
      <w:r w:rsidRPr="00AB78A3">
        <w:rPr>
          <w:rFonts w:ascii="Times New Roman" w:hAnsi="Times New Roman"/>
          <w:sz w:val="28"/>
          <w:szCs w:val="28"/>
          <w:vertAlign w:val="subscript"/>
        </w:rPr>
        <w:t>1</w:t>
      </w:r>
      <w:r w:rsidRPr="00AB78A3">
        <w:rPr>
          <w:rFonts w:ascii="Times New Roman" w:hAnsi="Times New Roman"/>
          <w:sz w:val="28"/>
          <w:szCs w:val="28"/>
        </w:rPr>
        <w:t xml:space="preserve"> — именительный падеж существительного или местоимения (цифры при символе N означает конкретную падежную форму); </w:t>
      </w:r>
      <w:r w:rsidRPr="00AB78A3">
        <w:rPr>
          <w:rFonts w:ascii="Times New Roman" w:hAnsi="Times New Roman"/>
          <w:sz w:val="28"/>
          <w:szCs w:val="28"/>
          <w:lang w:val="en-US"/>
        </w:rPr>
        <w:t>V</w:t>
      </w:r>
      <w:r w:rsidRPr="00AB78A3">
        <w:rPr>
          <w:rFonts w:ascii="Times New Roman" w:hAnsi="Times New Roman"/>
          <w:sz w:val="28"/>
          <w:szCs w:val="28"/>
          <w:vertAlign w:val="subscript"/>
          <w:lang w:val="en-US"/>
        </w:rPr>
        <w:t>f</w:t>
      </w:r>
      <w:r w:rsidRPr="00AB78A3">
        <w:rPr>
          <w:rFonts w:ascii="Times New Roman" w:hAnsi="Times New Roman"/>
          <w:sz w:val="28"/>
          <w:szCs w:val="28"/>
        </w:rPr>
        <w:t xml:space="preserve"> — спрягаемая форма глагола; </w:t>
      </w:r>
      <w:r w:rsidRPr="00AB78A3">
        <w:rPr>
          <w:rFonts w:ascii="Times New Roman" w:hAnsi="Times New Roman"/>
          <w:sz w:val="28"/>
          <w:szCs w:val="28"/>
          <w:lang w:val="en-US"/>
        </w:rPr>
        <w:t>Inf</w:t>
      </w:r>
      <w:r w:rsidRPr="00AB78A3">
        <w:rPr>
          <w:rFonts w:ascii="Times New Roman" w:hAnsi="Times New Roman"/>
          <w:sz w:val="28"/>
          <w:szCs w:val="28"/>
        </w:rPr>
        <w:t xml:space="preserve"> — инфинитив; </w:t>
      </w:r>
      <w:r w:rsidRPr="00AB78A3">
        <w:rPr>
          <w:rFonts w:ascii="Times New Roman" w:hAnsi="Times New Roman"/>
          <w:sz w:val="28"/>
          <w:szCs w:val="28"/>
          <w:lang w:val="en-US"/>
        </w:rPr>
        <w:t>Adj</w:t>
      </w:r>
      <w:r w:rsidRPr="00AB78A3">
        <w:rPr>
          <w:rFonts w:ascii="Times New Roman" w:hAnsi="Times New Roman"/>
          <w:sz w:val="28"/>
          <w:szCs w:val="28"/>
        </w:rPr>
        <w:t xml:space="preserve"> — прилагательное; </w:t>
      </w:r>
      <w:r w:rsidRPr="00AB78A3">
        <w:rPr>
          <w:rFonts w:ascii="Times New Roman" w:hAnsi="Times New Roman"/>
          <w:sz w:val="28"/>
          <w:szCs w:val="28"/>
          <w:lang w:val="en-US"/>
        </w:rPr>
        <w:t>Adv</w:t>
      </w:r>
      <w:r w:rsidRPr="00AB78A3">
        <w:rPr>
          <w:rFonts w:ascii="Times New Roman" w:hAnsi="Times New Roman"/>
          <w:sz w:val="28"/>
          <w:szCs w:val="28"/>
        </w:rPr>
        <w:t xml:space="preserve"> — наречие; Рго</w:t>
      </w:r>
      <w:r w:rsidRPr="00AB78A3">
        <w:rPr>
          <w:rFonts w:ascii="Times New Roman" w:hAnsi="Times New Roman"/>
          <w:sz w:val="28"/>
          <w:szCs w:val="28"/>
          <w:lang w:val="en-US"/>
        </w:rPr>
        <w:t>n</w:t>
      </w:r>
      <w:r w:rsidRPr="00AB78A3">
        <w:rPr>
          <w:rFonts w:ascii="Times New Roman" w:hAnsi="Times New Roman"/>
          <w:sz w:val="28"/>
          <w:szCs w:val="28"/>
        </w:rPr>
        <w:t xml:space="preserve"> — местоимение; </w:t>
      </w:r>
      <w:r w:rsidRPr="00AB78A3">
        <w:rPr>
          <w:rFonts w:ascii="Times New Roman" w:hAnsi="Times New Roman"/>
          <w:sz w:val="28"/>
          <w:szCs w:val="28"/>
          <w:lang w:val="en-US"/>
        </w:rPr>
        <w:t>Neg</w:t>
      </w:r>
      <w:r w:rsidRPr="00AB78A3">
        <w:rPr>
          <w:rFonts w:ascii="Times New Roman" w:hAnsi="Times New Roman"/>
          <w:sz w:val="28"/>
          <w:szCs w:val="28"/>
        </w:rPr>
        <w:t xml:space="preserve"> — отрицание. Рассмотрим структуру предложений: 1) </w:t>
      </w:r>
      <w:r w:rsidRPr="00AB78A3">
        <w:rPr>
          <w:rFonts w:ascii="Times New Roman" w:hAnsi="Times New Roman"/>
          <w:i/>
          <w:iCs/>
          <w:sz w:val="28"/>
          <w:szCs w:val="28"/>
        </w:rPr>
        <w:t xml:space="preserve">Мальчик читает;. </w:t>
      </w:r>
      <w:r w:rsidRPr="00AB78A3">
        <w:rPr>
          <w:rFonts w:ascii="Times New Roman" w:hAnsi="Times New Roman"/>
          <w:sz w:val="28"/>
          <w:szCs w:val="28"/>
        </w:rPr>
        <w:t xml:space="preserve">2) </w:t>
      </w:r>
      <w:r w:rsidRPr="00AB78A3">
        <w:rPr>
          <w:rFonts w:ascii="Times New Roman" w:hAnsi="Times New Roman"/>
          <w:i/>
          <w:iCs/>
          <w:sz w:val="28"/>
          <w:szCs w:val="28"/>
        </w:rPr>
        <w:t xml:space="preserve">Жизнь прожить </w:t>
      </w:r>
      <w:r w:rsidRPr="00AB78A3">
        <w:rPr>
          <w:rFonts w:ascii="Times New Roman" w:hAnsi="Times New Roman"/>
          <w:sz w:val="28"/>
          <w:szCs w:val="28"/>
        </w:rPr>
        <w:t xml:space="preserve">— </w:t>
      </w:r>
      <w:r w:rsidRPr="00AB78A3">
        <w:rPr>
          <w:rFonts w:ascii="Times New Roman" w:hAnsi="Times New Roman"/>
          <w:i/>
          <w:iCs/>
          <w:sz w:val="28"/>
          <w:szCs w:val="28"/>
        </w:rPr>
        <w:t xml:space="preserve">не поле перейти; </w:t>
      </w:r>
      <w:r w:rsidRPr="00AB78A3">
        <w:rPr>
          <w:rFonts w:ascii="Times New Roman" w:hAnsi="Times New Roman"/>
          <w:sz w:val="28"/>
          <w:szCs w:val="28"/>
        </w:rPr>
        <w:t xml:space="preserve">3) </w:t>
      </w:r>
      <w:r w:rsidRPr="00AB78A3">
        <w:rPr>
          <w:rFonts w:ascii="Times New Roman" w:hAnsi="Times New Roman"/>
          <w:i/>
          <w:iCs/>
          <w:sz w:val="28"/>
          <w:szCs w:val="28"/>
        </w:rPr>
        <w:t xml:space="preserve">Ночь тиха; </w:t>
      </w:r>
      <w:r w:rsidRPr="00AB78A3">
        <w:rPr>
          <w:rFonts w:ascii="Times New Roman" w:hAnsi="Times New Roman"/>
          <w:sz w:val="28"/>
          <w:szCs w:val="28"/>
        </w:rPr>
        <w:t xml:space="preserve">4) </w:t>
      </w:r>
      <w:r w:rsidRPr="00AB78A3">
        <w:rPr>
          <w:rFonts w:ascii="Times New Roman" w:hAnsi="Times New Roman"/>
          <w:i/>
          <w:iCs/>
          <w:sz w:val="28"/>
          <w:szCs w:val="28"/>
        </w:rPr>
        <w:t xml:space="preserve">Москва </w:t>
      </w:r>
      <w:r w:rsidRPr="00AB78A3">
        <w:rPr>
          <w:rFonts w:ascii="Times New Roman" w:hAnsi="Times New Roman"/>
          <w:sz w:val="28"/>
          <w:szCs w:val="28"/>
        </w:rPr>
        <w:t xml:space="preserve">— </w:t>
      </w:r>
      <w:r w:rsidRPr="00AB78A3">
        <w:rPr>
          <w:rFonts w:ascii="Times New Roman" w:hAnsi="Times New Roman"/>
          <w:i/>
          <w:iCs/>
          <w:sz w:val="28"/>
          <w:szCs w:val="28"/>
        </w:rPr>
        <w:t xml:space="preserve">столица России. </w:t>
      </w:r>
      <w:r w:rsidRPr="00AB78A3">
        <w:rPr>
          <w:rFonts w:ascii="Times New Roman" w:hAnsi="Times New Roman"/>
          <w:sz w:val="28"/>
          <w:szCs w:val="28"/>
        </w:rPr>
        <w:t xml:space="preserve">Они построены по следующим моделям: 1) </w:t>
      </w:r>
      <w:r w:rsidRPr="00AB78A3">
        <w:rPr>
          <w:rFonts w:ascii="Times New Roman" w:hAnsi="Times New Roman"/>
          <w:sz w:val="28"/>
          <w:szCs w:val="28"/>
          <w:lang w:val="en-US"/>
        </w:rPr>
        <w:t>N</w:t>
      </w:r>
      <w:r w:rsidRPr="00AB78A3">
        <w:rPr>
          <w:rFonts w:ascii="Times New Roman" w:hAnsi="Times New Roman"/>
          <w:sz w:val="28"/>
          <w:szCs w:val="28"/>
          <w:vertAlign w:val="subscript"/>
        </w:rPr>
        <w:t>1</w:t>
      </w:r>
      <w:r w:rsidRPr="00AB78A3">
        <w:rPr>
          <w:rFonts w:ascii="Times New Roman" w:hAnsi="Times New Roman"/>
          <w:sz w:val="28"/>
          <w:szCs w:val="28"/>
        </w:rPr>
        <w:t xml:space="preserve"> </w:t>
      </w:r>
      <w:r w:rsidRPr="00AB78A3">
        <w:rPr>
          <w:rFonts w:ascii="Times New Roman" w:hAnsi="Times New Roman"/>
          <w:sz w:val="28"/>
          <w:szCs w:val="28"/>
          <w:lang w:val="en-US"/>
        </w:rPr>
        <w:t>V</w:t>
      </w:r>
      <w:r w:rsidRPr="00AB78A3">
        <w:rPr>
          <w:rFonts w:ascii="Times New Roman" w:hAnsi="Times New Roman"/>
          <w:sz w:val="28"/>
          <w:szCs w:val="28"/>
          <w:vertAlign w:val="subscript"/>
          <w:lang w:val="en-US"/>
        </w:rPr>
        <w:t>f</w:t>
      </w:r>
      <w:r w:rsidRPr="00AB78A3">
        <w:rPr>
          <w:rFonts w:ascii="Times New Roman" w:hAnsi="Times New Roman"/>
          <w:sz w:val="28"/>
          <w:szCs w:val="28"/>
        </w:rPr>
        <w:t xml:space="preserve">; 2) </w:t>
      </w:r>
      <w:r w:rsidRPr="00AB78A3">
        <w:rPr>
          <w:rFonts w:ascii="Times New Roman" w:hAnsi="Times New Roman"/>
          <w:sz w:val="28"/>
          <w:szCs w:val="28"/>
          <w:lang w:val="en-US"/>
        </w:rPr>
        <w:t>Inf</w:t>
      </w:r>
      <w:r w:rsidRPr="00AB78A3">
        <w:rPr>
          <w:rFonts w:ascii="Times New Roman" w:hAnsi="Times New Roman"/>
          <w:sz w:val="28"/>
          <w:szCs w:val="28"/>
        </w:rPr>
        <w:t xml:space="preserve"> </w:t>
      </w:r>
      <w:r w:rsidRPr="00AB78A3">
        <w:rPr>
          <w:rFonts w:ascii="Times New Roman" w:hAnsi="Times New Roman"/>
          <w:sz w:val="28"/>
          <w:szCs w:val="28"/>
          <w:lang w:val="en-US"/>
        </w:rPr>
        <w:t>Neg</w:t>
      </w:r>
      <w:r w:rsidRPr="00AB78A3">
        <w:rPr>
          <w:rFonts w:ascii="Times New Roman" w:hAnsi="Times New Roman"/>
          <w:sz w:val="28"/>
          <w:szCs w:val="28"/>
        </w:rPr>
        <w:t xml:space="preserve"> </w:t>
      </w:r>
      <w:r w:rsidRPr="00AB78A3">
        <w:rPr>
          <w:rFonts w:ascii="Times New Roman" w:hAnsi="Times New Roman"/>
          <w:sz w:val="28"/>
          <w:szCs w:val="28"/>
          <w:lang w:val="en-US"/>
        </w:rPr>
        <w:t>Inf</w:t>
      </w:r>
      <w:r w:rsidRPr="00AB78A3">
        <w:rPr>
          <w:rFonts w:ascii="Times New Roman" w:hAnsi="Times New Roman"/>
          <w:sz w:val="28"/>
          <w:szCs w:val="28"/>
        </w:rPr>
        <w:t xml:space="preserve">; 3) </w:t>
      </w:r>
      <w:r w:rsidRPr="00AB78A3">
        <w:rPr>
          <w:rFonts w:ascii="Times New Roman" w:hAnsi="Times New Roman"/>
          <w:sz w:val="28"/>
          <w:szCs w:val="28"/>
          <w:lang w:val="en-US"/>
        </w:rPr>
        <w:t>N</w:t>
      </w:r>
      <w:r w:rsidRPr="00AB78A3">
        <w:rPr>
          <w:rFonts w:ascii="Times New Roman" w:hAnsi="Times New Roman"/>
          <w:sz w:val="28"/>
          <w:szCs w:val="28"/>
          <w:vertAlign w:val="subscript"/>
        </w:rPr>
        <w:t>1</w:t>
      </w:r>
      <w:r w:rsidRPr="00AB78A3">
        <w:rPr>
          <w:rFonts w:ascii="Times New Roman" w:hAnsi="Times New Roman"/>
          <w:sz w:val="28"/>
          <w:szCs w:val="28"/>
        </w:rPr>
        <w:t xml:space="preserve"> </w:t>
      </w:r>
      <w:r w:rsidRPr="00AB78A3">
        <w:rPr>
          <w:rFonts w:ascii="Times New Roman" w:hAnsi="Times New Roman"/>
          <w:sz w:val="28"/>
          <w:szCs w:val="28"/>
          <w:lang w:val="en-US"/>
        </w:rPr>
        <w:t>Adj</w:t>
      </w:r>
      <w:r w:rsidRPr="00AB78A3">
        <w:rPr>
          <w:rFonts w:ascii="Times New Roman" w:hAnsi="Times New Roman"/>
          <w:sz w:val="28"/>
          <w:szCs w:val="28"/>
        </w:rPr>
        <w:t xml:space="preserve">; 4) </w:t>
      </w:r>
      <w:r w:rsidRPr="00AB78A3">
        <w:rPr>
          <w:rFonts w:ascii="Times New Roman" w:hAnsi="Times New Roman"/>
          <w:sz w:val="28"/>
          <w:szCs w:val="28"/>
          <w:lang w:val="en-US"/>
        </w:rPr>
        <w:t>N</w:t>
      </w:r>
      <w:r w:rsidRPr="00AB78A3">
        <w:rPr>
          <w:rFonts w:ascii="Times New Roman" w:hAnsi="Times New Roman"/>
          <w:sz w:val="28"/>
          <w:szCs w:val="28"/>
          <w:vertAlign w:val="subscript"/>
        </w:rPr>
        <w:t>1</w:t>
      </w:r>
      <w:r w:rsidRPr="00AB78A3">
        <w:rPr>
          <w:rFonts w:ascii="Times New Roman" w:hAnsi="Times New Roman"/>
          <w:sz w:val="28"/>
          <w:szCs w:val="28"/>
        </w:rPr>
        <w:t xml:space="preserve"> </w:t>
      </w:r>
      <w:r w:rsidRPr="00AB78A3">
        <w:rPr>
          <w:rFonts w:ascii="Times New Roman" w:hAnsi="Times New Roman"/>
          <w:sz w:val="28"/>
          <w:szCs w:val="28"/>
          <w:lang w:val="en-US"/>
        </w:rPr>
        <w:t>N</w:t>
      </w:r>
      <w:r w:rsidRPr="00AB78A3">
        <w:rPr>
          <w:rFonts w:ascii="Times New Roman" w:hAnsi="Times New Roman"/>
          <w:sz w:val="28"/>
          <w:szCs w:val="28"/>
          <w:vertAlign w:val="subscript"/>
        </w:rPr>
        <w:t>1</w:t>
      </w:r>
      <w:r w:rsidRPr="00AB78A3">
        <w:rPr>
          <w:rFonts w:ascii="Times New Roman" w:hAnsi="Times New Roman"/>
          <w:sz w:val="28"/>
          <w:szCs w:val="28"/>
        </w:rPr>
        <w:t xml:space="preserve">. По этим же моделям могут быть построены и другие предложения уже с иным лексическим наполнением. Сравним, например, предложения: </w:t>
      </w:r>
      <w:r w:rsidRPr="00AB78A3">
        <w:rPr>
          <w:rFonts w:ascii="Times New Roman" w:hAnsi="Times New Roman"/>
          <w:i/>
          <w:iCs/>
          <w:sz w:val="28"/>
          <w:szCs w:val="28"/>
        </w:rPr>
        <w:t xml:space="preserve">Светило солнце, Я ищу правды, Сдал бы ты, наконец, экзамен, Он хотел бы вернуться в деревню, С этим докладом выступит известный ученый. </w:t>
      </w:r>
      <w:r w:rsidRPr="00AB78A3">
        <w:rPr>
          <w:rFonts w:ascii="Times New Roman" w:hAnsi="Times New Roman"/>
          <w:sz w:val="28"/>
          <w:szCs w:val="28"/>
        </w:rPr>
        <w:t xml:space="preserve">При всем разнообразии их лексического наполнения, способов оформления подлежащего и сказуемого, различии временных и модальных планов сказуемых эти предложения построены по одной и той же модели (схеме) — </w:t>
      </w:r>
      <w:r w:rsidRPr="00AB78A3">
        <w:rPr>
          <w:rFonts w:ascii="Times New Roman" w:hAnsi="Times New Roman"/>
          <w:sz w:val="28"/>
          <w:szCs w:val="28"/>
          <w:lang w:val="en-US"/>
        </w:rPr>
        <w:t>N</w:t>
      </w:r>
      <w:r w:rsidRPr="00AB78A3">
        <w:rPr>
          <w:rFonts w:ascii="Times New Roman" w:hAnsi="Times New Roman"/>
          <w:sz w:val="28"/>
          <w:szCs w:val="28"/>
          <w:vertAlign w:val="subscript"/>
        </w:rPr>
        <w:t>1</w:t>
      </w:r>
      <w:r w:rsidRPr="00AB78A3">
        <w:rPr>
          <w:rFonts w:ascii="Times New Roman" w:hAnsi="Times New Roman"/>
          <w:sz w:val="28"/>
          <w:szCs w:val="28"/>
        </w:rPr>
        <w:t xml:space="preserve"> </w:t>
      </w:r>
      <w:r w:rsidRPr="00AB78A3">
        <w:rPr>
          <w:rFonts w:ascii="Times New Roman" w:hAnsi="Times New Roman"/>
          <w:sz w:val="28"/>
          <w:szCs w:val="28"/>
          <w:lang w:val="en-US"/>
        </w:rPr>
        <w:t>V</w:t>
      </w:r>
      <w:r w:rsidRPr="00AB78A3">
        <w:rPr>
          <w:rFonts w:ascii="Times New Roman" w:hAnsi="Times New Roman"/>
          <w:sz w:val="28"/>
          <w:szCs w:val="28"/>
          <w:vertAlign w:val="subscript"/>
          <w:lang w:val="en-US"/>
        </w:rPr>
        <w:t>f</w:t>
      </w:r>
      <w:r w:rsidRPr="00AB78A3">
        <w:rPr>
          <w:rFonts w:ascii="Times New Roman" w:hAnsi="Times New Roman"/>
          <w:sz w:val="28"/>
          <w:szCs w:val="28"/>
        </w:rPr>
        <w:t>.</w:t>
      </w:r>
      <w:r>
        <w:rPr>
          <w:rFonts w:ascii="Times New Roman" w:hAnsi="Times New Roman"/>
          <w:sz w:val="28"/>
          <w:szCs w:val="28"/>
        </w:rPr>
        <w:t xml:space="preserve"> В следующих параграфах главы мы рассмотрим каждый аспект изучения предложения в отдельности.</w:t>
      </w:r>
    </w:p>
    <w:p w:rsidR="008B301E" w:rsidRPr="00DB3DF0" w:rsidRDefault="008B301E" w:rsidP="00DB3DF0">
      <w:pPr>
        <w:suppressAutoHyphens/>
        <w:spacing w:after="0" w:line="360" w:lineRule="auto"/>
        <w:ind w:firstLine="709"/>
        <w:jc w:val="both"/>
        <w:rPr>
          <w:rFonts w:ascii="Times New Roman" w:hAnsi="Times New Roman"/>
          <w:b/>
          <w:sz w:val="28"/>
          <w:szCs w:val="28"/>
        </w:rPr>
      </w:pPr>
    </w:p>
    <w:p w:rsidR="00336594" w:rsidRPr="004034FE" w:rsidRDefault="00336594" w:rsidP="00DB3DF0">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2</w:t>
      </w:r>
      <w:r w:rsidR="002D3079">
        <w:rPr>
          <w:rFonts w:ascii="Times New Roman" w:hAnsi="Times New Roman"/>
          <w:b/>
          <w:sz w:val="28"/>
          <w:szCs w:val="28"/>
        </w:rPr>
        <w:t>.1</w:t>
      </w:r>
      <w:r w:rsidRPr="004034FE">
        <w:rPr>
          <w:rFonts w:ascii="Times New Roman" w:hAnsi="Times New Roman"/>
          <w:b/>
          <w:sz w:val="28"/>
          <w:szCs w:val="28"/>
        </w:rPr>
        <w:t xml:space="preserve"> Коммуникативный аспект изучения предложения</w:t>
      </w:r>
    </w:p>
    <w:p w:rsidR="00336594" w:rsidRPr="00AB78A3" w:rsidRDefault="00336594" w:rsidP="00DB3DF0">
      <w:pPr>
        <w:suppressAutoHyphens/>
        <w:spacing w:after="0" w:line="360" w:lineRule="auto"/>
        <w:ind w:firstLine="709"/>
        <w:jc w:val="both"/>
        <w:rPr>
          <w:rFonts w:ascii="Times New Roman" w:hAnsi="Times New Roman"/>
          <w:b/>
          <w:sz w:val="28"/>
          <w:szCs w:val="28"/>
        </w:rPr>
      </w:pP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Наиболее существенным свойством предложения для представителей коммуникативного синтаксиса является способность предложения выступать в качестве средства общения (коммуникации).</w:t>
      </w:r>
      <w:r>
        <w:rPr>
          <w:rFonts w:ascii="Times New Roman" w:hAnsi="Times New Roman"/>
          <w:sz w:val="28"/>
          <w:szCs w:val="28"/>
        </w:rPr>
        <w:t xml:space="preserve"> </w:t>
      </w:r>
      <w:r w:rsidRPr="00AB78A3">
        <w:rPr>
          <w:rFonts w:ascii="Times New Roman" w:hAnsi="Times New Roman"/>
          <w:sz w:val="28"/>
          <w:szCs w:val="28"/>
        </w:rPr>
        <w:t xml:space="preserve">Коммуникативный аспект предложения проявляется в так называемом актуальном членении, при наличии которого в предложении выделяются «данное» (тема, основа высказывания) и «новое» (рема предицируемая часть). Особенно отчетливо «тема» и «рема» разграничиваются в вопросо-ответной форме диалога. Например: — </w:t>
      </w:r>
      <w:r w:rsidRPr="00AB78A3">
        <w:rPr>
          <w:rFonts w:ascii="Times New Roman" w:hAnsi="Times New Roman"/>
          <w:i/>
          <w:iCs/>
          <w:sz w:val="28"/>
          <w:szCs w:val="28"/>
        </w:rPr>
        <w:t xml:space="preserve">Где ты отдыхал летом? </w:t>
      </w:r>
      <w:r w:rsidRPr="00AB78A3">
        <w:rPr>
          <w:rFonts w:ascii="Times New Roman" w:hAnsi="Times New Roman"/>
          <w:sz w:val="28"/>
          <w:szCs w:val="28"/>
        </w:rPr>
        <w:t xml:space="preserve">— </w:t>
      </w:r>
      <w:r w:rsidRPr="00AB78A3">
        <w:rPr>
          <w:rFonts w:ascii="Times New Roman" w:hAnsi="Times New Roman"/>
          <w:i/>
          <w:iCs/>
          <w:sz w:val="28"/>
          <w:szCs w:val="28"/>
        </w:rPr>
        <w:t xml:space="preserve">Летом я отдыхал//в Крыму. </w:t>
      </w:r>
      <w:r w:rsidRPr="00AB78A3">
        <w:rPr>
          <w:rFonts w:ascii="Times New Roman" w:hAnsi="Times New Roman"/>
          <w:sz w:val="28"/>
          <w:szCs w:val="28"/>
        </w:rPr>
        <w:t xml:space="preserve">Говорящий ставит вопрос, исходя из известного («данного») факта: он знает, что собеседник отдыхал летом, но не знает где. Именно это и выясняется вопросом. В ответе «данное» — </w:t>
      </w:r>
      <w:r w:rsidRPr="00AB78A3">
        <w:rPr>
          <w:rFonts w:ascii="Times New Roman" w:hAnsi="Times New Roman"/>
          <w:i/>
          <w:iCs/>
          <w:sz w:val="28"/>
          <w:szCs w:val="28"/>
        </w:rPr>
        <w:t xml:space="preserve">летом я отдыхал, </w:t>
      </w:r>
      <w:r w:rsidRPr="00AB78A3">
        <w:rPr>
          <w:rFonts w:ascii="Times New Roman" w:hAnsi="Times New Roman"/>
          <w:sz w:val="28"/>
          <w:szCs w:val="28"/>
        </w:rPr>
        <w:t xml:space="preserve">«новое» — </w:t>
      </w:r>
      <w:r w:rsidRPr="00AB78A3">
        <w:rPr>
          <w:rFonts w:ascii="Times New Roman" w:hAnsi="Times New Roman"/>
          <w:i/>
          <w:iCs/>
          <w:sz w:val="28"/>
          <w:szCs w:val="28"/>
        </w:rPr>
        <w:t>в Крыму.</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То, что в предыдущем предложении было «новым», в последующем обычно становится «данным». </w:t>
      </w:r>
      <w:r>
        <w:rPr>
          <w:rFonts w:ascii="Times New Roman" w:hAnsi="Times New Roman"/>
          <w:i/>
          <w:iCs/>
          <w:sz w:val="28"/>
          <w:szCs w:val="28"/>
          <w:u w:val="single"/>
        </w:rPr>
        <w:t>Жизнь</w:t>
      </w:r>
      <w:r w:rsidR="00DB3DF0">
        <w:rPr>
          <w:rFonts w:ascii="Times New Roman" w:hAnsi="Times New Roman"/>
          <w:i/>
          <w:iCs/>
          <w:sz w:val="28"/>
          <w:szCs w:val="28"/>
        </w:rPr>
        <w:t xml:space="preserve"> </w:t>
      </w:r>
      <w:r w:rsidRPr="00B9775D">
        <w:rPr>
          <w:rFonts w:ascii="Times New Roman" w:hAnsi="Times New Roman"/>
          <w:i/>
          <w:iCs/>
          <w:sz w:val="28"/>
          <w:szCs w:val="28"/>
          <w:u w:val="double"/>
        </w:rPr>
        <w:t>есть</w:t>
      </w:r>
      <w:r>
        <w:rPr>
          <w:rFonts w:ascii="Times New Roman" w:hAnsi="Times New Roman"/>
          <w:i/>
          <w:iCs/>
          <w:sz w:val="28"/>
          <w:szCs w:val="28"/>
        </w:rPr>
        <w:t xml:space="preserve"> </w:t>
      </w:r>
      <w:r w:rsidRPr="00B9775D">
        <w:rPr>
          <w:rFonts w:ascii="Times New Roman" w:hAnsi="Times New Roman"/>
          <w:i/>
          <w:iCs/>
          <w:sz w:val="28"/>
          <w:szCs w:val="28"/>
          <w:u w:val="double"/>
        </w:rPr>
        <w:t>действование</w:t>
      </w:r>
      <w:r>
        <w:rPr>
          <w:rFonts w:ascii="Times New Roman" w:hAnsi="Times New Roman"/>
          <w:i/>
          <w:iCs/>
          <w:sz w:val="28"/>
          <w:szCs w:val="28"/>
        </w:rPr>
        <w:t xml:space="preserve">, </w:t>
      </w:r>
      <w:r w:rsidRPr="00AB78A3">
        <w:rPr>
          <w:rFonts w:ascii="Times New Roman" w:hAnsi="Times New Roman"/>
          <w:i/>
          <w:iCs/>
          <w:sz w:val="28"/>
          <w:szCs w:val="28"/>
        </w:rPr>
        <w:t>а</w:t>
      </w:r>
      <w:r w:rsidR="00DB3DF0">
        <w:rPr>
          <w:rFonts w:ascii="Times New Roman" w:hAnsi="Times New Roman"/>
          <w:i/>
          <w:iCs/>
          <w:sz w:val="28"/>
          <w:szCs w:val="28"/>
        </w:rPr>
        <w:t xml:space="preserve"> </w:t>
      </w:r>
      <w:r w:rsidRPr="00AB78A3">
        <w:rPr>
          <w:rFonts w:ascii="Times New Roman" w:hAnsi="Times New Roman"/>
          <w:i/>
          <w:iCs/>
          <w:sz w:val="28"/>
          <w:szCs w:val="28"/>
          <w:u w:val="single"/>
        </w:rPr>
        <w:t xml:space="preserve">действование </w:t>
      </w:r>
      <w:r w:rsidRPr="00B9775D">
        <w:rPr>
          <w:rFonts w:ascii="Times New Roman" w:hAnsi="Times New Roman"/>
          <w:i/>
          <w:iCs/>
          <w:sz w:val="28"/>
          <w:szCs w:val="28"/>
          <w:u w:val="double"/>
        </w:rPr>
        <w:t>есть борьба</w:t>
      </w:r>
      <w:r w:rsidRPr="00AB78A3">
        <w:rPr>
          <w:rFonts w:ascii="Times New Roman" w:hAnsi="Times New Roman"/>
          <w:i/>
          <w:iCs/>
          <w:sz w:val="28"/>
          <w:szCs w:val="28"/>
        </w:rPr>
        <w:t xml:space="preserve"> </w:t>
      </w:r>
      <w:r w:rsidRPr="00AB78A3">
        <w:rPr>
          <w:rFonts w:ascii="Times New Roman" w:hAnsi="Times New Roman"/>
          <w:sz w:val="28"/>
          <w:szCs w:val="28"/>
        </w:rPr>
        <w:t xml:space="preserve">(В. Белинский). Актуальное членение обычно накладывается на структурно-семантическое, включающее логическое основание, дополняет его, не влияя на характер членов предложения, если члены предложения имеют морфологизованный характер. Так, в предложении </w:t>
      </w:r>
      <w:r w:rsidRPr="00AB78A3">
        <w:rPr>
          <w:rFonts w:ascii="Times New Roman" w:hAnsi="Times New Roman"/>
          <w:i/>
          <w:iCs/>
          <w:sz w:val="28"/>
          <w:szCs w:val="28"/>
        </w:rPr>
        <w:t xml:space="preserve">Летом я отдыхал в Крыму </w:t>
      </w:r>
      <w:r w:rsidRPr="00AB78A3">
        <w:rPr>
          <w:rFonts w:ascii="Times New Roman" w:hAnsi="Times New Roman"/>
          <w:sz w:val="28"/>
          <w:szCs w:val="28"/>
        </w:rPr>
        <w:t xml:space="preserve">при любом вопросе — ответе </w:t>
      </w:r>
      <w:r w:rsidRPr="00AB78A3">
        <w:rPr>
          <w:rFonts w:ascii="Times New Roman" w:hAnsi="Times New Roman"/>
          <w:i/>
          <w:iCs/>
          <w:sz w:val="28"/>
          <w:szCs w:val="28"/>
        </w:rPr>
        <w:t xml:space="preserve">(Когда ты отдыхал в Крыму? Кто летом отдыхал в Крыму? Что ты делал в Крыму?) </w:t>
      </w:r>
      <w:r w:rsidRPr="00AB78A3">
        <w:rPr>
          <w:rFonts w:ascii="Times New Roman" w:hAnsi="Times New Roman"/>
          <w:sz w:val="28"/>
          <w:szCs w:val="28"/>
        </w:rPr>
        <w:t>разный характер актуального членения не изменяет квалификации членов предложения, так как они выра</w:t>
      </w:r>
      <w:r>
        <w:rPr>
          <w:rFonts w:ascii="Times New Roman" w:hAnsi="Times New Roman"/>
          <w:sz w:val="28"/>
          <w:szCs w:val="28"/>
        </w:rPr>
        <w:t>же</w:t>
      </w:r>
      <w:r w:rsidRPr="00AB78A3">
        <w:rPr>
          <w:rFonts w:ascii="Times New Roman" w:hAnsi="Times New Roman"/>
          <w:sz w:val="28"/>
          <w:szCs w:val="28"/>
        </w:rPr>
        <w:t>ны</w:t>
      </w:r>
      <w:r w:rsidRPr="00AB78A3">
        <w:rPr>
          <w:rFonts w:ascii="Times New Roman" w:hAnsi="Times New Roman"/>
          <w:i/>
          <w:iCs/>
          <w:sz w:val="28"/>
          <w:szCs w:val="28"/>
        </w:rPr>
        <w:t xml:space="preserve"> </w:t>
      </w:r>
      <w:r w:rsidRPr="00AB78A3">
        <w:rPr>
          <w:rFonts w:ascii="Times New Roman" w:hAnsi="Times New Roman"/>
          <w:sz w:val="28"/>
          <w:szCs w:val="28"/>
        </w:rPr>
        <w:t>типичными для них формами.</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Учет коммуникативного задания предложения необходим при синтаксической квалификации неморфологизованных главных членов.</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Проиллюстрируем это сравнением следующих конструкций: </w:t>
      </w:r>
      <w:r w:rsidRPr="00AB78A3">
        <w:rPr>
          <w:rFonts w:ascii="Times New Roman" w:hAnsi="Times New Roman"/>
          <w:i/>
          <w:iCs/>
          <w:sz w:val="28"/>
          <w:szCs w:val="28"/>
        </w:rPr>
        <w:t xml:space="preserve">Леса </w:t>
      </w:r>
      <w:r w:rsidRPr="00AB78A3">
        <w:rPr>
          <w:rFonts w:ascii="Times New Roman" w:hAnsi="Times New Roman"/>
          <w:sz w:val="28"/>
          <w:szCs w:val="28"/>
        </w:rPr>
        <w:t xml:space="preserve">— </w:t>
      </w:r>
      <w:r w:rsidRPr="00AB78A3">
        <w:rPr>
          <w:rFonts w:ascii="Times New Roman" w:hAnsi="Times New Roman"/>
          <w:i/>
          <w:iCs/>
          <w:sz w:val="28"/>
          <w:szCs w:val="28"/>
        </w:rPr>
        <w:t xml:space="preserve">самое большое сокровище Сибири; Самое большое сокровище Сибири </w:t>
      </w:r>
      <w:r w:rsidRPr="00AB78A3">
        <w:rPr>
          <w:rFonts w:ascii="Times New Roman" w:hAnsi="Times New Roman"/>
          <w:sz w:val="28"/>
          <w:szCs w:val="28"/>
        </w:rPr>
        <w:t xml:space="preserve">— </w:t>
      </w:r>
      <w:r w:rsidRPr="00AB78A3">
        <w:rPr>
          <w:rFonts w:ascii="Times New Roman" w:hAnsi="Times New Roman"/>
          <w:i/>
          <w:iCs/>
          <w:sz w:val="28"/>
          <w:szCs w:val="28"/>
        </w:rPr>
        <w:t xml:space="preserve">леса. </w:t>
      </w:r>
      <w:r w:rsidRPr="00AB78A3">
        <w:rPr>
          <w:rFonts w:ascii="Times New Roman" w:hAnsi="Times New Roman"/>
          <w:sz w:val="28"/>
          <w:szCs w:val="28"/>
        </w:rPr>
        <w:t xml:space="preserve">Структурная схема их одинакова: в их состав входят два существительных, одинаков и лексический состав, однако информация, которую содержат эти предложения, различна. Членение первого предложения на составы подлежащего и сказуемого не вызывает сомнений. При разборе второго предложения, взятого вне контекста, возникают затруднения: какое из существительных выполняет роль подлежащего? Структура подсказывает: </w:t>
      </w:r>
      <w:r w:rsidRPr="00AB78A3">
        <w:rPr>
          <w:rFonts w:ascii="Times New Roman" w:hAnsi="Times New Roman"/>
          <w:i/>
          <w:iCs/>
          <w:sz w:val="28"/>
          <w:szCs w:val="28"/>
        </w:rPr>
        <w:t xml:space="preserve">сокровище </w:t>
      </w:r>
      <w:r w:rsidRPr="00AB78A3">
        <w:rPr>
          <w:rFonts w:ascii="Times New Roman" w:hAnsi="Times New Roman"/>
          <w:sz w:val="28"/>
          <w:szCs w:val="28"/>
        </w:rPr>
        <w:t xml:space="preserve">— подлежащее, </w:t>
      </w:r>
      <w:r w:rsidRPr="00AB78A3">
        <w:rPr>
          <w:rFonts w:ascii="Times New Roman" w:hAnsi="Times New Roman"/>
          <w:i/>
          <w:iCs/>
          <w:sz w:val="28"/>
          <w:szCs w:val="28"/>
        </w:rPr>
        <w:t xml:space="preserve">леса </w:t>
      </w:r>
      <w:r w:rsidRPr="00AB78A3">
        <w:rPr>
          <w:rFonts w:ascii="Times New Roman" w:hAnsi="Times New Roman"/>
          <w:sz w:val="28"/>
          <w:szCs w:val="28"/>
        </w:rPr>
        <w:t xml:space="preserve">— сказуемое, так как обычно первый компонент структурной схемы является в предложении подлежащим. Однако такой квалификации мешает логико-семантическое значение компонентов структурной схемы: слово </w:t>
      </w:r>
      <w:r w:rsidRPr="00AB78A3">
        <w:rPr>
          <w:rFonts w:ascii="Times New Roman" w:hAnsi="Times New Roman"/>
          <w:i/>
          <w:iCs/>
          <w:sz w:val="28"/>
          <w:szCs w:val="28"/>
        </w:rPr>
        <w:t xml:space="preserve">леса </w:t>
      </w:r>
      <w:r w:rsidRPr="00AB78A3">
        <w:rPr>
          <w:rFonts w:ascii="Times New Roman" w:hAnsi="Times New Roman"/>
          <w:sz w:val="28"/>
          <w:szCs w:val="28"/>
        </w:rPr>
        <w:t xml:space="preserve">является выразителем субъекта логического суждения, выражает частное, является носителем признака, а слово </w:t>
      </w:r>
      <w:r w:rsidRPr="00AB78A3">
        <w:rPr>
          <w:rFonts w:ascii="Times New Roman" w:hAnsi="Times New Roman"/>
          <w:i/>
          <w:iCs/>
          <w:sz w:val="28"/>
          <w:szCs w:val="28"/>
        </w:rPr>
        <w:t xml:space="preserve">сокровище </w:t>
      </w:r>
      <w:r w:rsidRPr="00AB78A3">
        <w:rPr>
          <w:rFonts w:ascii="Times New Roman" w:hAnsi="Times New Roman"/>
          <w:sz w:val="28"/>
          <w:szCs w:val="28"/>
        </w:rPr>
        <w:t xml:space="preserve">— предикат, общее, признак, квалификация. Действительно, по лексико-семантическому характеру существительных </w:t>
      </w:r>
      <w:r w:rsidRPr="00AB78A3">
        <w:rPr>
          <w:rFonts w:ascii="Times New Roman" w:hAnsi="Times New Roman"/>
          <w:i/>
          <w:iCs/>
          <w:sz w:val="28"/>
          <w:szCs w:val="28"/>
        </w:rPr>
        <w:t xml:space="preserve">сокровище </w:t>
      </w:r>
      <w:r w:rsidRPr="00AB78A3">
        <w:rPr>
          <w:rFonts w:ascii="Times New Roman" w:hAnsi="Times New Roman"/>
          <w:sz w:val="28"/>
          <w:szCs w:val="28"/>
        </w:rPr>
        <w:t xml:space="preserve">и </w:t>
      </w:r>
      <w:r w:rsidRPr="00AB78A3">
        <w:rPr>
          <w:rFonts w:ascii="Times New Roman" w:hAnsi="Times New Roman"/>
          <w:i/>
          <w:iCs/>
          <w:sz w:val="28"/>
          <w:szCs w:val="28"/>
        </w:rPr>
        <w:t xml:space="preserve">леса </w:t>
      </w:r>
      <w:r w:rsidRPr="00AB78A3">
        <w:rPr>
          <w:rFonts w:ascii="Times New Roman" w:hAnsi="Times New Roman"/>
          <w:sz w:val="28"/>
          <w:szCs w:val="28"/>
        </w:rPr>
        <w:t xml:space="preserve">на роль подлежащего больше подходит </w:t>
      </w:r>
      <w:r w:rsidRPr="00AB78A3">
        <w:rPr>
          <w:rFonts w:ascii="Times New Roman" w:hAnsi="Times New Roman"/>
          <w:i/>
          <w:iCs/>
          <w:sz w:val="28"/>
          <w:szCs w:val="28"/>
        </w:rPr>
        <w:t xml:space="preserve">леса </w:t>
      </w:r>
      <w:r w:rsidRPr="00AB78A3">
        <w:rPr>
          <w:rFonts w:ascii="Times New Roman" w:hAnsi="Times New Roman"/>
          <w:sz w:val="28"/>
          <w:szCs w:val="28"/>
        </w:rPr>
        <w:t xml:space="preserve">(в силу своего предметно-конкретного значения), на роль сказуемого — </w:t>
      </w:r>
      <w:r w:rsidRPr="00AB78A3">
        <w:rPr>
          <w:rFonts w:ascii="Times New Roman" w:hAnsi="Times New Roman"/>
          <w:i/>
          <w:iCs/>
          <w:sz w:val="28"/>
          <w:szCs w:val="28"/>
        </w:rPr>
        <w:t xml:space="preserve">сокровище, </w:t>
      </w:r>
      <w:r w:rsidRPr="00AB78A3">
        <w:rPr>
          <w:rFonts w:ascii="Times New Roman" w:hAnsi="Times New Roman"/>
          <w:sz w:val="28"/>
          <w:szCs w:val="28"/>
        </w:rPr>
        <w:t>так как оно является качественно-оценочным, однако инверсия подлежащего и сказуемого настораживает. Вне контекста неизвестно коммуникативное (актуальное) членение этого предложения</w:t>
      </w:r>
      <w:r>
        <w:rPr>
          <w:rFonts w:ascii="Times New Roman" w:hAnsi="Times New Roman"/>
          <w:sz w:val="28"/>
          <w:szCs w:val="28"/>
        </w:rPr>
        <w:t>,</w:t>
      </w:r>
      <w:r w:rsidRPr="00AB78A3">
        <w:rPr>
          <w:rFonts w:ascii="Times New Roman" w:hAnsi="Times New Roman"/>
          <w:sz w:val="28"/>
          <w:szCs w:val="28"/>
        </w:rPr>
        <w:t xml:space="preserve"> и оно может быть разобрано двояко: </w:t>
      </w:r>
      <w:r w:rsidRPr="00AB78A3">
        <w:rPr>
          <w:rFonts w:ascii="Times New Roman" w:hAnsi="Times New Roman"/>
          <w:i/>
          <w:iCs/>
          <w:sz w:val="28"/>
          <w:szCs w:val="28"/>
        </w:rPr>
        <w:t xml:space="preserve">Самое большое </w:t>
      </w:r>
      <w:r w:rsidRPr="00AB78A3">
        <w:rPr>
          <w:rFonts w:ascii="Times New Roman" w:hAnsi="Times New Roman"/>
          <w:i/>
          <w:iCs/>
          <w:sz w:val="28"/>
          <w:szCs w:val="28"/>
          <w:u w:val="single"/>
        </w:rPr>
        <w:t>сокровище</w:t>
      </w:r>
      <w:r w:rsidRPr="00AB78A3">
        <w:rPr>
          <w:rFonts w:ascii="Times New Roman" w:hAnsi="Times New Roman"/>
          <w:i/>
          <w:iCs/>
          <w:sz w:val="28"/>
          <w:szCs w:val="28"/>
        </w:rPr>
        <w:t xml:space="preserve"> Сибири </w:t>
      </w:r>
      <w:r w:rsidRPr="00AB78A3">
        <w:rPr>
          <w:rFonts w:ascii="Times New Roman" w:hAnsi="Times New Roman"/>
          <w:sz w:val="28"/>
          <w:szCs w:val="28"/>
        </w:rPr>
        <w:t xml:space="preserve">— </w:t>
      </w:r>
      <w:r w:rsidRPr="004F40AE">
        <w:rPr>
          <w:rFonts w:ascii="Times New Roman" w:hAnsi="Times New Roman"/>
          <w:i/>
          <w:iCs/>
          <w:sz w:val="28"/>
          <w:szCs w:val="28"/>
          <w:u w:val="double"/>
        </w:rPr>
        <w:t>леса</w:t>
      </w:r>
      <w:r w:rsidRPr="00AB78A3">
        <w:rPr>
          <w:rFonts w:ascii="Times New Roman" w:hAnsi="Times New Roman"/>
          <w:i/>
          <w:iCs/>
          <w:sz w:val="28"/>
          <w:szCs w:val="28"/>
        </w:rPr>
        <w:t xml:space="preserve"> </w:t>
      </w:r>
      <w:r w:rsidRPr="00AB78A3">
        <w:rPr>
          <w:rFonts w:ascii="Times New Roman" w:hAnsi="Times New Roman"/>
          <w:sz w:val="28"/>
          <w:szCs w:val="28"/>
        </w:rPr>
        <w:t xml:space="preserve">и </w:t>
      </w:r>
      <w:r w:rsidRPr="00AB78A3">
        <w:rPr>
          <w:rFonts w:ascii="Times New Roman" w:hAnsi="Times New Roman"/>
          <w:i/>
          <w:iCs/>
          <w:sz w:val="28"/>
          <w:szCs w:val="28"/>
        </w:rPr>
        <w:t xml:space="preserve">Самое большое </w:t>
      </w:r>
      <w:r w:rsidRPr="004F40AE">
        <w:rPr>
          <w:rFonts w:ascii="Times New Roman" w:hAnsi="Times New Roman"/>
          <w:i/>
          <w:iCs/>
          <w:sz w:val="28"/>
          <w:szCs w:val="28"/>
          <w:u w:val="double"/>
        </w:rPr>
        <w:t>сокровище</w:t>
      </w:r>
      <w:r w:rsidRPr="00AB78A3">
        <w:rPr>
          <w:rFonts w:ascii="Times New Roman" w:hAnsi="Times New Roman"/>
          <w:i/>
          <w:iCs/>
          <w:sz w:val="28"/>
          <w:szCs w:val="28"/>
        </w:rPr>
        <w:t xml:space="preserve"> Сибири </w:t>
      </w:r>
      <w:r w:rsidRPr="00AB78A3">
        <w:rPr>
          <w:rFonts w:ascii="Times New Roman" w:hAnsi="Times New Roman"/>
          <w:sz w:val="28"/>
          <w:szCs w:val="28"/>
        </w:rPr>
        <w:t xml:space="preserve">— </w:t>
      </w:r>
      <w:r w:rsidRPr="00AB78A3">
        <w:rPr>
          <w:rFonts w:ascii="Times New Roman" w:hAnsi="Times New Roman"/>
          <w:i/>
          <w:iCs/>
          <w:sz w:val="28"/>
          <w:szCs w:val="28"/>
          <w:u w:val="single"/>
        </w:rPr>
        <w:t>леса</w:t>
      </w:r>
      <w:r w:rsidRPr="00AB78A3">
        <w:rPr>
          <w:rFonts w:ascii="Times New Roman" w:hAnsi="Times New Roman"/>
          <w:i/>
          <w:iCs/>
          <w:sz w:val="28"/>
          <w:szCs w:val="28"/>
        </w:rPr>
        <w:t xml:space="preserve">. </w:t>
      </w:r>
      <w:r w:rsidRPr="00AB78A3">
        <w:rPr>
          <w:rFonts w:ascii="Times New Roman" w:hAnsi="Times New Roman"/>
          <w:sz w:val="28"/>
          <w:szCs w:val="28"/>
        </w:rPr>
        <w:t xml:space="preserve">Возможность двоякого разбора можно аргументировать использованием лексических и грамматических средств. Ср.: </w:t>
      </w:r>
      <w:r w:rsidRPr="00AB78A3">
        <w:rPr>
          <w:rFonts w:ascii="Times New Roman" w:hAnsi="Times New Roman"/>
          <w:i/>
          <w:iCs/>
          <w:sz w:val="28"/>
          <w:szCs w:val="28"/>
        </w:rPr>
        <w:t xml:space="preserve">Самое большое </w:t>
      </w:r>
      <w:r w:rsidRPr="00AB78A3">
        <w:rPr>
          <w:rFonts w:ascii="Times New Roman" w:hAnsi="Times New Roman"/>
          <w:i/>
          <w:iCs/>
          <w:sz w:val="28"/>
          <w:szCs w:val="28"/>
          <w:u w:val="single"/>
        </w:rPr>
        <w:t>сокровище</w:t>
      </w:r>
      <w:r w:rsidRPr="00AB78A3">
        <w:rPr>
          <w:rFonts w:ascii="Times New Roman" w:hAnsi="Times New Roman"/>
          <w:i/>
          <w:iCs/>
          <w:sz w:val="28"/>
          <w:szCs w:val="28"/>
        </w:rPr>
        <w:t xml:space="preserve"> Сибири </w:t>
      </w:r>
      <w:r w:rsidRPr="00AB78A3">
        <w:rPr>
          <w:rFonts w:ascii="Times New Roman" w:hAnsi="Times New Roman"/>
          <w:sz w:val="28"/>
          <w:szCs w:val="28"/>
        </w:rPr>
        <w:t>—</w:t>
      </w:r>
      <w:r w:rsidRPr="004F40AE">
        <w:rPr>
          <w:rFonts w:ascii="Times New Roman" w:hAnsi="Times New Roman"/>
          <w:i/>
          <w:iCs/>
          <w:sz w:val="28"/>
          <w:szCs w:val="28"/>
          <w:u w:val="double"/>
        </w:rPr>
        <w:t xml:space="preserve"> эт</w:t>
      </w:r>
      <w:r>
        <w:rPr>
          <w:rFonts w:ascii="Times New Roman" w:hAnsi="Times New Roman"/>
          <w:i/>
          <w:iCs/>
          <w:sz w:val="28"/>
          <w:szCs w:val="28"/>
          <w:u w:val="double"/>
        </w:rPr>
        <w:t>о</w:t>
      </w:r>
      <w:r w:rsidR="00DB3DF0">
        <w:rPr>
          <w:rFonts w:ascii="Times New Roman" w:hAnsi="Times New Roman"/>
          <w:i/>
          <w:iCs/>
          <w:sz w:val="28"/>
          <w:szCs w:val="28"/>
        </w:rPr>
        <w:t xml:space="preserve"> </w:t>
      </w:r>
      <w:r w:rsidRPr="004F40AE">
        <w:rPr>
          <w:rFonts w:ascii="Times New Roman" w:hAnsi="Times New Roman"/>
          <w:i/>
          <w:iCs/>
          <w:sz w:val="28"/>
          <w:szCs w:val="28"/>
          <w:u w:val="double"/>
        </w:rPr>
        <w:t>ле</w:t>
      </w:r>
      <w:r>
        <w:rPr>
          <w:rFonts w:ascii="Times New Roman" w:hAnsi="Times New Roman"/>
          <w:i/>
          <w:iCs/>
          <w:sz w:val="28"/>
          <w:szCs w:val="28"/>
          <w:u w:val="double"/>
        </w:rPr>
        <w:t>са</w:t>
      </w:r>
      <w:r>
        <w:rPr>
          <w:rFonts w:ascii="Times New Roman" w:hAnsi="Times New Roman"/>
          <w:i/>
          <w:iCs/>
          <w:sz w:val="28"/>
          <w:szCs w:val="28"/>
        </w:rPr>
        <w:t xml:space="preserve">; </w:t>
      </w:r>
      <w:r w:rsidRPr="00AB78A3">
        <w:rPr>
          <w:rFonts w:ascii="Times New Roman" w:hAnsi="Times New Roman"/>
          <w:i/>
          <w:iCs/>
          <w:sz w:val="28"/>
          <w:szCs w:val="28"/>
        </w:rPr>
        <w:t>Самым</w:t>
      </w:r>
      <w:r>
        <w:rPr>
          <w:rFonts w:ascii="Times New Roman" w:hAnsi="Times New Roman"/>
          <w:i/>
          <w:iCs/>
          <w:sz w:val="28"/>
          <w:szCs w:val="28"/>
        </w:rPr>
        <w:t xml:space="preserve"> </w:t>
      </w:r>
      <w:r w:rsidRPr="00AB78A3">
        <w:rPr>
          <w:rFonts w:ascii="Times New Roman" w:hAnsi="Times New Roman"/>
          <w:i/>
          <w:iCs/>
          <w:sz w:val="28"/>
          <w:szCs w:val="28"/>
        </w:rPr>
        <w:t xml:space="preserve">большим </w:t>
      </w:r>
      <w:r w:rsidRPr="004F40AE">
        <w:rPr>
          <w:rFonts w:ascii="Times New Roman" w:hAnsi="Times New Roman"/>
          <w:i/>
          <w:iCs/>
          <w:sz w:val="28"/>
          <w:szCs w:val="28"/>
          <w:u w:val="double"/>
        </w:rPr>
        <w:t>сокровищем</w:t>
      </w:r>
      <w:r w:rsidRPr="00AB78A3">
        <w:rPr>
          <w:rFonts w:ascii="Times New Roman" w:hAnsi="Times New Roman"/>
          <w:i/>
          <w:iCs/>
          <w:sz w:val="28"/>
          <w:szCs w:val="28"/>
        </w:rPr>
        <w:t xml:space="preserve"> Сибири </w:t>
      </w:r>
      <w:r w:rsidRPr="004F40AE">
        <w:rPr>
          <w:rFonts w:ascii="Times New Roman" w:hAnsi="Times New Roman"/>
          <w:i/>
          <w:iCs/>
          <w:sz w:val="28"/>
          <w:szCs w:val="28"/>
          <w:u w:val="double"/>
        </w:rPr>
        <w:t>являются</w:t>
      </w:r>
      <w:r>
        <w:rPr>
          <w:rFonts w:ascii="Times New Roman" w:hAnsi="Times New Roman"/>
          <w:i/>
          <w:iCs/>
          <w:sz w:val="28"/>
          <w:szCs w:val="28"/>
        </w:rPr>
        <w:t xml:space="preserve"> </w:t>
      </w:r>
      <w:r w:rsidRPr="00CB7EF8">
        <w:rPr>
          <w:rFonts w:ascii="Times New Roman" w:hAnsi="Times New Roman"/>
          <w:i/>
          <w:iCs/>
          <w:sz w:val="28"/>
          <w:szCs w:val="28"/>
          <w:u w:val="single"/>
        </w:rPr>
        <w:t>леса</w:t>
      </w:r>
      <w:r>
        <w:rPr>
          <w:rFonts w:ascii="Times New Roman" w:hAnsi="Times New Roman"/>
          <w:i/>
          <w:iCs/>
          <w:sz w:val="28"/>
          <w:szCs w:val="28"/>
        </w:rPr>
        <w:t>.</w:t>
      </w:r>
      <w:r w:rsidR="00DB3DF0">
        <w:rPr>
          <w:rFonts w:ascii="Times New Roman" w:hAnsi="Times New Roman"/>
          <w:i/>
          <w:iCs/>
          <w:sz w:val="28"/>
          <w:szCs w:val="28"/>
        </w:rPr>
        <w:t xml:space="preserve"> </w:t>
      </w:r>
      <w:r w:rsidRPr="00AB78A3">
        <w:rPr>
          <w:rFonts w:ascii="Times New Roman" w:hAnsi="Times New Roman"/>
          <w:sz w:val="28"/>
          <w:szCs w:val="28"/>
        </w:rPr>
        <w:t xml:space="preserve">Только в контексте такие предложения (без лексико-грамматических конкретизаторов) получают однозначную характеристику, так как контекст уточняет коммуникативное задание предложения: </w:t>
      </w:r>
      <w:r w:rsidRPr="00AB78A3">
        <w:rPr>
          <w:rFonts w:ascii="Times New Roman" w:hAnsi="Times New Roman"/>
          <w:i/>
          <w:iCs/>
          <w:sz w:val="28"/>
          <w:szCs w:val="28"/>
        </w:rPr>
        <w:t xml:space="preserve">Многими природными богатствами славится Сибирь: золото, алмазы, всевозможные руды, нефть, энергия рек... Но, пожалуй, самое большое </w:t>
      </w:r>
      <w:r w:rsidRPr="00AB78A3">
        <w:rPr>
          <w:rFonts w:ascii="Times New Roman" w:hAnsi="Times New Roman"/>
          <w:i/>
          <w:iCs/>
          <w:sz w:val="28"/>
          <w:szCs w:val="28"/>
          <w:u w:val="single"/>
        </w:rPr>
        <w:t>сокровище</w:t>
      </w:r>
      <w:r w:rsidRPr="00AB78A3">
        <w:rPr>
          <w:rFonts w:ascii="Times New Roman" w:hAnsi="Times New Roman"/>
          <w:i/>
          <w:iCs/>
          <w:sz w:val="28"/>
          <w:szCs w:val="28"/>
        </w:rPr>
        <w:t xml:space="preserve"> Сибири </w:t>
      </w:r>
      <w:r w:rsidRPr="00AB78A3">
        <w:rPr>
          <w:rFonts w:ascii="Times New Roman" w:hAnsi="Times New Roman"/>
          <w:sz w:val="28"/>
          <w:szCs w:val="28"/>
        </w:rPr>
        <w:t xml:space="preserve">— </w:t>
      </w:r>
      <w:r w:rsidRPr="00CB7EF8">
        <w:rPr>
          <w:rFonts w:ascii="Times New Roman" w:hAnsi="Times New Roman"/>
          <w:i/>
          <w:iCs/>
          <w:sz w:val="28"/>
          <w:szCs w:val="28"/>
          <w:u w:val="double"/>
        </w:rPr>
        <w:t>леса</w:t>
      </w:r>
      <w:r w:rsidRPr="00AB78A3">
        <w:rPr>
          <w:rFonts w:ascii="Times New Roman" w:hAnsi="Times New Roman"/>
          <w:i/>
          <w:iCs/>
          <w:sz w:val="28"/>
          <w:szCs w:val="28"/>
        </w:rPr>
        <w:t xml:space="preserve"> </w:t>
      </w:r>
      <w:r w:rsidRPr="00AB78A3">
        <w:rPr>
          <w:rFonts w:ascii="Times New Roman" w:hAnsi="Times New Roman"/>
          <w:sz w:val="28"/>
          <w:szCs w:val="28"/>
        </w:rPr>
        <w:t>(Куксов).</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Коммуникативный аспект оказывает влияние и на решение вопроса об объеме членов предложения. Например: включать или не включать в состав главного члена в приведенном выше предложении слова </w:t>
      </w:r>
      <w:r w:rsidRPr="00AB78A3">
        <w:rPr>
          <w:rFonts w:ascii="Times New Roman" w:hAnsi="Times New Roman"/>
          <w:i/>
          <w:iCs/>
          <w:sz w:val="28"/>
          <w:szCs w:val="28"/>
        </w:rPr>
        <w:t xml:space="preserve">самое большое </w:t>
      </w:r>
      <w:r w:rsidRPr="00AB78A3">
        <w:rPr>
          <w:rFonts w:ascii="Times New Roman" w:hAnsi="Times New Roman"/>
          <w:sz w:val="28"/>
          <w:szCs w:val="28"/>
        </w:rPr>
        <w:t xml:space="preserve">и </w:t>
      </w:r>
      <w:r w:rsidRPr="00AB78A3">
        <w:rPr>
          <w:rFonts w:ascii="Times New Roman" w:hAnsi="Times New Roman"/>
          <w:i/>
          <w:sz w:val="28"/>
          <w:szCs w:val="28"/>
        </w:rPr>
        <w:t>Си</w:t>
      </w:r>
      <w:r w:rsidRPr="00AB78A3">
        <w:rPr>
          <w:rFonts w:ascii="Times New Roman" w:hAnsi="Times New Roman"/>
          <w:i/>
          <w:iCs/>
          <w:sz w:val="28"/>
          <w:szCs w:val="28"/>
        </w:rPr>
        <w:t xml:space="preserve">бири? </w:t>
      </w:r>
      <w:r w:rsidRPr="00AB78A3">
        <w:rPr>
          <w:rFonts w:ascii="Times New Roman" w:hAnsi="Times New Roman"/>
          <w:sz w:val="28"/>
          <w:szCs w:val="28"/>
        </w:rPr>
        <w:t xml:space="preserve">Что включать: то и другое слово или какое-нибудь одно? В чем заключается основное сообщение? В данном предложении существительного </w:t>
      </w:r>
      <w:r w:rsidRPr="00AB78A3">
        <w:rPr>
          <w:rFonts w:ascii="Times New Roman" w:hAnsi="Times New Roman"/>
          <w:i/>
          <w:iCs/>
          <w:sz w:val="28"/>
          <w:szCs w:val="28"/>
        </w:rPr>
        <w:t xml:space="preserve">сокровище </w:t>
      </w:r>
      <w:r w:rsidRPr="00AB78A3">
        <w:rPr>
          <w:rFonts w:ascii="Times New Roman" w:hAnsi="Times New Roman"/>
          <w:sz w:val="28"/>
          <w:szCs w:val="28"/>
        </w:rPr>
        <w:t xml:space="preserve">достаточно для лексико-семантической характеристики предмета мысли (речи), а как быть с такими предложениями, как </w:t>
      </w:r>
      <w:r w:rsidRPr="00AB78A3">
        <w:rPr>
          <w:rFonts w:ascii="Times New Roman" w:hAnsi="Times New Roman"/>
          <w:i/>
          <w:iCs/>
          <w:sz w:val="28"/>
          <w:szCs w:val="28"/>
          <w:u w:val="single"/>
        </w:rPr>
        <w:t>Искусство</w:t>
      </w:r>
      <w:r w:rsidRPr="00AB78A3">
        <w:rPr>
          <w:rFonts w:ascii="Times New Roman" w:hAnsi="Times New Roman"/>
          <w:i/>
          <w:iCs/>
          <w:sz w:val="28"/>
          <w:szCs w:val="28"/>
        </w:rPr>
        <w:t xml:space="preserve"> писать </w:t>
      </w:r>
      <w:r w:rsidRPr="00AB78A3">
        <w:rPr>
          <w:rFonts w:ascii="Times New Roman" w:hAnsi="Times New Roman"/>
          <w:sz w:val="28"/>
          <w:szCs w:val="28"/>
        </w:rPr>
        <w:t xml:space="preserve">— </w:t>
      </w:r>
      <w:r w:rsidRPr="00CB7EF8">
        <w:rPr>
          <w:rFonts w:ascii="Times New Roman" w:hAnsi="Times New Roman"/>
          <w:i/>
          <w:iCs/>
          <w:sz w:val="28"/>
          <w:szCs w:val="28"/>
          <w:u w:val="double"/>
        </w:rPr>
        <w:t>это</w:t>
      </w:r>
      <w:r w:rsidRPr="00AB78A3">
        <w:rPr>
          <w:rFonts w:ascii="Times New Roman" w:hAnsi="Times New Roman"/>
          <w:i/>
          <w:iCs/>
          <w:sz w:val="28"/>
          <w:szCs w:val="28"/>
        </w:rPr>
        <w:t xml:space="preserve"> </w:t>
      </w:r>
      <w:r w:rsidRPr="00CB7EF8">
        <w:rPr>
          <w:rFonts w:ascii="Times New Roman" w:hAnsi="Times New Roman"/>
          <w:i/>
          <w:iCs/>
          <w:sz w:val="28"/>
          <w:szCs w:val="28"/>
          <w:u w:val="double"/>
        </w:rPr>
        <w:t>искусство</w:t>
      </w:r>
      <w:r>
        <w:rPr>
          <w:rFonts w:ascii="Times New Roman" w:hAnsi="Times New Roman"/>
          <w:i/>
          <w:iCs/>
          <w:sz w:val="28"/>
          <w:szCs w:val="28"/>
        </w:rPr>
        <w:t xml:space="preserve"> </w:t>
      </w:r>
      <w:r w:rsidRPr="00AB78A3">
        <w:rPr>
          <w:rFonts w:ascii="Times New Roman" w:hAnsi="Times New Roman"/>
          <w:i/>
          <w:iCs/>
          <w:sz w:val="28"/>
          <w:szCs w:val="28"/>
        </w:rPr>
        <w:t xml:space="preserve">сокращать </w:t>
      </w:r>
      <w:r w:rsidRPr="00AB78A3">
        <w:rPr>
          <w:rFonts w:ascii="Times New Roman" w:hAnsi="Times New Roman"/>
          <w:sz w:val="28"/>
          <w:szCs w:val="28"/>
        </w:rPr>
        <w:t>(А. Чехов)? Семантический и коммуникативный аспекты подсказывают недостаточность выделенных слов для смыслового раз</w:t>
      </w:r>
      <w:r>
        <w:rPr>
          <w:rFonts w:ascii="Times New Roman" w:hAnsi="Times New Roman"/>
          <w:sz w:val="28"/>
          <w:szCs w:val="28"/>
        </w:rPr>
        <w:t>гра</w:t>
      </w:r>
      <w:r w:rsidRPr="00AB78A3">
        <w:rPr>
          <w:rFonts w:ascii="Times New Roman" w:hAnsi="Times New Roman"/>
          <w:sz w:val="28"/>
          <w:szCs w:val="28"/>
        </w:rPr>
        <w:t>ничения подлежащего и сказуемого. (Можно допустить оба варианта разбора, предпочтительнее отмеченный, основанный на структурном аспекте.)</w:t>
      </w:r>
      <w:r w:rsidR="00DB3DF0">
        <w:rPr>
          <w:rFonts w:ascii="Times New Roman" w:hAnsi="Times New Roman"/>
          <w:sz w:val="28"/>
          <w:szCs w:val="28"/>
        </w:rPr>
        <w:t xml:space="preserve"> </w:t>
      </w:r>
      <w:r w:rsidRPr="00AB78A3">
        <w:rPr>
          <w:rFonts w:ascii="Times New Roman" w:hAnsi="Times New Roman"/>
          <w:sz w:val="28"/>
          <w:szCs w:val="28"/>
        </w:rPr>
        <w:t xml:space="preserve">Коммуникативный аспект в изучении предложения позволил решить вопрос о предложениях типа: 1. </w:t>
      </w:r>
      <w:r w:rsidRPr="00AB78A3">
        <w:rPr>
          <w:rFonts w:ascii="Times New Roman" w:hAnsi="Times New Roman"/>
          <w:i/>
          <w:iCs/>
          <w:sz w:val="28"/>
          <w:szCs w:val="28"/>
          <w:u w:val="single"/>
        </w:rPr>
        <w:t>Это</w:t>
      </w:r>
      <w:r w:rsidRPr="00AB78A3">
        <w:rPr>
          <w:rFonts w:ascii="Times New Roman" w:hAnsi="Times New Roman"/>
          <w:i/>
          <w:iCs/>
          <w:sz w:val="28"/>
          <w:szCs w:val="28"/>
        </w:rPr>
        <w:t xml:space="preserve"> </w:t>
      </w:r>
      <w:r w:rsidRPr="00CB7EF8">
        <w:rPr>
          <w:rFonts w:ascii="Times New Roman" w:hAnsi="Times New Roman"/>
          <w:i/>
          <w:iCs/>
          <w:sz w:val="28"/>
          <w:szCs w:val="28"/>
          <w:u w:val="double"/>
        </w:rPr>
        <w:t>липы</w:t>
      </w:r>
      <w:r w:rsidRPr="00AB78A3">
        <w:rPr>
          <w:rFonts w:ascii="Times New Roman" w:hAnsi="Times New Roman"/>
          <w:i/>
          <w:iCs/>
          <w:sz w:val="28"/>
          <w:szCs w:val="28"/>
        </w:rPr>
        <w:t xml:space="preserve">. </w:t>
      </w:r>
      <w:r w:rsidRPr="00AB78A3">
        <w:rPr>
          <w:rFonts w:ascii="Times New Roman" w:hAnsi="Times New Roman"/>
          <w:sz w:val="28"/>
          <w:szCs w:val="28"/>
        </w:rPr>
        <w:t xml:space="preserve">2. </w:t>
      </w:r>
      <w:r w:rsidRPr="00AB78A3">
        <w:rPr>
          <w:rFonts w:ascii="Times New Roman" w:hAnsi="Times New Roman"/>
          <w:i/>
          <w:iCs/>
          <w:sz w:val="28"/>
          <w:szCs w:val="28"/>
        </w:rPr>
        <w:t xml:space="preserve">Это </w:t>
      </w:r>
      <w:r w:rsidRPr="00CB7EF8">
        <w:rPr>
          <w:rFonts w:ascii="Times New Roman" w:hAnsi="Times New Roman"/>
          <w:i/>
          <w:iCs/>
          <w:sz w:val="28"/>
          <w:szCs w:val="28"/>
          <w:u w:val="dash"/>
        </w:rPr>
        <w:t>липой</w:t>
      </w:r>
      <w:r w:rsidRPr="00AB78A3">
        <w:rPr>
          <w:rFonts w:ascii="Times New Roman" w:hAnsi="Times New Roman"/>
          <w:i/>
          <w:iCs/>
          <w:sz w:val="28"/>
          <w:szCs w:val="28"/>
        </w:rPr>
        <w:t xml:space="preserve"> п</w:t>
      </w:r>
      <w:r w:rsidRPr="00AB78A3">
        <w:rPr>
          <w:rFonts w:ascii="Times New Roman" w:hAnsi="Times New Roman"/>
          <w:i/>
          <w:iCs/>
          <w:sz w:val="28"/>
          <w:szCs w:val="28"/>
          <w:u w:val="single"/>
        </w:rPr>
        <w:t>ахнет</w:t>
      </w:r>
      <w:r w:rsidRPr="00AB78A3">
        <w:rPr>
          <w:rFonts w:ascii="Times New Roman" w:hAnsi="Times New Roman"/>
          <w:i/>
          <w:iCs/>
          <w:sz w:val="28"/>
          <w:szCs w:val="28"/>
        </w:rPr>
        <w:t xml:space="preserve">. </w:t>
      </w:r>
      <w:r w:rsidRPr="00AB78A3">
        <w:rPr>
          <w:rFonts w:ascii="Times New Roman" w:hAnsi="Times New Roman"/>
          <w:sz w:val="28"/>
          <w:szCs w:val="28"/>
        </w:rPr>
        <w:t xml:space="preserve">3. </w:t>
      </w:r>
      <w:r w:rsidRPr="00AB78A3">
        <w:rPr>
          <w:rFonts w:ascii="Times New Roman" w:hAnsi="Times New Roman"/>
          <w:i/>
          <w:iCs/>
          <w:sz w:val="28"/>
          <w:szCs w:val="28"/>
        </w:rPr>
        <w:t xml:space="preserve">Это </w:t>
      </w:r>
      <w:r w:rsidRPr="00AB78A3">
        <w:rPr>
          <w:rFonts w:ascii="Times New Roman" w:hAnsi="Times New Roman"/>
          <w:i/>
          <w:iCs/>
          <w:sz w:val="28"/>
          <w:szCs w:val="28"/>
          <w:u w:val="single"/>
        </w:rPr>
        <w:t>липа</w:t>
      </w:r>
      <w:r w:rsidRPr="00AB78A3">
        <w:rPr>
          <w:rFonts w:ascii="Times New Roman" w:hAnsi="Times New Roman"/>
          <w:i/>
          <w:iCs/>
          <w:sz w:val="28"/>
          <w:szCs w:val="28"/>
        </w:rPr>
        <w:t xml:space="preserve"> медом </w:t>
      </w:r>
      <w:r w:rsidRPr="00CB7EF8">
        <w:rPr>
          <w:rFonts w:ascii="Times New Roman" w:hAnsi="Times New Roman"/>
          <w:i/>
          <w:iCs/>
          <w:sz w:val="28"/>
          <w:szCs w:val="28"/>
          <w:u w:val="double"/>
        </w:rPr>
        <w:t>пахнет</w:t>
      </w:r>
      <w:r w:rsidRPr="00AB78A3">
        <w:rPr>
          <w:rFonts w:ascii="Times New Roman" w:hAnsi="Times New Roman"/>
          <w:i/>
          <w:iCs/>
          <w:sz w:val="28"/>
          <w:szCs w:val="28"/>
        </w:rPr>
        <w:t xml:space="preserve">. </w:t>
      </w:r>
      <w:r w:rsidRPr="00AB78A3">
        <w:rPr>
          <w:rFonts w:ascii="Times New Roman" w:hAnsi="Times New Roman"/>
          <w:sz w:val="28"/>
          <w:szCs w:val="28"/>
        </w:rPr>
        <w:t xml:space="preserve">Во втором и третьем предложениях </w:t>
      </w:r>
      <w:r w:rsidRPr="00AB78A3">
        <w:rPr>
          <w:rFonts w:ascii="Times New Roman" w:hAnsi="Times New Roman"/>
          <w:i/>
          <w:iCs/>
          <w:sz w:val="28"/>
          <w:szCs w:val="28"/>
        </w:rPr>
        <w:t xml:space="preserve">это </w:t>
      </w:r>
      <w:r w:rsidRPr="00AB78A3">
        <w:rPr>
          <w:rFonts w:ascii="Times New Roman" w:hAnsi="Times New Roman"/>
          <w:sz w:val="28"/>
          <w:szCs w:val="28"/>
        </w:rPr>
        <w:t xml:space="preserve">частично утратило свойства подлежащего, в нем усилилось значение средства связи частей текста, средства указания на объективную действительность. В коммуникативном аспекте </w:t>
      </w:r>
      <w:r w:rsidRPr="00AB78A3">
        <w:rPr>
          <w:rFonts w:ascii="Times New Roman" w:hAnsi="Times New Roman"/>
          <w:i/>
          <w:iCs/>
          <w:sz w:val="28"/>
          <w:szCs w:val="28"/>
        </w:rPr>
        <w:t xml:space="preserve">это </w:t>
      </w:r>
      <w:r w:rsidRPr="00AB78A3">
        <w:rPr>
          <w:rFonts w:ascii="Times New Roman" w:hAnsi="Times New Roman"/>
          <w:sz w:val="28"/>
          <w:szCs w:val="28"/>
        </w:rPr>
        <w:t xml:space="preserve">— первый компонент актуального членения («данное»), который указывает на наглядно-чувственный образ — ощущения, </w:t>
      </w:r>
      <w:r w:rsidRPr="00AB78A3">
        <w:rPr>
          <w:rFonts w:ascii="Times New Roman" w:hAnsi="Times New Roman"/>
          <w:i/>
          <w:iCs/>
          <w:sz w:val="28"/>
          <w:szCs w:val="28"/>
        </w:rPr>
        <w:t xml:space="preserve">липой пахнет </w:t>
      </w:r>
      <w:r w:rsidRPr="00AB78A3">
        <w:rPr>
          <w:rFonts w:ascii="Times New Roman" w:hAnsi="Times New Roman"/>
          <w:sz w:val="28"/>
          <w:szCs w:val="28"/>
        </w:rPr>
        <w:t xml:space="preserve">и </w:t>
      </w:r>
      <w:r w:rsidRPr="00AB78A3">
        <w:rPr>
          <w:rFonts w:ascii="Times New Roman" w:hAnsi="Times New Roman"/>
          <w:i/>
          <w:iCs/>
          <w:sz w:val="28"/>
          <w:szCs w:val="28"/>
        </w:rPr>
        <w:t xml:space="preserve">липа медом пахнет </w:t>
      </w:r>
      <w:r w:rsidRPr="00AB78A3">
        <w:rPr>
          <w:rFonts w:ascii="Times New Roman" w:hAnsi="Times New Roman"/>
          <w:sz w:val="28"/>
          <w:szCs w:val="28"/>
        </w:rPr>
        <w:t xml:space="preserve">— второй («новое»). Наличие </w:t>
      </w:r>
      <w:r w:rsidRPr="00AB78A3">
        <w:rPr>
          <w:rFonts w:ascii="Times New Roman" w:hAnsi="Times New Roman"/>
          <w:i/>
          <w:iCs/>
          <w:sz w:val="28"/>
          <w:szCs w:val="28"/>
        </w:rPr>
        <w:t xml:space="preserve">это </w:t>
      </w:r>
      <w:r w:rsidRPr="00AB78A3">
        <w:rPr>
          <w:rFonts w:ascii="Times New Roman" w:hAnsi="Times New Roman"/>
          <w:sz w:val="28"/>
          <w:szCs w:val="28"/>
        </w:rPr>
        <w:t xml:space="preserve">ослабляет значение предикативности в односоставном и двусоставном предложениях, усиливает в них значение номинации (обозначения явления действительности). Таким образом, с точки зрения коммуникативного аспекта в таких предложениях два компонента — </w:t>
      </w:r>
      <w:r w:rsidRPr="00AB78A3">
        <w:rPr>
          <w:rFonts w:ascii="Times New Roman" w:hAnsi="Times New Roman"/>
          <w:i/>
          <w:iCs/>
          <w:sz w:val="28"/>
          <w:szCs w:val="28"/>
        </w:rPr>
        <w:t xml:space="preserve">это </w:t>
      </w:r>
      <w:r w:rsidRPr="00AB78A3">
        <w:rPr>
          <w:rFonts w:ascii="Times New Roman" w:hAnsi="Times New Roman"/>
          <w:sz w:val="28"/>
          <w:szCs w:val="28"/>
        </w:rPr>
        <w:t>и вторая часть (в первом предложении вторая часть является сказуемым, во втором и третьем — предложениями, которые могут быть разобраны по членам предложения).</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Осознать особенности грамматического (синтаксического) строения и значения таких конструкций позволяет разграничение коммуникативного и структурного членения. Ср. также: </w:t>
      </w:r>
      <w:r w:rsidRPr="00AB78A3">
        <w:rPr>
          <w:rFonts w:ascii="Times New Roman" w:hAnsi="Times New Roman"/>
          <w:i/>
          <w:iCs/>
          <w:sz w:val="28"/>
          <w:szCs w:val="28"/>
        </w:rPr>
        <w:t xml:space="preserve">Снаружи послышались чьи-то шаги и стоны: это несли раненых </w:t>
      </w:r>
      <w:r w:rsidRPr="00AB78A3">
        <w:rPr>
          <w:rFonts w:ascii="Times New Roman" w:hAnsi="Times New Roman"/>
          <w:sz w:val="28"/>
          <w:szCs w:val="28"/>
        </w:rPr>
        <w:t xml:space="preserve">(А. Чаковский); — </w:t>
      </w:r>
      <w:r w:rsidRPr="00AB78A3">
        <w:rPr>
          <w:rFonts w:ascii="Times New Roman" w:hAnsi="Times New Roman"/>
          <w:i/>
          <w:iCs/>
          <w:sz w:val="28"/>
          <w:szCs w:val="28"/>
        </w:rPr>
        <w:t xml:space="preserve">Это бьют наши пушки, </w:t>
      </w:r>
      <w:r w:rsidRPr="00AB78A3">
        <w:rPr>
          <w:rFonts w:ascii="Times New Roman" w:hAnsi="Times New Roman"/>
          <w:sz w:val="28"/>
          <w:szCs w:val="28"/>
        </w:rPr>
        <w:t xml:space="preserve">— </w:t>
      </w:r>
      <w:r w:rsidRPr="00AB78A3">
        <w:rPr>
          <w:rFonts w:ascii="Times New Roman" w:hAnsi="Times New Roman"/>
          <w:i/>
          <w:iCs/>
          <w:sz w:val="28"/>
          <w:szCs w:val="28"/>
        </w:rPr>
        <w:t xml:space="preserve">утверждал он. </w:t>
      </w:r>
      <w:r w:rsidRPr="00AB78A3">
        <w:rPr>
          <w:rFonts w:ascii="Times New Roman" w:hAnsi="Times New Roman"/>
          <w:sz w:val="28"/>
          <w:szCs w:val="28"/>
        </w:rPr>
        <w:t xml:space="preserve">— </w:t>
      </w:r>
      <w:r w:rsidRPr="00AB78A3">
        <w:rPr>
          <w:rFonts w:ascii="Times New Roman" w:hAnsi="Times New Roman"/>
          <w:i/>
          <w:iCs/>
          <w:sz w:val="28"/>
          <w:szCs w:val="28"/>
        </w:rPr>
        <w:t xml:space="preserve">Неужели не слышишь? Это мы бьем, мы! </w:t>
      </w:r>
      <w:r w:rsidRPr="00AB78A3">
        <w:rPr>
          <w:rFonts w:ascii="Times New Roman" w:hAnsi="Times New Roman"/>
          <w:sz w:val="28"/>
          <w:szCs w:val="28"/>
        </w:rPr>
        <w:t>(А. Чаковский).</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Анализ предложений такого строения показывает возможность включения в семантику предложения в целом наглядно-чувственных образов, функциональную близость в некоторых случаях слова и предложения.</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w:t>
      </w:r>
      <w:r w:rsidRPr="00AB78A3">
        <w:rPr>
          <w:rFonts w:ascii="Times New Roman" w:hAnsi="Times New Roman"/>
          <w:i/>
          <w:iCs/>
          <w:sz w:val="28"/>
          <w:szCs w:val="28"/>
        </w:rPr>
        <w:t xml:space="preserve"> </w:t>
      </w:r>
      <w:r w:rsidRPr="00AB78A3">
        <w:rPr>
          <w:rFonts w:ascii="Times New Roman" w:hAnsi="Times New Roman"/>
          <w:sz w:val="28"/>
          <w:szCs w:val="28"/>
        </w:rPr>
        <w:t>первые годы увлечения актуальным членением была тенденция в каждом предложении искать «данное» и «новое</w:t>
      </w:r>
      <w:r w:rsidRPr="00AB78A3">
        <w:rPr>
          <w:rFonts w:ascii="Times New Roman" w:hAnsi="Times New Roman"/>
          <w:i/>
          <w:iCs/>
          <w:sz w:val="28"/>
          <w:szCs w:val="28"/>
        </w:rPr>
        <w:t xml:space="preserve">». </w:t>
      </w:r>
      <w:r w:rsidRPr="00AB78A3">
        <w:rPr>
          <w:rFonts w:ascii="Times New Roman" w:hAnsi="Times New Roman"/>
          <w:sz w:val="28"/>
          <w:szCs w:val="28"/>
        </w:rPr>
        <w:t>В настоящее время признается существование и нерасчлененных высказываний. Как правило, такие предложения содержат сообщение о существовании,</w:t>
      </w:r>
      <w:r w:rsidR="00DB3DF0">
        <w:rPr>
          <w:rFonts w:ascii="Times New Roman" w:hAnsi="Times New Roman"/>
          <w:sz w:val="28"/>
          <w:szCs w:val="28"/>
        </w:rPr>
        <w:t xml:space="preserve"> </w:t>
      </w:r>
      <w:r w:rsidRPr="00AB78A3">
        <w:rPr>
          <w:rFonts w:ascii="Times New Roman" w:hAnsi="Times New Roman"/>
          <w:sz w:val="28"/>
          <w:szCs w:val="28"/>
        </w:rPr>
        <w:t xml:space="preserve">наличии </w:t>
      </w:r>
      <w:r>
        <w:rPr>
          <w:rFonts w:ascii="Times New Roman" w:hAnsi="Times New Roman"/>
          <w:sz w:val="28"/>
          <w:szCs w:val="28"/>
        </w:rPr>
        <w:t>явлений</w:t>
      </w:r>
      <w:r w:rsidRPr="00AB78A3">
        <w:rPr>
          <w:rFonts w:ascii="Times New Roman" w:hAnsi="Times New Roman"/>
          <w:sz w:val="28"/>
          <w:szCs w:val="28"/>
        </w:rPr>
        <w:t xml:space="preserve"> действительности, например: </w:t>
      </w:r>
      <w:r w:rsidRPr="00AB78A3">
        <w:rPr>
          <w:rFonts w:ascii="Times New Roman" w:hAnsi="Times New Roman"/>
          <w:i/>
          <w:iCs/>
          <w:sz w:val="28"/>
          <w:szCs w:val="28"/>
        </w:rPr>
        <w:t>Был сильный мороз.</w:t>
      </w:r>
      <w:r w:rsidRPr="00AB78A3">
        <w:rPr>
          <w:rFonts w:ascii="Times New Roman" w:hAnsi="Times New Roman"/>
          <w:sz w:val="28"/>
          <w:szCs w:val="28"/>
        </w:rPr>
        <w:t xml:space="preserve"> Трудно вычленить «данное» и «новое» и в предложениях, взятых вне контекста, например: </w:t>
      </w:r>
      <w:r w:rsidRPr="00AB78A3">
        <w:rPr>
          <w:rFonts w:ascii="Times New Roman" w:hAnsi="Times New Roman"/>
          <w:i/>
          <w:iCs/>
          <w:sz w:val="28"/>
          <w:szCs w:val="28"/>
        </w:rPr>
        <w:t>Сочные листья радостно</w:t>
      </w:r>
      <w:r w:rsidRPr="00AB78A3">
        <w:rPr>
          <w:rFonts w:ascii="Times New Roman" w:hAnsi="Times New Roman"/>
          <w:sz w:val="28"/>
          <w:szCs w:val="28"/>
        </w:rPr>
        <w:t xml:space="preserve"> </w:t>
      </w:r>
      <w:r w:rsidRPr="00AB78A3">
        <w:rPr>
          <w:rFonts w:ascii="Times New Roman" w:hAnsi="Times New Roman"/>
          <w:i/>
          <w:iCs/>
          <w:sz w:val="28"/>
          <w:szCs w:val="28"/>
        </w:rPr>
        <w:t xml:space="preserve">и спокойно шептались в вершинах </w:t>
      </w:r>
      <w:r w:rsidRPr="00AB78A3">
        <w:rPr>
          <w:rFonts w:ascii="Times New Roman" w:hAnsi="Times New Roman"/>
          <w:sz w:val="28"/>
          <w:szCs w:val="28"/>
        </w:rPr>
        <w:t>(Л. Толстой).</w:t>
      </w:r>
    </w:p>
    <w:p w:rsidR="00336594"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Тема-рематическое членение предложения (в соотношении с «данным» и «новым») очень важно при квалификации членов биноминативной грамматической основы предложения </w:t>
      </w:r>
      <w:r w:rsidRPr="00AB78A3">
        <w:rPr>
          <w:rFonts w:ascii="Times New Roman" w:hAnsi="Times New Roman"/>
          <w:i/>
          <w:iCs/>
          <w:sz w:val="28"/>
          <w:szCs w:val="28"/>
        </w:rPr>
        <w:t xml:space="preserve">(Егерь </w:t>
      </w:r>
      <w:r w:rsidRPr="00AB78A3">
        <w:rPr>
          <w:rFonts w:ascii="Times New Roman" w:hAnsi="Times New Roman"/>
          <w:sz w:val="28"/>
          <w:szCs w:val="28"/>
        </w:rPr>
        <w:t xml:space="preserve">— </w:t>
      </w:r>
      <w:r w:rsidRPr="00AB78A3">
        <w:rPr>
          <w:rFonts w:ascii="Times New Roman" w:hAnsi="Times New Roman"/>
          <w:i/>
          <w:iCs/>
          <w:sz w:val="28"/>
          <w:szCs w:val="28"/>
        </w:rPr>
        <w:t>//</w:t>
      </w:r>
      <w:r w:rsidRPr="00CB7EF8">
        <w:rPr>
          <w:rFonts w:ascii="Times New Roman" w:hAnsi="Times New Roman"/>
          <w:i/>
          <w:iCs/>
          <w:sz w:val="28"/>
          <w:szCs w:val="28"/>
          <w:u w:val="double"/>
        </w:rPr>
        <w:t>Иванов</w:t>
      </w:r>
      <w:r w:rsidRPr="00AB78A3">
        <w:rPr>
          <w:rFonts w:ascii="Times New Roman" w:hAnsi="Times New Roman"/>
          <w:i/>
          <w:iCs/>
          <w:sz w:val="28"/>
          <w:szCs w:val="28"/>
        </w:rPr>
        <w:t xml:space="preserve">; Самое главное </w:t>
      </w:r>
      <w:r w:rsidRPr="00AB78A3">
        <w:rPr>
          <w:rFonts w:ascii="Times New Roman" w:hAnsi="Times New Roman"/>
          <w:sz w:val="28"/>
          <w:szCs w:val="28"/>
        </w:rPr>
        <w:t xml:space="preserve">— </w:t>
      </w:r>
      <w:r w:rsidRPr="00AB78A3">
        <w:rPr>
          <w:rFonts w:ascii="Times New Roman" w:hAnsi="Times New Roman"/>
          <w:i/>
          <w:iCs/>
          <w:sz w:val="28"/>
          <w:szCs w:val="28"/>
        </w:rPr>
        <w:t>//</w:t>
      </w:r>
      <w:r w:rsidRPr="00CB7EF8">
        <w:rPr>
          <w:rFonts w:ascii="Times New Roman" w:hAnsi="Times New Roman"/>
          <w:i/>
          <w:iCs/>
          <w:sz w:val="28"/>
          <w:szCs w:val="28"/>
          <w:u w:val="double"/>
        </w:rPr>
        <w:t>здоровье</w:t>
      </w:r>
      <w:r>
        <w:rPr>
          <w:rFonts w:ascii="Times New Roman" w:hAnsi="Times New Roman"/>
          <w:i/>
          <w:iCs/>
          <w:sz w:val="28"/>
          <w:szCs w:val="28"/>
          <w:u w:val="single"/>
        </w:rPr>
        <w:t xml:space="preserve"> </w:t>
      </w:r>
      <w:r w:rsidRPr="00AB78A3">
        <w:rPr>
          <w:rFonts w:ascii="Times New Roman" w:hAnsi="Times New Roman"/>
          <w:sz w:val="28"/>
          <w:szCs w:val="28"/>
        </w:rPr>
        <w:t>и др.); при характеристике информативной (коммуникативной) нагрузки членов предложения; при объяснении знака тире, не мотивированного структурой предложения; при выделении и объяснении детерминанта и т.д.; при объяснении причин и условий функционирования неполных и односоставных предложений и т.д.Тема-рематическое членение предложения не всегда бесспорно, особенно в тех случаях, когда для синтаксического анализа берутся изолированные предложения.Наиболее полезен для практики преподавания русского языка вопрос о средствах и способах актуализации информативного (коммуникативного) центра предложения/высказывания.Наиболее полно в научной литературе освещены порядок слов и логическое ударение, однако в синтаксической теории особенно важны собственно синтаксические способы актуализации коммуникативного центра, так как некоторые синтаксические конструкции появились и существуют для усиления информативной значимости их содержания.</w:t>
      </w:r>
      <w:r w:rsidR="008A2C45">
        <w:rPr>
          <w:rFonts w:ascii="Times New Roman" w:hAnsi="Times New Roman"/>
          <w:sz w:val="28"/>
          <w:szCs w:val="28"/>
        </w:rPr>
        <w:t xml:space="preserve"> Следует заметить, что именно в семантическом</w:t>
      </w:r>
      <w:r w:rsidR="00DB3DF0">
        <w:rPr>
          <w:rFonts w:ascii="Times New Roman" w:hAnsi="Times New Roman"/>
          <w:sz w:val="28"/>
          <w:szCs w:val="28"/>
        </w:rPr>
        <w:t xml:space="preserve"> </w:t>
      </w:r>
      <w:r w:rsidR="008A2C45">
        <w:rPr>
          <w:rFonts w:ascii="Times New Roman" w:hAnsi="Times New Roman"/>
          <w:sz w:val="28"/>
          <w:szCs w:val="28"/>
        </w:rPr>
        <w:t>аспекте предложение</w:t>
      </w:r>
      <w:r w:rsidR="00DB3DF0">
        <w:rPr>
          <w:rFonts w:ascii="Times New Roman" w:hAnsi="Times New Roman"/>
          <w:sz w:val="28"/>
          <w:szCs w:val="28"/>
        </w:rPr>
        <w:t xml:space="preserve"> </w:t>
      </w:r>
      <w:r w:rsidR="008A2C45">
        <w:rPr>
          <w:rFonts w:ascii="Times New Roman" w:hAnsi="Times New Roman"/>
          <w:sz w:val="28"/>
          <w:szCs w:val="28"/>
        </w:rPr>
        <w:t>рассматривается как обозначение и истолкование определенной ситуации. Поэтому в следующей главе мы рассмотрим данный аспект.</w:t>
      </w:r>
    </w:p>
    <w:p w:rsidR="00DB3DF0" w:rsidRPr="00AB78A3" w:rsidRDefault="00DB3DF0" w:rsidP="00DB3DF0">
      <w:pPr>
        <w:suppressAutoHyphens/>
        <w:spacing w:after="0" w:line="360" w:lineRule="auto"/>
        <w:ind w:firstLine="709"/>
        <w:jc w:val="both"/>
        <w:rPr>
          <w:rFonts w:ascii="Times New Roman" w:hAnsi="Times New Roman"/>
          <w:sz w:val="28"/>
          <w:szCs w:val="28"/>
        </w:rPr>
      </w:pPr>
    </w:p>
    <w:p w:rsidR="00336594" w:rsidRPr="005E3D95" w:rsidRDefault="00336594" w:rsidP="00DB3DF0">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2</w:t>
      </w:r>
      <w:r w:rsidR="002D3079">
        <w:rPr>
          <w:rFonts w:ascii="Times New Roman" w:hAnsi="Times New Roman"/>
          <w:b/>
          <w:sz w:val="28"/>
          <w:szCs w:val="28"/>
        </w:rPr>
        <w:t>.2</w:t>
      </w:r>
      <w:r w:rsidRPr="00336594">
        <w:rPr>
          <w:rFonts w:ascii="Times New Roman" w:hAnsi="Times New Roman"/>
          <w:b/>
          <w:sz w:val="28"/>
          <w:szCs w:val="28"/>
        </w:rPr>
        <w:t xml:space="preserve"> Семантический аспект изучения предложения</w:t>
      </w:r>
    </w:p>
    <w:p w:rsidR="00336594" w:rsidRPr="00AB78A3" w:rsidRDefault="00336594" w:rsidP="00DB3DF0">
      <w:pPr>
        <w:suppressAutoHyphens/>
        <w:spacing w:after="0" w:line="360" w:lineRule="auto"/>
        <w:ind w:firstLine="709"/>
        <w:jc w:val="both"/>
        <w:rPr>
          <w:rFonts w:ascii="Times New Roman" w:hAnsi="Times New Roman"/>
          <w:b/>
          <w:sz w:val="28"/>
          <w:szCs w:val="28"/>
        </w:rPr>
      </w:pP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Временный отход некоторых лингвистов от изучения семантики в период увлечения структурными методами сменился пристальным вниманием к изучению «смысла». Это вызвало создание ряда направлений «семантического синтаксиса», в которых с большим количеством вариаций решается вопрос о семантике предложения.</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Обобщая и дополняя существующие семантические теории, назовем целостное значение конкретн</w:t>
      </w:r>
      <w:r>
        <w:rPr>
          <w:rFonts w:ascii="Times New Roman" w:hAnsi="Times New Roman"/>
          <w:sz w:val="28"/>
          <w:szCs w:val="28"/>
        </w:rPr>
        <w:t>ого предложения</w:t>
      </w:r>
      <w:r w:rsidRPr="00F42AEE">
        <w:rPr>
          <w:rFonts w:ascii="Times New Roman" w:hAnsi="Times New Roman"/>
          <w:sz w:val="28"/>
          <w:szCs w:val="28"/>
        </w:rPr>
        <w:t>/</w:t>
      </w:r>
      <w:r w:rsidRPr="00AB78A3">
        <w:rPr>
          <w:rFonts w:ascii="Times New Roman" w:hAnsi="Times New Roman"/>
          <w:sz w:val="28"/>
          <w:szCs w:val="28"/>
        </w:rPr>
        <w:t xml:space="preserve"> высказывания информативным. Информативная семантика предложения многокомпонентна. В ней объединяются и взаимодействуют компоненты, связанные с разными уровнями и аспектами системы языка. Эти компоненты можно объединить в две группы, образующие языковую (грамматическую) и речевую семантики. Между ними нет резкой границы: они связаны разными ступенями абстракции, подобно тому как грамматическое значение слова связано с лексическим.</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Включаясь в иерархическую систему единиц языка на уровне синтаксических единиц, простое предложение поглощает единицы всех нижележащих уровней, вбирая в семантику и их значения.</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Среди уровневых компонентов языковой семантики можно выделить грамматическую семантику, включающую синтаксическую и морфологическую, а в речевой семантике — лексическую, включающую те значения, ко</w:t>
      </w:r>
      <w:r>
        <w:rPr>
          <w:rFonts w:ascii="Times New Roman" w:hAnsi="Times New Roman"/>
          <w:sz w:val="28"/>
          <w:szCs w:val="28"/>
        </w:rPr>
        <w:t>торые привносятся морфемным и</w:t>
      </w:r>
      <w:r w:rsidRPr="00AB78A3">
        <w:rPr>
          <w:rFonts w:ascii="Times New Roman" w:hAnsi="Times New Roman"/>
          <w:sz w:val="28"/>
          <w:szCs w:val="28"/>
        </w:rPr>
        <w:t xml:space="preserve"> звуковым составом слов, создающим дополнительные «смыслы».</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Уровневые компоненты семантики предложения дополняются аспектными компонентами.</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Наиболее обобщенный компонент языковой семантики выявляется в логическом аспекте.</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Речевая семантика предложения/высказывания включает также и стилистический компонент, тесно связанный с эмоционально-оценочными наслоениями, привносимыми контекстом, пресуппозицией и т.д.</w:t>
      </w:r>
    </w:p>
    <w:p w:rsidR="00336594"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Несомненно влияние коммуни</w:t>
      </w:r>
      <w:r>
        <w:rPr>
          <w:rFonts w:ascii="Times New Roman" w:hAnsi="Times New Roman"/>
          <w:sz w:val="28"/>
          <w:szCs w:val="28"/>
        </w:rPr>
        <w:t>кативного аспекта не только на</w:t>
      </w:r>
      <w:r w:rsidRPr="00AB78A3">
        <w:rPr>
          <w:rFonts w:ascii="Times New Roman" w:hAnsi="Times New Roman"/>
          <w:sz w:val="28"/>
          <w:szCs w:val="28"/>
        </w:rPr>
        <w:t xml:space="preserve"> формирование функциональных и структурно-семантических типов предложения, но и на семантическую структуру предложения/высказывания. </w:t>
      </w:r>
    </w:p>
    <w:p w:rsidR="00336594" w:rsidRPr="009816A2"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Безгранично количество высказываний, содержание которых индивидуально по речевому смыслу, но в основе высказываний лежит логико-грамматическая семантика, которая имеет ограниченный набор структурных и семантических показателей.</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751027">
        <w:rPr>
          <w:rFonts w:ascii="Times New Roman" w:hAnsi="Times New Roman"/>
          <w:sz w:val="28"/>
          <w:szCs w:val="28"/>
        </w:rPr>
        <w:t>В семантическом плане</w:t>
      </w:r>
      <w:r w:rsidR="00DB3DF0">
        <w:rPr>
          <w:rFonts w:ascii="Times New Roman" w:hAnsi="Times New Roman"/>
          <w:sz w:val="28"/>
          <w:szCs w:val="28"/>
        </w:rPr>
        <w:t xml:space="preserve"> </w:t>
      </w:r>
      <w:r>
        <w:rPr>
          <w:rFonts w:ascii="Times New Roman" w:hAnsi="Times New Roman"/>
          <w:sz w:val="28"/>
          <w:szCs w:val="28"/>
        </w:rPr>
        <w:t xml:space="preserve">предложение </w:t>
      </w:r>
      <w:r w:rsidR="00B071AB">
        <w:rPr>
          <w:rFonts w:ascii="Times New Roman" w:hAnsi="Times New Roman"/>
          <w:sz w:val="28"/>
          <w:szCs w:val="28"/>
        </w:rPr>
        <w:t>является</w:t>
      </w:r>
      <w:r>
        <w:rPr>
          <w:rFonts w:ascii="Times New Roman" w:hAnsi="Times New Roman"/>
          <w:sz w:val="28"/>
          <w:szCs w:val="28"/>
        </w:rPr>
        <w:t xml:space="preserve"> обозначение</w:t>
      </w:r>
      <w:r w:rsidR="00B071AB">
        <w:rPr>
          <w:rFonts w:ascii="Times New Roman" w:hAnsi="Times New Roman"/>
          <w:sz w:val="28"/>
          <w:szCs w:val="28"/>
        </w:rPr>
        <w:t>м</w:t>
      </w:r>
      <w:r>
        <w:rPr>
          <w:rFonts w:ascii="Times New Roman" w:hAnsi="Times New Roman"/>
          <w:sz w:val="28"/>
          <w:szCs w:val="28"/>
        </w:rPr>
        <w:t xml:space="preserve"> какой-то ситуации, фрагмента действительности</w:t>
      </w:r>
      <w:r w:rsidR="00B071AB">
        <w:rPr>
          <w:rFonts w:ascii="Times New Roman" w:hAnsi="Times New Roman"/>
          <w:sz w:val="28"/>
          <w:szCs w:val="28"/>
        </w:rPr>
        <w:t xml:space="preserve">, что нельзя сказать про структурный аспект изучения предложения. Так как в этом аспекте предложение рассматривается в самом себе, </w:t>
      </w:r>
      <w:r w:rsidR="00B071AB" w:rsidRPr="00AB78A3">
        <w:rPr>
          <w:rFonts w:ascii="Times New Roman" w:hAnsi="Times New Roman"/>
          <w:sz w:val="28"/>
          <w:szCs w:val="28"/>
        </w:rPr>
        <w:t>безотносительно к форме мысли или отображенной ситуации, при этом выявляются формальные признаки его организации — способы выражения главных членов — и определяется модель предложения</w:t>
      </w:r>
      <w:r w:rsidR="00B071AB">
        <w:rPr>
          <w:rFonts w:ascii="Times New Roman" w:hAnsi="Times New Roman"/>
          <w:sz w:val="28"/>
          <w:szCs w:val="28"/>
        </w:rPr>
        <w:t>(м</w:t>
      </w:r>
      <w:r w:rsidR="00B071AB" w:rsidRPr="00AB78A3">
        <w:rPr>
          <w:rFonts w:ascii="Times New Roman" w:hAnsi="Times New Roman"/>
          <w:sz w:val="28"/>
          <w:szCs w:val="28"/>
        </w:rPr>
        <w:t>одель — это образец построения предложения, его структурная схема</w:t>
      </w:r>
      <w:r w:rsidR="00B071AB">
        <w:rPr>
          <w:rFonts w:ascii="Times New Roman" w:hAnsi="Times New Roman"/>
          <w:sz w:val="28"/>
          <w:szCs w:val="28"/>
        </w:rPr>
        <w:t>)</w:t>
      </w:r>
      <w:r w:rsidR="00B071AB" w:rsidRPr="00AB78A3">
        <w:rPr>
          <w:rFonts w:ascii="Times New Roman" w:hAnsi="Times New Roman"/>
          <w:sz w:val="28"/>
          <w:szCs w:val="28"/>
        </w:rPr>
        <w:t>.</w:t>
      </w:r>
    </w:p>
    <w:p w:rsidR="00336594" w:rsidRPr="00751027" w:rsidRDefault="00336594" w:rsidP="00DB3DF0">
      <w:pPr>
        <w:suppressAutoHyphens/>
        <w:spacing w:after="0" w:line="360" w:lineRule="auto"/>
        <w:ind w:firstLine="709"/>
        <w:jc w:val="both"/>
        <w:rPr>
          <w:rFonts w:ascii="Times New Roman" w:hAnsi="Times New Roman"/>
          <w:sz w:val="28"/>
          <w:szCs w:val="28"/>
        </w:rPr>
      </w:pPr>
    </w:p>
    <w:p w:rsidR="00336594" w:rsidRPr="005E3D95" w:rsidRDefault="00336594" w:rsidP="00DB3DF0">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t>2</w:t>
      </w:r>
      <w:r w:rsidR="002D3079">
        <w:rPr>
          <w:rFonts w:ascii="Times New Roman" w:hAnsi="Times New Roman"/>
          <w:b/>
          <w:sz w:val="28"/>
          <w:szCs w:val="28"/>
        </w:rPr>
        <w:t>.3</w:t>
      </w:r>
      <w:r w:rsidRPr="005E3D95">
        <w:rPr>
          <w:rFonts w:ascii="Times New Roman" w:hAnsi="Times New Roman"/>
          <w:b/>
          <w:sz w:val="28"/>
          <w:szCs w:val="28"/>
        </w:rPr>
        <w:t xml:space="preserve"> Структурный аспект изучения предложения</w:t>
      </w:r>
    </w:p>
    <w:p w:rsidR="00336594" w:rsidRPr="00AB78A3" w:rsidRDefault="00336594" w:rsidP="00DB3DF0">
      <w:pPr>
        <w:suppressAutoHyphens/>
        <w:spacing w:after="0" w:line="360" w:lineRule="auto"/>
        <w:ind w:firstLine="709"/>
        <w:jc w:val="both"/>
        <w:rPr>
          <w:rFonts w:ascii="Times New Roman" w:hAnsi="Times New Roman"/>
          <w:sz w:val="28"/>
          <w:szCs w:val="28"/>
        </w:rPr>
      </w:pP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Внимание к структуре синтаксических единиц привело к появлению ряда направлений в современной лингвистике: конструктивный синтаксис, структурный синтаксис, статичный синтаксис, пассивный синтаксис и т.п. Специфику этих вариаций составляет внимание к строению синтаксических единиц, к выделению их структурных схем. Структурные схемы — это те типичные образцы (стереотипы), по которым строятся в речи единицы разных уровней синтаксической системы.</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По схеме (модели) словосочетания «прил. + сущ.» могут быть образованы словосочетания: </w:t>
      </w:r>
      <w:r w:rsidRPr="00AB78A3">
        <w:rPr>
          <w:rFonts w:ascii="Times New Roman" w:hAnsi="Times New Roman"/>
          <w:i/>
          <w:iCs/>
          <w:sz w:val="28"/>
          <w:szCs w:val="28"/>
        </w:rPr>
        <w:t xml:space="preserve">космический корабль, горная болезнь, дождливый день </w:t>
      </w:r>
      <w:r w:rsidRPr="00AB78A3">
        <w:rPr>
          <w:rFonts w:ascii="Times New Roman" w:hAnsi="Times New Roman"/>
          <w:sz w:val="28"/>
          <w:szCs w:val="28"/>
        </w:rPr>
        <w:t xml:space="preserve">и т.д., по схеме «сущ. + в + сущ. в вин. п.» — </w:t>
      </w:r>
      <w:r w:rsidRPr="00AB78A3">
        <w:rPr>
          <w:rFonts w:ascii="Times New Roman" w:hAnsi="Times New Roman"/>
          <w:i/>
          <w:iCs/>
          <w:sz w:val="28"/>
          <w:szCs w:val="28"/>
        </w:rPr>
        <w:t xml:space="preserve">полет в космос, поездка в горы, вход в аудиторию </w:t>
      </w:r>
      <w:r w:rsidRPr="00AB78A3">
        <w:rPr>
          <w:rFonts w:ascii="Times New Roman" w:hAnsi="Times New Roman"/>
          <w:sz w:val="28"/>
          <w:szCs w:val="28"/>
        </w:rPr>
        <w:t>и т.п.</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Структурная схема предложения рассматривается в конструктивном синтаксисе как «первая существенная черта предложения».</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Одной из задач конструктивного синтаксиса является составление полного («конечного») списка структурных схем синтаксических единиц, хотя до сих пор в лингвистике нет единства по вопросу о составе структурных схем, о принципах выделения строевых элементов.</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Различные мнения по вопросу о составе компонентов структурных схем можно свести к двум точкам зрения: 1) структурная схема включает лишь предикативный минимум; 2) структурная схема включает семантико-структурный минимум. Первая точка зрения позволяет выявить более объективные компоненты структурной схемы, вторая - дает простор для более широкой трактовки понятия «компоненты структурной схемы». Таким образом, в структурные схемы простого предложения целесообразно включать лишь те строевые элементы, которые отражают логическую структуру мысли, определяющей синтаксические позиции членов предложения. В результате — в ряде работ в центре внимания оказались главные члены предложения: подлежащее и сказуемое, их строение и семантика, а второстепенные члены предложения, как в традиционном формально-грамматическом направлении, перешли из синтаксиса предложения в синтаксис словосочетания. После выхода в свет «Грамматики-70» и «Грамматики-80» в методических рекомендациях к анализу простого предложения в схему разбора стали включать требование указать структурную схему предложения. Внимание к минимуму компонентов, необходимых для построения предложения определенного типа, тесно связано со способом выражения главных членов.</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В «Грамматике-80» компоненты структурной схемы по морфологическим признакам обозначаются латинскими буквами и сочетаниями букв (указывается часть речи, ее формы): N — </w:t>
      </w:r>
      <w:r w:rsidRPr="00AB78A3">
        <w:rPr>
          <w:rFonts w:ascii="Times New Roman" w:hAnsi="Times New Roman"/>
          <w:sz w:val="28"/>
          <w:szCs w:val="28"/>
          <w:lang w:val="en-US"/>
        </w:rPr>
        <w:t>nomen</w:t>
      </w:r>
      <w:r w:rsidRPr="00AB78A3">
        <w:rPr>
          <w:rFonts w:ascii="Times New Roman" w:hAnsi="Times New Roman"/>
          <w:sz w:val="28"/>
          <w:szCs w:val="28"/>
        </w:rPr>
        <w:t xml:space="preserve"> — имя, </w:t>
      </w:r>
      <w:r w:rsidRPr="00AB78A3">
        <w:rPr>
          <w:rFonts w:ascii="Times New Roman" w:hAnsi="Times New Roman"/>
          <w:sz w:val="28"/>
          <w:szCs w:val="28"/>
          <w:lang w:val="en-US"/>
        </w:rPr>
        <w:t>V</w:t>
      </w:r>
      <w:r w:rsidRPr="00AB78A3">
        <w:rPr>
          <w:rFonts w:ascii="Times New Roman" w:hAnsi="Times New Roman"/>
          <w:sz w:val="28"/>
          <w:szCs w:val="28"/>
          <w:vertAlign w:val="subscript"/>
          <w:lang w:val="en-US"/>
        </w:rPr>
        <w:t>f</w:t>
      </w:r>
      <w:r w:rsidRPr="00AB78A3">
        <w:rPr>
          <w:rFonts w:ascii="Times New Roman" w:hAnsi="Times New Roman"/>
          <w:sz w:val="28"/>
          <w:szCs w:val="28"/>
        </w:rPr>
        <w:t xml:space="preserve"> — </w:t>
      </w:r>
      <w:r w:rsidRPr="00AB78A3">
        <w:rPr>
          <w:rFonts w:ascii="Times New Roman" w:hAnsi="Times New Roman"/>
          <w:sz w:val="28"/>
          <w:szCs w:val="28"/>
          <w:lang w:val="en-US"/>
        </w:rPr>
        <w:t>verbum</w:t>
      </w:r>
      <w:r w:rsidRPr="00AB78A3">
        <w:rPr>
          <w:rFonts w:ascii="Times New Roman" w:hAnsi="Times New Roman"/>
          <w:sz w:val="28"/>
          <w:szCs w:val="28"/>
        </w:rPr>
        <w:t xml:space="preserve"> </w:t>
      </w:r>
      <w:r w:rsidRPr="00AB78A3">
        <w:rPr>
          <w:rFonts w:ascii="Times New Roman" w:hAnsi="Times New Roman"/>
          <w:sz w:val="28"/>
          <w:szCs w:val="28"/>
          <w:lang w:val="en-US"/>
        </w:rPr>
        <w:t>finitum</w:t>
      </w:r>
      <w:r w:rsidRPr="00AB78A3">
        <w:rPr>
          <w:rFonts w:ascii="Times New Roman" w:hAnsi="Times New Roman"/>
          <w:sz w:val="28"/>
          <w:szCs w:val="28"/>
        </w:rPr>
        <w:t xml:space="preserve"> — спрягаемая форма глагола, </w:t>
      </w:r>
      <w:r w:rsidRPr="00AB78A3">
        <w:rPr>
          <w:rFonts w:ascii="Times New Roman" w:hAnsi="Times New Roman"/>
          <w:sz w:val="28"/>
          <w:szCs w:val="28"/>
          <w:lang w:val="en-US"/>
        </w:rPr>
        <w:t>Inf</w:t>
      </w:r>
      <w:r w:rsidRPr="00AB78A3">
        <w:rPr>
          <w:rFonts w:ascii="Times New Roman" w:hAnsi="Times New Roman"/>
          <w:sz w:val="28"/>
          <w:szCs w:val="28"/>
        </w:rPr>
        <w:t xml:space="preserve"> — </w:t>
      </w:r>
      <w:r w:rsidRPr="00AB78A3">
        <w:rPr>
          <w:rFonts w:ascii="Times New Roman" w:hAnsi="Times New Roman"/>
          <w:sz w:val="28"/>
          <w:szCs w:val="28"/>
          <w:lang w:val="en-US"/>
        </w:rPr>
        <w:t>infinitivum</w:t>
      </w:r>
      <w:r w:rsidRPr="00AB78A3">
        <w:rPr>
          <w:rFonts w:ascii="Times New Roman" w:hAnsi="Times New Roman"/>
          <w:sz w:val="28"/>
          <w:szCs w:val="28"/>
        </w:rPr>
        <w:t xml:space="preserve"> — инфинитив, </w:t>
      </w:r>
      <w:r w:rsidRPr="00AB78A3">
        <w:rPr>
          <w:rFonts w:ascii="Times New Roman" w:hAnsi="Times New Roman"/>
          <w:sz w:val="28"/>
          <w:szCs w:val="28"/>
          <w:lang w:val="en-US"/>
        </w:rPr>
        <w:t>Adj</w:t>
      </w:r>
      <w:r w:rsidRPr="00AB78A3">
        <w:rPr>
          <w:rFonts w:ascii="Times New Roman" w:hAnsi="Times New Roman"/>
          <w:sz w:val="28"/>
          <w:szCs w:val="28"/>
        </w:rPr>
        <w:t xml:space="preserve"> — </w:t>
      </w:r>
      <w:r w:rsidRPr="00AB78A3">
        <w:rPr>
          <w:rFonts w:ascii="Times New Roman" w:hAnsi="Times New Roman"/>
          <w:sz w:val="28"/>
          <w:szCs w:val="28"/>
          <w:lang w:val="en-US"/>
        </w:rPr>
        <w:t>adjectivum</w:t>
      </w:r>
      <w:r w:rsidRPr="00AB78A3">
        <w:rPr>
          <w:rFonts w:ascii="Times New Roman" w:hAnsi="Times New Roman"/>
          <w:sz w:val="28"/>
          <w:szCs w:val="28"/>
        </w:rPr>
        <w:t xml:space="preserve"> — прилагательное, </w:t>
      </w:r>
      <w:r w:rsidRPr="00AB78A3">
        <w:rPr>
          <w:rFonts w:ascii="Times New Roman" w:hAnsi="Times New Roman"/>
          <w:sz w:val="28"/>
          <w:szCs w:val="28"/>
          <w:lang w:val="en-US"/>
        </w:rPr>
        <w:t>Pron</w:t>
      </w:r>
      <w:r w:rsidRPr="00AB78A3">
        <w:rPr>
          <w:rFonts w:ascii="Times New Roman" w:hAnsi="Times New Roman"/>
          <w:sz w:val="28"/>
          <w:szCs w:val="28"/>
        </w:rPr>
        <w:t xml:space="preserve"> — </w:t>
      </w:r>
      <w:r w:rsidRPr="00AB78A3">
        <w:rPr>
          <w:rFonts w:ascii="Times New Roman" w:hAnsi="Times New Roman"/>
          <w:sz w:val="28"/>
          <w:szCs w:val="28"/>
          <w:lang w:val="en-US"/>
        </w:rPr>
        <w:t>pronomen</w:t>
      </w:r>
      <w:r w:rsidRPr="00AB78A3">
        <w:rPr>
          <w:rFonts w:ascii="Times New Roman" w:hAnsi="Times New Roman"/>
          <w:sz w:val="28"/>
          <w:szCs w:val="28"/>
        </w:rPr>
        <w:t xml:space="preserve"> — местоимение, </w:t>
      </w:r>
      <w:r w:rsidRPr="00AB78A3">
        <w:rPr>
          <w:rFonts w:ascii="Times New Roman" w:hAnsi="Times New Roman"/>
          <w:sz w:val="28"/>
          <w:szCs w:val="28"/>
          <w:lang w:val="en-US"/>
        </w:rPr>
        <w:t>Adv</w:t>
      </w:r>
      <w:r w:rsidRPr="00AB78A3">
        <w:rPr>
          <w:rFonts w:ascii="Times New Roman" w:hAnsi="Times New Roman"/>
          <w:sz w:val="28"/>
          <w:szCs w:val="28"/>
        </w:rPr>
        <w:t xml:space="preserve"> — </w:t>
      </w:r>
      <w:r w:rsidRPr="00AB78A3">
        <w:rPr>
          <w:rFonts w:ascii="Times New Roman" w:hAnsi="Times New Roman"/>
          <w:sz w:val="28"/>
          <w:szCs w:val="28"/>
          <w:lang w:val="en-US"/>
        </w:rPr>
        <w:t>adverbium</w:t>
      </w:r>
      <w:r w:rsidRPr="00AB78A3">
        <w:rPr>
          <w:rFonts w:ascii="Times New Roman" w:hAnsi="Times New Roman"/>
          <w:sz w:val="28"/>
          <w:szCs w:val="28"/>
        </w:rPr>
        <w:t xml:space="preserve"> — наречие, </w:t>
      </w:r>
      <w:r w:rsidRPr="00AB78A3">
        <w:rPr>
          <w:rFonts w:ascii="Times New Roman" w:hAnsi="Times New Roman"/>
          <w:sz w:val="28"/>
          <w:szCs w:val="28"/>
          <w:lang w:val="en-US"/>
        </w:rPr>
        <w:t>Praed</w:t>
      </w:r>
      <w:r w:rsidRPr="00AB78A3">
        <w:rPr>
          <w:rFonts w:ascii="Times New Roman" w:hAnsi="Times New Roman"/>
          <w:sz w:val="28"/>
          <w:szCs w:val="28"/>
        </w:rPr>
        <w:t xml:space="preserve"> — </w:t>
      </w:r>
      <w:r w:rsidRPr="00AB78A3">
        <w:rPr>
          <w:rFonts w:ascii="Times New Roman" w:hAnsi="Times New Roman"/>
          <w:sz w:val="28"/>
          <w:szCs w:val="28"/>
          <w:lang w:val="en-US"/>
        </w:rPr>
        <w:t>praedicatum</w:t>
      </w:r>
      <w:r w:rsidRPr="00AB78A3">
        <w:rPr>
          <w:rFonts w:ascii="Times New Roman" w:hAnsi="Times New Roman"/>
          <w:sz w:val="28"/>
          <w:szCs w:val="28"/>
        </w:rPr>
        <w:t xml:space="preserve">— предикатив (категория состояния), </w:t>
      </w:r>
      <w:r w:rsidRPr="00AB78A3">
        <w:rPr>
          <w:rFonts w:ascii="Times New Roman" w:hAnsi="Times New Roman"/>
          <w:sz w:val="28"/>
          <w:szCs w:val="28"/>
          <w:lang w:val="en-US"/>
        </w:rPr>
        <w:t>Part</w:t>
      </w:r>
      <w:r w:rsidRPr="00AB78A3">
        <w:rPr>
          <w:rFonts w:ascii="Times New Roman" w:hAnsi="Times New Roman"/>
          <w:sz w:val="28"/>
          <w:szCs w:val="28"/>
        </w:rPr>
        <w:t xml:space="preserve"> — </w:t>
      </w:r>
      <w:r w:rsidRPr="00AB78A3">
        <w:rPr>
          <w:rFonts w:ascii="Times New Roman" w:hAnsi="Times New Roman"/>
          <w:sz w:val="28"/>
          <w:szCs w:val="28"/>
          <w:lang w:val="en-US"/>
        </w:rPr>
        <w:t>participium</w:t>
      </w:r>
      <w:r w:rsidRPr="00AB78A3">
        <w:rPr>
          <w:rFonts w:ascii="Times New Roman" w:hAnsi="Times New Roman"/>
          <w:sz w:val="28"/>
          <w:szCs w:val="28"/>
        </w:rPr>
        <w:t xml:space="preserve">— причастие, </w:t>
      </w:r>
      <w:r w:rsidRPr="00AB78A3">
        <w:rPr>
          <w:rFonts w:ascii="Times New Roman" w:hAnsi="Times New Roman"/>
          <w:sz w:val="28"/>
          <w:szCs w:val="28"/>
          <w:lang w:val="en-US"/>
        </w:rPr>
        <w:t>neg</w:t>
      </w:r>
      <w:r w:rsidRPr="00AB78A3">
        <w:rPr>
          <w:rFonts w:ascii="Times New Roman" w:hAnsi="Times New Roman"/>
          <w:sz w:val="28"/>
          <w:szCs w:val="28"/>
        </w:rPr>
        <w:t xml:space="preserve"> — </w:t>
      </w:r>
      <w:r w:rsidRPr="00AB78A3">
        <w:rPr>
          <w:rFonts w:ascii="Times New Roman" w:hAnsi="Times New Roman"/>
          <w:sz w:val="28"/>
          <w:szCs w:val="28"/>
          <w:lang w:val="en-US"/>
        </w:rPr>
        <w:t>negatio</w:t>
      </w:r>
      <w:r w:rsidRPr="00AB78A3">
        <w:rPr>
          <w:rFonts w:ascii="Times New Roman" w:hAnsi="Times New Roman"/>
          <w:sz w:val="28"/>
          <w:szCs w:val="28"/>
        </w:rPr>
        <w:t xml:space="preserve"> — отрицание, сор — </w:t>
      </w:r>
      <w:r w:rsidRPr="00AB78A3">
        <w:rPr>
          <w:rFonts w:ascii="Times New Roman" w:hAnsi="Times New Roman"/>
          <w:sz w:val="28"/>
          <w:szCs w:val="28"/>
          <w:lang w:val="en-US"/>
        </w:rPr>
        <w:t>copula</w:t>
      </w:r>
      <w:r w:rsidRPr="00AB78A3">
        <w:rPr>
          <w:rFonts w:ascii="Times New Roman" w:hAnsi="Times New Roman"/>
          <w:sz w:val="28"/>
          <w:szCs w:val="28"/>
        </w:rPr>
        <w:t xml:space="preserve"> — связка и т.д. При символах </w:t>
      </w:r>
      <w:r w:rsidRPr="00AB78A3">
        <w:rPr>
          <w:rFonts w:ascii="Times New Roman" w:hAnsi="Times New Roman"/>
          <w:sz w:val="28"/>
          <w:szCs w:val="28"/>
          <w:lang w:val="en-US"/>
        </w:rPr>
        <w:t>N</w:t>
      </w:r>
      <w:r w:rsidRPr="00AB78A3">
        <w:rPr>
          <w:rFonts w:ascii="Times New Roman" w:hAnsi="Times New Roman"/>
          <w:sz w:val="28"/>
          <w:szCs w:val="28"/>
        </w:rPr>
        <w:t xml:space="preserve">, </w:t>
      </w:r>
      <w:r w:rsidRPr="00AB78A3">
        <w:rPr>
          <w:rFonts w:ascii="Times New Roman" w:hAnsi="Times New Roman"/>
          <w:sz w:val="28"/>
          <w:szCs w:val="28"/>
          <w:lang w:val="en-US"/>
        </w:rPr>
        <w:t>Pron</w:t>
      </w:r>
      <w:r w:rsidRPr="00AB78A3">
        <w:rPr>
          <w:rFonts w:ascii="Times New Roman" w:hAnsi="Times New Roman"/>
          <w:sz w:val="28"/>
          <w:szCs w:val="28"/>
        </w:rPr>
        <w:t xml:space="preserve"> и других цифры от 1 до 6 обозначают соответствующие падежи или лицо; символ </w:t>
      </w:r>
      <w:r w:rsidRPr="00AB78A3">
        <w:rPr>
          <w:rFonts w:ascii="Times New Roman" w:hAnsi="Times New Roman"/>
          <w:sz w:val="28"/>
          <w:szCs w:val="28"/>
          <w:lang w:val="en-US"/>
        </w:rPr>
        <w:t>S</w:t>
      </w:r>
      <w:r w:rsidRPr="00AB78A3">
        <w:rPr>
          <w:rFonts w:ascii="Times New Roman" w:hAnsi="Times New Roman"/>
          <w:sz w:val="28"/>
          <w:szCs w:val="28"/>
        </w:rPr>
        <w:t xml:space="preserve"> — </w:t>
      </w:r>
      <w:r w:rsidRPr="00AB78A3">
        <w:rPr>
          <w:rFonts w:ascii="Times New Roman" w:hAnsi="Times New Roman"/>
          <w:sz w:val="28"/>
          <w:szCs w:val="28"/>
          <w:lang w:val="en-US"/>
        </w:rPr>
        <w:t>singularium</w:t>
      </w:r>
      <w:r w:rsidRPr="00AB78A3">
        <w:rPr>
          <w:rFonts w:ascii="Times New Roman" w:hAnsi="Times New Roman"/>
          <w:sz w:val="28"/>
          <w:szCs w:val="28"/>
        </w:rPr>
        <w:t xml:space="preserve"> обозначает ед. ч., </w:t>
      </w:r>
      <w:r w:rsidRPr="00AB78A3">
        <w:rPr>
          <w:rFonts w:ascii="Times New Roman" w:hAnsi="Times New Roman"/>
          <w:sz w:val="28"/>
          <w:szCs w:val="28"/>
          <w:lang w:val="en-US"/>
        </w:rPr>
        <w:t>pl</w:t>
      </w:r>
      <w:r w:rsidRPr="00AB78A3">
        <w:rPr>
          <w:rFonts w:ascii="Times New Roman" w:hAnsi="Times New Roman"/>
          <w:sz w:val="28"/>
          <w:szCs w:val="28"/>
        </w:rPr>
        <w:t xml:space="preserve"> — </w:t>
      </w:r>
      <w:r w:rsidRPr="00AB78A3">
        <w:rPr>
          <w:rFonts w:ascii="Times New Roman" w:hAnsi="Times New Roman"/>
          <w:sz w:val="28"/>
          <w:szCs w:val="28"/>
          <w:lang w:val="en-US"/>
        </w:rPr>
        <w:t>pluralium</w:t>
      </w:r>
      <w:r w:rsidRPr="00AB78A3">
        <w:rPr>
          <w:rFonts w:ascii="Times New Roman" w:hAnsi="Times New Roman"/>
          <w:sz w:val="28"/>
          <w:szCs w:val="28"/>
        </w:rPr>
        <w:t xml:space="preserve"> — мн. ч.</w:t>
      </w:r>
    </w:p>
    <w:p w:rsidR="00336594" w:rsidRPr="00336594"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Основные структурные схемы, компоненты которых обозначены латинскими буквами, в этом пособии дополняются (в скобках) вариантом с русскими названиями частей речи и их форм.</w:t>
      </w:r>
    </w:p>
    <w:p w:rsidR="00754B87" w:rsidRPr="00AB78A3" w:rsidRDefault="00336594" w:rsidP="00DB3DF0">
      <w:pPr>
        <w:suppressAutoHyphens/>
        <w:spacing w:after="0" w:line="360" w:lineRule="auto"/>
        <w:ind w:firstLine="709"/>
        <w:jc w:val="both"/>
        <w:rPr>
          <w:rFonts w:ascii="Times New Roman" w:hAnsi="Times New Roman"/>
          <w:sz w:val="28"/>
          <w:szCs w:val="28"/>
        </w:rPr>
      </w:pPr>
      <w:r w:rsidRPr="00566B76">
        <w:rPr>
          <w:rFonts w:ascii="Times New Roman" w:hAnsi="Times New Roman"/>
          <w:sz w:val="28"/>
          <w:szCs w:val="28"/>
        </w:rPr>
        <w:t xml:space="preserve">Изучение структуры </w:t>
      </w:r>
      <w:r>
        <w:rPr>
          <w:rFonts w:ascii="Times New Roman" w:hAnsi="Times New Roman"/>
          <w:sz w:val="28"/>
          <w:szCs w:val="28"/>
        </w:rPr>
        <w:t>синтаксической единицы имеет много и плюсов, и минусов. С одной стороны, невозможно в структурной схеме отразить все семантическое многообразие синтаксических построений, а с другой стороны, структурные схемы отражают основные механизмы построения предложения и демонстрируют средства, обслуживающие грамматическое значение данной ед</w:t>
      </w:r>
      <w:r w:rsidR="00754B87">
        <w:rPr>
          <w:rFonts w:ascii="Times New Roman" w:hAnsi="Times New Roman"/>
          <w:sz w:val="28"/>
          <w:szCs w:val="28"/>
        </w:rPr>
        <w:t xml:space="preserve">иницы и ее компонентов. </w:t>
      </w:r>
      <w:r w:rsidR="00754B87" w:rsidRPr="00AB78A3">
        <w:rPr>
          <w:rFonts w:ascii="Times New Roman" w:hAnsi="Times New Roman"/>
          <w:sz w:val="28"/>
          <w:szCs w:val="28"/>
        </w:rPr>
        <w:t>Логический аспект изучения предложения теснейшим образом связан с</w:t>
      </w:r>
      <w:r w:rsidR="00754B87">
        <w:rPr>
          <w:rFonts w:ascii="Times New Roman" w:hAnsi="Times New Roman"/>
          <w:sz w:val="28"/>
          <w:szCs w:val="28"/>
        </w:rPr>
        <w:t>о структурным аспектом</w:t>
      </w:r>
      <w:r w:rsidR="00754B87" w:rsidRPr="00AB78A3">
        <w:rPr>
          <w:rFonts w:ascii="Times New Roman" w:hAnsi="Times New Roman"/>
          <w:sz w:val="28"/>
          <w:szCs w:val="28"/>
        </w:rPr>
        <w:t>, так как мысли «отливаются» в те или иные структурные схемы предложения и степень членимости мысли определяет степень синтаксической членимости предложения, является основой для выделения структурно-семантических типов простого предложения: двусоставных, односоставных и нечленимых, утвердительных и отрицательных и др.</w:t>
      </w:r>
      <w:r w:rsidR="00754B87">
        <w:rPr>
          <w:rFonts w:ascii="Times New Roman" w:hAnsi="Times New Roman"/>
          <w:sz w:val="28"/>
          <w:szCs w:val="28"/>
        </w:rPr>
        <w:t xml:space="preserve"> Более подробно логический аспект будет рассмотрен в следующей главе.</w:t>
      </w:r>
    </w:p>
    <w:p w:rsidR="00336594" w:rsidRPr="00300B6B" w:rsidRDefault="00336594" w:rsidP="00DB3DF0">
      <w:pPr>
        <w:suppressAutoHyphens/>
        <w:spacing w:after="0" w:line="360" w:lineRule="auto"/>
        <w:ind w:firstLine="709"/>
        <w:jc w:val="both"/>
        <w:rPr>
          <w:rFonts w:ascii="Times New Roman" w:hAnsi="Times New Roman"/>
          <w:sz w:val="28"/>
          <w:szCs w:val="28"/>
        </w:rPr>
      </w:pPr>
    </w:p>
    <w:p w:rsidR="00336594" w:rsidRPr="00300B6B" w:rsidRDefault="00336594" w:rsidP="00DB3DF0">
      <w:pPr>
        <w:suppressAutoHyphens/>
        <w:spacing w:after="0" w:line="360" w:lineRule="auto"/>
        <w:ind w:firstLine="709"/>
        <w:jc w:val="both"/>
        <w:rPr>
          <w:rFonts w:ascii="Times New Roman" w:hAnsi="Times New Roman"/>
          <w:sz w:val="28"/>
          <w:szCs w:val="28"/>
        </w:rPr>
      </w:pPr>
      <w:r>
        <w:rPr>
          <w:rFonts w:ascii="Times New Roman" w:hAnsi="Times New Roman"/>
          <w:b/>
          <w:sz w:val="28"/>
          <w:szCs w:val="28"/>
        </w:rPr>
        <w:t>2</w:t>
      </w:r>
      <w:r w:rsidR="002D3079">
        <w:rPr>
          <w:rFonts w:ascii="Times New Roman" w:hAnsi="Times New Roman"/>
          <w:b/>
          <w:sz w:val="28"/>
          <w:szCs w:val="28"/>
        </w:rPr>
        <w:t>.4</w:t>
      </w:r>
      <w:r w:rsidRPr="005E3D95">
        <w:rPr>
          <w:rFonts w:ascii="Times New Roman" w:hAnsi="Times New Roman"/>
          <w:b/>
          <w:sz w:val="28"/>
          <w:szCs w:val="28"/>
        </w:rPr>
        <w:t xml:space="preserve"> Логический аспект изучения предложения</w:t>
      </w:r>
    </w:p>
    <w:p w:rsidR="00336594" w:rsidRPr="00AB78A3" w:rsidRDefault="00336594" w:rsidP="00DB3DF0">
      <w:pPr>
        <w:suppressAutoHyphens/>
        <w:spacing w:after="0" w:line="360" w:lineRule="auto"/>
        <w:ind w:firstLine="709"/>
        <w:jc w:val="both"/>
        <w:rPr>
          <w:rFonts w:ascii="Times New Roman" w:hAnsi="Times New Roman"/>
          <w:b/>
          <w:sz w:val="28"/>
          <w:szCs w:val="28"/>
        </w:rPr>
      </w:pP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Логический аспект изучения синтаксических единиц связан с лучшими традициями русской лингвистики, так как в логическом плане классики отечественного языкознания рассматривали проблему соотношения языка, мышления и бытия.</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 работах по общему языкознанию и психолингвистике язык рассматривается как средство формирования, выражения и сообщения мысли. Однако в современных синтаксических теориях основные положения общего языкознания учитываются не всегда последовательно и в достаточной мере полно. Так, многие лингвисты основной функцией языка считают коммуникативную, забывая при этом, что язык способен быть средством общения только потому, что с его помощью осуществляется мышление.</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Наиболее существенной чертой предложения является его способность формировать и выражать мысль. Философы и лингвисты, разделяющие это положение, различают три вида мысли: «мысль-сообщение», «мысль-вопрос», «мысль-побуждение». Различия этих видов мысли обусловливают особые структурные и семантические свойства предложений, выделяемых обычно только по цели высказывания: повествовательных, вопросительных и побудительных.</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История развития отечественного языкознания показывает, что философы и лингвисты настойчиво искали и ищут формы мысли, которые лежат в основе предложения; исследуют структуру (строение) мысли, определяющей синтаксическую членимость предложения. Мысль, выражаемая в предложении, у лингвистов </w:t>
      </w:r>
      <w:r w:rsidRPr="00AB78A3">
        <w:rPr>
          <w:rFonts w:ascii="Times New Roman" w:hAnsi="Times New Roman"/>
          <w:sz w:val="28"/>
          <w:szCs w:val="28"/>
          <w:lang w:val="en-US"/>
        </w:rPr>
        <w:t>XIX</w:t>
      </w:r>
      <w:r w:rsidRPr="00AB78A3">
        <w:rPr>
          <w:rFonts w:ascii="Times New Roman" w:hAnsi="Times New Roman"/>
          <w:sz w:val="28"/>
          <w:szCs w:val="28"/>
        </w:rPr>
        <w:t xml:space="preserve"> и </w:t>
      </w:r>
      <w:r w:rsidRPr="00AB78A3">
        <w:rPr>
          <w:rFonts w:ascii="Times New Roman" w:hAnsi="Times New Roman"/>
          <w:sz w:val="28"/>
          <w:szCs w:val="28"/>
          <w:lang w:val="en-US"/>
        </w:rPr>
        <w:t>XX</w:t>
      </w:r>
      <w:r w:rsidRPr="00AB78A3">
        <w:rPr>
          <w:rFonts w:ascii="Times New Roman" w:hAnsi="Times New Roman"/>
          <w:sz w:val="28"/>
          <w:szCs w:val="28"/>
        </w:rPr>
        <w:t xml:space="preserve"> вв. получает разные толкования и названия: у Ф.И. Буслаева — суждение, у А. А. Потебни — апперцепция, у А.А. Шахматова — психологическая коммуникация и т.д.</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Эта проблема не утратила актуальности и в современный период развития синтаксической теории. П.В. Чесноков называет мысль, выражаемую в предложении, логемой.</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Очень важно отметить, что </w:t>
      </w:r>
      <w:r>
        <w:rPr>
          <w:rFonts w:ascii="Times New Roman" w:hAnsi="Times New Roman"/>
          <w:sz w:val="28"/>
          <w:szCs w:val="28"/>
        </w:rPr>
        <w:t>большинство</w:t>
      </w:r>
      <w:r w:rsidRPr="00AB78A3">
        <w:rPr>
          <w:rFonts w:ascii="Times New Roman" w:hAnsi="Times New Roman"/>
          <w:sz w:val="28"/>
          <w:szCs w:val="28"/>
        </w:rPr>
        <w:t xml:space="preserve"> ученых отмечают двучленный характер мысли, выражаемой в любом предложении, так как всегда есть то, о чем говорится (предмет мысли-речи), и то, что говорится, хотя не всегда предмет мысли (речи) получает словесное выражение (особенно в устной речи), да и сама мысль не всегда достаточно четко членится на два компонента.</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В современной грамматической литературе широко используются термины логики: субъект, предикат и др., причем эти термины в лингвистике не однозначны. В логике субъект и предикат — компоненты структуры мысли. Схема</w:t>
      </w:r>
      <w:r w:rsidRPr="00AB78A3">
        <w:rPr>
          <w:rFonts w:ascii="Times New Roman" w:hAnsi="Times New Roman"/>
          <w:i/>
          <w:iCs/>
          <w:sz w:val="28"/>
          <w:szCs w:val="28"/>
        </w:rPr>
        <w:t xml:space="preserve"> </w:t>
      </w:r>
      <w:r w:rsidRPr="00AB78A3">
        <w:rPr>
          <w:rFonts w:ascii="Times New Roman" w:hAnsi="Times New Roman"/>
          <w:sz w:val="28"/>
          <w:szCs w:val="28"/>
        </w:rPr>
        <w:t xml:space="preserve">логического суждения </w:t>
      </w:r>
      <w:r w:rsidRPr="00AB78A3">
        <w:rPr>
          <w:rFonts w:ascii="Times New Roman" w:hAnsi="Times New Roman"/>
          <w:sz w:val="28"/>
          <w:szCs w:val="28"/>
          <w:lang w:val="en-US"/>
        </w:rPr>
        <w:t>S</w:t>
      </w:r>
      <w:r w:rsidRPr="00AB78A3">
        <w:rPr>
          <w:rFonts w:ascii="Times New Roman" w:hAnsi="Times New Roman"/>
          <w:sz w:val="28"/>
          <w:szCs w:val="28"/>
        </w:rPr>
        <w:t xml:space="preserve">—Р, где </w:t>
      </w:r>
      <w:r w:rsidRPr="00AB78A3">
        <w:rPr>
          <w:rFonts w:ascii="Times New Roman" w:hAnsi="Times New Roman"/>
          <w:sz w:val="28"/>
          <w:szCs w:val="28"/>
          <w:lang w:val="en-US"/>
        </w:rPr>
        <w:t>S</w:t>
      </w:r>
      <w:r w:rsidRPr="00AB78A3">
        <w:rPr>
          <w:rFonts w:ascii="Times New Roman" w:hAnsi="Times New Roman"/>
          <w:sz w:val="28"/>
          <w:szCs w:val="28"/>
        </w:rPr>
        <w:t xml:space="preserve"> — субъект суждения, то, в отношении чего нечто утверждается или отрицается. Именно в субъекте суждения чаще всего и находит словесное выражение предмет мысли (речи), признак которого выражается в предикате.</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Иногда логический термин «предикат» употребляется как синоним термина «сказуемое».</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С логическим термином «предикат» связано синтаксическое понятие «предикативность», которое является осн</w:t>
      </w:r>
      <w:r>
        <w:rPr>
          <w:rFonts w:ascii="Times New Roman" w:hAnsi="Times New Roman"/>
          <w:sz w:val="28"/>
          <w:szCs w:val="28"/>
        </w:rPr>
        <w:t>овным свойством предложения.</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С логическим аспектом связано понятие пропозиции, вошедшее в понятийно-терминологическую систему синтаксических исследований последних десятилетий. Термин употребляется неоднозначно. Наиболее распространенной трактовкой является понимание пропозиции как модели ситуации (события, «положения дел»), обозначенной в речи.</w:t>
      </w:r>
    </w:p>
    <w:p w:rsidR="00336594" w:rsidRPr="00AB78A3"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 xml:space="preserve">Пропозиция может иметь разные формы выражения: </w:t>
      </w:r>
      <w:r w:rsidRPr="00AB78A3">
        <w:rPr>
          <w:rFonts w:ascii="Times New Roman" w:hAnsi="Times New Roman"/>
          <w:i/>
          <w:iCs/>
          <w:sz w:val="28"/>
          <w:szCs w:val="28"/>
        </w:rPr>
        <w:t xml:space="preserve">роза цветет, цветущие розы, цветение розы; девушка красива, девичья красота, красота девушки. </w:t>
      </w:r>
      <w:r w:rsidRPr="00AB78A3">
        <w:rPr>
          <w:rFonts w:ascii="Times New Roman" w:hAnsi="Times New Roman"/>
          <w:sz w:val="28"/>
          <w:szCs w:val="28"/>
        </w:rPr>
        <w:t xml:space="preserve">Пропозиция в форме предложения соотносится с традиционным суждением. Пропозиция в форме словосочетаний позволяет выделить в предложении кроме основной ситуации и дополнительные события, осложняющие предикативный компонент семантики предложения. Так, в предложении </w:t>
      </w:r>
      <w:r w:rsidRPr="00AB78A3">
        <w:rPr>
          <w:rFonts w:ascii="Times New Roman" w:hAnsi="Times New Roman"/>
          <w:i/>
          <w:iCs/>
          <w:sz w:val="28"/>
          <w:szCs w:val="28"/>
        </w:rPr>
        <w:t xml:space="preserve">Над городом, отвергнутым Петром, перекатился колокольный гром </w:t>
      </w:r>
      <w:r w:rsidRPr="00AB78A3">
        <w:rPr>
          <w:rFonts w:ascii="Times New Roman" w:hAnsi="Times New Roman"/>
          <w:sz w:val="28"/>
          <w:szCs w:val="28"/>
        </w:rPr>
        <w:t xml:space="preserve">(М.Цветаева) основная пропозиция выражена предикативным сочетанием </w:t>
      </w:r>
      <w:r w:rsidRPr="00AB78A3">
        <w:rPr>
          <w:rFonts w:ascii="Times New Roman" w:hAnsi="Times New Roman"/>
          <w:i/>
          <w:iCs/>
          <w:sz w:val="28"/>
          <w:szCs w:val="28"/>
        </w:rPr>
        <w:t xml:space="preserve">перекатился колокольный гром, </w:t>
      </w:r>
      <w:r w:rsidRPr="00AB78A3">
        <w:rPr>
          <w:rFonts w:ascii="Times New Roman" w:hAnsi="Times New Roman"/>
          <w:sz w:val="28"/>
          <w:szCs w:val="28"/>
        </w:rPr>
        <w:t xml:space="preserve">добавочная — полупредикативным сочетанием </w:t>
      </w:r>
      <w:r w:rsidRPr="00AB78A3">
        <w:rPr>
          <w:rFonts w:ascii="Times New Roman" w:hAnsi="Times New Roman"/>
          <w:i/>
          <w:iCs/>
          <w:sz w:val="28"/>
          <w:szCs w:val="28"/>
        </w:rPr>
        <w:t>над городом, отвергнутым Петром.</w:t>
      </w:r>
    </w:p>
    <w:p w:rsidR="00336594" w:rsidRPr="00336594" w:rsidRDefault="00336594" w:rsidP="00DB3DF0">
      <w:pPr>
        <w:suppressAutoHyphens/>
        <w:spacing w:after="0" w:line="360" w:lineRule="auto"/>
        <w:ind w:firstLine="709"/>
        <w:jc w:val="both"/>
        <w:rPr>
          <w:rFonts w:ascii="Times New Roman" w:hAnsi="Times New Roman"/>
          <w:sz w:val="28"/>
          <w:szCs w:val="28"/>
        </w:rPr>
      </w:pPr>
      <w:r w:rsidRPr="00AB78A3">
        <w:rPr>
          <w:rFonts w:ascii="Times New Roman" w:hAnsi="Times New Roman"/>
          <w:sz w:val="28"/>
          <w:szCs w:val="28"/>
        </w:rPr>
        <w:t>Логический аспект позволяет выделить самый абстрактный компонент в языковой семантике простого предложения и его членов.</w:t>
      </w:r>
    </w:p>
    <w:p w:rsidR="00336594" w:rsidRPr="0026010B" w:rsidRDefault="00DB3DF0" w:rsidP="00DB3DF0">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36594" w:rsidRPr="0026010B">
        <w:rPr>
          <w:rFonts w:ascii="Times New Roman" w:hAnsi="Times New Roman"/>
          <w:b/>
          <w:sz w:val="28"/>
          <w:szCs w:val="28"/>
        </w:rPr>
        <w:t>Заключение</w:t>
      </w:r>
    </w:p>
    <w:p w:rsidR="00336594" w:rsidRDefault="00336594" w:rsidP="00DB3DF0">
      <w:pPr>
        <w:suppressAutoHyphens/>
        <w:spacing w:after="0" w:line="360" w:lineRule="auto"/>
        <w:ind w:firstLine="709"/>
        <w:jc w:val="both"/>
        <w:rPr>
          <w:rFonts w:ascii="Times New Roman" w:hAnsi="Times New Roman"/>
          <w:sz w:val="28"/>
          <w:szCs w:val="28"/>
        </w:rPr>
      </w:pPr>
    </w:p>
    <w:p w:rsidR="00843B00" w:rsidRDefault="00336594" w:rsidP="00DB3DF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В нашей работе мы рассмотрели предложение как центральный и основной элемент синтаксиса, через который и в связи с которым рассматриваются все остальные элементы или единицы. Ведь предложение - конечный продукт действия той системы, которую мы называем языком. Рассматриваемое в аспекте его иерархических отношений к другим единицам синтаксиса, предложение должно быть помещено на вершине пирамиды, образуемой этими единицами, поскольку назначение всех других структурных единиц состоит в образовании, в конечном итоге, предложения. Таким образом, центральность предложения в синтаксическом описании остается в силе. Предложение – понятие широкого охвата, покрывающее обширный диапазон предложенческих конструкций от однословных до сложных построений. Говоря о центральности предложения в синтаксическом описании, мы имеем в виду, прежде всего, так называемое</w:t>
      </w:r>
      <w:r w:rsidR="00DB3DF0">
        <w:rPr>
          <w:rFonts w:ascii="Times New Roman" w:hAnsi="Times New Roman"/>
          <w:sz w:val="28"/>
          <w:szCs w:val="28"/>
        </w:rPr>
        <w:t xml:space="preserve"> </w:t>
      </w:r>
      <w:r>
        <w:rPr>
          <w:rFonts w:ascii="Times New Roman" w:hAnsi="Times New Roman"/>
          <w:sz w:val="28"/>
          <w:szCs w:val="28"/>
        </w:rPr>
        <w:t>простое предложение. Простое предложение полностью удовлетворяет всем признакам предложения как структурной и коммуникативной единицы. Вместе с тем, оно лежит в основе всех других синтаксических построений любой сложности. Именно поэтому мы оперировали главным образом простым предложением при описании предложения вообще.</w:t>
      </w:r>
    </w:p>
    <w:p w:rsidR="00843B00" w:rsidRPr="00843B00" w:rsidRDefault="00843B00" w:rsidP="00DB3DF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t>Тема нашей курсовой работы достаточно актуальна и представляет научный и практический интерес. Научная значимость данной работы состоит в оптимизации и упорядочивании существующей научно-методологической базы по исследуемой</w:t>
      </w:r>
      <w:r w:rsidR="00DB3DF0">
        <w:rPr>
          <w:rFonts w:ascii="Times New Roman" w:hAnsi="Times New Roman"/>
          <w:sz w:val="28"/>
          <w:szCs w:val="28"/>
        </w:rPr>
        <w:t xml:space="preserve"> </w:t>
      </w:r>
      <w:r>
        <w:rPr>
          <w:rFonts w:ascii="Times New Roman" w:hAnsi="Times New Roman"/>
          <w:sz w:val="28"/>
          <w:szCs w:val="28"/>
        </w:rPr>
        <w:t xml:space="preserve">теме. Результаты могут быть использованы для будущих исследований. </w:t>
      </w:r>
    </w:p>
    <w:p w:rsidR="004A6ADD" w:rsidRPr="00843B00" w:rsidRDefault="00DB3DF0" w:rsidP="002D3079">
      <w:pPr>
        <w:tabs>
          <w:tab w:val="left" w:pos="284"/>
          <w:tab w:val="left" w:pos="567"/>
        </w:tabs>
        <w:suppressAutoHyphens/>
        <w:spacing w:after="0" w:line="360" w:lineRule="auto"/>
        <w:ind w:left="424" w:firstLine="284"/>
        <w:rPr>
          <w:rFonts w:ascii="Times New Roman" w:hAnsi="Times New Roman"/>
          <w:sz w:val="28"/>
          <w:szCs w:val="28"/>
        </w:rPr>
      </w:pPr>
      <w:r>
        <w:rPr>
          <w:rFonts w:ascii="Times New Roman" w:hAnsi="Times New Roman"/>
          <w:sz w:val="28"/>
          <w:szCs w:val="28"/>
        </w:rPr>
        <w:br w:type="page"/>
      </w:r>
      <w:r w:rsidR="004A6ADD" w:rsidRPr="00B55847">
        <w:rPr>
          <w:rFonts w:ascii="Times New Roman" w:hAnsi="Times New Roman"/>
          <w:b/>
          <w:sz w:val="28"/>
          <w:szCs w:val="28"/>
        </w:rPr>
        <w:t>ЛИТЕРАТУРА</w:t>
      </w:r>
    </w:p>
    <w:p w:rsidR="004A6ADD" w:rsidRDefault="004A6ADD" w:rsidP="00DB3DF0">
      <w:pPr>
        <w:tabs>
          <w:tab w:val="left" w:pos="284"/>
          <w:tab w:val="left" w:pos="567"/>
        </w:tabs>
        <w:suppressAutoHyphens/>
        <w:spacing w:after="0" w:line="360" w:lineRule="auto"/>
        <w:rPr>
          <w:rFonts w:ascii="Times New Roman" w:hAnsi="Times New Roman"/>
          <w:sz w:val="28"/>
          <w:szCs w:val="28"/>
        </w:rPr>
      </w:pP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Вендина Т.И. Введение в языкознание: Учебное пособие. М.: Высшая школа, 2005.</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Головин Б.Н. Введение в языкознание. М., 1983, гл 5-10.</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Золотова Г.А. Коммуникативные аспекты русского синтаксиса. М., 1982.</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Курилович Е. Основные структуры языка: словосочетание и предложение // Очерки по лингвистике. М., 1962.</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Маслов Ю.С. Ведение в языкознание. М., 1998, гл </w:t>
      </w:r>
      <w:r>
        <w:rPr>
          <w:rFonts w:ascii="Times New Roman" w:hAnsi="Times New Roman"/>
          <w:sz w:val="28"/>
          <w:szCs w:val="28"/>
          <w:lang w:val="en-US"/>
        </w:rPr>
        <w:t>IV.</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Мещанинов И.И. Члены предложения и части речи. М., 1978.</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Реформатский А.А. Введение в языковедение. М., 1967, гл</w:t>
      </w:r>
      <w:r>
        <w:rPr>
          <w:rFonts w:ascii="Times New Roman" w:hAnsi="Times New Roman"/>
          <w:sz w:val="28"/>
          <w:szCs w:val="28"/>
          <w:lang w:val="en-US"/>
        </w:rPr>
        <w:t xml:space="preserve"> IV.</w:t>
      </w:r>
    </w:p>
    <w:p w:rsidR="00A871FF" w:rsidRPr="00947A93" w:rsidRDefault="00A871FF"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Шахматов А.А. Синтаксис русского языка. М., 1941</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Серебренников Б.А. </w:t>
      </w:r>
      <w:r w:rsidR="00A871FF">
        <w:rPr>
          <w:rFonts w:ascii="Times New Roman" w:hAnsi="Times New Roman"/>
          <w:sz w:val="28"/>
          <w:szCs w:val="28"/>
        </w:rPr>
        <w:t>Общее языкознание. М., 197</w:t>
      </w:r>
      <w:r>
        <w:rPr>
          <w:rFonts w:ascii="Times New Roman" w:hAnsi="Times New Roman"/>
          <w:sz w:val="28"/>
          <w:szCs w:val="28"/>
        </w:rPr>
        <w:t>0.</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Современные зарубежные грамматические теории. М., 1985.</w:t>
      </w:r>
    </w:p>
    <w:p w:rsidR="00A871FF" w:rsidRDefault="00A871FF"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Пешковский А.М. Русский синтаксис в научном освещении. М., 1938.</w:t>
      </w:r>
    </w:p>
    <w:p w:rsidR="00A871FF" w:rsidRDefault="00A871FF"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Щерба Л.В. Языковая система и речевая деятельность. М., 1974.</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Солнцев В.М. Язык как системно-структурное образование. М., 1977.</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Члены предложения в языках различных типов. Л., 1972.</w:t>
      </w:r>
    </w:p>
    <w:p w:rsidR="004A6ADD" w:rsidRDefault="004A6ADD"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Члены предложения. Теория и типология. М., 1990.</w:t>
      </w:r>
    </w:p>
    <w:p w:rsidR="00434C9F" w:rsidRDefault="00FD72CB"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Валгина Н.С. Синтаксис современного русского языка. М., 1973.</w:t>
      </w:r>
    </w:p>
    <w:p w:rsidR="00FD72CB" w:rsidRDefault="00FD72CB"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Белошапкова В.А. Современный русский язык. М., 1981.</w:t>
      </w:r>
    </w:p>
    <w:p w:rsidR="00FD72CB" w:rsidRDefault="00FD72CB"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Виноградов В.В. Основные вопросы синтаксиса предложения. М., 1975.</w:t>
      </w:r>
    </w:p>
    <w:p w:rsidR="00FD72CB" w:rsidRDefault="00A871FF"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Крушельницкая К.Г. Язык и мышление. М., 1967.</w:t>
      </w:r>
    </w:p>
    <w:p w:rsidR="00A871FF" w:rsidRDefault="00A871FF"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Овсянико-Куликовский Д.Н. Синтаксис русского языка. М., 1912.</w:t>
      </w:r>
    </w:p>
    <w:p w:rsidR="00A871FF" w:rsidRPr="00DF6F24" w:rsidRDefault="00A871FF" w:rsidP="00DB3DF0">
      <w:pPr>
        <w:pStyle w:val="a3"/>
        <w:numPr>
          <w:ilvl w:val="0"/>
          <w:numId w:val="1"/>
        </w:numPr>
        <w:tabs>
          <w:tab w:val="left" w:pos="284"/>
          <w:tab w:val="left" w:pos="567"/>
        </w:tabs>
        <w:suppressAutoHyphens/>
        <w:spacing w:after="0" w:line="360" w:lineRule="auto"/>
        <w:ind w:left="0" w:firstLine="0"/>
        <w:rPr>
          <w:rFonts w:ascii="Times New Roman" w:hAnsi="Times New Roman"/>
          <w:sz w:val="28"/>
          <w:szCs w:val="28"/>
        </w:rPr>
      </w:pPr>
      <w:r>
        <w:rPr>
          <w:rFonts w:ascii="Times New Roman" w:hAnsi="Times New Roman"/>
          <w:sz w:val="28"/>
          <w:szCs w:val="28"/>
        </w:rPr>
        <w:t xml:space="preserve"> Беловольская Л.А. Синтаксис словосочетания и простого предложения. М., 2001.</w:t>
      </w:r>
      <w:bookmarkStart w:id="0" w:name="_GoBack"/>
      <w:bookmarkEnd w:id="0"/>
    </w:p>
    <w:sectPr w:rsidR="00A871FF" w:rsidRPr="00DF6F24" w:rsidSect="00DB3DF0">
      <w:foot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938" w:rsidRDefault="000F5938" w:rsidP="004A6ADD">
      <w:pPr>
        <w:spacing w:after="0" w:line="240" w:lineRule="auto"/>
      </w:pPr>
      <w:r>
        <w:separator/>
      </w:r>
    </w:p>
  </w:endnote>
  <w:endnote w:type="continuationSeparator" w:id="0">
    <w:p w:rsidR="000F5938" w:rsidRDefault="000F5938" w:rsidP="004A6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DF0" w:rsidRDefault="00045437">
    <w:pPr>
      <w:pStyle w:val="a6"/>
      <w:jc w:val="center"/>
    </w:pPr>
    <w:r>
      <w:rPr>
        <w:noProof/>
      </w:rPr>
      <w:t>2</w:t>
    </w:r>
  </w:p>
  <w:p w:rsidR="00DB3DF0" w:rsidRDefault="00DB3D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938" w:rsidRDefault="000F5938" w:rsidP="004A6ADD">
      <w:pPr>
        <w:spacing w:after="0" w:line="240" w:lineRule="auto"/>
      </w:pPr>
      <w:r>
        <w:separator/>
      </w:r>
    </w:p>
  </w:footnote>
  <w:footnote w:type="continuationSeparator" w:id="0">
    <w:p w:rsidR="000F5938" w:rsidRDefault="000F5938" w:rsidP="004A6ADD">
      <w:pPr>
        <w:spacing w:after="0" w:line="240" w:lineRule="auto"/>
      </w:pPr>
      <w:r>
        <w:continuationSeparator/>
      </w:r>
    </w:p>
  </w:footnote>
  <w:footnote w:id="1">
    <w:p w:rsidR="000F5938" w:rsidRDefault="00DB3DF0">
      <w:pPr>
        <w:pStyle w:val="a8"/>
      </w:pPr>
      <w:r>
        <w:rPr>
          <w:rStyle w:val="aa"/>
        </w:rPr>
        <w:footnoteRef/>
      </w:r>
      <w:r>
        <w:t xml:space="preserve"> </w:t>
      </w:r>
      <w:r w:rsidRPr="006B3E6E">
        <w:rPr>
          <w:rFonts w:ascii="Times New Roman" w:hAnsi="Times New Roman"/>
        </w:rPr>
        <w:t>А.В. Белошапкова «Современный русский язык».- М., 1981.- С. 367</w:t>
      </w:r>
    </w:p>
  </w:footnote>
  <w:footnote w:id="2">
    <w:p w:rsidR="000F5938" w:rsidRDefault="00DB3DF0">
      <w:pPr>
        <w:pStyle w:val="a8"/>
      </w:pPr>
      <w:r w:rsidRPr="006B3E6E">
        <w:rPr>
          <w:rStyle w:val="aa"/>
        </w:rPr>
        <w:footnoteRef/>
      </w:r>
      <w:r w:rsidRPr="006B3E6E">
        <w:t xml:space="preserve"> </w:t>
      </w:r>
      <w:r w:rsidRPr="006B3E6E">
        <w:rPr>
          <w:rFonts w:ascii="Times New Roman" w:hAnsi="Times New Roman"/>
        </w:rPr>
        <w:t>Д.Н. Овсянико-Куликовский «Синтаксис русского языка».- М., 1912.- С. 50</w:t>
      </w:r>
    </w:p>
  </w:footnote>
  <w:footnote w:id="3">
    <w:p w:rsidR="000F5938" w:rsidRDefault="00DB3DF0">
      <w:pPr>
        <w:pStyle w:val="a8"/>
      </w:pPr>
      <w:r>
        <w:rPr>
          <w:rStyle w:val="aa"/>
        </w:rPr>
        <w:footnoteRef/>
      </w:r>
      <w:r>
        <w:t xml:space="preserve"> </w:t>
      </w:r>
      <w:r w:rsidRPr="006B3E6E">
        <w:rPr>
          <w:rFonts w:ascii="Times New Roman" w:hAnsi="Times New Roman"/>
        </w:rPr>
        <w:t>В.В. Виноградов «Некоторые задачи изучения синтаксиса простого предложения».- М., 1954.- С. 3</w:t>
      </w:r>
    </w:p>
  </w:footnote>
  <w:footnote w:id="4">
    <w:p w:rsidR="000F5938" w:rsidRDefault="00DB3DF0">
      <w:pPr>
        <w:pStyle w:val="a8"/>
      </w:pPr>
      <w:r>
        <w:rPr>
          <w:rStyle w:val="aa"/>
        </w:rPr>
        <w:footnoteRef/>
      </w:r>
      <w:r>
        <w:t xml:space="preserve"> </w:t>
      </w:r>
      <w:r w:rsidRPr="006B3E6E">
        <w:rPr>
          <w:rFonts w:ascii="Times New Roman" w:hAnsi="Times New Roman"/>
        </w:rPr>
        <w:t>В.В. Виноградов «Некоторые задачи изучения синтаксиса простого предложения».- М., 1954.- С. 3</w:t>
      </w:r>
    </w:p>
  </w:footnote>
  <w:footnote w:id="5">
    <w:p w:rsidR="000F5938" w:rsidRDefault="00DB3DF0" w:rsidP="00B821DA">
      <w:pPr>
        <w:pStyle w:val="a8"/>
        <w:spacing w:after="0" w:line="360" w:lineRule="auto"/>
      </w:pPr>
      <w:r>
        <w:rPr>
          <w:rStyle w:val="aa"/>
        </w:rPr>
        <w:footnoteRef/>
      </w:r>
      <w:r>
        <w:t xml:space="preserve"> </w:t>
      </w:r>
      <w:r w:rsidRPr="00336594">
        <w:rPr>
          <w:rFonts w:ascii="Times New Roman" w:hAnsi="Times New Roman"/>
        </w:rPr>
        <w:t>А.А. Шахматов «Синтаксис русского языка».- М., 1941.- С. 19</w:t>
      </w:r>
    </w:p>
  </w:footnote>
  <w:footnote w:id="6">
    <w:p w:rsidR="000F5938" w:rsidRDefault="00DB3DF0" w:rsidP="00B821DA">
      <w:pPr>
        <w:pStyle w:val="a8"/>
        <w:spacing w:after="0" w:line="360" w:lineRule="auto"/>
      </w:pPr>
      <w:r>
        <w:rPr>
          <w:rStyle w:val="aa"/>
        </w:rPr>
        <w:footnoteRef/>
      </w:r>
      <w:r>
        <w:t xml:space="preserve"> </w:t>
      </w:r>
      <w:r w:rsidRPr="006C4C8B">
        <w:rPr>
          <w:rFonts w:ascii="Times New Roman" w:hAnsi="Times New Roman"/>
        </w:rPr>
        <w:t>Ш. Балли «Общая лингвистика и вопросы французского языка».- М., 1955.- С. 371</w:t>
      </w:r>
    </w:p>
  </w:footnote>
  <w:footnote w:id="7">
    <w:p w:rsidR="000F5938" w:rsidRDefault="00DB3DF0" w:rsidP="00B821DA">
      <w:pPr>
        <w:pStyle w:val="a8"/>
        <w:spacing w:after="0" w:line="360" w:lineRule="auto"/>
      </w:pPr>
      <w:r>
        <w:rPr>
          <w:rStyle w:val="aa"/>
        </w:rPr>
        <w:footnoteRef/>
      </w:r>
      <w:r>
        <w:t xml:space="preserve"> </w:t>
      </w:r>
      <w:r w:rsidRPr="006C4C8B">
        <w:rPr>
          <w:rFonts w:ascii="Times New Roman" w:hAnsi="Times New Roman"/>
        </w:rPr>
        <w:t>К</w:t>
      </w:r>
      <w:r w:rsidRPr="006C4C8B">
        <w:rPr>
          <w:rFonts w:ascii="Times New Roman" w:hAnsi="Times New Roman"/>
          <w:iCs/>
        </w:rPr>
        <w:t>.Г. Крушельницкая «Язык и мышление».- М., 1967.- С.216</w:t>
      </w:r>
    </w:p>
  </w:footnote>
  <w:footnote w:id="8">
    <w:p w:rsidR="000F5938" w:rsidRDefault="00DB3DF0">
      <w:pPr>
        <w:pStyle w:val="a8"/>
      </w:pPr>
      <w:r>
        <w:rPr>
          <w:rStyle w:val="aa"/>
        </w:rPr>
        <w:footnoteRef/>
      </w:r>
      <w:r>
        <w:t xml:space="preserve"> </w:t>
      </w:r>
      <w:r w:rsidRPr="006C4C8B">
        <w:rPr>
          <w:rFonts w:ascii="Times New Roman" w:hAnsi="Times New Roman"/>
        </w:rPr>
        <w:t>Б.А. Серебренников «Общее языкознание».- М., 1970.- С. 83</w:t>
      </w:r>
    </w:p>
  </w:footnote>
  <w:footnote w:id="9">
    <w:p w:rsidR="000F5938" w:rsidRDefault="00DB3DF0">
      <w:pPr>
        <w:pStyle w:val="a8"/>
      </w:pPr>
      <w:r>
        <w:rPr>
          <w:rStyle w:val="aa"/>
        </w:rPr>
        <w:footnoteRef/>
      </w:r>
      <w:r>
        <w:t xml:space="preserve"> </w:t>
      </w:r>
      <w:r w:rsidRPr="006C4C8B">
        <w:rPr>
          <w:rFonts w:ascii="Times New Roman" w:hAnsi="Times New Roman"/>
        </w:rPr>
        <w:t>В.В. Виноградов «Вопросы синтаксиса современного русского языка».- М., 1950.- С.50</w:t>
      </w:r>
    </w:p>
  </w:footnote>
  <w:footnote w:id="10">
    <w:p w:rsidR="000F5938" w:rsidRDefault="00DB3DF0">
      <w:pPr>
        <w:pStyle w:val="a8"/>
      </w:pPr>
      <w:r>
        <w:rPr>
          <w:rStyle w:val="aa"/>
        </w:rPr>
        <w:footnoteRef/>
      </w:r>
      <w:r>
        <w:t xml:space="preserve"> </w:t>
      </w:r>
      <w:r w:rsidRPr="006C4C8B">
        <w:rPr>
          <w:rFonts w:ascii="Times New Roman" w:hAnsi="Times New Roman"/>
        </w:rPr>
        <w:t>А.М. Пешковский «Русский синтаксис в научном освещении».- М., 1938.- С. 175</w:t>
      </w:r>
    </w:p>
  </w:footnote>
  <w:footnote w:id="11">
    <w:p w:rsidR="000F5938" w:rsidRDefault="00DB3DF0">
      <w:pPr>
        <w:pStyle w:val="a8"/>
      </w:pPr>
      <w:r>
        <w:rPr>
          <w:rStyle w:val="aa"/>
        </w:rPr>
        <w:footnoteRef/>
      </w:r>
      <w:r>
        <w:t xml:space="preserve"> </w:t>
      </w:r>
      <w:r w:rsidRPr="006C4C8B">
        <w:rPr>
          <w:rFonts w:ascii="Times New Roman" w:hAnsi="Times New Roman"/>
        </w:rPr>
        <w:t>В.В. Виноградов «Основные вопросы синтаксиса предложения».- М.,1975.- С. 254</w:t>
      </w:r>
    </w:p>
  </w:footnote>
  <w:footnote w:id="12">
    <w:p w:rsidR="000F5938" w:rsidRDefault="00DB3DF0" w:rsidP="00B821DA">
      <w:pPr>
        <w:pStyle w:val="a8"/>
        <w:spacing w:after="0" w:line="360" w:lineRule="auto"/>
      </w:pPr>
      <w:r>
        <w:rPr>
          <w:rStyle w:val="aa"/>
        </w:rPr>
        <w:footnoteRef/>
      </w:r>
      <w:r>
        <w:t xml:space="preserve"> </w:t>
      </w:r>
      <w:r w:rsidRPr="006C4C8B">
        <w:rPr>
          <w:rFonts w:ascii="Times New Roman" w:hAnsi="Times New Roman"/>
        </w:rPr>
        <w:t>В.В. Виноградов «Основные вопросы синтаксиса предложения».- М.,1975.- С. 389</w:t>
      </w:r>
    </w:p>
  </w:footnote>
  <w:footnote w:id="13">
    <w:p w:rsidR="000F5938" w:rsidRDefault="00DB3DF0" w:rsidP="00B821DA">
      <w:pPr>
        <w:pStyle w:val="a8"/>
        <w:spacing w:after="0" w:line="360" w:lineRule="auto"/>
      </w:pPr>
      <w:r>
        <w:rPr>
          <w:rStyle w:val="aa"/>
        </w:rPr>
        <w:footnoteRef/>
      </w:r>
      <w:r>
        <w:t xml:space="preserve"> </w:t>
      </w:r>
      <w:r w:rsidRPr="006C4C8B">
        <w:rPr>
          <w:rFonts w:ascii="Times New Roman" w:hAnsi="Times New Roman"/>
        </w:rPr>
        <w:t>В.А. Белошапкова «Современный русский язык».- М., 1981.- С. 605</w:t>
      </w:r>
    </w:p>
  </w:footnote>
  <w:footnote w:id="14">
    <w:p w:rsidR="000F5938" w:rsidRDefault="00DB3DF0">
      <w:pPr>
        <w:pStyle w:val="a8"/>
      </w:pPr>
      <w:r>
        <w:rPr>
          <w:rStyle w:val="aa"/>
        </w:rPr>
        <w:footnoteRef/>
      </w:r>
      <w:r>
        <w:t xml:space="preserve"> </w:t>
      </w:r>
      <w:r w:rsidRPr="006C4C8B">
        <w:rPr>
          <w:rFonts w:ascii="Times New Roman" w:hAnsi="Times New Roman"/>
        </w:rPr>
        <w:t>Л.В. Щерба «Языковая система и речевая деятельность».- М., 1974.- С. 78</w:t>
      </w:r>
    </w:p>
  </w:footnote>
  <w:footnote w:id="15">
    <w:p w:rsidR="000F5938" w:rsidRDefault="00DB3DF0">
      <w:pPr>
        <w:pStyle w:val="a8"/>
      </w:pPr>
      <w:r>
        <w:rPr>
          <w:rStyle w:val="aa"/>
        </w:rPr>
        <w:footnoteRef/>
      </w:r>
      <w:r>
        <w:t xml:space="preserve"> </w:t>
      </w:r>
      <w:r w:rsidRPr="006C4C8B">
        <w:rPr>
          <w:rFonts w:ascii="Times New Roman" w:hAnsi="Times New Roman"/>
        </w:rPr>
        <w:t>Л.А. Беловольская «Синтаксис словосочетания и простого предложения».- Т., 2001.- С. 55</w:t>
      </w:r>
    </w:p>
  </w:footnote>
  <w:footnote w:id="16">
    <w:p w:rsidR="000F5938" w:rsidRDefault="00DB3DF0">
      <w:pPr>
        <w:pStyle w:val="a8"/>
      </w:pPr>
      <w:r>
        <w:rPr>
          <w:rStyle w:val="aa"/>
        </w:rPr>
        <w:footnoteRef/>
      </w:r>
      <w:r>
        <w:t xml:space="preserve"> </w:t>
      </w:r>
      <w:r w:rsidRPr="006C4C8B">
        <w:rPr>
          <w:rFonts w:ascii="Times New Roman" w:hAnsi="Times New Roman"/>
        </w:rPr>
        <w:t>Н.С. Валгина «Синтаксис современного русского языка».- М., 1973.- С.423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12282A64"/>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D9108ED"/>
    <w:multiLevelType w:val="hybridMultilevel"/>
    <w:tmpl w:val="58C8743A"/>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78A3"/>
    <w:rsid w:val="0000505A"/>
    <w:rsid w:val="00020705"/>
    <w:rsid w:val="000435A8"/>
    <w:rsid w:val="00045437"/>
    <w:rsid w:val="000458FD"/>
    <w:rsid w:val="00045EBF"/>
    <w:rsid w:val="0006001A"/>
    <w:rsid w:val="00084963"/>
    <w:rsid w:val="000C2FFC"/>
    <w:rsid w:val="000D4B66"/>
    <w:rsid w:val="000E19F5"/>
    <w:rsid w:val="000E75A3"/>
    <w:rsid w:val="000F5938"/>
    <w:rsid w:val="0013683F"/>
    <w:rsid w:val="001710C2"/>
    <w:rsid w:val="001738B5"/>
    <w:rsid w:val="0017684D"/>
    <w:rsid w:val="001B2111"/>
    <w:rsid w:val="001F6CF8"/>
    <w:rsid w:val="00223821"/>
    <w:rsid w:val="00233C36"/>
    <w:rsid w:val="0026010B"/>
    <w:rsid w:val="00262008"/>
    <w:rsid w:val="00283EC5"/>
    <w:rsid w:val="00294E62"/>
    <w:rsid w:val="002A06DD"/>
    <w:rsid w:val="002D3079"/>
    <w:rsid w:val="00300B6B"/>
    <w:rsid w:val="0030516B"/>
    <w:rsid w:val="00336594"/>
    <w:rsid w:val="00354E34"/>
    <w:rsid w:val="00356FF4"/>
    <w:rsid w:val="0036673C"/>
    <w:rsid w:val="00381726"/>
    <w:rsid w:val="003B32B3"/>
    <w:rsid w:val="003B338E"/>
    <w:rsid w:val="003E2E42"/>
    <w:rsid w:val="004034FE"/>
    <w:rsid w:val="00416F1C"/>
    <w:rsid w:val="00434C9F"/>
    <w:rsid w:val="0046746F"/>
    <w:rsid w:val="0048078C"/>
    <w:rsid w:val="00483153"/>
    <w:rsid w:val="00483D19"/>
    <w:rsid w:val="00486DB6"/>
    <w:rsid w:val="004A10A4"/>
    <w:rsid w:val="004A6ADD"/>
    <w:rsid w:val="004C34CE"/>
    <w:rsid w:val="004F40AE"/>
    <w:rsid w:val="00566B76"/>
    <w:rsid w:val="00567452"/>
    <w:rsid w:val="00590F15"/>
    <w:rsid w:val="00596E2F"/>
    <w:rsid w:val="005C15A4"/>
    <w:rsid w:val="005C47AA"/>
    <w:rsid w:val="005C7AB4"/>
    <w:rsid w:val="005D02AD"/>
    <w:rsid w:val="005E3D95"/>
    <w:rsid w:val="005F0FD4"/>
    <w:rsid w:val="0062358E"/>
    <w:rsid w:val="00630C6E"/>
    <w:rsid w:val="00657F63"/>
    <w:rsid w:val="006B3E6E"/>
    <w:rsid w:val="006C4C8B"/>
    <w:rsid w:val="006D045A"/>
    <w:rsid w:val="007002C7"/>
    <w:rsid w:val="007017F7"/>
    <w:rsid w:val="00707E3A"/>
    <w:rsid w:val="00712FFB"/>
    <w:rsid w:val="00732D4C"/>
    <w:rsid w:val="00734278"/>
    <w:rsid w:val="0075007F"/>
    <w:rsid w:val="00751027"/>
    <w:rsid w:val="007532FF"/>
    <w:rsid w:val="00754B87"/>
    <w:rsid w:val="00757E66"/>
    <w:rsid w:val="00763E02"/>
    <w:rsid w:val="007B18FF"/>
    <w:rsid w:val="007B67FB"/>
    <w:rsid w:val="007B7EDD"/>
    <w:rsid w:val="007C5ED9"/>
    <w:rsid w:val="007D4C26"/>
    <w:rsid w:val="007D7639"/>
    <w:rsid w:val="007F3D04"/>
    <w:rsid w:val="00805787"/>
    <w:rsid w:val="00814298"/>
    <w:rsid w:val="00823861"/>
    <w:rsid w:val="00843506"/>
    <w:rsid w:val="00843B00"/>
    <w:rsid w:val="0084590F"/>
    <w:rsid w:val="00850B74"/>
    <w:rsid w:val="00887409"/>
    <w:rsid w:val="008A2C45"/>
    <w:rsid w:val="008B301E"/>
    <w:rsid w:val="008B6E7C"/>
    <w:rsid w:val="008C3300"/>
    <w:rsid w:val="008D01A3"/>
    <w:rsid w:val="008E30BB"/>
    <w:rsid w:val="008F1EC1"/>
    <w:rsid w:val="008F4944"/>
    <w:rsid w:val="008F6680"/>
    <w:rsid w:val="00915CC2"/>
    <w:rsid w:val="00936864"/>
    <w:rsid w:val="00947A93"/>
    <w:rsid w:val="00972AD3"/>
    <w:rsid w:val="009816A2"/>
    <w:rsid w:val="00983CD6"/>
    <w:rsid w:val="009C2837"/>
    <w:rsid w:val="009D579B"/>
    <w:rsid w:val="00A04DF2"/>
    <w:rsid w:val="00A1647C"/>
    <w:rsid w:val="00A2045A"/>
    <w:rsid w:val="00A47B3D"/>
    <w:rsid w:val="00A73CAC"/>
    <w:rsid w:val="00A871FF"/>
    <w:rsid w:val="00AB78A3"/>
    <w:rsid w:val="00AC165D"/>
    <w:rsid w:val="00AD03B5"/>
    <w:rsid w:val="00AD5673"/>
    <w:rsid w:val="00AF4551"/>
    <w:rsid w:val="00AF5FCB"/>
    <w:rsid w:val="00B02840"/>
    <w:rsid w:val="00B071AB"/>
    <w:rsid w:val="00B421A3"/>
    <w:rsid w:val="00B55847"/>
    <w:rsid w:val="00B6798F"/>
    <w:rsid w:val="00B70AEB"/>
    <w:rsid w:val="00B746C3"/>
    <w:rsid w:val="00B80F74"/>
    <w:rsid w:val="00B821DA"/>
    <w:rsid w:val="00B91082"/>
    <w:rsid w:val="00B9775D"/>
    <w:rsid w:val="00BB363E"/>
    <w:rsid w:val="00BC4B5D"/>
    <w:rsid w:val="00BD7581"/>
    <w:rsid w:val="00BE0162"/>
    <w:rsid w:val="00C10672"/>
    <w:rsid w:val="00C22508"/>
    <w:rsid w:val="00C55376"/>
    <w:rsid w:val="00C56E58"/>
    <w:rsid w:val="00C66791"/>
    <w:rsid w:val="00C71AF8"/>
    <w:rsid w:val="00CA3400"/>
    <w:rsid w:val="00CB1991"/>
    <w:rsid w:val="00CB7EF8"/>
    <w:rsid w:val="00CE12AC"/>
    <w:rsid w:val="00D25DD2"/>
    <w:rsid w:val="00D316AD"/>
    <w:rsid w:val="00D367ED"/>
    <w:rsid w:val="00D372B9"/>
    <w:rsid w:val="00D40927"/>
    <w:rsid w:val="00D41667"/>
    <w:rsid w:val="00D6203D"/>
    <w:rsid w:val="00D71917"/>
    <w:rsid w:val="00D76616"/>
    <w:rsid w:val="00D96D21"/>
    <w:rsid w:val="00DB3DF0"/>
    <w:rsid w:val="00DB793B"/>
    <w:rsid w:val="00DC32FE"/>
    <w:rsid w:val="00DC5537"/>
    <w:rsid w:val="00DF6F24"/>
    <w:rsid w:val="00E04836"/>
    <w:rsid w:val="00E0628E"/>
    <w:rsid w:val="00E126FA"/>
    <w:rsid w:val="00E3303B"/>
    <w:rsid w:val="00E62F8D"/>
    <w:rsid w:val="00E64AD3"/>
    <w:rsid w:val="00E7385B"/>
    <w:rsid w:val="00E850D2"/>
    <w:rsid w:val="00E85B92"/>
    <w:rsid w:val="00E93334"/>
    <w:rsid w:val="00EA4348"/>
    <w:rsid w:val="00EB4460"/>
    <w:rsid w:val="00EF2DBD"/>
    <w:rsid w:val="00F32B4F"/>
    <w:rsid w:val="00F42490"/>
    <w:rsid w:val="00F42AEE"/>
    <w:rsid w:val="00F4522E"/>
    <w:rsid w:val="00F613E0"/>
    <w:rsid w:val="00F62457"/>
    <w:rsid w:val="00F6769A"/>
    <w:rsid w:val="00FA1936"/>
    <w:rsid w:val="00FA3780"/>
    <w:rsid w:val="00FB79E6"/>
    <w:rsid w:val="00FC64AF"/>
    <w:rsid w:val="00FD72CB"/>
    <w:rsid w:val="00FE1ADE"/>
    <w:rsid w:val="00FE56B6"/>
    <w:rsid w:val="00FE7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111A9C5-3C4C-4C4E-90BB-564468F0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8A3"/>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ADD"/>
    <w:pPr>
      <w:ind w:left="720"/>
      <w:contextualSpacing/>
    </w:pPr>
  </w:style>
  <w:style w:type="paragraph" w:styleId="a4">
    <w:name w:val="header"/>
    <w:basedOn w:val="a"/>
    <w:link w:val="a5"/>
    <w:uiPriority w:val="99"/>
    <w:semiHidden/>
    <w:unhideWhenUsed/>
    <w:rsid w:val="004A6ADD"/>
    <w:pPr>
      <w:tabs>
        <w:tab w:val="center" w:pos="4677"/>
        <w:tab w:val="right" w:pos="9355"/>
      </w:tabs>
    </w:pPr>
  </w:style>
  <w:style w:type="character" w:customStyle="1" w:styleId="a5">
    <w:name w:val="Верхний колонтитул Знак"/>
    <w:link w:val="a4"/>
    <w:uiPriority w:val="99"/>
    <w:semiHidden/>
    <w:locked/>
    <w:rsid w:val="004A6ADD"/>
    <w:rPr>
      <w:rFonts w:cs="Times New Roman"/>
      <w:sz w:val="22"/>
      <w:szCs w:val="22"/>
      <w:lang w:val="x-none" w:eastAsia="en-US"/>
    </w:rPr>
  </w:style>
  <w:style w:type="paragraph" w:styleId="a6">
    <w:name w:val="footer"/>
    <w:basedOn w:val="a"/>
    <w:link w:val="a7"/>
    <w:uiPriority w:val="99"/>
    <w:unhideWhenUsed/>
    <w:rsid w:val="004A6ADD"/>
    <w:pPr>
      <w:tabs>
        <w:tab w:val="center" w:pos="4677"/>
        <w:tab w:val="right" w:pos="9355"/>
      </w:tabs>
    </w:pPr>
  </w:style>
  <w:style w:type="character" w:customStyle="1" w:styleId="a7">
    <w:name w:val="Нижний колонтитул Знак"/>
    <w:link w:val="a6"/>
    <w:uiPriority w:val="99"/>
    <w:locked/>
    <w:rsid w:val="004A6ADD"/>
    <w:rPr>
      <w:rFonts w:cs="Times New Roman"/>
      <w:sz w:val="22"/>
      <w:szCs w:val="22"/>
      <w:lang w:val="x-none" w:eastAsia="en-US"/>
    </w:rPr>
  </w:style>
  <w:style w:type="paragraph" w:styleId="a8">
    <w:name w:val="footnote text"/>
    <w:basedOn w:val="a"/>
    <w:link w:val="a9"/>
    <w:uiPriority w:val="99"/>
    <w:semiHidden/>
    <w:unhideWhenUsed/>
    <w:rsid w:val="006B3E6E"/>
    <w:rPr>
      <w:sz w:val="20"/>
      <w:szCs w:val="20"/>
    </w:rPr>
  </w:style>
  <w:style w:type="character" w:customStyle="1" w:styleId="a9">
    <w:name w:val="Текст сноски Знак"/>
    <w:link w:val="a8"/>
    <w:uiPriority w:val="99"/>
    <w:semiHidden/>
    <w:locked/>
    <w:rsid w:val="006B3E6E"/>
    <w:rPr>
      <w:rFonts w:cs="Times New Roman"/>
      <w:lang w:val="x-none" w:eastAsia="en-US"/>
    </w:rPr>
  </w:style>
  <w:style w:type="character" w:styleId="aa">
    <w:name w:val="footnote reference"/>
    <w:uiPriority w:val="99"/>
    <w:semiHidden/>
    <w:unhideWhenUsed/>
    <w:rsid w:val="006B3E6E"/>
    <w:rPr>
      <w:rFonts w:cs="Times New Roman"/>
      <w:vertAlign w:val="superscript"/>
    </w:rPr>
  </w:style>
  <w:style w:type="numbering" w:customStyle="1" w:styleId="1">
    <w:name w:val="Стиль1"/>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7830</Words>
  <Characters>44634</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Microsoft</Company>
  <LinksUpToDate>false</LinksUpToDate>
  <CharactersWithSpaces>52360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Zver</dc:creator>
  <cp:keywords/>
  <dc:description/>
  <cp:lastModifiedBy>admin</cp:lastModifiedBy>
  <cp:revision>2</cp:revision>
  <cp:lastPrinted>2009-02-12T21:52:00Z</cp:lastPrinted>
  <dcterms:created xsi:type="dcterms:W3CDTF">2014-03-08T08:26:00Z</dcterms:created>
  <dcterms:modified xsi:type="dcterms:W3CDTF">2014-03-08T08:26:00Z</dcterms:modified>
</cp:coreProperties>
</file>