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28" w:rsidRDefault="00DF5828">
      <w:pPr>
        <w:spacing w:line="360" w:lineRule="auto"/>
        <w:jc w:val="center"/>
        <w:rPr>
          <w:sz w:val="28"/>
          <w:szCs w:val="28"/>
        </w:rPr>
      </w:pPr>
      <w:r>
        <w:rPr>
          <w:sz w:val="28"/>
          <w:szCs w:val="28"/>
        </w:rPr>
        <w:t>ПРЕСТУПЛЕНИЯ, СТАВЯЩИЕ В ОПАСНОСТЬ ЖИЗНЬ И ЗДОРОВЬЕ ЧЕЛОВЕКА</w:t>
      </w:r>
    </w:p>
    <w:p w:rsidR="00DF5828" w:rsidRDefault="00DF5828">
      <w:pPr>
        <w:spacing w:line="360" w:lineRule="auto"/>
        <w:jc w:val="both"/>
        <w:rPr>
          <w:sz w:val="28"/>
          <w:szCs w:val="28"/>
        </w:rPr>
      </w:pPr>
    </w:p>
    <w:p w:rsidR="00DF5828" w:rsidRDefault="00DF5828">
      <w:pPr>
        <w:spacing w:line="360" w:lineRule="auto"/>
        <w:jc w:val="center"/>
        <w:rPr>
          <w:sz w:val="28"/>
          <w:szCs w:val="28"/>
        </w:rPr>
      </w:pPr>
      <w:r>
        <w:rPr>
          <w:sz w:val="28"/>
          <w:szCs w:val="28"/>
        </w:rPr>
        <w:t>План:</w:t>
      </w:r>
    </w:p>
    <w:p w:rsidR="00DF5828" w:rsidRDefault="00DF5828">
      <w:pPr>
        <w:spacing w:line="360" w:lineRule="auto"/>
        <w:jc w:val="both"/>
        <w:rPr>
          <w:sz w:val="28"/>
          <w:szCs w:val="28"/>
        </w:rPr>
      </w:pPr>
    </w:p>
    <w:p w:rsidR="00DF5828" w:rsidRDefault="00DF5828">
      <w:pPr>
        <w:spacing w:line="360" w:lineRule="auto"/>
        <w:jc w:val="both"/>
        <w:rPr>
          <w:sz w:val="28"/>
          <w:szCs w:val="28"/>
        </w:rPr>
      </w:pPr>
      <w:r>
        <w:rPr>
          <w:sz w:val="28"/>
          <w:szCs w:val="28"/>
        </w:rPr>
        <w:t>Введение………………………………………………………………………3</w:t>
      </w:r>
    </w:p>
    <w:p w:rsidR="00DF5828" w:rsidRDefault="00DF5828">
      <w:pPr>
        <w:spacing w:line="360" w:lineRule="auto"/>
        <w:jc w:val="both"/>
        <w:rPr>
          <w:sz w:val="28"/>
          <w:szCs w:val="28"/>
        </w:rPr>
      </w:pPr>
      <w:r>
        <w:rPr>
          <w:sz w:val="28"/>
          <w:szCs w:val="28"/>
        </w:rPr>
        <w:t xml:space="preserve">Глава </w:t>
      </w:r>
      <w:r>
        <w:rPr>
          <w:sz w:val="28"/>
          <w:szCs w:val="28"/>
          <w:lang w:val="en-US"/>
        </w:rPr>
        <w:t>I</w:t>
      </w:r>
      <w:r>
        <w:rPr>
          <w:sz w:val="28"/>
          <w:szCs w:val="28"/>
        </w:rPr>
        <w:t>. Общая характеристика  преступлений против жизни и здоровья..5</w:t>
      </w:r>
    </w:p>
    <w:p w:rsidR="00DF5828" w:rsidRDefault="00DF5828">
      <w:pPr>
        <w:spacing w:line="360" w:lineRule="auto"/>
        <w:jc w:val="both"/>
        <w:rPr>
          <w:sz w:val="28"/>
          <w:szCs w:val="28"/>
        </w:rPr>
      </w:pPr>
      <w:r>
        <w:rPr>
          <w:sz w:val="28"/>
          <w:szCs w:val="28"/>
        </w:rPr>
        <w:t xml:space="preserve">Глава </w:t>
      </w:r>
      <w:r>
        <w:rPr>
          <w:sz w:val="28"/>
          <w:szCs w:val="28"/>
          <w:lang w:val="en-US"/>
        </w:rPr>
        <w:t>II</w:t>
      </w:r>
      <w:r>
        <w:rPr>
          <w:sz w:val="28"/>
          <w:szCs w:val="28"/>
        </w:rPr>
        <w:t>. Понятие  и виды  преступлений против  жизни</w:t>
      </w:r>
    </w:p>
    <w:p w:rsidR="00DF5828" w:rsidRDefault="00DF5828">
      <w:pPr>
        <w:spacing w:line="360" w:lineRule="auto"/>
        <w:jc w:val="both"/>
        <w:rPr>
          <w:sz w:val="28"/>
          <w:szCs w:val="28"/>
        </w:rPr>
      </w:pPr>
      <w:r>
        <w:rPr>
          <w:sz w:val="28"/>
          <w:szCs w:val="28"/>
          <w:lang w:val="en-US"/>
        </w:rPr>
        <w:t>II</w:t>
      </w:r>
      <w:r>
        <w:rPr>
          <w:sz w:val="28"/>
          <w:szCs w:val="28"/>
        </w:rPr>
        <w:t>.1 Убийство………………………………………………………………….15</w:t>
      </w:r>
    </w:p>
    <w:p w:rsidR="00DF5828" w:rsidRDefault="00DF5828">
      <w:pPr>
        <w:spacing w:line="360" w:lineRule="auto"/>
        <w:jc w:val="both"/>
        <w:rPr>
          <w:sz w:val="28"/>
          <w:szCs w:val="28"/>
        </w:rPr>
      </w:pPr>
      <w:r>
        <w:rPr>
          <w:sz w:val="28"/>
          <w:szCs w:val="28"/>
          <w:lang w:val="en-US"/>
        </w:rPr>
        <w:t>II</w:t>
      </w:r>
      <w:r>
        <w:rPr>
          <w:sz w:val="28"/>
          <w:szCs w:val="28"/>
        </w:rPr>
        <w:t>.2 Причинение смерти по неосторожности……………………………….19</w:t>
      </w:r>
    </w:p>
    <w:p w:rsidR="00DF5828" w:rsidRDefault="00DF5828">
      <w:pPr>
        <w:spacing w:line="360" w:lineRule="auto"/>
        <w:jc w:val="both"/>
        <w:rPr>
          <w:sz w:val="28"/>
          <w:szCs w:val="28"/>
        </w:rPr>
      </w:pPr>
      <w:r>
        <w:rPr>
          <w:sz w:val="28"/>
          <w:szCs w:val="28"/>
          <w:lang w:val="en-US"/>
        </w:rPr>
        <w:t>II</w:t>
      </w:r>
      <w:r>
        <w:rPr>
          <w:sz w:val="28"/>
          <w:szCs w:val="28"/>
        </w:rPr>
        <w:t>.3 Доведение  до самоубийства…………………………………………….20</w:t>
      </w:r>
    </w:p>
    <w:p w:rsidR="00DF5828" w:rsidRDefault="00DF5828">
      <w:pPr>
        <w:spacing w:line="360" w:lineRule="auto"/>
        <w:jc w:val="both"/>
        <w:rPr>
          <w:sz w:val="28"/>
          <w:szCs w:val="28"/>
        </w:rPr>
      </w:pPr>
      <w:r>
        <w:rPr>
          <w:sz w:val="28"/>
          <w:szCs w:val="28"/>
        </w:rPr>
        <w:t xml:space="preserve">Глава </w:t>
      </w:r>
      <w:r>
        <w:rPr>
          <w:sz w:val="28"/>
          <w:szCs w:val="28"/>
          <w:lang w:val="en-US"/>
        </w:rPr>
        <w:t>III</w:t>
      </w:r>
      <w:r>
        <w:rPr>
          <w:sz w:val="28"/>
          <w:szCs w:val="28"/>
        </w:rPr>
        <w:t>. Преступления  против здоровья</w:t>
      </w:r>
    </w:p>
    <w:p w:rsidR="00DF5828" w:rsidRDefault="00DF5828">
      <w:pPr>
        <w:spacing w:line="360" w:lineRule="auto"/>
        <w:jc w:val="both"/>
        <w:rPr>
          <w:sz w:val="28"/>
          <w:szCs w:val="28"/>
        </w:rPr>
      </w:pPr>
      <w:r>
        <w:rPr>
          <w:sz w:val="28"/>
          <w:szCs w:val="28"/>
        </w:rPr>
        <w:t>Ш.1 Объект преступлений против здоровья человека……………………...22</w:t>
      </w:r>
    </w:p>
    <w:p w:rsidR="00DF5828" w:rsidRDefault="00DF5828">
      <w:pPr>
        <w:spacing w:line="360" w:lineRule="auto"/>
        <w:jc w:val="both"/>
        <w:rPr>
          <w:sz w:val="28"/>
          <w:szCs w:val="28"/>
        </w:rPr>
      </w:pPr>
      <w:r>
        <w:rPr>
          <w:sz w:val="28"/>
          <w:szCs w:val="28"/>
          <w:lang w:val="en-US"/>
        </w:rPr>
        <w:t>III</w:t>
      </w:r>
      <w:r>
        <w:rPr>
          <w:sz w:val="28"/>
          <w:szCs w:val="28"/>
        </w:rPr>
        <w:t>.2 Причинение вреда  здоровью……………………………………………26</w:t>
      </w:r>
    </w:p>
    <w:p w:rsidR="00DF5828" w:rsidRDefault="00DF5828">
      <w:pPr>
        <w:spacing w:line="360" w:lineRule="auto"/>
        <w:jc w:val="both"/>
        <w:rPr>
          <w:sz w:val="28"/>
          <w:szCs w:val="28"/>
        </w:rPr>
      </w:pPr>
      <w:r>
        <w:rPr>
          <w:sz w:val="28"/>
          <w:szCs w:val="28"/>
          <w:lang w:val="en-US"/>
        </w:rPr>
        <w:t>III</w:t>
      </w:r>
      <w:r>
        <w:rPr>
          <w:sz w:val="28"/>
          <w:szCs w:val="28"/>
        </w:rPr>
        <w:t>.3 Побои  и истязание……………………………………………………….28</w:t>
      </w:r>
    </w:p>
    <w:p w:rsidR="00DF5828" w:rsidRDefault="00DF5828">
      <w:pPr>
        <w:spacing w:line="360" w:lineRule="auto"/>
        <w:jc w:val="both"/>
        <w:rPr>
          <w:sz w:val="28"/>
          <w:szCs w:val="28"/>
        </w:rPr>
      </w:pPr>
      <w:r>
        <w:rPr>
          <w:sz w:val="28"/>
          <w:szCs w:val="28"/>
          <w:lang w:val="en-US"/>
        </w:rPr>
        <w:t>III</w:t>
      </w:r>
      <w:r>
        <w:rPr>
          <w:sz w:val="28"/>
          <w:szCs w:val="28"/>
        </w:rPr>
        <w:t>.4 Заражение венерической болезнью и ВИЧ-инфекцией. Незаконное производство аборта……………………………………………………………30</w:t>
      </w:r>
    </w:p>
    <w:p w:rsidR="00DF5828" w:rsidRDefault="00DF5828">
      <w:pPr>
        <w:spacing w:line="360" w:lineRule="auto"/>
        <w:jc w:val="both"/>
        <w:rPr>
          <w:sz w:val="28"/>
          <w:szCs w:val="28"/>
        </w:rPr>
      </w:pPr>
      <w:r>
        <w:rPr>
          <w:sz w:val="28"/>
          <w:szCs w:val="28"/>
        </w:rPr>
        <w:t>Ш.5 Неоказание помощи больному и  оставление в опасности……………..31</w:t>
      </w:r>
    </w:p>
    <w:p w:rsidR="00DF5828" w:rsidRDefault="00DF5828">
      <w:pPr>
        <w:spacing w:line="360" w:lineRule="auto"/>
        <w:jc w:val="both"/>
        <w:rPr>
          <w:sz w:val="28"/>
          <w:szCs w:val="28"/>
        </w:rPr>
      </w:pPr>
      <w:r>
        <w:rPr>
          <w:sz w:val="28"/>
          <w:szCs w:val="28"/>
        </w:rPr>
        <w:t>Заключение………………………………………………………………………33</w:t>
      </w:r>
    </w:p>
    <w:p w:rsidR="00DF5828" w:rsidRDefault="00DF5828">
      <w:pPr>
        <w:spacing w:line="360" w:lineRule="auto"/>
        <w:jc w:val="both"/>
        <w:rPr>
          <w:sz w:val="28"/>
          <w:szCs w:val="28"/>
        </w:rPr>
      </w:pPr>
      <w:r>
        <w:rPr>
          <w:sz w:val="28"/>
          <w:szCs w:val="28"/>
        </w:rPr>
        <w:t>Список источников………………………………………………………………35</w:t>
      </w:r>
    </w:p>
    <w:p w:rsidR="00DF5828" w:rsidRDefault="00DF5828">
      <w:pPr>
        <w:spacing w:line="360" w:lineRule="auto"/>
        <w:jc w:val="center"/>
        <w:rPr>
          <w:sz w:val="28"/>
          <w:szCs w:val="28"/>
        </w:rPr>
      </w:pPr>
      <w:r>
        <w:rPr>
          <w:sz w:val="28"/>
          <w:szCs w:val="28"/>
        </w:rPr>
        <w:br w:type="page"/>
        <w:t>ВВЕДЕНИЕ</w:t>
      </w:r>
    </w:p>
    <w:p w:rsidR="00DF5828" w:rsidRDefault="00DF5828">
      <w:pPr>
        <w:spacing w:line="360" w:lineRule="auto"/>
        <w:jc w:val="both"/>
        <w:rPr>
          <w:sz w:val="28"/>
          <w:szCs w:val="28"/>
        </w:rPr>
      </w:pPr>
      <w:r>
        <w:rPr>
          <w:sz w:val="28"/>
          <w:szCs w:val="28"/>
        </w:rPr>
        <w:t xml:space="preserve">  Право человека  на жизнь  провозглашается  всеми международно-правовыми актами о правах  человека  и почти всеми  конституциями  стран мира, как неотьемлемое право  человека, охраняемое законом.</w:t>
      </w:r>
      <w:r>
        <w:rPr>
          <w:rStyle w:val="a5"/>
          <w:sz w:val="28"/>
          <w:szCs w:val="28"/>
        </w:rPr>
        <w:footnoteReference w:id="1"/>
      </w:r>
      <w:r>
        <w:rPr>
          <w:sz w:val="28"/>
          <w:szCs w:val="28"/>
        </w:rPr>
        <w:t xml:space="preserve"> Никто не может быть произвольно лишен  жизни. Во многих странах, особенно находящихся под влиянием католической церкви, право на жизнь рассматривается как основание  для  запрещения абортов, а в отдельных странах (например, в Словакии) в конституциях есть норма об  охране  жизни еще  до рождения  человека.</w:t>
      </w:r>
    </w:p>
    <w:p w:rsidR="00DF5828" w:rsidRDefault="00DF5828">
      <w:pPr>
        <w:spacing w:line="360" w:lineRule="auto"/>
        <w:jc w:val="both"/>
        <w:rPr>
          <w:sz w:val="28"/>
          <w:szCs w:val="28"/>
        </w:rPr>
      </w:pPr>
      <w:r>
        <w:rPr>
          <w:sz w:val="28"/>
          <w:szCs w:val="28"/>
        </w:rPr>
        <w:t xml:space="preserve">  Гарантиями  права  на жизнь служат  системы  здравоохранения; охраны профилактики дорожно-транспортных происшествий; пожарной безопасности и другие. Например, статья 34  Федерального Закона о пожарной безопасности от 21 декабря 1994г. устанавливает: « Граждане  имеют право   на защиту их жизни, здоровья и имущества  в случае пожара».</w:t>
      </w:r>
    </w:p>
    <w:p w:rsidR="00DF5828" w:rsidRDefault="00DF5828">
      <w:pPr>
        <w:spacing w:line="360" w:lineRule="auto"/>
        <w:jc w:val="both"/>
        <w:rPr>
          <w:sz w:val="28"/>
          <w:szCs w:val="28"/>
        </w:rPr>
      </w:pPr>
      <w:r>
        <w:rPr>
          <w:i/>
          <w:iCs/>
          <w:sz w:val="28"/>
          <w:szCs w:val="28"/>
        </w:rPr>
        <w:t xml:space="preserve">  Убийство</w:t>
      </w:r>
      <w:r>
        <w:rPr>
          <w:sz w:val="28"/>
          <w:szCs w:val="28"/>
        </w:rPr>
        <w:t>- это  предусмотренное  Особенной  частью Уголовного кодекса деяние, посягающее  на жизнь другого человека и причиняющее  ему смерть.</w:t>
      </w:r>
    </w:p>
    <w:p w:rsidR="00DF5828" w:rsidRDefault="00DF5828">
      <w:pPr>
        <w:spacing w:line="360" w:lineRule="auto"/>
        <w:jc w:val="both"/>
        <w:rPr>
          <w:sz w:val="28"/>
          <w:szCs w:val="28"/>
        </w:rPr>
      </w:pPr>
      <w:r>
        <w:rPr>
          <w:sz w:val="28"/>
          <w:szCs w:val="28"/>
        </w:rPr>
        <w:t xml:space="preserve">  Объектом  убийства  является жизнь  человека, которая состоит  не только из биологических процессов, но и включает   общественные отношения, обеспечивающие жизнедеятельность человека и охраняющие его жизнь. Началом жизни считается   появление плода во время родов. Поэтому лишение   ребенка жизни в этот  момент  и позднее  является убийством.</w:t>
      </w:r>
    </w:p>
    <w:p w:rsidR="00DF5828" w:rsidRDefault="00DF5828">
      <w:pPr>
        <w:spacing w:line="360" w:lineRule="auto"/>
        <w:jc w:val="both"/>
        <w:rPr>
          <w:sz w:val="28"/>
          <w:szCs w:val="28"/>
        </w:rPr>
      </w:pPr>
      <w:r>
        <w:rPr>
          <w:sz w:val="28"/>
          <w:szCs w:val="28"/>
        </w:rPr>
        <w:t xml:space="preserve">  Уголовно-правовой  охране по российскому  уголовному закону в равной мере  подлежит  жизнь любого  человека независимо от возраста, физических данных и моральных качеств. Особенная часть  нового  Уголовного кодекса Российской Федерации  открывается  разделом </w:t>
      </w:r>
      <w:r>
        <w:rPr>
          <w:sz w:val="28"/>
          <w:szCs w:val="28"/>
          <w:lang w:val="en-US"/>
        </w:rPr>
        <w:t>VII</w:t>
      </w:r>
      <w:r>
        <w:rPr>
          <w:sz w:val="28"/>
          <w:szCs w:val="28"/>
        </w:rPr>
        <w:t xml:space="preserve"> «Преступления против личности». Глава 16 Особенной части  посвящена  преступлениям против жизни и здоровья.</w:t>
      </w:r>
    </w:p>
    <w:p w:rsidR="00DF5828" w:rsidRDefault="00DF5828">
      <w:pPr>
        <w:spacing w:line="360" w:lineRule="auto"/>
        <w:jc w:val="both"/>
        <w:rPr>
          <w:sz w:val="28"/>
          <w:szCs w:val="28"/>
        </w:rPr>
      </w:pPr>
      <w:r>
        <w:rPr>
          <w:b/>
          <w:bCs/>
          <w:sz w:val="28"/>
          <w:szCs w:val="28"/>
        </w:rPr>
        <w:t xml:space="preserve">  Целью </w:t>
      </w:r>
      <w:r>
        <w:rPr>
          <w:sz w:val="28"/>
          <w:szCs w:val="28"/>
        </w:rPr>
        <w:t>данной  работы является анализ видов  преступлений  против жизни  и здоровья человека.</w:t>
      </w:r>
    </w:p>
    <w:p w:rsidR="00DF5828" w:rsidRDefault="00DF5828">
      <w:pPr>
        <w:spacing w:line="360" w:lineRule="auto"/>
        <w:jc w:val="center"/>
        <w:rPr>
          <w:sz w:val="28"/>
          <w:szCs w:val="28"/>
        </w:rPr>
      </w:pPr>
      <w:r>
        <w:rPr>
          <w:b/>
          <w:bCs/>
          <w:sz w:val="28"/>
          <w:szCs w:val="28"/>
        </w:rPr>
        <w:t>Задачи  исследования</w:t>
      </w:r>
      <w:r>
        <w:rPr>
          <w:sz w:val="28"/>
          <w:szCs w:val="28"/>
        </w:rPr>
        <w:t>:</w:t>
      </w:r>
    </w:p>
    <w:p w:rsidR="00DF5828" w:rsidRDefault="00DF5828">
      <w:pPr>
        <w:numPr>
          <w:ilvl w:val="0"/>
          <w:numId w:val="7"/>
        </w:numPr>
        <w:spacing w:line="360" w:lineRule="auto"/>
        <w:jc w:val="both"/>
        <w:rPr>
          <w:sz w:val="28"/>
          <w:szCs w:val="28"/>
        </w:rPr>
      </w:pPr>
      <w:r>
        <w:rPr>
          <w:sz w:val="28"/>
          <w:szCs w:val="28"/>
        </w:rPr>
        <w:t>Дать характеристику  преступлениям  против жизни  и здоровья человека.</w:t>
      </w:r>
    </w:p>
    <w:p w:rsidR="00DF5828" w:rsidRDefault="00DF5828">
      <w:pPr>
        <w:numPr>
          <w:ilvl w:val="0"/>
          <w:numId w:val="7"/>
        </w:numPr>
        <w:spacing w:line="360" w:lineRule="auto"/>
        <w:jc w:val="both"/>
        <w:rPr>
          <w:sz w:val="28"/>
          <w:szCs w:val="28"/>
        </w:rPr>
      </w:pPr>
      <w:r>
        <w:rPr>
          <w:sz w:val="28"/>
          <w:szCs w:val="28"/>
        </w:rPr>
        <w:t>Разъяснить термины «заболевание», «патологическое состояние» и «телесное повреждение».</w:t>
      </w:r>
    </w:p>
    <w:p w:rsidR="00DF5828" w:rsidRDefault="00DF5828">
      <w:pPr>
        <w:numPr>
          <w:ilvl w:val="0"/>
          <w:numId w:val="7"/>
        </w:numPr>
        <w:spacing w:line="360" w:lineRule="auto"/>
        <w:jc w:val="both"/>
        <w:rPr>
          <w:sz w:val="28"/>
          <w:szCs w:val="28"/>
        </w:rPr>
      </w:pPr>
      <w:r>
        <w:rPr>
          <w:sz w:val="28"/>
          <w:szCs w:val="28"/>
        </w:rPr>
        <w:t>Разграничить  понятия  « заболевание» и « телесное повреждение» и дать им  уголовно-правовую оценку.</w:t>
      </w:r>
    </w:p>
    <w:p w:rsidR="00DF5828" w:rsidRDefault="00DF5828">
      <w:pPr>
        <w:spacing w:line="360" w:lineRule="auto"/>
        <w:ind w:left="360"/>
        <w:jc w:val="both"/>
        <w:rPr>
          <w:sz w:val="28"/>
          <w:szCs w:val="28"/>
        </w:rPr>
      </w:pPr>
      <w:r>
        <w:rPr>
          <w:sz w:val="28"/>
          <w:szCs w:val="28"/>
        </w:rPr>
        <w:br w:type="page"/>
        <w:t xml:space="preserve">Глава </w:t>
      </w:r>
      <w:r>
        <w:rPr>
          <w:sz w:val="28"/>
          <w:szCs w:val="28"/>
          <w:lang w:val="en-US"/>
        </w:rPr>
        <w:t>I</w:t>
      </w:r>
      <w:r>
        <w:rPr>
          <w:sz w:val="28"/>
          <w:szCs w:val="28"/>
        </w:rPr>
        <w:t>. ОБЩАЯ ХАРАКТЕРИСТИКА  ПРЕСТУПЛЕНИЙ  ПРОТИВ  ЖИЗНИ И ЗДОРОВЬЯ</w:t>
      </w:r>
    </w:p>
    <w:p w:rsidR="00DF5828" w:rsidRDefault="00DF5828">
      <w:pPr>
        <w:spacing w:line="360" w:lineRule="auto"/>
        <w:jc w:val="both"/>
        <w:rPr>
          <w:sz w:val="28"/>
          <w:szCs w:val="28"/>
        </w:rPr>
      </w:pPr>
      <w:r>
        <w:rPr>
          <w:sz w:val="28"/>
          <w:szCs w:val="28"/>
        </w:rPr>
        <w:t xml:space="preserve">  </w:t>
      </w:r>
    </w:p>
    <w:p w:rsidR="00DF5828" w:rsidRDefault="00DF5828">
      <w:pPr>
        <w:spacing w:line="360" w:lineRule="auto"/>
        <w:jc w:val="both"/>
        <w:rPr>
          <w:sz w:val="28"/>
          <w:szCs w:val="28"/>
        </w:rPr>
      </w:pPr>
      <w:r>
        <w:rPr>
          <w:sz w:val="28"/>
          <w:szCs w:val="28"/>
        </w:rPr>
        <w:t xml:space="preserve">  Видовым (или групповым) объектом  преступлений против  жизни и здоровья  являются  такие неотъемлемые блага  личности,  как жизнь и здоровье.</w:t>
      </w:r>
      <w:r>
        <w:rPr>
          <w:rStyle w:val="a5"/>
          <w:sz w:val="28"/>
          <w:szCs w:val="28"/>
        </w:rPr>
        <w:footnoteReference w:id="2"/>
      </w:r>
    </w:p>
    <w:p w:rsidR="00DF5828" w:rsidRDefault="00DF5828">
      <w:pPr>
        <w:spacing w:line="360" w:lineRule="auto"/>
        <w:jc w:val="both"/>
        <w:rPr>
          <w:sz w:val="28"/>
          <w:szCs w:val="28"/>
        </w:rPr>
      </w:pPr>
      <w:r>
        <w:rPr>
          <w:sz w:val="28"/>
          <w:szCs w:val="28"/>
        </w:rPr>
        <w:t xml:space="preserve">   По непосредственному  объекту      эти посягательства  подразделяются  на преступления  против  жизни и преступления  против здоровья.</w:t>
      </w:r>
    </w:p>
    <w:p w:rsidR="00DF5828" w:rsidRDefault="00DF5828">
      <w:pPr>
        <w:spacing w:line="360" w:lineRule="auto"/>
        <w:jc w:val="both"/>
        <w:rPr>
          <w:sz w:val="28"/>
          <w:szCs w:val="28"/>
        </w:rPr>
      </w:pPr>
      <w:r>
        <w:rPr>
          <w:sz w:val="28"/>
          <w:szCs w:val="28"/>
        </w:rPr>
        <w:t xml:space="preserve">  К посягательствам на жизнь   новый Уголовный  кодекс   относит: а) убийство (ст.105 УК РФ); б) убийство  матерью новорожденного ребенка (ст.106 УК РФ); в) убийство  в состоянии аффекта (ст.107 УК РФ); г)  убийство, совершенное  при превышении  пределов  необходимой обороны либо при превышении мер,  необходимых  для задержания лица,  совершившего  преступление ( ст.108 УК РФ);  д)  причинение смерти по неосторожности ( ст.109 УК РФ); е)  доведение  до самоубийства (ст.110 УК РФ).</w:t>
      </w:r>
    </w:p>
    <w:p w:rsidR="00DF5828" w:rsidRDefault="00DF5828">
      <w:pPr>
        <w:spacing w:line="360" w:lineRule="auto"/>
        <w:jc w:val="both"/>
        <w:rPr>
          <w:sz w:val="28"/>
          <w:szCs w:val="28"/>
        </w:rPr>
      </w:pPr>
      <w:r>
        <w:rPr>
          <w:sz w:val="28"/>
          <w:szCs w:val="28"/>
        </w:rPr>
        <w:t xml:space="preserve">  К  посягательствам  на здоровье  закон относит:</w:t>
      </w:r>
    </w:p>
    <w:p w:rsidR="00DF5828" w:rsidRDefault="00DF5828">
      <w:pPr>
        <w:spacing w:line="360" w:lineRule="auto"/>
        <w:jc w:val="both"/>
        <w:rPr>
          <w:sz w:val="28"/>
          <w:szCs w:val="28"/>
        </w:rPr>
      </w:pPr>
      <w:r>
        <w:rPr>
          <w:sz w:val="28"/>
          <w:szCs w:val="28"/>
        </w:rPr>
        <w:t>а)   умышленное  причинение тяжкого вреда  здоровью (ст.11 УК РФ);</w:t>
      </w:r>
    </w:p>
    <w:p w:rsidR="00DF5828" w:rsidRDefault="00DF5828">
      <w:pPr>
        <w:spacing w:line="360" w:lineRule="auto"/>
        <w:jc w:val="both"/>
        <w:rPr>
          <w:sz w:val="28"/>
          <w:szCs w:val="28"/>
        </w:rPr>
      </w:pPr>
      <w:r>
        <w:rPr>
          <w:sz w:val="28"/>
          <w:szCs w:val="28"/>
        </w:rPr>
        <w:t>б) умышленное причинение  средней тяжести  вреда здоровью (ст.112 Ук РФ);</w:t>
      </w:r>
    </w:p>
    <w:p w:rsidR="00DF5828" w:rsidRDefault="00DF5828">
      <w:pPr>
        <w:spacing w:line="360" w:lineRule="auto"/>
        <w:jc w:val="both"/>
        <w:rPr>
          <w:sz w:val="28"/>
          <w:szCs w:val="28"/>
        </w:rPr>
      </w:pPr>
      <w:r>
        <w:rPr>
          <w:sz w:val="28"/>
          <w:szCs w:val="28"/>
        </w:rPr>
        <w:t>в) причинение тяжкого или средней  тяжести вреда   здоровью   в состоянии аффекта (ст.113 УК РФ);</w:t>
      </w:r>
    </w:p>
    <w:p w:rsidR="00DF5828" w:rsidRDefault="00DF5828">
      <w:pPr>
        <w:spacing w:line="360" w:lineRule="auto"/>
        <w:jc w:val="both"/>
        <w:rPr>
          <w:sz w:val="28"/>
          <w:szCs w:val="28"/>
        </w:rPr>
      </w:pPr>
      <w:r>
        <w:rPr>
          <w:sz w:val="28"/>
          <w:szCs w:val="28"/>
        </w:rPr>
        <w:t>г)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(ст.114 УК РФ);</w:t>
      </w:r>
    </w:p>
    <w:p w:rsidR="00DF5828" w:rsidRDefault="00DF5828">
      <w:pPr>
        <w:spacing w:line="360" w:lineRule="auto"/>
        <w:jc w:val="both"/>
        <w:rPr>
          <w:sz w:val="28"/>
          <w:szCs w:val="28"/>
        </w:rPr>
      </w:pPr>
      <w:r>
        <w:rPr>
          <w:sz w:val="28"/>
          <w:szCs w:val="28"/>
        </w:rPr>
        <w:t>д) умышленное причинение   легкого вреда   здоровью (ст.115 УК РФ);</w:t>
      </w:r>
    </w:p>
    <w:p w:rsidR="00DF5828" w:rsidRDefault="00DF5828">
      <w:pPr>
        <w:spacing w:line="360" w:lineRule="auto"/>
        <w:jc w:val="both"/>
        <w:rPr>
          <w:sz w:val="28"/>
          <w:szCs w:val="28"/>
        </w:rPr>
      </w:pPr>
      <w:r>
        <w:rPr>
          <w:sz w:val="28"/>
          <w:szCs w:val="28"/>
        </w:rPr>
        <w:t>ж) истязание  (ст.117 УК РФ);</w:t>
      </w:r>
    </w:p>
    <w:p w:rsidR="00DF5828" w:rsidRDefault="00DF5828">
      <w:pPr>
        <w:spacing w:line="360" w:lineRule="auto"/>
        <w:jc w:val="both"/>
        <w:rPr>
          <w:sz w:val="28"/>
          <w:szCs w:val="28"/>
        </w:rPr>
      </w:pPr>
      <w:r>
        <w:rPr>
          <w:sz w:val="28"/>
          <w:szCs w:val="28"/>
        </w:rPr>
        <w:t>з) причинение  тяжкого  или средней  тяжести вреда   здоровью по неосторожности (ст.118 УК РФ);</w:t>
      </w:r>
    </w:p>
    <w:p w:rsidR="00DF5828" w:rsidRDefault="00DF5828">
      <w:pPr>
        <w:spacing w:line="360" w:lineRule="auto"/>
        <w:jc w:val="both"/>
        <w:rPr>
          <w:sz w:val="28"/>
          <w:szCs w:val="28"/>
          <w:lang w:val="en-US"/>
        </w:rPr>
      </w:pPr>
      <w:r>
        <w:rPr>
          <w:sz w:val="28"/>
          <w:szCs w:val="28"/>
        </w:rPr>
        <w:t xml:space="preserve">и) угроза  убийством   или причинением  тяжкого вреда   здоровью  (ст.119 УК РФ); </w:t>
      </w:r>
    </w:p>
    <w:p w:rsidR="00DF5828" w:rsidRDefault="00DF5828">
      <w:pPr>
        <w:spacing w:line="360" w:lineRule="auto"/>
        <w:jc w:val="both"/>
        <w:rPr>
          <w:sz w:val="28"/>
          <w:szCs w:val="28"/>
        </w:rPr>
      </w:pPr>
      <w:r>
        <w:rPr>
          <w:sz w:val="28"/>
          <w:szCs w:val="28"/>
        </w:rPr>
        <w:t>к) принуждение  к изъятию   органов  или тканей  человека  для трансплантации  (ст.120 УК РФ);</w:t>
      </w:r>
    </w:p>
    <w:p w:rsidR="00DF5828" w:rsidRDefault="00DF5828">
      <w:pPr>
        <w:spacing w:line="360" w:lineRule="auto"/>
        <w:jc w:val="both"/>
        <w:rPr>
          <w:sz w:val="28"/>
          <w:szCs w:val="28"/>
        </w:rPr>
      </w:pPr>
      <w:r>
        <w:rPr>
          <w:sz w:val="28"/>
          <w:szCs w:val="28"/>
        </w:rPr>
        <w:t>л) заражение  венерической  болезнью (ст.121 УК РФ);</w:t>
      </w:r>
    </w:p>
    <w:p w:rsidR="00DF5828" w:rsidRDefault="00DF5828">
      <w:pPr>
        <w:spacing w:line="360" w:lineRule="auto"/>
        <w:jc w:val="both"/>
        <w:rPr>
          <w:sz w:val="28"/>
          <w:szCs w:val="28"/>
        </w:rPr>
      </w:pPr>
      <w:r>
        <w:rPr>
          <w:sz w:val="28"/>
          <w:szCs w:val="28"/>
        </w:rPr>
        <w:t>м) заражение ВИЧ-  инфекцией (ст.122 УК РФ);</w:t>
      </w:r>
    </w:p>
    <w:p w:rsidR="00DF5828" w:rsidRDefault="00DF5828">
      <w:pPr>
        <w:spacing w:line="360" w:lineRule="auto"/>
        <w:jc w:val="both"/>
        <w:rPr>
          <w:sz w:val="28"/>
          <w:szCs w:val="28"/>
          <w:lang w:val="en-US"/>
        </w:rPr>
      </w:pPr>
      <w:r>
        <w:rPr>
          <w:sz w:val="28"/>
          <w:szCs w:val="28"/>
        </w:rPr>
        <w:t>н) незаконное  производство аборта (ст.123 УК РФ);</w:t>
      </w:r>
    </w:p>
    <w:p w:rsidR="00DF5828" w:rsidRDefault="00DF5828">
      <w:pPr>
        <w:spacing w:line="360" w:lineRule="auto"/>
        <w:jc w:val="both"/>
        <w:rPr>
          <w:sz w:val="28"/>
          <w:szCs w:val="28"/>
        </w:rPr>
      </w:pPr>
      <w:r>
        <w:rPr>
          <w:sz w:val="28"/>
          <w:szCs w:val="28"/>
        </w:rPr>
        <w:t>о) неоказание  помощи больному (ст.124 УК РФ);</w:t>
      </w:r>
    </w:p>
    <w:p w:rsidR="00DF5828" w:rsidRDefault="00DF5828">
      <w:pPr>
        <w:spacing w:line="360" w:lineRule="auto"/>
        <w:jc w:val="both"/>
        <w:rPr>
          <w:sz w:val="28"/>
          <w:szCs w:val="28"/>
        </w:rPr>
      </w:pPr>
      <w:r>
        <w:rPr>
          <w:sz w:val="28"/>
          <w:szCs w:val="28"/>
        </w:rPr>
        <w:t>п) оставление  в опасности.</w:t>
      </w:r>
    </w:p>
    <w:p w:rsidR="00DF5828" w:rsidRDefault="00DF5828">
      <w:pPr>
        <w:spacing w:line="360" w:lineRule="auto"/>
        <w:jc w:val="both"/>
        <w:rPr>
          <w:sz w:val="28"/>
          <w:szCs w:val="28"/>
        </w:rPr>
      </w:pPr>
      <w:r>
        <w:rPr>
          <w:sz w:val="28"/>
          <w:szCs w:val="28"/>
        </w:rPr>
        <w:t xml:space="preserve">  Составы  преступлений  против  здоровья  человека  относятся  к категории   материальных, так как их объективная  сторона  предполагает   наряду   с наличием  общественно  опасного  действия   или бездействия   наступление  определенных  вредных   последствий.</w:t>
      </w:r>
    </w:p>
    <w:p w:rsidR="00DF5828" w:rsidRDefault="00DF5828">
      <w:pPr>
        <w:spacing w:line="360" w:lineRule="auto"/>
        <w:jc w:val="both"/>
        <w:rPr>
          <w:sz w:val="28"/>
          <w:szCs w:val="28"/>
        </w:rPr>
      </w:pPr>
      <w:r>
        <w:rPr>
          <w:sz w:val="28"/>
          <w:szCs w:val="28"/>
        </w:rPr>
        <w:t xml:space="preserve">  Последствием подобного  преступления  выступает  тот вред, который  причиняется   виновными  действиями     субъекта   здоровью потерпевшего. С.В. Расторопов</w:t>
      </w:r>
      <w:r>
        <w:rPr>
          <w:rStyle w:val="a5"/>
          <w:sz w:val="28"/>
          <w:szCs w:val="28"/>
        </w:rPr>
        <w:footnoteReference w:id="3"/>
      </w:r>
      <w:r>
        <w:rPr>
          <w:sz w:val="28"/>
          <w:szCs w:val="28"/>
        </w:rPr>
        <w:t xml:space="preserve"> не согласен  с точкой зрения  М.Д. Шаргородского, который только некоторые составы преступлений против здоровья   человека  (связанные  с потерей руки, ноги, зрения и т.п.) считал материальными, другие же (например, нанесение удара, причинение раны) рассматривал как формальные.</w:t>
      </w:r>
      <w:r>
        <w:rPr>
          <w:rStyle w:val="a5"/>
          <w:sz w:val="28"/>
          <w:szCs w:val="28"/>
        </w:rPr>
        <w:footnoteReference w:id="4"/>
      </w:r>
      <w:r>
        <w:rPr>
          <w:sz w:val="28"/>
          <w:szCs w:val="28"/>
        </w:rPr>
        <w:t xml:space="preserve"> Ведь и при потере ноги, руки, зрения, и при ударе  или нанесении  раны здоровью   потерпевшего  причиняется вред, который  и является   в каждом случае   последствием  рассматриваемых  преступлений. Если же вреда  здоровью потерпевшего      не причинено (допустим, при  оскорблении  действием), нет и состава  преступления против  здоровья человека. В противном случае  виновное  лицо будет  нести  уголовную ответственность.</w:t>
      </w:r>
    </w:p>
    <w:p w:rsidR="00DF5828" w:rsidRDefault="00DF5828">
      <w:pPr>
        <w:spacing w:line="360" w:lineRule="auto"/>
        <w:jc w:val="both"/>
        <w:rPr>
          <w:sz w:val="28"/>
          <w:szCs w:val="28"/>
        </w:rPr>
      </w:pPr>
      <w:r>
        <w:rPr>
          <w:sz w:val="28"/>
          <w:szCs w:val="28"/>
        </w:rPr>
        <w:t xml:space="preserve">  Правилами  судебно- медицинской   экспертизы   тяжести вреда  здоровью  1996г.</w:t>
      </w:r>
      <w:r>
        <w:rPr>
          <w:rStyle w:val="a5"/>
          <w:sz w:val="28"/>
          <w:szCs w:val="28"/>
        </w:rPr>
        <w:footnoteReference w:id="5"/>
      </w:r>
      <w:r>
        <w:rPr>
          <w:sz w:val="28"/>
          <w:szCs w:val="28"/>
        </w:rPr>
        <w:t xml:space="preserve"> </w:t>
      </w:r>
      <w:r>
        <w:rPr>
          <w:i/>
          <w:iCs/>
          <w:sz w:val="28"/>
          <w:szCs w:val="28"/>
        </w:rPr>
        <w:t>вред здоровью</w:t>
      </w:r>
      <w:r>
        <w:rPr>
          <w:sz w:val="28"/>
          <w:szCs w:val="28"/>
        </w:rPr>
        <w:t xml:space="preserve">   определялся   как телесные повреждения, т.е. нарушение   анатомической целостности  органов   и тканей   или  их   физиологических функций,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 ( п.2)</w:t>
      </w:r>
    </w:p>
    <w:p w:rsidR="00DF5828" w:rsidRDefault="00DF5828">
      <w:pPr>
        <w:spacing w:line="360" w:lineRule="auto"/>
        <w:jc w:val="both"/>
        <w:rPr>
          <w:sz w:val="28"/>
          <w:szCs w:val="28"/>
        </w:rPr>
      </w:pPr>
      <w:r>
        <w:rPr>
          <w:sz w:val="28"/>
          <w:szCs w:val="28"/>
        </w:rPr>
        <w:t xml:space="preserve">  И.Б. Бойко  под </w:t>
      </w:r>
      <w:r>
        <w:rPr>
          <w:i/>
          <w:iCs/>
          <w:sz w:val="28"/>
          <w:szCs w:val="28"/>
        </w:rPr>
        <w:t xml:space="preserve">заболеванием </w:t>
      </w:r>
      <w:r>
        <w:rPr>
          <w:sz w:val="28"/>
          <w:szCs w:val="28"/>
        </w:rPr>
        <w:t xml:space="preserve">применительно к преступлениям против   здоровья человека предлагает понимать  ненормальное  состояние  организма, характеризующееся  появлением анатомических и (или)  функциональных   расстройств вследствие  деструктивного  воздействия внутренних (ненасильственных) неблагоприятных факторов (например, инфаркт  миокарда,  гипертоническая болезнь, язва желудка и т.д.) В свою очередь, </w:t>
      </w:r>
      <w:r>
        <w:rPr>
          <w:i/>
          <w:iCs/>
          <w:sz w:val="28"/>
          <w:szCs w:val="28"/>
        </w:rPr>
        <w:t>патологическое состояние</w:t>
      </w:r>
      <w:r>
        <w:rPr>
          <w:sz w:val="28"/>
          <w:szCs w:val="28"/>
        </w:rPr>
        <w:t>- это явление, как правило, развивающееся в ответ на имеющееся заболевание  и проявляющееся   преимущественно  функциональными  расстройствами (например, шок, кома, острая  сердечная   недостаточность  и др.)  Оба явления, по мнению ученого, являются сугубо   медицинскими  и устанавливаются   на основе  судебно-медицинской  экспертизы.</w:t>
      </w:r>
    </w:p>
    <w:p w:rsidR="00DF5828" w:rsidRDefault="00DF5828">
      <w:pPr>
        <w:spacing w:line="360" w:lineRule="auto"/>
        <w:jc w:val="both"/>
        <w:rPr>
          <w:sz w:val="28"/>
          <w:szCs w:val="28"/>
        </w:rPr>
      </w:pPr>
      <w:r>
        <w:rPr>
          <w:sz w:val="28"/>
          <w:szCs w:val="28"/>
        </w:rPr>
        <w:t xml:space="preserve">  Сложнее же дело обстоит  с толкованием  телесного повреждения, поскольку  различные авторы  вкладывают в этот термин   неодинаковый смысл. Так,  Н.С.  Таганцев  писал, что  «телесное  повреждение  должно  охватывать  все случаи  причинения  физической  боли  или страдания».</w:t>
      </w:r>
      <w:r>
        <w:rPr>
          <w:rStyle w:val="a5"/>
          <w:sz w:val="28"/>
          <w:szCs w:val="28"/>
        </w:rPr>
        <w:footnoteReference w:id="6"/>
      </w:r>
      <w:r>
        <w:rPr>
          <w:sz w:val="28"/>
          <w:szCs w:val="28"/>
        </w:rPr>
        <w:t xml:space="preserve"> По мнению С.В. Познышева, под понятие  телесного повреждения  подходит причинение  другому  лицу не только  страдания  длящегося, до известной  степени  расстраивающего  здоровье,  но и  мимолетной  бесследно  проходящей  физической боли.</w:t>
      </w:r>
      <w:r>
        <w:rPr>
          <w:rStyle w:val="a5"/>
          <w:sz w:val="28"/>
          <w:szCs w:val="28"/>
        </w:rPr>
        <w:footnoteReference w:id="7"/>
      </w:r>
    </w:p>
    <w:p w:rsidR="00DF5828" w:rsidRDefault="00DF5828">
      <w:pPr>
        <w:spacing w:line="360" w:lineRule="auto"/>
        <w:jc w:val="both"/>
        <w:rPr>
          <w:sz w:val="28"/>
          <w:szCs w:val="28"/>
        </w:rPr>
      </w:pPr>
      <w:r>
        <w:rPr>
          <w:sz w:val="28"/>
          <w:szCs w:val="28"/>
        </w:rPr>
        <w:t xml:space="preserve">  С.В. Расторопов  считает, что  такое широкое  определение  понятия телесного  повреждения    с теоретической  точки зрения   нельзя  признать правильным. В противном случае   однородными  становятся    различные   по характеру  и степени  своей  общественной   опасности  преступления,   что недопустимо.</w:t>
      </w:r>
    </w:p>
    <w:p w:rsidR="00DF5828" w:rsidRDefault="00DF5828">
      <w:pPr>
        <w:spacing w:line="360" w:lineRule="auto"/>
        <w:jc w:val="both"/>
        <w:rPr>
          <w:sz w:val="28"/>
          <w:szCs w:val="28"/>
        </w:rPr>
      </w:pPr>
      <w:r>
        <w:rPr>
          <w:sz w:val="28"/>
          <w:szCs w:val="28"/>
        </w:rPr>
        <w:t xml:space="preserve">  П.А.  Дубовец  полагал, что  удары, побои и иные насильственные  действия,  связанные   с  причинением  физической боли, так  же как  и все другие  телесные повреждения, наносят вред  здоровью человека.</w:t>
      </w:r>
      <w:r>
        <w:rPr>
          <w:rStyle w:val="a5"/>
          <w:sz w:val="28"/>
          <w:szCs w:val="28"/>
        </w:rPr>
        <w:footnoteReference w:id="8"/>
      </w:r>
      <w:r>
        <w:rPr>
          <w:sz w:val="28"/>
          <w:szCs w:val="28"/>
        </w:rPr>
        <w:t xml:space="preserve"> При этом он ссылался  на медицинскую литературу, согласно которой   физические  страдания,  боль нарушают нормальное  функционирование   органов   тела.  Аналогичной точки зрения  придерживаются и другие  авторы, которые усматривают   в собственной  позиции  некий компромисс, считая удары, побои и иные  насильственные   действия частным  случаем  нанесения  телесных  повреждений.</w:t>
      </w:r>
      <w:r>
        <w:rPr>
          <w:rStyle w:val="a5"/>
          <w:sz w:val="28"/>
          <w:szCs w:val="28"/>
        </w:rPr>
        <w:footnoteReference w:id="9"/>
      </w:r>
    </w:p>
    <w:p w:rsidR="00DF5828" w:rsidRDefault="00DF5828">
      <w:pPr>
        <w:spacing w:line="360" w:lineRule="auto"/>
        <w:jc w:val="both"/>
        <w:rPr>
          <w:sz w:val="28"/>
          <w:szCs w:val="28"/>
        </w:rPr>
      </w:pPr>
      <w:r>
        <w:rPr>
          <w:sz w:val="28"/>
          <w:szCs w:val="28"/>
        </w:rPr>
        <w:t xml:space="preserve"> С.В. Расторопов считает, что согласиться  с  подобной  трактовкой телесных  повреждений  было бы неверно, поскольку в результате  ударов, побоев  и иных   насильственных действий   хотя и причиняется  некоторый вред   здоровью,  но он столь  незначителен, что объективно   его не в состоянии выявить  судебно-мединская экспертиза и определить  суд и уже поэтому его не  должен во внимание принимать закон. « Сущность… телесного повреждения,- как правильно отмечает В.К. Жукова,- выражается   в причинении  не любого, а   лишь более  или менее  значительного, реально  ощутимого  вреда, т.е.  расстройства  здоровья».</w:t>
      </w:r>
      <w:r>
        <w:rPr>
          <w:rStyle w:val="a5"/>
          <w:sz w:val="28"/>
          <w:szCs w:val="28"/>
        </w:rPr>
        <w:footnoteReference w:id="10"/>
      </w:r>
      <w:r>
        <w:rPr>
          <w:sz w:val="28"/>
          <w:szCs w:val="28"/>
        </w:rPr>
        <w:t xml:space="preserve"> У М.М.  Гродзинского  справедливое  сомнение « вызывает  … сама возможность  существования  такого  телесного  повреждения, которое  не было бы связано с расстройством  здоровья… всякое  телесное  повреждение  всегда  и непременно   будет связано  с расстройством  здоровья».</w:t>
      </w:r>
      <w:r>
        <w:rPr>
          <w:rStyle w:val="a5"/>
          <w:sz w:val="28"/>
          <w:szCs w:val="28"/>
        </w:rPr>
        <w:footnoteReference w:id="11"/>
      </w:r>
      <w:r>
        <w:rPr>
          <w:sz w:val="28"/>
          <w:szCs w:val="28"/>
        </w:rPr>
        <w:t xml:space="preserve"> Прав и  Н.И. Загородников, который подчеркивал, что « одним из    конституционных  признаков, отграничивающих телесные повреждения   от других  преступлений против здоровья, является  причинение  определенного  вреда, объективно выраженного  соответствующими специалистами».</w:t>
      </w:r>
      <w:r>
        <w:rPr>
          <w:rStyle w:val="a5"/>
          <w:sz w:val="28"/>
          <w:szCs w:val="28"/>
        </w:rPr>
        <w:footnoteReference w:id="12"/>
      </w:r>
    </w:p>
    <w:p w:rsidR="00DF5828" w:rsidRDefault="00DF5828">
      <w:pPr>
        <w:spacing w:line="360" w:lineRule="auto"/>
        <w:jc w:val="both"/>
        <w:rPr>
          <w:sz w:val="28"/>
          <w:szCs w:val="28"/>
        </w:rPr>
      </w:pPr>
      <w:r>
        <w:rPr>
          <w:sz w:val="28"/>
          <w:szCs w:val="28"/>
        </w:rPr>
        <w:t xml:space="preserve">  Автор статьи  « Преступления  против  здоровья  человека» С.В. Расторопов</w:t>
      </w:r>
      <w:r>
        <w:rPr>
          <w:rStyle w:val="a5"/>
          <w:sz w:val="28"/>
          <w:szCs w:val="28"/>
        </w:rPr>
        <w:footnoteReference w:id="13"/>
      </w:r>
      <w:r>
        <w:rPr>
          <w:sz w:val="28"/>
          <w:szCs w:val="28"/>
        </w:rPr>
        <w:t xml:space="preserve"> полностью согласен с теми авторами, которые определяют  </w:t>
      </w:r>
      <w:r>
        <w:rPr>
          <w:i/>
          <w:iCs/>
          <w:sz w:val="28"/>
          <w:szCs w:val="28"/>
        </w:rPr>
        <w:t>телесное  повреждение</w:t>
      </w:r>
      <w:r>
        <w:rPr>
          <w:sz w:val="28"/>
          <w:szCs w:val="28"/>
        </w:rPr>
        <w:t xml:space="preserve">  как общественно опасное противоправное  причинение  вреда        здоровью  другого  лица, выразившееся   в нарушении  нормального  функционирования  тканей  или органов  человеческого тела.</w:t>
      </w:r>
      <w:r>
        <w:rPr>
          <w:rStyle w:val="a5"/>
          <w:sz w:val="28"/>
          <w:szCs w:val="28"/>
        </w:rPr>
        <w:footnoteReference w:id="14"/>
      </w:r>
      <w:r>
        <w:rPr>
          <w:sz w:val="28"/>
          <w:szCs w:val="28"/>
        </w:rPr>
        <w:t xml:space="preserve"> Такое определение включает в себя характерные юридические   и медицинские признаки, относящиеся  ко всем   телесным повреждениям. Что же касается   признания  причинения вреда  психическому  здоровью (психической сфере) человека    специальным видом  телесных повреждений, то  С.В. Расторопов их мнения   не разделяет.</w:t>
      </w:r>
    </w:p>
    <w:p w:rsidR="00DF5828" w:rsidRDefault="00DF5828">
      <w:pPr>
        <w:spacing w:line="360" w:lineRule="auto"/>
        <w:jc w:val="both"/>
        <w:rPr>
          <w:sz w:val="28"/>
          <w:szCs w:val="28"/>
        </w:rPr>
      </w:pPr>
      <w:r>
        <w:rPr>
          <w:sz w:val="28"/>
          <w:szCs w:val="28"/>
        </w:rPr>
        <w:t xml:space="preserve">  Действующее уголовное  законодательство   России  устанавливает  три категории  причинении вреда здоровью человека: тяжкий  вред, вред средней тяжести, легкий вред.</w:t>
      </w:r>
    </w:p>
    <w:p w:rsidR="00DF5828" w:rsidRDefault="00DF5828">
      <w:pPr>
        <w:spacing w:line="360" w:lineRule="auto"/>
        <w:jc w:val="both"/>
        <w:rPr>
          <w:sz w:val="28"/>
          <w:szCs w:val="28"/>
        </w:rPr>
      </w:pPr>
      <w:r>
        <w:rPr>
          <w:sz w:val="28"/>
          <w:szCs w:val="28"/>
        </w:rPr>
        <w:t xml:space="preserve">  В части 1 ст.111 УК РФ  бланкетность данного признака- тяжкого  вреда здоровью, опасного  для жизни,- объясняется  невозможностью   приведения   и перечисления  всех разновидностей  данного вреда в диспозиции  указанной нормы  ввиду  сложившейся  уголовно-законодательной  техники.</w:t>
      </w:r>
    </w:p>
    <w:p w:rsidR="00DF5828" w:rsidRDefault="00DF5828">
      <w:pPr>
        <w:spacing w:line="360" w:lineRule="auto"/>
        <w:jc w:val="both"/>
        <w:rPr>
          <w:sz w:val="28"/>
          <w:szCs w:val="28"/>
        </w:rPr>
      </w:pPr>
      <w:r>
        <w:rPr>
          <w:sz w:val="28"/>
          <w:szCs w:val="28"/>
        </w:rPr>
        <w:t xml:space="preserve">  На основании п.30 Правил « опасным  для жизни  вредом  здоровью  могут быть как  телесные повреждения, так и заболевания  и патологическое состояние», т.е.  указанный  вред здоровью  дифференцируется  на телесные  повреждения, заболевания и  патологические  состояния.</w:t>
      </w:r>
    </w:p>
    <w:p w:rsidR="00DF5828" w:rsidRDefault="00DF5828">
      <w:pPr>
        <w:spacing w:line="360" w:lineRule="auto"/>
        <w:jc w:val="both"/>
        <w:rPr>
          <w:sz w:val="28"/>
          <w:szCs w:val="28"/>
        </w:rPr>
      </w:pPr>
      <w:r>
        <w:rPr>
          <w:sz w:val="28"/>
          <w:szCs w:val="28"/>
        </w:rPr>
        <w:t xml:space="preserve">  Телесные повреждения, именуемые  далее термином «повреждения», регламентируются п.31, подп.31.1, 31.2,п.32, подп.32.1-32.18 и п.33  Правил, а заболевания и патологические  состояния- п.34,35, подп. 35.1- 35.9 Правил.</w:t>
      </w:r>
    </w:p>
    <w:p w:rsidR="00DF5828" w:rsidRDefault="00DF5828">
      <w:pPr>
        <w:spacing w:line="360" w:lineRule="auto"/>
        <w:jc w:val="both"/>
        <w:rPr>
          <w:sz w:val="28"/>
          <w:szCs w:val="28"/>
        </w:rPr>
      </w:pPr>
      <w:r>
        <w:rPr>
          <w:sz w:val="28"/>
          <w:szCs w:val="28"/>
        </w:rPr>
        <w:t xml:space="preserve">  Согласно п.31  Правил  опасными    для жизни повреждениями являются: повреждения, которые  по своему характеру создают угрозу для жизни потерпевшего и могут привести его к смерти (подп.31.1); повреждения, вызвавшие развитие угрожающего  жизни состояния, возникновение  которого  не имеет  случайного  характера ( 31.2).</w:t>
      </w:r>
    </w:p>
    <w:p w:rsidR="00DF5828" w:rsidRDefault="00DF5828">
      <w:pPr>
        <w:spacing w:line="360" w:lineRule="auto"/>
        <w:jc w:val="both"/>
        <w:rPr>
          <w:sz w:val="28"/>
          <w:szCs w:val="28"/>
        </w:rPr>
      </w:pPr>
      <w:r>
        <w:rPr>
          <w:sz w:val="28"/>
          <w:szCs w:val="28"/>
        </w:rPr>
        <w:t xml:space="preserve">  Перечень повреждений первой группы содержится  в подп.32.1-32.18 п.32  Правил. В соответствии  с ним  к первой  группе  опасных  для жизни    повреждений  относятся: проникающие  ранения  черепа, в том числе  и без  повреждений  головного мозга (32.1); открытые  и закрытые переломы костей  свода  и основания  черепа, за исключением  скелета   и изолированной  трещины  только наружной  пластинки свода черепа 932.2); ушиб головного  мозга тяжелой  степени; ушиб головного  мозга средней   степени при  наличии  симптомов поражения   стволового отдела (32.3); проникающие  ранения  позвоночника, в том числе  и без повреждения спинного мозга (32.4); переломы-вывихи и переломы тел или  двусторонние  переломы  дуг  шейных  позвонков, а также  односторонние  переломы  дуг </w:t>
      </w:r>
      <w:r>
        <w:rPr>
          <w:sz w:val="28"/>
          <w:szCs w:val="28"/>
          <w:lang w:val="en-US"/>
        </w:rPr>
        <w:t>I</w:t>
      </w:r>
      <w:r>
        <w:rPr>
          <w:sz w:val="28"/>
          <w:szCs w:val="28"/>
        </w:rPr>
        <w:t xml:space="preserve"> и </w:t>
      </w:r>
      <w:r>
        <w:rPr>
          <w:sz w:val="28"/>
          <w:szCs w:val="28"/>
          <w:lang w:val="en-US"/>
        </w:rPr>
        <w:t>II</w:t>
      </w:r>
      <w:r>
        <w:rPr>
          <w:sz w:val="28"/>
          <w:szCs w:val="28"/>
        </w:rPr>
        <w:t xml:space="preserve"> шейных позвонков, в том числе и без нарушения  функции спинного мозга (32.5); вывихи ( в том числе подвывихи) шейных позвонков (32.6); закрытые повреждения шейного отдела спинного мозга ( 32.7); перелом или перелом-вывих одного  или нескольких грудных или поясничных  позвонков с нарушением  функции  спинного мозга ( 32.8); ранения, проникающие в просвет глотки, гортани, трахеи, пищевода, а также повреждения щитовидной  и вилочковой железы (32.9); ранения грудной клетки, проникающие  в плевральную полость, полость  перикарда или в клетчатку  средостения, в том числе  и без повреждений внутренних органов (32.10); ранения живота, проникающие в полость брюшины(32.11); ранения, проникающие в  полость мочевого  пузыря или кишечника ( за исключением  нижней трети  прямой кишки) (32.12); открытые ранения органов  забрюшного  пространства (почек, надпочечников, поджелудочной железы) (32.13); разрыв  внутреннего органа грудной  или брюшной  полостей, или полости таза, или забрюшинного  пространства, или разрыв  диафрагмы, или разрыв предстательной железы, или разрыв    мочеточника, или раз0рыв  перепончатой части  мочеиспускательного канала (32.14);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 (32.15); открытые переломы длинных трубчатых костей-плечевой, бедренной и большеберцовой, открытые повреждения тазобедренного  и коленного суставов (32.16); повреждение крупного кровеносного сосуда: аорты, сонной (общей, внутренней, наружной), подключичной, плечевой, бедренной артерий или сопровождающих их вен (32.17); термические ожоги </w:t>
      </w:r>
      <w:r>
        <w:rPr>
          <w:sz w:val="28"/>
          <w:szCs w:val="28"/>
          <w:lang w:val="en-US"/>
        </w:rPr>
        <w:t>III</w:t>
      </w:r>
      <w:r>
        <w:rPr>
          <w:sz w:val="28"/>
          <w:szCs w:val="28"/>
        </w:rPr>
        <w:t>-</w:t>
      </w:r>
      <w:r>
        <w:rPr>
          <w:sz w:val="28"/>
          <w:szCs w:val="28"/>
          <w:lang w:val="en-US"/>
        </w:rPr>
        <w:t>IV</w:t>
      </w:r>
      <w:r>
        <w:rPr>
          <w:sz w:val="28"/>
          <w:szCs w:val="28"/>
        </w:rPr>
        <w:t xml:space="preserve"> степени с площадью поражения, превышающей 15%  поверхности тела; ожоги </w:t>
      </w:r>
      <w:r>
        <w:rPr>
          <w:sz w:val="28"/>
          <w:szCs w:val="28"/>
          <w:lang w:val="en-US"/>
        </w:rPr>
        <w:t>II</w:t>
      </w:r>
      <w:r>
        <w:rPr>
          <w:sz w:val="28"/>
          <w:szCs w:val="28"/>
        </w:rPr>
        <w:t xml:space="preserve"> степени, превышающие 30% поверхности тела (подп.32.18).</w:t>
      </w:r>
    </w:p>
    <w:p w:rsidR="00DF5828" w:rsidRDefault="00DF5828">
      <w:pPr>
        <w:spacing w:line="360" w:lineRule="auto"/>
        <w:jc w:val="both"/>
        <w:rPr>
          <w:sz w:val="28"/>
          <w:szCs w:val="28"/>
        </w:rPr>
      </w:pPr>
      <w:r>
        <w:rPr>
          <w:sz w:val="28"/>
          <w:szCs w:val="28"/>
        </w:rPr>
        <w:t xml:space="preserve">  В п.33 Правил указано, что « ко второй  группе опасных  для жизни относятся повреждения, если они повлекли за собой  угрожающее  жизни состояние».</w:t>
      </w:r>
    </w:p>
    <w:p w:rsidR="00DF5828" w:rsidRDefault="00DF5828">
      <w:pPr>
        <w:spacing w:line="360" w:lineRule="auto"/>
        <w:jc w:val="both"/>
        <w:rPr>
          <w:sz w:val="28"/>
          <w:szCs w:val="28"/>
        </w:rPr>
      </w:pPr>
      <w:r>
        <w:rPr>
          <w:sz w:val="28"/>
          <w:szCs w:val="28"/>
        </w:rPr>
        <w:t xml:space="preserve">  « Опасным  для жизни являются  также  заболевания или патологические состояния, возникшие в результате воздействия  различных внешних  факторов и закономерно  осложняющиеся угрожающим  жизни  состоянием, или сами  представляющие  угрозу для  жизни человека» (п.32 Правил).</w:t>
      </w:r>
    </w:p>
    <w:p w:rsidR="00DF5828" w:rsidRDefault="00DF5828">
      <w:pPr>
        <w:spacing w:line="360" w:lineRule="auto"/>
        <w:jc w:val="both"/>
        <w:rPr>
          <w:sz w:val="28"/>
          <w:szCs w:val="28"/>
        </w:rPr>
      </w:pPr>
      <w:r>
        <w:rPr>
          <w:sz w:val="28"/>
          <w:szCs w:val="28"/>
        </w:rPr>
        <w:t xml:space="preserve">  Правила содержат  и перечень угрожающих жизни состояний ( п.35). К таковым  относятся: шок тяжелой степени (</w:t>
      </w:r>
      <w:r>
        <w:rPr>
          <w:sz w:val="28"/>
          <w:szCs w:val="28"/>
          <w:lang w:val="en-US"/>
        </w:rPr>
        <w:t>III</w:t>
      </w:r>
      <w:r>
        <w:rPr>
          <w:sz w:val="28"/>
          <w:szCs w:val="28"/>
        </w:rPr>
        <w:t>-</w:t>
      </w:r>
      <w:r>
        <w:rPr>
          <w:sz w:val="28"/>
          <w:szCs w:val="28"/>
          <w:lang w:val="en-US"/>
        </w:rPr>
        <w:t>IV</w:t>
      </w:r>
      <w:r>
        <w:rPr>
          <w:sz w:val="28"/>
          <w:szCs w:val="28"/>
        </w:rPr>
        <w:t xml:space="preserve"> степени) различной этиологии (подп.35.1); кома  различной этиологии ( подп.35.2); массивная кровопотеря (35.3); острая сердечная или сосудистая недостаточность, коллаж, тяжелая степень нарушения мозгового кровообращения (35.4); острая почечная или  острая печеночная  недостаточность тяжелой степени ( 35.6); гнойно-септические состояния (35.7); расстройства регионального и органного  кровообращений , приводящие к инфаркту внутренних органов, гангрене конечностей, эмболии ( газовой и жировой) сосудов головного мозга, тромбоэмоболии (35.8); сочетание  угрожающих жизни состояний (подп.35.9).</w:t>
      </w:r>
    </w:p>
    <w:p w:rsidR="00DF5828" w:rsidRDefault="00DF5828">
      <w:pPr>
        <w:spacing w:line="360" w:lineRule="auto"/>
        <w:jc w:val="both"/>
        <w:rPr>
          <w:sz w:val="28"/>
          <w:szCs w:val="28"/>
        </w:rPr>
      </w:pPr>
      <w:r>
        <w:rPr>
          <w:sz w:val="28"/>
          <w:szCs w:val="28"/>
        </w:rPr>
        <w:t xml:space="preserve">  Все  приведенные  перечни, содержащиеся в подп.32.1-23.18 и 35.1-35.9 Правил, включают значительное число разновидностей соответственно телесных повреждений, опасных для жизни, и состояний, угрожающих жизни. При этом у практических работников правоохранительных органов, осуществляющих раскрытие  преступлений против здоровья человека и расследование уголовных дел об этих преступлениях, существует потребность на основании первоначальных сведений, поступающих из медицинских учреждений, в которые доставлены потерпевшие, до проведения судебной экспертизы самостоятельно  распознавать вред здоровью как тяжкий, опасный  для жизни. С.В. Расторопов предлагает относительно обобщенные, доступные для восприятия лицами, не имеющими  специального медицинского     образования, перечни указанных повреждений и состояний. В частности, он  предложил разновидности тяжкого  вреда здоровью, опасного  для  жизни, объединить в следующие группы:</w:t>
      </w:r>
    </w:p>
    <w:p w:rsidR="00DF5828" w:rsidRDefault="00DF5828">
      <w:pPr>
        <w:spacing w:line="360" w:lineRule="auto"/>
        <w:jc w:val="both"/>
        <w:rPr>
          <w:sz w:val="28"/>
          <w:szCs w:val="28"/>
        </w:rPr>
      </w:pPr>
      <w:r>
        <w:rPr>
          <w:sz w:val="28"/>
          <w:szCs w:val="28"/>
        </w:rPr>
        <w:t>1)проникающие ранения черепа (подп.32.1 Правил), позвоночника (32.4), глотки, гортани, трахеи, пищевода (32.9), грудной клетки (32.10), живота (32.11), мочевого пузыря или кишечника ( 32.12), почек, надпочечников, поджелудочной железы ( 32.13).</w:t>
      </w:r>
    </w:p>
    <w:p w:rsidR="00DF5828" w:rsidRDefault="00DF5828">
      <w:pPr>
        <w:spacing w:line="360" w:lineRule="auto"/>
        <w:jc w:val="both"/>
        <w:rPr>
          <w:sz w:val="28"/>
          <w:szCs w:val="28"/>
        </w:rPr>
      </w:pPr>
      <w:r>
        <w:rPr>
          <w:sz w:val="28"/>
          <w:szCs w:val="28"/>
        </w:rPr>
        <w:t xml:space="preserve">2)Переломы костей свода и основания  черепа (32.2), позвоночника  или дуг </w:t>
      </w:r>
      <w:r>
        <w:rPr>
          <w:sz w:val="28"/>
          <w:szCs w:val="28"/>
          <w:lang w:val="en-US"/>
        </w:rPr>
        <w:t>I</w:t>
      </w:r>
      <w:r>
        <w:rPr>
          <w:sz w:val="28"/>
          <w:szCs w:val="28"/>
        </w:rPr>
        <w:t xml:space="preserve"> и </w:t>
      </w:r>
      <w:r>
        <w:rPr>
          <w:sz w:val="28"/>
          <w:szCs w:val="28"/>
          <w:lang w:val="en-US"/>
        </w:rPr>
        <w:t>II</w:t>
      </w:r>
      <w:r>
        <w:rPr>
          <w:sz w:val="28"/>
          <w:szCs w:val="28"/>
        </w:rPr>
        <w:t xml:space="preserve"> позвонков (32.5), грудных или  поясничных позвонков (32.8), двусторонние заднего  полукольца таза, двойные тазового кольца в передней и задней части (32.15), открытые длинных трубчатых костей- плечевой, бедренной и большеберцовой (32.16);</w:t>
      </w:r>
    </w:p>
    <w:p w:rsidR="00DF5828" w:rsidRDefault="00DF5828">
      <w:pPr>
        <w:spacing w:line="360" w:lineRule="auto"/>
        <w:jc w:val="both"/>
        <w:rPr>
          <w:sz w:val="28"/>
          <w:szCs w:val="28"/>
        </w:rPr>
      </w:pPr>
      <w:r>
        <w:rPr>
          <w:sz w:val="28"/>
          <w:szCs w:val="28"/>
        </w:rPr>
        <w:t>3) ушибы головного мозга тяжелой       или средней степени ( 32.3);</w:t>
      </w:r>
    </w:p>
    <w:p w:rsidR="00DF5828" w:rsidRDefault="00DF5828">
      <w:pPr>
        <w:spacing w:line="360" w:lineRule="auto"/>
        <w:jc w:val="both"/>
        <w:rPr>
          <w:sz w:val="28"/>
          <w:szCs w:val="28"/>
        </w:rPr>
      </w:pPr>
      <w:r>
        <w:rPr>
          <w:sz w:val="28"/>
          <w:szCs w:val="28"/>
        </w:rPr>
        <w:t>4) вывихи, в том числе  переломы- вывихи и подвывихи, шейных позвонков (32.5, 32.6);</w:t>
      </w:r>
    </w:p>
    <w:p w:rsidR="00DF5828" w:rsidRDefault="00DF5828">
      <w:pPr>
        <w:spacing w:line="360" w:lineRule="auto"/>
        <w:jc w:val="both"/>
        <w:rPr>
          <w:sz w:val="28"/>
          <w:szCs w:val="28"/>
        </w:rPr>
      </w:pPr>
      <w:r>
        <w:rPr>
          <w:sz w:val="28"/>
          <w:szCs w:val="28"/>
        </w:rPr>
        <w:t>5) повреждения закрытые шейного  отдела спинного мозга (32.7), щитовидной и вилочковой железы (32.9), открытые тазобедренного и коленного  суставов (32.16), крупного  кровеносного  сосуда ( 32.17);</w:t>
      </w:r>
    </w:p>
    <w:p w:rsidR="00DF5828" w:rsidRDefault="00DF5828">
      <w:pPr>
        <w:spacing w:line="360" w:lineRule="auto"/>
        <w:jc w:val="both"/>
        <w:rPr>
          <w:sz w:val="28"/>
          <w:szCs w:val="28"/>
        </w:rPr>
      </w:pPr>
      <w:r>
        <w:rPr>
          <w:sz w:val="28"/>
          <w:szCs w:val="28"/>
        </w:rPr>
        <w:t>6) разрывы  внутренних органов (32.14);</w:t>
      </w:r>
    </w:p>
    <w:p w:rsidR="00DF5828" w:rsidRDefault="00DF5828">
      <w:pPr>
        <w:spacing w:line="360" w:lineRule="auto"/>
        <w:jc w:val="both"/>
        <w:rPr>
          <w:sz w:val="28"/>
          <w:szCs w:val="28"/>
        </w:rPr>
      </w:pPr>
      <w:r>
        <w:rPr>
          <w:sz w:val="28"/>
          <w:szCs w:val="28"/>
        </w:rPr>
        <w:t xml:space="preserve">7) термические ожоги </w:t>
      </w:r>
      <w:r>
        <w:rPr>
          <w:sz w:val="28"/>
          <w:szCs w:val="28"/>
          <w:lang w:val="en-US"/>
        </w:rPr>
        <w:t>III</w:t>
      </w:r>
      <w:r>
        <w:rPr>
          <w:sz w:val="28"/>
          <w:szCs w:val="28"/>
        </w:rPr>
        <w:t>-</w:t>
      </w:r>
      <w:r>
        <w:rPr>
          <w:sz w:val="28"/>
          <w:szCs w:val="28"/>
          <w:lang w:val="en-US"/>
        </w:rPr>
        <w:t>IV</w:t>
      </w:r>
      <w:r>
        <w:rPr>
          <w:sz w:val="28"/>
          <w:szCs w:val="28"/>
        </w:rPr>
        <w:t xml:space="preserve"> степени с поражением свыше 15% поверхности тела, ожоги </w:t>
      </w:r>
      <w:r>
        <w:rPr>
          <w:sz w:val="28"/>
          <w:szCs w:val="28"/>
          <w:lang w:val="en-US"/>
        </w:rPr>
        <w:t>III</w:t>
      </w:r>
      <w:r>
        <w:rPr>
          <w:sz w:val="28"/>
          <w:szCs w:val="28"/>
        </w:rPr>
        <w:t xml:space="preserve"> и </w:t>
      </w:r>
      <w:r>
        <w:rPr>
          <w:sz w:val="28"/>
          <w:szCs w:val="28"/>
          <w:lang w:val="en-US"/>
        </w:rPr>
        <w:t>II</w:t>
      </w:r>
      <w:r>
        <w:rPr>
          <w:sz w:val="28"/>
          <w:szCs w:val="28"/>
        </w:rPr>
        <w:t xml:space="preserve"> степеней свыше  соответственно 20% и 30%  поверхности тела (32.18);</w:t>
      </w:r>
    </w:p>
    <w:p w:rsidR="00DF5828" w:rsidRDefault="00DF5828">
      <w:pPr>
        <w:spacing w:line="360" w:lineRule="auto"/>
        <w:jc w:val="both"/>
        <w:rPr>
          <w:sz w:val="28"/>
          <w:szCs w:val="28"/>
        </w:rPr>
      </w:pPr>
      <w:r>
        <w:rPr>
          <w:sz w:val="28"/>
          <w:szCs w:val="28"/>
        </w:rPr>
        <w:t>8) шок тяжелой  -</w:t>
      </w:r>
      <w:r>
        <w:rPr>
          <w:sz w:val="28"/>
          <w:szCs w:val="28"/>
          <w:lang w:val="en-US"/>
        </w:rPr>
        <w:t>III</w:t>
      </w:r>
      <w:r>
        <w:rPr>
          <w:sz w:val="28"/>
          <w:szCs w:val="28"/>
        </w:rPr>
        <w:t>-</w:t>
      </w:r>
      <w:r>
        <w:rPr>
          <w:sz w:val="28"/>
          <w:szCs w:val="28"/>
          <w:lang w:val="en-US"/>
        </w:rPr>
        <w:t>IV</w:t>
      </w:r>
      <w:r>
        <w:rPr>
          <w:sz w:val="28"/>
          <w:szCs w:val="28"/>
        </w:rPr>
        <w:t xml:space="preserve"> степени ( 35.1);</w:t>
      </w:r>
    </w:p>
    <w:p w:rsidR="00DF5828" w:rsidRDefault="00DF5828">
      <w:pPr>
        <w:spacing w:line="360" w:lineRule="auto"/>
        <w:jc w:val="both"/>
        <w:rPr>
          <w:sz w:val="28"/>
          <w:szCs w:val="28"/>
        </w:rPr>
      </w:pPr>
      <w:r>
        <w:rPr>
          <w:sz w:val="28"/>
          <w:szCs w:val="28"/>
        </w:rPr>
        <w:t>9) кома ( 35.2);</w:t>
      </w:r>
    </w:p>
    <w:p w:rsidR="00DF5828" w:rsidRDefault="00DF5828">
      <w:pPr>
        <w:spacing w:line="360" w:lineRule="auto"/>
        <w:jc w:val="both"/>
        <w:rPr>
          <w:sz w:val="28"/>
          <w:szCs w:val="28"/>
        </w:rPr>
      </w:pPr>
      <w:r>
        <w:rPr>
          <w:sz w:val="28"/>
          <w:szCs w:val="28"/>
        </w:rPr>
        <w:t>10) массивная кровопотеря ( 35.3);</w:t>
      </w:r>
    </w:p>
    <w:p w:rsidR="00DF5828" w:rsidRDefault="00DF5828">
      <w:pPr>
        <w:spacing w:line="360" w:lineRule="auto"/>
        <w:jc w:val="both"/>
        <w:rPr>
          <w:sz w:val="28"/>
          <w:szCs w:val="28"/>
        </w:rPr>
      </w:pPr>
      <w:r>
        <w:rPr>
          <w:sz w:val="28"/>
          <w:szCs w:val="28"/>
        </w:rPr>
        <w:t>11) острая недостаточность –сердечная или сосудистая (35.5), дыхательная тяжелой степени (подп.35.6 Правил);</w:t>
      </w:r>
    </w:p>
    <w:p w:rsidR="00DF5828" w:rsidRDefault="00DF5828">
      <w:pPr>
        <w:spacing w:line="360" w:lineRule="auto"/>
        <w:jc w:val="both"/>
        <w:rPr>
          <w:sz w:val="28"/>
          <w:szCs w:val="28"/>
        </w:rPr>
      </w:pPr>
      <w:r>
        <w:rPr>
          <w:sz w:val="28"/>
          <w:szCs w:val="28"/>
        </w:rPr>
        <w:t>12) некоторые другие.</w:t>
      </w:r>
    </w:p>
    <w:p w:rsidR="00DF5828" w:rsidRDefault="00DF5828">
      <w:pPr>
        <w:spacing w:line="360" w:lineRule="auto"/>
        <w:jc w:val="both"/>
        <w:rPr>
          <w:sz w:val="28"/>
          <w:szCs w:val="28"/>
        </w:rPr>
      </w:pPr>
      <w:r>
        <w:rPr>
          <w:sz w:val="28"/>
          <w:szCs w:val="28"/>
        </w:rPr>
        <w:t xml:space="preserve">  Некоторые вопросы  при квалификации преступлений против здоровья  человека  могут возникать также в связи   с таким признаком причинения  тяжкого вреда  здоровью, как психическое расстройство. УК РФ  и Правила не дают  определения психического  расстройства и не указывают, какие именно психические расстройства образуют состав причинения тяжкого  вреда здоровью человека. Это обстоятельство вызвало появление  в юридической литературе различных суждений о характере  психического  расстройства как  признаке  указанного  состава  преступления.</w:t>
      </w:r>
    </w:p>
    <w:p w:rsidR="00DF5828" w:rsidRDefault="00DF5828">
      <w:pPr>
        <w:spacing w:line="360" w:lineRule="auto"/>
        <w:jc w:val="both"/>
        <w:rPr>
          <w:sz w:val="28"/>
          <w:szCs w:val="28"/>
        </w:rPr>
      </w:pPr>
      <w:r>
        <w:rPr>
          <w:sz w:val="28"/>
          <w:szCs w:val="28"/>
        </w:rPr>
        <w:t xml:space="preserve">  Одни авторы заявляли, что психическое  расстройство, приобретенное  потерпевшим вследствие  причинения  ему телесного  повреждения, образует состав  тяжкого вреда здоровью, если  оно постоянное или временное, излечимое или  неизлечимое, но обязательно тяжелое или  серьезное.</w:t>
      </w:r>
      <w:r>
        <w:rPr>
          <w:rStyle w:val="a5"/>
          <w:sz w:val="28"/>
          <w:szCs w:val="28"/>
        </w:rPr>
        <w:footnoteReference w:id="15"/>
      </w:r>
      <w:r>
        <w:rPr>
          <w:sz w:val="28"/>
          <w:szCs w:val="28"/>
        </w:rPr>
        <w:t xml:space="preserve"> Другие под психическим  расстройством понимали любое стойкое расстройство психической деятельности независимо от того, серьезное оно , тяжкое или легкое.</w:t>
      </w:r>
      <w:r>
        <w:rPr>
          <w:rStyle w:val="a5"/>
          <w:sz w:val="28"/>
          <w:szCs w:val="28"/>
        </w:rPr>
        <w:footnoteReference w:id="16"/>
      </w:r>
      <w:r>
        <w:rPr>
          <w:sz w:val="28"/>
          <w:szCs w:val="28"/>
        </w:rPr>
        <w:t xml:space="preserve"> Большинство же отечественных криминалистов к тяжкому вреду относили не только  хронические психические  заболевания, но и временные, излечимые.</w:t>
      </w:r>
    </w:p>
    <w:p w:rsidR="00DF5828" w:rsidRDefault="00DF5828">
      <w:pPr>
        <w:spacing w:line="360" w:lineRule="auto"/>
        <w:jc w:val="both"/>
        <w:rPr>
          <w:sz w:val="28"/>
          <w:szCs w:val="28"/>
        </w:rPr>
      </w:pPr>
      <w:r>
        <w:rPr>
          <w:sz w:val="28"/>
          <w:szCs w:val="28"/>
        </w:rPr>
        <w:t xml:space="preserve">  Последняя точка  является  наиболее  правильной, поскольку  любое решение  проблемы привело бы к сужению сферы применения соответствующей нормы, что, безусловно, ослабило бы уголовно-правовую  охрану  здоровья человека. Более того, необходимо учитывать тот факт, что даже «нетяжелое», «несерьезное» или « временное» (излечимое) психическое заболевание  может иметь серьезные последствия для потерпевшего- осложнения, рецидивы, отрицательное влияние на трудоспособность и т.п. Поэтому  уголовный закон (ч.1 ст.111 УК РФ) и Правила не классифицируют психические  расстройства в зависимости от  их тяжести, продолжительности и излечимости. Следовательно, причинение  психического  расстройства любой  тяжести и продолжительности, излечимого  и неизлечимого     должно быть отнесено  к причинению  тяжкого вреда здоровью человека.</w:t>
      </w:r>
    </w:p>
    <w:p w:rsidR="00DF5828" w:rsidRDefault="00DF5828">
      <w:pPr>
        <w:spacing w:line="360" w:lineRule="auto"/>
        <w:jc w:val="both"/>
        <w:rPr>
          <w:sz w:val="28"/>
          <w:szCs w:val="28"/>
        </w:rPr>
      </w:pPr>
      <w:r>
        <w:rPr>
          <w:sz w:val="28"/>
          <w:szCs w:val="28"/>
        </w:rPr>
        <w:t xml:space="preserve">  Одним из  признаков  нанесения  тяжкого  вреда здоровью является  неизгладимое  обезображение лица. Данное повреждение  не причиняет существенного вреда здоровью человека, однако лицо потерпевшего при этом принимает  уродливый, отталкивающий вид, что обрекает  пострадавшего на постоянные переживания, которые имеют « в основе  не только  косметический дефект, но и опасность  нарушения связи личности с обществом».</w:t>
      </w:r>
      <w:r>
        <w:rPr>
          <w:rStyle w:val="a5"/>
          <w:sz w:val="28"/>
          <w:szCs w:val="28"/>
        </w:rPr>
        <w:footnoteReference w:id="17"/>
      </w:r>
      <w:r>
        <w:rPr>
          <w:sz w:val="28"/>
          <w:szCs w:val="28"/>
        </w:rPr>
        <w:t xml:space="preserve"> Учитывая это, законодатель с полным основанием относит указанное повреждение к категории  причинения тяжкого  вреда здоровью человека.</w:t>
      </w:r>
    </w:p>
    <w:p w:rsidR="00DF5828" w:rsidRDefault="00DF5828">
      <w:pPr>
        <w:spacing w:line="360" w:lineRule="auto"/>
        <w:jc w:val="both"/>
        <w:rPr>
          <w:sz w:val="28"/>
          <w:szCs w:val="28"/>
        </w:rPr>
      </w:pPr>
      <w:r>
        <w:rPr>
          <w:sz w:val="28"/>
          <w:szCs w:val="28"/>
        </w:rPr>
        <w:br w:type="page"/>
        <w:t xml:space="preserve">Глава </w:t>
      </w:r>
      <w:r>
        <w:rPr>
          <w:sz w:val="28"/>
          <w:szCs w:val="28"/>
          <w:lang w:val="en-US"/>
        </w:rPr>
        <w:t>II</w:t>
      </w:r>
      <w:r>
        <w:rPr>
          <w:sz w:val="28"/>
          <w:szCs w:val="28"/>
        </w:rPr>
        <w:t>. ПОНЯТИЕ И ВИДЫ   ПРЕСТУПЛЕНИЙ  ПРОТИВ ЖИЗНИ</w:t>
      </w:r>
    </w:p>
    <w:p w:rsidR="00DF5828" w:rsidRDefault="00DF5828">
      <w:pPr>
        <w:spacing w:line="360" w:lineRule="auto"/>
        <w:jc w:val="both"/>
        <w:rPr>
          <w:b/>
          <w:bCs/>
          <w:sz w:val="28"/>
          <w:szCs w:val="28"/>
        </w:rPr>
      </w:pPr>
      <w:r>
        <w:rPr>
          <w:b/>
          <w:bCs/>
          <w:sz w:val="28"/>
          <w:szCs w:val="28"/>
          <w:lang w:val="en-US"/>
        </w:rPr>
        <w:t>II</w:t>
      </w:r>
      <w:r>
        <w:rPr>
          <w:b/>
          <w:bCs/>
          <w:sz w:val="28"/>
          <w:szCs w:val="28"/>
        </w:rPr>
        <w:t>.1 Убийство</w:t>
      </w:r>
    </w:p>
    <w:p w:rsidR="00DF5828" w:rsidRDefault="00DF5828">
      <w:pPr>
        <w:spacing w:line="360" w:lineRule="auto"/>
        <w:jc w:val="both"/>
        <w:rPr>
          <w:sz w:val="28"/>
          <w:szCs w:val="28"/>
        </w:rPr>
      </w:pPr>
      <w:r>
        <w:rPr>
          <w:sz w:val="28"/>
          <w:szCs w:val="28"/>
        </w:rPr>
        <w:t xml:space="preserve">  Убийство-  это противоправное  умышленное  причинение  смерти  другому  человеку  независимо  от его  возраста  и состояния  здоровья ( ч.1  ст.105  УК РФ).</w:t>
      </w:r>
      <w:r>
        <w:rPr>
          <w:rStyle w:val="a5"/>
          <w:sz w:val="28"/>
          <w:szCs w:val="28"/>
        </w:rPr>
        <w:footnoteReference w:id="18"/>
      </w:r>
    </w:p>
    <w:p w:rsidR="00DF5828" w:rsidRDefault="00DF5828">
      <w:pPr>
        <w:spacing w:line="360" w:lineRule="auto"/>
        <w:jc w:val="both"/>
        <w:rPr>
          <w:sz w:val="28"/>
          <w:szCs w:val="28"/>
        </w:rPr>
      </w:pPr>
      <w:r>
        <w:rPr>
          <w:sz w:val="28"/>
          <w:szCs w:val="28"/>
        </w:rPr>
        <w:t xml:space="preserve">  Виды простого убийства (по ч.1  ст.105  УК РФ):</w:t>
      </w:r>
    </w:p>
    <w:p w:rsidR="00DF5828" w:rsidRDefault="00DF5828">
      <w:pPr>
        <w:numPr>
          <w:ilvl w:val="0"/>
          <w:numId w:val="1"/>
        </w:numPr>
        <w:spacing w:line="360" w:lineRule="auto"/>
        <w:jc w:val="both"/>
        <w:rPr>
          <w:sz w:val="28"/>
          <w:szCs w:val="28"/>
        </w:rPr>
      </w:pPr>
      <w:r>
        <w:rPr>
          <w:sz w:val="28"/>
          <w:szCs w:val="28"/>
        </w:rPr>
        <w:t>убийство  в драке или ссоре,  по мотивам  зависти или трусости;</w:t>
      </w:r>
    </w:p>
    <w:p w:rsidR="00DF5828" w:rsidRDefault="00DF5828">
      <w:pPr>
        <w:numPr>
          <w:ilvl w:val="0"/>
          <w:numId w:val="1"/>
        </w:numPr>
        <w:spacing w:line="360" w:lineRule="auto"/>
        <w:jc w:val="both"/>
        <w:rPr>
          <w:sz w:val="28"/>
          <w:szCs w:val="28"/>
        </w:rPr>
      </w:pPr>
      <w:r>
        <w:rPr>
          <w:sz w:val="28"/>
          <w:szCs w:val="28"/>
        </w:rPr>
        <w:t>убийство из мести на почве  личных отношений ( исключая  кровную месть);</w:t>
      </w:r>
    </w:p>
    <w:p w:rsidR="00DF5828" w:rsidRDefault="00DF5828">
      <w:pPr>
        <w:numPr>
          <w:ilvl w:val="0"/>
          <w:numId w:val="1"/>
        </w:numPr>
        <w:spacing w:line="360" w:lineRule="auto"/>
        <w:jc w:val="both"/>
        <w:rPr>
          <w:sz w:val="28"/>
          <w:szCs w:val="28"/>
        </w:rPr>
      </w:pPr>
      <w:r>
        <w:rPr>
          <w:sz w:val="28"/>
          <w:szCs w:val="28"/>
        </w:rPr>
        <w:t>убийство  из ревности;</w:t>
      </w:r>
    </w:p>
    <w:p w:rsidR="00DF5828" w:rsidRDefault="00DF5828">
      <w:pPr>
        <w:numPr>
          <w:ilvl w:val="0"/>
          <w:numId w:val="1"/>
        </w:numPr>
        <w:spacing w:line="360" w:lineRule="auto"/>
        <w:jc w:val="both"/>
        <w:rPr>
          <w:sz w:val="28"/>
          <w:szCs w:val="28"/>
        </w:rPr>
      </w:pPr>
      <w:r>
        <w:rPr>
          <w:sz w:val="28"/>
          <w:szCs w:val="28"/>
        </w:rPr>
        <w:t>убийство из сострадания к безнадежно  больному  человеку либо   по безусловно  добровольной  просьбе  потерпевшего;</w:t>
      </w:r>
    </w:p>
    <w:p w:rsidR="00DF5828" w:rsidRDefault="00DF5828">
      <w:pPr>
        <w:numPr>
          <w:ilvl w:val="0"/>
          <w:numId w:val="1"/>
        </w:numPr>
        <w:spacing w:line="360" w:lineRule="auto"/>
        <w:jc w:val="both"/>
        <w:rPr>
          <w:sz w:val="28"/>
          <w:szCs w:val="28"/>
        </w:rPr>
      </w:pPr>
      <w:r>
        <w:rPr>
          <w:sz w:val="28"/>
          <w:szCs w:val="28"/>
        </w:rPr>
        <w:t>убийство, когда мотив   не установлен, и т.д.</w:t>
      </w:r>
    </w:p>
    <w:p w:rsidR="00DF5828" w:rsidRDefault="00DF5828">
      <w:pPr>
        <w:spacing w:line="360" w:lineRule="auto"/>
        <w:jc w:val="both"/>
        <w:rPr>
          <w:sz w:val="28"/>
          <w:szCs w:val="28"/>
        </w:rPr>
      </w:pPr>
      <w:r>
        <w:rPr>
          <w:sz w:val="28"/>
          <w:szCs w:val="28"/>
        </w:rPr>
        <w:t xml:space="preserve">  Особенностями  состава преступления являются: объективная  сторона,  субъективная сторона и характер   потерпевшего  исключают   отягчающие (ч.2 ст.105) и смягчающие (ст.106-108 УК РФ)  признаки,  закрепленные  в иных  уголовно-правовых  нормах.</w:t>
      </w:r>
    </w:p>
    <w:p w:rsidR="00DF5828" w:rsidRDefault="00DF5828">
      <w:pPr>
        <w:spacing w:line="360" w:lineRule="auto"/>
        <w:jc w:val="both"/>
        <w:rPr>
          <w:sz w:val="28"/>
          <w:szCs w:val="28"/>
        </w:rPr>
      </w:pPr>
      <w:r>
        <w:rPr>
          <w:sz w:val="28"/>
          <w:szCs w:val="28"/>
        </w:rPr>
        <w:t xml:space="preserve">  Субъект  данного  преступления:  лицо, достигшее  14 лет.</w:t>
      </w:r>
    </w:p>
    <w:p w:rsidR="00DF5828" w:rsidRDefault="00DF5828">
      <w:pPr>
        <w:spacing w:line="360" w:lineRule="auto"/>
        <w:jc w:val="both"/>
        <w:rPr>
          <w:sz w:val="28"/>
          <w:szCs w:val="28"/>
        </w:rPr>
      </w:pPr>
      <w:r>
        <w:rPr>
          <w:sz w:val="28"/>
          <w:szCs w:val="28"/>
        </w:rPr>
        <w:t xml:space="preserve">  </w:t>
      </w:r>
      <w:r>
        <w:rPr>
          <w:i/>
          <w:iCs/>
          <w:sz w:val="28"/>
          <w:szCs w:val="28"/>
        </w:rPr>
        <w:t>Убийство с  отягчающими  обстоятельствами</w:t>
      </w:r>
      <w:r>
        <w:rPr>
          <w:sz w:val="28"/>
          <w:szCs w:val="28"/>
        </w:rPr>
        <w:t xml:space="preserve">  (ч.2  ст.105  УК РФ)  характеризуется  наличием   квалифицирующих   признаков того  или иного элемента   состава преступления (объекта,   объективной стороны, субъективной стороны.)</w:t>
      </w:r>
    </w:p>
    <w:p w:rsidR="00DF5828" w:rsidRDefault="00DF5828">
      <w:pPr>
        <w:spacing w:line="360" w:lineRule="auto"/>
        <w:jc w:val="both"/>
        <w:rPr>
          <w:sz w:val="28"/>
          <w:szCs w:val="28"/>
        </w:rPr>
      </w:pPr>
      <w:r>
        <w:rPr>
          <w:sz w:val="28"/>
          <w:szCs w:val="28"/>
        </w:rPr>
        <w:t xml:space="preserve">  Квалифицирующие  признаки  объекта  преступления:</w:t>
      </w:r>
    </w:p>
    <w:p w:rsidR="00DF5828" w:rsidRDefault="00DF5828">
      <w:pPr>
        <w:numPr>
          <w:ilvl w:val="0"/>
          <w:numId w:val="2"/>
        </w:numPr>
        <w:spacing w:line="360" w:lineRule="auto"/>
        <w:jc w:val="both"/>
        <w:rPr>
          <w:sz w:val="28"/>
          <w:szCs w:val="28"/>
        </w:rPr>
      </w:pPr>
      <w:r>
        <w:rPr>
          <w:sz w:val="28"/>
          <w:szCs w:val="28"/>
        </w:rPr>
        <w:t>убийство  двух или более лиц ( п «а»).</w:t>
      </w:r>
    </w:p>
    <w:p w:rsidR="00DF5828" w:rsidRDefault="00DF5828">
      <w:pPr>
        <w:spacing w:line="360" w:lineRule="auto"/>
        <w:jc w:val="both"/>
        <w:rPr>
          <w:sz w:val="28"/>
          <w:szCs w:val="28"/>
        </w:rPr>
      </w:pPr>
      <w:r>
        <w:rPr>
          <w:sz w:val="28"/>
          <w:szCs w:val="28"/>
        </w:rPr>
        <w:t xml:space="preserve">  Для квалификации деяний   по данному пункту  необходимо установить   единство   умысла  или намерений  в отношении  совершенных   виновным  действий,  а также  отсутствие   разрыва   во времени  между обнаруженным  умыслом  и совершенными действиями.</w:t>
      </w:r>
    </w:p>
    <w:p w:rsidR="00DF5828" w:rsidRDefault="00DF5828">
      <w:pPr>
        <w:numPr>
          <w:ilvl w:val="0"/>
          <w:numId w:val="2"/>
        </w:numPr>
        <w:spacing w:line="360" w:lineRule="auto"/>
        <w:jc w:val="both"/>
        <w:rPr>
          <w:sz w:val="28"/>
          <w:szCs w:val="28"/>
        </w:rPr>
      </w:pPr>
      <w:r>
        <w:rPr>
          <w:sz w:val="28"/>
          <w:szCs w:val="28"/>
        </w:rPr>
        <w:t>убийство лица или   его близких   в связи   с осуществлением   данным лицом   служебной   деятельности  или выполнением   общественного долга ( п «б»).</w:t>
      </w:r>
    </w:p>
    <w:p w:rsidR="00DF5828" w:rsidRDefault="00DF5828">
      <w:pPr>
        <w:spacing w:line="360" w:lineRule="auto"/>
        <w:jc w:val="both"/>
        <w:rPr>
          <w:sz w:val="28"/>
          <w:szCs w:val="28"/>
        </w:rPr>
      </w:pPr>
      <w:r>
        <w:rPr>
          <w:sz w:val="28"/>
          <w:szCs w:val="28"/>
        </w:rPr>
        <w:t xml:space="preserve">  </w:t>
      </w:r>
      <w:r>
        <w:rPr>
          <w:i/>
          <w:iCs/>
          <w:sz w:val="28"/>
          <w:szCs w:val="28"/>
        </w:rPr>
        <w:t>Служебная деятельность</w:t>
      </w:r>
      <w:r>
        <w:rPr>
          <w:sz w:val="28"/>
          <w:szCs w:val="28"/>
        </w:rPr>
        <w:t>- это  действия лица,  входящие в круг его  служебных обязанностей, вытекающих из   трудового договора с государственными, кооперативными или иными   зарегистрированными  в установленном  порядке  предприятиями  или организациями,  деятельность  которых не противоречит  действующему  законодательству.</w:t>
      </w:r>
      <w:r>
        <w:rPr>
          <w:rStyle w:val="a5"/>
          <w:sz w:val="28"/>
          <w:szCs w:val="28"/>
        </w:rPr>
        <w:footnoteReference w:id="19"/>
      </w:r>
    </w:p>
    <w:p w:rsidR="00DF5828" w:rsidRDefault="00DF5828">
      <w:pPr>
        <w:spacing w:line="360" w:lineRule="auto"/>
        <w:jc w:val="both"/>
        <w:rPr>
          <w:sz w:val="28"/>
          <w:szCs w:val="28"/>
        </w:rPr>
      </w:pPr>
      <w:r>
        <w:rPr>
          <w:sz w:val="28"/>
          <w:szCs w:val="28"/>
        </w:rPr>
        <w:t xml:space="preserve">  </w:t>
      </w:r>
      <w:r>
        <w:rPr>
          <w:i/>
          <w:iCs/>
          <w:sz w:val="28"/>
          <w:szCs w:val="28"/>
        </w:rPr>
        <w:t>Выполнение общественного долга</w:t>
      </w:r>
      <w:r>
        <w:rPr>
          <w:sz w:val="28"/>
          <w:szCs w:val="28"/>
        </w:rPr>
        <w:t>- это   как  осуществление  гражданами  специально  возложенных  на них  обязанностей,  так и совершение  других действий   в интересах общества или отдельных лиц (пресечение  правонарушений).</w:t>
      </w:r>
    </w:p>
    <w:p w:rsidR="00DF5828" w:rsidRDefault="00DF5828">
      <w:pPr>
        <w:numPr>
          <w:ilvl w:val="0"/>
          <w:numId w:val="2"/>
        </w:numPr>
        <w:spacing w:line="360" w:lineRule="auto"/>
        <w:jc w:val="both"/>
        <w:rPr>
          <w:sz w:val="28"/>
          <w:szCs w:val="28"/>
        </w:rPr>
      </w:pPr>
      <w:r>
        <w:rPr>
          <w:sz w:val="28"/>
          <w:szCs w:val="28"/>
        </w:rPr>
        <w:t>убийство лица, заведомо   для виновного  находящегося   в беспомощном состоянии,  а равно  сопряженное  с похищением  человека  либо захватом  заложника  (п «в»).</w:t>
      </w:r>
    </w:p>
    <w:p w:rsidR="00DF5828" w:rsidRDefault="00DF5828">
      <w:pPr>
        <w:spacing w:line="360" w:lineRule="auto"/>
        <w:jc w:val="both"/>
        <w:rPr>
          <w:sz w:val="28"/>
          <w:szCs w:val="28"/>
        </w:rPr>
      </w:pPr>
      <w:r>
        <w:rPr>
          <w:sz w:val="28"/>
          <w:szCs w:val="28"/>
        </w:rPr>
        <w:t xml:space="preserve">  К </w:t>
      </w:r>
      <w:r>
        <w:rPr>
          <w:i/>
          <w:iCs/>
          <w:sz w:val="28"/>
          <w:szCs w:val="28"/>
        </w:rPr>
        <w:t>беспомощным лицам</w:t>
      </w:r>
      <w:r>
        <w:rPr>
          <w:sz w:val="28"/>
          <w:szCs w:val="28"/>
        </w:rPr>
        <w:t xml:space="preserve"> относятся лица, не  способные  оказать  сопротивление  виновному  в силу возраста,  физиологических особенностей ( больные, престарелые,  малолетние),   а также находящиеся  в бессознательном  состоянии,  в сильной степени  опьянения,  спящие  и т.д.</w:t>
      </w:r>
    </w:p>
    <w:p w:rsidR="00DF5828" w:rsidRDefault="00DF5828">
      <w:pPr>
        <w:numPr>
          <w:ilvl w:val="0"/>
          <w:numId w:val="2"/>
        </w:numPr>
        <w:spacing w:line="360" w:lineRule="auto"/>
        <w:jc w:val="both"/>
        <w:rPr>
          <w:sz w:val="28"/>
          <w:szCs w:val="28"/>
        </w:rPr>
      </w:pPr>
      <w:r>
        <w:rPr>
          <w:sz w:val="28"/>
          <w:szCs w:val="28"/>
        </w:rPr>
        <w:t>убийство женщины, заведомо  для виновного   находящейся   в состоянии беременности ( п «г»).</w:t>
      </w:r>
    </w:p>
    <w:p w:rsidR="00DF5828" w:rsidRDefault="00DF5828">
      <w:pPr>
        <w:spacing w:line="360" w:lineRule="auto"/>
        <w:jc w:val="both"/>
        <w:rPr>
          <w:sz w:val="28"/>
          <w:szCs w:val="28"/>
        </w:rPr>
      </w:pPr>
      <w:r>
        <w:rPr>
          <w:sz w:val="28"/>
          <w:szCs w:val="28"/>
        </w:rPr>
        <w:t xml:space="preserve">  Квалифицирующие  признаки  объективной  стороны преступления:</w:t>
      </w:r>
    </w:p>
    <w:p w:rsidR="00DF5828" w:rsidRDefault="00DF5828">
      <w:pPr>
        <w:numPr>
          <w:ilvl w:val="0"/>
          <w:numId w:val="3"/>
        </w:numPr>
        <w:spacing w:line="360" w:lineRule="auto"/>
        <w:jc w:val="both"/>
        <w:rPr>
          <w:sz w:val="28"/>
          <w:szCs w:val="28"/>
        </w:rPr>
      </w:pPr>
      <w:r>
        <w:rPr>
          <w:sz w:val="28"/>
          <w:szCs w:val="28"/>
        </w:rPr>
        <w:t>убийство, совершенное  с особой жестокостью ( п «д»).</w:t>
      </w:r>
    </w:p>
    <w:p w:rsidR="00DF5828" w:rsidRDefault="00DF5828">
      <w:pPr>
        <w:spacing w:line="360" w:lineRule="auto"/>
        <w:jc w:val="both"/>
        <w:rPr>
          <w:sz w:val="28"/>
          <w:szCs w:val="28"/>
        </w:rPr>
      </w:pPr>
      <w:r>
        <w:rPr>
          <w:sz w:val="28"/>
          <w:szCs w:val="28"/>
        </w:rPr>
        <w:t xml:space="preserve">  данное убийство   характеризуется  применением  к потерпевшему   пыток,  истязаний,   совершением   глумления   над жертвой   либо иным способом,  сопряженным  с причинением  потерпевшему  особых  страданий.</w:t>
      </w:r>
    </w:p>
    <w:p w:rsidR="00DF5828" w:rsidRDefault="00DF5828">
      <w:pPr>
        <w:spacing w:line="360" w:lineRule="auto"/>
        <w:jc w:val="both"/>
        <w:rPr>
          <w:sz w:val="28"/>
          <w:szCs w:val="28"/>
        </w:rPr>
      </w:pPr>
      <w:r>
        <w:rPr>
          <w:sz w:val="28"/>
          <w:szCs w:val="28"/>
        </w:rPr>
        <w:t xml:space="preserve">  Для квалификации   необходимо желание  или допущение  виновным   особо жестокого  способа лишения  жизни.</w:t>
      </w:r>
    </w:p>
    <w:p w:rsidR="00DF5828" w:rsidRDefault="00DF5828">
      <w:pPr>
        <w:spacing w:line="360" w:lineRule="auto"/>
        <w:jc w:val="both"/>
        <w:rPr>
          <w:sz w:val="28"/>
          <w:szCs w:val="28"/>
        </w:rPr>
      </w:pPr>
      <w:r>
        <w:rPr>
          <w:sz w:val="28"/>
          <w:szCs w:val="28"/>
        </w:rPr>
        <w:t xml:space="preserve">  Уничтожение  или   расчленение  трупа не является   основанием   для квалификации  убийства по п. «д» ч.2  ст.105  УК РФ.</w:t>
      </w:r>
    </w:p>
    <w:p w:rsidR="00DF5828" w:rsidRDefault="00DF5828">
      <w:pPr>
        <w:numPr>
          <w:ilvl w:val="0"/>
          <w:numId w:val="3"/>
        </w:numPr>
        <w:spacing w:line="360" w:lineRule="auto"/>
        <w:jc w:val="both"/>
        <w:rPr>
          <w:sz w:val="28"/>
          <w:szCs w:val="28"/>
        </w:rPr>
      </w:pPr>
      <w:r>
        <w:rPr>
          <w:sz w:val="28"/>
          <w:szCs w:val="28"/>
        </w:rPr>
        <w:t>убийство, совершенное   общеопасным способом ( п. «е»):</w:t>
      </w:r>
    </w:p>
    <w:p w:rsidR="00DF5828" w:rsidRDefault="00DF5828">
      <w:pPr>
        <w:spacing w:line="360" w:lineRule="auto"/>
        <w:jc w:val="both"/>
        <w:rPr>
          <w:sz w:val="28"/>
          <w:szCs w:val="28"/>
        </w:rPr>
      </w:pPr>
      <w:r>
        <w:rPr>
          <w:sz w:val="28"/>
          <w:szCs w:val="28"/>
        </w:rPr>
        <w:t xml:space="preserve">  умыслом   виновного  должно охватываться  то, что он   действует способом, опасным  для жизни нескольких человек.</w:t>
      </w:r>
    </w:p>
    <w:p w:rsidR="00DF5828" w:rsidRDefault="00DF5828">
      <w:pPr>
        <w:spacing w:line="360" w:lineRule="auto"/>
        <w:jc w:val="both"/>
        <w:rPr>
          <w:sz w:val="28"/>
          <w:szCs w:val="28"/>
        </w:rPr>
      </w:pPr>
      <w:r>
        <w:rPr>
          <w:sz w:val="28"/>
          <w:szCs w:val="28"/>
        </w:rPr>
        <w:t xml:space="preserve">  Субъективная  сторона   выражается  в прямом  или  косвенном   умысле.  Отличается  от терроризма  отсутствием   целей, закрепленных  в ст.205 УК РФ.</w:t>
      </w:r>
    </w:p>
    <w:p w:rsidR="00DF5828" w:rsidRDefault="00DF5828">
      <w:pPr>
        <w:numPr>
          <w:ilvl w:val="0"/>
          <w:numId w:val="3"/>
        </w:numPr>
        <w:spacing w:line="360" w:lineRule="auto"/>
        <w:jc w:val="both"/>
        <w:rPr>
          <w:sz w:val="28"/>
          <w:szCs w:val="28"/>
        </w:rPr>
      </w:pPr>
      <w:r>
        <w:rPr>
          <w:sz w:val="28"/>
          <w:szCs w:val="28"/>
        </w:rPr>
        <w:t>Убийство, совершенное  группой лиц, группой  лиц  по предварительному  сговору  или организованной  группой  (п. «ж»).</w:t>
      </w:r>
    </w:p>
    <w:p w:rsidR="00DF5828" w:rsidRDefault="00DF5828">
      <w:pPr>
        <w:spacing w:line="360" w:lineRule="auto"/>
        <w:jc w:val="both"/>
        <w:rPr>
          <w:sz w:val="28"/>
          <w:szCs w:val="28"/>
        </w:rPr>
      </w:pPr>
      <w:r>
        <w:rPr>
          <w:sz w:val="28"/>
          <w:szCs w:val="28"/>
        </w:rPr>
        <w:t xml:space="preserve">  Убийство признается   совершенным группой лиц,   если в его  совершении  совместно участвовали  два или  более  исполнителя без предварительного сговора.</w:t>
      </w:r>
    </w:p>
    <w:p w:rsidR="00DF5828" w:rsidRDefault="00DF5828">
      <w:pPr>
        <w:spacing w:line="360" w:lineRule="auto"/>
        <w:jc w:val="both"/>
        <w:rPr>
          <w:sz w:val="28"/>
          <w:szCs w:val="28"/>
        </w:rPr>
      </w:pPr>
      <w:r>
        <w:rPr>
          <w:sz w:val="28"/>
          <w:szCs w:val="28"/>
        </w:rPr>
        <w:t xml:space="preserve">  Убийство признается   совершенным группой  лиц по   предварительному сговору, если  участниками выступали лица, заранее  договорившиеся   о совместном совершении  преступления (субъективная   сторона может   выражаться как в прямом, так и в косвенном умысле).</w:t>
      </w:r>
    </w:p>
    <w:p w:rsidR="00DF5828" w:rsidRDefault="00DF5828">
      <w:pPr>
        <w:spacing w:line="360" w:lineRule="auto"/>
        <w:jc w:val="both"/>
        <w:rPr>
          <w:sz w:val="28"/>
          <w:szCs w:val="28"/>
        </w:rPr>
      </w:pPr>
      <w:r>
        <w:rPr>
          <w:sz w:val="28"/>
          <w:szCs w:val="28"/>
        </w:rPr>
        <w:t xml:space="preserve">  Убийство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DF5828" w:rsidRDefault="00DF5828">
      <w:pPr>
        <w:spacing w:line="360" w:lineRule="auto"/>
        <w:jc w:val="both"/>
        <w:rPr>
          <w:sz w:val="28"/>
          <w:szCs w:val="28"/>
        </w:rPr>
      </w:pPr>
      <w:r>
        <w:rPr>
          <w:sz w:val="28"/>
          <w:szCs w:val="28"/>
        </w:rPr>
        <w:t xml:space="preserve">  Квалифицирующие признаки субъективной  стороны  преступления:</w:t>
      </w:r>
    </w:p>
    <w:p w:rsidR="00DF5828" w:rsidRDefault="00DF5828">
      <w:pPr>
        <w:numPr>
          <w:ilvl w:val="0"/>
          <w:numId w:val="4"/>
        </w:numPr>
        <w:spacing w:line="360" w:lineRule="auto"/>
        <w:jc w:val="both"/>
        <w:rPr>
          <w:sz w:val="28"/>
          <w:szCs w:val="28"/>
        </w:rPr>
      </w:pPr>
      <w:r>
        <w:rPr>
          <w:sz w:val="28"/>
          <w:szCs w:val="28"/>
        </w:rPr>
        <w:t>убийство из корыстных побуждений или по найму  (п. «з»), а равно  сопряженное   с разбоем, вымогательством или бандитизмом.</w:t>
      </w:r>
    </w:p>
    <w:p w:rsidR="00DF5828" w:rsidRDefault="00DF5828">
      <w:pPr>
        <w:spacing w:line="360" w:lineRule="auto"/>
        <w:jc w:val="both"/>
        <w:rPr>
          <w:sz w:val="28"/>
          <w:szCs w:val="28"/>
        </w:rPr>
      </w:pPr>
      <w:r>
        <w:rPr>
          <w:sz w:val="28"/>
          <w:szCs w:val="28"/>
        </w:rPr>
        <w:t xml:space="preserve">    Корыстный мотив  выражается  в передаче  виновному  или другим  лицам  материальных  ценностей  (денег,  имущества или прав  на его получение) или в избавлении  от материальных затрат (возврата имущества, долга, оплаты   услуг,  выполнения  имущественных   обязательств,  уплаты  алиментов  и т.п.).</w:t>
      </w:r>
    </w:p>
    <w:p w:rsidR="00DF5828" w:rsidRDefault="00DF5828">
      <w:pPr>
        <w:spacing w:line="360" w:lineRule="auto"/>
        <w:jc w:val="both"/>
        <w:rPr>
          <w:sz w:val="28"/>
          <w:szCs w:val="28"/>
        </w:rPr>
      </w:pPr>
      <w:r>
        <w:rPr>
          <w:sz w:val="28"/>
          <w:szCs w:val="28"/>
        </w:rPr>
        <w:t xml:space="preserve">  Корыстный мотив   должен  возникнуть  до начала  совершения  преступления.</w:t>
      </w:r>
    </w:p>
    <w:p w:rsidR="00DF5828" w:rsidRDefault="00DF5828">
      <w:pPr>
        <w:numPr>
          <w:ilvl w:val="0"/>
          <w:numId w:val="4"/>
        </w:numPr>
        <w:spacing w:line="360" w:lineRule="auto"/>
        <w:jc w:val="both"/>
        <w:rPr>
          <w:sz w:val="28"/>
          <w:szCs w:val="28"/>
        </w:rPr>
      </w:pPr>
      <w:r>
        <w:rPr>
          <w:sz w:val="28"/>
          <w:szCs w:val="28"/>
        </w:rPr>
        <w:t>убийство из хулиганских   побуждений ( п. «и»).</w:t>
      </w:r>
    </w:p>
    <w:p w:rsidR="00DF5828" w:rsidRDefault="00DF5828">
      <w:pPr>
        <w:spacing w:line="360" w:lineRule="auto"/>
        <w:jc w:val="both"/>
        <w:rPr>
          <w:sz w:val="28"/>
          <w:szCs w:val="28"/>
        </w:rPr>
      </w:pPr>
      <w:r>
        <w:rPr>
          <w:sz w:val="28"/>
          <w:szCs w:val="28"/>
        </w:rPr>
        <w:t xml:space="preserve">  Данное убийство совершается  на почве явного  неуважения  к обществу  и общепринятым   моральным нормам;   поведение  виновного  является  открытым вызовом  обществу  и обусловлено  желанием  противопоставить  себя окружающим,  продемонстрировать  пренебрежительное  к ним отношение.</w:t>
      </w:r>
    </w:p>
    <w:p w:rsidR="00DF5828" w:rsidRDefault="00DF5828">
      <w:pPr>
        <w:spacing w:line="360" w:lineRule="auto"/>
        <w:jc w:val="both"/>
        <w:rPr>
          <w:sz w:val="28"/>
          <w:szCs w:val="28"/>
        </w:rPr>
      </w:pPr>
      <w:r>
        <w:rPr>
          <w:sz w:val="28"/>
          <w:szCs w:val="28"/>
        </w:rPr>
        <w:t xml:space="preserve">  В отличие от умышленного убийства   в ссоре  или драке виновный  является  инициатором  конфликта,  спровоцированного  его неправомерным  поведением.</w:t>
      </w:r>
    </w:p>
    <w:p w:rsidR="00DF5828" w:rsidRDefault="00DF5828">
      <w:pPr>
        <w:numPr>
          <w:ilvl w:val="0"/>
          <w:numId w:val="4"/>
        </w:numPr>
        <w:spacing w:line="360" w:lineRule="auto"/>
        <w:jc w:val="both"/>
        <w:rPr>
          <w:sz w:val="28"/>
          <w:szCs w:val="28"/>
        </w:rPr>
      </w:pPr>
      <w:r>
        <w:rPr>
          <w:sz w:val="28"/>
          <w:szCs w:val="28"/>
        </w:rPr>
        <w:t>убийство с целью   скрыть  другое  преступление  или облегчить  его совершение, а также сопряженное   с изнасилованием   или насильственными  действиями  сексуального характера (п. «к»).</w:t>
      </w:r>
    </w:p>
    <w:p w:rsidR="00DF5828" w:rsidRDefault="00DF5828">
      <w:pPr>
        <w:spacing w:line="360" w:lineRule="auto"/>
        <w:jc w:val="both"/>
        <w:rPr>
          <w:sz w:val="28"/>
          <w:szCs w:val="28"/>
        </w:rPr>
      </w:pPr>
      <w:r>
        <w:rPr>
          <w:sz w:val="28"/>
          <w:szCs w:val="28"/>
        </w:rPr>
        <w:t xml:space="preserve">  Субъективная сторона  убийства  с целью  скрыть  другое  преступление  или облегчить  его   характеризуется   только прямым  умыслом  (равно как  и убийство, совершенное  после изнасилования).</w:t>
      </w:r>
    </w:p>
    <w:p w:rsidR="00DF5828" w:rsidRDefault="00DF5828">
      <w:pPr>
        <w:spacing w:line="360" w:lineRule="auto"/>
        <w:jc w:val="both"/>
        <w:rPr>
          <w:sz w:val="28"/>
          <w:szCs w:val="28"/>
        </w:rPr>
      </w:pPr>
      <w:r>
        <w:rPr>
          <w:sz w:val="28"/>
          <w:szCs w:val="28"/>
        </w:rPr>
        <w:t xml:space="preserve">  Убийство, совершенное в процессе  изнасилования,  как правило,  характеризуется  косвенным умыслом.</w:t>
      </w:r>
    </w:p>
    <w:p w:rsidR="00DF5828" w:rsidRDefault="00DF5828">
      <w:pPr>
        <w:numPr>
          <w:ilvl w:val="0"/>
          <w:numId w:val="4"/>
        </w:numPr>
        <w:spacing w:line="360" w:lineRule="auto"/>
        <w:jc w:val="both"/>
        <w:rPr>
          <w:sz w:val="28"/>
          <w:szCs w:val="28"/>
        </w:rPr>
      </w:pPr>
      <w:r>
        <w:rPr>
          <w:sz w:val="28"/>
          <w:szCs w:val="28"/>
        </w:rPr>
        <w:t>убийство,  совершенное  по  мотиву  национальной,  расовой,  религиозной ненависти или вражды либо  кровной мести ( п. «л»).</w:t>
      </w:r>
    </w:p>
    <w:p w:rsidR="00DF5828" w:rsidRDefault="00DF5828">
      <w:pPr>
        <w:spacing w:line="360" w:lineRule="auto"/>
        <w:jc w:val="both"/>
        <w:rPr>
          <w:sz w:val="28"/>
          <w:szCs w:val="28"/>
        </w:rPr>
      </w:pPr>
      <w:r>
        <w:rPr>
          <w:sz w:val="28"/>
          <w:szCs w:val="28"/>
        </w:rPr>
        <w:t xml:space="preserve">  Мотив национальной,  расовой, религиозной  ненависти  или вражды  предполагает  стремление  виновного  подчеркнуть  неполноценность потерпевшего   в силу принадлежности  его к той или  иной  национальности ( расе)  или конфессии  либо пропагандировать исключительность своей  национальной  (расовой, религиозной) принадлежности.</w:t>
      </w:r>
    </w:p>
    <w:p w:rsidR="00DF5828" w:rsidRDefault="00DF5828">
      <w:pPr>
        <w:spacing w:line="360" w:lineRule="auto"/>
        <w:jc w:val="both"/>
        <w:rPr>
          <w:sz w:val="28"/>
          <w:szCs w:val="28"/>
        </w:rPr>
      </w:pPr>
      <w:r>
        <w:rPr>
          <w:sz w:val="28"/>
          <w:szCs w:val="28"/>
        </w:rPr>
        <w:t xml:space="preserve">  Убийство, совершенное на почве   кровной мести,  может быть  совершено  только лицами  тех  народностей и национальностей, у которых  до настоящего  времени сохранился этот обычай, состоящий в том, что в случае лишения жизни, ранения  или оскорбления какого-либо   лица  потерпевший  или его родственник, мстя виновному или его   родственникам,  считает  себя  обязанным  убить обидчика.</w:t>
      </w:r>
    </w:p>
    <w:p w:rsidR="00DF5828" w:rsidRDefault="00DF5828">
      <w:pPr>
        <w:numPr>
          <w:ilvl w:val="0"/>
          <w:numId w:val="4"/>
        </w:numPr>
        <w:spacing w:line="360" w:lineRule="auto"/>
        <w:jc w:val="both"/>
        <w:rPr>
          <w:sz w:val="28"/>
          <w:szCs w:val="28"/>
        </w:rPr>
      </w:pPr>
      <w:r>
        <w:rPr>
          <w:sz w:val="28"/>
          <w:szCs w:val="28"/>
        </w:rPr>
        <w:t>убийство в целях   использования  органов или тканей потерпевшего (п. «м»).</w:t>
      </w:r>
    </w:p>
    <w:p w:rsidR="00DF5828" w:rsidRDefault="00DF5828">
      <w:pPr>
        <w:spacing w:line="360" w:lineRule="auto"/>
        <w:ind w:left="360"/>
        <w:jc w:val="both"/>
        <w:rPr>
          <w:sz w:val="28"/>
          <w:szCs w:val="28"/>
        </w:rPr>
      </w:pPr>
      <w:r>
        <w:rPr>
          <w:sz w:val="28"/>
          <w:szCs w:val="28"/>
        </w:rPr>
        <w:t xml:space="preserve">  Субъективная сторона   данного преступления может быть выражена   только в форме прямого умысла.</w:t>
      </w:r>
    </w:p>
    <w:p w:rsidR="00DF5828" w:rsidRDefault="00DF5828">
      <w:pPr>
        <w:spacing w:line="360" w:lineRule="auto"/>
        <w:jc w:val="both"/>
        <w:rPr>
          <w:sz w:val="28"/>
          <w:szCs w:val="28"/>
        </w:rPr>
      </w:pPr>
      <w:r>
        <w:rPr>
          <w:sz w:val="28"/>
          <w:szCs w:val="28"/>
        </w:rPr>
        <w:t xml:space="preserve">   К видам убийств со смягчающими   обстоятельствами относятся: убийство  матерью  новорожденного ребенка (ст.106 УК РФ), убийство в состоянии  аффекта (ст.107 УК РФ); убийство  при превышении  пределов  необходимой   обороны   либо при превышении мер,  необходимых   для задержания лица, совершившего  преступление (ст.108 УК РФ).</w:t>
      </w:r>
    </w:p>
    <w:p w:rsidR="00DF5828" w:rsidRDefault="00DF5828">
      <w:pPr>
        <w:spacing w:line="360" w:lineRule="auto"/>
        <w:jc w:val="both"/>
        <w:rPr>
          <w:sz w:val="28"/>
          <w:szCs w:val="28"/>
        </w:rPr>
      </w:pPr>
      <w:r>
        <w:rPr>
          <w:sz w:val="28"/>
          <w:szCs w:val="28"/>
        </w:rPr>
        <w:t xml:space="preserve">  Таким образом, мы видим, что  непосредственным объектом   преступлений против жизни, в том числе и убийства, является жизнь человека.</w:t>
      </w:r>
    </w:p>
    <w:p w:rsidR="00DF5828" w:rsidRDefault="00DF5828">
      <w:pPr>
        <w:spacing w:line="360" w:lineRule="auto"/>
        <w:jc w:val="both"/>
        <w:rPr>
          <w:sz w:val="28"/>
          <w:szCs w:val="28"/>
        </w:rPr>
      </w:pPr>
      <w:r>
        <w:rPr>
          <w:sz w:val="28"/>
          <w:szCs w:val="28"/>
        </w:rPr>
        <w:t xml:space="preserve">  Объективная сторона  убийства выражается  в лишении  жизни  другого человека.</w:t>
      </w:r>
    </w:p>
    <w:p w:rsidR="00DF5828" w:rsidRDefault="00DF5828">
      <w:pPr>
        <w:spacing w:line="360" w:lineRule="auto"/>
        <w:jc w:val="both"/>
        <w:rPr>
          <w:sz w:val="28"/>
          <w:szCs w:val="28"/>
        </w:rPr>
      </w:pPr>
      <w:r>
        <w:rPr>
          <w:sz w:val="28"/>
          <w:szCs w:val="28"/>
        </w:rPr>
        <w:t xml:space="preserve">  Субъективная сторона убийства в соответствии со ст.105 УК РФ   характеризуется только умышленной виной.</w:t>
      </w:r>
    </w:p>
    <w:p w:rsidR="00DF5828" w:rsidRDefault="00DF5828">
      <w:pPr>
        <w:spacing w:line="360" w:lineRule="auto"/>
        <w:jc w:val="both"/>
        <w:rPr>
          <w:sz w:val="28"/>
          <w:szCs w:val="28"/>
        </w:rPr>
      </w:pPr>
      <w:r>
        <w:rPr>
          <w:sz w:val="28"/>
          <w:szCs w:val="28"/>
        </w:rPr>
        <w:t xml:space="preserve">  Субъект убийства общий-лицо, достигшее  возраста 14 лет,  за исключением  убийств,  предусмотренных  ст.106-108 УК РФ (субъектом этих  убийств является  лицо, достигшее  16 лет).</w:t>
      </w:r>
    </w:p>
    <w:p w:rsidR="00DF5828" w:rsidRDefault="00DF5828">
      <w:pPr>
        <w:spacing w:line="360" w:lineRule="auto"/>
        <w:jc w:val="both"/>
        <w:rPr>
          <w:b/>
          <w:bCs/>
          <w:sz w:val="28"/>
          <w:szCs w:val="28"/>
        </w:rPr>
      </w:pPr>
      <w:r>
        <w:rPr>
          <w:b/>
          <w:bCs/>
          <w:sz w:val="28"/>
          <w:szCs w:val="28"/>
          <w:lang w:val="en-US"/>
        </w:rPr>
        <w:t>II</w:t>
      </w:r>
      <w:r>
        <w:rPr>
          <w:b/>
          <w:bCs/>
          <w:sz w:val="28"/>
          <w:szCs w:val="28"/>
        </w:rPr>
        <w:t>.2  Причинение  смерти по неосторожности</w:t>
      </w:r>
    </w:p>
    <w:p w:rsidR="00DF5828" w:rsidRDefault="00DF5828">
      <w:pPr>
        <w:spacing w:line="360" w:lineRule="auto"/>
        <w:jc w:val="both"/>
        <w:rPr>
          <w:sz w:val="28"/>
          <w:szCs w:val="28"/>
        </w:rPr>
      </w:pPr>
      <w:r>
        <w:rPr>
          <w:sz w:val="28"/>
          <w:szCs w:val="28"/>
        </w:rPr>
        <w:t xml:space="preserve">  Причинение смерти по  неосторожности   не относится к видам  убийства,  а является   отдельным самостоятельным   преступлением. Основное отличие от   убийства заключается   в иной форме вины   по отношению   к наступлению смерти.  Причинение смерти   по неосторожности  может быть совершено   по легкомыслию   или по небрежности. По легкомыслию    причинение смерти будет считаться тогда, когда виновный предвидел   возможность   наступления смерти  от своих действий (бездействия), хотя при необходимой  внимательности и предусмотрительности должно было   и могло предвидеть ее наступление.</w:t>
      </w:r>
    </w:p>
    <w:p w:rsidR="00DF5828" w:rsidRDefault="00DF5828">
      <w:pPr>
        <w:spacing w:line="360" w:lineRule="auto"/>
        <w:jc w:val="both"/>
        <w:rPr>
          <w:sz w:val="28"/>
          <w:szCs w:val="28"/>
        </w:rPr>
      </w:pPr>
      <w:r>
        <w:rPr>
          <w:sz w:val="28"/>
          <w:szCs w:val="28"/>
        </w:rPr>
        <w:br w:type="page"/>
        <w:t xml:space="preserve">  Приведу пример   подобного преступления:</w:t>
      </w:r>
    </w:p>
    <w:p w:rsidR="00DF5828" w:rsidRDefault="00DF5828">
      <w:pPr>
        <w:spacing w:line="360" w:lineRule="auto"/>
        <w:jc w:val="both"/>
        <w:rPr>
          <w:sz w:val="28"/>
          <w:szCs w:val="28"/>
        </w:rPr>
      </w:pPr>
      <w:r>
        <w:rPr>
          <w:sz w:val="28"/>
          <w:szCs w:val="28"/>
        </w:rPr>
        <w:t xml:space="preserve"> В доме Л.   Между Л. И П. возникла   ссора, во время   которой Л.   ударил  П. пустой бутылкой по голове, причинив ему  легкие телесные   повреждения, повлекшие   кратковременное   расстройство  здоровья. В ответ П.   нанес кулаком   в лицо три удара   большой силы,   от которых Л.   Падал на пол  и поднимался вновь. В результате  этих   действий  П. причинил  Л. легкие   телесные повреждения, повлекшие  кратковременное  расстройство здоровья.  От последнего   удара П. кулаком   в лицо Л. При падении  ударился  головой о печь, получив при этом   тяжкое телесное   повреждение,  от которого  скончался   на следующий день   в больнице.  П., нанося  удары  Л.,  кулаком в лицо,   отчего тот падал,   хотя и не предвидел   возможность наступления  смерти,  но по обстоятельствам  дела должен  и мог это предвидеть.</w:t>
      </w:r>
      <w:r>
        <w:rPr>
          <w:rStyle w:val="a5"/>
          <w:sz w:val="28"/>
          <w:szCs w:val="28"/>
        </w:rPr>
        <w:footnoteReference w:id="20"/>
      </w:r>
    </w:p>
    <w:p w:rsidR="00DF5828" w:rsidRDefault="00DF5828">
      <w:pPr>
        <w:spacing w:line="360" w:lineRule="auto"/>
        <w:jc w:val="both"/>
        <w:rPr>
          <w:sz w:val="28"/>
          <w:szCs w:val="28"/>
        </w:rPr>
      </w:pPr>
      <w:r>
        <w:rPr>
          <w:sz w:val="28"/>
          <w:szCs w:val="28"/>
        </w:rPr>
        <w:t xml:space="preserve">   Субъектом  причинения смерти  по неосторожности  может быть  лицо, достигшее  шестнадцати лет.</w:t>
      </w:r>
    </w:p>
    <w:p w:rsidR="00DF5828" w:rsidRDefault="00DF5828">
      <w:pPr>
        <w:spacing w:line="360" w:lineRule="auto"/>
        <w:jc w:val="both"/>
        <w:rPr>
          <w:sz w:val="28"/>
          <w:szCs w:val="28"/>
        </w:rPr>
      </w:pPr>
      <w:r>
        <w:rPr>
          <w:sz w:val="28"/>
          <w:szCs w:val="28"/>
        </w:rPr>
        <w:t xml:space="preserve">  Квалифицирующие признаки:</w:t>
      </w:r>
    </w:p>
    <w:p w:rsidR="00DF5828" w:rsidRDefault="00DF5828">
      <w:pPr>
        <w:numPr>
          <w:ilvl w:val="0"/>
          <w:numId w:val="4"/>
        </w:numPr>
        <w:spacing w:line="360" w:lineRule="auto"/>
        <w:jc w:val="both"/>
        <w:rPr>
          <w:sz w:val="28"/>
          <w:szCs w:val="28"/>
        </w:rPr>
      </w:pPr>
      <w:r>
        <w:rPr>
          <w:sz w:val="28"/>
          <w:szCs w:val="28"/>
        </w:rPr>
        <w:t>специальный субъект- лицо, обладающее определенными профессиональными навыками или обязанностями,- является   квалифицирующим   обстоятельством по ч.2  ст.109 УК РФ, это лицо вследствие ненадлежащего исполнения профессиональных   обязанностей  причиняет потерпевшему   смерть по неосторожности;</w:t>
      </w:r>
    </w:p>
    <w:p w:rsidR="00DF5828" w:rsidRDefault="00DF5828">
      <w:pPr>
        <w:numPr>
          <w:ilvl w:val="0"/>
          <w:numId w:val="4"/>
        </w:numPr>
        <w:spacing w:line="360" w:lineRule="auto"/>
        <w:jc w:val="both"/>
        <w:rPr>
          <w:sz w:val="28"/>
          <w:szCs w:val="28"/>
        </w:rPr>
      </w:pPr>
      <w:r>
        <w:rPr>
          <w:sz w:val="28"/>
          <w:szCs w:val="28"/>
        </w:rPr>
        <w:t>причинение смерти  по  неосторожности  двум или более  лицам, которое   предполагает  фактическую  гибель  не менее двух   людей,  является  квалифицирующим  признаком  по ч.3  ст.109 УК РФ.</w:t>
      </w:r>
    </w:p>
    <w:p w:rsidR="00DF5828" w:rsidRDefault="00DF5828">
      <w:pPr>
        <w:spacing w:line="360" w:lineRule="auto"/>
        <w:jc w:val="both"/>
        <w:rPr>
          <w:b/>
          <w:bCs/>
          <w:sz w:val="28"/>
          <w:szCs w:val="28"/>
        </w:rPr>
      </w:pPr>
      <w:r>
        <w:rPr>
          <w:b/>
          <w:bCs/>
          <w:sz w:val="28"/>
          <w:szCs w:val="28"/>
          <w:lang w:val="en-US"/>
        </w:rPr>
        <w:t>II</w:t>
      </w:r>
      <w:r>
        <w:rPr>
          <w:b/>
          <w:bCs/>
          <w:sz w:val="28"/>
          <w:szCs w:val="28"/>
        </w:rPr>
        <w:t>.3  Доведение до самоубийства</w:t>
      </w:r>
    </w:p>
    <w:p w:rsidR="00DF5828" w:rsidRDefault="00DF5828">
      <w:pPr>
        <w:spacing w:line="360" w:lineRule="auto"/>
        <w:jc w:val="both"/>
        <w:rPr>
          <w:sz w:val="28"/>
          <w:szCs w:val="28"/>
        </w:rPr>
      </w:pPr>
      <w:r>
        <w:rPr>
          <w:sz w:val="28"/>
          <w:szCs w:val="28"/>
        </w:rPr>
        <w:t>Суть данного вида преступления   заключается в доведении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rsidR="00DF5828" w:rsidRDefault="00DF5828">
      <w:pPr>
        <w:spacing w:line="360" w:lineRule="auto"/>
        <w:jc w:val="both"/>
        <w:rPr>
          <w:sz w:val="28"/>
          <w:szCs w:val="28"/>
        </w:rPr>
      </w:pPr>
      <w:r>
        <w:rPr>
          <w:sz w:val="28"/>
          <w:szCs w:val="28"/>
        </w:rPr>
        <w:t xml:space="preserve">  Объект данного  преступления:  непосредственный  объект-жизнь человека.</w:t>
      </w:r>
    </w:p>
    <w:p w:rsidR="00DF5828" w:rsidRDefault="00DF5828">
      <w:pPr>
        <w:spacing w:line="360" w:lineRule="auto"/>
        <w:jc w:val="both"/>
        <w:rPr>
          <w:sz w:val="28"/>
          <w:szCs w:val="28"/>
        </w:rPr>
      </w:pPr>
      <w:r>
        <w:rPr>
          <w:sz w:val="28"/>
          <w:szCs w:val="28"/>
        </w:rPr>
        <w:t xml:space="preserve">     Объективная сторона преступления  характеризуется  доведением  другого  до самоубийства  или  покушения  на самоубийство  путем   угроз,   жестокого  обращения  или систематического  унижения человеческого  достоинства потерпевшего.  Закон не раскрывает   содержание угрозы, не ограничивает   его  какими-либо   рамками  и поэтому можно сказать, что характер угрозы   может быть самым различным: применением  физического насилия,  ограничением  или лишением свободы,  лишением  средств  к существованию и  т.д.</w:t>
      </w:r>
    </w:p>
    <w:p w:rsidR="00DF5828" w:rsidRDefault="00DF5828">
      <w:pPr>
        <w:spacing w:line="360" w:lineRule="auto"/>
        <w:jc w:val="both"/>
        <w:rPr>
          <w:sz w:val="28"/>
          <w:szCs w:val="28"/>
        </w:rPr>
      </w:pPr>
      <w:r>
        <w:rPr>
          <w:sz w:val="28"/>
          <w:szCs w:val="28"/>
        </w:rPr>
        <w:t xml:space="preserve">  Жестокое обращение  с потерпевшим  выражается  в нанесении   ему побоев,  истязании,  причинении телесных повреждений, лишении его пищи,  тепла,  ограничения  свободы  и т.п.</w:t>
      </w:r>
    </w:p>
    <w:p w:rsidR="00DF5828" w:rsidRDefault="00DF5828">
      <w:pPr>
        <w:spacing w:line="360" w:lineRule="auto"/>
        <w:jc w:val="both"/>
        <w:rPr>
          <w:sz w:val="28"/>
          <w:szCs w:val="28"/>
        </w:rPr>
      </w:pPr>
      <w:r>
        <w:rPr>
          <w:sz w:val="28"/>
          <w:szCs w:val="28"/>
        </w:rPr>
        <w:t xml:space="preserve">   Систематическое  унижение  человеческого  достоинства   потерпевшего  имеет место  тогда, когда  виновный    цинично обращается   с потерпевшим,  унижает  его личное достоинство,  зло насмехается   над его недостатками,   издевается над ним,  распространяет   о нем позорящие   его сведения  и т.д.   Причем, эти факты   должны быть не единичными,  а систематическими,  т.е.  более двух раз.</w:t>
      </w:r>
    </w:p>
    <w:p w:rsidR="00DF5828" w:rsidRDefault="00DF5828">
      <w:pPr>
        <w:spacing w:line="360" w:lineRule="auto"/>
        <w:jc w:val="both"/>
        <w:rPr>
          <w:sz w:val="28"/>
          <w:szCs w:val="28"/>
        </w:rPr>
      </w:pPr>
      <w:r>
        <w:rPr>
          <w:sz w:val="28"/>
          <w:szCs w:val="28"/>
        </w:rPr>
        <w:t xml:space="preserve">   Данные деяния   могут быть совершены   как путем  действия,  так и путем бездействия.</w:t>
      </w:r>
    </w:p>
    <w:p w:rsidR="00DF5828" w:rsidRDefault="00DF5828">
      <w:pPr>
        <w:spacing w:line="360" w:lineRule="auto"/>
        <w:jc w:val="both"/>
        <w:rPr>
          <w:sz w:val="28"/>
          <w:szCs w:val="28"/>
        </w:rPr>
      </w:pPr>
      <w:r>
        <w:rPr>
          <w:sz w:val="28"/>
          <w:szCs w:val="28"/>
        </w:rPr>
        <w:t xml:space="preserve">  Обязательным признаком  объективной стороны этого преступления   является самоубийство потерпевшего  или покушение   на самоубийство. Между поведением виновного  и указанным   последствием  должна быть установлена причинно-следственная связь.</w:t>
      </w:r>
    </w:p>
    <w:p w:rsidR="00DF5828" w:rsidRDefault="00DF5828">
      <w:pPr>
        <w:spacing w:line="360" w:lineRule="auto"/>
        <w:jc w:val="both"/>
        <w:rPr>
          <w:sz w:val="28"/>
          <w:szCs w:val="28"/>
        </w:rPr>
      </w:pPr>
      <w:r>
        <w:rPr>
          <w:sz w:val="28"/>
          <w:szCs w:val="28"/>
        </w:rPr>
        <w:br w:type="page"/>
        <w:t>Глава Ш ПРЕСТУПЛЕНИЯ  ПРОТИВ ЗДОРОВЬЯ.</w:t>
      </w:r>
    </w:p>
    <w:p w:rsidR="00DF5828" w:rsidRDefault="00DF5828">
      <w:pPr>
        <w:spacing w:line="360" w:lineRule="auto"/>
        <w:jc w:val="both"/>
        <w:rPr>
          <w:b/>
          <w:bCs/>
          <w:sz w:val="28"/>
          <w:szCs w:val="28"/>
        </w:rPr>
      </w:pPr>
      <w:r>
        <w:rPr>
          <w:b/>
          <w:bCs/>
          <w:sz w:val="28"/>
          <w:szCs w:val="28"/>
        </w:rPr>
        <w:t>Ш.1 Объект преступлений против здоровья человека</w:t>
      </w:r>
    </w:p>
    <w:p w:rsidR="00DF5828" w:rsidRDefault="00DF5828">
      <w:pPr>
        <w:spacing w:line="360" w:lineRule="auto"/>
        <w:jc w:val="both"/>
        <w:rPr>
          <w:sz w:val="28"/>
          <w:szCs w:val="28"/>
        </w:rPr>
      </w:pPr>
      <w:r>
        <w:rPr>
          <w:sz w:val="28"/>
          <w:szCs w:val="28"/>
        </w:rPr>
        <w:t xml:space="preserve">    Типовой объект преступлений , к которым относятся  преступления против здоровья, представляет собой   общественные отношения, обеспечивающие   разнообразные блага личности, что вытекает  из наименования раздела </w:t>
      </w:r>
      <w:r>
        <w:rPr>
          <w:sz w:val="28"/>
          <w:szCs w:val="28"/>
          <w:lang w:val="en-US"/>
        </w:rPr>
        <w:t>VII</w:t>
      </w:r>
      <w:r>
        <w:rPr>
          <w:sz w:val="28"/>
          <w:szCs w:val="28"/>
        </w:rPr>
        <w:t xml:space="preserve"> УК РФ 1996г. « Преступления  против  личности». Этот объект включает   однотипные, но разнородные  общественные отношения, содержание которых  в общем  виде  отражено  в названиях  глав данного  раздела: 16 «Преступления против жизни и здоровья», 17 « Преступления против  свободы, чести и достоинства личности», 18 « Преступления против  половой неприкосновенности и половой свободы личности», 19 « Преступления против конституционных прав  и свобод   человека и гражданина» и 20 «Преступления против семьи и несовершеннолетних». Соответственно  составляющими  типовой  объект  преступлений против  здоровья личности  являются общественные отношения, обеспечивающие жизнь, здоровье, свободу, честь, достоинство, половую неприкосновенность, конституционные права и свободы личности, интересы семьи и несовершеннолетних.</w:t>
      </w:r>
    </w:p>
    <w:p w:rsidR="00DF5828" w:rsidRDefault="00DF5828">
      <w:pPr>
        <w:spacing w:line="360" w:lineRule="auto"/>
        <w:jc w:val="both"/>
        <w:rPr>
          <w:sz w:val="28"/>
          <w:szCs w:val="28"/>
        </w:rPr>
      </w:pPr>
      <w:r>
        <w:rPr>
          <w:sz w:val="28"/>
          <w:szCs w:val="28"/>
        </w:rPr>
        <w:t xml:space="preserve">  Родовой объект  преступлений, в числе  которых  находятся  преступления  против  здоровья, составляют  общественные  отношения, обеспечивающие  жизнь и здоровье, что отражено  в упомянутом наименовании гл.16 УК РФ  1996г. Этот родовой объект  охватывает  две группы  однородных  общественных  отношений: 1)  обеспечивающих жизнь и 2)  обеспечивающих  здоровье.</w:t>
      </w:r>
    </w:p>
    <w:p w:rsidR="00DF5828" w:rsidRDefault="00DF5828">
      <w:pPr>
        <w:spacing w:line="360" w:lineRule="auto"/>
        <w:jc w:val="both"/>
        <w:rPr>
          <w:sz w:val="28"/>
          <w:szCs w:val="28"/>
        </w:rPr>
      </w:pPr>
      <w:r>
        <w:rPr>
          <w:sz w:val="28"/>
          <w:szCs w:val="28"/>
        </w:rPr>
        <w:t xml:space="preserve">  Хотя общественные отношения обеих групп  и однородны, поскольку  обеспечивают  основные  физические блага личности, они различны по содержанию, что обусловливает необходимость теоретически  рассматривать  их в качестве   самостоятельных разновидностей объекта  преступления.</w:t>
      </w:r>
    </w:p>
    <w:p w:rsidR="00DF5828" w:rsidRDefault="00DF5828">
      <w:pPr>
        <w:spacing w:line="360" w:lineRule="auto"/>
        <w:jc w:val="both"/>
        <w:rPr>
          <w:sz w:val="28"/>
          <w:szCs w:val="28"/>
        </w:rPr>
      </w:pPr>
      <w:r>
        <w:rPr>
          <w:sz w:val="28"/>
          <w:szCs w:val="28"/>
        </w:rPr>
        <w:t xml:space="preserve">  По своим  сути и уголовно-правовому значению каждая из  названных  разновидностей не может  быть  в полной мере  отнесена  ни к  родовому, н7и к  непосредственному объекту  преступлений, т.е. занимает между ними   промежуточное место.</w:t>
      </w:r>
    </w:p>
    <w:p w:rsidR="00DF5828" w:rsidRDefault="00DF5828">
      <w:pPr>
        <w:spacing w:line="360" w:lineRule="auto"/>
        <w:jc w:val="both"/>
        <w:rPr>
          <w:sz w:val="28"/>
          <w:szCs w:val="28"/>
        </w:rPr>
      </w:pPr>
      <w:r>
        <w:rPr>
          <w:sz w:val="28"/>
          <w:szCs w:val="28"/>
        </w:rPr>
        <w:t xml:space="preserve">  В этой связи С.Расторопов</w:t>
      </w:r>
      <w:r>
        <w:rPr>
          <w:rStyle w:val="a5"/>
          <w:sz w:val="28"/>
          <w:szCs w:val="28"/>
        </w:rPr>
        <w:footnoteReference w:id="21"/>
      </w:r>
      <w:r>
        <w:rPr>
          <w:sz w:val="28"/>
          <w:szCs w:val="28"/>
        </w:rPr>
        <w:t xml:space="preserve"> предлагает выделить  указанные разновидности  общественных отношений в самостоятельный  вид объекта, который   целесообразно  именовать  подродовым  объектом  преступления.</w:t>
      </w:r>
    </w:p>
    <w:p w:rsidR="00DF5828" w:rsidRDefault="00DF5828">
      <w:pPr>
        <w:spacing w:line="360" w:lineRule="auto"/>
        <w:jc w:val="both"/>
        <w:rPr>
          <w:sz w:val="28"/>
          <w:szCs w:val="28"/>
        </w:rPr>
      </w:pPr>
      <w:r>
        <w:rPr>
          <w:sz w:val="28"/>
          <w:szCs w:val="28"/>
        </w:rPr>
        <w:t xml:space="preserve">  Подобное  выделение  по форме  выходит  за границы   законодательного  разделения  системы  Особенной части  УК РФ 1996г. По объекту  на разделы  и главы, но по содержанию полностью  соответствовать законоположениям: с одной стороны, объединяющими, с другой- расчленяющими  включенные в одну  и туже главу части  этого УК  нормы об ответственности  за преступления, посягающие  на  однородные  и в то же время существенно отличающиеся друг от друга группы  общественных отношений.</w:t>
      </w:r>
    </w:p>
    <w:p w:rsidR="00DF5828" w:rsidRDefault="00DF5828">
      <w:pPr>
        <w:spacing w:line="360" w:lineRule="auto"/>
        <w:jc w:val="both"/>
        <w:rPr>
          <w:sz w:val="28"/>
          <w:szCs w:val="28"/>
        </w:rPr>
      </w:pPr>
      <w:r>
        <w:rPr>
          <w:sz w:val="28"/>
          <w:szCs w:val="28"/>
        </w:rPr>
        <w:t xml:space="preserve">  Отмеченное  позволяет  рассматривать  объект  преступлений против   здоровья в качестве  подродового  объекта, определяемого как общественные отношения, обеспечивающие здоровье. Это определение  является самым  общим, исходным  определением  данного  подродового  объекта. Раскрытие  содержания объекта преступлений против  здоровья   связано  с конкретизацией, в частности, определением составляющих его компонентов.</w:t>
      </w:r>
    </w:p>
    <w:p w:rsidR="00DF5828" w:rsidRDefault="00DF5828">
      <w:pPr>
        <w:spacing w:line="360" w:lineRule="auto"/>
        <w:jc w:val="both"/>
        <w:rPr>
          <w:sz w:val="28"/>
          <w:szCs w:val="28"/>
        </w:rPr>
      </w:pPr>
      <w:r>
        <w:rPr>
          <w:sz w:val="28"/>
          <w:szCs w:val="28"/>
        </w:rPr>
        <w:t xml:space="preserve">  Центральным  из этих компонентов  является понятие  соответственно  здоровья. В уголовно-правовом  смысле здоровье возможно  определить, как фактическое  физическое состояние  организма человека на момент, но до начала  преступного  воздействия на него.</w:t>
      </w:r>
    </w:p>
    <w:p w:rsidR="00DF5828" w:rsidRDefault="00DF5828">
      <w:pPr>
        <w:spacing w:line="360" w:lineRule="auto"/>
        <w:jc w:val="both"/>
        <w:rPr>
          <w:sz w:val="28"/>
          <w:szCs w:val="28"/>
        </w:rPr>
      </w:pPr>
      <w:r>
        <w:rPr>
          <w:sz w:val="28"/>
          <w:szCs w:val="28"/>
        </w:rPr>
        <w:t xml:space="preserve">  Второй компонент- носитель  здоровья.  Его  определение обусловлено  отнесением  к такому  носителю, во-первых, личности лица или человека, и, во-вторых, самого  посягающего  или другого человека.</w:t>
      </w:r>
    </w:p>
    <w:p w:rsidR="00DF5828" w:rsidRDefault="00DF5828">
      <w:pPr>
        <w:spacing w:line="360" w:lineRule="auto"/>
        <w:jc w:val="both"/>
        <w:rPr>
          <w:sz w:val="28"/>
          <w:szCs w:val="28"/>
        </w:rPr>
      </w:pPr>
      <w:r>
        <w:rPr>
          <w:sz w:val="28"/>
          <w:szCs w:val="28"/>
        </w:rPr>
        <w:t xml:space="preserve">  Термин « лицо»  используется  в разных  значениях.  Так, «лицо физическое (в гражданском праве), термин употребляемый   для обозначения человека (гражданина), как  участника правоотношения».</w:t>
      </w:r>
      <w:r>
        <w:rPr>
          <w:rStyle w:val="a5"/>
          <w:sz w:val="28"/>
          <w:szCs w:val="28"/>
        </w:rPr>
        <w:footnoteReference w:id="22"/>
      </w:r>
      <w:r>
        <w:rPr>
          <w:sz w:val="28"/>
          <w:szCs w:val="28"/>
        </w:rPr>
        <w:t xml:space="preserve">; лицо юридическое (в гражданском праве), организация, являющаяся  по закону субъектом (носителем) гражданских прав и обязанностей». </w:t>
      </w:r>
    </w:p>
    <w:p w:rsidR="00DF5828" w:rsidRDefault="00DF5828">
      <w:pPr>
        <w:spacing w:line="360" w:lineRule="auto"/>
        <w:jc w:val="both"/>
        <w:rPr>
          <w:sz w:val="28"/>
          <w:szCs w:val="28"/>
        </w:rPr>
      </w:pPr>
      <w:r>
        <w:rPr>
          <w:sz w:val="28"/>
          <w:szCs w:val="28"/>
        </w:rPr>
        <w:t xml:space="preserve">  В уголовном праве под термином « лицо» понимают только  физическое лицо, причем, с  одной стороны, в качестве  субъекта  преступления, и с другой- потерпевшего от преступления. С обеих сторон это человек. Между тем понятие     лица как потерпевшего   от преступления шире, поскольку им может быть  любой  человек,    независимо  от возраста  и психического   состояния , а субъект преступления лишь человек, достигший  возраста, с которого наступает  уголовная ответственность и вменяемость. Таким образом, понятие лица неоднозначно. Лицо  не во всех  случаях  может  выступать  в качестве  носителя  здоровья.</w:t>
      </w:r>
    </w:p>
    <w:p w:rsidR="00DF5828" w:rsidRDefault="00DF5828">
      <w:pPr>
        <w:spacing w:line="360" w:lineRule="auto"/>
        <w:jc w:val="both"/>
        <w:rPr>
          <w:sz w:val="28"/>
          <w:szCs w:val="28"/>
        </w:rPr>
      </w:pPr>
      <w:r>
        <w:rPr>
          <w:sz w:val="28"/>
          <w:szCs w:val="28"/>
        </w:rPr>
        <w:t xml:space="preserve">  Термин « человек»  определяется  как  « высшая  ступень  живых  организмов на Земле, субъект   общественно-исторической деятельности и культуры».</w:t>
      </w:r>
      <w:r>
        <w:rPr>
          <w:rStyle w:val="a5"/>
          <w:sz w:val="28"/>
          <w:szCs w:val="28"/>
        </w:rPr>
        <w:footnoteReference w:id="23"/>
      </w:r>
      <w:r>
        <w:rPr>
          <w:sz w:val="28"/>
          <w:szCs w:val="28"/>
        </w:rPr>
        <w:t xml:space="preserve"> Определение человека, как живого  организма, которому присуще  в той или иной   мере здоровье, приводит  к признанию   наиболее предпочтительным из терминов «личность», «лицо», «человек», обозначающих носителя  здоровья, термина « человек». Это и обусловило употребление  словосочетания «здоровье человека» в наименовании  данного труда. Второе  положение, касающееся  определения носителя здоровья,- является  ли им сам  посягающий  или другой человек- связано  с сопоставлением  и уяснением смысла уголовно-правовых норм о преступлениях против жизни и здоровья. Поскольку  в диспозиции  ч.1 ст.105 УК РФ  1996г. убийство  определено    как « умышленное причинение  смерти  другому человеку», а самоубийство  преступлением  не является, постольку  соответственно  необходимо  признавать  преступлением  причинение  вреда  здоровью, поставление  в опасное  для  здоровья положение или оставление  в опасном для   здоровья  состоянии  только  другого человека и не признавать  преступным причинение вреда   собственному здоровью, поставление  самого  себя  в опасное  для  здоровья  положение или  оставление  самого себя в опасном для   здоровья  состоянии. Из всего  этого  следует, что носителем   здоровья может быть  только другой человек.</w:t>
      </w:r>
    </w:p>
    <w:p w:rsidR="00DF5828" w:rsidRDefault="00DF5828">
      <w:pPr>
        <w:spacing w:line="360" w:lineRule="auto"/>
        <w:jc w:val="both"/>
        <w:rPr>
          <w:sz w:val="28"/>
          <w:szCs w:val="28"/>
        </w:rPr>
      </w:pPr>
      <w:r>
        <w:rPr>
          <w:sz w:val="28"/>
          <w:szCs w:val="28"/>
        </w:rPr>
        <w:t xml:space="preserve">  Третий компонент, составляющий  рассматриваемый  подродовой  объект  обусловлен  содержанием  объективной стороны состава  преступления против здоровья, характеризуемым причинением или опасностью причинения вреда здоровью. В зависимости от этого в  рамках данного  подродового объекта здоровье охраняется соответственно от действительного  или возможного  причинения  ему вреда. Причем от  действительного  причинения вреда охраняется  подродовой объект преступлений против здоровья, а от возможного - преступлений, опасных   для здоровья.</w:t>
      </w:r>
    </w:p>
    <w:p w:rsidR="00DF5828" w:rsidRDefault="00DF5828">
      <w:pPr>
        <w:spacing w:line="360" w:lineRule="auto"/>
        <w:jc w:val="both"/>
        <w:rPr>
          <w:sz w:val="28"/>
          <w:szCs w:val="28"/>
        </w:rPr>
      </w:pPr>
      <w:r>
        <w:rPr>
          <w:sz w:val="28"/>
          <w:szCs w:val="28"/>
        </w:rPr>
        <w:t xml:space="preserve">  Такое положение приводит   к расчленению  подродового  объекта  на  два подродовых объекта: преступлений  против здоровья и преступлений, опасных для здоровья.</w:t>
      </w:r>
    </w:p>
    <w:p w:rsidR="00DF5828" w:rsidRDefault="00DF5828">
      <w:pPr>
        <w:spacing w:line="360" w:lineRule="auto"/>
        <w:jc w:val="both"/>
        <w:rPr>
          <w:sz w:val="28"/>
          <w:szCs w:val="28"/>
        </w:rPr>
      </w:pPr>
      <w:r>
        <w:rPr>
          <w:sz w:val="28"/>
          <w:szCs w:val="28"/>
        </w:rPr>
        <w:t xml:space="preserve">  Исходя из  изложенного, заключаем: объект преступлений против здоровья, представляет  собой   общественные отношения, обеспечивающие   здоровье другого человека от действительного причинения вреда.</w:t>
      </w:r>
    </w:p>
    <w:p w:rsidR="00DF5828" w:rsidRDefault="00DF5828">
      <w:pPr>
        <w:spacing w:line="360" w:lineRule="auto"/>
        <w:jc w:val="both"/>
        <w:rPr>
          <w:sz w:val="28"/>
          <w:szCs w:val="28"/>
        </w:rPr>
      </w:pPr>
      <w:r>
        <w:rPr>
          <w:sz w:val="28"/>
          <w:szCs w:val="28"/>
        </w:rPr>
        <w:t xml:space="preserve">  Аналогичные суждения уже высказывались в юридической литературе</w:t>
      </w:r>
      <w:r>
        <w:rPr>
          <w:rStyle w:val="a5"/>
          <w:sz w:val="28"/>
          <w:szCs w:val="28"/>
        </w:rPr>
        <w:footnoteReference w:id="24"/>
      </w:r>
      <w:r>
        <w:rPr>
          <w:sz w:val="28"/>
          <w:szCs w:val="28"/>
        </w:rPr>
        <w:t>. Непосредственные  же объекты отдельных  видов преступлений против  здоровья в целом   соответствуют   очерченному   подвидовому объекту. Вместе с тем каждый из  них возможно конкретизировать, исходя из степени или характера вреда, причиняемого  здоровью. Так, непосредственным объектом преступлений, состоящих в причинении тяжкого вреда  здоровью, являются общественные отношения, обеспечивающие здоровье другого человека от действительного  причинения ему тяжкого вреда; таким  объектом  заражения   венерической болезнью- общественные отношения, обеспечивающие здоровье другого человека от действительного  заражения венерической болезнью и  т.д.</w:t>
      </w:r>
    </w:p>
    <w:p w:rsidR="00DF5828" w:rsidRDefault="00DF5828">
      <w:pPr>
        <w:spacing w:line="360" w:lineRule="auto"/>
        <w:jc w:val="both"/>
        <w:rPr>
          <w:b/>
          <w:bCs/>
          <w:sz w:val="28"/>
          <w:szCs w:val="28"/>
        </w:rPr>
      </w:pPr>
      <w:r>
        <w:rPr>
          <w:b/>
          <w:bCs/>
          <w:sz w:val="28"/>
          <w:szCs w:val="28"/>
        </w:rPr>
        <w:t>Ш.2  Причинение вреда здоровью</w:t>
      </w:r>
    </w:p>
    <w:p w:rsidR="00DF5828" w:rsidRDefault="00DF5828">
      <w:pPr>
        <w:spacing w:line="360" w:lineRule="auto"/>
        <w:jc w:val="both"/>
        <w:rPr>
          <w:sz w:val="28"/>
          <w:szCs w:val="28"/>
        </w:rPr>
      </w:pPr>
      <w:r>
        <w:rPr>
          <w:sz w:val="28"/>
          <w:szCs w:val="28"/>
        </w:rPr>
        <w:t xml:space="preserve">  Виды умышленного причинения  вреда здоровью (в зависимости  от  характера  наступивших последствий) следующие:</w:t>
      </w:r>
    </w:p>
    <w:p w:rsidR="00DF5828" w:rsidRDefault="00DF5828">
      <w:pPr>
        <w:spacing w:line="360" w:lineRule="auto"/>
        <w:jc w:val="both"/>
        <w:rPr>
          <w:sz w:val="28"/>
          <w:szCs w:val="28"/>
        </w:rPr>
      </w:pPr>
      <w:r>
        <w:rPr>
          <w:sz w:val="28"/>
          <w:szCs w:val="28"/>
        </w:rPr>
        <w:t>-</w:t>
      </w:r>
      <w:r>
        <w:rPr>
          <w:i/>
          <w:iCs/>
          <w:sz w:val="28"/>
          <w:szCs w:val="28"/>
        </w:rPr>
        <w:t>тяжкое-</w:t>
      </w:r>
      <w:r>
        <w:rPr>
          <w:sz w:val="28"/>
          <w:szCs w:val="28"/>
        </w:rPr>
        <w:t xml:space="preserve"> это повреждение, которое само  по себе  угрожает  жизни потерпевшего в момент  нанесения  или при обычном  его течении  заканчивается смертью;</w:t>
      </w:r>
    </w:p>
    <w:p w:rsidR="00DF5828" w:rsidRDefault="00DF5828">
      <w:pPr>
        <w:spacing w:line="360" w:lineRule="auto"/>
        <w:jc w:val="both"/>
        <w:rPr>
          <w:sz w:val="28"/>
          <w:szCs w:val="28"/>
        </w:rPr>
      </w:pPr>
      <w:r>
        <w:rPr>
          <w:i/>
          <w:iCs/>
          <w:sz w:val="28"/>
          <w:szCs w:val="28"/>
        </w:rPr>
        <w:t>- средней тяжести</w:t>
      </w:r>
      <w:r>
        <w:rPr>
          <w:sz w:val="28"/>
          <w:szCs w:val="28"/>
        </w:rPr>
        <w:t>- это повреждение, не являющееся  опасным  для жизни  в момент  причинения  и исключающее  последствия, предусмотренные ст.111 УК РФ;</w:t>
      </w:r>
    </w:p>
    <w:p w:rsidR="00DF5828" w:rsidRDefault="00DF5828">
      <w:pPr>
        <w:spacing w:line="360" w:lineRule="auto"/>
        <w:jc w:val="both"/>
        <w:rPr>
          <w:sz w:val="28"/>
          <w:szCs w:val="28"/>
        </w:rPr>
      </w:pPr>
      <w:r>
        <w:rPr>
          <w:i/>
          <w:iCs/>
          <w:sz w:val="28"/>
          <w:szCs w:val="28"/>
        </w:rPr>
        <w:t>-легкое</w:t>
      </w:r>
      <w:r>
        <w:rPr>
          <w:sz w:val="28"/>
          <w:szCs w:val="28"/>
        </w:rPr>
        <w:t>- сопровождается  кратковременным  расстройством здоровья или незначительной  стойкой  утратой  общей трудоспособности.</w:t>
      </w:r>
    </w:p>
    <w:p w:rsidR="00DF5828" w:rsidRDefault="00DF5828">
      <w:pPr>
        <w:spacing w:line="360" w:lineRule="auto"/>
        <w:jc w:val="both"/>
        <w:rPr>
          <w:sz w:val="28"/>
          <w:szCs w:val="28"/>
        </w:rPr>
      </w:pPr>
      <w:r>
        <w:rPr>
          <w:sz w:val="28"/>
          <w:szCs w:val="28"/>
        </w:rPr>
        <w:t xml:space="preserve">  Данное преступление  признается   совершенным группой  лиц, если  в его совершении  совместно участвовали два или более   исполнителя   без предварительного сговора. Преступление признается  совершенным  группой лиц по предварительному сговору, если в нем  участвовали лица, заранее  договорившиеся  о совместном  свершении  преступления.</w:t>
      </w:r>
    </w:p>
    <w:p w:rsidR="00DF5828" w:rsidRDefault="00DF5828">
      <w:pPr>
        <w:spacing w:line="360" w:lineRule="auto"/>
        <w:jc w:val="both"/>
        <w:rPr>
          <w:sz w:val="28"/>
          <w:szCs w:val="28"/>
        </w:rPr>
      </w:pPr>
      <w:r>
        <w:rPr>
          <w:sz w:val="28"/>
          <w:szCs w:val="28"/>
        </w:rPr>
        <w:t xml:space="preserve">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(ст.35  УК РФ).</w:t>
      </w:r>
    </w:p>
    <w:p w:rsidR="00DF5828" w:rsidRDefault="00DF5828">
      <w:pPr>
        <w:spacing w:line="360" w:lineRule="auto"/>
        <w:jc w:val="both"/>
        <w:rPr>
          <w:sz w:val="28"/>
          <w:szCs w:val="28"/>
        </w:rPr>
      </w:pPr>
      <w:r>
        <w:rPr>
          <w:sz w:val="28"/>
          <w:szCs w:val="28"/>
        </w:rPr>
        <w:t xml:space="preserve">  Объективная сторона преступления выражается   в действии или бездействии виновного, повлекшем за собой   нарушение анатомической целостности или  физиологических функций  тканей и органов  человеческого тела, причиняющее  физическую боль  человеку  и унижающее  его достоинство.</w:t>
      </w:r>
    </w:p>
    <w:p w:rsidR="00DF5828" w:rsidRDefault="00DF5828">
      <w:pPr>
        <w:spacing w:line="360" w:lineRule="auto"/>
        <w:jc w:val="both"/>
        <w:rPr>
          <w:sz w:val="28"/>
          <w:szCs w:val="28"/>
        </w:rPr>
      </w:pPr>
      <w:r>
        <w:rPr>
          <w:sz w:val="28"/>
          <w:szCs w:val="28"/>
        </w:rPr>
        <w:t xml:space="preserve">  Опасными для жизни признаются  повреждения, которые сами по себе  угрожают жизни потерпевшего  в момент нанесения  или при обычном  их течении  заканчиваются смертью.</w:t>
      </w:r>
    </w:p>
    <w:p w:rsidR="00DF5828" w:rsidRDefault="00DF5828">
      <w:pPr>
        <w:spacing w:line="360" w:lineRule="auto"/>
        <w:jc w:val="both"/>
        <w:rPr>
          <w:sz w:val="28"/>
          <w:szCs w:val="28"/>
        </w:rPr>
      </w:pPr>
      <w:r>
        <w:rPr>
          <w:sz w:val="28"/>
          <w:szCs w:val="28"/>
        </w:rPr>
        <w:t xml:space="preserve">  Квалифицирующими  признаками являются:</w:t>
      </w:r>
    </w:p>
    <w:p w:rsidR="00DF5828" w:rsidRDefault="00DF5828">
      <w:pPr>
        <w:spacing w:line="360" w:lineRule="auto"/>
        <w:jc w:val="both"/>
        <w:rPr>
          <w:sz w:val="28"/>
          <w:szCs w:val="28"/>
        </w:rPr>
      </w:pPr>
      <w:r>
        <w:rPr>
          <w:sz w:val="28"/>
          <w:szCs w:val="28"/>
        </w:rPr>
        <w:t>-совершение  преступления  из хулиганских   побуждений (п. «д»  с.111, ч.2 ст.112  УК РФ)-  совершается  на почве  явного  неуважения   к обществу  и общепринятым моральным нормам; поведение  виновного является  открытым  вызовом обществу   и обусловлено  желанием  противопоставить  себя  окружающим, продемонстрировать    пренебрежительное  к ним отношение;</w:t>
      </w:r>
    </w:p>
    <w:p w:rsidR="00DF5828" w:rsidRDefault="00DF5828">
      <w:pPr>
        <w:spacing w:line="360" w:lineRule="auto"/>
        <w:jc w:val="both"/>
        <w:rPr>
          <w:sz w:val="28"/>
          <w:szCs w:val="28"/>
        </w:rPr>
      </w:pPr>
      <w:r>
        <w:rPr>
          <w:sz w:val="28"/>
          <w:szCs w:val="28"/>
        </w:rPr>
        <w:t>- совершение  преступления  по мотиву  национальной, расовой, религиозной ненависти или вражды (п. «е» ч.2 ст.111, п.»е» ч.2 ст.112 УК РФ).Мотив  национальной, расовой, религиозной ненависти       или вражды предполагает стремление виновного  подчеркнуть  неполноценность потерпевшего   в силу   принадлежности его  к той или иной   национальности ( расе) или конфессии либо  пропагандировать  исключительность  своей  национальной (расовой, религиозной) принадлежности;</w:t>
      </w:r>
    </w:p>
    <w:p w:rsidR="00DF5828" w:rsidRDefault="00DF5828">
      <w:pPr>
        <w:spacing w:line="360" w:lineRule="auto"/>
        <w:jc w:val="both"/>
        <w:rPr>
          <w:sz w:val="28"/>
          <w:szCs w:val="28"/>
        </w:rPr>
      </w:pPr>
      <w:r>
        <w:rPr>
          <w:sz w:val="28"/>
          <w:szCs w:val="28"/>
        </w:rPr>
        <w:t>- совершение  преступления общеопасным  способом (п. «в» ч.2 ст.1111 УК РФ). Умыслом  виновного  должно охватываться  то, что он  действует  способом, опасным для  жизни  нескольких  человек. В этом случае  субъективная сторона  выражается  в прямом  или косвенном умысле. Отличается  от терроризма отсутствием целей, закрепленных  в ст.205 УК РФ;</w:t>
      </w:r>
    </w:p>
    <w:p w:rsidR="00DF5828" w:rsidRDefault="00DF5828">
      <w:pPr>
        <w:spacing w:line="360" w:lineRule="auto"/>
        <w:jc w:val="both"/>
        <w:rPr>
          <w:sz w:val="28"/>
          <w:szCs w:val="28"/>
        </w:rPr>
      </w:pPr>
      <w:r>
        <w:rPr>
          <w:sz w:val="28"/>
          <w:szCs w:val="28"/>
        </w:rPr>
        <w:t>-совершение  преступления по найму ( п. «г» ч.2 ст.111 УК РФ). Корыстный мотив, который должен  возникнуть  до начала совершения преступления, является обязательным  признаком  данного состава  преступления.</w:t>
      </w:r>
    </w:p>
    <w:p w:rsidR="00DF5828" w:rsidRDefault="00DF5828">
      <w:pPr>
        <w:spacing w:line="360" w:lineRule="auto"/>
        <w:jc w:val="both"/>
        <w:rPr>
          <w:sz w:val="28"/>
          <w:szCs w:val="28"/>
        </w:rPr>
      </w:pPr>
      <w:r>
        <w:rPr>
          <w:sz w:val="28"/>
          <w:szCs w:val="28"/>
        </w:rPr>
        <w:t xml:space="preserve">  Умышленное  причинение  средней тяжести  вреда  здоровью характеризуется тем, что оно  не является опасным  для жизни человека в момент причинения и не влечет  последствий, предусмотренных  ст.111 УК. Однако  оно вызывает  длительное  расстройство      здоровья потерпевшего  или значительную  стойкую  утрату общей  трудоспособности  менее чем  на одну треть  либо приводит  к наступлению  обоих  этих последствий.</w:t>
      </w:r>
    </w:p>
    <w:p w:rsidR="00DF5828" w:rsidRDefault="00DF5828">
      <w:pPr>
        <w:spacing w:line="360" w:lineRule="auto"/>
        <w:jc w:val="both"/>
        <w:rPr>
          <w:sz w:val="28"/>
          <w:szCs w:val="28"/>
        </w:rPr>
      </w:pPr>
      <w:r>
        <w:rPr>
          <w:sz w:val="28"/>
          <w:szCs w:val="28"/>
        </w:rPr>
        <w:t xml:space="preserve">  К причинению  средней тяжести  вреда здоровью  относятся, например,  трещины  и переломы  мелких костей, одного-трех  ребер  на одной стороне, вывихи  в мелких  суставах, стойкое   затруднение  речи, потеря  пальца  руки  или ноги, сотрясение  головного  мозга  средней  степени  и т.п.</w:t>
      </w:r>
    </w:p>
    <w:p w:rsidR="00DF5828" w:rsidRDefault="00DF5828">
      <w:pPr>
        <w:spacing w:line="360" w:lineRule="auto"/>
        <w:jc w:val="both"/>
        <w:rPr>
          <w:sz w:val="28"/>
          <w:szCs w:val="28"/>
        </w:rPr>
      </w:pPr>
      <w:r>
        <w:rPr>
          <w:sz w:val="28"/>
          <w:szCs w:val="28"/>
        </w:rPr>
        <w:t xml:space="preserve">  Субъективная  сторона  преступления  характеризуется  умышленной виной. Умысел при этом  может быть  прямым или косвенным. Чаще всего  умысел  неопределенный (неконкретизированный).</w:t>
      </w:r>
    </w:p>
    <w:p w:rsidR="00DF5828" w:rsidRDefault="00DF5828">
      <w:pPr>
        <w:spacing w:line="360" w:lineRule="auto"/>
        <w:jc w:val="both"/>
        <w:rPr>
          <w:sz w:val="28"/>
          <w:szCs w:val="28"/>
        </w:rPr>
      </w:pPr>
      <w:r>
        <w:rPr>
          <w:sz w:val="28"/>
          <w:szCs w:val="28"/>
        </w:rPr>
        <w:t xml:space="preserve">  Мотивы и цели данного  преступления разнообразны. Некоторые из них  являются основанием  для отнесения  причинения средней  тяжести вреда здоровью к квалифицированному виду данного  преступления. Например, п. «д»-из хулиганских побуждений, п.»е»-  по мотиву  национальной, расовой, религиозной  ненависти  или вражды.</w:t>
      </w:r>
    </w:p>
    <w:p w:rsidR="00DF5828" w:rsidRDefault="00DF5828">
      <w:pPr>
        <w:spacing w:line="360" w:lineRule="auto"/>
        <w:jc w:val="both"/>
        <w:rPr>
          <w:sz w:val="28"/>
          <w:szCs w:val="28"/>
        </w:rPr>
      </w:pPr>
      <w:r>
        <w:rPr>
          <w:sz w:val="28"/>
          <w:szCs w:val="28"/>
        </w:rPr>
        <w:t xml:space="preserve">  Умышленное  причинение  легкого вреда  здоровью  имеет место  в случаях, когда оно  вызывает  кратковременное расстройство здоровья потерпевшего   или незначительную стойкую  утрату  общей  трудоспособности  либо приводит  к  наступлению    общих  этих  последствий.</w:t>
      </w:r>
    </w:p>
    <w:p w:rsidR="00DF5828" w:rsidRDefault="00DF5828">
      <w:pPr>
        <w:spacing w:line="360" w:lineRule="auto"/>
        <w:jc w:val="both"/>
        <w:rPr>
          <w:b/>
          <w:bCs/>
          <w:sz w:val="28"/>
          <w:szCs w:val="28"/>
        </w:rPr>
      </w:pPr>
      <w:r>
        <w:rPr>
          <w:b/>
          <w:bCs/>
          <w:sz w:val="28"/>
          <w:szCs w:val="28"/>
        </w:rPr>
        <w:t>Ш.3  Побои и истязания</w:t>
      </w:r>
    </w:p>
    <w:p w:rsidR="00DF5828" w:rsidRDefault="00DF5828">
      <w:pPr>
        <w:spacing w:line="360" w:lineRule="auto"/>
        <w:jc w:val="both"/>
        <w:rPr>
          <w:sz w:val="28"/>
          <w:szCs w:val="28"/>
        </w:rPr>
      </w:pPr>
      <w:r>
        <w:rPr>
          <w:sz w:val="28"/>
          <w:szCs w:val="28"/>
        </w:rPr>
        <w:t xml:space="preserve">  </w:t>
      </w:r>
      <w:r>
        <w:rPr>
          <w:i/>
          <w:iCs/>
          <w:sz w:val="28"/>
          <w:szCs w:val="28"/>
        </w:rPr>
        <w:t>Побои</w:t>
      </w:r>
      <w:r>
        <w:rPr>
          <w:sz w:val="28"/>
          <w:szCs w:val="28"/>
        </w:rPr>
        <w:t>-  это нанесение  многократных  ударов  по телу  потерпевшего, его избиение. Удары при этом  наносятся  твердым тупым   орудием многократно.</w:t>
      </w:r>
    </w:p>
    <w:p w:rsidR="00DF5828" w:rsidRDefault="00DF5828">
      <w:pPr>
        <w:spacing w:line="360" w:lineRule="auto"/>
        <w:jc w:val="both"/>
        <w:rPr>
          <w:sz w:val="28"/>
          <w:szCs w:val="28"/>
        </w:rPr>
      </w:pPr>
      <w:r>
        <w:rPr>
          <w:sz w:val="28"/>
          <w:szCs w:val="28"/>
        </w:rPr>
        <w:t xml:space="preserve">  Для признания  наличия  состава  побоев  или совершения иных  насильственных  действий  требуется  причинение  физической  боли потерпевшему. Последний  при этом  может  испытывать    и психические страдания, но они  самостоятельного  влияния  на оценку  содеянного не оказывают.</w:t>
      </w:r>
    </w:p>
    <w:p w:rsidR="00DF5828" w:rsidRDefault="00DF5828">
      <w:pPr>
        <w:spacing w:line="360" w:lineRule="auto"/>
        <w:jc w:val="both"/>
        <w:rPr>
          <w:sz w:val="28"/>
          <w:szCs w:val="28"/>
        </w:rPr>
      </w:pPr>
      <w:r>
        <w:rPr>
          <w:sz w:val="28"/>
          <w:szCs w:val="28"/>
        </w:rPr>
        <w:t xml:space="preserve">  Целью побоев  и иных  насильственных  действий  является  причинение  физической  боли потерпевшему. В качестве мотива  при этом  могут выступать  месть, ревность, неприязненные  отношения и др.</w:t>
      </w:r>
    </w:p>
    <w:p w:rsidR="00DF5828" w:rsidRDefault="00DF5828">
      <w:pPr>
        <w:spacing w:line="360" w:lineRule="auto"/>
        <w:jc w:val="both"/>
        <w:rPr>
          <w:sz w:val="28"/>
          <w:szCs w:val="28"/>
        </w:rPr>
      </w:pPr>
      <w:r>
        <w:rPr>
          <w:sz w:val="28"/>
          <w:szCs w:val="28"/>
        </w:rPr>
        <w:t xml:space="preserve">  В ч.2  ст.116 УК РФ  установлена  ответственность  за побои,  совершенные  из хулиганских  побуждений ( ФЗ №162 от 8.12.2003г.)</w:t>
      </w:r>
    </w:p>
    <w:p w:rsidR="00DF5828" w:rsidRDefault="00DF5828">
      <w:pPr>
        <w:spacing w:line="360" w:lineRule="auto"/>
        <w:jc w:val="both"/>
        <w:rPr>
          <w:sz w:val="28"/>
          <w:szCs w:val="28"/>
        </w:rPr>
      </w:pPr>
      <w:r>
        <w:rPr>
          <w:sz w:val="28"/>
          <w:szCs w:val="28"/>
        </w:rPr>
        <w:t xml:space="preserve">   Взаимное  нанесение  побоев,  или взаимное  совершение  иных      насильственных действий,  причинивших  физическую боль каждой из сторон, не является  обстоятельством, устраняющим  уголовную  ответственность виновных.</w:t>
      </w:r>
    </w:p>
    <w:p w:rsidR="00DF5828" w:rsidRDefault="00DF5828">
      <w:pPr>
        <w:spacing w:line="360" w:lineRule="auto"/>
        <w:jc w:val="both"/>
        <w:rPr>
          <w:sz w:val="28"/>
          <w:szCs w:val="28"/>
        </w:rPr>
      </w:pPr>
      <w:r>
        <w:rPr>
          <w:sz w:val="28"/>
          <w:szCs w:val="28"/>
        </w:rPr>
        <w:t xml:space="preserve">  Под </w:t>
      </w:r>
      <w:r>
        <w:rPr>
          <w:i/>
          <w:iCs/>
          <w:sz w:val="28"/>
          <w:szCs w:val="28"/>
        </w:rPr>
        <w:t>истязанием</w:t>
      </w:r>
      <w:r>
        <w:rPr>
          <w:sz w:val="28"/>
          <w:szCs w:val="28"/>
        </w:rPr>
        <w:t xml:space="preserve"> следует понимать причинение  потерпевшему  физических   или психических страданий, включая систематическое   нанесение побоев, а также иные   насильственные способы, как-то: лишение сна, пищи, воды,  запирание    в холодное помещение, укусы,  порка, связывание.</w:t>
      </w:r>
    </w:p>
    <w:p w:rsidR="00DF5828" w:rsidRDefault="00DF5828">
      <w:pPr>
        <w:spacing w:line="360" w:lineRule="auto"/>
        <w:jc w:val="both"/>
        <w:rPr>
          <w:sz w:val="28"/>
          <w:szCs w:val="28"/>
        </w:rPr>
      </w:pPr>
      <w:r>
        <w:rPr>
          <w:sz w:val="28"/>
          <w:szCs w:val="28"/>
        </w:rPr>
        <w:t xml:space="preserve">  Для признания  действий   истязанием важно установить  систематический  характер таких  действий  виновного,    для которых срок  давности  для привлечения  к уголовной ответственности не истек либо постановление   о применении  административных мер взыскания не отменено.</w:t>
      </w:r>
    </w:p>
    <w:p w:rsidR="00DF5828" w:rsidRDefault="00DF5828">
      <w:pPr>
        <w:spacing w:line="360" w:lineRule="auto"/>
        <w:jc w:val="both"/>
        <w:rPr>
          <w:sz w:val="28"/>
          <w:szCs w:val="28"/>
        </w:rPr>
      </w:pPr>
      <w:r>
        <w:rPr>
          <w:sz w:val="28"/>
          <w:szCs w:val="28"/>
        </w:rPr>
        <w:t xml:space="preserve">  Характер  и степень   причиненного  вреда  не исключают  последствия, предусмотренные  ст.111, 112 УК РФ.</w:t>
      </w:r>
    </w:p>
    <w:p w:rsidR="00DF5828" w:rsidRDefault="00DF5828">
      <w:pPr>
        <w:spacing w:line="360" w:lineRule="auto"/>
        <w:jc w:val="both"/>
        <w:rPr>
          <w:sz w:val="28"/>
          <w:szCs w:val="28"/>
        </w:rPr>
      </w:pPr>
      <w:r>
        <w:rPr>
          <w:sz w:val="28"/>
          <w:szCs w:val="28"/>
        </w:rPr>
        <w:t xml:space="preserve">  Квалифицирующее  обстоятельство  объективной  стороны: совершение  истязания с применением пытки ( п.»д» ч.2 ст.117 УК РФ).</w:t>
      </w:r>
    </w:p>
    <w:p w:rsidR="00DF5828" w:rsidRDefault="00DF5828">
      <w:pPr>
        <w:spacing w:line="360" w:lineRule="auto"/>
        <w:jc w:val="both"/>
        <w:rPr>
          <w:sz w:val="28"/>
          <w:szCs w:val="28"/>
        </w:rPr>
      </w:pPr>
      <w:r>
        <w:rPr>
          <w:sz w:val="28"/>
          <w:szCs w:val="28"/>
        </w:rPr>
        <w:t xml:space="preserve">  Под пыткой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DF5828" w:rsidRDefault="00DF5828">
      <w:pPr>
        <w:spacing w:line="360" w:lineRule="auto"/>
        <w:jc w:val="both"/>
        <w:rPr>
          <w:sz w:val="28"/>
          <w:szCs w:val="28"/>
        </w:rPr>
      </w:pPr>
      <w:r>
        <w:rPr>
          <w:sz w:val="28"/>
          <w:szCs w:val="28"/>
        </w:rPr>
        <w:t xml:space="preserve">  Субъективная сторона преступления: вина в форме  прямого умысла.</w:t>
      </w:r>
    </w:p>
    <w:p w:rsidR="00DF5828" w:rsidRDefault="00DF5828">
      <w:pPr>
        <w:spacing w:line="360" w:lineRule="auto"/>
        <w:jc w:val="both"/>
        <w:rPr>
          <w:sz w:val="28"/>
          <w:szCs w:val="28"/>
        </w:rPr>
      </w:pPr>
      <w:r>
        <w:rPr>
          <w:sz w:val="28"/>
          <w:szCs w:val="28"/>
        </w:rPr>
        <w:t xml:space="preserve">  Квалифицирующие  обстоятельства: совершение  истязания  по найму (п. «ж» ч.2 ст.117 УК РФ); совершение  истязания  по мотиву  национальной, религиозной ненависти (п. «з» ч.2 ст.117 УК РФ).</w:t>
      </w:r>
    </w:p>
    <w:p w:rsidR="00DF5828" w:rsidRDefault="00DF5828">
      <w:pPr>
        <w:spacing w:line="360" w:lineRule="auto"/>
        <w:jc w:val="both"/>
        <w:rPr>
          <w:sz w:val="28"/>
          <w:szCs w:val="28"/>
        </w:rPr>
      </w:pPr>
      <w:r>
        <w:rPr>
          <w:sz w:val="28"/>
          <w:szCs w:val="28"/>
        </w:rPr>
        <w:t xml:space="preserve">  Мотив национальной, религиозной ненависти  или вражды  предполагает  стремление  подчеркнуть  неполноценность  потерпевшего в силу  принадлежности  его к той или иной  национальности ( расе) или конфессии либо  пропагандировать исключительность  своей национальной (расовой, религиозной) принадлежности.</w:t>
      </w:r>
    </w:p>
    <w:p w:rsidR="00DF5828" w:rsidRDefault="00DF5828">
      <w:pPr>
        <w:spacing w:line="360" w:lineRule="auto"/>
        <w:jc w:val="both"/>
        <w:rPr>
          <w:sz w:val="28"/>
          <w:szCs w:val="28"/>
        </w:rPr>
      </w:pPr>
      <w:r>
        <w:rPr>
          <w:sz w:val="28"/>
          <w:szCs w:val="28"/>
        </w:rPr>
        <w:t xml:space="preserve">  Квалифицирующее  обстоятельство  субъекта  преступления: совершение  истязания группой лиц, группой  лиц по предварительному сговору или организованной  группой (п. «е» ч.2 ст.117 УК РФ; ст.35 УК РФ).</w:t>
      </w:r>
    </w:p>
    <w:p w:rsidR="00DF5828" w:rsidRDefault="00DF5828">
      <w:pPr>
        <w:spacing w:line="360" w:lineRule="auto"/>
        <w:jc w:val="both"/>
        <w:rPr>
          <w:sz w:val="28"/>
          <w:szCs w:val="28"/>
        </w:rPr>
      </w:pPr>
      <w:r>
        <w:rPr>
          <w:b/>
          <w:bCs/>
          <w:sz w:val="28"/>
          <w:szCs w:val="28"/>
        </w:rPr>
        <w:t>Ш.4 Заражение венерической</w:t>
      </w:r>
      <w:r>
        <w:rPr>
          <w:b/>
          <w:bCs/>
          <w:sz w:val="28"/>
          <w:szCs w:val="28"/>
        </w:rPr>
        <w:tab/>
        <w:t xml:space="preserve"> болезнью и ВИЧ-инфекцией. Незаконное производство аборта</w:t>
      </w:r>
      <w:r>
        <w:rPr>
          <w:sz w:val="28"/>
          <w:szCs w:val="28"/>
        </w:rPr>
        <w:t>.</w:t>
      </w:r>
    </w:p>
    <w:p w:rsidR="00DF5828" w:rsidRDefault="00DF5828">
      <w:pPr>
        <w:spacing w:line="360" w:lineRule="auto"/>
        <w:jc w:val="both"/>
        <w:rPr>
          <w:sz w:val="28"/>
          <w:szCs w:val="28"/>
        </w:rPr>
      </w:pPr>
      <w:r>
        <w:rPr>
          <w:sz w:val="28"/>
          <w:szCs w:val="28"/>
        </w:rPr>
        <w:t xml:space="preserve">   Объективная сторона преступления выражается в действиях (через половое сношение) либо в бездействии  виновного  (при несоблюдении правил личной гигиены); наступившие  последствия  выражаются  в заболевании  потерпевшим   одним из видов   венерических  заболеваний (сифилисом, гонореей,  мягким шанкром  и т.д.)</w:t>
      </w:r>
    </w:p>
    <w:p w:rsidR="00DF5828" w:rsidRDefault="00DF5828">
      <w:pPr>
        <w:spacing w:line="360" w:lineRule="auto"/>
        <w:jc w:val="both"/>
        <w:rPr>
          <w:sz w:val="28"/>
          <w:szCs w:val="28"/>
        </w:rPr>
      </w:pPr>
      <w:r>
        <w:rPr>
          <w:sz w:val="28"/>
          <w:szCs w:val="28"/>
        </w:rPr>
        <w:t xml:space="preserve">  Факт заболевания должен  быть подтвержден   предостережением  лечебным учреждением  виновного  о наличии  у него  венерического  заболевания.</w:t>
      </w:r>
    </w:p>
    <w:p w:rsidR="00DF5828" w:rsidRDefault="00DF5828">
      <w:pPr>
        <w:spacing w:line="360" w:lineRule="auto"/>
        <w:jc w:val="both"/>
        <w:rPr>
          <w:sz w:val="28"/>
          <w:szCs w:val="28"/>
        </w:rPr>
      </w:pPr>
      <w:r>
        <w:rPr>
          <w:sz w:val="28"/>
          <w:szCs w:val="28"/>
        </w:rPr>
        <w:t xml:space="preserve">  Объективная сторона  преступления, связанного  с заражением  ВИЧ-инфекцией выражается  только  в действиях (через половое  сношение, при  переливании крови)- по преступлениям, предусмотренным ч.1-3 ст.122 УК РФ; в действиях или  бездействии- по преступлениям, предусмотренным  ч.4 ст.122 УК РФ. Наступившие  последствия  выражаются  в заболевании  потерпевшим  вирусом  иммунодефицита (материальные составы  данного преступления предусмотрены ч.2-4 ст.122 УК РФ).</w:t>
      </w:r>
    </w:p>
    <w:p w:rsidR="00DF5828" w:rsidRDefault="00DF5828">
      <w:pPr>
        <w:spacing w:line="360" w:lineRule="auto"/>
        <w:jc w:val="both"/>
        <w:rPr>
          <w:sz w:val="28"/>
          <w:szCs w:val="28"/>
        </w:rPr>
      </w:pPr>
      <w:r>
        <w:rPr>
          <w:sz w:val="28"/>
          <w:szCs w:val="28"/>
        </w:rPr>
        <w:t xml:space="preserve">  Преступление, предусмотренное ч.1 ст.122 УК РФ, считается  оконченным  с момента  совершения  противоправных  действий (т.н. « состав опасности»).</w:t>
      </w:r>
    </w:p>
    <w:p w:rsidR="00DF5828" w:rsidRDefault="00DF5828">
      <w:pPr>
        <w:spacing w:line="360" w:lineRule="auto"/>
        <w:jc w:val="both"/>
        <w:rPr>
          <w:sz w:val="28"/>
          <w:szCs w:val="28"/>
        </w:rPr>
      </w:pPr>
      <w:r>
        <w:rPr>
          <w:sz w:val="28"/>
          <w:szCs w:val="28"/>
        </w:rPr>
        <w:t xml:space="preserve">  Факт  заболевания  должен  быть подтвержден  предостережением  лечебным  учреждением  виновного  о наличии  у него  заболевания вирусом  иммунодефицита.</w:t>
      </w:r>
    </w:p>
    <w:p w:rsidR="00DF5828" w:rsidRDefault="00DF5828">
      <w:pPr>
        <w:spacing w:line="360" w:lineRule="auto"/>
        <w:jc w:val="both"/>
        <w:rPr>
          <w:sz w:val="28"/>
          <w:szCs w:val="28"/>
        </w:rPr>
      </w:pPr>
      <w:r>
        <w:rPr>
          <w:sz w:val="28"/>
          <w:szCs w:val="28"/>
        </w:rPr>
        <w:t xml:space="preserve">  Объективная сторона  незаконного  производства аборта (ст.123 УК РФ) выражена  в противоправном  прерывании беременности  лицом, не имеющим  высшего  медицинского  образования соответствующего  профиля. Лишь наличие  крайней необходимости, когда  прерывание беременности  было необходимо  для спасения  жизни женщины, исключает   уголовную  ответственность, если аборт  производился  таким лицом.</w:t>
      </w:r>
    </w:p>
    <w:p w:rsidR="00DF5828" w:rsidRDefault="00DF5828">
      <w:pPr>
        <w:spacing w:line="360" w:lineRule="auto"/>
        <w:jc w:val="both"/>
        <w:rPr>
          <w:sz w:val="28"/>
          <w:szCs w:val="28"/>
        </w:rPr>
      </w:pPr>
      <w:r>
        <w:rPr>
          <w:sz w:val="28"/>
          <w:szCs w:val="28"/>
        </w:rPr>
        <w:t xml:space="preserve">  Аборт  производится  с прямым умыслом, а по отношению   к наступившим  последствиям  вина выражается  в неосторожности.</w:t>
      </w:r>
    </w:p>
    <w:p w:rsidR="00DF5828" w:rsidRDefault="00DF5828">
      <w:pPr>
        <w:spacing w:line="360" w:lineRule="auto"/>
        <w:jc w:val="both"/>
        <w:rPr>
          <w:sz w:val="28"/>
          <w:szCs w:val="28"/>
        </w:rPr>
      </w:pPr>
      <w:r>
        <w:rPr>
          <w:b/>
          <w:bCs/>
          <w:sz w:val="28"/>
          <w:szCs w:val="28"/>
        </w:rPr>
        <w:t>Ш.5 Неоказание помощи больному и оставление в опасности</w:t>
      </w:r>
      <w:r>
        <w:rPr>
          <w:sz w:val="28"/>
          <w:szCs w:val="28"/>
        </w:rPr>
        <w:t xml:space="preserve">. </w:t>
      </w:r>
    </w:p>
    <w:p w:rsidR="00DF5828" w:rsidRDefault="00DF5828">
      <w:pPr>
        <w:spacing w:line="360" w:lineRule="auto"/>
        <w:jc w:val="both"/>
        <w:rPr>
          <w:sz w:val="28"/>
          <w:szCs w:val="28"/>
        </w:rPr>
      </w:pPr>
      <w:r>
        <w:rPr>
          <w:sz w:val="28"/>
          <w:szCs w:val="28"/>
        </w:rPr>
        <w:t xml:space="preserve">  В ч.1 ст.124 УК РФ   установлена ответственность  за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w:t>
      </w:r>
    </w:p>
    <w:p w:rsidR="00DF5828" w:rsidRDefault="00DF5828">
      <w:pPr>
        <w:spacing w:line="360" w:lineRule="auto"/>
        <w:jc w:val="both"/>
        <w:rPr>
          <w:sz w:val="28"/>
          <w:szCs w:val="28"/>
        </w:rPr>
      </w:pPr>
      <w:r>
        <w:rPr>
          <w:sz w:val="28"/>
          <w:szCs w:val="28"/>
        </w:rPr>
        <w:t xml:space="preserve">  Объективная сторона   преступления   выражена в бездействии-неоказании  помощи  больному  без уважительных причин.</w:t>
      </w:r>
    </w:p>
    <w:p w:rsidR="00DF5828" w:rsidRDefault="00DF5828">
      <w:pPr>
        <w:spacing w:line="360" w:lineRule="auto"/>
        <w:jc w:val="both"/>
        <w:rPr>
          <w:sz w:val="28"/>
          <w:szCs w:val="28"/>
        </w:rPr>
      </w:pPr>
      <w:r>
        <w:rPr>
          <w:sz w:val="28"/>
          <w:szCs w:val="28"/>
        </w:rPr>
        <w:t xml:space="preserve">  В  соответствии со ст.41   Конституции  Российской Федерации каждый гражданин  имеет право   на охрану   здоровья   и медицинскую помощь. Гарантированный объем бесплатной медицинской помощи гражданам обеспечивается  в соответствии  с программами  обязательного медицинского  страхования. Первичная медицинская помощь является основным, доступным и бесплатным для каждого гражданина видом медицинского  обслуживания и включает лечение   наиболее распространенных болезней, а также травм, отравлений и других неотложных   состояний. Бесплатно  медико-социальная  помощь оказывается и гражданам, страдающим  заболеваниями, представляющими  опасность  для  окружающих.</w:t>
      </w:r>
    </w:p>
    <w:p w:rsidR="00DF5828" w:rsidRDefault="00DF5828">
      <w:pPr>
        <w:spacing w:line="360" w:lineRule="auto"/>
        <w:jc w:val="both"/>
        <w:rPr>
          <w:sz w:val="28"/>
          <w:szCs w:val="28"/>
        </w:rPr>
      </w:pPr>
      <w:r>
        <w:rPr>
          <w:sz w:val="28"/>
          <w:szCs w:val="28"/>
        </w:rPr>
        <w:t xml:space="preserve">  В отличие от ранее  действовавшего законодательства  уголовная ответственность  за неоказание  помощи больному  по ст.124 УК Рф наступает  только в случаях наступления вследствие  этого вреда  здоровью или смерти. По ч.1 ст.124 УК РФ  в качестве  общественно  опасного последствия  предусмотрено  причинение  средней  тяжести вреда  здоровью больного. При этом должна  быть  установлена  причинная связь между  бездействием  субъекта  и наступившим  преступным  результатом.  Субъективная сторона  этого  преступления характеризуется только неосторожной  виной. Лицо предвидит, что следствием того, что он не  оказал помощь  больному, может быть  причинение  вреда здоровью  больного, но без достаточных к тому оснований самонадеянно рассчитывать на предотвращение  этих последствий.</w:t>
      </w:r>
    </w:p>
    <w:p w:rsidR="00DF5828" w:rsidRDefault="00DF5828">
      <w:pPr>
        <w:spacing w:line="360" w:lineRule="auto"/>
        <w:jc w:val="both"/>
        <w:rPr>
          <w:sz w:val="28"/>
          <w:szCs w:val="28"/>
        </w:rPr>
      </w:pPr>
      <w:r>
        <w:rPr>
          <w:sz w:val="28"/>
          <w:szCs w:val="28"/>
        </w:rPr>
        <w:t xml:space="preserve"> Субъект  преступления  специальный- в частности, медицинский работник, достигший  шестнадцати   лет.</w:t>
      </w:r>
    </w:p>
    <w:p w:rsidR="00DF5828" w:rsidRDefault="00DF5828">
      <w:pPr>
        <w:spacing w:line="360" w:lineRule="auto"/>
        <w:jc w:val="both"/>
        <w:rPr>
          <w:sz w:val="28"/>
          <w:szCs w:val="28"/>
        </w:rPr>
      </w:pPr>
      <w:r>
        <w:rPr>
          <w:sz w:val="28"/>
          <w:szCs w:val="28"/>
        </w:rPr>
        <w:t xml:space="preserve">  Объективная сторона оставления в опасности заключается   в заведомом составлении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иной  беспомощности, а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
    <w:p w:rsidR="00DF5828" w:rsidRDefault="00DF5828">
      <w:pPr>
        <w:spacing w:line="360" w:lineRule="auto"/>
        <w:jc w:val="both"/>
        <w:rPr>
          <w:sz w:val="28"/>
          <w:szCs w:val="28"/>
        </w:rPr>
      </w:pPr>
      <w:r>
        <w:rPr>
          <w:sz w:val="28"/>
          <w:szCs w:val="28"/>
        </w:rPr>
        <w:t xml:space="preserve">  Данное  преступление совершается  путем  бездействия- виновный не оказывает помощи человеку, находящемуся  в опасном  для жизни или здоровья  состоянии. Такое состояние потерпевшего, как следует из закона, вызвано его малолетством, старостью, болезнью или иной беспомощностью (например, опьянением, когда лицо не  может принять  меры к самосохранению).</w:t>
      </w:r>
    </w:p>
    <w:p w:rsidR="00DF5828" w:rsidRDefault="00DF5828">
      <w:pPr>
        <w:spacing w:line="360" w:lineRule="auto"/>
        <w:jc w:val="both"/>
        <w:rPr>
          <w:sz w:val="28"/>
          <w:szCs w:val="28"/>
        </w:rPr>
      </w:pPr>
      <w:r>
        <w:rPr>
          <w:sz w:val="28"/>
          <w:szCs w:val="28"/>
        </w:rPr>
        <w:t xml:space="preserve">  Для ответственности  необходимы указанные  в законе (ст.125 УК РФ)  условия:</w:t>
      </w:r>
    </w:p>
    <w:p w:rsidR="00DF5828" w:rsidRDefault="00DF5828">
      <w:pPr>
        <w:spacing w:line="360" w:lineRule="auto"/>
        <w:jc w:val="both"/>
        <w:rPr>
          <w:sz w:val="28"/>
          <w:szCs w:val="28"/>
        </w:rPr>
      </w:pPr>
      <w:r>
        <w:rPr>
          <w:sz w:val="28"/>
          <w:szCs w:val="28"/>
        </w:rPr>
        <w:t>а) лицо находится в беспомощном состоянии, угрожающем  его жизни или здоровью; б) само лицо в силу малолетства, болезни, старости, иного  состояния не может оказать себе помощь или обратиться за помощью  к другим лицам и в) виновный  имел реальную возможность оказать помощь оказавшемуся в таком  состоянии и должен  был ее оказать. Состав преступления- формальный. Преступление окончено с момента оставления  без помощи лица в опасном  для жизни или здоровья  состоянии.</w:t>
      </w:r>
    </w:p>
    <w:p w:rsidR="00DF5828" w:rsidRDefault="00DF5828">
      <w:pPr>
        <w:spacing w:line="360" w:lineRule="auto"/>
        <w:jc w:val="center"/>
        <w:rPr>
          <w:sz w:val="28"/>
          <w:szCs w:val="28"/>
        </w:rPr>
      </w:pPr>
      <w:r>
        <w:rPr>
          <w:sz w:val="28"/>
          <w:szCs w:val="28"/>
        </w:rPr>
        <w:br w:type="page"/>
        <w:t>ЗАКЛЮЧЕНИЕ</w:t>
      </w:r>
      <w:r>
        <w:rPr>
          <w:sz w:val="28"/>
          <w:szCs w:val="28"/>
        </w:rPr>
        <w:br/>
        <w:t>В заключение  проведенной работы и исходя  из- поставленных в ней цели и задач, можно  сказать:</w:t>
      </w:r>
    </w:p>
    <w:p w:rsidR="00DF5828" w:rsidRDefault="00DF5828">
      <w:pPr>
        <w:spacing w:line="360" w:lineRule="auto"/>
        <w:jc w:val="both"/>
        <w:rPr>
          <w:sz w:val="28"/>
          <w:szCs w:val="28"/>
        </w:rPr>
      </w:pPr>
      <w:r>
        <w:rPr>
          <w:sz w:val="28"/>
          <w:szCs w:val="28"/>
        </w:rPr>
        <w:t>1.Действующее уголовное законодательство  России устанавливает три категории  причинения  вреда здоровью человека: тяжкий вред, вред средней тяжести и легкий вред.</w:t>
      </w:r>
    </w:p>
    <w:p w:rsidR="00DF5828" w:rsidRDefault="00DF5828">
      <w:pPr>
        <w:spacing w:line="360" w:lineRule="auto"/>
        <w:jc w:val="both"/>
        <w:rPr>
          <w:sz w:val="28"/>
          <w:szCs w:val="28"/>
        </w:rPr>
      </w:pPr>
      <w:r>
        <w:rPr>
          <w:sz w:val="28"/>
          <w:szCs w:val="28"/>
        </w:rPr>
        <w:t>2. Тяжкий вред здоровью причиняется  тяжелым телесным повреждением, вред средней тяжести- менее тяжким телесным повреждением, легкий вред- легким телесным повреждением.</w:t>
      </w:r>
    </w:p>
    <w:p w:rsidR="00DF5828" w:rsidRDefault="00DF5828">
      <w:pPr>
        <w:spacing w:line="360" w:lineRule="auto"/>
        <w:jc w:val="both"/>
        <w:rPr>
          <w:sz w:val="28"/>
          <w:szCs w:val="28"/>
        </w:rPr>
      </w:pPr>
      <w:r>
        <w:rPr>
          <w:sz w:val="28"/>
          <w:szCs w:val="28"/>
        </w:rPr>
        <w:t>3. Непосредственным объектом  преступлений против  здоровья  человека  является здоровье человека.</w:t>
      </w:r>
    </w:p>
    <w:p w:rsidR="00DF5828" w:rsidRDefault="00DF5828">
      <w:pPr>
        <w:spacing w:line="360" w:lineRule="auto"/>
        <w:jc w:val="both"/>
        <w:rPr>
          <w:sz w:val="28"/>
          <w:szCs w:val="28"/>
        </w:rPr>
      </w:pPr>
      <w:r>
        <w:rPr>
          <w:sz w:val="28"/>
          <w:szCs w:val="28"/>
        </w:rPr>
        <w:t xml:space="preserve">  Объект  преступлений против здоровья   представляет  собой общественные отношения, обеспечивающие  здоровье  человека  от действительного причинения вреда.</w:t>
      </w:r>
    </w:p>
    <w:p w:rsidR="00DF5828" w:rsidRDefault="00DF5828">
      <w:pPr>
        <w:spacing w:line="360" w:lineRule="auto"/>
        <w:jc w:val="both"/>
        <w:rPr>
          <w:sz w:val="28"/>
          <w:szCs w:val="28"/>
        </w:rPr>
      </w:pPr>
      <w:r>
        <w:rPr>
          <w:sz w:val="28"/>
          <w:szCs w:val="28"/>
        </w:rPr>
        <w:t>4. Преступлением  против здоровья человека является:</w:t>
      </w:r>
    </w:p>
    <w:p w:rsidR="00DF5828" w:rsidRDefault="00DF5828">
      <w:pPr>
        <w:spacing w:line="360" w:lineRule="auto"/>
        <w:jc w:val="both"/>
        <w:rPr>
          <w:sz w:val="28"/>
          <w:szCs w:val="28"/>
        </w:rPr>
      </w:pPr>
      <w:r>
        <w:rPr>
          <w:sz w:val="28"/>
          <w:szCs w:val="28"/>
        </w:rPr>
        <w:t>- причинение  вреда  здоровью ( ст.111-115, 118 УК РФ);</w:t>
      </w:r>
    </w:p>
    <w:p w:rsidR="00DF5828" w:rsidRDefault="00DF5828">
      <w:pPr>
        <w:spacing w:line="360" w:lineRule="auto"/>
        <w:jc w:val="both"/>
        <w:rPr>
          <w:sz w:val="28"/>
          <w:szCs w:val="28"/>
        </w:rPr>
      </w:pPr>
      <w:r>
        <w:rPr>
          <w:sz w:val="28"/>
          <w:szCs w:val="28"/>
        </w:rPr>
        <w:t>- побои (ст.116 УК РФ), истязание (ст.117 УК РФ);</w:t>
      </w:r>
    </w:p>
    <w:p w:rsidR="00DF5828" w:rsidRDefault="00DF5828">
      <w:pPr>
        <w:spacing w:line="360" w:lineRule="auto"/>
        <w:jc w:val="both"/>
        <w:rPr>
          <w:sz w:val="28"/>
          <w:szCs w:val="28"/>
        </w:rPr>
      </w:pPr>
      <w:r>
        <w:rPr>
          <w:sz w:val="28"/>
          <w:szCs w:val="28"/>
        </w:rPr>
        <w:t>-заражение венерической болезнью (ст.121 УК РФ);</w:t>
      </w:r>
    </w:p>
    <w:p w:rsidR="00DF5828" w:rsidRDefault="00DF5828">
      <w:pPr>
        <w:spacing w:line="360" w:lineRule="auto"/>
        <w:jc w:val="both"/>
        <w:rPr>
          <w:sz w:val="28"/>
          <w:szCs w:val="28"/>
        </w:rPr>
      </w:pPr>
      <w:r>
        <w:rPr>
          <w:sz w:val="28"/>
          <w:szCs w:val="28"/>
        </w:rPr>
        <w:t>- заражение ВИЧ-инфекцией (ст.122 УК РФ).</w:t>
      </w:r>
    </w:p>
    <w:p w:rsidR="00DF5828" w:rsidRDefault="00DF5828">
      <w:pPr>
        <w:spacing w:line="360" w:lineRule="auto"/>
        <w:jc w:val="both"/>
        <w:rPr>
          <w:sz w:val="28"/>
          <w:szCs w:val="28"/>
        </w:rPr>
      </w:pPr>
      <w:r>
        <w:rPr>
          <w:sz w:val="28"/>
          <w:szCs w:val="28"/>
        </w:rPr>
        <w:t>5. Составы преступлений против здоровья  человека  относятся  к категории  материальных, т.к. их  объективная сторона  предполагает  наряду  с наличием  общественно  опасного действия или бездействия наступление  определенных вредных последствий. Последствием  подобного  преступления выступает  тот вред, который  применяется виновными  действиями  субъекта  здоровью потерпевшего.</w:t>
      </w:r>
    </w:p>
    <w:p w:rsidR="00DF5828" w:rsidRDefault="00DF5828">
      <w:pPr>
        <w:spacing w:line="360" w:lineRule="auto"/>
        <w:jc w:val="both"/>
        <w:rPr>
          <w:sz w:val="28"/>
          <w:szCs w:val="28"/>
        </w:rPr>
      </w:pPr>
      <w:r>
        <w:rPr>
          <w:sz w:val="28"/>
          <w:szCs w:val="28"/>
        </w:rPr>
        <w:t xml:space="preserve">6. Под «заболеванием» применительно к преступлениям против здоровья человека понимается ненормальное   состояние  организма, характеризующееся появлением анатомических и (или) функциональных расстройств вследствие деструктивного  воздействия внутренних (ненасильственных) неблагоприятных факторов (например, инфаркт  миокарда, гипертоническая болезнь, язва желудка и др). В свою очередь </w:t>
      </w:r>
      <w:r>
        <w:rPr>
          <w:i/>
          <w:iCs/>
          <w:sz w:val="28"/>
          <w:szCs w:val="28"/>
        </w:rPr>
        <w:t>патологическое состояние</w:t>
      </w:r>
      <w:r>
        <w:rPr>
          <w:sz w:val="28"/>
          <w:szCs w:val="28"/>
        </w:rPr>
        <w:t>-это  явление, как  правило, развивающееся в ответ на имеющееся заболевание или  полученное телесное  повреждение и проявляющееся преимущественно функциональными расстройствами (например, шок, кома, острая сердечная недостаточность и др.) Оба явления являются сугубо медицинскими и устанавливаются на основе судебно-медицинской экспертизы.</w:t>
      </w:r>
    </w:p>
    <w:p w:rsidR="00DF5828" w:rsidRDefault="00DF5828">
      <w:pPr>
        <w:spacing w:line="360" w:lineRule="auto"/>
        <w:jc w:val="both"/>
        <w:rPr>
          <w:sz w:val="28"/>
          <w:szCs w:val="28"/>
        </w:rPr>
      </w:pPr>
      <w:r>
        <w:rPr>
          <w:sz w:val="28"/>
          <w:szCs w:val="28"/>
        </w:rPr>
        <w:t xml:space="preserve"> 6. Преступлениями против  жизни являются:</w:t>
      </w:r>
    </w:p>
    <w:p w:rsidR="00DF5828" w:rsidRDefault="00DF5828">
      <w:pPr>
        <w:spacing w:line="360" w:lineRule="auto"/>
        <w:jc w:val="both"/>
        <w:rPr>
          <w:sz w:val="28"/>
          <w:szCs w:val="28"/>
        </w:rPr>
      </w:pPr>
      <w:r>
        <w:rPr>
          <w:sz w:val="28"/>
          <w:szCs w:val="28"/>
        </w:rPr>
        <w:t>- убийство (ст.105 УК РФ);</w:t>
      </w:r>
    </w:p>
    <w:p w:rsidR="00DF5828" w:rsidRDefault="00DF5828">
      <w:pPr>
        <w:spacing w:line="360" w:lineRule="auto"/>
        <w:jc w:val="both"/>
        <w:rPr>
          <w:sz w:val="28"/>
          <w:szCs w:val="28"/>
        </w:rPr>
      </w:pPr>
      <w:r>
        <w:rPr>
          <w:sz w:val="28"/>
          <w:szCs w:val="28"/>
        </w:rPr>
        <w:t>- причинение смерти по неосторожности (ст.109 УК РФ);</w:t>
      </w:r>
    </w:p>
    <w:p w:rsidR="00DF5828" w:rsidRDefault="00DF5828">
      <w:pPr>
        <w:spacing w:line="360" w:lineRule="auto"/>
        <w:jc w:val="both"/>
        <w:rPr>
          <w:sz w:val="28"/>
          <w:szCs w:val="28"/>
        </w:rPr>
      </w:pPr>
      <w:r>
        <w:rPr>
          <w:sz w:val="28"/>
          <w:szCs w:val="28"/>
        </w:rPr>
        <w:t>- доведение  до самоубийства ( ст.110 УК РФ).</w:t>
      </w:r>
    </w:p>
    <w:p w:rsidR="00DF5828" w:rsidRDefault="00DF5828">
      <w:pPr>
        <w:spacing w:line="360" w:lineRule="auto"/>
        <w:jc w:val="both"/>
        <w:rPr>
          <w:sz w:val="28"/>
          <w:szCs w:val="28"/>
        </w:rPr>
      </w:pPr>
      <w:r>
        <w:rPr>
          <w:sz w:val="28"/>
          <w:szCs w:val="28"/>
        </w:rPr>
        <w:t>7. Непосредственным объектом преступлений против жизни, в том числе и убийства, является жизнь человека.</w:t>
      </w:r>
    </w:p>
    <w:p w:rsidR="00DF5828" w:rsidRDefault="00DF5828">
      <w:pPr>
        <w:spacing w:line="360" w:lineRule="auto"/>
        <w:jc w:val="both"/>
        <w:rPr>
          <w:sz w:val="28"/>
          <w:szCs w:val="28"/>
        </w:rPr>
      </w:pPr>
      <w:r>
        <w:rPr>
          <w:sz w:val="28"/>
          <w:szCs w:val="28"/>
        </w:rPr>
        <w:t xml:space="preserve">  Объективная сторона  убийства выражается  в лишении  жизни  другого человека. Для наличия  оконченного преступления  необходимо установить  деяние, направленное  на  лишение  жизни, последствие- смерть другого  человека  и причинную  связь  между ними.</w:t>
      </w:r>
    </w:p>
    <w:p w:rsidR="00DF5828" w:rsidRDefault="00DF5828">
      <w:pPr>
        <w:spacing w:line="360" w:lineRule="auto"/>
        <w:jc w:val="both"/>
        <w:rPr>
          <w:sz w:val="28"/>
          <w:szCs w:val="28"/>
        </w:rPr>
      </w:pPr>
      <w:r>
        <w:rPr>
          <w:sz w:val="28"/>
          <w:szCs w:val="28"/>
        </w:rPr>
        <w:t xml:space="preserve">8. Причинение смерти по неосторожности   не относится к видам  убийства, а является отдельным самостоятельным преступлением. Основное отличие от убийства   заключается в иной форме вины по отношению к наступлению смерти. Причинение смерти по неосторожности может быть совершено   по легкомыслию или   по небрежности. </w:t>
      </w:r>
    </w:p>
    <w:p w:rsidR="00DF5828" w:rsidRDefault="00DF5828">
      <w:pPr>
        <w:spacing w:line="360" w:lineRule="auto"/>
        <w:jc w:val="both"/>
        <w:rPr>
          <w:sz w:val="28"/>
          <w:szCs w:val="28"/>
        </w:rPr>
      </w:pPr>
      <w:r>
        <w:rPr>
          <w:sz w:val="28"/>
          <w:szCs w:val="28"/>
        </w:rPr>
        <w:t>9. Суть преступления (доведение до самоубийства ст.110 УК РФ)-  в доведении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rsidR="00DF5828" w:rsidRDefault="00DF5828">
      <w:pPr>
        <w:spacing w:line="360" w:lineRule="auto"/>
        <w:jc w:val="both"/>
        <w:rPr>
          <w:sz w:val="28"/>
          <w:szCs w:val="28"/>
        </w:rPr>
      </w:pPr>
      <w:r>
        <w:rPr>
          <w:sz w:val="28"/>
          <w:szCs w:val="28"/>
        </w:rPr>
        <w:t xml:space="preserve">  Обязательным признаком объективной  стороны  этого  преступления  является  самоубийство  потерпевшего  или покушение  на самоубийство. Между   поведением  виновного  и указанным  последствием  должна быть установлена  причинная связь.</w:t>
      </w:r>
    </w:p>
    <w:p w:rsidR="00DF5828" w:rsidRDefault="00DF5828">
      <w:pPr>
        <w:spacing w:line="360" w:lineRule="auto"/>
        <w:jc w:val="center"/>
        <w:rPr>
          <w:sz w:val="28"/>
          <w:szCs w:val="28"/>
        </w:rPr>
      </w:pPr>
      <w:r>
        <w:rPr>
          <w:sz w:val="28"/>
          <w:szCs w:val="28"/>
        </w:rPr>
        <w:br w:type="page"/>
        <w:t>СПИСОК  ЛИТЕРАТУРЫ:</w:t>
      </w:r>
    </w:p>
    <w:p w:rsidR="00DF5828" w:rsidRDefault="00DF5828">
      <w:pPr>
        <w:numPr>
          <w:ilvl w:val="0"/>
          <w:numId w:val="6"/>
        </w:numPr>
        <w:spacing w:line="360" w:lineRule="auto"/>
        <w:jc w:val="both"/>
        <w:rPr>
          <w:sz w:val="28"/>
          <w:szCs w:val="28"/>
        </w:rPr>
      </w:pPr>
      <w:r>
        <w:rPr>
          <w:sz w:val="28"/>
          <w:szCs w:val="28"/>
        </w:rPr>
        <w:t>Конституция Российской Федерации от 12 декабря 1994 года.</w:t>
      </w:r>
    </w:p>
    <w:p w:rsidR="00DF5828" w:rsidRDefault="00DF5828">
      <w:pPr>
        <w:numPr>
          <w:ilvl w:val="0"/>
          <w:numId w:val="6"/>
        </w:numPr>
        <w:spacing w:line="360" w:lineRule="auto"/>
        <w:jc w:val="both"/>
        <w:rPr>
          <w:sz w:val="28"/>
          <w:szCs w:val="28"/>
        </w:rPr>
      </w:pPr>
      <w:r>
        <w:rPr>
          <w:sz w:val="28"/>
          <w:szCs w:val="28"/>
        </w:rPr>
        <w:t>Уголовный  кодекс РФ ( по состоянию на 15 сентября 2005г.)- М.: Юрайт-издат, 2005</w:t>
      </w:r>
    </w:p>
    <w:p w:rsidR="00DF5828" w:rsidRDefault="00DF5828">
      <w:pPr>
        <w:numPr>
          <w:ilvl w:val="0"/>
          <w:numId w:val="6"/>
        </w:numPr>
        <w:spacing w:line="360" w:lineRule="auto"/>
        <w:jc w:val="both"/>
        <w:rPr>
          <w:sz w:val="28"/>
          <w:szCs w:val="28"/>
        </w:rPr>
      </w:pPr>
      <w:r>
        <w:rPr>
          <w:sz w:val="28"/>
          <w:szCs w:val="28"/>
        </w:rPr>
        <w:t>Бюллетень  Верховного Суда РСФСР, 1990 №9</w:t>
      </w:r>
    </w:p>
    <w:p w:rsidR="00DF5828" w:rsidRDefault="00DF5828">
      <w:pPr>
        <w:numPr>
          <w:ilvl w:val="0"/>
          <w:numId w:val="6"/>
        </w:numPr>
        <w:spacing w:line="360" w:lineRule="auto"/>
        <w:jc w:val="both"/>
        <w:rPr>
          <w:sz w:val="28"/>
          <w:szCs w:val="28"/>
        </w:rPr>
      </w:pPr>
      <w:r>
        <w:rPr>
          <w:sz w:val="28"/>
          <w:szCs w:val="28"/>
        </w:rPr>
        <w:t>Гродзинский М.М.  Телесные повреждения в новом  УК РСФСР// Вестник  советской юстиции. 1927. №9-10</w:t>
      </w:r>
    </w:p>
    <w:p w:rsidR="00DF5828" w:rsidRDefault="00DF5828">
      <w:pPr>
        <w:numPr>
          <w:ilvl w:val="0"/>
          <w:numId w:val="6"/>
        </w:numPr>
        <w:spacing w:line="360" w:lineRule="auto"/>
        <w:jc w:val="both"/>
        <w:rPr>
          <w:sz w:val="28"/>
          <w:szCs w:val="28"/>
        </w:rPr>
      </w:pPr>
      <w:r>
        <w:rPr>
          <w:sz w:val="28"/>
          <w:szCs w:val="28"/>
        </w:rPr>
        <w:t>Гуревич Л.И,  Борьба  с телесными  повреждениями по советскому  уголовному праву. Автореф… дисс. канд.  юр. наук. М., 1950</w:t>
      </w:r>
    </w:p>
    <w:p w:rsidR="00DF5828" w:rsidRDefault="00DF5828">
      <w:pPr>
        <w:numPr>
          <w:ilvl w:val="0"/>
          <w:numId w:val="6"/>
        </w:numPr>
        <w:spacing w:line="360" w:lineRule="auto"/>
        <w:jc w:val="both"/>
        <w:rPr>
          <w:sz w:val="28"/>
          <w:szCs w:val="28"/>
        </w:rPr>
      </w:pPr>
      <w:r>
        <w:rPr>
          <w:sz w:val="28"/>
          <w:szCs w:val="28"/>
        </w:rPr>
        <w:t>Дубовец Н.А.  Ответственность  за телесные повреждения по советскому  уголовному праву. М., 1964</w:t>
      </w:r>
    </w:p>
    <w:p w:rsidR="00DF5828" w:rsidRDefault="00DF5828">
      <w:pPr>
        <w:numPr>
          <w:ilvl w:val="0"/>
          <w:numId w:val="6"/>
        </w:numPr>
        <w:spacing w:line="360" w:lineRule="auto"/>
        <w:jc w:val="both"/>
        <w:rPr>
          <w:sz w:val="28"/>
          <w:szCs w:val="28"/>
        </w:rPr>
      </w:pPr>
      <w:r>
        <w:rPr>
          <w:sz w:val="28"/>
          <w:szCs w:val="28"/>
        </w:rPr>
        <w:t>Жукова  В.К.  Понятие  телесного повреждения.//  Вестник  Московского Университета. Серия Право. 1965. №4</w:t>
      </w:r>
    </w:p>
    <w:p w:rsidR="00DF5828" w:rsidRDefault="00DF5828">
      <w:pPr>
        <w:numPr>
          <w:ilvl w:val="0"/>
          <w:numId w:val="6"/>
        </w:numPr>
        <w:spacing w:line="360" w:lineRule="auto"/>
        <w:jc w:val="both"/>
        <w:rPr>
          <w:sz w:val="28"/>
          <w:szCs w:val="28"/>
        </w:rPr>
      </w:pPr>
      <w:r>
        <w:rPr>
          <w:sz w:val="28"/>
          <w:szCs w:val="28"/>
        </w:rPr>
        <w:t>Загородников Н.И.  Преступления против здоровья. М., 1969</w:t>
      </w:r>
    </w:p>
    <w:p w:rsidR="00DF5828" w:rsidRDefault="00DF5828">
      <w:pPr>
        <w:numPr>
          <w:ilvl w:val="0"/>
          <w:numId w:val="6"/>
        </w:numPr>
        <w:spacing w:line="360" w:lineRule="auto"/>
        <w:jc w:val="both"/>
        <w:rPr>
          <w:sz w:val="28"/>
          <w:szCs w:val="28"/>
        </w:rPr>
      </w:pPr>
      <w:r>
        <w:rPr>
          <w:sz w:val="28"/>
          <w:szCs w:val="28"/>
        </w:rPr>
        <w:t>Милько  Ю.Г.  Ответственность  за тяжкие  телесные повреждения по советскому  уголовному праву. Автореф. дисс….. канд.  юр. наук. 1959</w:t>
      </w:r>
    </w:p>
    <w:p w:rsidR="00DF5828" w:rsidRDefault="00DF5828">
      <w:pPr>
        <w:numPr>
          <w:ilvl w:val="0"/>
          <w:numId w:val="6"/>
        </w:numPr>
        <w:spacing w:line="360" w:lineRule="auto"/>
        <w:jc w:val="both"/>
        <w:rPr>
          <w:sz w:val="28"/>
          <w:szCs w:val="28"/>
        </w:rPr>
      </w:pPr>
      <w:r>
        <w:rPr>
          <w:sz w:val="28"/>
          <w:szCs w:val="28"/>
        </w:rPr>
        <w:t>Орехов В.В. Борьба  с телесными  повреждениями по советскому уголовному  праву. Автореф. дисс… канд. юр. наук. М., 1960</w:t>
      </w:r>
    </w:p>
    <w:p w:rsidR="00DF5828" w:rsidRDefault="00DF5828">
      <w:pPr>
        <w:numPr>
          <w:ilvl w:val="0"/>
          <w:numId w:val="6"/>
        </w:numPr>
        <w:spacing w:line="360" w:lineRule="auto"/>
        <w:jc w:val="both"/>
        <w:rPr>
          <w:sz w:val="28"/>
          <w:szCs w:val="28"/>
        </w:rPr>
      </w:pPr>
      <w:r>
        <w:rPr>
          <w:sz w:val="28"/>
          <w:szCs w:val="28"/>
        </w:rPr>
        <w:t>Познышев С.В.  Особенная часть русского уголовного права. М., 1912</w:t>
      </w:r>
    </w:p>
    <w:p w:rsidR="00DF5828" w:rsidRDefault="00DF5828">
      <w:pPr>
        <w:numPr>
          <w:ilvl w:val="0"/>
          <w:numId w:val="6"/>
        </w:numPr>
        <w:spacing w:line="360" w:lineRule="auto"/>
        <w:jc w:val="both"/>
        <w:rPr>
          <w:sz w:val="28"/>
          <w:szCs w:val="28"/>
        </w:rPr>
      </w:pPr>
      <w:r>
        <w:rPr>
          <w:sz w:val="28"/>
          <w:szCs w:val="28"/>
        </w:rPr>
        <w:t>Пионтковский А.А., Меньшагин В.Д,  Курс  советского  уголовного права. Особенная часть. Т.1</w:t>
      </w:r>
    </w:p>
    <w:p w:rsidR="00DF5828" w:rsidRDefault="00DF5828">
      <w:pPr>
        <w:numPr>
          <w:ilvl w:val="0"/>
          <w:numId w:val="6"/>
        </w:numPr>
        <w:spacing w:line="360" w:lineRule="auto"/>
        <w:jc w:val="both"/>
        <w:rPr>
          <w:sz w:val="28"/>
          <w:szCs w:val="28"/>
        </w:rPr>
      </w:pPr>
      <w:r>
        <w:rPr>
          <w:sz w:val="28"/>
          <w:szCs w:val="28"/>
        </w:rPr>
        <w:t>Расторопов С. « Объект  преступлений  против здоровья человека».// Уголовное право. №1-2004</w:t>
      </w:r>
    </w:p>
    <w:p w:rsidR="00DF5828" w:rsidRDefault="00DF5828">
      <w:pPr>
        <w:numPr>
          <w:ilvl w:val="0"/>
          <w:numId w:val="6"/>
        </w:numPr>
        <w:spacing w:line="360" w:lineRule="auto"/>
        <w:jc w:val="both"/>
        <w:rPr>
          <w:sz w:val="28"/>
          <w:szCs w:val="28"/>
        </w:rPr>
      </w:pPr>
      <w:r>
        <w:rPr>
          <w:sz w:val="28"/>
          <w:szCs w:val="28"/>
        </w:rPr>
        <w:t>Расторопов С.В. « Преступления  против  здоровья человека».//  Законодательство. №2-2004</w:t>
      </w:r>
    </w:p>
    <w:p w:rsidR="00DF5828" w:rsidRDefault="00DF5828">
      <w:pPr>
        <w:numPr>
          <w:ilvl w:val="0"/>
          <w:numId w:val="6"/>
        </w:numPr>
        <w:spacing w:line="360" w:lineRule="auto"/>
        <w:jc w:val="both"/>
        <w:rPr>
          <w:sz w:val="28"/>
          <w:szCs w:val="28"/>
        </w:rPr>
      </w:pPr>
      <w:r>
        <w:rPr>
          <w:sz w:val="28"/>
          <w:szCs w:val="28"/>
        </w:rPr>
        <w:t xml:space="preserve"> Семенцова Н.А.  Уголовное право России (Особенная часть)-Москва: ИКЦ « МарТ», Ростов н/Д.: Изд. центр « МарТ», 2004</w:t>
      </w:r>
    </w:p>
    <w:p w:rsidR="00DF5828" w:rsidRDefault="00DF5828">
      <w:pPr>
        <w:numPr>
          <w:ilvl w:val="0"/>
          <w:numId w:val="6"/>
        </w:numPr>
        <w:spacing w:line="360" w:lineRule="auto"/>
        <w:jc w:val="both"/>
        <w:rPr>
          <w:sz w:val="28"/>
          <w:szCs w:val="28"/>
        </w:rPr>
      </w:pPr>
      <w:r>
        <w:rPr>
          <w:sz w:val="28"/>
          <w:szCs w:val="28"/>
        </w:rPr>
        <w:t>Советский энциклопедический словарь/Гл. ред. А.М. Прохоров. М., 1983</w:t>
      </w:r>
    </w:p>
    <w:p w:rsidR="00DF5828" w:rsidRDefault="00DF5828">
      <w:pPr>
        <w:numPr>
          <w:ilvl w:val="0"/>
          <w:numId w:val="6"/>
        </w:numPr>
        <w:spacing w:line="360" w:lineRule="auto"/>
        <w:jc w:val="both"/>
        <w:rPr>
          <w:sz w:val="28"/>
          <w:szCs w:val="28"/>
        </w:rPr>
      </w:pPr>
      <w:r>
        <w:rPr>
          <w:sz w:val="28"/>
          <w:szCs w:val="28"/>
        </w:rPr>
        <w:t>Слуцкий И.И,  Советское уголовное право. М., 1940</w:t>
      </w:r>
    </w:p>
    <w:p w:rsidR="00DF5828" w:rsidRDefault="00DF5828">
      <w:pPr>
        <w:numPr>
          <w:ilvl w:val="0"/>
          <w:numId w:val="6"/>
        </w:numPr>
        <w:spacing w:line="360" w:lineRule="auto"/>
        <w:jc w:val="both"/>
        <w:rPr>
          <w:sz w:val="28"/>
          <w:szCs w:val="28"/>
        </w:rPr>
      </w:pPr>
      <w:r>
        <w:rPr>
          <w:sz w:val="28"/>
          <w:szCs w:val="28"/>
        </w:rPr>
        <w:t>Таганцев Н.С. Лекции по русскому уголовному  праву. Часть Особенная. СПб., 1894</w:t>
      </w:r>
    </w:p>
    <w:p w:rsidR="00DF5828" w:rsidRDefault="00DF5828">
      <w:pPr>
        <w:numPr>
          <w:ilvl w:val="0"/>
          <w:numId w:val="6"/>
        </w:numPr>
        <w:spacing w:line="360" w:lineRule="auto"/>
        <w:jc w:val="both"/>
        <w:rPr>
          <w:sz w:val="28"/>
          <w:szCs w:val="28"/>
        </w:rPr>
      </w:pPr>
      <w:r>
        <w:rPr>
          <w:sz w:val="28"/>
          <w:szCs w:val="28"/>
        </w:rPr>
        <w:t>Уголовное  право России. Особенная часть: Учебник/ Отв. ред. доктор юр. наук, проф. Б.В.  Здравомыслов- М: Юристъ, 1996</w:t>
      </w:r>
    </w:p>
    <w:p w:rsidR="00DF5828" w:rsidRDefault="00DF5828">
      <w:pPr>
        <w:numPr>
          <w:ilvl w:val="0"/>
          <w:numId w:val="6"/>
        </w:numPr>
        <w:spacing w:line="360" w:lineRule="auto"/>
        <w:jc w:val="both"/>
        <w:rPr>
          <w:sz w:val="28"/>
          <w:szCs w:val="28"/>
        </w:rPr>
      </w:pPr>
      <w:r>
        <w:rPr>
          <w:sz w:val="28"/>
          <w:szCs w:val="28"/>
        </w:rPr>
        <w:t>Читлов Д.С. « Охрана  здоровья граждан от тяжких насильственных  посягательств». Саратов, 1974</w:t>
      </w:r>
    </w:p>
    <w:p w:rsidR="00DF5828" w:rsidRDefault="00DF5828">
      <w:pPr>
        <w:numPr>
          <w:ilvl w:val="0"/>
          <w:numId w:val="6"/>
        </w:numPr>
        <w:spacing w:line="360" w:lineRule="auto"/>
        <w:jc w:val="both"/>
        <w:rPr>
          <w:sz w:val="28"/>
          <w:szCs w:val="28"/>
        </w:rPr>
      </w:pPr>
      <w:r>
        <w:rPr>
          <w:sz w:val="28"/>
          <w:szCs w:val="28"/>
        </w:rPr>
        <w:t>Шаргородский М.Д,  « Ответственность  за преступления  против  личности.» Л., 1953</w:t>
      </w:r>
      <w:bookmarkStart w:id="0" w:name="_GoBack"/>
      <w:bookmarkEnd w:id="0"/>
    </w:p>
    <w:sectPr w:rsidR="00DF5828">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28" w:rsidRDefault="00DF5828">
      <w:r>
        <w:separator/>
      </w:r>
    </w:p>
  </w:endnote>
  <w:endnote w:type="continuationSeparator" w:id="0">
    <w:p w:rsidR="00DF5828" w:rsidRDefault="00DF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28" w:rsidRDefault="00DF5828">
      <w:r>
        <w:separator/>
      </w:r>
    </w:p>
  </w:footnote>
  <w:footnote w:type="continuationSeparator" w:id="0">
    <w:p w:rsidR="00DF5828" w:rsidRDefault="00DF5828">
      <w:r>
        <w:continuationSeparator/>
      </w:r>
    </w:p>
  </w:footnote>
  <w:footnote w:id="1">
    <w:p w:rsidR="00DF5828" w:rsidRDefault="00DF5828">
      <w:pPr>
        <w:pStyle w:val="a3"/>
      </w:pPr>
      <w:r>
        <w:rPr>
          <w:rStyle w:val="a5"/>
        </w:rPr>
        <w:footnoteRef/>
      </w:r>
      <w:r>
        <w:t xml:space="preserve"> Конституция РФ от 12 декабря  1994г.</w:t>
      </w:r>
    </w:p>
    <w:p w:rsidR="00DF5828" w:rsidRDefault="00DF5828">
      <w:pPr>
        <w:pStyle w:val="a3"/>
      </w:pPr>
    </w:p>
  </w:footnote>
  <w:footnote w:id="2">
    <w:p w:rsidR="00DF5828" w:rsidRDefault="00DF5828">
      <w:pPr>
        <w:pStyle w:val="a3"/>
      </w:pPr>
      <w:r>
        <w:rPr>
          <w:rStyle w:val="a5"/>
        </w:rPr>
        <w:footnoteRef/>
      </w:r>
      <w:r>
        <w:t xml:space="preserve"> Уголовное право  России.  Особенная часть:  Учебник/ Отв. ред. доктор  юр. наук, проф. Б.В. Здравомыслов.- М.:  Юристъ, 1996. С. 19</w:t>
      </w:r>
    </w:p>
  </w:footnote>
  <w:footnote w:id="3">
    <w:p w:rsidR="00DF5828" w:rsidRDefault="00DF5828">
      <w:pPr>
        <w:pStyle w:val="a3"/>
      </w:pPr>
      <w:r>
        <w:rPr>
          <w:rStyle w:val="a5"/>
        </w:rPr>
        <w:footnoteRef/>
      </w:r>
      <w:r>
        <w:t xml:space="preserve"> С.В. Расторопов «  Преступления  против  здоровья  человека».//  Законодательство. №2, 2004. С. 67</w:t>
      </w:r>
    </w:p>
  </w:footnote>
  <w:footnote w:id="4">
    <w:p w:rsidR="00DF5828" w:rsidRDefault="00DF5828">
      <w:pPr>
        <w:pStyle w:val="a3"/>
      </w:pPr>
      <w:r>
        <w:rPr>
          <w:rStyle w:val="a5"/>
        </w:rPr>
        <w:footnoteRef/>
      </w:r>
      <w:r>
        <w:t xml:space="preserve"> Шаргородский М.Д.  Ответственность  за преступления  против личности. Л., 1953. С.48</w:t>
      </w:r>
    </w:p>
  </w:footnote>
  <w:footnote w:id="5">
    <w:p w:rsidR="00DF5828" w:rsidRDefault="00DF5828">
      <w:pPr>
        <w:pStyle w:val="a3"/>
      </w:pPr>
      <w:r>
        <w:rPr>
          <w:rStyle w:val="a5"/>
        </w:rPr>
        <w:footnoteRef/>
      </w:r>
      <w:r>
        <w:t xml:space="preserve"> Приложение 2 к Приказу  Минздрава  РФ от  10  декабря        1996г. №407 « О введении  в практику  правил  производства  судебно-медицинских   экспертиз» (данный приказ утратил силу)</w:t>
      </w:r>
    </w:p>
  </w:footnote>
  <w:footnote w:id="6">
    <w:p w:rsidR="00DF5828" w:rsidRDefault="00DF5828">
      <w:pPr>
        <w:pStyle w:val="a3"/>
      </w:pPr>
      <w:r>
        <w:rPr>
          <w:rStyle w:val="a5"/>
        </w:rPr>
        <w:footnoteRef/>
      </w:r>
      <w:r>
        <w:t xml:space="preserve"> Таганцев Н.С.  Лекции  по русскому  уголовному  праву. Часть Особенная. СПб.,  1894. С.139</w:t>
      </w:r>
    </w:p>
  </w:footnote>
  <w:footnote w:id="7">
    <w:p w:rsidR="00DF5828" w:rsidRDefault="00DF5828">
      <w:pPr>
        <w:pStyle w:val="a3"/>
      </w:pPr>
      <w:r>
        <w:rPr>
          <w:rStyle w:val="a5"/>
        </w:rPr>
        <w:footnoteRef/>
      </w:r>
      <w:r>
        <w:t xml:space="preserve"> Познышев С.В.  Особенная часть  русского  уголовного  права. М.,  1912. С.86</w:t>
      </w:r>
    </w:p>
  </w:footnote>
  <w:footnote w:id="8">
    <w:p w:rsidR="00DF5828" w:rsidRDefault="00DF5828">
      <w:pPr>
        <w:pStyle w:val="a3"/>
      </w:pPr>
      <w:r>
        <w:rPr>
          <w:rStyle w:val="a5"/>
        </w:rPr>
        <w:footnoteRef/>
      </w:r>
      <w:r>
        <w:t xml:space="preserve"> Дубовец  П.А.  Ответственность  за телесные  повреждения  по советскому  уголовному  праву. М., 1964. С. 7-8</w:t>
      </w:r>
    </w:p>
  </w:footnote>
  <w:footnote w:id="9">
    <w:p w:rsidR="00DF5828" w:rsidRDefault="00DF5828">
      <w:pPr>
        <w:pStyle w:val="a3"/>
      </w:pPr>
      <w:r>
        <w:rPr>
          <w:rStyle w:val="a5"/>
        </w:rPr>
        <w:footnoteRef/>
      </w:r>
      <w:r>
        <w:t xml:space="preserve"> Слуцкий И.И.  Советское уголовное  право. М., 1940. С.128</w:t>
      </w:r>
    </w:p>
  </w:footnote>
  <w:footnote w:id="10">
    <w:p w:rsidR="00DF5828" w:rsidRDefault="00DF5828">
      <w:pPr>
        <w:pStyle w:val="a3"/>
      </w:pPr>
      <w:r>
        <w:rPr>
          <w:rStyle w:val="a5"/>
        </w:rPr>
        <w:footnoteRef/>
      </w:r>
      <w:r>
        <w:t xml:space="preserve"> Жукова  В.К. Понятие  телесного  повреждения//  Вест. Моск. ун-та.Сер. Право. 1965. №4. С.42</w:t>
      </w:r>
    </w:p>
  </w:footnote>
  <w:footnote w:id="11">
    <w:p w:rsidR="00DF5828" w:rsidRDefault="00DF5828">
      <w:pPr>
        <w:pStyle w:val="a3"/>
      </w:pPr>
      <w:r>
        <w:rPr>
          <w:rStyle w:val="a5"/>
        </w:rPr>
        <w:footnoteRef/>
      </w:r>
      <w:r>
        <w:t xml:space="preserve"> Гродзинский  М.М.  Телесные повреждения в новом  УК РСФСР//  Вест.советской юстиции. 1927. №9-10 С.323</w:t>
      </w:r>
    </w:p>
  </w:footnote>
  <w:footnote w:id="12">
    <w:p w:rsidR="00DF5828" w:rsidRDefault="00DF5828">
      <w:pPr>
        <w:pStyle w:val="a3"/>
      </w:pPr>
      <w:r>
        <w:rPr>
          <w:rStyle w:val="a5"/>
        </w:rPr>
        <w:footnoteRef/>
      </w:r>
      <w:r>
        <w:t xml:space="preserve"> Загородников Н.И,  Преступления  против  здоровья. М., 1969 С.37</w:t>
      </w:r>
    </w:p>
  </w:footnote>
  <w:footnote w:id="13">
    <w:p w:rsidR="00DF5828" w:rsidRDefault="00DF5828">
      <w:pPr>
        <w:pStyle w:val="a3"/>
      </w:pPr>
      <w:r>
        <w:rPr>
          <w:rStyle w:val="a5"/>
        </w:rPr>
        <w:footnoteRef/>
      </w:r>
      <w:r>
        <w:t xml:space="preserve"> С.В. Расторопов «  Преступления  против  здоровья человека».// Законодательство. №2-2004. С.69</w:t>
      </w:r>
    </w:p>
  </w:footnote>
  <w:footnote w:id="14">
    <w:p w:rsidR="00DF5828" w:rsidRDefault="00DF5828">
      <w:pPr>
        <w:pStyle w:val="a3"/>
      </w:pPr>
      <w:r>
        <w:rPr>
          <w:rStyle w:val="a5"/>
        </w:rPr>
        <w:footnoteRef/>
      </w:r>
      <w:r>
        <w:t xml:space="preserve"> Читлов Д.С.  Охрана здоровья граждан  от тяжких  насильственных  посягательств. Саратов. 1974. С.13</w:t>
      </w:r>
    </w:p>
  </w:footnote>
  <w:footnote w:id="15">
    <w:p w:rsidR="00DF5828" w:rsidRDefault="00DF5828">
      <w:pPr>
        <w:pStyle w:val="a3"/>
      </w:pPr>
      <w:r>
        <w:rPr>
          <w:rStyle w:val="a5"/>
        </w:rPr>
        <w:footnoteRef/>
      </w:r>
      <w:r>
        <w:t xml:space="preserve"> Пионтковский А.А., Меньшагин В.Д,  Курс советского  уголовного права. Особенная часть. Т.1 С.578</w:t>
      </w:r>
    </w:p>
  </w:footnote>
  <w:footnote w:id="16">
    <w:p w:rsidR="00DF5828" w:rsidRDefault="00DF5828">
      <w:pPr>
        <w:pStyle w:val="a3"/>
      </w:pPr>
      <w:r>
        <w:rPr>
          <w:rStyle w:val="a5"/>
        </w:rPr>
        <w:footnoteRef/>
      </w:r>
      <w:r>
        <w:t xml:space="preserve"> Орехов В.В. Борьба с телесными  повреждениями по советскому уголовному праву. Автореф. дис… канд. юрид. наук. М., 1960. С.15</w:t>
      </w:r>
    </w:p>
  </w:footnote>
  <w:footnote w:id="17">
    <w:p w:rsidR="00DF5828" w:rsidRDefault="00DF5828">
      <w:pPr>
        <w:pStyle w:val="a3"/>
      </w:pPr>
      <w:r>
        <w:rPr>
          <w:rStyle w:val="a5"/>
        </w:rPr>
        <w:footnoteRef/>
      </w:r>
      <w:r>
        <w:t xml:space="preserve"> «Преступления против здоровья человека».// Законодательство.№2-2004.С. 75</w:t>
      </w:r>
    </w:p>
  </w:footnote>
  <w:footnote w:id="18">
    <w:p w:rsidR="00DF5828" w:rsidRDefault="00DF5828">
      <w:pPr>
        <w:pStyle w:val="a3"/>
      </w:pPr>
      <w:r>
        <w:rPr>
          <w:rStyle w:val="a5"/>
        </w:rPr>
        <w:footnoteRef/>
      </w:r>
      <w:r>
        <w:t xml:space="preserve"> Уголовный кодекс Российской Федерации: ( по сост. на 15 сент. 2005г.)- М.:  Юрайт-Издат, 2005. С.58</w:t>
      </w:r>
    </w:p>
  </w:footnote>
  <w:footnote w:id="19">
    <w:p w:rsidR="00DF5828" w:rsidRDefault="00DF5828">
      <w:pPr>
        <w:pStyle w:val="a3"/>
      </w:pPr>
      <w:r>
        <w:rPr>
          <w:rStyle w:val="a5"/>
        </w:rPr>
        <w:footnoteRef/>
      </w:r>
      <w:r>
        <w:t xml:space="preserve"> Семенцова И.А,  Уголовное право  России ( Особенная часть).- Москва: ИКЦ  « МарТ», Ростов н/Д.: Изд. центр « МарТ», 2004. С. 15</w:t>
      </w:r>
    </w:p>
  </w:footnote>
  <w:footnote w:id="20">
    <w:p w:rsidR="00DF5828" w:rsidRDefault="00DF5828">
      <w:pPr>
        <w:pStyle w:val="a3"/>
      </w:pPr>
      <w:r>
        <w:rPr>
          <w:rStyle w:val="a5"/>
        </w:rPr>
        <w:footnoteRef/>
      </w:r>
      <w:r>
        <w:t xml:space="preserve"> Бюллетень Верховного Суда РСФСР, 1990. №9. С.11-12</w:t>
      </w:r>
    </w:p>
  </w:footnote>
  <w:footnote w:id="21">
    <w:p w:rsidR="00DF5828" w:rsidRDefault="00DF5828">
      <w:pPr>
        <w:pStyle w:val="a3"/>
      </w:pPr>
      <w:r>
        <w:rPr>
          <w:rStyle w:val="a5"/>
        </w:rPr>
        <w:footnoteRef/>
      </w:r>
      <w:r>
        <w:t xml:space="preserve"> С.Расторопов (проф. Академии права  и управления Мин-ва  юстиции  РФ) « Объект  преступлений против здоровья человека».// Уг. право. №1-2004. С.43-45</w:t>
      </w:r>
    </w:p>
  </w:footnote>
  <w:footnote w:id="22">
    <w:p w:rsidR="00DF5828" w:rsidRDefault="00DF5828">
      <w:pPr>
        <w:pStyle w:val="a3"/>
      </w:pPr>
      <w:r>
        <w:rPr>
          <w:rStyle w:val="a5"/>
        </w:rPr>
        <w:footnoteRef/>
      </w:r>
      <w:r>
        <w:t xml:space="preserve"> Советский энциклопедич. словарь./ Гл. ред. А.М. Прохоров. М., 1983. С.718</w:t>
      </w:r>
    </w:p>
  </w:footnote>
  <w:footnote w:id="23">
    <w:p w:rsidR="00DF5828" w:rsidRDefault="00DF5828">
      <w:pPr>
        <w:pStyle w:val="a3"/>
      </w:pPr>
      <w:r>
        <w:rPr>
          <w:rStyle w:val="a5"/>
        </w:rPr>
        <w:footnoteRef/>
      </w:r>
      <w:r>
        <w:t xml:space="preserve"> Там же. С. 1477</w:t>
      </w:r>
    </w:p>
  </w:footnote>
  <w:footnote w:id="24">
    <w:p w:rsidR="00DF5828" w:rsidRDefault="00DF5828">
      <w:pPr>
        <w:pStyle w:val="a3"/>
      </w:pPr>
      <w:r>
        <w:rPr>
          <w:rStyle w:val="a5"/>
        </w:rPr>
        <w:footnoteRef/>
      </w:r>
      <w:r>
        <w:t xml:space="preserve"> Гуревич Л.И. Борьба  с телесными  повреждениями по сов. уг. праву. Автореф. дис… канд. юрид. наук. М., 1950. С.7; Милько Ю.Т. Ответственность за  тяжкие телесные  повреждения по сов. уг. праву. Автореф. дис… канд. юр. наук.1959. С,9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28" w:rsidRDefault="00DF5828">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C2386">
      <w:rPr>
        <w:rStyle w:val="a8"/>
        <w:noProof/>
      </w:rPr>
      <w:t>2</w:t>
    </w:r>
    <w:r>
      <w:rPr>
        <w:rStyle w:val="a8"/>
      </w:rPr>
      <w:fldChar w:fldCharType="end"/>
    </w:r>
  </w:p>
  <w:p w:rsidR="00DF5828" w:rsidRDefault="00DF582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83ED0"/>
    <w:multiLevelType w:val="hybridMultilevel"/>
    <w:tmpl w:val="C5EEE4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4F83D9C"/>
    <w:multiLevelType w:val="hybridMultilevel"/>
    <w:tmpl w:val="853CC0B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C807531"/>
    <w:multiLevelType w:val="hybridMultilevel"/>
    <w:tmpl w:val="6AAA58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476563F"/>
    <w:multiLevelType w:val="hybridMultilevel"/>
    <w:tmpl w:val="AA38B1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86421B7"/>
    <w:multiLevelType w:val="hybridMultilevel"/>
    <w:tmpl w:val="78804C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95327E9"/>
    <w:multiLevelType w:val="hybridMultilevel"/>
    <w:tmpl w:val="C94875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DF90606"/>
    <w:multiLevelType w:val="hybridMultilevel"/>
    <w:tmpl w:val="6BCABF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386"/>
    <w:rsid w:val="00BC2386"/>
    <w:rsid w:val="00DF5828"/>
    <w:rsid w:val="00E10CA7"/>
    <w:rsid w:val="00E2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376F46-4C09-44E2-9733-3AE0747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ви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8539</Words>
  <Characters>48678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ПРЕСТУПЛЕНИЯ, СТАВЯЩИЕ В ОПАСНОСТЬ ЖИЗНЬ И ЗДОРОВЬЕ ЧЕЛОВЕКА</vt:lpstr>
    </vt:vector>
  </TitlesOfParts>
  <Company/>
  <LinksUpToDate>false</LinksUpToDate>
  <CharactersWithSpaces>57103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 СТАВЯЩИЕ В ОПАСНОСТЬ ЖИЗНЬ И ЗДОРОВЬЕ ЧЕЛОВЕКА</dc:title>
  <dc:subject/>
  <dc:creator>1</dc:creator>
  <cp:keywords/>
  <dc:description/>
  <cp:lastModifiedBy>Irina</cp:lastModifiedBy>
  <cp:revision>2</cp:revision>
  <dcterms:created xsi:type="dcterms:W3CDTF">2014-08-18T15:20:00Z</dcterms:created>
  <dcterms:modified xsi:type="dcterms:W3CDTF">2014-08-18T15:20:00Z</dcterms:modified>
</cp:coreProperties>
</file>