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508" w:rsidRPr="00EA0CC3" w:rsidRDefault="00344508" w:rsidP="00EA0CC3">
      <w:pPr>
        <w:suppressAutoHyphens/>
        <w:spacing w:line="360" w:lineRule="auto"/>
        <w:ind w:firstLine="709"/>
        <w:jc w:val="center"/>
        <w:rPr>
          <w:sz w:val="28"/>
          <w:szCs w:val="28"/>
        </w:rPr>
      </w:pPr>
      <w:r w:rsidRPr="00EA0CC3">
        <w:rPr>
          <w:sz w:val="28"/>
          <w:szCs w:val="28"/>
        </w:rPr>
        <w:t>ФЕДЕРАЛЬНОЕ АГЕНСТВО ПО ОБРАЗОВАНИЮ</w:t>
      </w:r>
    </w:p>
    <w:p w:rsidR="00344508" w:rsidRPr="00EA0CC3" w:rsidRDefault="00344508" w:rsidP="00EA0CC3">
      <w:pPr>
        <w:suppressAutoHyphens/>
        <w:spacing w:line="360" w:lineRule="auto"/>
        <w:ind w:firstLine="709"/>
        <w:jc w:val="center"/>
        <w:rPr>
          <w:sz w:val="28"/>
          <w:szCs w:val="28"/>
        </w:rPr>
      </w:pPr>
      <w:r w:rsidRPr="00EA0CC3">
        <w:rPr>
          <w:sz w:val="28"/>
          <w:szCs w:val="28"/>
        </w:rPr>
        <w:t>Государственное образовательное учреждение высшего профессионального образования</w:t>
      </w:r>
    </w:p>
    <w:p w:rsidR="00344508" w:rsidRPr="00EA0CC3" w:rsidRDefault="00344508" w:rsidP="00EA0CC3">
      <w:pPr>
        <w:suppressAutoHyphens/>
        <w:spacing w:line="360" w:lineRule="auto"/>
        <w:ind w:firstLine="709"/>
        <w:jc w:val="center"/>
        <w:rPr>
          <w:sz w:val="28"/>
          <w:szCs w:val="28"/>
        </w:rPr>
      </w:pPr>
      <w:r w:rsidRPr="00EA0CC3">
        <w:rPr>
          <w:sz w:val="28"/>
          <w:szCs w:val="28"/>
        </w:rPr>
        <w:t>Ульяновский государственный педагогический университет</w:t>
      </w:r>
    </w:p>
    <w:p w:rsidR="00344508" w:rsidRPr="00EA0CC3" w:rsidRDefault="00344508" w:rsidP="00EA0CC3">
      <w:pPr>
        <w:suppressAutoHyphens/>
        <w:spacing w:line="360" w:lineRule="auto"/>
        <w:ind w:firstLine="709"/>
        <w:jc w:val="center"/>
        <w:rPr>
          <w:sz w:val="28"/>
          <w:szCs w:val="28"/>
        </w:rPr>
      </w:pPr>
      <w:r w:rsidRPr="00EA0CC3">
        <w:rPr>
          <w:sz w:val="28"/>
          <w:szCs w:val="28"/>
        </w:rPr>
        <w:t>Им. И.Н. Ульянова</w:t>
      </w:r>
    </w:p>
    <w:p w:rsidR="00344508" w:rsidRPr="00EA0CC3" w:rsidRDefault="00344508" w:rsidP="00EA0CC3">
      <w:pPr>
        <w:suppressAutoHyphens/>
        <w:spacing w:line="360" w:lineRule="auto"/>
        <w:ind w:firstLine="709"/>
        <w:jc w:val="center"/>
        <w:rPr>
          <w:sz w:val="28"/>
        </w:rPr>
      </w:pPr>
    </w:p>
    <w:p w:rsidR="00344508" w:rsidRPr="00EA0CC3" w:rsidRDefault="00344508" w:rsidP="00EA0CC3">
      <w:pPr>
        <w:suppressAutoHyphens/>
        <w:spacing w:line="360" w:lineRule="auto"/>
        <w:ind w:firstLine="709"/>
        <w:jc w:val="center"/>
        <w:rPr>
          <w:sz w:val="28"/>
          <w:szCs w:val="28"/>
        </w:rPr>
      </w:pPr>
      <w:r w:rsidRPr="00EA0CC3">
        <w:rPr>
          <w:sz w:val="28"/>
          <w:szCs w:val="28"/>
        </w:rPr>
        <w:t>ЮРИДИЧЕСКИЙ ФАКУЛЬТЕТ</w:t>
      </w:r>
    </w:p>
    <w:p w:rsidR="00344508" w:rsidRPr="00EA0CC3" w:rsidRDefault="00344508" w:rsidP="00EA0CC3">
      <w:pPr>
        <w:suppressAutoHyphens/>
        <w:spacing w:line="360" w:lineRule="auto"/>
        <w:ind w:firstLine="709"/>
        <w:jc w:val="center"/>
        <w:rPr>
          <w:sz w:val="28"/>
          <w:szCs w:val="28"/>
        </w:rPr>
      </w:pPr>
      <w:r w:rsidRPr="00EA0CC3">
        <w:rPr>
          <w:sz w:val="28"/>
          <w:szCs w:val="28"/>
        </w:rPr>
        <w:t>КАФЕДРА УГОЛОВНОГО ПРАВА И ПРОЦЕССА</w:t>
      </w:r>
    </w:p>
    <w:p w:rsidR="00344508" w:rsidRPr="00EA0CC3" w:rsidRDefault="00344508" w:rsidP="00EA0CC3">
      <w:pPr>
        <w:suppressAutoHyphens/>
        <w:spacing w:line="360" w:lineRule="auto"/>
        <w:ind w:firstLine="709"/>
        <w:jc w:val="center"/>
        <w:rPr>
          <w:b/>
          <w:sz w:val="28"/>
          <w:szCs w:val="28"/>
        </w:rPr>
      </w:pPr>
    </w:p>
    <w:p w:rsidR="00344508" w:rsidRPr="00EA0CC3" w:rsidRDefault="00344508" w:rsidP="00EA0CC3">
      <w:pPr>
        <w:suppressAutoHyphens/>
        <w:spacing w:line="360" w:lineRule="auto"/>
        <w:ind w:firstLine="709"/>
        <w:jc w:val="center"/>
        <w:rPr>
          <w:b/>
          <w:sz w:val="28"/>
          <w:szCs w:val="28"/>
        </w:rPr>
      </w:pPr>
      <w:r w:rsidRPr="00EA0CC3">
        <w:rPr>
          <w:b/>
          <w:sz w:val="28"/>
          <w:szCs w:val="28"/>
        </w:rPr>
        <w:t>КУРСОВАЯ РАБОТА</w:t>
      </w:r>
    </w:p>
    <w:p w:rsidR="00344508" w:rsidRPr="00EA0CC3" w:rsidRDefault="00344508" w:rsidP="00EA0CC3">
      <w:pPr>
        <w:suppressAutoHyphens/>
        <w:spacing w:line="360" w:lineRule="auto"/>
        <w:ind w:firstLine="709"/>
        <w:jc w:val="center"/>
        <w:rPr>
          <w:sz w:val="28"/>
          <w:szCs w:val="28"/>
        </w:rPr>
      </w:pPr>
    </w:p>
    <w:p w:rsidR="00344508" w:rsidRPr="00EA0CC3" w:rsidRDefault="00344508" w:rsidP="00EA0CC3">
      <w:pPr>
        <w:suppressAutoHyphens/>
        <w:spacing w:line="360" w:lineRule="auto"/>
        <w:ind w:firstLine="709"/>
        <w:jc w:val="center"/>
        <w:rPr>
          <w:sz w:val="28"/>
        </w:rPr>
      </w:pPr>
      <w:r w:rsidRPr="00EA0CC3">
        <w:rPr>
          <w:sz w:val="28"/>
          <w:szCs w:val="28"/>
        </w:rPr>
        <w:t>ПО ДИСЦИПЛИНЕ «УГОЛОВНОЕ ПРАВО РФ»</w:t>
      </w:r>
    </w:p>
    <w:p w:rsidR="00344508" w:rsidRPr="00EA0CC3" w:rsidRDefault="00344508" w:rsidP="00EA0CC3">
      <w:pPr>
        <w:suppressAutoHyphens/>
        <w:spacing w:line="360" w:lineRule="auto"/>
        <w:ind w:firstLine="709"/>
        <w:jc w:val="center"/>
        <w:rPr>
          <w:b/>
          <w:bCs/>
          <w:sz w:val="28"/>
          <w:szCs w:val="32"/>
        </w:rPr>
      </w:pPr>
      <w:r w:rsidRPr="00EA0CC3">
        <w:rPr>
          <w:sz w:val="28"/>
          <w:szCs w:val="28"/>
        </w:rPr>
        <w:t>НА ТЕМУ:</w:t>
      </w:r>
      <w:r w:rsidRPr="00EA0CC3">
        <w:rPr>
          <w:sz w:val="28"/>
        </w:rPr>
        <w:t xml:space="preserve"> </w:t>
      </w:r>
      <w:r w:rsidRPr="00EA0CC3">
        <w:rPr>
          <w:b/>
          <w:bCs/>
          <w:sz w:val="28"/>
          <w:szCs w:val="32"/>
        </w:rPr>
        <w:t xml:space="preserve">« </w:t>
      </w:r>
      <w:r w:rsidRPr="00EA0CC3">
        <w:rPr>
          <w:bCs/>
          <w:sz w:val="28"/>
          <w:szCs w:val="32"/>
        </w:rPr>
        <w:t>Преступления, связанные с незаконным оборотом наркотических средств и психотропных веществ</w:t>
      </w:r>
      <w:r w:rsidRPr="00EA0CC3">
        <w:rPr>
          <w:b/>
          <w:bCs/>
          <w:sz w:val="28"/>
          <w:szCs w:val="32"/>
        </w:rPr>
        <w:t>»</w:t>
      </w:r>
    </w:p>
    <w:p w:rsidR="00EA0CC3" w:rsidRDefault="00EA0CC3" w:rsidP="00EA0CC3">
      <w:pPr>
        <w:suppressAutoHyphens/>
        <w:spacing w:line="360" w:lineRule="auto"/>
        <w:ind w:firstLine="709"/>
        <w:jc w:val="center"/>
        <w:rPr>
          <w:sz w:val="28"/>
        </w:rPr>
      </w:pPr>
    </w:p>
    <w:p w:rsidR="00EA0CC3" w:rsidRDefault="00344508" w:rsidP="00EA0CC3">
      <w:pPr>
        <w:suppressAutoHyphens/>
        <w:spacing w:line="360" w:lineRule="auto"/>
        <w:ind w:firstLine="709"/>
        <w:jc w:val="right"/>
        <w:rPr>
          <w:sz w:val="28"/>
        </w:rPr>
      </w:pPr>
      <w:r w:rsidRPr="00EA0CC3">
        <w:rPr>
          <w:sz w:val="28"/>
        </w:rPr>
        <w:t>Студентки третьего курса</w:t>
      </w:r>
    </w:p>
    <w:p w:rsidR="00EA0CC3" w:rsidRDefault="00344508" w:rsidP="00EA0CC3">
      <w:pPr>
        <w:suppressAutoHyphens/>
        <w:spacing w:line="360" w:lineRule="auto"/>
        <w:ind w:firstLine="709"/>
        <w:jc w:val="right"/>
        <w:rPr>
          <w:sz w:val="28"/>
        </w:rPr>
      </w:pPr>
      <w:r w:rsidRPr="00EA0CC3">
        <w:rPr>
          <w:sz w:val="28"/>
        </w:rPr>
        <w:t>дневного отделения группы Юр-04-2</w:t>
      </w:r>
    </w:p>
    <w:p w:rsidR="00344508" w:rsidRPr="00EA0CC3" w:rsidRDefault="00344508" w:rsidP="00EA0CC3">
      <w:pPr>
        <w:suppressAutoHyphens/>
        <w:spacing w:line="360" w:lineRule="auto"/>
        <w:ind w:firstLine="709"/>
        <w:jc w:val="right"/>
        <w:rPr>
          <w:sz w:val="28"/>
        </w:rPr>
      </w:pPr>
      <w:r w:rsidRPr="00EA0CC3">
        <w:rPr>
          <w:sz w:val="28"/>
        </w:rPr>
        <w:t>Жарковой Алены Анатольевны</w:t>
      </w:r>
    </w:p>
    <w:p w:rsidR="00EA0CC3" w:rsidRDefault="00EA0CC3" w:rsidP="00EA0CC3">
      <w:pPr>
        <w:suppressAutoHyphens/>
        <w:spacing w:line="360" w:lineRule="auto"/>
        <w:ind w:firstLine="709"/>
        <w:jc w:val="right"/>
        <w:rPr>
          <w:sz w:val="28"/>
        </w:rPr>
      </w:pPr>
    </w:p>
    <w:p w:rsidR="00344508" w:rsidRPr="00EA0CC3" w:rsidRDefault="00344508" w:rsidP="00EA0CC3">
      <w:pPr>
        <w:suppressAutoHyphens/>
        <w:spacing w:line="360" w:lineRule="auto"/>
        <w:ind w:firstLine="709"/>
        <w:jc w:val="right"/>
        <w:rPr>
          <w:sz w:val="28"/>
        </w:rPr>
      </w:pPr>
      <w:r w:rsidRPr="00EA0CC3">
        <w:rPr>
          <w:sz w:val="28"/>
        </w:rPr>
        <w:t>Научный руководитель:</w:t>
      </w:r>
    </w:p>
    <w:p w:rsidR="00344508" w:rsidRPr="00EA0CC3" w:rsidRDefault="00344508" w:rsidP="00EA0CC3">
      <w:pPr>
        <w:suppressAutoHyphens/>
        <w:spacing w:line="360" w:lineRule="auto"/>
        <w:ind w:firstLine="709"/>
        <w:jc w:val="right"/>
        <w:rPr>
          <w:sz w:val="28"/>
        </w:rPr>
      </w:pPr>
      <w:r w:rsidRPr="00EA0CC3">
        <w:rPr>
          <w:sz w:val="28"/>
        </w:rPr>
        <w:t>Старший преподаватель</w:t>
      </w:r>
    </w:p>
    <w:p w:rsidR="00EA0CC3" w:rsidRDefault="00344508" w:rsidP="00EA0CC3">
      <w:pPr>
        <w:suppressAutoHyphens/>
        <w:spacing w:line="360" w:lineRule="auto"/>
        <w:ind w:firstLine="709"/>
        <w:jc w:val="right"/>
        <w:rPr>
          <w:sz w:val="28"/>
        </w:rPr>
      </w:pPr>
      <w:r w:rsidRPr="00EA0CC3">
        <w:rPr>
          <w:sz w:val="28"/>
        </w:rPr>
        <w:t>Кафедры уголовного права и процесса</w:t>
      </w:r>
    </w:p>
    <w:p w:rsidR="00344508" w:rsidRPr="00EA0CC3" w:rsidRDefault="00344508" w:rsidP="00EA0CC3">
      <w:pPr>
        <w:suppressAutoHyphens/>
        <w:spacing w:line="360" w:lineRule="auto"/>
        <w:ind w:firstLine="709"/>
        <w:jc w:val="right"/>
        <w:rPr>
          <w:sz w:val="28"/>
        </w:rPr>
      </w:pPr>
      <w:r w:rsidRPr="00EA0CC3">
        <w:rPr>
          <w:sz w:val="28"/>
        </w:rPr>
        <w:t>Коргутлова Татьяна Алексеевна</w:t>
      </w:r>
    </w:p>
    <w:p w:rsidR="00EA0CC3" w:rsidRDefault="00EA0CC3" w:rsidP="00EA0CC3">
      <w:pPr>
        <w:suppressAutoHyphens/>
        <w:spacing w:line="360" w:lineRule="auto"/>
        <w:ind w:firstLine="709"/>
        <w:jc w:val="center"/>
        <w:rPr>
          <w:sz w:val="28"/>
        </w:rPr>
      </w:pPr>
    </w:p>
    <w:p w:rsidR="00344508" w:rsidRDefault="00344508" w:rsidP="00EA0CC3">
      <w:pPr>
        <w:suppressAutoHyphens/>
        <w:spacing w:line="360" w:lineRule="auto"/>
        <w:ind w:firstLine="709"/>
        <w:jc w:val="center"/>
        <w:rPr>
          <w:sz w:val="28"/>
        </w:rPr>
      </w:pPr>
    </w:p>
    <w:p w:rsidR="00EA0CC3" w:rsidRPr="00EA0CC3" w:rsidRDefault="00EA0CC3" w:rsidP="00EA0CC3">
      <w:pPr>
        <w:suppressAutoHyphens/>
        <w:spacing w:line="360" w:lineRule="auto"/>
        <w:ind w:firstLine="709"/>
        <w:jc w:val="center"/>
        <w:rPr>
          <w:sz w:val="28"/>
        </w:rPr>
      </w:pPr>
    </w:p>
    <w:p w:rsidR="00344508" w:rsidRPr="00EA0CC3" w:rsidRDefault="00344508" w:rsidP="00EA0CC3">
      <w:pPr>
        <w:suppressAutoHyphens/>
        <w:spacing w:line="360" w:lineRule="auto"/>
        <w:ind w:firstLine="709"/>
        <w:jc w:val="center"/>
        <w:rPr>
          <w:sz w:val="28"/>
        </w:rPr>
      </w:pPr>
    </w:p>
    <w:p w:rsidR="00344508" w:rsidRPr="00EA0CC3" w:rsidRDefault="00344508" w:rsidP="00EA0CC3">
      <w:pPr>
        <w:suppressAutoHyphens/>
        <w:spacing w:line="360" w:lineRule="auto"/>
        <w:ind w:firstLine="709"/>
        <w:jc w:val="center"/>
        <w:rPr>
          <w:sz w:val="28"/>
        </w:rPr>
      </w:pPr>
    </w:p>
    <w:p w:rsidR="00344508" w:rsidRPr="00EA0CC3" w:rsidRDefault="00344508" w:rsidP="00EA0CC3">
      <w:pPr>
        <w:suppressAutoHyphens/>
        <w:spacing w:line="360" w:lineRule="auto"/>
        <w:ind w:firstLine="709"/>
        <w:jc w:val="center"/>
        <w:rPr>
          <w:sz w:val="28"/>
        </w:rPr>
      </w:pPr>
    </w:p>
    <w:p w:rsidR="00344508" w:rsidRPr="00EA0CC3" w:rsidRDefault="00344508" w:rsidP="00EA0CC3">
      <w:pPr>
        <w:suppressAutoHyphens/>
        <w:spacing w:line="360" w:lineRule="auto"/>
        <w:ind w:firstLine="709"/>
        <w:jc w:val="center"/>
        <w:rPr>
          <w:sz w:val="28"/>
        </w:rPr>
      </w:pPr>
      <w:r w:rsidRPr="00EA0CC3">
        <w:rPr>
          <w:sz w:val="28"/>
        </w:rPr>
        <w:t>Ульяновск 2008.</w:t>
      </w:r>
    </w:p>
    <w:p w:rsidR="00344508" w:rsidRPr="00EA0CC3" w:rsidRDefault="00EA0CC3" w:rsidP="00EA0CC3">
      <w:pPr>
        <w:suppressAutoHyphens/>
        <w:spacing w:line="360" w:lineRule="auto"/>
        <w:ind w:firstLine="709"/>
        <w:jc w:val="both"/>
        <w:rPr>
          <w:b/>
          <w:sz w:val="28"/>
        </w:rPr>
      </w:pPr>
      <w:r>
        <w:rPr>
          <w:b/>
          <w:sz w:val="28"/>
        </w:rPr>
        <w:br w:type="page"/>
      </w:r>
      <w:r w:rsidR="00344508" w:rsidRPr="00EA0CC3">
        <w:rPr>
          <w:b/>
          <w:sz w:val="28"/>
        </w:rPr>
        <w:t>Содержание</w:t>
      </w:r>
    </w:p>
    <w:p w:rsidR="00344508" w:rsidRPr="00EA0CC3" w:rsidRDefault="00344508" w:rsidP="00EA0CC3">
      <w:pPr>
        <w:suppressAutoHyphens/>
        <w:spacing w:line="360" w:lineRule="auto"/>
        <w:ind w:firstLine="709"/>
        <w:jc w:val="both"/>
        <w:rPr>
          <w:sz w:val="28"/>
        </w:rPr>
      </w:pPr>
    </w:p>
    <w:p w:rsidR="00344508" w:rsidRPr="00EA0CC3" w:rsidRDefault="00344508" w:rsidP="00EA0CC3">
      <w:pPr>
        <w:suppressAutoHyphens/>
        <w:spacing w:line="360" w:lineRule="auto"/>
        <w:rPr>
          <w:sz w:val="28"/>
        </w:rPr>
      </w:pPr>
      <w:r w:rsidRPr="00EA0CC3">
        <w:rPr>
          <w:sz w:val="28"/>
        </w:rPr>
        <w:t>Введение</w:t>
      </w:r>
    </w:p>
    <w:p w:rsidR="00EA0CC3" w:rsidRPr="00EA0CC3" w:rsidRDefault="00344508" w:rsidP="00EA0CC3">
      <w:pPr>
        <w:suppressAutoHyphens/>
        <w:spacing w:line="360" w:lineRule="auto"/>
        <w:rPr>
          <w:sz w:val="28"/>
        </w:rPr>
      </w:pPr>
      <w:r w:rsidRPr="00EA0CC3">
        <w:rPr>
          <w:sz w:val="28"/>
        </w:rPr>
        <w:t>1 Глава. Понятие наркотических средств, психотропных веществ и их аналогов</w:t>
      </w:r>
    </w:p>
    <w:p w:rsidR="00EA0CC3" w:rsidRPr="00EA0CC3" w:rsidRDefault="00EA0CC3" w:rsidP="00EA0CC3">
      <w:pPr>
        <w:suppressAutoHyphens/>
        <w:spacing w:line="360" w:lineRule="auto"/>
        <w:rPr>
          <w:sz w:val="28"/>
        </w:rPr>
      </w:pPr>
      <w:r>
        <w:rPr>
          <w:sz w:val="28"/>
        </w:rPr>
        <w:t>1.1</w:t>
      </w:r>
      <w:r w:rsidR="00344508" w:rsidRPr="00EA0CC3">
        <w:rPr>
          <w:sz w:val="28"/>
        </w:rPr>
        <w:t xml:space="preserve"> Наркотические средства</w:t>
      </w:r>
    </w:p>
    <w:p w:rsidR="00EA0CC3" w:rsidRPr="00EA0CC3" w:rsidRDefault="00344508" w:rsidP="00EA0CC3">
      <w:pPr>
        <w:suppressAutoHyphens/>
        <w:spacing w:line="360" w:lineRule="auto"/>
        <w:rPr>
          <w:sz w:val="28"/>
        </w:rPr>
      </w:pPr>
      <w:r w:rsidRPr="00EA0CC3">
        <w:rPr>
          <w:sz w:val="28"/>
        </w:rPr>
        <w:t>1.1.1 Галлюциноген ЛСД</w:t>
      </w:r>
    </w:p>
    <w:p w:rsidR="00EA0CC3" w:rsidRPr="00EA0CC3" w:rsidRDefault="00344508" w:rsidP="00EA0CC3">
      <w:pPr>
        <w:suppressAutoHyphens/>
        <w:spacing w:line="360" w:lineRule="auto"/>
        <w:rPr>
          <w:sz w:val="28"/>
        </w:rPr>
      </w:pPr>
      <w:r w:rsidRPr="00EA0CC3">
        <w:rPr>
          <w:sz w:val="28"/>
        </w:rPr>
        <w:t>1.1.2 Кокаин</w:t>
      </w:r>
    </w:p>
    <w:p w:rsidR="00EA0CC3" w:rsidRPr="00EA0CC3" w:rsidRDefault="00344508" w:rsidP="00EA0CC3">
      <w:pPr>
        <w:suppressAutoHyphens/>
        <w:spacing w:line="360" w:lineRule="auto"/>
        <w:rPr>
          <w:sz w:val="28"/>
        </w:rPr>
      </w:pPr>
      <w:r w:rsidRPr="00EA0CC3">
        <w:rPr>
          <w:sz w:val="28"/>
        </w:rPr>
        <w:t>1.1.3 Героин</w:t>
      </w:r>
    </w:p>
    <w:p w:rsidR="00EA0CC3" w:rsidRPr="00EA0CC3" w:rsidRDefault="00344508" w:rsidP="00EA0CC3">
      <w:pPr>
        <w:suppressAutoHyphens/>
        <w:spacing w:line="360" w:lineRule="auto"/>
        <w:rPr>
          <w:sz w:val="28"/>
        </w:rPr>
      </w:pPr>
      <w:r w:rsidRPr="00EA0CC3">
        <w:rPr>
          <w:sz w:val="28"/>
        </w:rPr>
        <w:t>1.1.4 Конопля</w:t>
      </w:r>
    </w:p>
    <w:p w:rsidR="00EA0CC3" w:rsidRPr="00EA0CC3" w:rsidRDefault="00344508" w:rsidP="00EA0CC3">
      <w:pPr>
        <w:suppressAutoHyphens/>
        <w:spacing w:line="360" w:lineRule="auto"/>
        <w:rPr>
          <w:sz w:val="28"/>
        </w:rPr>
      </w:pPr>
      <w:r w:rsidRPr="00EA0CC3">
        <w:rPr>
          <w:sz w:val="28"/>
        </w:rPr>
        <w:t>1.2 Психотропные вещества</w:t>
      </w:r>
    </w:p>
    <w:p w:rsidR="00EA0CC3" w:rsidRPr="00EA0CC3" w:rsidRDefault="00344508" w:rsidP="00EA0CC3">
      <w:pPr>
        <w:suppressAutoHyphens/>
        <w:spacing w:line="360" w:lineRule="auto"/>
        <w:rPr>
          <w:sz w:val="28"/>
        </w:rPr>
      </w:pPr>
      <w:r w:rsidRPr="00EA0CC3">
        <w:rPr>
          <w:sz w:val="28"/>
        </w:rPr>
        <w:t>1.2.1 Барбитураты</w:t>
      </w:r>
    </w:p>
    <w:p w:rsidR="00EA0CC3" w:rsidRPr="00EA0CC3" w:rsidRDefault="00344508" w:rsidP="00EA0CC3">
      <w:pPr>
        <w:suppressAutoHyphens/>
        <w:spacing w:line="360" w:lineRule="auto"/>
        <w:rPr>
          <w:sz w:val="28"/>
        </w:rPr>
      </w:pPr>
      <w:r w:rsidRPr="00EA0CC3">
        <w:rPr>
          <w:sz w:val="28"/>
        </w:rPr>
        <w:t>1.2.2 Фентермин</w:t>
      </w:r>
    </w:p>
    <w:p w:rsidR="00344508" w:rsidRPr="00EA0CC3" w:rsidRDefault="00344508" w:rsidP="00EA0CC3">
      <w:pPr>
        <w:suppressAutoHyphens/>
        <w:spacing w:line="360" w:lineRule="auto"/>
        <w:rPr>
          <w:sz w:val="28"/>
        </w:rPr>
      </w:pPr>
      <w:r w:rsidRPr="00EA0CC3">
        <w:rPr>
          <w:sz w:val="28"/>
        </w:rPr>
        <w:t>1.3 Аналоги наркотических средств и психотропных веществ</w:t>
      </w:r>
    </w:p>
    <w:p w:rsidR="00EA0CC3" w:rsidRPr="00EA0CC3" w:rsidRDefault="00344508" w:rsidP="00EA0CC3">
      <w:pPr>
        <w:suppressAutoHyphens/>
        <w:spacing w:line="360" w:lineRule="auto"/>
        <w:rPr>
          <w:sz w:val="28"/>
        </w:rPr>
      </w:pPr>
      <w:r w:rsidRPr="00EA0CC3">
        <w:rPr>
          <w:sz w:val="28"/>
        </w:rPr>
        <w:t>2 Глава. Незаконные приобретение, хранение, перевозка, изготовление, переработка</w:t>
      </w:r>
      <w:r w:rsidR="00EA0CC3" w:rsidRPr="00EA0CC3">
        <w:rPr>
          <w:sz w:val="28"/>
        </w:rPr>
        <w:t xml:space="preserve"> </w:t>
      </w:r>
      <w:r w:rsidRPr="00EA0CC3">
        <w:rPr>
          <w:sz w:val="28"/>
        </w:rPr>
        <w:t>наркотических средств, психотропных веществ или их аналогов.</w:t>
      </w:r>
    </w:p>
    <w:p w:rsidR="00EA0CC3" w:rsidRPr="00EA0CC3" w:rsidRDefault="00344508" w:rsidP="00EA0CC3">
      <w:pPr>
        <w:suppressAutoHyphens/>
        <w:spacing w:line="360" w:lineRule="auto"/>
        <w:rPr>
          <w:sz w:val="28"/>
        </w:rPr>
      </w:pPr>
      <w:r w:rsidRPr="00EA0CC3">
        <w:rPr>
          <w:sz w:val="28"/>
        </w:rPr>
        <w:t>2.1</w:t>
      </w:r>
      <w:r w:rsidR="00EA0CC3">
        <w:rPr>
          <w:sz w:val="28"/>
        </w:rPr>
        <w:t xml:space="preserve"> </w:t>
      </w:r>
      <w:r w:rsidRPr="00EA0CC3">
        <w:rPr>
          <w:sz w:val="28"/>
        </w:rPr>
        <w:t>Незаконное приобретение наркотических средств или психотропных веществ и их аналогов</w:t>
      </w:r>
    </w:p>
    <w:p w:rsidR="00EA0CC3" w:rsidRPr="00EA0CC3" w:rsidRDefault="00344508" w:rsidP="00EA0CC3">
      <w:pPr>
        <w:suppressAutoHyphens/>
        <w:spacing w:line="360" w:lineRule="auto"/>
        <w:rPr>
          <w:sz w:val="28"/>
        </w:rPr>
      </w:pPr>
      <w:r w:rsidRPr="00EA0CC3">
        <w:rPr>
          <w:sz w:val="28"/>
        </w:rPr>
        <w:t>2.2</w:t>
      </w:r>
      <w:r w:rsidR="00EA0CC3">
        <w:rPr>
          <w:sz w:val="28"/>
        </w:rPr>
        <w:t xml:space="preserve"> </w:t>
      </w:r>
      <w:r w:rsidRPr="00EA0CC3">
        <w:rPr>
          <w:sz w:val="28"/>
        </w:rPr>
        <w:t>Незаконное хранение наркотических средств или психотропных веществ и их аналогов</w:t>
      </w:r>
    </w:p>
    <w:p w:rsidR="00EA0CC3" w:rsidRPr="00EA0CC3" w:rsidRDefault="00EA0CC3" w:rsidP="00EA0CC3">
      <w:pPr>
        <w:suppressAutoHyphens/>
        <w:spacing w:line="360" w:lineRule="auto"/>
        <w:rPr>
          <w:sz w:val="28"/>
        </w:rPr>
      </w:pPr>
      <w:r>
        <w:rPr>
          <w:sz w:val="28"/>
        </w:rPr>
        <w:t xml:space="preserve">2.3 </w:t>
      </w:r>
      <w:r w:rsidR="00344508" w:rsidRPr="00EA0CC3">
        <w:rPr>
          <w:sz w:val="28"/>
        </w:rPr>
        <w:t>Незаконная перевозка наркотических средств или психотропных веществ и их аналогов</w:t>
      </w:r>
    </w:p>
    <w:p w:rsidR="00EA0CC3" w:rsidRPr="00EA0CC3" w:rsidRDefault="00EA0CC3" w:rsidP="00EA0CC3">
      <w:pPr>
        <w:suppressAutoHyphens/>
        <w:spacing w:line="360" w:lineRule="auto"/>
        <w:rPr>
          <w:sz w:val="28"/>
        </w:rPr>
      </w:pPr>
      <w:r>
        <w:rPr>
          <w:sz w:val="28"/>
        </w:rPr>
        <w:t xml:space="preserve">2.4 </w:t>
      </w:r>
      <w:r w:rsidR="00344508" w:rsidRPr="00EA0CC3">
        <w:rPr>
          <w:sz w:val="28"/>
        </w:rPr>
        <w:t>Незаконное изготовление наркотических средств или психотропных веществ и их аналогов</w:t>
      </w:r>
    </w:p>
    <w:p w:rsidR="00344508" w:rsidRPr="00EA0CC3" w:rsidRDefault="00EA0CC3" w:rsidP="00EA0CC3">
      <w:pPr>
        <w:suppressAutoHyphens/>
        <w:spacing w:line="360" w:lineRule="auto"/>
        <w:rPr>
          <w:sz w:val="28"/>
        </w:rPr>
      </w:pPr>
      <w:r>
        <w:rPr>
          <w:sz w:val="28"/>
        </w:rPr>
        <w:t xml:space="preserve">2.5 </w:t>
      </w:r>
      <w:r w:rsidR="00344508" w:rsidRPr="00EA0CC3">
        <w:rPr>
          <w:sz w:val="28"/>
        </w:rPr>
        <w:t>Незаконная переработка наркотических средств или психотропных веществ и их аналогов</w:t>
      </w:r>
    </w:p>
    <w:p w:rsidR="00344508" w:rsidRPr="00EA0CC3" w:rsidRDefault="00344508" w:rsidP="00EA0CC3">
      <w:pPr>
        <w:suppressAutoHyphens/>
        <w:spacing w:line="360" w:lineRule="auto"/>
        <w:rPr>
          <w:sz w:val="28"/>
        </w:rPr>
      </w:pPr>
      <w:r w:rsidRPr="00EA0CC3">
        <w:rPr>
          <w:sz w:val="28"/>
        </w:rPr>
        <w:t>3 Глава. Незаконные производство, сбыт или пересылка наркотических средств,</w:t>
      </w:r>
      <w:r w:rsidR="00EA0CC3" w:rsidRPr="00EA0CC3">
        <w:rPr>
          <w:sz w:val="28"/>
        </w:rPr>
        <w:t xml:space="preserve"> </w:t>
      </w:r>
      <w:r w:rsidRPr="00EA0CC3">
        <w:rPr>
          <w:sz w:val="28"/>
        </w:rPr>
        <w:t>психотропных веществ или их аналогов.</w:t>
      </w:r>
    </w:p>
    <w:p w:rsidR="00344508" w:rsidRPr="00EA0CC3" w:rsidRDefault="00344508" w:rsidP="00EA0CC3">
      <w:pPr>
        <w:suppressAutoHyphens/>
        <w:spacing w:line="360" w:lineRule="auto"/>
        <w:rPr>
          <w:sz w:val="28"/>
        </w:rPr>
      </w:pPr>
      <w:r w:rsidRPr="00EA0CC3">
        <w:rPr>
          <w:sz w:val="28"/>
        </w:rPr>
        <w:t>4 Глава. Нарушение правил оборота наркотических средств или психотропных веществ.</w:t>
      </w:r>
    </w:p>
    <w:p w:rsidR="00344508" w:rsidRPr="00EA0CC3" w:rsidRDefault="00344508" w:rsidP="00EA0CC3">
      <w:pPr>
        <w:suppressAutoHyphens/>
        <w:spacing w:line="360" w:lineRule="auto"/>
        <w:rPr>
          <w:sz w:val="28"/>
        </w:rPr>
      </w:pPr>
      <w:r w:rsidRPr="00EA0CC3">
        <w:rPr>
          <w:sz w:val="28"/>
        </w:rPr>
        <w:t>Заключение</w:t>
      </w:r>
    </w:p>
    <w:p w:rsidR="00344508" w:rsidRPr="00EA0CC3" w:rsidRDefault="00344508" w:rsidP="00EA0CC3">
      <w:pPr>
        <w:suppressAutoHyphens/>
        <w:spacing w:line="360" w:lineRule="auto"/>
        <w:rPr>
          <w:sz w:val="28"/>
        </w:rPr>
      </w:pPr>
      <w:r w:rsidRPr="00EA0CC3">
        <w:rPr>
          <w:sz w:val="28"/>
        </w:rPr>
        <w:t>Библиографический список</w:t>
      </w:r>
    </w:p>
    <w:p w:rsidR="00D73FAB" w:rsidRDefault="00EA0CC3" w:rsidP="00EA0CC3">
      <w:pPr>
        <w:suppressAutoHyphens/>
        <w:spacing w:line="360" w:lineRule="auto"/>
        <w:ind w:firstLine="709"/>
        <w:jc w:val="both"/>
        <w:rPr>
          <w:b/>
          <w:sz w:val="28"/>
        </w:rPr>
      </w:pPr>
      <w:r>
        <w:rPr>
          <w:sz w:val="28"/>
        </w:rPr>
        <w:br w:type="page"/>
      </w:r>
      <w:r w:rsidR="00D73FAB" w:rsidRPr="00EA0CC3">
        <w:rPr>
          <w:b/>
          <w:sz w:val="28"/>
        </w:rPr>
        <w:t>Введение</w:t>
      </w:r>
    </w:p>
    <w:p w:rsidR="00EA0CC3" w:rsidRPr="00EA0CC3" w:rsidRDefault="00EA0CC3" w:rsidP="00EA0CC3">
      <w:pPr>
        <w:suppressAutoHyphens/>
        <w:spacing w:line="360" w:lineRule="auto"/>
        <w:ind w:firstLine="709"/>
        <w:jc w:val="both"/>
        <w:rPr>
          <w:b/>
          <w:sz w:val="28"/>
        </w:rPr>
      </w:pPr>
    </w:p>
    <w:p w:rsidR="00D73FAB" w:rsidRPr="00EA0CC3" w:rsidRDefault="00D73FAB" w:rsidP="00EA0CC3">
      <w:pPr>
        <w:suppressAutoHyphens/>
        <w:spacing w:line="360" w:lineRule="auto"/>
        <w:ind w:firstLine="709"/>
        <w:jc w:val="both"/>
        <w:rPr>
          <w:sz w:val="28"/>
        </w:rPr>
      </w:pPr>
      <w:r w:rsidRPr="00EA0CC3">
        <w:rPr>
          <w:sz w:val="28"/>
        </w:rPr>
        <w:t xml:space="preserve">Злоупотребление наркотиками, известное с древнейших времен, сейчас распространилось в размерах, тревожащих всю мировую общественность. Во многих странах наркомания признана социальным бедствием. Наркотические мафии управляют государствами (Латинская Америка), имеют свои армии (Юго-восточная Азия). Доходы подпольных корпораций по торговле наркотиками превышают известные доходы от торговли нефтью и приближаются к мировым доходам от торговли оружием. Особенно гибельно злоупотребление в молодежной среде - поражается и настоящее, и будущее общества. Полная, с точки зрения наркологов, картина распространения злоупотребления, включающая формы токсикоманий, еще более трагична. Вещества и препараты, не включенные в список наркотиков, как правило, еще более злокачественны, приводят к еще большему ущербу для индивидуума. </w:t>
      </w:r>
    </w:p>
    <w:p w:rsidR="00D73FAB" w:rsidRPr="00EA0CC3" w:rsidRDefault="00D73FAB" w:rsidP="00EA0CC3">
      <w:pPr>
        <w:suppressAutoHyphens/>
        <w:spacing w:line="360" w:lineRule="auto"/>
        <w:ind w:firstLine="709"/>
        <w:jc w:val="both"/>
        <w:rPr>
          <w:sz w:val="28"/>
        </w:rPr>
      </w:pPr>
      <w:r w:rsidRPr="00EA0CC3">
        <w:rPr>
          <w:sz w:val="28"/>
        </w:rPr>
        <w:t>Незаконный оборот наркотических средств и психотропных веществ, ставший трудноразрешимой проблемой для человечества в силу огромного и невосполнимого вреда, причиняемого физическому и нравственному здоровью значительной и стремительно растущей части населения планеты, угрожающий экономическому и социальному благополучию всех стран мира, всегда был и остаётся в центре их глобального противодействия этому аномальному явлению, в том числе путём его правового регулирования.</w:t>
      </w:r>
    </w:p>
    <w:p w:rsidR="00D73FAB" w:rsidRPr="00EA0CC3" w:rsidRDefault="00D73FAB" w:rsidP="00EA0CC3">
      <w:pPr>
        <w:suppressAutoHyphens/>
        <w:spacing w:line="360" w:lineRule="auto"/>
        <w:ind w:firstLine="709"/>
        <w:jc w:val="both"/>
        <w:rPr>
          <w:sz w:val="28"/>
        </w:rPr>
      </w:pPr>
      <w:r w:rsidRPr="00EA0CC3">
        <w:rPr>
          <w:sz w:val="28"/>
        </w:rPr>
        <w:t xml:space="preserve">В Российской Федерации это регулирование в области уголовного и административного права осуществляется специальными нормами, предусмотренными Уголовным кодексом РФ </w:t>
      </w:r>
      <w:smartTag w:uri="urn:schemas-microsoft-com:office:smarttags" w:element="metricconverter">
        <w:smartTagPr>
          <w:attr w:name="ProductID" w:val="1996 г"/>
        </w:smartTagPr>
        <w:r w:rsidRPr="00EA0CC3">
          <w:rPr>
            <w:sz w:val="28"/>
          </w:rPr>
          <w:t>1996 г</w:t>
        </w:r>
      </w:smartTag>
      <w:r w:rsidRPr="00EA0CC3">
        <w:rPr>
          <w:sz w:val="28"/>
        </w:rPr>
        <w:t xml:space="preserve">. (далее УК РФ) и Кодексом РФ Об административных правонарушениях (далее КоАП РФ) </w:t>
      </w:r>
      <w:smartTag w:uri="urn:schemas-microsoft-com:office:smarttags" w:element="metricconverter">
        <w:smartTagPr>
          <w:attr w:name="ProductID" w:val="1996 г"/>
        </w:smartTagPr>
        <w:r w:rsidRPr="00EA0CC3">
          <w:rPr>
            <w:sz w:val="28"/>
          </w:rPr>
          <w:t>2001 г</w:t>
        </w:r>
      </w:smartTag>
      <w:r w:rsidRPr="00EA0CC3">
        <w:rPr>
          <w:sz w:val="28"/>
        </w:rPr>
        <w:t>.</w:t>
      </w:r>
    </w:p>
    <w:p w:rsidR="00D73FAB" w:rsidRPr="00EA0CC3" w:rsidRDefault="00D73FAB" w:rsidP="00EA0CC3">
      <w:pPr>
        <w:suppressAutoHyphens/>
        <w:spacing w:line="360" w:lineRule="auto"/>
        <w:ind w:firstLine="709"/>
        <w:jc w:val="both"/>
        <w:rPr>
          <w:sz w:val="28"/>
        </w:rPr>
      </w:pPr>
      <w:r w:rsidRPr="00EA0CC3">
        <w:rPr>
          <w:sz w:val="28"/>
        </w:rPr>
        <w:t>К таким нормам относятся статьи 228, 228.1, 228.2, 229, 230, 231 и 232 УК РФ, установившие ответственность за незаконные приобретение или хранение без цели сбыта либо с целью сбыта, а также за незаконные изготовление, переработку, перевозку, пересылку, либо сбыт наркотических средств или психотропных веществ; их хищение или вымогательство; склонение к потреблению таких средств и веществ; незаконное культивирование запрещенных к возделыванию растений, содержащих наркотические вещества; организация либо содержание притонов для потребления наркотических средств или психотропных веществ; незаконная выдача либо подделка рецептов или иных документов, дающих право на получение наркотических средств или психотропных веществ.</w:t>
      </w:r>
    </w:p>
    <w:p w:rsidR="00D73FAB" w:rsidRPr="00EA0CC3" w:rsidRDefault="00D73FAB" w:rsidP="00EA0CC3">
      <w:pPr>
        <w:suppressAutoHyphens/>
        <w:spacing w:line="360" w:lineRule="auto"/>
        <w:ind w:firstLine="709"/>
        <w:jc w:val="both"/>
        <w:rPr>
          <w:sz w:val="28"/>
        </w:rPr>
      </w:pPr>
      <w:r w:rsidRPr="00EA0CC3">
        <w:rPr>
          <w:sz w:val="28"/>
        </w:rPr>
        <w:t>Статьи 6.8, 6.9, 20.20, 20.22 КоАП РФ предусматривают административную ответственность за незаконное приобретение либо хранение без цели сбыта наркотических средств или психотропных веществ в небольших размерах, а также оборот их аналогов; потребление наркотических средств или психотропных веществ без назначения врача; потребление наркотических средств или психотропных веществ либо потребление иных одурманивающих веществ в общественных местах; совершение таких же деяний несовершеннолетними, влекущее за собой наложение штрафа или административный арест до 15 суток.</w:t>
      </w:r>
    </w:p>
    <w:p w:rsidR="00D73FAB" w:rsidRPr="00EA0CC3" w:rsidRDefault="00D73FAB" w:rsidP="00EA0CC3">
      <w:pPr>
        <w:suppressAutoHyphens/>
        <w:spacing w:line="360" w:lineRule="auto"/>
        <w:ind w:firstLine="709"/>
        <w:jc w:val="both"/>
        <w:rPr>
          <w:sz w:val="28"/>
        </w:rPr>
      </w:pPr>
      <w:r w:rsidRPr="00EA0CC3">
        <w:rPr>
          <w:sz w:val="28"/>
        </w:rPr>
        <w:t xml:space="preserve">Наркотические средства и психотропные вещества имеют двойственную природу. С одной стороны, в силу лечебных свойств они являются неотъемлемым элементом системы здравоохранения. С другой, их неконтролируемый оборот приводит к серьезнейшим социальным издержкам, сопряженным, в частности, с наркоманией и немедицинским потреблением. </w:t>
      </w:r>
    </w:p>
    <w:p w:rsidR="00D73FAB" w:rsidRPr="00EA0CC3" w:rsidRDefault="00D73FAB" w:rsidP="00EA0CC3">
      <w:pPr>
        <w:suppressAutoHyphens/>
        <w:spacing w:line="360" w:lineRule="auto"/>
        <w:ind w:firstLine="709"/>
        <w:jc w:val="both"/>
        <w:rPr>
          <w:sz w:val="28"/>
        </w:rPr>
      </w:pPr>
      <w:r w:rsidRPr="00EA0CC3">
        <w:rPr>
          <w:sz w:val="28"/>
        </w:rPr>
        <w:t xml:space="preserve">Актуальность темы настоящего исследования обусловлена организованностью преступной деятельности в сфере незаконного оборота наркотиков . В последние десятилетия наркоситуация в России резко обострилась, немедицинское потребление наркотиков распространилось повсеместно и уже не является проблемой крупных городов и морских портов. По данным социальных исследований, около 4 миллионов россиян пробовали наркотики. Почти две трети потребителей наркотиков - лица в возрасте до 30 лет. Бурными темпами растет детская и подростковая наркомания, за последние 5 лет количество наркоманов в России возросло примерно в 3,5 раза^. В связи с этим борьба с нарко-тизмом превратилась в одно из приоритетных направлений деятельности правоохранительных органов1. </w:t>
      </w:r>
    </w:p>
    <w:p w:rsidR="00D73FAB" w:rsidRPr="00EA0CC3" w:rsidRDefault="00D73FAB" w:rsidP="00EA0CC3">
      <w:pPr>
        <w:suppressAutoHyphens/>
        <w:spacing w:line="360" w:lineRule="auto"/>
        <w:ind w:firstLine="709"/>
        <w:jc w:val="both"/>
        <w:rPr>
          <w:sz w:val="28"/>
        </w:rPr>
      </w:pPr>
      <w:r w:rsidRPr="00EA0CC3">
        <w:rPr>
          <w:sz w:val="28"/>
        </w:rPr>
        <w:t xml:space="preserve">Незаконный оборот наркотиков в России в настоящее время принимает организованный характер. Преступные группы активно налаживают пути беспрепятственной доставки наркотиков не только в крупные города и центры, но и в сельскую местность, вовлекая в процесс немедицинского потребления наркотиков молодежь. Предпринимаемые государственными силовыми структурами меры по противодействию наступлению наркотизму до сих пор не приносят желаемых результатов. Как феномен российской практики борьбы с этим злом можно отметить противодействие наркодельцам со стороны представителей «теневого бизнеса», препятствующих распространению наркотиков в целых регионах России4. </w:t>
      </w:r>
    </w:p>
    <w:p w:rsidR="00764770" w:rsidRPr="00EA0CC3" w:rsidRDefault="00D73FAB" w:rsidP="00EA0CC3">
      <w:pPr>
        <w:suppressAutoHyphens/>
        <w:spacing w:line="360" w:lineRule="auto"/>
        <w:ind w:firstLine="709"/>
        <w:jc w:val="both"/>
        <w:rPr>
          <w:sz w:val="28"/>
        </w:rPr>
      </w:pPr>
      <w:r w:rsidRPr="00EA0CC3">
        <w:rPr>
          <w:sz w:val="28"/>
        </w:rPr>
        <w:t xml:space="preserve">Понятно, что организовать противостояние наступлению наркотиков без фундаментальных исследований закономерностей функционирования преступных групп, занимающихся незаконным оборотом наркотиков, невозможно. Исследования в этой сфере должны проводиться в разных направлениях и на различных уровнях, начиная от общеполитических, социальных и заканчивая узкоспециальными. Криминалистическое обеспечение противостояния незаконному обороту наркотиков , в частности, состоит в углубленном анализе специальной литературы, следственно-судебной практики по данной проблеме и выработке на основе этого научно-обоснованных рекомендаций по выявлению, раскрытию и расследованию преступлений, связанных с незаконным оборотом наркотиков. </w:t>
      </w:r>
      <w:r w:rsidR="00764770" w:rsidRPr="00EA0CC3">
        <w:rPr>
          <w:sz w:val="28"/>
        </w:rPr>
        <w:t>Итак, цель курсовой</w:t>
      </w:r>
      <w:r w:rsidR="00EA0CC3">
        <w:rPr>
          <w:sz w:val="28"/>
        </w:rPr>
        <w:t xml:space="preserve"> </w:t>
      </w:r>
      <w:r w:rsidR="00764770" w:rsidRPr="00EA0CC3">
        <w:rPr>
          <w:sz w:val="28"/>
        </w:rPr>
        <w:t>работы изучение характера и причин преступлений в сфере незаконного оборота наркотиков и психотропных веществ, а также изучение составов преступлений,</w:t>
      </w:r>
      <w:r w:rsidR="00EA0CC3">
        <w:rPr>
          <w:sz w:val="28"/>
        </w:rPr>
        <w:t xml:space="preserve"> </w:t>
      </w:r>
      <w:r w:rsidR="00764770" w:rsidRPr="00EA0CC3">
        <w:rPr>
          <w:sz w:val="28"/>
        </w:rPr>
        <w:t>связанных</w:t>
      </w:r>
      <w:r w:rsidR="00EA0CC3">
        <w:rPr>
          <w:sz w:val="28"/>
        </w:rPr>
        <w:t xml:space="preserve"> </w:t>
      </w:r>
      <w:r w:rsidR="00764770" w:rsidRPr="00EA0CC3">
        <w:rPr>
          <w:sz w:val="28"/>
        </w:rPr>
        <w:t>с</w:t>
      </w:r>
      <w:r w:rsidR="00EA0CC3">
        <w:rPr>
          <w:sz w:val="28"/>
        </w:rPr>
        <w:t xml:space="preserve"> </w:t>
      </w:r>
      <w:r w:rsidR="00764770" w:rsidRPr="00EA0CC3">
        <w:rPr>
          <w:sz w:val="28"/>
        </w:rPr>
        <w:t xml:space="preserve">незаконным оборотом наркотических средств и определение приоритетных направлений борьбы с данными преступлениями. </w:t>
      </w:r>
    </w:p>
    <w:p w:rsidR="00764770" w:rsidRPr="00EA0CC3" w:rsidRDefault="00764770" w:rsidP="00EA0CC3">
      <w:pPr>
        <w:suppressAutoHyphens/>
        <w:spacing w:line="360" w:lineRule="auto"/>
        <w:ind w:firstLine="709"/>
        <w:jc w:val="both"/>
        <w:rPr>
          <w:sz w:val="28"/>
        </w:rPr>
      </w:pPr>
      <w:r w:rsidRPr="00EA0CC3">
        <w:rPr>
          <w:sz w:val="28"/>
        </w:rPr>
        <w:t xml:space="preserve">Объект исследования - преступная деятельность в сфере незаконного оборота наркотиков и сопровождающая ее деятельность правоохранительных органов в выявлении, раскрытии и расследовании преступлений в этой сфере. </w:t>
      </w:r>
    </w:p>
    <w:p w:rsidR="00764770" w:rsidRPr="00EA0CC3" w:rsidRDefault="00764770" w:rsidP="00EA0CC3">
      <w:pPr>
        <w:suppressAutoHyphens/>
        <w:spacing w:line="360" w:lineRule="auto"/>
        <w:ind w:firstLine="709"/>
        <w:jc w:val="both"/>
        <w:rPr>
          <w:sz w:val="28"/>
        </w:rPr>
      </w:pPr>
      <w:r w:rsidRPr="00EA0CC3">
        <w:rPr>
          <w:sz w:val="28"/>
        </w:rPr>
        <w:t>Предмет исследования – особенности преступного оборота наркотических средств и нормы законодательства, предусматривающие ответственность за данный вид преступлений.</w:t>
      </w:r>
    </w:p>
    <w:p w:rsidR="007D3A70" w:rsidRPr="00EA0CC3" w:rsidRDefault="00EA0CC3" w:rsidP="00EA0CC3">
      <w:pPr>
        <w:pStyle w:val="1"/>
        <w:suppressAutoHyphens/>
        <w:spacing w:before="0" w:after="0" w:line="360" w:lineRule="auto"/>
        <w:ind w:firstLine="709"/>
        <w:jc w:val="both"/>
        <w:rPr>
          <w:rFonts w:ascii="Times New Roman" w:hAnsi="Times New Roman"/>
          <w:sz w:val="28"/>
        </w:rPr>
      </w:pPr>
      <w:r>
        <w:rPr>
          <w:rFonts w:ascii="Times New Roman" w:hAnsi="Times New Roman" w:cs="Times New Roman"/>
          <w:b w:val="0"/>
          <w:bCs w:val="0"/>
          <w:kern w:val="0"/>
          <w:sz w:val="28"/>
          <w:szCs w:val="24"/>
        </w:rPr>
        <w:br w:type="page"/>
      </w:r>
      <w:r w:rsidR="00A5408A" w:rsidRPr="00EA0CC3">
        <w:rPr>
          <w:rFonts w:ascii="Times New Roman" w:hAnsi="Times New Roman"/>
          <w:sz w:val="28"/>
        </w:rPr>
        <w:t xml:space="preserve">1. </w:t>
      </w:r>
      <w:r w:rsidR="003E246C" w:rsidRPr="00EA0CC3">
        <w:rPr>
          <w:rFonts w:ascii="Times New Roman" w:hAnsi="Times New Roman"/>
          <w:sz w:val="28"/>
        </w:rPr>
        <w:t>Понятие наркотических средств, пси</w:t>
      </w:r>
      <w:r>
        <w:rPr>
          <w:rFonts w:ascii="Times New Roman" w:hAnsi="Times New Roman"/>
          <w:sz w:val="28"/>
        </w:rPr>
        <w:t>хотропных веществ и их аналогов</w:t>
      </w:r>
    </w:p>
    <w:p w:rsidR="003E246C" w:rsidRPr="00EA0CC3" w:rsidRDefault="003E246C" w:rsidP="00EA0CC3">
      <w:pPr>
        <w:suppressAutoHyphens/>
        <w:spacing w:line="360" w:lineRule="auto"/>
        <w:ind w:firstLine="709"/>
        <w:jc w:val="both"/>
        <w:rPr>
          <w:b/>
          <w:sz w:val="28"/>
        </w:rPr>
      </w:pPr>
    </w:p>
    <w:p w:rsidR="00B01645" w:rsidRPr="00EA0CC3" w:rsidRDefault="00B01645" w:rsidP="00EA0CC3">
      <w:pPr>
        <w:suppressAutoHyphens/>
        <w:spacing w:line="360" w:lineRule="auto"/>
        <w:ind w:firstLine="709"/>
        <w:jc w:val="both"/>
        <w:rPr>
          <w:sz w:val="28"/>
        </w:rPr>
      </w:pPr>
      <w:r w:rsidRPr="00EA0CC3">
        <w:rPr>
          <w:sz w:val="28"/>
        </w:rPr>
        <w:t>Ст. 228 УК РФ предусматривает, по сути дела</w:t>
      </w:r>
      <w:r w:rsidR="00260D76" w:rsidRPr="00EA0CC3">
        <w:rPr>
          <w:sz w:val="28"/>
        </w:rPr>
        <w:t>, три самостоятельных состава преступления:</w:t>
      </w:r>
    </w:p>
    <w:p w:rsidR="00260D76" w:rsidRPr="00EA0CC3" w:rsidRDefault="00260D76" w:rsidP="00EA0CC3">
      <w:pPr>
        <w:suppressAutoHyphens/>
        <w:spacing w:line="360" w:lineRule="auto"/>
        <w:ind w:firstLine="709"/>
        <w:jc w:val="both"/>
        <w:rPr>
          <w:sz w:val="28"/>
        </w:rPr>
      </w:pPr>
      <w:r w:rsidRPr="00EA0CC3">
        <w:rPr>
          <w:sz w:val="28"/>
        </w:rPr>
        <w:t>А) незаконное приобретение или хранение без цели сбыта наркотических средств или психотропных веществ в крупном размере;</w:t>
      </w:r>
    </w:p>
    <w:p w:rsidR="00260D76" w:rsidRPr="00EA0CC3" w:rsidRDefault="00260D76" w:rsidP="00EA0CC3">
      <w:pPr>
        <w:suppressAutoHyphens/>
        <w:spacing w:line="360" w:lineRule="auto"/>
        <w:ind w:firstLine="709"/>
        <w:jc w:val="both"/>
        <w:rPr>
          <w:sz w:val="28"/>
        </w:rPr>
      </w:pPr>
      <w:r w:rsidRPr="00EA0CC3">
        <w:rPr>
          <w:sz w:val="28"/>
        </w:rPr>
        <w:t>Б) незаконное приобретение или хранение с целью сбыта, изготовление, переработка, перевозка либо сбыт наркотических средств или психотропных веществ</w:t>
      </w:r>
    </w:p>
    <w:p w:rsidR="00260D76" w:rsidRPr="00EA0CC3" w:rsidRDefault="00260D76" w:rsidP="00EA0CC3">
      <w:pPr>
        <w:suppressAutoHyphens/>
        <w:spacing w:line="360" w:lineRule="auto"/>
        <w:ind w:firstLine="709"/>
        <w:jc w:val="both"/>
        <w:rPr>
          <w:sz w:val="28"/>
        </w:rPr>
      </w:pPr>
      <w:r w:rsidRPr="00EA0CC3">
        <w:rPr>
          <w:sz w:val="28"/>
        </w:rPr>
        <w:t>В) нарушение правил производства, изготовления, переработки, хранения, учета, отпуска, реализации, продажи, распределения, перевозки, приобретения, использования, ввоза, вывоза либо уничтожения наркотических средств или психотропных веществ, а также веществ, инструментов или оборудования, используемых для изготовления наркотических средств или психотропных веществ, находящихся под специальным контролем.</w:t>
      </w:r>
    </w:p>
    <w:p w:rsidR="00260D76" w:rsidRPr="00EA0CC3" w:rsidRDefault="00260D76" w:rsidP="00EA0CC3">
      <w:pPr>
        <w:suppressAutoHyphens/>
        <w:spacing w:line="360" w:lineRule="auto"/>
        <w:ind w:firstLine="709"/>
        <w:jc w:val="both"/>
        <w:rPr>
          <w:sz w:val="28"/>
        </w:rPr>
      </w:pPr>
      <w:r w:rsidRPr="00EA0CC3">
        <w:rPr>
          <w:sz w:val="28"/>
        </w:rPr>
        <w:t>Различна и степень общественной опасности рассматриваемых деяний. Острие уголовной репрессии обращено, прежде всего, на преступления, связанные с незаконным оборотом наркотических</w:t>
      </w:r>
      <w:r w:rsidR="006E3D93" w:rsidRPr="00EA0CC3">
        <w:rPr>
          <w:sz w:val="28"/>
        </w:rPr>
        <w:t xml:space="preserve"> </w:t>
      </w:r>
      <w:r w:rsidRPr="00EA0CC3">
        <w:rPr>
          <w:sz w:val="28"/>
        </w:rPr>
        <w:t>средств или психотропных веществ</w:t>
      </w:r>
      <w:r w:rsidR="006E3D93" w:rsidRPr="00EA0CC3">
        <w:rPr>
          <w:sz w:val="28"/>
        </w:rPr>
        <w:t xml:space="preserve"> </w:t>
      </w:r>
      <w:r w:rsidR="006E3D93" w:rsidRPr="00EA0CC3">
        <w:rPr>
          <w:i/>
          <w:sz w:val="28"/>
        </w:rPr>
        <w:t>с целью сбыта</w:t>
      </w:r>
      <w:r w:rsidR="006E3D93" w:rsidRPr="00EA0CC3">
        <w:rPr>
          <w:sz w:val="28"/>
        </w:rPr>
        <w:t>. Речь идет о подпольной торговле наркотиками, их изготовлении в нелегальных лабораториях и иных формах организованной преступной деятельности в рассматриваемой форме.</w:t>
      </w:r>
    </w:p>
    <w:p w:rsidR="006E3D93" w:rsidRPr="00EA0CC3" w:rsidRDefault="006E3D93" w:rsidP="00EA0CC3">
      <w:pPr>
        <w:suppressAutoHyphens/>
        <w:spacing w:line="360" w:lineRule="auto"/>
        <w:ind w:firstLine="709"/>
        <w:jc w:val="both"/>
        <w:rPr>
          <w:sz w:val="28"/>
        </w:rPr>
      </w:pPr>
      <w:r w:rsidRPr="00EA0CC3">
        <w:rPr>
          <w:i/>
          <w:sz w:val="28"/>
        </w:rPr>
        <w:t xml:space="preserve">Основным непосредственным объектом </w:t>
      </w:r>
      <w:r w:rsidRPr="00EA0CC3">
        <w:rPr>
          <w:sz w:val="28"/>
        </w:rPr>
        <w:t>преступлений, предусмотренных ст. 228 УК, является безопасность здоровья населения. В то же время рассматриваемые деяния могут посягать на иные объекты, причинять ущерб другим общественным отношениям, например общественной безопасности, нормальной деятельности государственных предприятий и учреждений (при нарушении установленных правил производства наркотических средств или психотропных веществ) и т.д. Указанные отношения являются непосредственными дополнительными объектами рассматриваемых составов преступлений.</w:t>
      </w:r>
    </w:p>
    <w:p w:rsidR="006E3D93" w:rsidRPr="00EA0CC3" w:rsidRDefault="006E3D93" w:rsidP="00EA0CC3">
      <w:pPr>
        <w:suppressAutoHyphens/>
        <w:spacing w:line="360" w:lineRule="auto"/>
        <w:ind w:firstLine="709"/>
        <w:jc w:val="both"/>
        <w:rPr>
          <w:sz w:val="28"/>
        </w:rPr>
      </w:pPr>
      <w:r w:rsidRPr="00EA0CC3">
        <w:rPr>
          <w:sz w:val="28"/>
        </w:rPr>
        <w:t>Отличительным признаком преступлений, предусмотренных ст. 228</w:t>
      </w:r>
      <w:r w:rsidR="00980B2F" w:rsidRPr="00EA0CC3">
        <w:rPr>
          <w:sz w:val="28"/>
        </w:rPr>
        <w:t xml:space="preserve"> и 228,1 УК, является и предмет посягательства: наркотические средства и психотропные вещества.</w:t>
      </w:r>
    </w:p>
    <w:p w:rsidR="00980B2F" w:rsidRPr="00EA0CC3" w:rsidRDefault="00980B2F" w:rsidP="00EA0CC3">
      <w:pPr>
        <w:suppressAutoHyphens/>
        <w:spacing w:line="360" w:lineRule="auto"/>
        <w:ind w:firstLine="709"/>
        <w:jc w:val="both"/>
        <w:rPr>
          <w:sz w:val="28"/>
        </w:rPr>
      </w:pPr>
    </w:p>
    <w:p w:rsidR="00980B2F" w:rsidRPr="00EA0CC3" w:rsidRDefault="003B4715" w:rsidP="00EA0CC3">
      <w:pPr>
        <w:pStyle w:val="2"/>
        <w:suppressAutoHyphens/>
        <w:spacing w:before="0" w:after="0" w:line="360" w:lineRule="auto"/>
        <w:ind w:firstLine="709"/>
        <w:jc w:val="both"/>
        <w:rPr>
          <w:rFonts w:ascii="Times New Roman" w:hAnsi="Times New Roman"/>
        </w:rPr>
      </w:pPr>
      <w:r w:rsidRPr="00EA0CC3">
        <w:rPr>
          <w:rFonts w:ascii="Times New Roman" w:hAnsi="Times New Roman"/>
        </w:rPr>
        <w:t xml:space="preserve">1.1 </w:t>
      </w:r>
      <w:r w:rsidR="00EA0CC3">
        <w:rPr>
          <w:rFonts w:ascii="Times New Roman" w:hAnsi="Times New Roman"/>
        </w:rPr>
        <w:t>Наркотические средства</w:t>
      </w:r>
    </w:p>
    <w:p w:rsidR="00980B2F" w:rsidRPr="00EA0CC3" w:rsidRDefault="00980B2F" w:rsidP="00EA0CC3">
      <w:pPr>
        <w:suppressAutoHyphens/>
        <w:spacing w:line="360" w:lineRule="auto"/>
        <w:ind w:firstLine="709"/>
        <w:jc w:val="both"/>
        <w:rPr>
          <w:b/>
          <w:sz w:val="28"/>
        </w:rPr>
      </w:pPr>
    </w:p>
    <w:p w:rsidR="00980B2F" w:rsidRPr="00EA0CC3" w:rsidRDefault="00980B2F" w:rsidP="00EA0CC3">
      <w:pPr>
        <w:suppressAutoHyphens/>
        <w:spacing w:line="360" w:lineRule="auto"/>
        <w:ind w:firstLine="709"/>
        <w:jc w:val="both"/>
        <w:rPr>
          <w:sz w:val="28"/>
        </w:rPr>
      </w:pPr>
      <w:r w:rsidRPr="00EA0CC3">
        <w:rPr>
          <w:sz w:val="28"/>
        </w:rPr>
        <w:t>Наркотическим</w:t>
      </w:r>
      <w:r w:rsidR="001E6502" w:rsidRPr="00EA0CC3">
        <w:rPr>
          <w:sz w:val="28"/>
        </w:rPr>
        <w:t>и средствами признаю</w:t>
      </w:r>
      <w:r w:rsidRPr="00EA0CC3">
        <w:rPr>
          <w:sz w:val="28"/>
        </w:rPr>
        <w:t xml:space="preserve">тся определенные вещества растительного и синтетического происхождения, лекарственные препараты, содержащие наркотические вещества, которые оказывают специфическое (стимулирующее, </w:t>
      </w:r>
      <w:r w:rsidR="00F40602" w:rsidRPr="00EA0CC3">
        <w:rPr>
          <w:sz w:val="28"/>
        </w:rPr>
        <w:t>возбуждающее, угнетающее, галлюциногенное) воздействие на центральную нервную систему и включены Постоянным комитетом по контролю наркотиков в Список наркотических средств.</w:t>
      </w:r>
    </w:p>
    <w:p w:rsidR="001E6502" w:rsidRPr="00EA0CC3" w:rsidRDefault="001E6502"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sz w:val="28"/>
          <w:szCs w:val="24"/>
        </w:rPr>
        <w:t>Наркотические средства - вещества синтетического или естественного происхождения, препараты, растения,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конвенцией о наркотических средствах 1961 года</w:t>
      </w:r>
      <w:r w:rsidRPr="00EA0CC3">
        <w:rPr>
          <w:rStyle w:val="a9"/>
          <w:rFonts w:ascii="Times New Roman" w:hAnsi="Times New Roman"/>
          <w:sz w:val="28"/>
          <w:szCs w:val="24"/>
        </w:rPr>
        <w:footnoteReference w:id="1"/>
      </w:r>
      <w:r w:rsidRPr="00EA0CC3">
        <w:rPr>
          <w:rFonts w:ascii="Times New Roman" w:hAnsi="Times New Roman" w:cs="Times New Roman"/>
          <w:sz w:val="28"/>
          <w:szCs w:val="24"/>
        </w:rPr>
        <w:t>.</w:t>
      </w:r>
    </w:p>
    <w:p w:rsidR="00A8407E" w:rsidRPr="00EA0CC3" w:rsidRDefault="00A8407E"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sz w:val="28"/>
          <w:szCs w:val="24"/>
        </w:rPr>
        <w:t>Список наркотических средств содержит три перечня.</w:t>
      </w:r>
    </w:p>
    <w:p w:rsidR="00A8407E" w:rsidRPr="00EA0CC3" w:rsidRDefault="00A8407E"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sz w:val="28"/>
          <w:szCs w:val="24"/>
        </w:rPr>
        <w:t>Перечень №1 представляет собой сводный список наркотиков, отнесенных к таковым Единой конвенцией о наркотических средствах 1961 года. Среди них – гашиш (анаша), героин, каннабис (марихуана), кодеин, кокаин, галлюциноген ЛСД и некоторые другие (всего 240 наименований).</w:t>
      </w:r>
    </w:p>
    <w:p w:rsidR="001C34D2" w:rsidRPr="00EA0CC3" w:rsidRDefault="001C34D2"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sz w:val="28"/>
          <w:szCs w:val="24"/>
        </w:rPr>
        <w:t xml:space="preserve">В перечне №2 указаны, главным образом, наркотические лекарственные средства, которые используются при лечении больных </w:t>
      </w:r>
      <w:r w:rsidR="00475123" w:rsidRPr="00EA0CC3">
        <w:rPr>
          <w:rFonts w:ascii="Times New Roman" w:hAnsi="Times New Roman" w:cs="Times New Roman"/>
          <w:sz w:val="28"/>
          <w:szCs w:val="24"/>
        </w:rPr>
        <w:t>и отпускаются строго индивидуально по особым рецептам врачей. Содержащиеся в данном перечне наименования наркотических средств соответствуют позициям предыдущего перечня.</w:t>
      </w:r>
    </w:p>
    <w:p w:rsidR="00475123" w:rsidRPr="00EA0CC3" w:rsidRDefault="00475123"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sz w:val="28"/>
          <w:szCs w:val="24"/>
        </w:rPr>
        <w:t>В перечне №3 поименованы наркотические средства, запрещенные для применения на людях и</w:t>
      </w:r>
      <w:r w:rsidR="00EA0CC3">
        <w:rPr>
          <w:rFonts w:ascii="Times New Roman" w:hAnsi="Times New Roman" w:cs="Times New Roman"/>
          <w:sz w:val="28"/>
          <w:szCs w:val="24"/>
        </w:rPr>
        <w:t xml:space="preserve"> </w:t>
      </w:r>
      <w:r w:rsidRPr="00EA0CC3">
        <w:rPr>
          <w:rFonts w:ascii="Times New Roman" w:hAnsi="Times New Roman" w:cs="Times New Roman"/>
          <w:sz w:val="28"/>
          <w:szCs w:val="24"/>
        </w:rPr>
        <w:t>для производства, в том числе для посевов и выращивания. Среди них такие наркотикосодержащие растения, как индийская, южно-чуйская, южно-маньчжурская, южно-краснодарская конопля, опийный мак и их производные, млечный сок мака разных видов, не являющихся снотворным маком, но содержащие алкалоиды мака (тебаин, орипавин), и прочие</w:t>
      </w:r>
      <w:r w:rsidRPr="00EA0CC3">
        <w:rPr>
          <w:rStyle w:val="a9"/>
          <w:rFonts w:ascii="Times New Roman" w:hAnsi="Times New Roman"/>
          <w:sz w:val="28"/>
          <w:szCs w:val="24"/>
        </w:rPr>
        <w:footnoteReference w:id="2"/>
      </w:r>
      <w:r w:rsidRPr="00EA0CC3">
        <w:rPr>
          <w:rFonts w:ascii="Times New Roman" w:hAnsi="Times New Roman" w:cs="Times New Roman"/>
          <w:sz w:val="28"/>
          <w:szCs w:val="24"/>
        </w:rPr>
        <w:t xml:space="preserve">. </w:t>
      </w:r>
    </w:p>
    <w:p w:rsidR="001C34D2" w:rsidRPr="00EA0CC3" w:rsidRDefault="001C34D2"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sz w:val="28"/>
          <w:szCs w:val="24"/>
        </w:rPr>
        <w:t>Более подробно рассмотрим некоторые виды наркотиков из этого списка.</w:t>
      </w:r>
    </w:p>
    <w:p w:rsidR="001C34D2" w:rsidRPr="00EA0CC3" w:rsidRDefault="001C34D2" w:rsidP="00EA0CC3">
      <w:pPr>
        <w:pStyle w:val="ConsNormal"/>
        <w:widowControl/>
        <w:suppressAutoHyphens/>
        <w:spacing w:line="360" w:lineRule="auto"/>
        <w:ind w:firstLine="709"/>
        <w:jc w:val="both"/>
        <w:rPr>
          <w:rFonts w:ascii="Times New Roman" w:hAnsi="Times New Roman" w:cs="Times New Roman"/>
          <w:b/>
          <w:sz w:val="28"/>
          <w:szCs w:val="24"/>
        </w:rPr>
      </w:pPr>
    </w:p>
    <w:p w:rsidR="00EA0CC3" w:rsidRPr="00EA0CC3" w:rsidRDefault="00EA0CC3" w:rsidP="00EA0CC3">
      <w:pPr>
        <w:pStyle w:val="3"/>
        <w:suppressAutoHyphens/>
        <w:spacing w:before="0" w:after="0" w:line="360" w:lineRule="auto"/>
        <w:ind w:firstLine="709"/>
        <w:jc w:val="both"/>
        <w:rPr>
          <w:rFonts w:ascii="Times New Roman" w:hAnsi="Times New Roman" w:cs="Times New Roman"/>
          <w:sz w:val="28"/>
          <w:szCs w:val="28"/>
        </w:rPr>
      </w:pPr>
      <w:r w:rsidRPr="00EA0CC3">
        <w:rPr>
          <w:rFonts w:ascii="Times New Roman" w:hAnsi="Times New Roman" w:cs="Times New Roman"/>
          <w:sz w:val="28"/>
          <w:szCs w:val="28"/>
        </w:rPr>
        <w:t>1.1.1 Галлюциноген ЛСД</w:t>
      </w:r>
    </w:p>
    <w:p w:rsidR="00A8407E" w:rsidRPr="00EA0CC3" w:rsidRDefault="00A8407E" w:rsidP="00EA0CC3">
      <w:pPr>
        <w:suppressAutoHyphens/>
        <w:spacing w:line="360" w:lineRule="auto"/>
        <w:ind w:firstLine="709"/>
        <w:jc w:val="both"/>
        <w:rPr>
          <w:sz w:val="28"/>
        </w:rPr>
      </w:pPr>
      <w:r w:rsidRPr="00EA0CC3">
        <w:rPr>
          <w:sz w:val="28"/>
        </w:rPr>
        <w:t>LSD - это синтезированное химическим путем психоактивное вещество, которое погружает человека в необычные состояния сознания, может вызывать разнообразные галлюцинации, обостряет чувствительность и заставляет его видеть окружающий мир совсем в ином свете. При его применении возможны разнообразные реакции организма. LSD представляет собой твердое вещество, не имеющее цвета, вкуса и запаха, кристаллизуется в виде призм. В воде практически не растворяется, температура плавления 198-200 С. Химики могут называть его N,N-диэтиламид лизергиновой кислоты или N,N-диэтиллизергоиламид. Также LSD известен под названиями LSD-25, Lysergide, Delysid. Люди, употребляющие LSD, называют его "кислотой". LSD - это одно из наиболее сильных и опасных средств, воздействующих на подсознание человека. Он производится из лизергиновой кислоты, которая обнаруживается в спорынье - грибке, который поражает рожь и некоторые другие зерновые культуры (грибок спорыньи прорастает прямо на зернах). По-английски LSD звучит как как Lysergic Acid Diethylamide, а по-немецки Lyserg-Saeure-Diaethylamid (отсюда и происходит это сокращение).</w:t>
      </w:r>
    </w:p>
    <w:p w:rsidR="00F40602" w:rsidRPr="00EA0CC3" w:rsidRDefault="00A8407E" w:rsidP="00EA0CC3">
      <w:pPr>
        <w:suppressAutoHyphens/>
        <w:spacing w:line="360" w:lineRule="auto"/>
        <w:ind w:firstLine="709"/>
        <w:jc w:val="both"/>
        <w:rPr>
          <w:sz w:val="28"/>
        </w:rPr>
      </w:pPr>
      <w:r w:rsidRPr="00EA0CC3">
        <w:rPr>
          <w:sz w:val="28"/>
        </w:rPr>
        <w:t>Впервые LSD был синтезирован в 1938 году - профессором Альбертом Хофманном. Он постепенно синтезировал большое количество соединений, содержащих лизергиновую кислоту, 25-ым из которых был диэтиламид лизергиновой кислоты, помеченный как "LSD-25" на бутылке. Хофманн синтезировал это соединение, планируя получить стимулятор кровообращения и дыхания (аналептик). Психоактивные эффекты LSD были открыты почти случайно Альбертом Хофманном - 16 апреля 1943 года. Немного раствора ЛСД попало ему на кончики пальцев во время кристаллизации, и следы этого вещества проникли сквозь кожу, тогда он и почувствовал "странные ощущения". 19 апреля 1943 - Хофманн, желавший докопаться до истины провел первый эксперимент над собой. Хофманн принял - 0.25 мг (мг = миллиграмм = одна тысячная грамма) диэтиламида лизергиновой кислоты. Альберт Хофманн работал тогда в медицин</w:t>
      </w:r>
      <w:r w:rsidR="001C34D2" w:rsidRPr="00EA0CC3">
        <w:rPr>
          <w:sz w:val="28"/>
        </w:rPr>
        <w:t>ской корпорации "Сандоз"</w:t>
      </w:r>
      <w:r w:rsidRPr="00EA0CC3">
        <w:rPr>
          <w:sz w:val="28"/>
        </w:rPr>
        <w:t>. Именно "Сандоз" наладила производство LSD-25; и до того момента, когда LSD попал на улицу и стал называться "кислотой", с ним преимущественно работали специалисты: медики, психиатры и психологи</w:t>
      </w:r>
      <w:r w:rsidR="00475123" w:rsidRPr="00EA0CC3">
        <w:rPr>
          <w:rStyle w:val="a9"/>
          <w:sz w:val="28"/>
        </w:rPr>
        <w:footnoteReference w:id="3"/>
      </w:r>
      <w:r w:rsidRPr="00EA0CC3">
        <w:rPr>
          <w:sz w:val="28"/>
        </w:rPr>
        <w:t xml:space="preserve">. </w:t>
      </w:r>
    </w:p>
    <w:p w:rsidR="001C34D2" w:rsidRPr="00EA0CC3" w:rsidRDefault="001C34D2" w:rsidP="00EA0CC3">
      <w:pPr>
        <w:suppressAutoHyphens/>
        <w:spacing w:line="360" w:lineRule="auto"/>
        <w:ind w:firstLine="709"/>
        <w:jc w:val="both"/>
        <w:rPr>
          <w:sz w:val="28"/>
        </w:rPr>
      </w:pPr>
    </w:p>
    <w:p w:rsidR="001C34D2" w:rsidRPr="00EA0CC3" w:rsidRDefault="00EA0CC3" w:rsidP="00EA0CC3">
      <w:pPr>
        <w:pStyle w:val="3"/>
        <w:suppressAutoHyphens/>
        <w:spacing w:before="0" w:after="0" w:line="360" w:lineRule="auto"/>
        <w:ind w:firstLine="709"/>
        <w:jc w:val="both"/>
        <w:rPr>
          <w:rFonts w:ascii="Times New Roman" w:hAnsi="Times New Roman"/>
          <w:sz w:val="28"/>
        </w:rPr>
      </w:pPr>
      <w:r>
        <w:rPr>
          <w:rFonts w:ascii="Times New Roman" w:hAnsi="Times New Roman"/>
          <w:sz w:val="28"/>
        </w:rPr>
        <w:t>1.1.2 Кокаин</w:t>
      </w:r>
    </w:p>
    <w:p w:rsidR="00FE2B12" w:rsidRPr="00EA0CC3" w:rsidRDefault="00FE2B12" w:rsidP="00EA0CC3">
      <w:pPr>
        <w:suppressAutoHyphens/>
        <w:spacing w:line="360" w:lineRule="auto"/>
        <w:ind w:firstLine="709"/>
        <w:jc w:val="both"/>
        <w:rPr>
          <w:sz w:val="28"/>
        </w:rPr>
      </w:pPr>
      <w:r w:rsidRPr="00EA0CC3">
        <w:rPr>
          <w:sz w:val="28"/>
        </w:rPr>
        <w:t>Кокаин относится к группе психомоторных. Начинает работать практически мгновенно- сразу после того как порошок попадает на слизистую носа, наступает "приход" - вспышка кайфа. Резко повышается двигательная активность, мозг "быстрее" соображает, наблюдается общий подъем душевных и физических сил.</w:t>
      </w:r>
    </w:p>
    <w:p w:rsidR="0018343E" w:rsidRPr="00EA0CC3" w:rsidRDefault="00FE2B12" w:rsidP="00EA0CC3">
      <w:pPr>
        <w:suppressAutoHyphens/>
        <w:spacing w:line="360" w:lineRule="auto"/>
        <w:ind w:firstLine="709"/>
        <w:jc w:val="both"/>
        <w:rPr>
          <w:sz w:val="28"/>
        </w:rPr>
      </w:pPr>
      <w:r w:rsidRPr="00EA0CC3">
        <w:rPr>
          <w:sz w:val="28"/>
        </w:rPr>
        <w:t xml:space="preserve">- Эффект ощущается недолго- 10..15 минут, и затем наступает депрессия, которая длится около 30-40 минут. </w:t>
      </w:r>
    </w:p>
    <w:p w:rsidR="00FE2B12" w:rsidRPr="00EA0CC3" w:rsidRDefault="00FE2B12" w:rsidP="00EA0CC3">
      <w:pPr>
        <w:suppressAutoHyphens/>
        <w:spacing w:line="360" w:lineRule="auto"/>
        <w:ind w:firstLine="709"/>
        <w:jc w:val="both"/>
        <w:rPr>
          <w:sz w:val="28"/>
        </w:rPr>
      </w:pPr>
      <w:r w:rsidRPr="00EA0CC3">
        <w:rPr>
          <w:sz w:val="28"/>
        </w:rPr>
        <w:t>Дозировка зависит от длительности потребления. "Стартовая" доза - две "дорожки".</w:t>
      </w:r>
    </w:p>
    <w:p w:rsidR="00FE2B12" w:rsidRPr="00EA0CC3" w:rsidRDefault="00FE2B12" w:rsidP="00EA0CC3">
      <w:pPr>
        <w:suppressAutoHyphens/>
        <w:spacing w:line="360" w:lineRule="auto"/>
        <w:ind w:firstLine="709"/>
        <w:jc w:val="both"/>
        <w:rPr>
          <w:sz w:val="28"/>
        </w:rPr>
      </w:pPr>
      <w:r w:rsidRPr="00EA0CC3">
        <w:rPr>
          <w:sz w:val="28"/>
        </w:rPr>
        <w:t xml:space="preserve">Эффект кокаина, если вдохнуть его через нос, продолжается всего лишь 20-40 минут. Это одна из главных причин, от которых возникает пагубное пристрастие к кокаину. По мере того, как эффекты уходят, часто люди еще нюхают одну дорожку, потом еще и еще... Это может продолжаться, пока у человека не кончится весь порошок. Такой способ постоянного использования может быстро вызвать психологическое привыкание. Затяжка крэка произведет эффекты на 5-15 минут. </w:t>
      </w:r>
    </w:p>
    <w:p w:rsidR="00FE2B12" w:rsidRPr="00EA0CC3" w:rsidRDefault="00FE2B12" w:rsidP="00EA0CC3">
      <w:pPr>
        <w:tabs>
          <w:tab w:val="left" w:pos="3374"/>
        </w:tabs>
        <w:suppressAutoHyphens/>
        <w:spacing w:line="360" w:lineRule="auto"/>
        <w:ind w:firstLine="709"/>
        <w:jc w:val="both"/>
        <w:rPr>
          <w:sz w:val="28"/>
        </w:rPr>
      </w:pPr>
      <w:r w:rsidRPr="00EA0CC3">
        <w:rPr>
          <w:sz w:val="28"/>
        </w:rPr>
        <w:t xml:space="preserve">Длительное употребление кокаина вызывает паранойю, глухоту, бред, нарушение пищеварения и неконтролируемые конвульсии. Кроме того, весьма вероятность проблемы со слизистой носа или отвердение вен (зависит от способа приема); нарушение фаз сна (человек перестает высыпаться).Есть влияние на потенцию. </w:t>
      </w:r>
    </w:p>
    <w:p w:rsidR="00FE2B12" w:rsidRPr="00EA0CC3" w:rsidRDefault="00FE2B12" w:rsidP="00EA0CC3">
      <w:pPr>
        <w:tabs>
          <w:tab w:val="left" w:pos="3374"/>
        </w:tabs>
        <w:suppressAutoHyphens/>
        <w:spacing w:line="360" w:lineRule="auto"/>
        <w:ind w:firstLine="709"/>
        <w:jc w:val="both"/>
        <w:rPr>
          <w:sz w:val="28"/>
        </w:rPr>
      </w:pPr>
      <w:r w:rsidRPr="00EA0CC3">
        <w:rPr>
          <w:sz w:val="28"/>
        </w:rPr>
        <w:t xml:space="preserve">Наиболее неприятным побочным эффектом психостимуляторов является "отдача" в виде снижения мотивации, работоспособности и настроения, что может привести к формированию психологической зависимости, если для преодоления этих последствий используют повторные дозы стимулятора. </w:t>
      </w:r>
    </w:p>
    <w:p w:rsidR="00FE2B12" w:rsidRPr="00EA0CC3" w:rsidRDefault="00FE2B12" w:rsidP="00EA0CC3">
      <w:pPr>
        <w:tabs>
          <w:tab w:val="left" w:pos="3374"/>
        </w:tabs>
        <w:suppressAutoHyphens/>
        <w:spacing w:line="360" w:lineRule="auto"/>
        <w:ind w:firstLine="709"/>
        <w:jc w:val="both"/>
        <w:rPr>
          <w:sz w:val="28"/>
        </w:rPr>
      </w:pPr>
      <w:r w:rsidRPr="00EA0CC3">
        <w:rPr>
          <w:sz w:val="28"/>
        </w:rPr>
        <w:t>Картина кокаинового параноида обычно сводится к быстро вспыхивающему ("как озарение") бреду преследования. Все вокруг внушает чрезвычайное подозрение, поначалу с примесью некоторого любопытства, но вскоре с озлобленностью и агрессивностью. Лица других людей кажутся искаженными от злых умыслов. Среди галлюцинаций опять же характерны тактильные: насекомые и черви не только ощущаются ползающими по коже, но возникает убежденность, что они проникли под кожу. Больные стараются их оттуда достать, отчего кожа оказывается покрытой множеством глубоких расчесов и царапин. Слуховые и зрительные галлюцинации появляются не всегда и бывают эпизодическими. Наряду с бредом преследования иногда развивается бред ревности или бред величия.</w:t>
      </w:r>
    </w:p>
    <w:p w:rsidR="00EA0CC3" w:rsidRDefault="00FE2B12" w:rsidP="00EA0CC3">
      <w:pPr>
        <w:tabs>
          <w:tab w:val="left" w:pos="3374"/>
        </w:tabs>
        <w:suppressAutoHyphens/>
        <w:spacing w:line="360" w:lineRule="auto"/>
        <w:ind w:firstLine="709"/>
        <w:jc w:val="both"/>
        <w:rPr>
          <w:sz w:val="28"/>
        </w:rPr>
      </w:pPr>
      <w:r w:rsidRPr="00EA0CC3">
        <w:rPr>
          <w:sz w:val="28"/>
        </w:rPr>
        <w:t>Во время параноида сохраняется внешняя упорядоченность поведения. На окружающих они могут не производить впечатление бредовых больных. Наоборот, способны даже индуцировать других, которые поначалу разделяют их опасения, верят их рассказам.</w:t>
      </w:r>
      <w:r w:rsidR="00EA0CC3">
        <w:rPr>
          <w:sz w:val="28"/>
        </w:rPr>
        <w:t xml:space="preserve"> </w:t>
      </w:r>
    </w:p>
    <w:p w:rsidR="00FE2B12" w:rsidRPr="00EA0CC3" w:rsidRDefault="0018343E" w:rsidP="00EA0CC3">
      <w:pPr>
        <w:tabs>
          <w:tab w:val="left" w:pos="3374"/>
        </w:tabs>
        <w:suppressAutoHyphens/>
        <w:spacing w:line="360" w:lineRule="auto"/>
        <w:ind w:firstLine="709"/>
        <w:jc w:val="both"/>
        <w:rPr>
          <w:sz w:val="28"/>
        </w:rPr>
      </w:pPr>
      <w:r w:rsidRPr="00EA0CC3">
        <w:rPr>
          <w:sz w:val="28"/>
        </w:rPr>
        <w:t>Существует р</w:t>
      </w:r>
      <w:r w:rsidR="00FE2B12" w:rsidRPr="00EA0CC3">
        <w:rPr>
          <w:sz w:val="28"/>
        </w:rPr>
        <w:t>азновидность кокаина, которую курят</w:t>
      </w:r>
      <w:r w:rsidRPr="00EA0CC3">
        <w:rPr>
          <w:sz w:val="28"/>
        </w:rPr>
        <w:t xml:space="preserve"> – крэк</w:t>
      </w:r>
      <w:r w:rsidR="00FE2B12" w:rsidRPr="00EA0CC3">
        <w:rPr>
          <w:sz w:val="28"/>
        </w:rPr>
        <w:t>. При этом крэк - наркотик с самой максимальной привыкаемостью, он в 10 раз опаснее кокаина. Поскольку он проникает в кровь через легкие, то достигает мозга за считанные секунды, а это означает практически мгновенную зависимость.</w:t>
      </w:r>
    </w:p>
    <w:p w:rsidR="00FE2B12" w:rsidRPr="00EA0CC3" w:rsidRDefault="00FE2B12" w:rsidP="00EA0CC3">
      <w:pPr>
        <w:tabs>
          <w:tab w:val="left" w:pos="3374"/>
        </w:tabs>
        <w:suppressAutoHyphens/>
        <w:spacing w:line="360" w:lineRule="auto"/>
        <w:ind w:firstLine="709"/>
        <w:jc w:val="both"/>
        <w:rPr>
          <w:sz w:val="28"/>
        </w:rPr>
      </w:pPr>
      <w:r w:rsidRPr="00EA0CC3">
        <w:rPr>
          <w:sz w:val="28"/>
        </w:rPr>
        <w:t>Как и при употреблении кокаина, возникает состояние эйфории, но продолжается оно всего лишь 5 -20 минут. Затем наступает сильная депрессия.</w:t>
      </w:r>
    </w:p>
    <w:p w:rsidR="00FE2B12" w:rsidRPr="00EA0CC3" w:rsidRDefault="00FE2B12" w:rsidP="00EA0CC3">
      <w:pPr>
        <w:tabs>
          <w:tab w:val="left" w:pos="3374"/>
        </w:tabs>
        <w:suppressAutoHyphens/>
        <w:spacing w:line="360" w:lineRule="auto"/>
        <w:ind w:firstLine="709"/>
        <w:jc w:val="both"/>
        <w:rPr>
          <w:sz w:val="28"/>
        </w:rPr>
      </w:pPr>
      <w:r w:rsidRPr="00EA0CC3">
        <w:rPr>
          <w:sz w:val="28"/>
        </w:rPr>
        <w:t xml:space="preserve">Человек попадается мгновенно, следующая доза нужна практически немедлено, вызывает очень сильную зависимость. </w:t>
      </w:r>
    </w:p>
    <w:p w:rsidR="00FE2B12" w:rsidRPr="00EA0CC3" w:rsidRDefault="00FE2B12" w:rsidP="00EA0CC3">
      <w:pPr>
        <w:tabs>
          <w:tab w:val="left" w:pos="3374"/>
        </w:tabs>
        <w:suppressAutoHyphens/>
        <w:spacing w:line="360" w:lineRule="auto"/>
        <w:ind w:firstLine="709"/>
        <w:jc w:val="both"/>
        <w:rPr>
          <w:sz w:val="28"/>
        </w:rPr>
      </w:pPr>
      <w:r w:rsidRPr="00EA0CC3">
        <w:rPr>
          <w:sz w:val="28"/>
        </w:rPr>
        <w:t>В дополнение к вышесказанному хотелось бы отметить, что курильщики кокаина/крека страдают от острых дыхательных проблем, включая кашель, одышку, различные астмы и серьезные боли груди с поражением легких и кровотечениями. В больших дозах кокаин может привести к приступам и смерти от "отказа" легких или остановки сердца. На сегодняшний день не имеется никакого определенного лекарства-антидота ("противоядия") при передозировки кокаина</w:t>
      </w:r>
      <w:r w:rsidRPr="00EA0CC3">
        <w:rPr>
          <w:rStyle w:val="a9"/>
          <w:sz w:val="28"/>
        </w:rPr>
        <w:footnoteReference w:id="4"/>
      </w:r>
      <w:r w:rsidRPr="00EA0CC3">
        <w:rPr>
          <w:sz w:val="28"/>
        </w:rPr>
        <w:t>.</w:t>
      </w:r>
    </w:p>
    <w:p w:rsidR="0018343E" w:rsidRPr="00EA0CC3" w:rsidRDefault="0018343E" w:rsidP="00EA0CC3">
      <w:pPr>
        <w:tabs>
          <w:tab w:val="left" w:pos="3374"/>
        </w:tabs>
        <w:suppressAutoHyphens/>
        <w:spacing w:line="360" w:lineRule="auto"/>
        <w:ind w:firstLine="709"/>
        <w:jc w:val="both"/>
        <w:rPr>
          <w:sz w:val="28"/>
        </w:rPr>
      </w:pPr>
    </w:p>
    <w:p w:rsidR="0018343E" w:rsidRPr="00EA0CC3" w:rsidRDefault="00EA0CC3" w:rsidP="00EA0CC3">
      <w:pPr>
        <w:pStyle w:val="3"/>
        <w:suppressAutoHyphens/>
        <w:spacing w:before="0" w:after="0" w:line="360" w:lineRule="auto"/>
        <w:ind w:firstLine="709"/>
        <w:jc w:val="both"/>
        <w:rPr>
          <w:rFonts w:ascii="Times New Roman" w:hAnsi="Times New Roman"/>
          <w:sz w:val="28"/>
        </w:rPr>
      </w:pPr>
      <w:r>
        <w:rPr>
          <w:rFonts w:ascii="Times New Roman" w:hAnsi="Times New Roman"/>
          <w:sz w:val="28"/>
        </w:rPr>
        <w:t>1.1.3 Героин</w:t>
      </w:r>
    </w:p>
    <w:p w:rsidR="0018343E" w:rsidRPr="00EA0CC3" w:rsidRDefault="0018343E" w:rsidP="00EA0CC3">
      <w:pPr>
        <w:suppressAutoHyphens/>
        <w:spacing w:line="360" w:lineRule="auto"/>
        <w:ind w:firstLine="709"/>
        <w:jc w:val="both"/>
        <w:rPr>
          <w:sz w:val="28"/>
        </w:rPr>
      </w:pPr>
      <w:r w:rsidRPr="00EA0CC3">
        <w:rPr>
          <w:sz w:val="28"/>
        </w:rPr>
        <w:t xml:space="preserve">Другие названия: диацетилморфин, диаморфин </w:t>
      </w:r>
    </w:p>
    <w:p w:rsidR="0018343E" w:rsidRPr="00EA0CC3" w:rsidRDefault="0018343E" w:rsidP="00EA0CC3">
      <w:pPr>
        <w:suppressAutoHyphens/>
        <w:spacing w:line="360" w:lineRule="auto"/>
        <w:ind w:firstLine="709"/>
        <w:jc w:val="both"/>
        <w:rPr>
          <w:sz w:val="28"/>
        </w:rPr>
      </w:pPr>
      <w:r w:rsidRPr="00EA0CC3">
        <w:rPr>
          <w:sz w:val="28"/>
        </w:rPr>
        <w:t xml:space="preserve">Диацетилморфин запрещен к производству и применению из-за его способности быстро вызывать наркотическую зависимость. </w:t>
      </w:r>
    </w:p>
    <w:p w:rsidR="0018343E" w:rsidRPr="00EA0CC3" w:rsidRDefault="0018343E" w:rsidP="00EA0CC3">
      <w:pPr>
        <w:suppressAutoHyphens/>
        <w:spacing w:line="360" w:lineRule="auto"/>
        <w:ind w:firstLine="709"/>
        <w:jc w:val="both"/>
        <w:rPr>
          <w:sz w:val="28"/>
        </w:rPr>
      </w:pPr>
      <w:r w:rsidRPr="00EA0CC3">
        <w:rPr>
          <w:sz w:val="28"/>
        </w:rPr>
        <w:t xml:space="preserve">После укола у некоторых появляется сонливость, другие, наоборот, делаются разговорчивыми сверх меры. При употреблении высоких доз чаще всего наступает состояние дремы, когда глаза закрываются на середине фразы, а голова склоняется на грудь. Другие физические эффекты героина - потливость, сопливость, кожный зуд, усиленное мочеиспускание, запор, замедленное дыхание и сердцебиение. Температура тела понижена. </w:t>
      </w:r>
    </w:p>
    <w:p w:rsidR="0018343E" w:rsidRPr="00EA0CC3" w:rsidRDefault="0018343E" w:rsidP="00EA0CC3">
      <w:pPr>
        <w:suppressAutoHyphens/>
        <w:spacing w:line="360" w:lineRule="auto"/>
        <w:ind w:firstLine="709"/>
        <w:jc w:val="both"/>
        <w:rPr>
          <w:sz w:val="28"/>
        </w:rPr>
      </w:pPr>
      <w:r w:rsidRPr="00EA0CC3">
        <w:rPr>
          <w:sz w:val="28"/>
        </w:rPr>
        <w:t xml:space="preserve">Всё же несмотря на замедление жизненных функций, ум героинщика обычно ясен, мышление его активно. </w:t>
      </w:r>
    </w:p>
    <w:p w:rsidR="0018343E" w:rsidRPr="00EA0CC3" w:rsidRDefault="0018343E" w:rsidP="00EA0CC3">
      <w:pPr>
        <w:suppressAutoHyphens/>
        <w:spacing w:line="360" w:lineRule="auto"/>
        <w:ind w:firstLine="709"/>
        <w:jc w:val="both"/>
        <w:rPr>
          <w:sz w:val="28"/>
        </w:rPr>
      </w:pPr>
      <w:r w:rsidRPr="00EA0CC3">
        <w:rPr>
          <w:sz w:val="28"/>
        </w:rPr>
        <w:t xml:space="preserve">Самый дешевый (в смысле денег) способ употребления героина- это внутривенные инъекции. Это потому, что через иглу наркотик попадает в кровеносную систему (а оттуда в мозг) напрямую. При этом не происходит "утечки" вещества в виде дыма, и часть порошка не теряется в носоглотке. </w:t>
      </w:r>
    </w:p>
    <w:p w:rsidR="0018343E" w:rsidRPr="00EA0CC3" w:rsidRDefault="0018343E" w:rsidP="00EA0CC3">
      <w:pPr>
        <w:suppressAutoHyphens/>
        <w:spacing w:line="360" w:lineRule="auto"/>
        <w:ind w:firstLine="709"/>
        <w:jc w:val="both"/>
        <w:rPr>
          <w:sz w:val="28"/>
        </w:rPr>
      </w:pPr>
      <w:r w:rsidRPr="00EA0CC3">
        <w:rPr>
          <w:sz w:val="28"/>
        </w:rPr>
        <w:t xml:space="preserve">Как только человек попадает под влияние героина, наркотик ведет его к привыканию. Новичок пока не чувствует боли, но очень скоро встретится с ней. Хотя некоторые специалисты по наркотикам отрицают, что на ломках человек чувствует боль, и используют термин "дискомфорт", сами потребители описывают это ощущение именно как боль. Эта боль в слабой форме может появиться уже через три- четыре недели употребления. Другими словами, молекулы, из которых состоит организм, в короткий срок изменяются до такой степени, что при отсутствии привычной дозы сигнализируют о своем недовольстве болью. Степень дискомфорта при ломке будет увеличиваться прямо пропорциональностажу употребления и дозам наркотика. Кроме того, ломка будет наступать быстрее. </w:t>
      </w:r>
    </w:p>
    <w:p w:rsidR="0018343E" w:rsidRPr="00EA0CC3" w:rsidRDefault="0018343E" w:rsidP="00EA0CC3">
      <w:pPr>
        <w:suppressAutoHyphens/>
        <w:spacing w:line="360" w:lineRule="auto"/>
        <w:ind w:firstLine="709"/>
        <w:jc w:val="both"/>
        <w:rPr>
          <w:sz w:val="28"/>
        </w:rPr>
      </w:pPr>
      <w:r w:rsidRPr="00EA0CC3">
        <w:rPr>
          <w:sz w:val="28"/>
        </w:rPr>
        <w:t xml:space="preserve">Новичку будет хорошо еще 4-5 часов после укола, у него не будет отходняков. "Ветеран" же просто уколется несколько раз в день, чтобы избавиться от боли. При этом он не почувствует никакого удовлетворения. На самом деле, наркоман со стажем живет в тех же условиях, что и больные раком в терминальной стадии, у которых боль не проходит без анестезии. Один из таких людей заметил очень точно: "Если ты подсел, тебе уже не будет покоя. Ты или торчишь, или болеешь. Скажем, из 100 процентов своего времени 60 процентов ты болеешь, 20 процентов ищешь героин, а еще 20 процентов времени спишь". </w:t>
      </w:r>
    </w:p>
    <w:p w:rsidR="0018343E" w:rsidRPr="00EA0CC3" w:rsidRDefault="0018343E" w:rsidP="00EA0CC3">
      <w:pPr>
        <w:suppressAutoHyphens/>
        <w:spacing w:line="360" w:lineRule="auto"/>
        <w:ind w:firstLine="709"/>
        <w:jc w:val="both"/>
        <w:rPr>
          <w:sz w:val="28"/>
        </w:rPr>
      </w:pPr>
      <w:r w:rsidRPr="00EA0CC3">
        <w:rPr>
          <w:sz w:val="28"/>
        </w:rPr>
        <w:t xml:space="preserve">Какой срок для этого требуется, неизвестно - это зависит от доз. Тому, кто нюхает или курит героин, однозначно понадобится больше времени, чем тому, кто его колет. Обычно люди подсаживаются не сразу - для этого требуются недели, месяцы. Но если человек попал в спираль зависимости, бросить будет трудно. </w:t>
      </w:r>
    </w:p>
    <w:p w:rsidR="0018343E" w:rsidRPr="00EA0CC3" w:rsidRDefault="0018343E" w:rsidP="00EA0CC3">
      <w:pPr>
        <w:suppressAutoHyphens/>
        <w:spacing w:line="360" w:lineRule="auto"/>
        <w:ind w:firstLine="709"/>
        <w:jc w:val="both"/>
        <w:rPr>
          <w:sz w:val="28"/>
        </w:rPr>
      </w:pPr>
      <w:r w:rsidRPr="00EA0CC3">
        <w:rPr>
          <w:sz w:val="28"/>
        </w:rPr>
        <w:t>Каждый географический регион мира производит героин, который отличается от героина, произведенного в других регионах</w:t>
      </w:r>
      <w:r w:rsidR="00520E4D" w:rsidRPr="00EA0CC3">
        <w:rPr>
          <w:rStyle w:val="a9"/>
          <w:sz w:val="28"/>
        </w:rPr>
        <w:footnoteReference w:id="5"/>
      </w:r>
      <w:r w:rsidRPr="00EA0CC3">
        <w:rPr>
          <w:sz w:val="28"/>
        </w:rPr>
        <w:t xml:space="preserve">. </w:t>
      </w:r>
    </w:p>
    <w:p w:rsidR="00520E4D" w:rsidRPr="00EA0CC3" w:rsidRDefault="00520E4D" w:rsidP="00EA0CC3">
      <w:pPr>
        <w:suppressAutoHyphens/>
        <w:spacing w:line="360" w:lineRule="auto"/>
        <w:ind w:firstLine="709"/>
        <w:jc w:val="both"/>
        <w:rPr>
          <w:sz w:val="28"/>
        </w:rPr>
      </w:pPr>
    </w:p>
    <w:p w:rsidR="00520E4D" w:rsidRPr="00EA0CC3" w:rsidRDefault="00EA0CC3" w:rsidP="00EA0CC3">
      <w:pPr>
        <w:pStyle w:val="3"/>
        <w:suppressAutoHyphens/>
        <w:spacing w:before="0" w:after="0" w:line="360" w:lineRule="auto"/>
        <w:ind w:firstLine="709"/>
        <w:jc w:val="both"/>
        <w:rPr>
          <w:rFonts w:ascii="Times New Roman" w:hAnsi="Times New Roman"/>
          <w:sz w:val="28"/>
        </w:rPr>
      </w:pPr>
      <w:r>
        <w:rPr>
          <w:rFonts w:ascii="Times New Roman" w:hAnsi="Times New Roman"/>
          <w:sz w:val="28"/>
        </w:rPr>
        <w:t>1.1.4 Конопля</w:t>
      </w:r>
    </w:p>
    <w:p w:rsidR="00520E4D" w:rsidRPr="00EA0CC3" w:rsidRDefault="00520E4D" w:rsidP="00EA0CC3">
      <w:pPr>
        <w:suppressAutoHyphens/>
        <w:spacing w:line="360" w:lineRule="auto"/>
        <w:ind w:firstLine="709"/>
        <w:jc w:val="both"/>
        <w:rPr>
          <w:sz w:val="28"/>
        </w:rPr>
      </w:pPr>
      <w:r w:rsidRPr="00EA0CC3">
        <w:rPr>
          <w:sz w:val="28"/>
        </w:rPr>
        <w:t>Конопля, марихуана, анаша - разные названия одного и того же растения - конопли.</w:t>
      </w:r>
    </w:p>
    <w:p w:rsidR="00EA0CC3" w:rsidRDefault="00520E4D" w:rsidP="00EA0CC3">
      <w:pPr>
        <w:suppressAutoHyphens/>
        <w:spacing w:line="360" w:lineRule="auto"/>
        <w:ind w:firstLine="709"/>
        <w:jc w:val="both"/>
        <w:rPr>
          <w:sz w:val="28"/>
        </w:rPr>
      </w:pPr>
      <w:r w:rsidRPr="00EA0CC3">
        <w:rPr>
          <w:sz w:val="28"/>
        </w:rPr>
        <w:t>Cannabis Sativa, более известное под названием марихуана, является конопляным растением, растущим практически по всему миру. Конопля содержит различные химические элементы, называемые "канабиоиды". Один из них, delta-9-tetrahydrocannabinol (THC), как полагают, является ответственным за большинство психоактивных эффектов конопли. Исследования конопли закончилось появлением и продажей "dronabinol" (синтетический THC) - лекарством известным, как "Marinol", для лечения тошноты, рвоты при химиотерапии, используемой в лечении рака и при стимулировании аппетита у пациентов с диагнозом СПИД. "Marinol" был занесен в 1999 в Список III, в настоящее время он незаконный препарат - наркотик.</w:t>
      </w:r>
    </w:p>
    <w:p w:rsidR="00520E4D" w:rsidRPr="00EA0CC3" w:rsidRDefault="00520E4D" w:rsidP="00EA0CC3">
      <w:pPr>
        <w:suppressAutoHyphens/>
        <w:spacing w:line="360" w:lineRule="auto"/>
        <w:ind w:firstLine="709"/>
        <w:jc w:val="both"/>
        <w:rPr>
          <w:sz w:val="28"/>
        </w:rPr>
      </w:pPr>
      <w:r w:rsidRPr="00EA0CC3">
        <w:rPr>
          <w:sz w:val="28"/>
        </w:rPr>
        <w:t>Растения каннабиса сейчас наиболее известны как сильные психоактивные вещества, но многие годы их собирали из-за их волокна. Прочное конопляное волокно использовалось в производстве канатов, одежды и корабельных снастей.</w:t>
      </w:r>
    </w:p>
    <w:p w:rsidR="00520E4D" w:rsidRPr="00EA0CC3" w:rsidRDefault="00520E4D" w:rsidP="00EA0CC3">
      <w:pPr>
        <w:suppressAutoHyphens/>
        <w:spacing w:line="360" w:lineRule="auto"/>
        <w:ind w:firstLine="709"/>
        <w:jc w:val="both"/>
        <w:rPr>
          <w:sz w:val="28"/>
        </w:rPr>
      </w:pPr>
      <w:r w:rsidRPr="00EA0CC3">
        <w:rPr>
          <w:sz w:val="28"/>
        </w:rPr>
        <w:t>Коноплю обычно курят. Ее эффекты чувствуют уже через несколько минут, они достигают пика через 10 - 30 минут, и могут продолжаться в течение двух или трех часов. Эффекты, часто зависят от опыта и ожиданий самого курильщика. Низкие дозы имеют тенденцию стимулировать ощущение благосостояния и мечтательного состояния, расслабления, которое может сопровождаться более "ярким зрением", запахом, вкусом, и звуками, также как изменениями в формировании мыслей и их выражении. Это состояние опьянения тяжело увидеть постороннему человеку, со стороны. Более сильные дозы усиливают реакции. Индивидуум может испытывать перемену сенсорных образов, быстрое изменение эмоций, фрагментарные мысли с тревожащими ассоциациями. Высокие дозы могут кончаться искажением образов, деперсонализацией и иногда галлюцинациями.</w:t>
      </w:r>
    </w:p>
    <w:p w:rsidR="00EA0CC3" w:rsidRDefault="00520E4D" w:rsidP="00EA0CC3">
      <w:pPr>
        <w:suppressAutoHyphens/>
        <w:spacing w:line="360" w:lineRule="auto"/>
        <w:ind w:firstLine="709"/>
        <w:jc w:val="both"/>
        <w:rPr>
          <w:sz w:val="28"/>
        </w:rPr>
      </w:pPr>
      <w:r w:rsidRPr="00EA0CC3">
        <w:rPr>
          <w:sz w:val="28"/>
        </w:rPr>
        <w:t>Три наркотика, которые являются производными конопли - марихуана, гашиш и масло гашиша. Сегодня, коноплю незаконно выращивают и в закрытых помещениях, чтобы максимально увеличить содержание THC, таким образом достигается самый большой психоактивный эффект.</w:t>
      </w:r>
    </w:p>
    <w:p w:rsidR="00520E4D" w:rsidRPr="00EA0CC3" w:rsidRDefault="00520E4D" w:rsidP="00EA0CC3">
      <w:pPr>
        <w:suppressAutoHyphens/>
        <w:spacing w:line="360" w:lineRule="auto"/>
        <w:ind w:firstLine="709"/>
        <w:jc w:val="both"/>
        <w:rPr>
          <w:sz w:val="28"/>
        </w:rPr>
      </w:pPr>
      <w:r w:rsidRPr="00EA0CC3">
        <w:rPr>
          <w:b/>
          <w:sz w:val="28"/>
        </w:rPr>
        <w:t>Марихуана</w:t>
      </w:r>
      <w:r w:rsidR="00EA0CC3">
        <w:rPr>
          <w:b/>
          <w:sz w:val="28"/>
        </w:rPr>
        <w:t xml:space="preserve">. </w:t>
      </w:r>
      <w:r w:rsidRPr="00EA0CC3">
        <w:rPr>
          <w:sz w:val="28"/>
        </w:rPr>
        <w:t xml:space="preserve">Термин "марихуана" происходит от португальского слова mariguango, которое переводится как "пьянящий". И марихуана, и гашиш происходят от каннабис сатива. Марихуана - это верхняя часть растения с листьями. Гашиш изготавливается из пыли смолы, которая выделяется конопляным растением для защиты от солнца, жары и для поддержания уровня жидкости. Растения, произрастающие в теплом климате, выделяют больше смолы, которая является сильным психоактивным средством. Вид марихуаны известный как "sinsemilla" (как в песне группы "Чайф" "...сенсимильи хватит на всех пока звучит регги..."), получаемой из неопыленного женского растения конопли, очень известен во всем мире, из-за высокого содержания в нем THC. </w:t>
      </w:r>
    </w:p>
    <w:p w:rsidR="00520E4D" w:rsidRPr="00EA0CC3" w:rsidRDefault="00520E4D" w:rsidP="00EA0CC3">
      <w:pPr>
        <w:suppressAutoHyphens/>
        <w:spacing w:line="360" w:lineRule="auto"/>
        <w:ind w:firstLine="709"/>
        <w:jc w:val="both"/>
        <w:rPr>
          <w:sz w:val="28"/>
        </w:rPr>
      </w:pPr>
      <w:r w:rsidRPr="00EA0CC3">
        <w:rPr>
          <w:sz w:val="28"/>
        </w:rPr>
        <w:t xml:space="preserve">В Америке можно достать множество ее различных сортов, таких как: </w:t>
      </w:r>
    </w:p>
    <w:p w:rsidR="00520E4D" w:rsidRPr="00EA0CC3" w:rsidRDefault="00520E4D" w:rsidP="00EA0CC3">
      <w:pPr>
        <w:numPr>
          <w:ilvl w:val="0"/>
          <w:numId w:val="1"/>
        </w:numPr>
        <w:suppressAutoHyphens/>
        <w:spacing w:line="360" w:lineRule="auto"/>
        <w:ind w:left="0" w:firstLine="709"/>
        <w:jc w:val="both"/>
        <w:rPr>
          <w:sz w:val="28"/>
        </w:rPr>
      </w:pPr>
      <w:r w:rsidRPr="00EA0CC3">
        <w:rPr>
          <w:sz w:val="28"/>
        </w:rPr>
        <w:t xml:space="preserve">Золото Акапулько </w:t>
      </w:r>
    </w:p>
    <w:p w:rsidR="00520E4D" w:rsidRPr="00EA0CC3" w:rsidRDefault="00520E4D" w:rsidP="00EA0CC3">
      <w:pPr>
        <w:numPr>
          <w:ilvl w:val="0"/>
          <w:numId w:val="1"/>
        </w:numPr>
        <w:suppressAutoHyphens/>
        <w:spacing w:line="360" w:lineRule="auto"/>
        <w:ind w:left="0" w:firstLine="709"/>
        <w:jc w:val="both"/>
        <w:rPr>
          <w:sz w:val="28"/>
        </w:rPr>
      </w:pPr>
      <w:r w:rsidRPr="00EA0CC3">
        <w:rPr>
          <w:sz w:val="28"/>
        </w:rPr>
        <w:t xml:space="preserve">Панамская красная </w:t>
      </w:r>
    </w:p>
    <w:p w:rsidR="00520E4D" w:rsidRPr="00EA0CC3" w:rsidRDefault="00520E4D" w:rsidP="00EA0CC3">
      <w:pPr>
        <w:numPr>
          <w:ilvl w:val="0"/>
          <w:numId w:val="1"/>
        </w:numPr>
        <w:suppressAutoHyphens/>
        <w:spacing w:line="360" w:lineRule="auto"/>
        <w:ind w:left="0" w:firstLine="709"/>
        <w:jc w:val="both"/>
        <w:rPr>
          <w:sz w:val="28"/>
        </w:rPr>
      </w:pPr>
      <w:r w:rsidRPr="00EA0CC3">
        <w:rPr>
          <w:sz w:val="28"/>
        </w:rPr>
        <w:t xml:space="preserve">Вьетнамская зеленая </w:t>
      </w:r>
    </w:p>
    <w:p w:rsidR="00520E4D" w:rsidRPr="00EA0CC3" w:rsidRDefault="00520E4D" w:rsidP="00EA0CC3">
      <w:pPr>
        <w:numPr>
          <w:ilvl w:val="0"/>
          <w:numId w:val="1"/>
        </w:numPr>
        <w:suppressAutoHyphens/>
        <w:spacing w:line="360" w:lineRule="auto"/>
        <w:ind w:left="0" w:firstLine="709"/>
        <w:jc w:val="both"/>
        <w:rPr>
          <w:sz w:val="28"/>
        </w:rPr>
      </w:pPr>
      <w:r w:rsidRPr="00EA0CC3">
        <w:rPr>
          <w:sz w:val="28"/>
        </w:rPr>
        <w:t xml:space="preserve">Нью-Йоркская белая </w:t>
      </w:r>
    </w:p>
    <w:p w:rsidR="00520E4D" w:rsidRPr="00EA0CC3" w:rsidRDefault="00520E4D" w:rsidP="00EA0CC3">
      <w:pPr>
        <w:suppressAutoHyphens/>
        <w:spacing w:line="360" w:lineRule="auto"/>
        <w:ind w:firstLine="709"/>
        <w:jc w:val="both"/>
        <w:rPr>
          <w:sz w:val="28"/>
        </w:rPr>
      </w:pPr>
      <w:r w:rsidRPr="00EA0CC3">
        <w:rPr>
          <w:sz w:val="28"/>
        </w:rPr>
        <w:t xml:space="preserve">Все эти названия соответствуют силе и месту сбора марихуаны. На американском рынке самой лучшей считается марихуана из Мексики и Вьетнама. Также высоко ценится анаша из Среднего Востока, но она не так легко доступна. </w:t>
      </w:r>
    </w:p>
    <w:p w:rsidR="00520E4D" w:rsidRPr="00EA0CC3" w:rsidRDefault="00520E4D" w:rsidP="00EA0CC3">
      <w:pPr>
        <w:suppressAutoHyphens/>
        <w:spacing w:line="360" w:lineRule="auto"/>
        <w:ind w:firstLine="709"/>
        <w:jc w:val="both"/>
        <w:rPr>
          <w:sz w:val="28"/>
        </w:rPr>
      </w:pPr>
      <w:r w:rsidRPr="00EA0CC3">
        <w:rPr>
          <w:sz w:val="28"/>
        </w:rPr>
        <w:t>Нельзя определить, какой товар покупается, предварительно его не опробовав, так как большинство видов конопли похожи друг на друга и пахнут одинаково, независимо от силы воздействия.</w:t>
      </w:r>
    </w:p>
    <w:p w:rsidR="00520E4D" w:rsidRPr="00EA0CC3" w:rsidRDefault="00520E4D" w:rsidP="00EA0CC3">
      <w:pPr>
        <w:suppressAutoHyphens/>
        <w:spacing w:line="360" w:lineRule="auto"/>
        <w:ind w:firstLine="709"/>
        <w:jc w:val="both"/>
        <w:rPr>
          <w:sz w:val="28"/>
        </w:rPr>
      </w:pPr>
      <w:r w:rsidRPr="00EA0CC3">
        <w:rPr>
          <w:b/>
          <w:sz w:val="28"/>
        </w:rPr>
        <w:t>Гашиш</w:t>
      </w:r>
      <w:r w:rsidR="00EA0CC3">
        <w:rPr>
          <w:b/>
          <w:sz w:val="28"/>
        </w:rPr>
        <w:t xml:space="preserve">. </w:t>
      </w:r>
      <w:r w:rsidRPr="00EA0CC3">
        <w:rPr>
          <w:sz w:val="28"/>
        </w:rPr>
        <w:t xml:space="preserve">Гашиш или хэш, это эссенция марихуаны, экстрагированная и спрессованная в блоки. Хэш обычно курят из трубок, хотя есть много рецептов, в которых он используется в качестве ингридиента. Воздействие гашиша гораздо сильнее марихуаны. </w:t>
      </w:r>
    </w:p>
    <w:p w:rsidR="00520E4D" w:rsidRPr="00EA0CC3" w:rsidRDefault="00520E4D" w:rsidP="00EA0CC3">
      <w:pPr>
        <w:suppressAutoHyphens/>
        <w:spacing w:line="360" w:lineRule="auto"/>
        <w:ind w:firstLine="709"/>
        <w:jc w:val="both"/>
        <w:rPr>
          <w:sz w:val="28"/>
        </w:rPr>
      </w:pPr>
      <w:r w:rsidRPr="00EA0CC3">
        <w:rPr>
          <w:sz w:val="28"/>
        </w:rPr>
        <w:t>Гашиш можно курить через трубку или смешать с табаком сигарет. По традиции гашиш курят через кальян или длинную трубку, в которую поступает дым, пропущенный для охлаждения через воду.</w:t>
      </w:r>
    </w:p>
    <w:p w:rsidR="00183DF8" w:rsidRPr="00EA0CC3" w:rsidRDefault="00520E4D" w:rsidP="00EA0CC3">
      <w:pPr>
        <w:suppressAutoHyphens/>
        <w:spacing w:line="360" w:lineRule="auto"/>
        <w:ind w:firstLine="709"/>
        <w:jc w:val="both"/>
        <w:rPr>
          <w:sz w:val="28"/>
        </w:rPr>
      </w:pPr>
      <w:r w:rsidRPr="00EA0CC3">
        <w:rPr>
          <w:sz w:val="28"/>
        </w:rPr>
        <w:t>- Кальян во всех странах Ближнего Востока это нечто большее, чем то, что получает обычный курильщик в процессе курения. Если заменить воду на аромизированное брэнди или красное вино, эффект может быть весьма сильным. Ближний Восток, Северная Африка, Пакистан и Афганистан - главные поставщики гашиша.</w:t>
      </w:r>
    </w:p>
    <w:p w:rsidR="00520E4D" w:rsidRPr="00EA0CC3" w:rsidRDefault="00520E4D" w:rsidP="00EA0CC3">
      <w:pPr>
        <w:suppressAutoHyphens/>
        <w:spacing w:line="360" w:lineRule="auto"/>
        <w:ind w:firstLine="709"/>
        <w:jc w:val="both"/>
        <w:rPr>
          <w:sz w:val="28"/>
        </w:rPr>
      </w:pPr>
      <w:r w:rsidRPr="00EA0CC3">
        <w:rPr>
          <w:b/>
          <w:sz w:val="28"/>
        </w:rPr>
        <w:t>Масло гашиша</w:t>
      </w:r>
      <w:r w:rsidR="00EA0CC3">
        <w:rPr>
          <w:b/>
          <w:sz w:val="28"/>
        </w:rPr>
        <w:t xml:space="preserve">. </w:t>
      </w:r>
      <w:r w:rsidRPr="00EA0CC3">
        <w:rPr>
          <w:sz w:val="28"/>
        </w:rPr>
        <w:t xml:space="preserve">Масло гашиша производят извлекая cannabinoids из растения конопли при помощи различных растворителей. Цвет и запах бывают разными, в зависимости от типа используемого растворителя. На вид масло гашиша - это вязкая жидкость с цветом от янтарного до темно-коричневого, содержание THC в котором составляет в среднем приблизительно 15 процентов. Психоактивные эффекты: одна капля или две этой жидкости на сигарету равно целой папиросе с марихуаной. </w:t>
      </w:r>
    </w:p>
    <w:p w:rsidR="00520E4D" w:rsidRPr="00EA0CC3" w:rsidRDefault="00520E4D" w:rsidP="00EA0CC3">
      <w:pPr>
        <w:suppressAutoHyphens/>
        <w:spacing w:line="360" w:lineRule="auto"/>
        <w:ind w:firstLine="709"/>
        <w:jc w:val="both"/>
        <w:rPr>
          <w:sz w:val="28"/>
        </w:rPr>
      </w:pPr>
      <w:r w:rsidRPr="00EA0CC3">
        <w:rPr>
          <w:b/>
          <w:sz w:val="28"/>
        </w:rPr>
        <w:t>Химка</w:t>
      </w:r>
      <w:r w:rsidR="00EA0CC3">
        <w:rPr>
          <w:b/>
          <w:sz w:val="28"/>
        </w:rPr>
        <w:t xml:space="preserve">. </w:t>
      </w:r>
      <w:r w:rsidRPr="00EA0CC3">
        <w:rPr>
          <w:sz w:val="28"/>
        </w:rPr>
        <w:t xml:space="preserve">АМФ или "химка" является размоченной в формальдегиде марихуаной, которая высушивается перед курением. Это описание впервые дается в клинической литературе в 1985 году Иваном Спектором, медиком из Медицинского Колледжа Бейлора в Техасе. </w:t>
      </w:r>
    </w:p>
    <w:p w:rsidR="00520E4D" w:rsidRPr="00EA0CC3" w:rsidRDefault="00520E4D" w:rsidP="00EA0CC3">
      <w:pPr>
        <w:suppressAutoHyphens/>
        <w:spacing w:line="360" w:lineRule="auto"/>
        <w:ind w:firstLine="709"/>
        <w:jc w:val="both"/>
        <w:rPr>
          <w:sz w:val="28"/>
        </w:rPr>
      </w:pPr>
      <w:r w:rsidRPr="00EA0CC3">
        <w:rPr>
          <w:sz w:val="28"/>
        </w:rPr>
        <w:t>В соответствии с описанием Спектора, который приводит в качестве примеров пациентов, обратившихся за помощью после курения АМФ, употребляющие выявляли серьезные психиатрические феномены и нарушения. Некоторые из них сообщали, что они "внезапно чувствовали, как будто прозрачная стена возникла между ними и всем окружающим". Среди симптомов, связанных с интоксикацией АМФ, называют замедленное чувство времени, нарушения памяти, дезориентация, параноидальный бред, беспокойство, стеснительность, неясность мыслей, трудности в воспроизведении реальности и дрожь. Физиологические воздействия при употреблении химки включают повышенное кровяное давление, тахикардию, психомоторное возбуждение</w:t>
      </w:r>
      <w:r w:rsidR="00E00EA0" w:rsidRPr="00EA0CC3">
        <w:rPr>
          <w:rStyle w:val="a9"/>
          <w:sz w:val="28"/>
        </w:rPr>
        <w:footnoteReference w:id="6"/>
      </w:r>
      <w:r w:rsidRPr="00EA0CC3">
        <w:rPr>
          <w:sz w:val="28"/>
        </w:rPr>
        <w:t xml:space="preserve">. </w:t>
      </w:r>
    </w:p>
    <w:p w:rsidR="00E00EA0" w:rsidRPr="00EA0CC3" w:rsidRDefault="00E00EA0" w:rsidP="00EA0CC3">
      <w:pPr>
        <w:suppressAutoHyphens/>
        <w:spacing w:line="360" w:lineRule="auto"/>
        <w:ind w:firstLine="709"/>
        <w:jc w:val="both"/>
        <w:rPr>
          <w:sz w:val="28"/>
        </w:rPr>
      </w:pPr>
    </w:p>
    <w:p w:rsidR="00E00EA0" w:rsidRPr="00EA0CC3" w:rsidRDefault="00EA0CC3" w:rsidP="00EA0CC3">
      <w:pPr>
        <w:pStyle w:val="2"/>
        <w:suppressAutoHyphens/>
        <w:spacing w:before="0" w:after="0" w:line="360" w:lineRule="auto"/>
        <w:ind w:firstLine="709"/>
        <w:jc w:val="both"/>
        <w:rPr>
          <w:rFonts w:ascii="Times New Roman" w:hAnsi="Times New Roman"/>
        </w:rPr>
      </w:pPr>
      <w:r w:rsidRPr="00EA0CC3">
        <w:rPr>
          <w:rFonts w:ascii="Times New Roman" w:hAnsi="Times New Roman"/>
        </w:rPr>
        <w:t>1.2 Психотропные вещества</w:t>
      </w:r>
    </w:p>
    <w:p w:rsidR="00E00EA0" w:rsidRPr="00EA0CC3" w:rsidRDefault="00E00EA0" w:rsidP="00EA0CC3">
      <w:pPr>
        <w:suppressAutoHyphens/>
        <w:spacing w:line="360" w:lineRule="auto"/>
        <w:ind w:firstLine="709"/>
        <w:jc w:val="both"/>
        <w:rPr>
          <w:sz w:val="28"/>
        </w:rPr>
      </w:pPr>
    </w:p>
    <w:p w:rsidR="00E00EA0" w:rsidRPr="00EA0CC3" w:rsidRDefault="00E00EA0" w:rsidP="00EA0CC3">
      <w:pPr>
        <w:suppressAutoHyphens/>
        <w:spacing w:line="360" w:lineRule="auto"/>
        <w:ind w:firstLine="709"/>
        <w:jc w:val="both"/>
        <w:rPr>
          <w:sz w:val="28"/>
        </w:rPr>
      </w:pPr>
      <w:r w:rsidRPr="00EA0CC3">
        <w:rPr>
          <w:sz w:val="28"/>
        </w:rPr>
        <w:t>Под психотропными веществами понимаются природные или синтетические вещества, оказывающие стимулирующее или депрессивное воздействие на центральную нервную систему человека и включенные в соответствующие списки международных конвенций.</w:t>
      </w:r>
    </w:p>
    <w:p w:rsidR="00520E4D" w:rsidRPr="00EA0CC3" w:rsidRDefault="00E00EA0" w:rsidP="00EA0CC3">
      <w:pPr>
        <w:suppressAutoHyphens/>
        <w:spacing w:line="360" w:lineRule="auto"/>
        <w:ind w:firstLine="709"/>
        <w:jc w:val="both"/>
        <w:rPr>
          <w:sz w:val="28"/>
        </w:rPr>
      </w:pPr>
      <w:r w:rsidRPr="00EA0CC3">
        <w:rPr>
          <w:sz w:val="28"/>
        </w:rPr>
        <w:t>Психотропные вещества - вещества синтетического или естественного происхождения, препараты, природные материалы,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Конвенцией о психотропных веществах 1971 года</w:t>
      </w:r>
      <w:r w:rsidRPr="00EA0CC3">
        <w:rPr>
          <w:rStyle w:val="a9"/>
          <w:sz w:val="28"/>
        </w:rPr>
        <w:footnoteReference w:id="7"/>
      </w:r>
      <w:r w:rsidRPr="00EA0CC3">
        <w:rPr>
          <w:sz w:val="28"/>
        </w:rPr>
        <w:t>.</w:t>
      </w:r>
    </w:p>
    <w:p w:rsidR="00E00EA0" w:rsidRPr="00EA0CC3" w:rsidRDefault="007D3A70" w:rsidP="00EA0CC3">
      <w:pPr>
        <w:suppressAutoHyphens/>
        <w:spacing w:line="360" w:lineRule="auto"/>
        <w:ind w:firstLine="709"/>
        <w:jc w:val="both"/>
        <w:rPr>
          <w:sz w:val="28"/>
        </w:rPr>
      </w:pPr>
      <w:r w:rsidRPr="00EA0CC3">
        <w:rPr>
          <w:sz w:val="28"/>
        </w:rPr>
        <w:t>Рассмотрим более подробно некоторые из них.</w:t>
      </w:r>
    </w:p>
    <w:p w:rsidR="007D3A70" w:rsidRPr="00EA0CC3" w:rsidRDefault="007D3A70" w:rsidP="00EA0CC3">
      <w:pPr>
        <w:suppressAutoHyphens/>
        <w:spacing w:line="360" w:lineRule="auto"/>
        <w:ind w:firstLine="709"/>
        <w:jc w:val="both"/>
        <w:rPr>
          <w:sz w:val="28"/>
        </w:rPr>
      </w:pPr>
    </w:p>
    <w:p w:rsidR="0018343E" w:rsidRPr="00EA0CC3" w:rsidRDefault="00EA0CC3" w:rsidP="00EA0CC3">
      <w:pPr>
        <w:pStyle w:val="3"/>
        <w:suppressAutoHyphens/>
        <w:spacing w:before="0" w:after="0" w:line="360" w:lineRule="auto"/>
        <w:ind w:firstLine="709"/>
        <w:jc w:val="both"/>
        <w:rPr>
          <w:rFonts w:ascii="Times New Roman" w:hAnsi="Times New Roman"/>
          <w:sz w:val="28"/>
        </w:rPr>
      </w:pPr>
      <w:r>
        <w:rPr>
          <w:rFonts w:ascii="Times New Roman" w:hAnsi="Times New Roman"/>
          <w:sz w:val="28"/>
        </w:rPr>
        <w:t>1.2.1 Барбитураты</w:t>
      </w:r>
    </w:p>
    <w:p w:rsidR="00EA0CC3" w:rsidRDefault="007D3A70" w:rsidP="00EA0CC3">
      <w:pPr>
        <w:suppressAutoHyphens/>
        <w:spacing w:line="360" w:lineRule="auto"/>
        <w:ind w:firstLine="709"/>
        <w:jc w:val="both"/>
        <w:rPr>
          <w:sz w:val="28"/>
        </w:rPr>
      </w:pPr>
      <w:r w:rsidRPr="00EA0CC3">
        <w:rPr>
          <w:sz w:val="28"/>
        </w:rPr>
        <w:t>БАРБИТУРАТ (barbiturate) любое лекарственное вещество, получаемое на основе барбитуровой кислоты, которое угнетает активность центральной нервной системы; ранее эти лекарства применялись в качестве успокаивающих и снотворных средств. По длительности действия барбитураты могут быть разделены на три группы: короткого, среднего и длительного действия. Так как вследствие длительного применения барбитуратов у человека может развиться привыкание к ним, а также психологическая и физическая зависимость от них, а также потому, что у человека могут возникнуть серьезные токсические побочные эффекты, а передозировка этих лекарств вообще может привести к смертельному исходу, в клинической практике в настоящее время врачи заменяют барбитураты более безопасными лекарственными препаратами. Исключение из этого правила составляют тиопснтон - барбитурат очень кратковременного действия, который еще продолжает использоваться при проведении анестезии.</w:t>
      </w:r>
    </w:p>
    <w:p w:rsidR="00EA0CC3" w:rsidRDefault="007D3A70" w:rsidP="00EA0CC3">
      <w:pPr>
        <w:suppressAutoHyphens/>
        <w:spacing w:line="360" w:lineRule="auto"/>
        <w:ind w:firstLine="709"/>
        <w:jc w:val="both"/>
        <w:rPr>
          <w:sz w:val="28"/>
        </w:rPr>
      </w:pPr>
      <w:r w:rsidRPr="00EA0CC3">
        <w:rPr>
          <w:sz w:val="28"/>
        </w:rPr>
        <w:t>Барбитураты, группа лекарственных веществ, производных барбитуровой кислоты, обладающих снотворным, противосудорожным и наркотическим действием, обусловленным угнетающим влиянием на центральную нервную систему. Продолжительность действия различных барбитуратов неодинакова, что связано с особенностями их превращения в организме и выведения из него (длительно действующие барбитураты выводятся преимущественно почками; барбитураты с коротким сроком действия разрушаются главным образом в печени). Для получения снотворного или успокаивающего (1/3-1/4 дозы, вызывающей сон) эффекта применяют препараты с длительным (барбитал, фенобарбитал, барбитал-натрий), средней продолжительности (циклобарбитал, барбамил, этаминал-натрий) и коротким (гексобарбитал) действием, в зависимости от характера нарушения сна. Барбитураты вводят внутрь в порошках и таблетках, а также внутримышечно, внутривенно (главным образом для наркоза) и через прямую кишку.</w:t>
      </w:r>
    </w:p>
    <w:p w:rsidR="007D3A70" w:rsidRPr="00EA0CC3" w:rsidRDefault="007D3A70" w:rsidP="00EA0CC3">
      <w:pPr>
        <w:suppressAutoHyphens/>
        <w:spacing w:line="360" w:lineRule="auto"/>
        <w:ind w:firstLine="709"/>
        <w:jc w:val="both"/>
        <w:rPr>
          <w:sz w:val="28"/>
        </w:rPr>
      </w:pPr>
      <w:r w:rsidRPr="00EA0CC3">
        <w:rPr>
          <w:sz w:val="28"/>
        </w:rPr>
        <w:t>Фенобарбитал и бензонал принимают в порошках и таблетках как противосудорожные средства (при эпилепсии). Гексенал, тиобутал и тиопентал-натрий применяют для наркоза. Барбитураты часто сочетают с другими успокаивающими, спазмолитическими, холинолитическими и другими средствами. Барбитураты используют в анестезиологии для подготовки больного к наркозу - предварительное введение барбитуратов усиливает действие наркотических, местноанестезирующих и обезболивающих средств. При длительном пользовании барбитуратов может возникнуть привыкание и пристрастие к ним. Применение барбитуратов иногда вызывает аллергическую, а также извращённые реакции - беспокойство, возбуждение</w:t>
      </w:r>
      <w:r w:rsidRPr="00EA0CC3">
        <w:rPr>
          <w:rStyle w:val="a9"/>
          <w:sz w:val="28"/>
        </w:rPr>
        <w:footnoteReference w:id="8"/>
      </w:r>
      <w:r w:rsidRPr="00EA0CC3">
        <w:rPr>
          <w:sz w:val="28"/>
        </w:rPr>
        <w:t>.</w:t>
      </w:r>
    </w:p>
    <w:p w:rsidR="007D3A70" w:rsidRPr="00EA0CC3" w:rsidRDefault="007D3A70" w:rsidP="00EA0CC3">
      <w:pPr>
        <w:suppressAutoHyphens/>
        <w:spacing w:line="360" w:lineRule="auto"/>
        <w:ind w:firstLine="709"/>
        <w:jc w:val="both"/>
        <w:rPr>
          <w:sz w:val="28"/>
        </w:rPr>
      </w:pPr>
    </w:p>
    <w:p w:rsidR="007D3A70" w:rsidRPr="00EA0CC3" w:rsidRDefault="007D3A70" w:rsidP="00EA0CC3">
      <w:pPr>
        <w:pStyle w:val="3"/>
        <w:suppressAutoHyphens/>
        <w:spacing w:before="0" w:after="0" w:line="360" w:lineRule="auto"/>
        <w:ind w:firstLine="709"/>
        <w:jc w:val="both"/>
        <w:rPr>
          <w:rFonts w:ascii="Times New Roman" w:hAnsi="Times New Roman"/>
          <w:sz w:val="28"/>
        </w:rPr>
      </w:pPr>
      <w:r w:rsidRPr="00EA0CC3">
        <w:rPr>
          <w:rFonts w:ascii="Times New Roman" w:hAnsi="Times New Roman"/>
          <w:sz w:val="28"/>
        </w:rPr>
        <w:t>1.</w:t>
      </w:r>
      <w:r w:rsidR="00EA0CC3">
        <w:rPr>
          <w:rFonts w:ascii="Times New Roman" w:hAnsi="Times New Roman"/>
          <w:sz w:val="28"/>
        </w:rPr>
        <w:t>2.2 Фентермин</w:t>
      </w:r>
    </w:p>
    <w:p w:rsidR="00EA0CC3" w:rsidRDefault="007D3A70" w:rsidP="00EA0CC3">
      <w:pPr>
        <w:suppressAutoHyphens/>
        <w:spacing w:line="360" w:lineRule="auto"/>
        <w:ind w:firstLine="709"/>
        <w:jc w:val="both"/>
        <w:rPr>
          <w:sz w:val="28"/>
        </w:rPr>
      </w:pPr>
      <w:r w:rsidRPr="00EA0CC3">
        <w:rPr>
          <w:sz w:val="28"/>
        </w:rPr>
        <w:t>Фентермин —</w:t>
      </w:r>
      <w:r w:rsidR="00EA0CC3">
        <w:rPr>
          <w:sz w:val="28"/>
        </w:rPr>
        <w:t xml:space="preserve"> </w:t>
      </w:r>
      <w:r w:rsidRPr="00EA0CC3">
        <w:rPr>
          <w:sz w:val="28"/>
        </w:rPr>
        <w:t>симпатомиметическое лекарственное вещество, снижающее аппетит; применяется для лечения ожирения. Назначается внутрь; возможные побочные эффекты: сухость во рту, тошнота и беспокойство. В результате длительного приема данного препарата у человека может развиться привыкание к нему. Торговые названия: дуромин (Durominc), ионамин (lonamin).</w:t>
      </w:r>
    </w:p>
    <w:p w:rsidR="007D3A70" w:rsidRPr="00EA0CC3" w:rsidRDefault="007D3A70" w:rsidP="00EA0CC3">
      <w:pPr>
        <w:suppressAutoHyphens/>
        <w:spacing w:line="360" w:lineRule="auto"/>
        <w:ind w:firstLine="709"/>
        <w:jc w:val="both"/>
        <w:rPr>
          <w:sz w:val="28"/>
        </w:rPr>
      </w:pPr>
      <w:r w:rsidRPr="00EA0CC3">
        <w:rPr>
          <w:sz w:val="28"/>
        </w:rPr>
        <w:t>Фентермин - фенэтиламин, производное амфетамина, главным образом применяется для подавления аппетита. Типично прописывается людям, страдающим от избыточного веса, вместо хирургических методов. Фентермин реализуется как в быстродействующей форме (Adipex®) таки и в форме смол с пролонгированным действием (Ionamin®, Duromine® в Австралии и Новой зеландии).</w:t>
      </w:r>
    </w:p>
    <w:p w:rsidR="007D3A70" w:rsidRPr="00EA0CC3" w:rsidRDefault="007D3A70" w:rsidP="00EA0CC3">
      <w:pPr>
        <w:suppressAutoHyphens/>
        <w:spacing w:line="360" w:lineRule="auto"/>
        <w:ind w:firstLine="709"/>
        <w:jc w:val="both"/>
        <w:rPr>
          <w:sz w:val="28"/>
        </w:rPr>
      </w:pPr>
      <w:r w:rsidRPr="00EA0CC3">
        <w:rPr>
          <w:sz w:val="28"/>
        </w:rPr>
        <w:t xml:space="preserve">Лекарственный препарат Фентермин (INN) с 9 апреля </w:t>
      </w:r>
      <w:smartTag w:uri="urn:schemas-microsoft-com:office:smarttags" w:element="metricconverter">
        <w:smartTagPr>
          <w:attr w:name="ProductID" w:val="1996 г"/>
        </w:smartTagPr>
        <w:r w:rsidRPr="00EA0CC3">
          <w:rPr>
            <w:sz w:val="28"/>
          </w:rPr>
          <w:t>2000 г</w:t>
        </w:r>
      </w:smartTag>
      <w:r w:rsidRPr="00EA0CC3">
        <w:rPr>
          <w:sz w:val="28"/>
        </w:rPr>
        <w:t>. запрещен к применению в Великобритании. Причиной такого решения послужило недавно выявленное неблагоприятное побочное действие препарата на функционирование клапанов сердца. Фентермин можно было приобрести в аптеках Великобритании под торговыми названиями Дуромин и Ионамин.</w:t>
      </w:r>
    </w:p>
    <w:p w:rsidR="007D3A70" w:rsidRPr="00EA0CC3" w:rsidRDefault="007D3A70" w:rsidP="00EA0CC3">
      <w:pPr>
        <w:suppressAutoHyphens/>
        <w:spacing w:line="360" w:lineRule="auto"/>
        <w:ind w:firstLine="709"/>
        <w:jc w:val="both"/>
        <w:rPr>
          <w:sz w:val="28"/>
        </w:rPr>
      </w:pPr>
      <w:r w:rsidRPr="00EA0CC3">
        <w:rPr>
          <w:sz w:val="28"/>
        </w:rPr>
        <w:t>Фентермин подавляет аппетит, воздействуя на ЦНС подобно амфетамину.</w:t>
      </w:r>
    </w:p>
    <w:p w:rsidR="007D3A70" w:rsidRPr="00EA0CC3" w:rsidRDefault="007D3A70" w:rsidP="00EA0CC3">
      <w:pPr>
        <w:suppressAutoHyphens/>
        <w:spacing w:line="360" w:lineRule="auto"/>
        <w:ind w:firstLine="709"/>
        <w:jc w:val="both"/>
        <w:rPr>
          <w:sz w:val="28"/>
        </w:rPr>
      </w:pPr>
      <w:r w:rsidRPr="00EA0CC3">
        <w:rPr>
          <w:sz w:val="28"/>
        </w:rPr>
        <w:t xml:space="preserve">По официальным данным, в </w:t>
      </w:r>
      <w:smartTag w:uri="urn:schemas-microsoft-com:office:smarttags" w:element="metricconverter">
        <w:smartTagPr>
          <w:attr w:name="ProductID" w:val="1996 г"/>
        </w:smartTagPr>
        <w:r w:rsidRPr="00EA0CC3">
          <w:rPr>
            <w:sz w:val="28"/>
          </w:rPr>
          <w:t>1998 г</w:t>
        </w:r>
      </w:smartTag>
      <w:r w:rsidRPr="00EA0CC3">
        <w:rPr>
          <w:sz w:val="28"/>
        </w:rPr>
        <w:t>. врачами Великобритании было выписано около 20 тыс. рецептов на этот препарат. Однако по некоторым оценкам реальное потребление Фентермина было значительно выше, так как не менее 100 тыс. британских женщин принимали этот препарат</w:t>
      </w:r>
      <w:r w:rsidRPr="00EA0CC3">
        <w:rPr>
          <w:rStyle w:val="a9"/>
          <w:sz w:val="28"/>
        </w:rPr>
        <w:footnoteReference w:id="9"/>
      </w:r>
      <w:r w:rsidRPr="00EA0CC3">
        <w:rPr>
          <w:sz w:val="28"/>
        </w:rPr>
        <w:t xml:space="preserve">. </w:t>
      </w:r>
    </w:p>
    <w:p w:rsidR="007D3A70" w:rsidRPr="00EA0CC3" w:rsidRDefault="007D3A70" w:rsidP="00EA0CC3">
      <w:pPr>
        <w:suppressAutoHyphens/>
        <w:spacing w:line="360" w:lineRule="auto"/>
        <w:ind w:firstLine="709"/>
        <w:jc w:val="both"/>
        <w:rPr>
          <w:sz w:val="28"/>
        </w:rPr>
      </w:pPr>
    </w:p>
    <w:p w:rsidR="007D3A70" w:rsidRPr="00EA0CC3" w:rsidRDefault="00EA0CC3" w:rsidP="00EA0CC3">
      <w:pPr>
        <w:pStyle w:val="2"/>
        <w:suppressAutoHyphens/>
        <w:spacing w:before="0" w:after="0" w:line="360" w:lineRule="auto"/>
        <w:ind w:firstLine="709"/>
        <w:jc w:val="both"/>
        <w:rPr>
          <w:rFonts w:ascii="Times New Roman" w:hAnsi="Times New Roman"/>
          <w:bCs w:val="0"/>
        </w:rPr>
      </w:pPr>
      <w:r w:rsidRPr="00EA0CC3">
        <w:rPr>
          <w:rFonts w:ascii="Times New Roman" w:hAnsi="Times New Roman"/>
          <w:bCs w:val="0"/>
        </w:rPr>
        <w:t>1.3</w:t>
      </w:r>
      <w:r w:rsidR="007D3A70" w:rsidRPr="00EA0CC3">
        <w:rPr>
          <w:rFonts w:ascii="Times New Roman" w:hAnsi="Times New Roman"/>
          <w:bCs w:val="0"/>
        </w:rPr>
        <w:t xml:space="preserve"> Аналоги наркотических средств </w:t>
      </w:r>
      <w:r w:rsidRPr="00EA0CC3">
        <w:rPr>
          <w:rFonts w:ascii="Times New Roman" w:hAnsi="Times New Roman"/>
          <w:bCs w:val="0"/>
        </w:rPr>
        <w:t>и психотропных веществ</w:t>
      </w:r>
    </w:p>
    <w:p w:rsidR="00EA0CC3" w:rsidRDefault="00EA0CC3" w:rsidP="00EA0CC3">
      <w:pPr>
        <w:suppressAutoHyphens/>
        <w:spacing w:line="360" w:lineRule="auto"/>
        <w:ind w:firstLine="709"/>
        <w:jc w:val="both"/>
        <w:rPr>
          <w:sz w:val="28"/>
        </w:rPr>
      </w:pPr>
    </w:p>
    <w:p w:rsidR="007D3A70" w:rsidRPr="00EA0CC3" w:rsidRDefault="007D3A70"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sz w:val="28"/>
          <w:szCs w:val="24"/>
        </w:rPr>
        <w:t>Аналоги наркотических средств и психотропных веществ - запрещенные для оборота в Российской Федерации вещества синтетического или естественного происхождения, не включенные в Перечень наркотических средств, психотропных веществ и их прекурсоров, подлежащих контролю в Российской Федерации, химическая структура и свойства которых сходны с химической структурой и со свойствами наркотических средств и психотропных веществ, психоактивное действие которых они воспроизводят.</w:t>
      </w:r>
    </w:p>
    <w:p w:rsidR="007D3A70" w:rsidRPr="00EA0CC3" w:rsidRDefault="00EA0CC3" w:rsidP="00EA0CC3">
      <w:pPr>
        <w:pStyle w:val="1"/>
        <w:suppressAutoHyphens/>
        <w:spacing w:before="0" w:after="0" w:line="360" w:lineRule="auto"/>
        <w:ind w:firstLine="709"/>
        <w:jc w:val="both"/>
        <w:rPr>
          <w:rFonts w:ascii="Times New Roman" w:hAnsi="Times New Roman" w:cs="Times New Roman"/>
          <w:sz w:val="28"/>
          <w:szCs w:val="28"/>
        </w:rPr>
      </w:pPr>
      <w:r>
        <w:rPr>
          <w:rFonts w:ascii="Times New Roman" w:hAnsi="Times New Roman" w:cs="Times New Roman"/>
          <w:b w:val="0"/>
          <w:bCs w:val="0"/>
          <w:kern w:val="0"/>
          <w:sz w:val="28"/>
          <w:szCs w:val="24"/>
        </w:rPr>
        <w:br w:type="page"/>
      </w:r>
      <w:r w:rsidR="007D3A70" w:rsidRPr="00EA0CC3">
        <w:rPr>
          <w:rFonts w:ascii="Times New Roman" w:hAnsi="Times New Roman" w:cs="Times New Roman"/>
          <w:sz w:val="28"/>
          <w:szCs w:val="28"/>
        </w:rPr>
        <w:t>2.</w:t>
      </w:r>
      <w:r w:rsidR="004C56DE" w:rsidRPr="00EA0CC3">
        <w:rPr>
          <w:rFonts w:ascii="Times New Roman" w:hAnsi="Times New Roman" w:cs="Times New Roman"/>
          <w:sz w:val="28"/>
          <w:szCs w:val="28"/>
        </w:rPr>
        <w:t xml:space="preserve"> Незаконные приобретение, хранение, перевозка, изготовление, переработка наркотических средств, психо</w:t>
      </w:r>
      <w:r>
        <w:rPr>
          <w:rFonts w:ascii="Times New Roman" w:hAnsi="Times New Roman" w:cs="Times New Roman"/>
          <w:sz w:val="28"/>
          <w:szCs w:val="28"/>
        </w:rPr>
        <w:t>тропных веществ или их аналогов</w:t>
      </w:r>
    </w:p>
    <w:p w:rsidR="007D3A70" w:rsidRPr="00EA0CC3" w:rsidRDefault="007D3A70" w:rsidP="00EA0CC3">
      <w:pPr>
        <w:suppressAutoHyphens/>
        <w:spacing w:line="360" w:lineRule="auto"/>
        <w:ind w:firstLine="709"/>
        <w:jc w:val="both"/>
        <w:rPr>
          <w:sz w:val="28"/>
        </w:rPr>
      </w:pPr>
    </w:p>
    <w:p w:rsidR="007D3A70" w:rsidRPr="00EA0CC3" w:rsidRDefault="002E6B35" w:rsidP="00EA0CC3">
      <w:pPr>
        <w:suppressAutoHyphens/>
        <w:spacing w:line="360" w:lineRule="auto"/>
        <w:ind w:firstLine="709"/>
        <w:jc w:val="both"/>
        <w:rPr>
          <w:sz w:val="28"/>
        </w:rPr>
      </w:pPr>
      <w:r w:rsidRPr="00EA0CC3">
        <w:rPr>
          <w:sz w:val="28"/>
        </w:rPr>
        <w:t>Объективную сторону данного преступления образуют только незаконные деяния, т.е. совершенные в нарушение правил, установле</w:t>
      </w:r>
      <w:r w:rsidR="004C56DE" w:rsidRPr="00EA0CC3">
        <w:rPr>
          <w:sz w:val="28"/>
        </w:rPr>
        <w:t>нных международными договорами</w:t>
      </w:r>
      <w:r w:rsidRPr="00EA0CC3">
        <w:rPr>
          <w:sz w:val="28"/>
        </w:rPr>
        <w:t>, ведомственными актами, инструкциями, регламентирующими порядок работы с наркотическими средствами и психотропными веществами.</w:t>
      </w:r>
    </w:p>
    <w:p w:rsidR="004C56DE" w:rsidRPr="00EA0CC3" w:rsidRDefault="004C56DE"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sz w:val="28"/>
          <w:szCs w:val="24"/>
        </w:rPr>
        <w:t>Важным нововведением является законодательное определение крупного и особо крупного размера наркотических средств, психотропных веществ и их аналогов. Вместе с тем при определении размера средств и веществ, находящихся в незаконном владении у физических лиц в виде пропитанных этими средствами тампонов, марли, бинтов, необходимо проводить экстракцию данного конкретного средства, вещества или их аналога с последующим перерасчетом сухого остатка на соответствие их указанным в Постановлении Правительства РФ размерам. Отдельные наркотические средства могут содержать примеси, влияющие на эффективность их действия на организм человека. Так, например, героин может содержать в себе до 100 различных компонентов. Для решения вопроса о размерах таких средств не нужно устанавливать долю чистого героина (диацетилморфина) путем исключения из объема этого наркотического средства сопутствующих ему примесей. В то же время в случае изготовления сигарет из смеси марихуаны с табаком экспертам рекомендовано отделять табак от марихуаны и весовые категории определять по остатку марихуаны. Высушенная либо невысушенная маковая соломка признается наркотическим средством независимо от того, подвергалась ли данная солома экстрации или деструкции (плесени, гниению).</w:t>
      </w:r>
    </w:p>
    <w:p w:rsidR="004C56DE" w:rsidRPr="00EA0CC3" w:rsidRDefault="004C56DE"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sz w:val="28"/>
          <w:szCs w:val="24"/>
        </w:rPr>
        <w:t>Если предметом преступления были наркотические средства или психотропные вещества разных видов, их размер следует определять исходя из общего количества и суммарной эффективности. При этом следует учитывать не только медицинские критерии, но и реальную социальную опасность.</w:t>
      </w:r>
    </w:p>
    <w:p w:rsidR="004C56DE" w:rsidRPr="00EA0CC3" w:rsidRDefault="004C56DE"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sz w:val="28"/>
          <w:szCs w:val="24"/>
        </w:rPr>
        <w:t>Субъективная сторона данного преступления характеризуется виной в форме прямого умысла. Осознания виновным того, что конкретное средство (вещество) включено в Перечень наркотических средств, психотропных веществ и их прекурсоров, подлежащих контролю в Российской Федерации, не требуется, достаточно общего представления об отнесении средства к наркотическому, а вещества - к психотропному.</w:t>
      </w:r>
    </w:p>
    <w:p w:rsidR="004C56DE" w:rsidRPr="00EA0CC3" w:rsidRDefault="004C56DE"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sz w:val="28"/>
          <w:szCs w:val="24"/>
        </w:rPr>
        <w:t>Субъектом указанного преступления является вменяемое лицо, достигшее 16-летнего возраста.</w:t>
      </w:r>
    </w:p>
    <w:p w:rsidR="004C56DE" w:rsidRPr="00EA0CC3" w:rsidRDefault="004C56DE"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sz w:val="28"/>
          <w:szCs w:val="24"/>
        </w:rPr>
        <w:t>Преступление имеет формальный состав, считается оконченным с момента выполнения действий, составляющих объективную сторону состава преступления.</w:t>
      </w:r>
    </w:p>
    <w:p w:rsidR="004C56DE" w:rsidRPr="00EA0CC3" w:rsidRDefault="004C56DE"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sz w:val="28"/>
          <w:szCs w:val="24"/>
        </w:rPr>
        <w:t>Незаконное перемещение наркотических средств или психотропных веществ через таможенную границу РФ подлежит дополнительной квалификации по ст. 188 УК.</w:t>
      </w:r>
    </w:p>
    <w:p w:rsidR="004C56DE" w:rsidRPr="00EA0CC3" w:rsidRDefault="004C56DE"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sz w:val="28"/>
          <w:szCs w:val="24"/>
        </w:rPr>
        <w:t>В случае незаконного приобретения, хранения, перевозки, изготовления, переработки без цели сбыта наркотических средств, психотропных веществ или их аналогов в размере менее крупного (до десяти средних разовых доз потребления) наступает административная ответственность, предусмотренная ст. 6.8 КоАП.</w:t>
      </w:r>
    </w:p>
    <w:p w:rsidR="004C56DE" w:rsidRPr="00EA0CC3" w:rsidRDefault="004C56DE"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sz w:val="28"/>
          <w:szCs w:val="24"/>
        </w:rPr>
        <w:t xml:space="preserve">Освобождение лица от уголовной ответственности на основании примечания к комментируемой статье возможно лишь при наличии совокупности следующих условий: </w:t>
      </w:r>
    </w:p>
    <w:p w:rsidR="004C56DE" w:rsidRPr="00EA0CC3" w:rsidRDefault="004C56DE"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sz w:val="28"/>
          <w:szCs w:val="24"/>
        </w:rPr>
        <w:t xml:space="preserve">1) добровольная сдача наркотических средств, психотропных веществ или их аналогов представителям власти при наличии у виновного реальной возможности распорядиться ими иным образом (не признается добровольной сдачей изъятие наркотических средств, психотропных веществ или их аналогов при задержании лица, а также при производстве следственных действий по их обнаружению и изъятию (обыск и т.п.); </w:t>
      </w:r>
    </w:p>
    <w:p w:rsidR="004C56DE" w:rsidRPr="00EA0CC3" w:rsidRDefault="004C56DE"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sz w:val="28"/>
          <w:szCs w:val="24"/>
        </w:rPr>
        <w:t>2) активное способствование раскрытию или пресечению преступлений, изобличению лиц, их совершивших, обнаружению имущества, добытого преступным путем. При этом из второго условия достаточно наличия хотя бы одного из указанных признаков. Закон не исключает возможности освобождения от уголовной ответственности лица, хотя и не сдавшего наркотические средства, психотропные вещества и их аналоги в связи с отсутствием у него таковых, но активно способствовавшего раскрытию или пресечению преступлений, изобличению лиц, их совершивших, обнаружению имущества, добытого преступным путем.</w:t>
      </w:r>
    </w:p>
    <w:p w:rsidR="004C56DE" w:rsidRPr="00EA0CC3" w:rsidRDefault="004C56DE" w:rsidP="00EA0CC3">
      <w:pPr>
        <w:suppressAutoHyphens/>
        <w:spacing w:line="360" w:lineRule="auto"/>
        <w:ind w:firstLine="709"/>
        <w:jc w:val="both"/>
        <w:rPr>
          <w:sz w:val="28"/>
        </w:rPr>
      </w:pPr>
      <w:r w:rsidRPr="00EA0CC3">
        <w:rPr>
          <w:sz w:val="28"/>
        </w:rPr>
        <w:t>Законодатель, описывая соответствующие условия освобождения лица от уголовной ответственности на основании примеч. 1 к комментируемой статье, использует термин "освобождается", а не "может быть освобожден". Это означает, что, установив наличие указанных в примечании условий, судебно-следственные органы обязаны освободить лицо от уголовной ответственности за любое преступление, предусмотренное этой статьей.</w:t>
      </w:r>
    </w:p>
    <w:p w:rsidR="004C56DE" w:rsidRPr="00EA0CC3" w:rsidRDefault="004C56DE" w:rsidP="00EA0CC3">
      <w:pPr>
        <w:suppressAutoHyphens/>
        <w:spacing w:line="360" w:lineRule="auto"/>
        <w:ind w:firstLine="709"/>
        <w:jc w:val="both"/>
        <w:rPr>
          <w:sz w:val="28"/>
        </w:rPr>
      </w:pPr>
    </w:p>
    <w:p w:rsidR="007D3A70" w:rsidRPr="00EA0CC3" w:rsidRDefault="00EA0CC3" w:rsidP="00EA0CC3">
      <w:pPr>
        <w:pStyle w:val="2"/>
        <w:suppressAutoHyphens/>
        <w:spacing w:before="0" w:after="0" w:line="360" w:lineRule="auto"/>
        <w:ind w:firstLine="709"/>
        <w:jc w:val="both"/>
        <w:rPr>
          <w:rFonts w:ascii="Times New Roman" w:hAnsi="Times New Roman"/>
          <w:bCs w:val="0"/>
        </w:rPr>
      </w:pPr>
      <w:r w:rsidRPr="00EA0CC3">
        <w:rPr>
          <w:rFonts w:ascii="Times New Roman" w:hAnsi="Times New Roman"/>
          <w:bCs w:val="0"/>
        </w:rPr>
        <w:t>2.1</w:t>
      </w:r>
      <w:r w:rsidR="002E6B35" w:rsidRPr="00EA0CC3">
        <w:rPr>
          <w:rFonts w:ascii="Times New Roman" w:hAnsi="Times New Roman"/>
          <w:bCs w:val="0"/>
        </w:rPr>
        <w:t xml:space="preserve"> Незаконное приобретение наркотических средств, психотропных веществ и их аналогов</w:t>
      </w:r>
    </w:p>
    <w:p w:rsidR="00EA0CC3" w:rsidRDefault="00EA0CC3" w:rsidP="00EA0CC3">
      <w:pPr>
        <w:suppressAutoHyphens/>
        <w:spacing w:line="360" w:lineRule="auto"/>
        <w:ind w:firstLine="709"/>
        <w:jc w:val="both"/>
        <w:rPr>
          <w:b/>
          <w:sz w:val="28"/>
        </w:rPr>
      </w:pPr>
    </w:p>
    <w:p w:rsidR="002E6B35" w:rsidRPr="00EA0CC3" w:rsidRDefault="002E6B35"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sz w:val="28"/>
          <w:szCs w:val="24"/>
        </w:rPr>
        <w:t xml:space="preserve">Незаконным приобретением наркотических средств или психотропных веществ следует считать их покупку, получение в обмен на другие товары вещи, в уплату долга, взаймы или в дар, присвоение найденного, сбор дикорастущих конопли, мака или их частей, а также остатков неохраняемых посевов наркотических растений после завершения их уборки и т.п. </w:t>
      </w:r>
    </w:p>
    <w:p w:rsidR="002E6B35" w:rsidRPr="00EA0CC3" w:rsidRDefault="002E6B35"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sz w:val="28"/>
          <w:szCs w:val="24"/>
        </w:rPr>
        <w:t xml:space="preserve">В данном случае речь идет о противоправных способах получения наркотиков во владение (кроме похищения или выращивания, образующих составы других преступлений). Оно может быть как возмездным (покупка, оплата услуги, принятие в виде погашения долга), так и безвозмездным (в виде дара, по наследству, при находке). </w:t>
      </w:r>
    </w:p>
    <w:p w:rsidR="002E6B35" w:rsidRPr="00EA0CC3" w:rsidRDefault="002E6B35"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sz w:val="28"/>
          <w:szCs w:val="24"/>
        </w:rPr>
        <w:t>Чаще всего п</w:t>
      </w:r>
      <w:r w:rsidR="00C14B51" w:rsidRPr="00EA0CC3">
        <w:rPr>
          <w:rFonts w:ascii="Times New Roman" w:hAnsi="Times New Roman" w:cs="Times New Roman"/>
          <w:sz w:val="28"/>
          <w:szCs w:val="24"/>
        </w:rPr>
        <w:t>р</w:t>
      </w:r>
      <w:r w:rsidRPr="00EA0CC3">
        <w:rPr>
          <w:rFonts w:ascii="Times New Roman" w:hAnsi="Times New Roman" w:cs="Times New Roman"/>
          <w:sz w:val="28"/>
          <w:szCs w:val="24"/>
        </w:rPr>
        <w:t xml:space="preserve">иобретение </w:t>
      </w:r>
      <w:r w:rsidR="00C14B51" w:rsidRPr="00EA0CC3">
        <w:rPr>
          <w:rFonts w:ascii="Times New Roman" w:hAnsi="Times New Roman" w:cs="Times New Roman"/>
          <w:sz w:val="28"/>
          <w:szCs w:val="24"/>
        </w:rPr>
        <w:t>наркотиков носит возмездный характер.</w:t>
      </w:r>
    </w:p>
    <w:p w:rsidR="002E6B35" w:rsidRPr="00EA0CC3" w:rsidRDefault="002E6B35"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sz w:val="28"/>
          <w:szCs w:val="24"/>
        </w:rPr>
        <w:t>Под приобретением следует понимать получение в результате любой сделки, сбор, присвоение найденных, бесхозных, наркотических средств или психотропных веществ.</w:t>
      </w:r>
    </w:p>
    <w:p w:rsidR="00C14B51" w:rsidRPr="00EA0CC3" w:rsidRDefault="00C14B51"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i/>
          <w:sz w:val="28"/>
          <w:szCs w:val="24"/>
        </w:rPr>
        <w:t>Приобретение</w:t>
      </w:r>
      <w:r w:rsidRPr="00EA0CC3">
        <w:rPr>
          <w:rFonts w:ascii="Times New Roman" w:hAnsi="Times New Roman" w:cs="Times New Roman"/>
          <w:sz w:val="28"/>
          <w:szCs w:val="24"/>
        </w:rPr>
        <w:t xml:space="preserve"> наркотических средств следует считать </w:t>
      </w:r>
      <w:r w:rsidRPr="00EA0CC3">
        <w:rPr>
          <w:rFonts w:ascii="Times New Roman" w:hAnsi="Times New Roman" w:cs="Times New Roman"/>
          <w:i/>
          <w:sz w:val="28"/>
          <w:szCs w:val="24"/>
        </w:rPr>
        <w:t>оконченным преступлением</w:t>
      </w:r>
      <w:r w:rsidRPr="00EA0CC3">
        <w:rPr>
          <w:rFonts w:ascii="Times New Roman" w:hAnsi="Times New Roman" w:cs="Times New Roman"/>
          <w:sz w:val="28"/>
          <w:szCs w:val="24"/>
        </w:rPr>
        <w:t xml:space="preserve"> с момента их перехода во владение виновного.</w:t>
      </w:r>
    </w:p>
    <w:p w:rsidR="00C14B51" w:rsidRPr="00EA0CC3" w:rsidRDefault="00C14B51" w:rsidP="00EA0CC3">
      <w:pPr>
        <w:suppressAutoHyphens/>
        <w:spacing w:line="360" w:lineRule="auto"/>
        <w:ind w:firstLine="709"/>
        <w:jc w:val="both"/>
        <w:rPr>
          <w:sz w:val="28"/>
        </w:rPr>
      </w:pPr>
    </w:p>
    <w:p w:rsidR="00C14B51" w:rsidRPr="00EA0CC3" w:rsidRDefault="00C14B51" w:rsidP="00EA0CC3">
      <w:pPr>
        <w:pStyle w:val="2"/>
        <w:suppressAutoHyphens/>
        <w:spacing w:before="0" w:after="0" w:line="360" w:lineRule="auto"/>
        <w:ind w:firstLine="709"/>
        <w:jc w:val="both"/>
        <w:rPr>
          <w:rFonts w:ascii="Times New Roman" w:hAnsi="Times New Roman"/>
          <w:bCs w:val="0"/>
        </w:rPr>
      </w:pPr>
      <w:r w:rsidRPr="00EA0CC3">
        <w:rPr>
          <w:rFonts w:ascii="Times New Roman" w:hAnsi="Times New Roman"/>
          <w:bCs w:val="0"/>
        </w:rPr>
        <w:t>2.2 Незаконное хранение наркотических средств, пси</w:t>
      </w:r>
      <w:r w:rsidR="00EA0CC3" w:rsidRPr="00EA0CC3">
        <w:rPr>
          <w:rFonts w:ascii="Times New Roman" w:hAnsi="Times New Roman"/>
          <w:bCs w:val="0"/>
        </w:rPr>
        <w:t>хотропных веществ и их аналогов</w:t>
      </w:r>
    </w:p>
    <w:p w:rsidR="00C14B51" w:rsidRPr="00EA0CC3" w:rsidRDefault="00C14B51" w:rsidP="00EA0CC3">
      <w:pPr>
        <w:suppressAutoHyphens/>
        <w:spacing w:line="360" w:lineRule="auto"/>
        <w:ind w:firstLine="709"/>
        <w:jc w:val="both"/>
        <w:rPr>
          <w:sz w:val="28"/>
        </w:rPr>
      </w:pPr>
    </w:p>
    <w:p w:rsidR="00C14B51" w:rsidRPr="00EA0CC3" w:rsidRDefault="00C14B51" w:rsidP="00EA0CC3">
      <w:pPr>
        <w:suppressAutoHyphens/>
        <w:spacing w:line="360" w:lineRule="auto"/>
        <w:ind w:firstLine="709"/>
        <w:jc w:val="both"/>
        <w:rPr>
          <w:sz w:val="28"/>
        </w:rPr>
      </w:pPr>
      <w:r w:rsidRPr="00EA0CC3">
        <w:rPr>
          <w:sz w:val="28"/>
        </w:rPr>
        <w:t xml:space="preserve">Под незаконным хранением наркотических средств или психотропных веществ следует понимать любые умышленные действия, связанные с их нахождением во владении виновного – при себе, в помещении, в тайнике и других местах. Иными словами, это фактическое обладание наркотическими средствами или психотропными веществами лицом, не имеющим на это прав, независимо от места их нахождения и продолжительности времени хранения. </w:t>
      </w:r>
    </w:p>
    <w:p w:rsidR="00C14B51" w:rsidRPr="00EA0CC3" w:rsidRDefault="00C14B51" w:rsidP="00EA0CC3">
      <w:pPr>
        <w:suppressAutoHyphens/>
        <w:spacing w:line="360" w:lineRule="auto"/>
        <w:ind w:firstLine="709"/>
        <w:jc w:val="both"/>
        <w:rPr>
          <w:sz w:val="28"/>
        </w:rPr>
      </w:pPr>
      <w:r w:rsidRPr="00EA0CC3">
        <w:rPr>
          <w:sz w:val="28"/>
        </w:rPr>
        <w:t>Хранение наркотических средств и психотропных веществ – длящееся преступление.</w:t>
      </w:r>
    </w:p>
    <w:p w:rsidR="00C14B51" w:rsidRPr="00EA0CC3" w:rsidRDefault="00C14B51" w:rsidP="00EA0CC3">
      <w:pPr>
        <w:suppressAutoHyphens/>
        <w:spacing w:line="360" w:lineRule="auto"/>
        <w:ind w:firstLine="709"/>
        <w:jc w:val="both"/>
        <w:rPr>
          <w:sz w:val="28"/>
        </w:rPr>
      </w:pPr>
      <w:r w:rsidRPr="00EA0CC3">
        <w:rPr>
          <w:sz w:val="28"/>
        </w:rPr>
        <w:t>Ответственность за хранение наркотических средств и психотропных веществ должно нести также лицо</w:t>
      </w:r>
      <w:r w:rsidR="006103DF" w:rsidRPr="00EA0CC3">
        <w:rPr>
          <w:sz w:val="28"/>
        </w:rPr>
        <w:t>, принявшее их на сохранение от дркгого лица. Это не всегда учитывается в правоприменительной практике.</w:t>
      </w:r>
    </w:p>
    <w:p w:rsidR="006103DF" w:rsidRPr="00EA0CC3" w:rsidRDefault="006103DF" w:rsidP="00EA0CC3">
      <w:pPr>
        <w:suppressAutoHyphens/>
        <w:spacing w:line="360" w:lineRule="auto"/>
        <w:ind w:firstLine="709"/>
        <w:jc w:val="both"/>
        <w:rPr>
          <w:sz w:val="28"/>
        </w:rPr>
      </w:pPr>
      <w:r w:rsidRPr="00EA0CC3">
        <w:rPr>
          <w:sz w:val="28"/>
        </w:rPr>
        <w:t xml:space="preserve">Часть 1 ст. 228 УК может быть вменена виновному лишь при условии незаконного приобретения или хранения наркотических средств и психотропных веществ </w:t>
      </w:r>
      <w:r w:rsidRPr="00EA0CC3">
        <w:rPr>
          <w:i/>
          <w:sz w:val="28"/>
        </w:rPr>
        <w:t>в крупном размере.</w:t>
      </w:r>
      <w:r w:rsidRPr="00EA0CC3">
        <w:rPr>
          <w:sz w:val="28"/>
        </w:rPr>
        <w:t xml:space="preserve"> </w:t>
      </w:r>
    </w:p>
    <w:p w:rsidR="006103DF" w:rsidRPr="00EA0CC3" w:rsidRDefault="006103DF" w:rsidP="00EA0CC3">
      <w:pPr>
        <w:suppressAutoHyphens/>
        <w:spacing w:line="360" w:lineRule="auto"/>
        <w:ind w:firstLine="709"/>
        <w:jc w:val="both"/>
        <w:rPr>
          <w:sz w:val="28"/>
        </w:rPr>
      </w:pPr>
      <w:r w:rsidRPr="00EA0CC3">
        <w:rPr>
          <w:sz w:val="28"/>
        </w:rPr>
        <w:t>Крупный размер наркотических средств и психотропных веществ устанавливается на основе экспертизы.</w:t>
      </w:r>
    </w:p>
    <w:p w:rsidR="006103DF" w:rsidRPr="00EA0CC3" w:rsidRDefault="006103DF"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sz w:val="28"/>
          <w:szCs w:val="24"/>
        </w:rPr>
        <w:t>Хранение лекарства, содержащего наркотическое средство, правомерно приобретенное лицом в лечебных целях, не образует состава преступления.</w:t>
      </w:r>
    </w:p>
    <w:p w:rsidR="001C34D2" w:rsidRPr="00EA0CC3" w:rsidRDefault="001C34D2" w:rsidP="00EA0CC3">
      <w:pPr>
        <w:suppressAutoHyphens/>
        <w:spacing w:line="360" w:lineRule="auto"/>
        <w:ind w:firstLine="709"/>
        <w:jc w:val="both"/>
        <w:rPr>
          <w:sz w:val="28"/>
        </w:rPr>
      </w:pPr>
    </w:p>
    <w:p w:rsidR="006103DF" w:rsidRPr="00EA0CC3" w:rsidRDefault="006103DF" w:rsidP="00EA0CC3">
      <w:pPr>
        <w:pStyle w:val="2"/>
        <w:suppressAutoHyphens/>
        <w:spacing w:before="0" w:after="0" w:line="360" w:lineRule="auto"/>
        <w:ind w:firstLine="709"/>
        <w:jc w:val="both"/>
        <w:rPr>
          <w:rFonts w:ascii="Times New Roman" w:hAnsi="Times New Roman"/>
          <w:bCs w:val="0"/>
        </w:rPr>
      </w:pPr>
      <w:r w:rsidRPr="00EA0CC3">
        <w:rPr>
          <w:rFonts w:ascii="Times New Roman" w:hAnsi="Times New Roman"/>
          <w:bCs w:val="0"/>
        </w:rPr>
        <w:t>2.3 Незаконная перевозка наркотических средств, психотропных</w:t>
      </w:r>
      <w:r w:rsidR="00EA0CC3" w:rsidRPr="00EA0CC3">
        <w:rPr>
          <w:rFonts w:ascii="Times New Roman" w:hAnsi="Times New Roman"/>
          <w:bCs w:val="0"/>
        </w:rPr>
        <w:t xml:space="preserve"> веществ и их аналогов</w:t>
      </w:r>
    </w:p>
    <w:p w:rsidR="006103DF" w:rsidRPr="00EA0CC3" w:rsidRDefault="006103DF" w:rsidP="00EA0CC3">
      <w:pPr>
        <w:suppressAutoHyphens/>
        <w:spacing w:line="360" w:lineRule="auto"/>
        <w:ind w:firstLine="709"/>
        <w:jc w:val="both"/>
        <w:rPr>
          <w:sz w:val="28"/>
        </w:rPr>
      </w:pPr>
    </w:p>
    <w:p w:rsidR="002A592C" w:rsidRPr="00EA0CC3" w:rsidRDefault="006103DF"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sz w:val="28"/>
          <w:szCs w:val="24"/>
        </w:rPr>
        <w:t xml:space="preserve">Перевозка означает перемещение любым видом транспорта – наземным, подземным, </w:t>
      </w:r>
      <w:r w:rsidR="002A592C" w:rsidRPr="00EA0CC3">
        <w:rPr>
          <w:rFonts w:ascii="Times New Roman" w:hAnsi="Times New Roman" w:cs="Times New Roman"/>
          <w:sz w:val="28"/>
          <w:szCs w:val="24"/>
        </w:rPr>
        <w:t>воздушным</w:t>
      </w:r>
      <w:r w:rsidRPr="00EA0CC3">
        <w:rPr>
          <w:rFonts w:ascii="Times New Roman" w:hAnsi="Times New Roman" w:cs="Times New Roman"/>
          <w:sz w:val="28"/>
          <w:szCs w:val="24"/>
        </w:rPr>
        <w:t xml:space="preserve">, независимо от способа транспортировки и места хранения, из одного места нахождения в другое, в том числе из одного населенного пункта в другой, независимо от цели и способа транспортировки, места нахождения перемещаемых средств и веществ. </w:t>
      </w:r>
    </w:p>
    <w:p w:rsidR="00EA0CC3" w:rsidRDefault="006103DF"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sz w:val="28"/>
          <w:szCs w:val="24"/>
        </w:rPr>
        <w:t>Не может квалифицироваться как незаконная перевозка хранение лицом во время поездки наркотического средства или психотропного вещества в небольшом количестве, предназначенного для личного потребления.</w:t>
      </w:r>
    </w:p>
    <w:p w:rsidR="006103DF" w:rsidRPr="00EA0CC3" w:rsidRDefault="006103DF"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sz w:val="28"/>
          <w:szCs w:val="24"/>
        </w:rPr>
        <w:t>Вопрос о наличии в действиях лица незаконной перевозки и отграничении ее от хранения во время поездки должен решаться в каждом конкретном случае с учетом направленности умысла, цели использования транспортного средства, количества, размера, объема и места нахождения и всех других обстоятельств дела.</w:t>
      </w:r>
    </w:p>
    <w:p w:rsidR="00EA0CC3" w:rsidRDefault="006103DF"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sz w:val="28"/>
          <w:szCs w:val="24"/>
        </w:rPr>
        <w:t>Правила провоза наркотических средств или психотропных веществ в лечебных целях больными, следующими транзитом через территорию Российской Федерации, определены Постановлением Правительства РФ от 15.06.98 N 591</w:t>
      </w:r>
      <w:r w:rsidR="002A592C" w:rsidRPr="00EA0CC3">
        <w:rPr>
          <w:rStyle w:val="a9"/>
          <w:rFonts w:ascii="Times New Roman" w:hAnsi="Times New Roman"/>
          <w:sz w:val="28"/>
          <w:szCs w:val="24"/>
        </w:rPr>
        <w:footnoteReference w:id="10"/>
      </w:r>
      <w:r w:rsidRPr="00EA0CC3">
        <w:rPr>
          <w:rFonts w:ascii="Times New Roman" w:hAnsi="Times New Roman" w:cs="Times New Roman"/>
          <w:sz w:val="28"/>
          <w:szCs w:val="24"/>
        </w:rPr>
        <w:t>.</w:t>
      </w:r>
    </w:p>
    <w:p w:rsidR="006103DF" w:rsidRPr="00EA0CC3" w:rsidRDefault="006103DF"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sz w:val="28"/>
          <w:szCs w:val="24"/>
        </w:rPr>
        <w:t>Действия по незаконному перемещению наркотических средств, психотропных веществ или их аналогов через таможенную границу РФ, определяемую пределами таможенной территории РФ, территорией свободных и таможенных зон и таможенных складов, подлежат дополнительной квалификации по ст. 188 УК.</w:t>
      </w:r>
    </w:p>
    <w:p w:rsidR="002A592C" w:rsidRPr="00EA0CC3" w:rsidRDefault="00EA0CC3" w:rsidP="00EA0CC3">
      <w:pPr>
        <w:pStyle w:val="2"/>
        <w:suppressAutoHyphens/>
        <w:spacing w:before="0" w:after="0" w:line="360" w:lineRule="auto"/>
        <w:ind w:firstLine="709"/>
        <w:jc w:val="both"/>
        <w:rPr>
          <w:rFonts w:ascii="Times New Roman" w:hAnsi="Times New Roman"/>
          <w:bCs w:val="0"/>
        </w:rPr>
      </w:pPr>
      <w:r>
        <w:rPr>
          <w:rFonts w:ascii="Times New Roman" w:hAnsi="Times New Roman" w:cs="Times New Roman"/>
          <w:b w:val="0"/>
          <w:bCs w:val="0"/>
          <w:i w:val="0"/>
          <w:iCs w:val="0"/>
          <w:szCs w:val="24"/>
        </w:rPr>
        <w:br w:type="page"/>
      </w:r>
      <w:r w:rsidRPr="00EA0CC3">
        <w:rPr>
          <w:rFonts w:ascii="Times New Roman" w:hAnsi="Times New Roman"/>
          <w:bCs w:val="0"/>
        </w:rPr>
        <w:t>2.4</w:t>
      </w:r>
      <w:r w:rsidR="002A592C" w:rsidRPr="00EA0CC3">
        <w:rPr>
          <w:rFonts w:ascii="Times New Roman" w:hAnsi="Times New Roman"/>
          <w:bCs w:val="0"/>
        </w:rPr>
        <w:t xml:space="preserve"> Незаконное изготовление наркотических средств, пси</w:t>
      </w:r>
      <w:r w:rsidRPr="00EA0CC3">
        <w:rPr>
          <w:rFonts w:ascii="Times New Roman" w:hAnsi="Times New Roman"/>
          <w:bCs w:val="0"/>
        </w:rPr>
        <w:t>хотропных веществ и их аналогов</w:t>
      </w:r>
    </w:p>
    <w:p w:rsidR="002A592C" w:rsidRPr="00EA0CC3" w:rsidRDefault="002A592C" w:rsidP="00EA0CC3">
      <w:pPr>
        <w:pStyle w:val="2"/>
        <w:suppressAutoHyphens/>
        <w:spacing w:before="0" w:after="0" w:line="360" w:lineRule="auto"/>
        <w:ind w:firstLine="709"/>
        <w:jc w:val="both"/>
        <w:rPr>
          <w:rFonts w:ascii="Times New Roman" w:hAnsi="Times New Roman" w:cs="Times New Roman"/>
          <w:b w:val="0"/>
          <w:bCs w:val="0"/>
          <w:szCs w:val="24"/>
        </w:rPr>
      </w:pPr>
    </w:p>
    <w:p w:rsidR="006103DF" w:rsidRPr="00EA0CC3" w:rsidRDefault="002A592C" w:rsidP="00EA0CC3">
      <w:pPr>
        <w:suppressAutoHyphens/>
        <w:spacing w:line="360" w:lineRule="auto"/>
        <w:ind w:firstLine="709"/>
        <w:jc w:val="both"/>
        <w:rPr>
          <w:sz w:val="28"/>
        </w:rPr>
      </w:pPr>
      <w:r w:rsidRPr="00EA0CC3">
        <w:rPr>
          <w:sz w:val="28"/>
        </w:rPr>
        <w:t>Под незаконным изготовлением наркотических средств и психотропных веществ следует понимать любые действия, в результате которых без соответствующего на то разрешения были получены готовые к употреблению наркотические средства или психотропные вещемтва.</w:t>
      </w:r>
    </w:p>
    <w:p w:rsidR="002A592C" w:rsidRPr="00EA0CC3" w:rsidRDefault="002A592C" w:rsidP="00EA0CC3">
      <w:pPr>
        <w:suppressAutoHyphens/>
        <w:spacing w:line="360" w:lineRule="auto"/>
        <w:ind w:firstLine="709"/>
        <w:jc w:val="both"/>
        <w:rPr>
          <w:sz w:val="28"/>
        </w:rPr>
      </w:pPr>
      <w:r w:rsidRPr="00EA0CC3">
        <w:rPr>
          <w:sz w:val="28"/>
        </w:rPr>
        <w:t>Незаконно наркотические средства чаще всего изготавливаются путём выработки их из природного сырья (например, гашиша из индийской конопли) либо посредством соединения ряда веществ любыми способами (как частными лицами, так и не уполномоченными на то работниками фармацевтических предприятий, медицинских и других учреждений).</w:t>
      </w:r>
    </w:p>
    <w:p w:rsidR="002A592C" w:rsidRPr="00EA0CC3" w:rsidRDefault="002A592C" w:rsidP="00EA0CC3">
      <w:pPr>
        <w:suppressAutoHyphens/>
        <w:spacing w:line="360" w:lineRule="auto"/>
        <w:ind w:firstLine="709"/>
        <w:jc w:val="both"/>
        <w:rPr>
          <w:sz w:val="28"/>
        </w:rPr>
      </w:pPr>
      <w:r w:rsidRPr="00EA0CC3">
        <w:rPr>
          <w:sz w:val="28"/>
        </w:rPr>
        <w:t>Практические работники по разному определяют момент окончания преступлени</w:t>
      </w:r>
      <w:r w:rsidR="003F1E4C" w:rsidRPr="00EA0CC3">
        <w:rPr>
          <w:sz w:val="28"/>
        </w:rPr>
        <w:t>я, связанного с незаконным изготовлением наркотического средства. Иногда полагают, что оконченный состав преступления определяется фактом получения готового наркотика. Такое понимание не соответствует смыслу закона.</w:t>
      </w:r>
    </w:p>
    <w:p w:rsidR="003F1E4C" w:rsidRPr="00EA0CC3" w:rsidRDefault="003F1E4C" w:rsidP="00EA0CC3">
      <w:pPr>
        <w:suppressAutoHyphens/>
        <w:spacing w:line="360" w:lineRule="auto"/>
        <w:ind w:firstLine="709"/>
        <w:jc w:val="both"/>
        <w:rPr>
          <w:sz w:val="28"/>
        </w:rPr>
      </w:pPr>
      <w:r w:rsidRPr="00EA0CC3">
        <w:rPr>
          <w:sz w:val="28"/>
        </w:rPr>
        <w:t>Согласно Единой конвенции о наркотических средствах 1961 года, их изготовление означает все процессы, при помощи которых они могут быть извлечены, включая рафинирование, превращение одних наркотических средств в другие. Получение при этом наркотика – не обязательное условие наличия оконченного состава преступления. Сам по себе процесс незаконного приготовления этих средств из наркосодержащих растений и их частей либо переработка сырья или полуфабрикатов, а равно различных лекарственных препоратов с целью извлечения содержащихся в них</w:t>
      </w:r>
      <w:r w:rsidR="00EA0CC3">
        <w:rPr>
          <w:sz w:val="28"/>
        </w:rPr>
        <w:t xml:space="preserve"> </w:t>
      </w:r>
      <w:r w:rsidRPr="00EA0CC3">
        <w:rPr>
          <w:sz w:val="28"/>
        </w:rPr>
        <w:t>наркотических средств или получение таких средств путем химических реакций означает оконченный состав незаконного изготовления наркотических средств.</w:t>
      </w:r>
    </w:p>
    <w:p w:rsidR="003F1E4C" w:rsidRPr="00EA0CC3" w:rsidRDefault="003F1E4C" w:rsidP="00EA0CC3">
      <w:pPr>
        <w:suppressAutoHyphens/>
        <w:spacing w:line="360" w:lineRule="auto"/>
        <w:ind w:firstLine="709"/>
        <w:jc w:val="both"/>
        <w:rPr>
          <w:sz w:val="28"/>
        </w:rPr>
      </w:pPr>
      <w:r w:rsidRPr="00EA0CC3">
        <w:rPr>
          <w:sz w:val="28"/>
        </w:rPr>
        <w:t>Следовательно, понятие «изготовление наркотиков» охватывает и процесс их производства</w:t>
      </w:r>
      <w:r w:rsidR="005B59FD" w:rsidRPr="00EA0CC3">
        <w:rPr>
          <w:sz w:val="28"/>
        </w:rPr>
        <w:t>. То же самое касается и «изготовления психотропных веществ».</w:t>
      </w:r>
    </w:p>
    <w:p w:rsidR="005B59FD" w:rsidRPr="00EA0CC3" w:rsidRDefault="005B59FD" w:rsidP="00EA0CC3">
      <w:pPr>
        <w:suppressAutoHyphens/>
        <w:spacing w:line="360" w:lineRule="auto"/>
        <w:ind w:firstLine="709"/>
        <w:jc w:val="both"/>
        <w:rPr>
          <w:sz w:val="28"/>
        </w:rPr>
      </w:pPr>
      <w:r w:rsidRPr="00EA0CC3">
        <w:rPr>
          <w:sz w:val="28"/>
        </w:rPr>
        <w:t>Оконченным составом незаконного изготовления наркотических средств является также извлечение сока из головок мака, так как свернувшийся сок мака содержит наркотическое средство – опий. Одним из способов изготовления наркотических средств и их сокрытия является, например, пропитка бинтов и тампонов млечным соком мака. Поэтому ошибочной признана практика отдельных судов, которые не усматривали в таких действиях состава преступления и необоснованно прекращали дела в отношении лиц, виновных в незаконном изготовлении и перевозке наркотиков подобным способом.</w:t>
      </w:r>
      <w:r w:rsidRPr="00EA0CC3">
        <w:rPr>
          <w:rStyle w:val="a9"/>
          <w:sz w:val="28"/>
        </w:rPr>
        <w:footnoteReference w:id="11"/>
      </w:r>
    </w:p>
    <w:p w:rsidR="005B59FD" w:rsidRPr="00EA0CC3" w:rsidRDefault="005B59FD" w:rsidP="00EA0CC3">
      <w:pPr>
        <w:suppressAutoHyphens/>
        <w:spacing w:line="360" w:lineRule="auto"/>
        <w:ind w:firstLine="709"/>
        <w:jc w:val="both"/>
        <w:rPr>
          <w:sz w:val="28"/>
        </w:rPr>
      </w:pPr>
      <w:r w:rsidRPr="00EA0CC3">
        <w:rPr>
          <w:sz w:val="28"/>
        </w:rPr>
        <w:t>Не имеет значения для оконченного состава незаконного изготовления наркотических средств и психотропных веществ</w:t>
      </w:r>
      <w:r w:rsidR="00EF5D9A" w:rsidRPr="00EA0CC3">
        <w:rPr>
          <w:sz w:val="28"/>
        </w:rPr>
        <w:t xml:space="preserve"> степень их концентрации и активности.</w:t>
      </w:r>
    </w:p>
    <w:p w:rsidR="00EF5D9A" w:rsidRPr="00EA0CC3" w:rsidRDefault="00EF5D9A" w:rsidP="00EA0CC3">
      <w:pPr>
        <w:suppressAutoHyphens/>
        <w:spacing w:line="360" w:lineRule="auto"/>
        <w:ind w:firstLine="709"/>
        <w:jc w:val="both"/>
        <w:rPr>
          <w:sz w:val="28"/>
        </w:rPr>
      </w:pPr>
    </w:p>
    <w:p w:rsidR="00D2254B" w:rsidRPr="00EA0CC3" w:rsidRDefault="00EA0CC3" w:rsidP="00EA0CC3">
      <w:pPr>
        <w:pStyle w:val="2"/>
        <w:suppressAutoHyphens/>
        <w:spacing w:before="0" w:after="0" w:line="360" w:lineRule="auto"/>
        <w:ind w:firstLine="709"/>
        <w:jc w:val="both"/>
        <w:rPr>
          <w:rFonts w:ascii="Times New Roman" w:hAnsi="Times New Roman"/>
          <w:bCs w:val="0"/>
        </w:rPr>
      </w:pPr>
      <w:r w:rsidRPr="00EA0CC3">
        <w:rPr>
          <w:rFonts w:ascii="Times New Roman" w:hAnsi="Times New Roman"/>
          <w:bCs w:val="0"/>
        </w:rPr>
        <w:t>2.5</w:t>
      </w:r>
      <w:r w:rsidR="00D2254B" w:rsidRPr="00EA0CC3">
        <w:rPr>
          <w:rFonts w:ascii="Times New Roman" w:hAnsi="Times New Roman"/>
          <w:bCs w:val="0"/>
        </w:rPr>
        <w:t xml:space="preserve"> Незаконная переработка наркотических средств, пси</w:t>
      </w:r>
      <w:r w:rsidRPr="00EA0CC3">
        <w:rPr>
          <w:rFonts w:ascii="Times New Roman" w:hAnsi="Times New Roman"/>
          <w:bCs w:val="0"/>
        </w:rPr>
        <w:t>хотропных веществ и их аналогов</w:t>
      </w:r>
    </w:p>
    <w:p w:rsidR="00D2254B" w:rsidRPr="00EA0CC3" w:rsidRDefault="00D2254B" w:rsidP="00EA0CC3">
      <w:pPr>
        <w:pStyle w:val="2"/>
        <w:suppressAutoHyphens/>
        <w:spacing w:before="0" w:after="0" w:line="360" w:lineRule="auto"/>
        <w:ind w:firstLine="709"/>
        <w:jc w:val="both"/>
        <w:rPr>
          <w:rFonts w:ascii="Times New Roman" w:hAnsi="Times New Roman"/>
          <w:b w:val="0"/>
          <w:bCs w:val="0"/>
        </w:rPr>
      </w:pPr>
    </w:p>
    <w:p w:rsidR="00D2254B" w:rsidRPr="00EA0CC3" w:rsidRDefault="00D2254B" w:rsidP="00EA0CC3">
      <w:pPr>
        <w:suppressAutoHyphens/>
        <w:spacing w:line="360" w:lineRule="auto"/>
        <w:ind w:firstLine="709"/>
        <w:jc w:val="both"/>
        <w:rPr>
          <w:sz w:val="28"/>
        </w:rPr>
      </w:pPr>
      <w:r w:rsidRPr="00EA0CC3">
        <w:rPr>
          <w:sz w:val="28"/>
        </w:rPr>
        <w:t>Под переработкой подразумеваются действия, в результате которых происходят рафинирование (очистка от посторонних примесей), повышение в препарате концентрации наркотических средств или психотропных веществ, а также получение на их основе веществ, не являющихся наркотическими средствами или психотропными веществами.</w:t>
      </w:r>
    </w:p>
    <w:p w:rsidR="00544DA2" w:rsidRPr="00EA0CC3" w:rsidRDefault="00EA0CC3" w:rsidP="00EA0CC3">
      <w:pPr>
        <w:pStyle w:val="1"/>
        <w:suppressAutoHyphens/>
        <w:spacing w:before="0" w:after="0" w:line="360" w:lineRule="auto"/>
        <w:ind w:firstLine="709"/>
        <w:jc w:val="both"/>
        <w:rPr>
          <w:rFonts w:ascii="Times New Roman" w:hAnsi="Times New Roman"/>
          <w:sz w:val="28"/>
        </w:rPr>
      </w:pPr>
      <w:r>
        <w:rPr>
          <w:rFonts w:ascii="Times New Roman" w:hAnsi="Times New Roman" w:cs="Times New Roman"/>
          <w:b w:val="0"/>
          <w:bCs w:val="0"/>
          <w:kern w:val="0"/>
          <w:sz w:val="28"/>
          <w:szCs w:val="24"/>
        </w:rPr>
        <w:br w:type="page"/>
      </w:r>
      <w:r w:rsidR="00544DA2" w:rsidRPr="00EA0CC3">
        <w:rPr>
          <w:rFonts w:ascii="Times New Roman" w:hAnsi="Times New Roman"/>
          <w:sz w:val="28"/>
        </w:rPr>
        <w:t>3. Незаконные производство, сбыт или пересылка наркотических средств, психо</w:t>
      </w:r>
      <w:r>
        <w:rPr>
          <w:rFonts w:ascii="Times New Roman" w:hAnsi="Times New Roman"/>
          <w:sz w:val="28"/>
        </w:rPr>
        <w:t>тропных веществ или их аналогов</w:t>
      </w:r>
    </w:p>
    <w:p w:rsidR="00183DF8" w:rsidRPr="00EA0CC3" w:rsidRDefault="00183DF8" w:rsidP="00EA0CC3">
      <w:pPr>
        <w:suppressAutoHyphens/>
        <w:spacing w:line="360" w:lineRule="auto"/>
        <w:ind w:firstLine="709"/>
        <w:jc w:val="both"/>
        <w:rPr>
          <w:sz w:val="28"/>
        </w:rPr>
      </w:pPr>
    </w:p>
    <w:p w:rsidR="00544DA2" w:rsidRPr="00EA0CC3" w:rsidRDefault="00544DA2"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sz w:val="28"/>
          <w:szCs w:val="24"/>
        </w:rPr>
        <w:t>Производство наркотических средств, психотропных веществ или их аналогов - действия, направленные на серийное получение этих средств и веществ из химических веществ и (или) растений (см. ст. 1 Федерального закона "О наркотических средствах и психотропных веществах").</w:t>
      </w:r>
    </w:p>
    <w:p w:rsidR="00544DA2" w:rsidRPr="00EA0CC3" w:rsidRDefault="00544DA2"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sz w:val="28"/>
          <w:szCs w:val="24"/>
        </w:rPr>
        <w:t>Сбытом называют любые способы возмездной или безвозмездной передачи другим лицам наркотических средств, психотропных веществ или их аналогов (например, продажа, дарение, обмен, уплата долга, дача взаймы, введение инъекций другому лицу владельцем этого вещества или средства и т.п.). Не может признаваться сбытом: избавление от этих средств или веществ путем оставления в определенном месте или выбрасывания в мусоросборник, на свалку и т.п., введение инъекций одним лицом другому, если указанное средство или вещество принадлежит самому потребителю, а также приобретение наркотических средств, психотропных веществ или их аналогов посредником в количестве, соразмерном личному потреблению, на деньги потребителя, по его просьбе, без приобретения прав на владение этими средствами или веществами, когда умыслом приобретателя охватывалось лишь оказание помощи в приобретении, а не сбыт. Об умысле на сбыт могут свидетельствовать как наличие соответствующей договоренности с потребителями, так и другие обстоятельства дела: значительный объем этих средств (веществ), приобретение их лицом для реализации, промышленный способ изготовления, специфическая тара, обеспечивающая быстрый сбыт, приобретение лицом, которое само их не потребляет. Для квалификации действий виновного не имеет значения, на территории РФ или иных государств планировалась реализация этих средств (веществ).</w:t>
      </w:r>
    </w:p>
    <w:p w:rsidR="00544DA2" w:rsidRPr="00EA0CC3" w:rsidRDefault="00544DA2"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sz w:val="28"/>
          <w:szCs w:val="24"/>
        </w:rPr>
        <w:t>Действия лица, сбывающего под видом наркотических средств, психотропных веществ или их аналогов какие-либо иные вещества с целью завладения деньгами или имуществом граждан, следует квалифицировать как мошенничество по ст. 159 УК, а действия покупателя - как покушение на незаконное приобретение.</w:t>
      </w:r>
    </w:p>
    <w:p w:rsidR="00544DA2" w:rsidRPr="00EA0CC3" w:rsidRDefault="00544DA2"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sz w:val="28"/>
          <w:szCs w:val="24"/>
        </w:rPr>
        <w:t>Под пересылкой следует понимать перемещение в виде почтовых, багажных отправлений, с нарочным либо иным способом, когда транспортировка этих средств, веществ и их аналогов осуществляется без участия отправителя.</w:t>
      </w:r>
    </w:p>
    <w:p w:rsidR="00544DA2" w:rsidRPr="00EA0CC3" w:rsidRDefault="00544DA2"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sz w:val="28"/>
          <w:szCs w:val="24"/>
        </w:rPr>
        <w:t>Субъект данного преступления как общий - лицо, достигшее 16-летнего возраста, так и специальный - лицо, достигшее 18-летнего возраста или использующее свое служебное положение.</w:t>
      </w:r>
    </w:p>
    <w:p w:rsidR="00544DA2" w:rsidRPr="00EA0CC3" w:rsidRDefault="00544DA2"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sz w:val="28"/>
          <w:szCs w:val="24"/>
        </w:rPr>
        <w:t>Квалифицирующий признак "лицо, достигшее 18-летнего возраста, в отношении заведомо несовершеннолетнего" предполагает, что действия, связанные с незаконным производством, сбытом или пересылкой наркотических средств, психотропных веществ или их аналогов, совершает лицо, достигшее 18-летнего возраста, а указанные действия заведомо совершаются в отношении несовершеннолетнего, т.е. лица, не достигшего 18-летнего возраста. Термин "заведомо" означает, что на момент совершения действий, образующих объективную сторону данного преступления, виновный достоверно знал о несовершеннолетнем возрасте лица, для которого производятся указанные средства или вещества, которому они сбываются или пересылаются.</w:t>
      </w:r>
    </w:p>
    <w:p w:rsidR="00544DA2" w:rsidRPr="00EA0CC3" w:rsidRDefault="00544DA2"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sz w:val="28"/>
          <w:szCs w:val="24"/>
        </w:rPr>
        <w:t>Квалифицирующий признак "в отношении лица, заведомо не достигшего 14-летнего возраста", означает, что виновный в совершении указанных выше действий достоверно знает о том, что эти действия совершаются в отношении малолетнего, т.е. лица, не достигшего 14-летнего возраста.</w:t>
      </w:r>
    </w:p>
    <w:p w:rsidR="00544DA2" w:rsidRPr="00EA0CC3" w:rsidRDefault="00544DA2"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sz w:val="28"/>
          <w:szCs w:val="24"/>
        </w:rPr>
        <w:t>Использование своего служебного положения предполагает, что субъект преступления может быть как должностным лицом, так и другим работником. Достаточно того, что служебное положение позволяет этому лицу использовать его для выполнения действий, образующих объективную сторону преступления. К таким лицам могут относиться врачи, медсестры, фармацевты, работники предприятий, производственная деятельность которых связана с наркотическими средствами или психотропными веществами. В каждом случае необходимо устанавливать круг и характер служебных прав и обязанностей такого лица, закрепленных в законодательных и иных нормативных правовых актах, в уставах, положениях, инструкциях и т.п., поскольку в отношении должностных лиц требуется дополнительная квалификация действий виновных по ст. 285 УК.</w:t>
      </w:r>
    </w:p>
    <w:p w:rsidR="00544DA2" w:rsidRPr="00EA0CC3" w:rsidRDefault="00544DA2"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sz w:val="28"/>
          <w:szCs w:val="24"/>
        </w:rPr>
        <w:t>При совершении виновным наряду с действиями, предусмотренными комментируемой статьей, иных действий, перечисленных в ст. 228 УК (приобретение, хранение, перевозка, изготовление, переработка без цели сбыта), его действия подлежат квалификации по совокупности преступлений, предусмотренных комментируемой статьей и ст. 228 УК. Если же указанные в диспозиции ст. 228 УК действия совершались с целью производства, сбыта или пересылки наркотических средств, психотропных веществ или их аналогов, но не были доведены до конца по обстоятельствам, не зависящим от воли виновного, то его действия подлежат квалификации как приготовление или покушение на совершение преступления, предусмотренного любой частью комментируемой статьи.</w:t>
      </w:r>
    </w:p>
    <w:p w:rsidR="00544DA2" w:rsidRDefault="00EA0CC3" w:rsidP="00EA0CC3">
      <w:pPr>
        <w:pStyle w:val="1"/>
        <w:suppressAutoHyphens/>
        <w:spacing w:before="0" w:after="0" w:line="360" w:lineRule="auto"/>
        <w:ind w:firstLine="709"/>
        <w:jc w:val="both"/>
        <w:rPr>
          <w:rFonts w:ascii="Times New Roman" w:hAnsi="Times New Roman" w:cs="Times New Roman"/>
          <w:sz w:val="28"/>
          <w:szCs w:val="28"/>
        </w:rPr>
      </w:pPr>
      <w:r>
        <w:rPr>
          <w:rFonts w:ascii="Times New Roman" w:hAnsi="Times New Roman" w:cs="Times New Roman"/>
          <w:bCs w:val="0"/>
          <w:kern w:val="0"/>
          <w:sz w:val="28"/>
          <w:szCs w:val="24"/>
        </w:rPr>
        <w:br w:type="page"/>
      </w:r>
      <w:r w:rsidR="00544DA2" w:rsidRPr="00EA0CC3">
        <w:rPr>
          <w:rFonts w:ascii="Times New Roman" w:hAnsi="Times New Roman" w:cs="Times New Roman"/>
          <w:sz w:val="28"/>
          <w:szCs w:val="28"/>
        </w:rPr>
        <w:t xml:space="preserve">4. </w:t>
      </w:r>
      <w:r w:rsidR="00AD3550" w:rsidRPr="00EA0CC3">
        <w:rPr>
          <w:rFonts w:ascii="Times New Roman" w:hAnsi="Times New Roman" w:cs="Times New Roman"/>
          <w:sz w:val="28"/>
          <w:szCs w:val="28"/>
        </w:rPr>
        <w:t>Нарушение правил оборота наркотических с</w:t>
      </w:r>
      <w:r>
        <w:rPr>
          <w:rFonts w:ascii="Times New Roman" w:hAnsi="Times New Roman" w:cs="Times New Roman"/>
          <w:sz w:val="28"/>
          <w:szCs w:val="28"/>
        </w:rPr>
        <w:t>редств или психотропных веществ</w:t>
      </w:r>
    </w:p>
    <w:p w:rsidR="00EA0CC3" w:rsidRPr="00EA0CC3" w:rsidRDefault="00EA0CC3" w:rsidP="00EA0CC3"/>
    <w:p w:rsidR="004C56DE" w:rsidRPr="00EA0CC3" w:rsidRDefault="004C56DE"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sz w:val="28"/>
          <w:szCs w:val="24"/>
        </w:rPr>
        <w:t xml:space="preserve">Объективная сторона данного преступления состоит в нарушении правил, установленных в силу ст. 17 - 39 Федерального закона "О наркотических средствах и психотропных веществах" и утвержденных соответствующими Постановлениями Правительства РФ. </w:t>
      </w:r>
    </w:p>
    <w:p w:rsidR="004C56DE" w:rsidRPr="00EA0CC3" w:rsidRDefault="004C56DE"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sz w:val="28"/>
          <w:szCs w:val="24"/>
        </w:rPr>
        <w:t>Так, Постановлением Правительства РФ от 22.03.2001 N 221 утверждены Правила разработки, производства, изготовления, хранения, перевозки, пересылки, отпуска, реализации, распределения, приобретения, использования, ввоза на таможенную территорию Российской Федерации, вывоза с таможенной территории Российской Федерации, уничтожения инструментов и оборудования, находящихся под специальным контролем и используемых для производства и изготовления наркотических средств, психотропных веществ и Перечень инструментов и оборудования, находящихся под специальным контролем и используемых для производства и изготовления наркотических средств, психотропных веществ</w:t>
      </w:r>
      <w:r w:rsidRPr="00EA0CC3">
        <w:rPr>
          <w:rStyle w:val="a9"/>
          <w:rFonts w:ascii="Times New Roman" w:hAnsi="Times New Roman"/>
          <w:sz w:val="28"/>
          <w:szCs w:val="24"/>
        </w:rPr>
        <w:footnoteReference w:id="12"/>
      </w:r>
      <w:r w:rsidRPr="00EA0CC3">
        <w:rPr>
          <w:rFonts w:ascii="Times New Roman" w:hAnsi="Times New Roman" w:cs="Times New Roman"/>
          <w:sz w:val="28"/>
          <w:szCs w:val="24"/>
        </w:rPr>
        <w:t xml:space="preserve">. Соответствующие правила оборота устанавливаются также и другими нормативными актами. </w:t>
      </w:r>
    </w:p>
    <w:p w:rsidR="004C56DE" w:rsidRPr="00EA0CC3" w:rsidRDefault="004C56DE"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sz w:val="28"/>
          <w:szCs w:val="24"/>
        </w:rPr>
        <w:t>В частности, порядок дальнейшего использования или уничтожения наркотических средств, психотропных веществ и их прекурсоров, а также инструментов и оборудования, которые были конфискованы или изъяты из незаконного оборота либо дальнейшее использование которых признано нецелесообразным, предусмотрен Постановлением Правительства РФ от 18.06.99 N 647 (в ред. от 24.07.2002)</w:t>
      </w:r>
      <w:r w:rsidRPr="00EA0CC3">
        <w:rPr>
          <w:rStyle w:val="a9"/>
          <w:rFonts w:ascii="Times New Roman" w:hAnsi="Times New Roman"/>
          <w:sz w:val="28"/>
          <w:szCs w:val="24"/>
        </w:rPr>
        <w:footnoteReference w:id="13"/>
      </w:r>
      <w:r w:rsidRPr="00EA0CC3">
        <w:rPr>
          <w:rFonts w:ascii="Times New Roman" w:hAnsi="Times New Roman" w:cs="Times New Roman"/>
          <w:sz w:val="28"/>
          <w:szCs w:val="24"/>
        </w:rPr>
        <w:t xml:space="preserve"> .Правила ведения и хранения специальных журналов регистрации операций, связанных с оборотом наркотических средств и психотропных веществ, утверждены Постановлением Правительства РФ от 28.07.2000 N 577</w:t>
      </w:r>
      <w:r w:rsidRPr="00EA0CC3">
        <w:rPr>
          <w:rStyle w:val="a9"/>
          <w:rFonts w:ascii="Times New Roman" w:hAnsi="Times New Roman"/>
          <w:sz w:val="28"/>
          <w:szCs w:val="24"/>
        </w:rPr>
        <w:footnoteReference w:id="14"/>
      </w:r>
      <w:r w:rsidRPr="00EA0CC3">
        <w:rPr>
          <w:rFonts w:ascii="Times New Roman" w:hAnsi="Times New Roman" w:cs="Times New Roman"/>
          <w:sz w:val="28"/>
          <w:szCs w:val="24"/>
        </w:rPr>
        <w:t>,Положение о порядке ввоза в Российскую Федерацию и вывоза из Российской Федерации наркотических средств, сильнодействующих и ядовитых веществ утверждено Постановлением Правительства РФ от 16.03.96 N 278 (в ред. от 08.04.2003)</w:t>
      </w:r>
      <w:r w:rsidRPr="00EA0CC3">
        <w:rPr>
          <w:rStyle w:val="a9"/>
          <w:rFonts w:ascii="Times New Roman" w:hAnsi="Times New Roman"/>
          <w:sz w:val="28"/>
          <w:szCs w:val="24"/>
        </w:rPr>
        <w:footnoteReference w:id="15"/>
      </w:r>
      <w:r w:rsidRPr="00EA0CC3">
        <w:rPr>
          <w:rFonts w:ascii="Times New Roman" w:hAnsi="Times New Roman" w:cs="Times New Roman"/>
          <w:sz w:val="28"/>
          <w:szCs w:val="24"/>
        </w:rPr>
        <w:t xml:space="preserve"> и т.д.</w:t>
      </w:r>
    </w:p>
    <w:p w:rsidR="004C56DE" w:rsidRPr="00EA0CC3" w:rsidRDefault="004C56DE"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sz w:val="28"/>
          <w:szCs w:val="24"/>
        </w:rPr>
        <w:t xml:space="preserve">В отличие от предыдущего уголовного законодательства ч. 1, 228.2 статьи содержит не формальный, а материальный состав преступления. </w:t>
      </w:r>
    </w:p>
    <w:p w:rsidR="004C56DE" w:rsidRPr="00EA0CC3" w:rsidRDefault="004C56DE"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sz w:val="28"/>
          <w:szCs w:val="24"/>
        </w:rPr>
        <w:t xml:space="preserve">Сам по себе факт нарушения лицом, в обязанности которого входит соблюдение соответствующих правил обращения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уничтожения) с такими объектами, как: </w:t>
      </w:r>
    </w:p>
    <w:p w:rsidR="004C56DE" w:rsidRPr="00EA0CC3" w:rsidRDefault="004C56DE"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sz w:val="28"/>
          <w:szCs w:val="24"/>
        </w:rPr>
        <w:t xml:space="preserve">1) наркотические средства; </w:t>
      </w:r>
    </w:p>
    <w:p w:rsidR="004C56DE" w:rsidRPr="00EA0CC3" w:rsidRDefault="004C56DE"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sz w:val="28"/>
          <w:szCs w:val="24"/>
        </w:rPr>
        <w:t xml:space="preserve">2) психотропные вещества; </w:t>
      </w:r>
    </w:p>
    <w:p w:rsidR="004C56DE" w:rsidRPr="00EA0CC3" w:rsidRDefault="004C56DE"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sz w:val="28"/>
          <w:szCs w:val="24"/>
        </w:rPr>
        <w:t xml:space="preserve">3) находящиеся под специальным контролем инструменты или оборудование, используемые для изготовления наркотических средств или психотропных веществ, не образует состав преступления. </w:t>
      </w:r>
    </w:p>
    <w:p w:rsidR="004C56DE" w:rsidRPr="00EA0CC3" w:rsidRDefault="004C56DE"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sz w:val="28"/>
          <w:szCs w:val="24"/>
        </w:rPr>
        <w:t>В каждом случае требуется наступление соответствующих последствий в результате подобного нарушения - утраты одного из перечисленных объектов.</w:t>
      </w:r>
    </w:p>
    <w:p w:rsidR="004C56DE" w:rsidRPr="00EA0CC3" w:rsidRDefault="004C56DE"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sz w:val="28"/>
          <w:szCs w:val="24"/>
        </w:rPr>
        <w:t>Новым уголовным законодательством установлена уголовная ответственность за нарушение правил культивирования растений, используемых для производства наркотических средств или психотропных веществ, если это нарушение повлекло утрату этих растений.</w:t>
      </w:r>
    </w:p>
    <w:p w:rsidR="004C56DE" w:rsidRPr="00EA0CC3" w:rsidRDefault="004C56DE"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sz w:val="28"/>
          <w:szCs w:val="24"/>
        </w:rPr>
        <w:t>Под утратой наркотических средств, психотропных веществ, оборудования, инструментов, растений следует понимать выход этих объектов из законного владения, пользования, распоряжения. Подобные последствия должны находиться в причинной связи с нарушением, допущенным лицом, в обязанности которого входило соблюдение соответствующих правил. Именно в силу этого нарушения для иных лиц создаются общественно опасные условия для неправомерного завладения этими объектами и их использования. В то же время нельзя признавать утратой растений гибель растения, прекращение их дальнейшего роста вследствие замерзания, отсутствия надлежащего полива и т.п.</w:t>
      </w:r>
    </w:p>
    <w:p w:rsidR="004C56DE" w:rsidRPr="00EA0CC3" w:rsidRDefault="004C56DE"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sz w:val="28"/>
          <w:szCs w:val="24"/>
        </w:rPr>
        <w:t xml:space="preserve">Список инструментов и оборудования, используемых для производства наркотических средств или психотропных веществ, находящихся под специальным контролем, утвержден Постановлением Правительства РФ от 22.03.2001 N 221 и включает в себя: </w:t>
      </w:r>
    </w:p>
    <w:p w:rsidR="004C56DE" w:rsidRPr="00EA0CC3" w:rsidRDefault="004C56DE"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sz w:val="28"/>
          <w:szCs w:val="24"/>
        </w:rPr>
        <w:t xml:space="preserve">1) пресс-инструменты, используемые с оборудованием для прессования таблеток; </w:t>
      </w:r>
    </w:p>
    <w:p w:rsidR="004C56DE" w:rsidRPr="00EA0CC3" w:rsidRDefault="004C56DE"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sz w:val="28"/>
          <w:szCs w:val="24"/>
        </w:rPr>
        <w:t xml:space="preserve">2) оборудование для наполнения ампул; </w:t>
      </w:r>
    </w:p>
    <w:p w:rsidR="004C56DE" w:rsidRPr="00EA0CC3" w:rsidRDefault="004C56DE"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sz w:val="28"/>
          <w:szCs w:val="24"/>
        </w:rPr>
        <w:t xml:space="preserve">3) оборудование для запайки ампул; </w:t>
      </w:r>
    </w:p>
    <w:p w:rsidR="004C56DE" w:rsidRPr="00EA0CC3" w:rsidRDefault="004C56DE"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sz w:val="28"/>
          <w:szCs w:val="24"/>
        </w:rPr>
        <w:t>4) оборудование для прессования таблеток.</w:t>
      </w:r>
    </w:p>
    <w:p w:rsidR="004C56DE" w:rsidRPr="00EA0CC3" w:rsidRDefault="004C56DE"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sz w:val="28"/>
          <w:szCs w:val="24"/>
        </w:rPr>
        <w:t>Субъект данного преступления специальный - лишь лицо, в обязанности которого входит соблюдение соответствующих правил.</w:t>
      </w:r>
    </w:p>
    <w:p w:rsidR="004C56DE" w:rsidRPr="00EA0CC3" w:rsidRDefault="004C56DE"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sz w:val="28"/>
          <w:szCs w:val="24"/>
        </w:rPr>
        <w:t>Субъективная сторона преступления характеризуется умышленным или неосторожным нарушением правил оборота наркотических средств или психотропных веществ и, как правило, неосторожностью к последствиям. При корыстном мотиве (ч. 2 комментируемой статьи) вина может быть только умышленной.</w:t>
      </w:r>
    </w:p>
    <w:p w:rsidR="004C56DE" w:rsidRPr="00EA0CC3" w:rsidRDefault="004C56DE"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sz w:val="28"/>
          <w:szCs w:val="24"/>
        </w:rPr>
        <w:t>Корыстные побуждения - извлечение положительной материальной выгоды (денег, иного имущества или права на его получение и т.п.) либо избавление от материальных затрат (возврат долга, выполнение иных имущественных обязательств и т.п.).</w:t>
      </w:r>
    </w:p>
    <w:p w:rsidR="004C56DE" w:rsidRPr="00EA0CC3" w:rsidRDefault="004C56DE"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sz w:val="28"/>
          <w:szCs w:val="24"/>
        </w:rPr>
        <w:t>Причинение вреда здоровью человека может выразиться в нарушении анатомической целостности органов и тканей или их физиологических функций, в заболевании либо патологическом состоянии. В результате нарушения правил оборота наркотических средств или психотропных веществ вред здоровью является квалифицирующим признаком ч. 2 комментируемой статьи лишь при его причинении по неосторожности. В случае умышленного причинения вреда здоровью человека действия виновного квалифицируются по совокупности преступлений.</w:t>
      </w:r>
    </w:p>
    <w:p w:rsidR="004C56DE" w:rsidRPr="00EA0CC3" w:rsidRDefault="004C56DE" w:rsidP="00EA0CC3">
      <w:pPr>
        <w:pStyle w:val="ConsNormal"/>
        <w:widowControl/>
        <w:suppressAutoHyphens/>
        <w:spacing w:line="360" w:lineRule="auto"/>
        <w:ind w:firstLine="709"/>
        <w:jc w:val="both"/>
        <w:rPr>
          <w:rFonts w:ascii="Times New Roman" w:hAnsi="Times New Roman" w:cs="Times New Roman"/>
          <w:sz w:val="28"/>
          <w:szCs w:val="24"/>
        </w:rPr>
      </w:pPr>
      <w:r w:rsidRPr="00EA0CC3">
        <w:rPr>
          <w:rFonts w:ascii="Times New Roman" w:hAnsi="Times New Roman" w:cs="Times New Roman"/>
          <w:sz w:val="28"/>
          <w:szCs w:val="24"/>
        </w:rPr>
        <w:t>Под иными тяжкими последствиями следует понимать причинение крупного материального ущерба, прекращение или длительное нарушение работы предприятий, учреждений и т.п.</w:t>
      </w:r>
    </w:p>
    <w:p w:rsidR="00183DF8" w:rsidRDefault="00EA0CC3" w:rsidP="00EA0CC3">
      <w:pPr>
        <w:pStyle w:val="ConsNormal"/>
        <w:widowControl/>
        <w:suppressAutoHyphens/>
        <w:spacing w:line="360" w:lineRule="auto"/>
        <w:ind w:firstLine="709"/>
        <w:jc w:val="both"/>
        <w:rPr>
          <w:rFonts w:ascii="Times New Roman" w:hAnsi="Times New Roman" w:cs="Times New Roman"/>
          <w:b/>
          <w:sz w:val="28"/>
          <w:szCs w:val="24"/>
        </w:rPr>
      </w:pPr>
      <w:r>
        <w:rPr>
          <w:rFonts w:ascii="Times New Roman" w:hAnsi="Times New Roman" w:cs="Times New Roman"/>
          <w:sz w:val="28"/>
          <w:szCs w:val="24"/>
        </w:rPr>
        <w:br w:type="page"/>
      </w:r>
      <w:r>
        <w:rPr>
          <w:rFonts w:ascii="Times New Roman" w:hAnsi="Times New Roman" w:cs="Times New Roman"/>
          <w:b/>
          <w:sz w:val="28"/>
          <w:szCs w:val="24"/>
        </w:rPr>
        <w:t>Заключение</w:t>
      </w:r>
    </w:p>
    <w:p w:rsidR="00EA0CC3" w:rsidRPr="00EA0CC3" w:rsidRDefault="00EA0CC3" w:rsidP="00EA0CC3">
      <w:pPr>
        <w:pStyle w:val="ConsNormal"/>
        <w:widowControl/>
        <w:suppressAutoHyphens/>
        <w:spacing w:line="360" w:lineRule="auto"/>
        <w:ind w:firstLine="709"/>
        <w:jc w:val="both"/>
        <w:rPr>
          <w:rFonts w:ascii="Times New Roman" w:hAnsi="Times New Roman" w:cs="Times New Roman"/>
          <w:b/>
          <w:sz w:val="28"/>
          <w:szCs w:val="24"/>
        </w:rPr>
      </w:pPr>
    </w:p>
    <w:p w:rsidR="001403DD" w:rsidRPr="00EA0CC3" w:rsidRDefault="001403DD" w:rsidP="00EA0CC3">
      <w:pPr>
        <w:pStyle w:val="31"/>
        <w:suppressAutoHyphens/>
        <w:spacing w:line="360" w:lineRule="auto"/>
        <w:ind w:left="0" w:firstLine="709"/>
        <w:jc w:val="both"/>
        <w:rPr>
          <w:sz w:val="28"/>
        </w:rPr>
      </w:pPr>
      <w:r w:rsidRPr="00EA0CC3">
        <w:rPr>
          <w:sz w:val="28"/>
        </w:rPr>
        <w:t>Проблема распространения и употребления наркотиков в России является общенациональной проблемой, которая требует незамедлительных действий со стороны государства, поскольку по своим долгосрочным последствиям она должна быть отнесена в категорию прямых угроз национальной безопасности России. Причем признание это должно быть сделано на высшем уровне.</w:t>
      </w:r>
    </w:p>
    <w:p w:rsidR="001403DD" w:rsidRPr="00EA0CC3" w:rsidRDefault="001403DD" w:rsidP="00EA0CC3">
      <w:pPr>
        <w:pStyle w:val="32"/>
        <w:suppressAutoHyphens/>
        <w:spacing w:after="0" w:line="360" w:lineRule="auto"/>
        <w:ind w:left="0" w:firstLine="709"/>
        <w:jc w:val="both"/>
        <w:rPr>
          <w:sz w:val="28"/>
        </w:rPr>
      </w:pPr>
      <w:r w:rsidRPr="00EA0CC3">
        <w:rPr>
          <w:sz w:val="28"/>
        </w:rPr>
        <w:t>При этом необходимо осознать, что Россия сегодня находится в уникальном положении - она принадлежит к тому небольшому количеству государств, которые являются одновременно и потребителями, и производителями, и зонами транзита наркотических средств.</w:t>
      </w:r>
    </w:p>
    <w:p w:rsidR="001403DD" w:rsidRPr="00EA0CC3" w:rsidRDefault="001403DD" w:rsidP="00EA0CC3">
      <w:pPr>
        <w:pStyle w:val="21"/>
        <w:suppressAutoHyphens/>
        <w:spacing w:line="360" w:lineRule="auto"/>
        <w:ind w:left="0" w:firstLine="709"/>
        <w:jc w:val="both"/>
        <w:rPr>
          <w:sz w:val="28"/>
        </w:rPr>
      </w:pPr>
      <w:r w:rsidRPr="00EA0CC3">
        <w:rPr>
          <w:sz w:val="28"/>
        </w:rPr>
        <w:t>В российском обществе до сих пор не сложилось должного понимания этой угрозы как социальной стабильности общества, так и угрозы здоровью нации как таковой.</w:t>
      </w:r>
    </w:p>
    <w:p w:rsidR="001403DD" w:rsidRPr="00EA0CC3" w:rsidRDefault="001403DD" w:rsidP="00EA0CC3">
      <w:pPr>
        <w:pStyle w:val="22"/>
        <w:suppressAutoHyphens/>
        <w:spacing w:after="0" w:line="360" w:lineRule="auto"/>
        <w:ind w:left="0" w:firstLine="709"/>
        <w:jc w:val="both"/>
        <w:rPr>
          <w:sz w:val="28"/>
        </w:rPr>
      </w:pPr>
      <w:r w:rsidRPr="00EA0CC3">
        <w:rPr>
          <w:sz w:val="28"/>
        </w:rPr>
        <w:t>Проблема наркомании не всегда вычленяется как самостоятельная, зачастую рассматриваясь в общем контексте преступности.</w:t>
      </w:r>
    </w:p>
    <w:p w:rsidR="001403DD" w:rsidRPr="00EA0CC3" w:rsidRDefault="001403DD" w:rsidP="00EA0CC3">
      <w:pPr>
        <w:pStyle w:val="22"/>
        <w:suppressAutoHyphens/>
        <w:spacing w:after="0" w:line="360" w:lineRule="auto"/>
        <w:ind w:left="0" w:firstLine="709"/>
        <w:jc w:val="both"/>
        <w:rPr>
          <w:sz w:val="28"/>
          <w:szCs w:val="24"/>
        </w:rPr>
      </w:pPr>
      <w:r w:rsidRPr="00EA0CC3">
        <w:rPr>
          <w:sz w:val="28"/>
          <w:szCs w:val="24"/>
        </w:rPr>
        <w:t>Учитывая систему распространения наркотиков в городах, прежде всего в крупных, целесообразно проведение общенациональной кампании «Зона, свободная от наркотиков». При этом особое внимание обращать на учебные заведения и места отдыха молодежи. Разработать систему поддержки, как моральной, так и финансовой, учреждений, центров и торговых объектов, которые готовы участвовать в данной кампании.</w:t>
      </w:r>
    </w:p>
    <w:p w:rsidR="001403DD" w:rsidRPr="00EA0CC3" w:rsidRDefault="001403DD" w:rsidP="00EA0CC3">
      <w:pPr>
        <w:pStyle w:val="22"/>
        <w:suppressAutoHyphens/>
        <w:spacing w:after="0" w:line="360" w:lineRule="auto"/>
        <w:ind w:left="0" w:firstLine="709"/>
        <w:jc w:val="both"/>
        <w:rPr>
          <w:sz w:val="28"/>
          <w:szCs w:val="24"/>
        </w:rPr>
      </w:pPr>
      <w:r w:rsidRPr="00EA0CC3">
        <w:rPr>
          <w:sz w:val="28"/>
          <w:szCs w:val="24"/>
        </w:rPr>
        <w:t xml:space="preserve">Речь идет о кампании непрерывного действия, которая охватывает все основные направления: средства массовой информации; учебные заведения всех уровней; органы законодательной и исполнительной власти. </w:t>
      </w:r>
    </w:p>
    <w:p w:rsidR="001403DD" w:rsidRPr="00EA0CC3" w:rsidRDefault="001403DD" w:rsidP="00EA0CC3">
      <w:pPr>
        <w:pStyle w:val="35"/>
        <w:suppressAutoHyphens/>
        <w:spacing w:after="0" w:line="360" w:lineRule="auto"/>
        <w:ind w:firstLine="709"/>
        <w:jc w:val="both"/>
        <w:rPr>
          <w:sz w:val="28"/>
          <w:szCs w:val="24"/>
        </w:rPr>
      </w:pPr>
      <w:r w:rsidRPr="00EA0CC3">
        <w:rPr>
          <w:sz w:val="28"/>
          <w:szCs w:val="24"/>
        </w:rPr>
        <w:t xml:space="preserve">Принципиальная особенность проведения такой кампании в Российской Федерации должна заключаться в том, чтобы она сочетала бы в себе тесное взаимодействие государственных органов с общественными силами. </w:t>
      </w:r>
    </w:p>
    <w:p w:rsidR="001403DD" w:rsidRPr="00EA0CC3" w:rsidRDefault="001403DD" w:rsidP="00EA0CC3">
      <w:pPr>
        <w:pStyle w:val="33"/>
        <w:suppressAutoHyphens/>
        <w:spacing w:after="0" w:line="360" w:lineRule="auto"/>
        <w:ind w:left="0" w:firstLine="709"/>
        <w:jc w:val="both"/>
        <w:rPr>
          <w:sz w:val="28"/>
          <w:szCs w:val="24"/>
        </w:rPr>
      </w:pPr>
      <w:r w:rsidRPr="00EA0CC3">
        <w:rPr>
          <w:sz w:val="28"/>
          <w:szCs w:val="24"/>
        </w:rPr>
        <w:t>При этом для России принципиально важно, чтобы такая кампания не оставалась только лишь на уровне федерального центра, а получила бы реальную поддержку со стороны руководителей субъектов федерации.</w:t>
      </w:r>
      <w:r w:rsidR="00EA0CC3">
        <w:rPr>
          <w:sz w:val="28"/>
          <w:szCs w:val="24"/>
        </w:rPr>
        <w:t xml:space="preserve"> </w:t>
      </w:r>
      <w:r w:rsidRPr="00EA0CC3">
        <w:rPr>
          <w:sz w:val="28"/>
          <w:szCs w:val="24"/>
        </w:rPr>
        <w:t>При этом необходимо предусмотреть выделение соответствующих средств в бюджетах всех уровней.</w:t>
      </w:r>
    </w:p>
    <w:p w:rsidR="001403DD" w:rsidRPr="00EA0CC3" w:rsidRDefault="001403DD" w:rsidP="00EA0CC3">
      <w:pPr>
        <w:pStyle w:val="21"/>
        <w:suppressAutoHyphens/>
        <w:spacing w:line="360" w:lineRule="auto"/>
        <w:ind w:left="0" w:firstLine="709"/>
        <w:jc w:val="both"/>
        <w:rPr>
          <w:sz w:val="28"/>
          <w:szCs w:val="24"/>
        </w:rPr>
      </w:pPr>
      <w:r w:rsidRPr="00EA0CC3">
        <w:rPr>
          <w:sz w:val="28"/>
          <w:szCs w:val="24"/>
        </w:rPr>
        <w:t xml:space="preserve">Совершенно очевидно, что борьба с наркотиками требует активизации и развития международного сотрудничества. </w:t>
      </w:r>
    </w:p>
    <w:p w:rsidR="001403DD" w:rsidRPr="00EA0CC3" w:rsidRDefault="001403DD" w:rsidP="00EA0CC3">
      <w:pPr>
        <w:pStyle w:val="22"/>
        <w:suppressAutoHyphens/>
        <w:spacing w:after="0" w:line="360" w:lineRule="auto"/>
        <w:ind w:left="0" w:firstLine="709"/>
        <w:jc w:val="both"/>
        <w:rPr>
          <w:sz w:val="28"/>
          <w:szCs w:val="24"/>
        </w:rPr>
      </w:pPr>
      <w:r w:rsidRPr="00EA0CC3">
        <w:rPr>
          <w:sz w:val="28"/>
          <w:szCs w:val="24"/>
        </w:rPr>
        <w:t>К настоящему времени заключено 49 межправительственных и межведомственных соглашений, полностью или частично посвященных сотрудничеству в борьбе с незаконным оборотом наркотиков.</w:t>
      </w:r>
    </w:p>
    <w:p w:rsidR="001403DD" w:rsidRPr="00EA0CC3" w:rsidRDefault="001403DD" w:rsidP="00EA0CC3">
      <w:pPr>
        <w:pStyle w:val="22"/>
        <w:suppressAutoHyphens/>
        <w:spacing w:after="0" w:line="360" w:lineRule="auto"/>
        <w:ind w:left="0" w:firstLine="709"/>
        <w:jc w:val="both"/>
        <w:rPr>
          <w:sz w:val="28"/>
          <w:szCs w:val="24"/>
        </w:rPr>
      </w:pPr>
      <w:r w:rsidRPr="00EA0CC3">
        <w:rPr>
          <w:sz w:val="28"/>
          <w:szCs w:val="24"/>
        </w:rPr>
        <w:t>С государствами, с которыми не заключены двусторонние соглашения, МВД России налажены рабочие контакты. На сегодняшний день прямые контакты установлены с 47 зарубежными правоохранительными подразделениями в сфере незаконного оборота наркотиков.</w:t>
      </w:r>
    </w:p>
    <w:p w:rsidR="00EA0CC3" w:rsidRDefault="001403DD" w:rsidP="00EA0CC3">
      <w:pPr>
        <w:pStyle w:val="21"/>
        <w:suppressAutoHyphens/>
        <w:spacing w:line="360" w:lineRule="auto"/>
        <w:ind w:left="0" w:firstLine="709"/>
        <w:jc w:val="both"/>
        <w:rPr>
          <w:sz w:val="28"/>
          <w:szCs w:val="24"/>
        </w:rPr>
      </w:pPr>
      <w:r w:rsidRPr="00EA0CC3">
        <w:rPr>
          <w:sz w:val="28"/>
          <w:szCs w:val="24"/>
        </w:rPr>
        <w:t>Федеральное законодательство практически не содержит какие-либо реальные преграды на пути вторжения наркобизнеса в духовную жизнь российского общества. Случаи прямой пропаганды наркотиков, в частности некоторыми «звездами» музыкального мира, а также журналистами, фиксируются все чаще.</w:t>
      </w:r>
    </w:p>
    <w:p w:rsidR="001403DD" w:rsidRPr="00EA0CC3" w:rsidRDefault="001403DD" w:rsidP="00EA0CC3">
      <w:pPr>
        <w:pStyle w:val="33"/>
        <w:suppressAutoHyphens/>
        <w:spacing w:after="0" w:line="360" w:lineRule="auto"/>
        <w:ind w:left="0" w:firstLine="709"/>
        <w:jc w:val="both"/>
        <w:rPr>
          <w:sz w:val="28"/>
          <w:szCs w:val="24"/>
        </w:rPr>
      </w:pPr>
      <w:r w:rsidRPr="00EA0CC3">
        <w:rPr>
          <w:sz w:val="28"/>
          <w:szCs w:val="24"/>
        </w:rPr>
        <w:t>В этой связи представляется целесообразным внести соответствующие поправки, в частности в такие законы как «О средствах массовой информации», «О рекламе», «О государственной поддержке средств массовой информации и книжной продукции» и другие.</w:t>
      </w:r>
    </w:p>
    <w:p w:rsidR="001403DD" w:rsidRPr="00EA0CC3" w:rsidRDefault="001403DD" w:rsidP="00EA0CC3">
      <w:pPr>
        <w:pStyle w:val="33"/>
        <w:suppressAutoHyphens/>
        <w:spacing w:after="0" w:line="360" w:lineRule="auto"/>
        <w:ind w:left="0" w:firstLine="709"/>
        <w:jc w:val="both"/>
        <w:rPr>
          <w:sz w:val="28"/>
          <w:szCs w:val="24"/>
        </w:rPr>
      </w:pPr>
      <w:r w:rsidRPr="00EA0CC3">
        <w:rPr>
          <w:sz w:val="28"/>
          <w:szCs w:val="24"/>
        </w:rPr>
        <w:t>Хотелось бы закончить словами из речи В.В. Путина, выступившего на заседании Совета Безопасности Российской Федерации, 28 сентября 2001 года: "Со сложившейся наркоситуацией в стране надо бороться и юридическими, и административными, и воспитательными методами.</w:t>
      </w:r>
    </w:p>
    <w:p w:rsidR="001403DD" w:rsidRPr="00EA0CC3" w:rsidRDefault="001403DD" w:rsidP="00EA0CC3">
      <w:pPr>
        <w:pStyle w:val="33"/>
        <w:suppressAutoHyphens/>
        <w:spacing w:after="0" w:line="360" w:lineRule="auto"/>
        <w:ind w:left="0" w:firstLine="709"/>
        <w:jc w:val="both"/>
        <w:rPr>
          <w:sz w:val="28"/>
          <w:szCs w:val="24"/>
        </w:rPr>
      </w:pPr>
      <w:r w:rsidRPr="00EA0CC3">
        <w:rPr>
          <w:sz w:val="28"/>
          <w:szCs w:val="24"/>
        </w:rPr>
        <w:t>Здесь значительная нагрузка ложится на законодателей, законодательство в целом, и правоприменительную практику. Изменения должны быть направлены на ужесточение уголовной ответственности за наиболее опасные наркопреступления. Следует еще раз подумать о введении практики замены наказания на принудительное лечение для больных наркоманией. Необходимо также обсудить возможность предусмотрения наказания за пропаганду наркотиков.</w:t>
      </w:r>
    </w:p>
    <w:p w:rsidR="001403DD" w:rsidRPr="00EA0CC3" w:rsidRDefault="001403DD" w:rsidP="00EA0CC3">
      <w:pPr>
        <w:pStyle w:val="33"/>
        <w:suppressAutoHyphens/>
        <w:spacing w:after="0" w:line="360" w:lineRule="auto"/>
        <w:ind w:left="0" w:firstLine="709"/>
        <w:jc w:val="both"/>
        <w:rPr>
          <w:sz w:val="28"/>
          <w:szCs w:val="24"/>
        </w:rPr>
      </w:pPr>
      <w:r w:rsidRPr="00EA0CC3">
        <w:rPr>
          <w:sz w:val="28"/>
          <w:szCs w:val="24"/>
        </w:rPr>
        <w:t>Очевидно, что акцент надо делать на профилактике. Не ограничиваться единичными учреждениями, а создавать сеть реабилитационных центров. Разрабатывать собственные методики лечения и возвращения людей к нормальной социальной жизни. К сожалению, наркомания перестала быть "болезнью только богатых", и потому мы должны расширять сеть государственных учреждений для малоимущих. Но в то же время надо развивать и создавать прозрачную правовую базу для работы частных центров.</w:t>
      </w:r>
    </w:p>
    <w:p w:rsidR="001403DD" w:rsidRPr="00EA0CC3" w:rsidRDefault="001403DD" w:rsidP="00EA0CC3">
      <w:pPr>
        <w:pStyle w:val="33"/>
        <w:suppressAutoHyphens/>
        <w:spacing w:after="0" w:line="360" w:lineRule="auto"/>
        <w:ind w:left="0" w:firstLine="709"/>
        <w:jc w:val="both"/>
        <w:rPr>
          <w:sz w:val="28"/>
          <w:szCs w:val="24"/>
        </w:rPr>
      </w:pPr>
      <w:r w:rsidRPr="00EA0CC3">
        <w:rPr>
          <w:sz w:val="28"/>
          <w:szCs w:val="24"/>
        </w:rPr>
        <w:t>Должна, наконец, в полную силу заработать Правительственная комиссия по противодействию злоупотреблению наркотическими средствами и их обороту.</w:t>
      </w:r>
    </w:p>
    <w:p w:rsidR="001403DD" w:rsidRPr="00EA0CC3" w:rsidRDefault="001403DD" w:rsidP="00EA0CC3">
      <w:pPr>
        <w:pStyle w:val="33"/>
        <w:suppressAutoHyphens/>
        <w:spacing w:after="0" w:line="360" w:lineRule="auto"/>
        <w:ind w:left="0" w:firstLine="709"/>
        <w:jc w:val="both"/>
        <w:rPr>
          <w:sz w:val="28"/>
          <w:szCs w:val="24"/>
        </w:rPr>
      </w:pPr>
      <w:r w:rsidRPr="00EA0CC3">
        <w:rPr>
          <w:sz w:val="28"/>
          <w:szCs w:val="24"/>
        </w:rPr>
        <w:t>Ситуация с наркоманией в стране - острая. И отвечать на нее мы должны квалифицированно и предельно оперативно".</w:t>
      </w:r>
    </w:p>
    <w:p w:rsidR="00E108EC" w:rsidRPr="00EA0CC3" w:rsidRDefault="00EA0CC3" w:rsidP="00EA0CC3">
      <w:pPr>
        <w:pStyle w:val="11"/>
        <w:widowControl/>
        <w:suppressAutoHyphens/>
        <w:spacing w:after="0" w:line="360" w:lineRule="auto"/>
        <w:ind w:left="0" w:firstLine="709"/>
        <w:jc w:val="both"/>
        <w:rPr>
          <w:b/>
          <w:sz w:val="28"/>
          <w:szCs w:val="28"/>
        </w:rPr>
      </w:pPr>
      <w:r>
        <w:rPr>
          <w:sz w:val="28"/>
        </w:rPr>
        <w:br w:type="page"/>
      </w:r>
      <w:r w:rsidR="00E108EC" w:rsidRPr="00EA0CC3">
        <w:rPr>
          <w:b/>
          <w:sz w:val="28"/>
          <w:szCs w:val="28"/>
        </w:rPr>
        <w:t>Библиографиче</w:t>
      </w:r>
      <w:r>
        <w:rPr>
          <w:b/>
          <w:sz w:val="28"/>
          <w:szCs w:val="28"/>
        </w:rPr>
        <w:t>ский список</w:t>
      </w:r>
    </w:p>
    <w:p w:rsidR="00E108EC" w:rsidRPr="00EA0CC3" w:rsidRDefault="00E108EC" w:rsidP="00EA0CC3">
      <w:pPr>
        <w:pStyle w:val="11"/>
        <w:widowControl/>
        <w:suppressAutoHyphens/>
        <w:spacing w:after="0" w:line="360" w:lineRule="auto"/>
        <w:ind w:left="0" w:firstLine="709"/>
        <w:jc w:val="both"/>
        <w:rPr>
          <w:sz w:val="28"/>
          <w:szCs w:val="28"/>
        </w:rPr>
      </w:pPr>
    </w:p>
    <w:p w:rsidR="00E108EC" w:rsidRPr="00EA0CC3" w:rsidRDefault="00E108EC" w:rsidP="00EA0CC3">
      <w:pPr>
        <w:suppressAutoHyphens/>
        <w:spacing w:line="360" w:lineRule="auto"/>
        <w:ind w:firstLine="720"/>
        <w:rPr>
          <w:b/>
          <w:sz w:val="28"/>
        </w:rPr>
      </w:pPr>
      <w:r w:rsidRPr="00EA0CC3">
        <w:rPr>
          <w:b/>
          <w:sz w:val="28"/>
        </w:rPr>
        <w:t>Нормативные акты:</w:t>
      </w:r>
    </w:p>
    <w:p w:rsidR="00E108EC" w:rsidRPr="00EA0CC3" w:rsidRDefault="00E108EC" w:rsidP="00EA0CC3">
      <w:pPr>
        <w:suppressAutoHyphens/>
        <w:spacing w:line="360" w:lineRule="auto"/>
        <w:rPr>
          <w:sz w:val="28"/>
        </w:rPr>
      </w:pPr>
      <w:r w:rsidRPr="00EA0CC3">
        <w:rPr>
          <w:sz w:val="28"/>
        </w:rPr>
        <w:t>1.</w:t>
      </w:r>
      <w:r w:rsidRPr="00EA0CC3">
        <w:rPr>
          <w:sz w:val="28"/>
        </w:rPr>
        <w:tab/>
        <w:t>Конституция РФ от 12.12.1993.</w:t>
      </w:r>
    </w:p>
    <w:p w:rsidR="00E108EC" w:rsidRPr="00EA0CC3" w:rsidRDefault="00E108EC" w:rsidP="00EA0CC3">
      <w:pPr>
        <w:suppressAutoHyphens/>
        <w:spacing w:line="360" w:lineRule="auto"/>
        <w:rPr>
          <w:sz w:val="28"/>
        </w:rPr>
      </w:pPr>
      <w:r w:rsidRPr="00EA0CC3">
        <w:rPr>
          <w:sz w:val="28"/>
        </w:rPr>
        <w:t>2.</w:t>
      </w:r>
      <w:r w:rsidRPr="00EA0CC3">
        <w:rPr>
          <w:sz w:val="28"/>
        </w:rPr>
        <w:tab/>
        <w:t xml:space="preserve">Уголовный кодекс РФ от 13 июня </w:t>
      </w:r>
      <w:smartTag w:uri="urn:schemas-microsoft-com:office:smarttags" w:element="metricconverter">
        <w:smartTagPr>
          <w:attr w:name="ProductID" w:val="1996 г"/>
        </w:smartTagPr>
        <w:r w:rsidRPr="00EA0CC3">
          <w:rPr>
            <w:sz w:val="28"/>
          </w:rPr>
          <w:t>1996 г</w:t>
        </w:r>
      </w:smartTag>
      <w:r w:rsidRPr="00EA0CC3">
        <w:rPr>
          <w:sz w:val="28"/>
        </w:rPr>
        <w:t>. N 63-ФЗ, по состоянию на 15.02.2004г.</w:t>
      </w:r>
    </w:p>
    <w:p w:rsidR="00E108EC" w:rsidRPr="00EA0CC3" w:rsidRDefault="00E108EC" w:rsidP="00EA0CC3">
      <w:pPr>
        <w:suppressAutoHyphens/>
        <w:spacing w:line="360" w:lineRule="auto"/>
        <w:rPr>
          <w:sz w:val="28"/>
        </w:rPr>
      </w:pPr>
      <w:r w:rsidRPr="00EA0CC3">
        <w:rPr>
          <w:sz w:val="28"/>
        </w:rPr>
        <w:t>3.</w:t>
      </w:r>
      <w:r w:rsidRPr="00EA0CC3">
        <w:rPr>
          <w:sz w:val="28"/>
        </w:rPr>
        <w:tab/>
        <w:t xml:space="preserve">Кодекс РФ Об административных правонарушениях </w:t>
      </w:r>
      <w:smartTag w:uri="urn:schemas-microsoft-com:office:smarttags" w:element="metricconverter">
        <w:smartTagPr>
          <w:attr w:name="ProductID" w:val="1996 г"/>
        </w:smartTagPr>
        <w:r w:rsidRPr="00EA0CC3">
          <w:rPr>
            <w:sz w:val="28"/>
          </w:rPr>
          <w:t>2001 г</w:t>
        </w:r>
      </w:smartTag>
      <w:r w:rsidRPr="00EA0CC3">
        <w:rPr>
          <w:sz w:val="28"/>
        </w:rPr>
        <w:t xml:space="preserve">. </w:t>
      </w:r>
    </w:p>
    <w:p w:rsidR="00E108EC" w:rsidRPr="00EA0CC3" w:rsidRDefault="00E108EC" w:rsidP="00EA0CC3">
      <w:pPr>
        <w:suppressAutoHyphens/>
        <w:spacing w:line="360" w:lineRule="auto"/>
        <w:rPr>
          <w:sz w:val="28"/>
        </w:rPr>
      </w:pPr>
      <w:r w:rsidRPr="00EA0CC3">
        <w:rPr>
          <w:sz w:val="28"/>
        </w:rPr>
        <w:t>4.</w:t>
      </w:r>
      <w:r w:rsidRPr="00EA0CC3">
        <w:rPr>
          <w:sz w:val="28"/>
        </w:rPr>
        <w:tab/>
        <w:t xml:space="preserve">Федеральный Закон от 08.01.98 № 3-ФЗ «О наркотических средствах и психотропных веществах» (принят ГД ФС РФ 10.12.97) </w:t>
      </w:r>
    </w:p>
    <w:p w:rsidR="00E108EC" w:rsidRPr="00EA0CC3" w:rsidRDefault="00E108EC" w:rsidP="00EA0CC3">
      <w:pPr>
        <w:suppressAutoHyphens/>
        <w:spacing w:line="360" w:lineRule="auto"/>
        <w:rPr>
          <w:sz w:val="28"/>
        </w:rPr>
      </w:pPr>
      <w:r w:rsidRPr="00EA0CC3">
        <w:rPr>
          <w:sz w:val="28"/>
        </w:rPr>
        <w:t>5.</w:t>
      </w:r>
      <w:r w:rsidRPr="00EA0CC3">
        <w:rPr>
          <w:sz w:val="28"/>
        </w:rPr>
        <w:tab/>
        <w:t>Федеральный Закон от 23.11.95 № 172-ФЗ «О присоединении</w:t>
      </w:r>
      <w:r w:rsidR="00EA0CC3">
        <w:rPr>
          <w:sz w:val="28"/>
        </w:rPr>
        <w:t xml:space="preserve"> </w:t>
      </w:r>
      <w:r w:rsidRPr="00EA0CC3">
        <w:rPr>
          <w:sz w:val="28"/>
        </w:rPr>
        <w:t>Российской Федерации к протоколу 1972 года о поправках к Единой конвенции о наркотических средствах 1961 года» (принят ГД ФС РФ 27.10.95).</w:t>
      </w:r>
    </w:p>
    <w:p w:rsidR="00E108EC" w:rsidRPr="00EA0CC3" w:rsidRDefault="00E108EC" w:rsidP="00EA0CC3">
      <w:pPr>
        <w:suppressAutoHyphens/>
        <w:spacing w:line="360" w:lineRule="auto"/>
        <w:rPr>
          <w:sz w:val="28"/>
        </w:rPr>
      </w:pPr>
      <w:r w:rsidRPr="00EA0CC3">
        <w:rPr>
          <w:sz w:val="28"/>
        </w:rPr>
        <w:t>6.</w:t>
      </w:r>
      <w:r w:rsidRPr="00EA0CC3">
        <w:rPr>
          <w:sz w:val="28"/>
        </w:rPr>
        <w:tab/>
        <w:t xml:space="preserve">Уголовно-процессуальный кодекс РФ (УПК РФ) от 18 декабря </w:t>
      </w:r>
      <w:smartTag w:uri="urn:schemas-microsoft-com:office:smarttags" w:element="metricconverter">
        <w:smartTagPr>
          <w:attr w:name="ProductID" w:val="1996 г"/>
        </w:smartTagPr>
        <w:r w:rsidRPr="00EA0CC3">
          <w:rPr>
            <w:sz w:val="28"/>
          </w:rPr>
          <w:t>2001 г</w:t>
        </w:r>
      </w:smartTag>
      <w:r w:rsidRPr="00EA0CC3">
        <w:rPr>
          <w:sz w:val="28"/>
        </w:rPr>
        <w:t xml:space="preserve">. N 174-ФЗ (с изменениями от 29 мая, 24, 25 июля, 31 октября </w:t>
      </w:r>
      <w:smartTag w:uri="urn:schemas-microsoft-com:office:smarttags" w:element="metricconverter">
        <w:smartTagPr>
          <w:attr w:name="ProductID" w:val="1996 г"/>
        </w:smartTagPr>
        <w:r w:rsidRPr="00EA0CC3">
          <w:rPr>
            <w:sz w:val="28"/>
          </w:rPr>
          <w:t>2002 г</w:t>
        </w:r>
      </w:smartTag>
      <w:r w:rsidRPr="00EA0CC3">
        <w:rPr>
          <w:sz w:val="28"/>
        </w:rPr>
        <w:t xml:space="preserve">., 30 июня, 4, 7 июля, 8 декабря </w:t>
      </w:r>
      <w:smartTag w:uri="urn:schemas-microsoft-com:office:smarttags" w:element="metricconverter">
        <w:smartTagPr>
          <w:attr w:name="ProductID" w:val="1996 г"/>
        </w:smartTagPr>
        <w:r w:rsidRPr="00EA0CC3">
          <w:rPr>
            <w:sz w:val="28"/>
          </w:rPr>
          <w:t>2003 г</w:t>
        </w:r>
      </w:smartTag>
      <w:r w:rsidRPr="00EA0CC3">
        <w:rPr>
          <w:sz w:val="28"/>
        </w:rPr>
        <w:t xml:space="preserve">., 22 апреля, 29 июня, 2 декабря </w:t>
      </w:r>
      <w:smartTag w:uri="urn:schemas-microsoft-com:office:smarttags" w:element="metricconverter">
        <w:smartTagPr>
          <w:attr w:name="ProductID" w:val="1996 г"/>
        </w:smartTagPr>
        <w:r w:rsidRPr="00EA0CC3">
          <w:rPr>
            <w:sz w:val="28"/>
          </w:rPr>
          <w:t>2004 г</w:t>
        </w:r>
      </w:smartTag>
      <w:r w:rsidRPr="00EA0CC3">
        <w:rPr>
          <w:sz w:val="28"/>
        </w:rPr>
        <w:t>.)</w:t>
      </w:r>
    </w:p>
    <w:p w:rsidR="00E108EC" w:rsidRPr="00EA0CC3" w:rsidRDefault="00E108EC" w:rsidP="00EA0CC3">
      <w:pPr>
        <w:suppressAutoHyphens/>
        <w:spacing w:line="360" w:lineRule="auto"/>
        <w:rPr>
          <w:sz w:val="28"/>
        </w:rPr>
      </w:pPr>
      <w:r w:rsidRPr="00EA0CC3">
        <w:rPr>
          <w:sz w:val="28"/>
        </w:rPr>
        <w:t>7.</w:t>
      </w:r>
      <w:r w:rsidRPr="00EA0CC3">
        <w:rPr>
          <w:sz w:val="28"/>
        </w:rPr>
        <w:tab/>
        <w:t>ФЗ-№162 от 08.12.2003 «О внесении изменений и дополнений в УК РФ»</w:t>
      </w:r>
    </w:p>
    <w:p w:rsidR="00E108EC" w:rsidRPr="00EA0CC3" w:rsidRDefault="002B07FF" w:rsidP="00EA0CC3">
      <w:pPr>
        <w:suppressAutoHyphens/>
        <w:spacing w:line="360" w:lineRule="auto"/>
        <w:rPr>
          <w:sz w:val="28"/>
        </w:rPr>
      </w:pPr>
      <w:r w:rsidRPr="00EA0CC3">
        <w:rPr>
          <w:sz w:val="28"/>
        </w:rPr>
        <w:t>8.</w:t>
      </w:r>
      <w:r w:rsidR="00E108EC" w:rsidRPr="00EA0CC3">
        <w:rPr>
          <w:sz w:val="28"/>
        </w:rPr>
        <w:tab/>
        <w:t xml:space="preserve">Постановление от 30 июня </w:t>
      </w:r>
      <w:smartTag w:uri="urn:schemas-microsoft-com:office:smarttags" w:element="metricconverter">
        <w:smartTagPr>
          <w:attr w:name="ProductID" w:val="1996 г"/>
        </w:smartTagPr>
        <w:r w:rsidR="00E108EC" w:rsidRPr="00EA0CC3">
          <w:rPr>
            <w:sz w:val="28"/>
          </w:rPr>
          <w:t>1998 г</w:t>
        </w:r>
      </w:smartTag>
      <w:r w:rsidR="00E108EC" w:rsidRPr="00EA0CC3">
        <w:rPr>
          <w:sz w:val="28"/>
        </w:rPr>
        <w:t>. №681 «Об утверждении перечня наркотических средств, психотропных веществ и их прекурсоров, подлежащих ко</w:t>
      </w:r>
      <w:r w:rsidRPr="00EA0CC3">
        <w:rPr>
          <w:sz w:val="28"/>
        </w:rPr>
        <w:t>нтролю в Российской Федерации»</w:t>
      </w:r>
    </w:p>
    <w:p w:rsidR="00EA0CC3" w:rsidRDefault="002B07FF" w:rsidP="00EA0CC3">
      <w:pPr>
        <w:suppressAutoHyphens/>
        <w:spacing w:line="360" w:lineRule="auto"/>
        <w:rPr>
          <w:sz w:val="28"/>
        </w:rPr>
      </w:pPr>
      <w:r w:rsidRPr="00EA0CC3">
        <w:rPr>
          <w:sz w:val="28"/>
        </w:rPr>
        <w:t>9.</w:t>
      </w:r>
      <w:r w:rsidR="00EA0CC3">
        <w:rPr>
          <w:sz w:val="28"/>
        </w:rPr>
        <w:t xml:space="preserve"> </w:t>
      </w:r>
      <w:r w:rsidRPr="00EA0CC3">
        <w:rPr>
          <w:sz w:val="28"/>
        </w:rPr>
        <w:t xml:space="preserve">Постановление Правительства РФ от 3 сентября </w:t>
      </w:r>
      <w:smartTag w:uri="urn:schemas-microsoft-com:office:smarttags" w:element="metricconverter">
        <w:smartTagPr>
          <w:attr w:name="ProductID" w:val="1996 г"/>
        </w:smartTagPr>
        <w:r w:rsidRPr="00EA0CC3">
          <w:rPr>
            <w:sz w:val="28"/>
          </w:rPr>
          <w:t>2004 г</w:t>
        </w:r>
      </w:smartTag>
      <w:r w:rsidRPr="00EA0CC3">
        <w:rPr>
          <w:sz w:val="28"/>
        </w:rPr>
        <w:t>. № 454 «О запрещении культивирования на территории Российской Федерации растений, содержащих наркотические вещества».</w:t>
      </w:r>
    </w:p>
    <w:p w:rsidR="002B07FF" w:rsidRPr="00EA0CC3" w:rsidRDefault="002B07FF" w:rsidP="00EA0CC3">
      <w:pPr>
        <w:suppressAutoHyphens/>
        <w:spacing w:line="360" w:lineRule="auto"/>
        <w:rPr>
          <w:sz w:val="28"/>
        </w:rPr>
      </w:pPr>
      <w:r w:rsidRPr="00EA0CC3">
        <w:rPr>
          <w:sz w:val="28"/>
        </w:rPr>
        <w:t>10.</w:t>
      </w:r>
      <w:r w:rsidR="00EA0CC3">
        <w:rPr>
          <w:sz w:val="28"/>
        </w:rPr>
        <w:t xml:space="preserve"> </w:t>
      </w:r>
      <w:r w:rsidRPr="00EA0CC3">
        <w:rPr>
          <w:sz w:val="28"/>
        </w:rPr>
        <w:t xml:space="preserve">Положение о порядке ввоза в Российскую Федерацию и вывоза из Российской Федерации наркотических средств, сильнодействующих и ядовитых веществ», утвержденным постановлением Правительства РФ от 16 марта </w:t>
      </w:r>
      <w:smartTag w:uri="urn:schemas-microsoft-com:office:smarttags" w:element="metricconverter">
        <w:smartTagPr>
          <w:attr w:name="ProductID" w:val="1996 г"/>
        </w:smartTagPr>
        <w:r w:rsidRPr="00EA0CC3">
          <w:rPr>
            <w:sz w:val="28"/>
          </w:rPr>
          <w:t>1996 г</w:t>
        </w:r>
      </w:smartTag>
      <w:r w:rsidRPr="00EA0CC3">
        <w:rPr>
          <w:sz w:val="28"/>
        </w:rPr>
        <w:t>. №278</w:t>
      </w:r>
    </w:p>
    <w:p w:rsidR="002B07FF" w:rsidRPr="00EA0CC3" w:rsidRDefault="002B07FF" w:rsidP="00EA0CC3">
      <w:pPr>
        <w:suppressAutoHyphens/>
        <w:spacing w:line="360" w:lineRule="auto"/>
        <w:rPr>
          <w:sz w:val="28"/>
        </w:rPr>
      </w:pPr>
      <w:r w:rsidRPr="00EA0CC3">
        <w:rPr>
          <w:sz w:val="28"/>
        </w:rPr>
        <w:t>11.</w:t>
      </w:r>
      <w:r w:rsidRPr="00EA0CC3">
        <w:rPr>
          <w:sz w:val="28"/>
        </w:rPr>
        <w:tab/>
        <w:t xml:space="preserve">Конвенция ООН о борьбе против незаконного оборота наркотических средств и психотропных веществ (Вена,19 декабря </w:t>
      </w:r>
      <w:smartTag w:uri="urn:schemas-microsoft-com:office:smarttags" w:element="metricconverter">
        <w:smartTagPr>
          <w:attr w:name="ProductID" w:val="1996 г"/>
        </w:smartTagPr>
        <w:r w:rsidRPr="00EA0CC3">
          <w:rPr>
            <w:sz w:val="28"/>
          </w:rPr>
          <w:t>1988 г</w:t>
        </w:r>
      </w:smartTag>
      <w:r w:rsidRPr="00EA0CC3">
        <w:rPr>
          <w:sz w:val="28"/>
        </w:rPr>
        <w:t>.).</w:t>
      </w:r>
    </w:p>
    <w:p w:rsidR="002B07FF" w:rsidRPr="00EA0CC3" w:rsidRDefault="002B07FF" w:rsidP="00EA0CC3">
      <w:pPr>
        <w:suppressAutoHyphens/>
        <w:spacing w:line="360" w:lineRule="auto"/>
        <w:rPr>
          <w:sz w:val="28"/>
        </w:rPr>
      </w:pPr>
      <w:r w:rsidRPr="00EA0CC3">
        <w:rPr>
          <w:sz w:val="28"/>
        </w:rPr>
        <w:t>12.</w:t>
      </w:r>
      <w:r w:rsidRPr="00EA0CC3">
        <w:rPr>
          <w:sz w:val="28"/>
        </w:rPr>
        <w:tab/>
        <w:t xml:space="preserve">Конвенция о психотропных веществах (Вена, 21 февраля </w:t>
      </w:r>
      <w:smartTag w:uri="urn:schemas-microsoft-com:office:smarttags" w:element="metricconverter">
        <w:smartTagPr>
          <w:attr w:name="ProductID" w:val="1996 г"/>
        </w:smartTagPr>
        <w:r w:rsidRPr="00EA0CC3">
          <w:rPr>
            <w:sz w:val="28"/>
          </w:rPr>
          <w:t>1971 г</w:t>
        </w:r>
      </w:smartTag>
      <w:r w:rsidRPr="00EA0CC3">
        <w:rPr>
          <w:sz w:val="28"/>
        </w:rPr>
        <w:t>.).</w:t>
      </w:r>
    </w:p>
    <w:p w:rsidR="002B07FF" w:rsidRPr="00EA0CC3" w:rsidRDefault="002B07FF" w:rsidP="00EA0CC3">
      <w:pPr>
        <w:suppressAutoHyphens/>
        <w:spacing w:line="360" w:lineRule="auto"/>
        <w:rPr>
          <w:sz w:val="28"/>
        </w:rPr>
      </w:pPr>
      <w:r w:rsidRPr="00EA0CC3">
        <w:rPr>
          <w:sz w:val="28"/>
        </w:rPr>
        <w:t>13.</w:t>
      </w:r>
      <w:r w:rsidRPr="00EA0CC3">
        <w:rPr>
          <w:sz w:val="28"/>
        </w:rPr>
        <w:tab/>
        <w:t xml:space="preserve">Единая конвенция о наркотических средствах (Нью-Йорк, 30 марта </w:t>
      </w:r>
      <w:smartTag w:uri="urn:schemas-microsoft-com:office:smarttags" w:element="metricconverter">
        <w:smartTagPr>
          <w:attr w:name="ProductID" w:val="1996 г"/>
        </w:smartTagPr>
        <w:r w:rsidRPr="00EA0CC3">
          <w:rPr>
            <w:sz w:val="28"/>
          </w:rPr>
          <w:t>1961 г</w:t>
        </w:r>
      </w:smartTag>
      <w:r w:rsidRPr="00EA0CC3">
        <w:rPr>
          <w:sz w:val="28"/>
        </w:rPr>
        <w:t>.).</w:t>
      </w:r>
    </w:p>
    <w:p w:rsidR="00E108EC" w:rsidRPr="00EA0CC3" w:rsidRDefault="00E108EC" w:rsidP="00EA0CC3">
      <w:pPr>
        <w:suppressAutoHyphens/>
        <w:spacing w:line="360" w:lineRule="auto"/>
        <w:rPr>
          <w:sz w:val="28"/>
        </w:rPr>
      </w:pPr>
    </w:p>
    <w:p w:rsidR="00E108EC" w:rsidRPr="00EA0CC3" w:rsidRDefault="00E108EC" w:rsidP="00EA0CC3">
      <w:pPr>
        <w:suppressAutoHyphens/>
        <w:spacing w:line="360" w:lineRule="auto"/>
        <w:ind w:firstLine="720"/>
        <w:rPr>
          <w:b/>
          <w:sz w:val="28"/>
        </w:rPr>
      </w:pPr>
      <w:r w:rsidRPr="00EA0CC3">
        <w:rPr>
          <w:b/>
          <w:sz w:val="28"/>
        </w:rPr>
        <w:t>Учебная и специальная литература:</w:t>
      </w:r>
    </w:p>
    <w:p w:rsidR="00AE336E" w:rsidRPr="00EA0CC3" w:rsidRDefault="00AE336E" w:rsidP="00EA0CC3">
      <w:pPr>
        <w:suppressAutoHyphens/>
        <w:spacing w:line="360" w:lineRule="auto"/>
        <w:rPr>
          <w:b/>
          <w:sz w:val="28"/>
        </w:rPr>
      </w:pPr>
      <w:r w:rsidRPr="00EA0CC3">
        <w:rPr>
          <w:sz w:val="28"/>
        </w:rPr>
        <w:t>1.</w:t>
      </w:r>
      <w:r w:rsidR="00EA0CC3">
        <w:rPr>
          <w:sz w:val="28"/>
        </w:rPr>
        <w:t xml:space="preserve"> </w:t>
      </w:r>
      <w:r w:rsidR="002B07FF" w:rsidRPr="00EA0CC3">
        <w:rPr>
          <w:sz w:val="28"/>
        </w:rPr>
        <w:t>Габиани А.А. На краю пропасти: наркомания и наркоманы.</w:t>
      </w:r>
      <w:r w:rsidR="00B1101F" w:rsidRPr="00EA0CC3">
        <w:rPr>
          <w:sz w:val="28"/>
        </w:rPr>
        <w:t xml:space="preserve"> -</w:t>
      </w:r>
      <w:r w:rsidR="002B07FF" w:rsidRPr="00EA0CC3">
        <w:rPr>
          <w:sz w:val="28"/>
        </w:rPr>
        <w:t xml:space="preserve"> М., 1990</w:t>
      </w:r>
      <w:r w:rsidR="00B1101F" w:rsidRPr="00EA0CC3">
        <w:rPr>
          <w:sz w:val="28"/>
        </w:rPr>
        <w:t>. - С. 219-220</w:t>
      </w:r>
    </w:p>
    <w:p w:rsidR="00E108EC" w:rsidRPr="00EA0CC3" w:rsidRDefault="00AE336E" w:rsidP="00EA0CC3">
      <w:pPr>
        <w:suppressAutoHyphens/>
        <w:spacing w:line="360" w:lineRule="auto"/>
        <w:rPr>
          <w:b/>
          <w:sz w:val="28"/>
        </w:rPr>
      </w:pPr>
      <w:r w:rsidRPr="00EA0CC3">
        <w:rPr>
          <w:sz w:val="28"/>
        </w:rPr>
        <w:t>2.</w:t>
      </w:r>
      <w:r w:rsidR="00E108EC" w:rsidRPr="00EA0CC3">
        <w:rPr>
          <w:sz w:val="28"/>
        </w:rPr>
        <w:tab/>
        <w:t>Гыскэ А.В. Борьба с преступностью в системе обеспечения внутренней безопасности российского общества.</w:t>
      </w:r>
      <w:r w:rsidR="00B1101F" w:rsidRPr="00EA0CC3">
        <w:rPr>
          <w:sz w:val="28"/>
        </w:rPr>
        <w:t xml:space="preserve"> -</w:t>
      </w:r>
      <w:r w:rsidR="00E108EC" w:rsidRPr="00EA0CC3">
        <w:rPr>
          <w:sz w:val="28"/>
        </w:rPr>
        <w:t xml:space="preserve"> М., 2001</w:t>
      </w:r>
      <w:r w:rsidR="00B1101F" w:rsidRPr="00EA0CC3">
        <w:rPr>
          <w:sz w:val="28"/>
        </w:rPr>
        <w:t>. - С. 23-25</w:t>
      </w:r>
    </w:p>
    <w:p w:rsidR="00E108EC" w:rsidRPr="00EA0CC3" w:rsidRDefault="00AE336E" w:rsidP="00EA0CC3">
      <w:pPr>
        <w:suppressAutoHyphens/>
        <w:spacing w:line="360" w:lineRule="auto"/>
        <w:rPr>
          <w:sz w:val="28"/>
        </w:rPr>
      </w:pPr>
      <w:r w:rsidRPr="00EA0CC3">
        <w:rPr>
          <w:sz w:val="28"/>
        </w:rPr>
        <w:t>3.</w:t>
      </w:r>
      <w:r w:rsidR="00E108EC" w:rsidRPr="00EA0CC3">
        <w:rPr>
          <w:sz w:val="28"/>
        </w:rPr>
        <w:tab/>
        <w:t>Гыскэ А.В. Современная российская преступность и проблемы безопасности общества (политический анализ).</w:t>
      </w:r>
      <w:r w:rsidR="00B1101F" w:rsidRPr="00EA0CC3">
        <w:rPr>
          <w:sz w:val="28"/>
        </w:rPr>
        <w:t xml:space="preserve"> -</w:t>
      </w:r>
      <w:r w:rsidR="00E108EC" w:rsidRPr="00EA0CC3">
        <w:rPr>
          <w:sz w:val="28"/>
        </w:rPr>
        <w:t xml:space="preserve"> М., 2000</w:t>
      </w:r>
      <w:r w:rsidR="00B1101F" w:rsidRPr="00EA0CC3">
        <w:rPr>
          <w:sz w:val="28"/>
        </w:rPr>
        <w:t>. - С. 111-115</w:t>
      </w:r>
    </w:p>
    <w:p w:rsidR="00E108EC" w:rsidRPr="00EA0CC3" w:rsidRDefault="00AE336E" w:rsidP="00EA0CC3">
      <w:pPr>
        <w:suppressAutoHyphens/>
        <w:spacing w:line="360" w:lineRule="auto"/>
        <w:rPr>
          <w:sz w:val="28"/>
        </w:rPr>
      </w:pPr>
      <w:r w:rsidRPr="00EA0CC3">
        <w:rPr>
          <w:sz w:val="28"/>
        </w:rPr>
        <w:t>4</w:t>
      </w:r>
      <w:r w:rsidR="00E108EC" w:rsidRPr="00EA0CC3">
        <w:rPr>
          <w:sz w:val="28"/>
        </w:rPr>
        <w:t>.</w:t>
      </w:r>
      <w:r w:rsidR="00E108EC" w:rsidRPr="00EA0CC3">
        <w:rPr>
          <w:sz w:val="28"/>
        </w:rPr>
        <w:tab/>
        <w:t>Долгова А.И. Уголовное право. Учебник для ВУЗов. Серия: Энцикло</w:t>
      </w:r>
      <w:r w:rsidR="00B1101F" w:rsidRPr="00EA0CC3">
        <w:rPr>
          <w:sz w:val="28"/>
        </w:rPr>
        <w:t>педия наук криминального цикла. -</w:t>
      </w:r>
      <w:r w:rsidR="00E108EC" w:rsidRPr="00EA0CC3">
        <w:rPr>
          <w:sz w:val="28"/>
        </w:rPr>
        <w:t xml:space="preserve"> М.:Юриспруденция, 2000</w:t>
      </w:r>
      <w:r w:rsidR="00B1101F" w:rsidRPr="00EA0CC3">
        <w:rPr>
          <w:sz w:val="28"/>
        </w:rPr>
        <w:t>. - С. 45-46</w:t>
      </w:r>
    </w:p>
    <w:p w:rsidR="00E108EC" w:rsidRPr="00EA0CC3" w:rsidRDefault="00AE336E" w:rsidP="00EA0CC3">
      <w:pPr>
        <w:suppressAutoHyphens/>
        <w:spacing w:line="360" w:lineRule="auto"/>
        <w:rPr>
          <w:sz w:val="28"/>
        </w:rPr>
      </w:pPr>
      <w:r w:rsidRPr="00EA0CC3">
        <w:rPr>
          <w:sz w:val="28"/>
        </w:rPr>
        <w:t>5</w:t>
      </w:r>
      <w:r w:rsidR="00E108EC" w:rsidRPr="00EA0CC3">
        <w:rPr>
          <w:sz w:val="28"/>
        </w:rPr>
        <w:t>.</w:t>
      </w:r>
      <w:r w:rsidR="00E108EC" w:rsidRPr="00EA0CC3">
        <w:rPr>
          <w:sz w:val="28"/>
        </w:rPr>
        <w:tab/>
        <w:t>Егоров В.С. Особенная част</w:t>
      </w:r>
      <w:r w:rsidR="00B1101F" w:rsidRPr="00EA0CC3">
        <w:rPr>
          <w:sz w:val="28"/>
        </w:rPr>
        <w:t>ь уголовного права: цикл лекций. -</w:t>
      </w:r>
      <w:r w:rsidR="00E108EC" w:rsidRPr="00EA0CC3">
        <w:rPr>
          <w:sz w:val="28"/>
        </w:rPr>
        <w:t xml:space="preserve"> М., 2001</w:t>
      </w:r>
    </w:p>
    <w:p w:rsidR="00E108EC" w:rsidRPr="00EA0CC3" w:rsidRDefault="00AE336E" w:rsidP="00EA0CC3">
      <w:pPr>
        <w:suppressAutoHyphens/>
        <w:spacing w:line="360" w:lineRule="auto"/>
        <w:rPr>
          <w:sz w:val="28"/>
        </w:rPr>
      </w:pPr>
      <w:r w:rsidRPr="00EA0CC3">
        <w:rPr>
          <w:sz w:val="28"/>
        </w:rPr>
        <w:t>6</w:t>
      </w:r>
      <w:r w:rsidR="00E108EC" w:rsidRPr="00EA0CC3">
        <w:rPr>
          <w:sz w:val="28"/>
        </w:rPr>
        <w:t>.</w:t>
      </w:r>
      <w:r w:rsidR="00E108EC" w:rsidRPr="00EA0CC3">
        <w:rPr>
          <w:sz w:val="28"/>
        </w:rPr>
        <w:tab/>
        <w:t>Журавлев М.П. Российское уголовное право. Особенная часть, учебник, М.: Щит, 2000</w:t>
      </w:r>
      <w:r w:rsidR="00B1101F" w:rsidRPr="00EA0CC3">
        <w:rPr>
          <w:sz w:val="28"/>
        </w:rPr>
        <w:t>. – С. 67-70</w:t>
      </w:r>
    </w:p>
    <w:p w:rsidR="002B07FF" w:rsidRPr="00EA0CC3" w:rsidRDefault="00AE336E" w:rsidP="00EA0CC3">
      <w:pPr>
        <w:suppressAutoHyphens/>
        <w:spacing w:line="360" w:lineRule="auto"/>
        <w:rPr>
          <w:sz w:val="28"/>
        </w:rPr>
      </w:pPr>
      <w:r w:rsidRPr="00EA0CC3">
        <w:rPr>
          <w:sz w:val="28"/>
        </w:rPr>
        <w:t>7.</w:t>
      </w:r>
      <w:r w:rsidR="00EA0CC3">
        <w:rPr>
          <w:sz w:val="28"/>
        </w:rPr>
        <w:t xml:space="preserve"> </w:t>
      </w:r>
      <w:r w:rsidR="002B07FF" w:rsidRPr="00EA0CC3">
        <w:rPr>
          <w:sz w:val="28"/>
        </w:rPr>
        <w:t>Заку</w:t>
      </w:r>
      <w:r w:rsidR="00B1101F" w:rsidRPr="00EA0CC3">
        <w:rPr>
          <w:sz w:val="28"/>
        </w:rPr>
        <w:t>сов В. В., Фармакология, 2 изд. -</w:t>
      </w:r>
      <w:r w:rsidR="002B07FF" w:rsidRPr="00EA0CC3">
        <w:rPr>
          <w:sz w:val="28"/>
        </w:rPr>
        <w:t xml:space="preserve"> М., 1999.</w:t>
      </w:r>
      <w:r w:rsidR="00B1101F" w:rsidRPr="00EA0CC3">
        <w:rPr>
          <w:sz w:val="28"/>
        </w:rPr>
        <w:t xml:space="preserve"> – С. 32-36</w:t>
      </w:r>
    </w:p>
    <w:p w:rsidR="00AE336E" w:rsidRPr="00EA0CC3" w:rsidRDefault="00AE336E" w:rsidP="00EA0CC3">
      <w:pPr>
        <w:suppressAutoHyphens/>
        <w:spacing w:line="360" w:lineRule="auto"/>
        <w:rPr>
          <w:sz w:val="28"/>
        </w:rPr>
      </w:pPr>
      <w:r w:rsidRPr="00EA0CC3">
        <w:rPr>
          <w:sz w:val="28"/>
        </w:rPr>
        <w:t>8.</w:t>
      </w:r>
      <w:r w:rsidR="00E108EC" w:rsidRPr="00EA0CC3">
        <w:rPr>
          <w:sz w:val="28"/>
        </w:rPr>
        <w:tab/>
        <w:t>Иванов Н.Г.</w:t>
      </w:r>
      <w:r w:rsidR="00EA0CC3">
        <w:rPr>
          <w:sz w:val="28"/>
        </w:rPr>
        <w:t xml:space="preserve"> </w:t>
      </w:r>
      <w:r w:rsidR="00E108EC" w:rsidRPr="00EA0CC3">
        <w:rPr>
          <w:sz w:val="28"/>
        </w:rPr>
        <w:t>Уголовное право России. Общая и осо</w:t>
      </w:r>
      <w:r w:rsidR="00B1101F" w:rsidRPr="00EA0CC3">
        <w:rPr>
          <w:sz w:val="28"/>
        </w:rPr>
        <w:t xml:space="preserve">бенная части. Учебник для ВУЗов. - </w:t>
      </w:r>
      <w:r w:rsidR="00E108EC" w:rsidRPr="00EA0CC3">
        <w:rPr>
          <w:sz w:val="28"/>
        </w:rPr>
        <w:t>М.: Озон, 2004</w:t>
      </w:r>
      <w:r w:rsidR="00B1101F" w:rsidRPr="00EA0CC3">
        <w:rPr>
          <w:sz w:val="28"/>
        </w:rPr>
        <w:t>. С. 56-67</w:t>
      </w:r>
    </w:p>
    <w:p w:rsidR="00E108EC" w:rsidRPr="00EA0CC3" w:rsidRDefault="00AE336E" w:rsidP="00EA0CC3">
      <w:pPr>
        <w:suppressAutoHyphens/>
        <w:spacing w:line="360" w:lineRule="auto"/>
        <w:rPr>
          <w:sz w:val="28"/>
        </w:rPr>
      </w:pPr>
      <w:r w:rsidRPr="00EA0CC3">
        <w:rPr>
          <w:sz w:val="28"/>
        </w:rPr>
        <w:t>9</w:t>
      </w:r>
      <w:r w:rsidR="00E108EC" w:rsidRPr="00EA0CC3">
        <w:rPr>
          <w:sz w:val="28"/>
        </w:rPr>
        <w:t>.</w:t>
      </w:r>
      <w:r w:rsidR="00E108EC" w:rsidRPr="00EA0CC3">
        <w:rPr>
          <w:sz w:val="28"/>
        </w:rPr>
        <w:tab/>
        <w:t>Калачев Б.Ф., Моднов И.С. Незаконное распространение</w:t>
      </w:r>
      <w:r w:rsidR="00EA0CC3">
        <w:rPr>
          <w:sz w:val="28"/>
        </w:rPr>
        <w:t xml:space="preserve"> </w:t>
      </w:r>
      <w:r w:rsidR="00E108EC" w:rsidRPr="00EA0CC3">
        <w:rPr>
          <w:sz w:val="28"/>
        </w:rPr>
        <w:t>наркотиков как многофакторная угроза националь</w:t>
      </w:r>
      <w:r w:rsidR="00B1101F" w:rsidRPr="00EA0CC3">
        <w:rPr>
          <w:sz w:val="28"/>
        </w:rPr>
        <w:t>ной безопасности России. Лекции. -</w:t>
      </w:r>
      <w:r w:rsidR="00E108EC" w:rsidRPr="00EA0CC3">
        <w:rPr>
          <w:sz w:val="28"/>
        </w:rPr>
        <w:t xml:space="preserve"> М.: ВНИИ МВД России, 1998</w:t>
      </w:r>
      <w:r w:rsidR="00B1101F" w:rsidRPr="00EA0CC3">
        <w:rPr>
          <w:sz w:val="28"/>
        </w:rPr>
        <w:t>. С. 89-90</w:t>
      </w:r>
    </w:p>
    <w:p w:rsidR="00E108EC" w:rsidRPr="00EA0CC3" w:rsidRDefault="00AE336E" w:rsidP="00EA0CC3">
      <w:pPr>
        <w:suppressAutoHyphens/>
        <w:spacing w:line="360" w:lineRule="auto"/>
        <w:rPr>
          <w:sz w:val="28"/>
        </w:rPr>
      </w:pPr>
      <w:r w:rsidRPr="00EA0CC3">
        <w:rPr>
          <w:sz w:val="28"/>
        </w:rPr>
        <w:t>10</w:t>
      </w:r>
      <w:r w:rsidR="00E108EC" w:rsidRPr="00EA0CC3">
        <w:rPr>
          <w:sz w:val="28"/>
        </w:rPr>
        <w:t>.</w:t>
      </w:r>
      <w:r w:rsidR="00E108EC" w:rsidRPr="00EA0CC3">
        <w:rPr>
          <w:sz w:val="28"/>
        </w:rPr>
        <w:tab/>
        <w:t>Калачев Б.Ф. Наркотики на Руси - исследование. Пятый этап – постсоветское время.</w:t>
      </w:r>
      <w:r w:rsidR="00B1101F" w:rsidRPr="00EA0CC3">
        <w:rPr>
          <w:sz w:val="28"/>
        </w:rPr>
        <w:t xml:space="preserve"> -</w:t>
      </w:r>
      <w:r w:rsidR="00C869EE" w:rsidRPr="00EA0CC3">
        <w:rPr>
          <w:sz w:val="28"/>
        </w:rPr>
        <w:t xml:space="preserve"> М. 2005</w:t>
      </w:r>
      <w:r w:rsidR="00B1101F" w:rsidRPr="00EA0CC3">
        <w:rPr>
          <w:sz w:val="28"/>
        </w:rPr>
        <w:t>. С. 346-349</w:t>
      </w:r>
    </w:p>
    <w:p w:rsidR="00E108EC" w:rsidRPr="00EA0CC3" w:rsidRDefault="00E108EC" w:rsidP="00EA0CC3">
      <w:pPr>
        <w:suppressAutoHyphens/>
        <w:spacing w:line="360" w:lineRule="auto"/>
        <w:rPr>
          <w:sz w:val="28"/>
        </w:rPr>
      </w:pPr>
      <w:r w:rsidRPr="00EA0CC3">
        <w:rPr>
          <w:sz w:val="28"/>
        </w:rPr>
        <w:t>1</w:t>
      </w:r>
      <w:r w:rsidR="00AE336E" w:rsidRPr="00EA0CC3">
        <w:rPr>
          <w:sz w:val="28"/>
        </w:rPr>
        <w:t>1</w:t>
      </w:r>
      <w:r w:rsidRPr="00EA0CC3">
        <w:rPr>
          <w:sz w:val="28"/>
        </w:rPr>
        <w:t>.</w:t>
      </w:r>
      <w:r w:rsidRPr="00EA0CC3">
        <w:rPr>
          <w:sz w:val="28"/>
        </w:rPr>
        <w:tab/>
        <w:t>Кашепов В</w:t>
      </w:r>
      <w:r w:rsidR="00B1101F" w:rsidRPr="00EA0CC3">
        <w:rPr>
          <w:sz w:val="28"/>
        </w:rPr>
        <w:t>.П. Уголовное право РФ. Учебник. -</w:t>
      </w:r>
      <w:r w:rsidRPr="00EA0CC3">
        <w:rPr>
          <w:sz w:val="28"/>
        </w:rPr>
        <w:t xml:space="preserve"> М.: Былина, 2001</w:t>
      </w:r>
      <w:r w:rsidR="00B1101F" w:rsidRPr="00EA0CC3">
        <w:rPr>
          <w:sz w:val="28"/>
        </w:rPr>
        <w:t>. С. 413</w:t>
      </w:r>
    </w:p>
    <w:p w:rsidR="00E108EC" w:rsidRPr="00EA0CC3" w:rsidRDefault="00E108EC" w:rsidP="00EA0CC3">
      <w:pPr>
        <w:suppressAutoHyphens/>
        <w:spacing w:line="360" w:lineRule="auto"/>
        <w:rPr>
          <w:sz w:val="28"/>
        </w:rPr>
      </w:pPr>
      <w:r w:rsidRPr="00EA0CC3">
        <w:rPr>
          <w:sz w:val="28"/>
        </w:rPr>
        <w:t>1</w:t>
      </w:r>
      <w:r w:rsidR="00AE336E" w:rsidRPr="00EA0CC3">
        <w:rPr>
          <w:sz w:val="28"/>
        </w:rPr>
        <w:t>2</w:t>
      </w:r>
      <w:r w:rsidRPr="00EA0CC3">
        <w:rPr>
          <w:sz w:val="28"/>
        </w:rPr>
        <w:t>.</w:t>
      </w:r>
      <w:r w:rsidRPr="00EA0CC3">
        <w:rPr>
          <w:sz w:val="28"/>
        </w:rPr>
        <w:tab/>
        <w:t xml:space="preserve">Ковалев М.И., Казаченко И.Я. Уголовное право России. </w:t>
      </w:r>
      <w:r w:rsidR="00B1101F" w:rsidRPr="00EA0CC3">
        <w:rPr>
          <w:sz w:val="28"/>
        </w:rPr>
        <w:t xml:space="preserve">Общая и Особенная части. - М., </w:t>
      </w:r>
      <w:r w:rsidR="00C869EE" w:rsidRPr="00EA0CC3">
        <w:rPr>
          <w:sz w:val="28"/>
        </w:rPr>
        <w:t>2001</w:t>
      </w:r>
      <w:r w:rsidR="00B1101F" w:rsidRPr="00EA0CC3">
        <w:rPr>
          <w:sz w:val="28"/>
        </w:rPr>
        <w:t>. – С. 21-24</w:t>
      </w:r>
    </w:p>
    <w:p w:rsidR="00E108EC" w:rsidRPr="00EA0CC3" w:rsidRDefault="00E108EC" w:rsidP="00EA0CC3">
      <w:pPr>
        <w:suppressAutoHyphens/>
        <w:spacing w:line="360" w:lineRule="auto"/>
        <w:rPr>
          <w:sz w:val="28"/>
        </w:rPr>
      </w:pPr>
      <w:r w:rsidRPr="00EA0CC3">
        <w:rPr>
          <w:sz w:val="28"/>
        </w:rPr>
        <w:t>1</w:t>
      </w:r>
      <w:r w:rsidR="00AE336E" w:rsidRPr="00EA0CC3">
        <w:rPr>
          <w:sz w:val="28"/>
        </w:rPr>
        <w:t>3</w:t>
      </w:r>
      <w:r w:rsidRPr="00EA0CC3">
        <w:rPr>
          <w:sz w:val="28"/>
        </w:rPr>
        <w:t>.</w:t>
      </w:r>
      <w:r w:rsidRPr="00EA0CC3">
        <w:rPr>
          <w:sz w:val="28"/>
        </w:rPr>
        <w:tab/>
        <w:t>Комаров С.А. Общая теория государства и права.</w:t>
      </w:r>
      <w:r w:rsidR="00B1101F" w:rsidRPr="00EA0CC3">
        <w:rPr>
          <w:sz w:val="28"/>
        </w:rPr>
        <w:t xml:space="preserve"> -</w:t>
      </w:r>
      <w:r w:rsidRPr="00EA0CC3">
        <w:rPr>
          <w:sz w:val="28"/>
        </w:rPr>
        <w:t xml:space="preserve"> М.,</w:t>
      </w:r>
      <w:r w:rsidR="00B1101F" w:rsidRPr="00EA0CC3">
        <w:rPr>
          <w:sz w:val="28"/>
        </w:rPr>
        <w:t xml:space="preserve"> </w:t>
      </w:r>
      <w:r w:rsidR="00C869EE" w:rsidRPr="00EA0CC3">
        <w:rPr>
          <w:sz w:val="28"/>
        </w:rPr>
        <w:t>2000</w:t>
      </w:r>
      <w:r w:rsidR="00B1101F" w:rsidRPr="00EA0CC3">
        <w:rPr>
          <w:sz w:val="28"/>
        </w:rPr>
        <w:t>. – С.54</w:t>
      </w:r>
    </w:p>
    <w:p w:rsidR="00E108EC" w:rsidRPr="00EA0CC3" w:rsidRDefault="00E108EC" w:rsidP="00EA0CC3">
      <w:pPr>
        <w:suppressAutoHyphens/>
        <w:spacing w:line="360" w:lineRule="auto"/>
        <w:rPr>
          <w:sz w:val="28"/>
        </w:rPr>
      </w:pPr>
      <w:r w:rsidRPr="00EA0CC3">
        <w:rPr>
          <w:sz w:val="28"/>
        </w:rPr>
        <w:t>1</w:t>
      </w:r>
      <w:r w:rsidR="00977CA2" w:rsidRPr="00EA0CC3">
        <w:rPr>
          <w:sz w:val="28"/>
        </w:rPr>
        <w:t>4</w:t>
      </w:r>
      <w:r w:rsidRPr="00EA0CC3">
        <w:rPr>
          <w:sz w:val="28"/>
        </w:rPr>
        <w:t>.</w:t>
      </w:r>
      <w:r w:rsidRPr="00EA0CC3">
        <w:rPr>
          <w:sz w:val="28"/>
        </w:rPr>
        <w:tab/>
        <w:t>Мирошниченко Н.</w:t>
      </w:r>
      <w:r w:rsidR="00EA0CC3">
        <w:rPr>
          <w:sz w:val="28"/>
        </w:rPr>
        <w:t xml:space="preserve"> </w:t>
      </w:r>
      <w:r w:rsidRPr="00EA0CC3">
        <w:rPr>
          <w:sz w:val="28"/>
        </w:rPr>
        <w:t>А.,</w:t>
      </w:r>
      <w:r w:rsidR="00EA0CC3">
        <w:rPr>
          <w:sz w:val="28"/>
        </w:rPr>
        <w:t xml:space="preserve"> </w:t>
      </w:r>
      <w:r w:rsidRPr="00EA0CC3">
        <w:rPr>
          <w:sz w:val="28"/>
        </w:rPr>
        <w:t>Музыка А.</w:t>
      </w:r>
      <w:r w:rsidR="00EA0CC3">
        <w:rPr>
          <w:sz w:val="28"/>
        </w:rPr>
        <w:t xml:space="preserve"> </w:t>
      </w:r>
      <w:r w:rsidRPr="00EA0CC3">
        <w:rPr>
          <w:sz w:val="28"/>
        </w:rPr>
        <w:t>А.</w:t>
      </w:r>
      <w:r w:rsidR="00EA0CC3">
        <w:rPr>
          <w:sz w:val="28"/>
        </w:rPr>
        <w:t xml:space="preserve"> </w:t>
      </w:r>
      <w:r w:rsidRPr="00EA0CC3">
        <w:rPr>
          <w:sz w:val="28"/>
        </w:rPr>
        <w:t>Уголовно</w:t>
      </w:r>
      <w:r w:rsidR="00EA0CC3">
        <w:rPr>
          <w:sz w:val="28"/>
        </w:rPr>
        <w:t xml:space="preserve"> </w:t>
      </w:r>
      <w:r w:rsidRPr="00EA0CC3">
        <w:rPr>
          <w:sz w:val="28"/>
        </w:rPr>
        <w:t>-</w:t>
      </w:r>
      <w:r w:rsidR="00EA0CC3">
        <w:rPr>
          <w:sz w:val="28"/>
        </w:rPr>
        <w:t xml:space="preserve"> </w:t>
      </w:r>
      <w:r w:rsidRPr="00EA0CC3">
        <w:rPr>
          <w:sz w:val="28"/>
        </w:rPr>
        <w:t>правовая</w:t>
      </w:r>
      <w:r w:rsidR="00EA0CC3">
        <w:rPr>
          <w:sz w:val="28"/>
        </w:rPr>
        <w:t xml:space="preserve"> </w:t>
      </w:r>
      <w:r w:rsidRPr="00EA0CC3">
        <w:rPr>
          <w:sz w:val="28"/>
        </w:rPr>
        <w:t>борьба с наркоманией.</w:t>
      </w:r>
      <w:r w:rsidR="00977CA2" w:rsidRPr="00EA0CC3">
        <w:rPr>
          <w:sz w:val="28"/>
        </w:rPr>
        <w:t xml:space="preserve"> -</w:t>
      </w:r>
      <w:r w:rsidRPr="00EA0CC3">
        <w:rPr>
          <w:sz w:val="28"/>
        </w:rPr>
        <w:t xml:space="preserve"> Киев - Одесса, </w:t>
      </w:r>
      <w:r w:rsidR="00C869EE" w:rsidRPr="00EA0CC3">
        <w:rPr>
          <w:sz w:val="28"/>
        </w:rPr>
        <w:t>2006</w:t>
      </w:r>
      <w:r w:rsidRPr="00EA0CC3">
        <w:rPr>
          <w:sz w:val="28"/>
        </w:rPr>
        <w:t>.</w:t>
      </w:r>
      <w:r w:rsidR="00977CA2" w:rsidRPr="00EA0CC3">
        <w:rPr>
          <w:sz w:val="28"/>
        </w:rPr>
        <w:t xml:space="preserve"> – С.65-67</w:t>
      </w:r>
    </w:p>
    <w:p w:rsidR="00E108EC" w:rsidRPr="00EA0CC3" w:rsidRDefault="00E108EC" w:rsidP="00EA0CC3">
      <w:pPr>
        <w:suppressAutoHyphens/>
        <w:spacing w:line="360" w:lineRule="auto"/>
        <w:rPr>
          <w:sz w:val="28"/>
        </w:rPr>
      </w:pPr>
      <w:r w:rsidRPr="00EA0CC3">
        <w:rPr>
          <w:sz w:val="28"/>
        </w:rPr>
        <w:t>1</w:t>
      </w:r>
      <w:r w:rsidR="00977CA2" w:rsidRPr="00EA0CC3">
        <w:rPr>
          <w:sz w:val="28"/>
        </w:rPr>
        <w:t>5</w:t>
      </w:r>
      <w:r w:rsidRPr="00EA0CC3">
        <w:rPr>
          <w:sz w:val="28"/>
        </w:rPr>
        <w:t>.</w:t>
      </w:r>
      <w:r w:rsidRPr="00EA0CC3">
        <w:rPr>
          <w:sz w:val="28"/>
        </w:rPr>
        <w:tab/>
        <w:t>Михлин А.С. Уголовный кодекс РФ: краткий коментарий изменений Уголовного кодекс</w:t>
      </w:r>
      <w:r w:rsidR="00977CA2" w:rsidRPr="00EA0CC3">
        <w:rPr>
          <w:sz w:val="28"/>
        </w:rPr>
        <w:t>а РФ, Издательство: Дело. – М.</w:t>
      </w:r>
      <w:r w:rsidRPr="00EA0CC3">
        <w:rPr>
          <w:sz w:val="28"/>
        </w:rPr>
        <w:t>, 2004</w:t>
      </w:r>
      <w:r w:rsidR="00977CA2" w:rsidRPr="00EA0CC3">
        <w:rPr>
          <w:sz w:val="28"/>
        </w:rPr>
        <w:t>. - С. 43</w:t>
      </w:r>
    </w:p>
    <w:p w:rsidR="00E108EC" w:rsidRPr="00EA0CC3" w:rsidRDefault="00977CA2" w:rsidP="00EA0CC3">
      <w:pPr>
        <w:suppressAutoHyphens/>
        <w:spacing w:line="360" w:lineRule="auto"/>
        <w:rPr>
          <w:sz w:val="28"/>
        </w:rPr>
      </w:pPr>
      <w:r w:rsidRPr="00EA0CC3">
        <w:rPr>
          <w:sz w:val="28"/>
        </w:rPr>
        <w:t>16</w:t>
      </w:r>
      <w:r w:rsidR="00E108EC" w:rsidRPr="00EA0CC3">
        <w:rPr>
          <w:sz w:val="28"/>
        </w:rPr>
        <w:t>.</w:t>
      </w:r>
      <w:r w:rsidR="00E108EC" w:rsidRPr="00EA0CC3">
        <w:rPr>
          <w:sz w:val="28"/>
        </w:rPr>
        <w:tab/>
        <w:t>Николаева З.А. Алкоголизм. Наркомания. Токсикомания. (Понятие. Вопросы квалификации. Рекомендации).</w:t>
      </w:r>
      <w:r w:rsidRPr="00EA0CC3">
        <w:rPr>
          <w:sz w:val="28"/>
        </w:rPr>
        <w:t xml:space="preserve"> -</w:t>
      </w:r>
      <w:r w:rsidR="00E108EC" w:rsidRPr="00EA0CC3">
        <w:rPr>
          <w:sz w:val="28"/>
        </w:rPr>
        <w:t xml:space="preserve"> М., </w:t>
      </w:r>
      <w:r w:rsidR="00C869EE" w:rsidRPr="00EA0CC3">
        <w:rPr>
          <w:sz w:val="28"/>
        </w:rPr>
        <w:t>2003</w:t>
      </w:r>
      <w:r w:rsidRPr="00EA0CC3">
        <w:rPr>
          <w:sz w:val="28"/>
        </w:rPr>
        <w:t xml:space="preserve">. - С. 78-80 </w:t>
      </w:r>
    </w:p>
    <w:p w:rsidR="002B07FF" w:rsidRPr="00EA0CC3" w:rsidRDefault="00977CA2" w:rsidP="00EA0CC3">
      <w:pPr>
        <w:suppressAutoHyphens/>
        <w:spacing w:line="360" w:lineRule="auto"/>
        <w:rPr>
          <w:sz w:val="28"/>
        </w:rPr>
      </w:pPr>
      <w:r w:rsidRPr="00EA0CC3">
        <w:rPr>
          <w:sz w:val="28"/>
        </w:rPr>
        <w:t>17.</w:t>
      </w:r>
      <w:r w:rsidR="00EA0CC3">
        <w:rPr>
          <w:sz w:val="28"/>
        </w:rPr>
        <w:t xml:space="preserve"> </w:t>
      </w:r>
      <w:r w:rsidR="002B07FF" w:rsidRPr="00EA0CC3">
        <w:rPr>
          <w:sz w:val="28"/>
        </w:rPr>
        <w:t>Петрова В.И., Ревяко Т.И.</w:t>
      </w:r>
      <w:r w:rsidR="00EA0CC3">
        <w:rPr>
          <w:sz w:val="28"/>
        </w:rPr>
        <w:t xml:space="preserve"> </w:t>
      </w:r>
      <w:r w:rsidR="002B07FF" w:rsidRPr="00EA0CC3">
        <w:rPr>
          <w:sz w:val="28"/>
        </w:rPr>
        <w:t>Наркотики и яды: Психоделики и токсические вещества, ядовиты</w:t>
      </w:r>
      <w:r w:rsidRPr="00EA0CC3">
        <w:rPr>
          <w:sz w:val="28"/>
        </w:rPr>
        <w:t>е животные и растения, «Феникс» - СПб., 2000</w:t>
      </w:r>
      <w:r w:rsidR="002B07FF" w:rsidRPr="00EA0CC3">
        <w:rPr>
          <w:sz w:val="28"/>
        </w:rPr>
        <w:t>.</w:t>
      </w:r>
      <w:r w:rsidRPr="00EA0CC3">
        <w:rPr>
          <w:sz w:val="28"/>
        </w:rPr>
        <w:t xml:space="preserve"> – С. 57</w:t>
      </w:r>
    </w:p>
    <w:p w:rsidR="00E108EC" w:rsidRPr="00EA0CC3" w:rsidRDefault="00977CA2" w:rsidP="00EA0CC3">
      <w:pPr>
        <w:suppressAutoHyphens/>
        <w:spacing w:line="360" w:lineRule="auto"/>
        <w:rPr>
          <w:sz w:val="28"/>
        </w:rPr>
      </w:pPr>
      <w:r w:rsidRPr="00EA0CC3">
        <w:rPr>
          <w:sz w:val="28"/>
        </w:rPr>
        <w:t>18</w:t>
      </w:r>
      <w:r w:rsidR="00E108EC" w:rsidRPr="00EA0CC3">
        <w:rPr>
          <w:sz w:val="28"/>
        </w:rPr>
        <w:t>.</w:t>
      </w:r>
      <w:r w:rsidR="00E108EC" w:rsidRPr="00EA0CC3">
        <w:rPr>
          <w:sz w:val="28"/>
        </w:rPr>
        <w:tab/>
        <w:t xml:space="preserve">Постатейный Комментарий к Уголовному кодексу РФ </w:t>
      </w:r>
      <w:smartTag w:uri="urn:schemas-microsoft-com:office:smarttags" w:element="metricconverter">
        <w:smartTagPr>
          <w:attr w:name="ProductID" w:val="1996 г"/>
        </w:smartTagPr>
        <w:r w:rsidR="00E108EC" w:rsidRPr="00EA0CC3">
          <w:rPr>
            <w:sz w:val="28"/>
          </w:rPr>
          <w:t>1996 г</w:t>
        </w:r>
      </w:smartTag>
      <w:r w:rsidR="00E108EC" w:rsidRPr="00EA0CC3">
        <w:rPr>
          <w:sz w:val="28"/>
        </w:rPr>
        <w:t>.</w:t>
      </w:r>
      <w:r w:rsidRPr="00EA0CC3">
        <w:rPr>
          <w:sz w:val="28"/>
        </w:rPr>
        <w:t xml:space="preserve"> под ред. Наумова А.В. -</w:t>
      </w:r>
      <w:r w:rsidR="00C869EE" w:rsidRPr="00EA0CC3">
        <w:rPr>
          <w:sz w:val="28"/>
        </w:rPr>
        <w:t xml:space="preserve"> М., 2005</w:t>
      </w:r>
      <w:r w:rsidRPr="00EA0CC3">
        <w:rPr>
          <w:sz w:val="28"/>
        </w:rPr>
        <w:t>. – С.89-94</w:t>
      </w:r>
    </w:p>
    <w:p w:rsidR="00E108EC" w:rsidRPr="00EA0CC3" w:rsidRDefault="00977CA2" w:rsidP="00EA0CC3">
      <w:pPr>
        <w:suppressAutoHyphens/>
        <w:spacing w:line="360" w:lineRule="auto"/>
        <w:rPr>
          <w:sz w:val="28"/>
        </w:rPr>
      </w:pPr>
      <w:r w:rsidRPr="00EA0CC3">
        <w:rPr>
          <w:sz w:val="28"/>
        </w:rPr>
        <w:t>19</w:t>
      </w:r>
      <w:r w:rsidR="00E108EC" w:rsidRPr="00EA0CC3">
        <w:rPr>
          <w:sz w:val="28"/>
        </w:rPr>
        <w:t>.</w:t>
      </w:r>
      <w:r w:rsidR="00E108EC" w:rsidRPr="00EA0CC3">
        <w:rPr>
          <w:sz w:val="28"/>
        </w:rPr>
        <w:tab/>
        <w:t>Романова Л.И. Наркотики. Преступления. Ответственность.</w:t>
      </w:r>
      <w:r w:rsidRPr="00EA0CC3">
        <w:rPr>
          <w:sz w:val="28"/>
        </w:rPr>
        <w:t xml:space="preserve"> – Владивосток,</w:t>
      </w:r>
      <w:r w:rsidR="00E108EC" w:rsidRPr="00EA0CC3">
        <w:rPr>
          <w:sz w:val="28"/>
        </w:rPr>
        <w:t xml:space="preserve"> 200</w:t>
      </w:r>
      <w:r w:rsidR="00C869EE" w:rsidRPr="00EA0CC3">
        <w:rPr>
          <w:sz w:val="28"/>
        </w:rPr>
        <w:t>5</w:t>
      </w:r>
      <w:r w:rsidRPr="00EA0CC3">
        <w:rPr>
          <w:sz w:val="28"/>
        </w:rPr>
        <w:t>. – С. 65</w:t>
      </w:r>
    </w:p>
    <w:p w:rsidR="00E108EC" w:rsidRPr="00EA0CC3" w:rsidRDefault="00977CA2" w:rsidP="00EA0CC3">
      <w:pPr>
        <w:suppressAutoHyphens/>
        <w:spacing w:line="360" w:lineRule="auto"/>
        <w:rPr>
          <w:sz w:val="28"/>
        </w:rPr>
      </w:pPr>
      <w:r w:rsidRPr="00EA0CC3">
        <w:rPr>
          <w:sz w:val="28"/>
        </w:rPr>
        <w:t>20</w:t>
      </w:r>
      <w:r w:rsidR="00E108EC" w:rsidRPr="00EA0CC3">
        <w:rPr>
          <w:sz w:val="28"/>
        </w:rPr>
        <w:t>.</w:t>
      </w:r>
      <w:r w:rsidR="00E108EC" w:rsidRPr="00EA0CC3">
        <w:rPr>
          <w:sz w:val="28"/>
        </w:rPr>
        <w:tab/>
        <w:t>Словарь иностранных слов. 18-е изд.</w:t>
      </w:r>
      <w:r w:rsidRPr="00EA0CC3">
        <w:rPr>
          <w:sz w:val="28"/>
        </w:rPr>
        <w:t xml:space="preserve"> -</w:t>
      </w:r>
      <w:r w:rsidR="00E108EC" w:rsidRPr="00EA0CC3">
        <w:rPr>
          <w:sz w:val="28"/>
        </w:rPr>
        <w:t xml:space="preserve"> М., 1989</w:t>
      </w:r>
      <w:r w:rsidRPr="00EA0CC3">
        <w:rPr>
          <w:sz w:val="28"/>
        </w:rPr>
        <w:t>. – С. 78</w:t>
      </w:r>
    </w:p>
    <w:p w:rsidR="00E108EC" w:rsidRPr="00EA0CC3" w:rsidRDefault="00977CA2" w:rsidP="00EA0CC3">
      <w:pPr>
        <w:suppressAutoHyphens/>
        <w:spacing w:line="360" w:lineRule="auto"/>
        <w:rPr>
          <w:sz w:val="28"/>
        </w:rPr>
      </w:pPr>
      <w:r w:rsidRPr="00EA0CC3">
        <w:rPr>
          <w:sz w:val="28"/>
        </w:rPr>
        <w:t>21</w:t>
      </w:r>
      <w:r w:rsidR="00E108EC" w:rsidRPr="00EA0CC3">
        <w:rPr>
          <w:sz w:val="28"/>
        </w:rPr>
        <w:t>.</w:t>
      </w:r>
      <w:r w:rsidR="00E108EC" w:rsidRPr="00EA0CC3">
        <w:rPr>
          <w:sz w:val="28"/>
        </w:rPr>
        <w:tab/>
        <w:t>Словарь русского языка. Изд. 2-е.</w:t>
      </w:r>
      <w:r w:rsidR="00EA0CC3">
        <w:rPr>
          <w:sz w:val="28"/>
        </w:rPr>
        <w:t xml:space="preserve"> </w:t>
      </w:r>
      <w:r w:rsidR="00E108EC" w:rsidRPr="00EA0CC3">
        <w:rPr>
          <w:sz w:val="28"/>
        </w:rPr>
        <w:t>Т. II.</w:t>
      </w:r>
      <w:r w:rsidRPr="00EA0CC3">
        <w:rPr>
          <w:sz w:val="28"/>
        </w:rPr>
        <w:t xml:space="preserve"> -</w:t>
      </w:r>
      <w:r w:rsidR="00EA0CC3">
        <w:rPr>
          <w:sz w:val="28"/>
        </w:rPr>
        <w:t xml:space="preserve"> </w:t>
      </w:r>
      <w:r w:rsidR="00E108EC" w:rsidRPr="00EA0CC3">
        <w:rPr>
          <w:sz w:val="28"/>
        </w:rPr>
        <w:t>М.,</w:t>
      </w:r>
      <w:r w:rsidR="00EA0CC3">
        <w:rPr>
          <w:sz w:val="28"/>
        </w:rPr>
        <w:t xml:space="preserve"> </w:t>
      </w:r>
      <w:r w:rsidR="00E108EC" w:rsidRPr="00EA0CC3">
        <w:rPr>
          <w:sz w:val="28"/>
        </w:rPr>
        <w:t>1982</w:t>
      </w:r>
      <w:r w:rsidRPr="00EA0CC3">
        <w:rPr>
          <w:sz w:val="28"/>
        </w:rPr>
        <w:t>. – С.149</w:t>
      </w:r>
    </w:p>
    <w:p w:rsidR="007073F2" w:rsidRPr="00EA0CC3" w:rsidRDefault="00977CA2" w:rsidP="00EA0CC3">
      <w:pPr>
        <w:suppressAutoHyphens/>
        <w:spacing w:line="360" w:lineRule="auto"/>
        <w:rPr>
          <w:sz w:val="28"/>
        </w:rPr>
      </w:pPr>
      <w:r w:rsidRPr="00EA0CC3">
        <w:rPr>
          <w:sz w:val="28"/>
        </w:rPr>
        <w:t>22.</w:t>
      </w:r>
      <w:r w:rsidR="00EA0CC3">
        <w:rPr>
          <w:sz w:val="28"/>
        </w:rPr>
        <w:t xml:space="preserve"> </w:t>
      </w:r>
      <w:r w:rsidR="007073F2" w:rsidRPr="00EA0CC3">
        <w:rPr>
          <w:sz w:val="28"/>
        </w:rPr>
        <w:t>Соктоев З. Б. Уголовно-правовая характеристика преступлений, связанных с незаконным оборотом наркотиков.</w:t>
      </w:r>
      <w:r w:rsidRPr="00EA0CC3">
        <w:rPr>
          <w:sz w:val="28"/>
        </w:rPr>
        <w:t xml:space="preserve"> -</w:t>
      </w:r>
      <w:r w:rsidR="007073F2" w:rsidRPr="00EA0CC3">
        <w:rPr>
          <w:sz w:val="28"/>
        </w:rPr>
        <w:t xml:space="preserve"> Иркутск, 2004.</w:t>
      </w:r>
      <w:r w:rsidRPr="00EA0CC3">
        <w:rPr>
          <w:sz w:val="28"/>
        </w:rPr>
        <w:t xml:space="preserve"> – С. 76</w:t>
      </w:r>
      <w:r w:rsidR="007073F2" w:rsidRPr="00EA0CC3">
        <w:rPr>
          <w:sz w:val="28"/>
        </w:rPr>
        <w:t xml:space="preserve"> </w:t>
      </w:r>
    </w:p>
    <w:p w:rsidR="00E108EC" w:rsidRPr="00EA0CC3" w:rsidRDefault="00E108EC" w:rsidP="00EA0CC3">
      <w:pPr>
        <w:suppressAutoHyphens/>
        <w:spacing w:line="360" w:lineRule="auto"/>
        <w:rPr>
          <w:sz w:val="28"/>
        </w:rPr>
      </w:pPr>
      <w:r w:rsidRPr="00EA0CC3">
        <w:rPr>
          <w:sz w:val="28"/>
        </w:rPr>
        <w:t>2</w:t>
      </w:r>
      <w:r w:rsidR="00977CA2" w:rsidRPr="00EA0CC3">
        <w:rPr>
          <w:sz w:val="28"/>
        </w:rPr>
        <w:t>3</w:t>
      </w:r>
      <w:r w:rsidRPr="00EA0CC3">
        <w:rPr>
          <w:sz w:val="28"/>
        </w:rPr>
        <w:t>.</w:t>
      </w:r>
      <w:r w:rsidRPr="00EA0CC3">
        <w:rPr>
          <w:sz w:val="28"/>
        </w:rPr>
        <w:tab/>
        <w:t xml:space="preserve">Ткачевский Ю.М. Уголовно-правовые меры борьбы </w:t>
      </w:r>
      <w:r w:rsidR="00977CA2" w:rsidRPr="00EA0CC3">
        <w:rPr>
          <w:sz w:val="28"/>
        </w:rPr>
        <w:t>с пьянством и наркоманией. -</w:t>
      </w:r>
      <w:r w:rsidR="00EA0CC3">
        <w:rPr>
          <w:sz w:val="28"/>
        </w:rPr>
        <w:t xml:space="preserve"> </w:t>
      </w:r>
      <w:r w:rsidR="00C869EE" w:rsidRPr="00EA0CC3">
        <w:rPr>
          <w:sz w:val="28"/>
        </w:rPr>
        <w:t>М., 2006</w:t>
      </w:r>
      <w:r w:rsidR="00977CA2" w:rsidRPr="00EA0CC3">
        <w:rPr>
          <w:sz w:val="28"/>
        </w:rPr>
        <w:t>. – С. 34-36</w:t>
      </w:r>
    </w:p>
    <w:p w:rsidR="00E108EC" w:rsidRPr="00EA0CC3" w:rsidRDefault="00E108EC" w:rsidP="00EA0CC3">
      <w:pPr>
        <w:suppressAutoHyphens/>
        <w:spacing w:line="360" w:lineRule="auto"/>
        <w:rPr>
          <w:sz w:val="28"/>
        </w:rPr>
      </w:pPr>
      <w:r w:rsidRPr="00EA0CC3">
        <w:rPr>
          <w:sz w:val="28"/>
        </w:rPr>
        <w:t>2</w:t>
      </w:r>
      <w:r w:rsidR="00977CA2" w:rsidRPr="00EA0CC3">
        <w:rPr>
          <w:sz w:val="28"/>
        </w:rPr>
        <w:t>4</w:t>
      </w:r>
      <w:r w:rsidRPr="00EA0CC3">
        <w:rPr>
          <w:sz w:val="28"/>
        </w:rPr>
        <w:t>.</w:t>
      </w:r>
      <w:r w:rsidRPr="00EA0CC3">
        <w:rPr>
          <w:sz w:val="28"/>
        </w:rPr>
        <w:tab/>
        <w:t>Уголовное право России. Особенная часть: учебник/ Под ред.В.Н. Кудрявцева, А.В. Наумова,</w:t>
      </w:r>
      <w:r w:rsidR="00977CA2" w:rsidRPr="00EA0CC3">
        <w:rPr>
          <w:sz w:val="28"/>
        </w:rPr>
        <w:t xml:space="preserve"> -</w:t>
      </w:r>
      <w:r w:rsidRPr="00EA0CC3">
        <w:rPr>
          <w:sz w:val="28"/>
        </w:rPr>
        <w:t xml:space="preserve"> М.: Юристъ, </w:t>
      </w:r>
      <w:r w:rsidR="00C869EE" w:rsidRPr="00EA0CC3">
        <w:rPr>
          <w:sz w:val="28"/>
        </w:rPr>
        <w:t>2003</w:t>
      </w:r>
      <w:r w:rsidR="00977CA2" w:rsidRPr="00EA0CC3">
        <w:rPr>
          <w:sz w:val="28"/>
        </w:rPr>
        <w:t>. – С. 86-89</w:t>
      </w:r>
    </w:p>
    <w:p w:rsidR="00C869EE" w:rsidRPr="00EA0CC3" w:rsidRDefault="00977CA2" w:rsidP="00EA0CC3">
      <w:pPr>
        <w:suppressAutoHyphens/>
        <w:spacing w:line="360" w:lineRule="auto"/>
        <w:rPr>
          <w:sz w:val="28"/>
        </w:rPr>
      </w:pPr>
      <w:r w:rsidRPr="00EA0CC3">
        <w:rPr>
          <w:sz w:val="28"/>
        </w:rPr>
        <w:t>25</w:t>
      </w:r>
      <w:r w:rsidR="00AE336E" w:rsidRPr="00EA0CC3">
        <w:rPr>
          <w:sz w:val="28"/>
        </w:rPr>
        <w:t>.</w:t>
      </w:r>
      <w:r w:rsidR="00EA0CC3">
        <w:rPr>
          <w:sz w:val="28"/>
        </w:rPr>
        <w:t xml:space="preserve"> </w:t>
      </w:r>
      <w:r w:rsidR="00C869EE" w:rsidRPr="00EA0CC3">
        <w:rPr>
          <w:sz w:val="28"/>
        </w:rPr>
        <w:t>Ураков ИГ. Наркомания: мифы и действительность.</w:t>
      </w:r>
      <w:r w:rsidRPr="00EA0CC3">
        <w:rPr>
          <w:sz w:val="28"/>
        </w:rPr>
        <w:t xml:space="preserve"> -</w:t>
      </w:r>
      <w:r w:rsidR="00C869EE" w:rsidRPr="00EA0CC3">
        <w:rPr>
          <w:sz w:val="28"/>
        </w:rPr>
        <w:t xml:space="preserve"> М., 1990.</w:t>
      </w:r>
      <w:r w:rsidRPr="00EA0CC3">
        <w:rPr>
          <w:sz w:val="28"/>
        </w:rPr>
        <w:t xml:space="preserve"> -</w:t>
      </w:r>
      <w:r w:rsidR="00C869EE" w:rsidRPr="00EA0CC3">
        <w:rPr>
          <w:sz w:val="28"/>
        </w:rPr>
        <w:t xml:space="preserve"> С. 7. </w:t>
      </w:r>
    </w:p>
    <w:p w:rsidR="00C869EE" w:rsidRPr="00EA0CC3" w:rsidRDefault="00AE336E" w:rsidP="00EA0CC3">
      <w:pPr>
        <w:tabs>
          <w:tab w:val="left" w:pos="3374"/>
        </w:tabs>
        <w:suppressAutoHyphens/>
        <w:spacing w:line="360" w:lineRule="auto"/>
        <w:rPr>
          <w:sz w:val="28"/>
        </w:rPr>
      </w:pPr>
      <w:r w:rsidRPr="00EA0CC3">
        <w:rPr>
          <w:sz w:val="28"/>
        </w:rPr>
        <w:t>27.</w:t>
      </w:r>
      <w:r w:rsidR="00EA0CC3">
        <w:rPr>
          <w:sz w:val="28"/>
        </w:rPr>
        <w:t xml:space="preserve"> </w:t>
      </w:r>
      <w:r w:rsidR="00977CA2" w:rsidRPr="00EA0CC3">
        <w:rPr>
          <w:sz w:val="28"/>
        </w:rPr>
        <w:t xml:space="preserve">Johanson C.E. </w:t>
      </w:r>
      <w:r w:rsidR="00C869EE" w:rsidRPr="00EA0CC3">
        <w:rPr>
          <w:sz w:val="28"/>
        </w:rPr>
        <w:t>Энциклопедия психоактивных наркотиков: Кокаин, новая эпидемия"</w:t>
      </w:r>
      <w:bookmarkStart w:id="0" w:name="_GoBack"/>
      <w:bookmarkEnd w:id="0"/>
    </w:p>
    <w:sectPr w:rsidR="00C869EE" w:rsidRPr="00EA0CC3" w:rsidSect="00EA0CC3">
      <w:footerReference w:type="even" r:id="rId7"/>
      <w:footerReference w:type="default" r:id="rId8"/>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F53" w:rsidRDefault="001B4F53">
      <w:r>
        <w:separator/>
      </w:r>
    </w:p>
  </w:endnote>
  <w:endnote w:type="continuationSeparator" w:id="0">
    <w:p w:rsidR="001B4F53" w:rsidRDefault="001B4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7FF" w:rsidRDefault="002B07FF" w:rsidP="008C07EA">
    <w:pPr>
      <w:pStyle w:val="a5"/>
      <w:framePr w:wrap="around" w:vAnchor="text" w:hAnchor="margin" w:xAlign="center" w:y="1"/>
      <w:rPr>
        <w:rStyle w:val="ac"/>
      </w:rPr>
    </w:pPr>
  </w:p>
  <w:p w:rsidR="002B07FF" w:rsidRDefault="002B07F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7FF" w:rsidRDefault="00E05578" w:rsidP="008C07EA">
    <w:pPr>
      <w:pStyle w:val="a5"/>
      <w:framePr w:wrap="around" w:vAnchor="text" w:hAnchor="margin" w:xAlign="center" w:y="1"/>
      <w:rPr>
        <w:rStyle w:val="ac"/>
      </w:rPr>
    </w:pPr>
    <w:r>
      <w:rPr>
        <w:rStyle w:val="ac"/>
        <w:noProof/>
      </w:rPr>
      <w:t>3</w:t>
    </w:r>
  </w:p>
  <w:p w:rsidR="002B07FF" w:rsidRDefault="002B07F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F53" w:rsidRDefault="001B4F53">
      <w:r>
        <w:separator/>
      </w:r>
    </w:p>
  </w:footnote>
  <w:footnote w:type="continuationSeparator" w:id="0">
    <w:p w:rsidR="001B4F53" w:rsidRDefault="001B4F53">
      <w:r>
        <w:continuationSeparator/>
      </w:r>
    </w:p>
  </w:footnote>
  <w:footnote w:id="1">
    <w:p w:rsidR="0039669D" w:rsidRPr="0039669D" w:rsidRDefault="002B07FF" w:rsidP="0039669D">
      <w:pPr>
        <w:rPr>
          <w:color w:val="333300"/>
          <w:sz w:val="20"/>
          <w:szCs w:val="20"/>
        </w:rPr>
      </w:pPr>
      <w:r>
        <w:rPr>
          <w:rStyle w:val="a9"/>
        </w:rPr>
        <w:footnoteRef/>
      </w:r>
      <w:r>
        <w:rPr>
          <w:bCs/>
        </w:rPr>
        <w:t xml:space="preserve"> </w:t>
      </w:r>
      <w:r w:rsidR="0039669D" w:rsidRPr="0039669D">
        <w:rPr>
          <w:color w:val="333300"/>
          <w:sz w:val="20"/>
          <w:szCs w:val="20"/>
        </w:rPr>
        <w:t>Долгова А.И. Уголовное право. Учебник для ВУЗов. Серия: Энциклопедия наук криминального цикла. - М.:Юриспруденция, 2000. - С. 45</w:t>
      </w:r>
    </w:p>
    <w:p w:rsidR="002B07FF" w:rsidRDefault="002B07FF" w:rsidP="001E6502">
      <w:pPr>
        <w:pStyle w:val="ConsNormal"/>
        <w:widowControl/>
        <w:ind w:firstLine="0"/>
      </w:pPr>
    </w:p>
    <w:p w:rsidR="002B07FF" w:rsidRDefault="002B07FF" w:rsidP="001E6502">
      <w:pPr>
        <w:pStyle w:val="ConsTitle"/>
        <w:widowControl/>
        <w:jc w:val="center"/>
        <w:rPr>
          <w:bCs w:val="0"/>
        </w:rPr>
      </w:pPr>
    </w:p>
    <w:p w:rsidR="002B07FF" w:rsidRDefault="002B07FF" w:rsidP="001E6502">
      <w:pPr>
        <w:pStyle w:val="ConsNormal"/>
        <w:widowControl/>
        <w:ind w:firstLine="0"/>
        <w:jc w:val="right"/>
      </w:pPr>
      <w:r>
        <w:t> </w:t>
      </w:r>
    </w:p>
    <w:p w:rsidR="002B07FF" w:rsidRDefault="002B07FF" w:rsidP="001E6502">
      <w:pPr>
        <w:pStyle w:val="ConsNormal"/>
        <w:widowControl/>
        <w:ind w:firstLine="0"/>
        <w:jc w:val="center"/>
      </w:pPr>
      <w:r>
        <w:t> </w:t>
      </w:r>
    </w:p>
    <w:p w:rsidR="001B4F53" w:rsidRDefault="001B4F53" w:rsidP="001E6502">
      <w:pPr>
        <w:pStyle w:val="ConsNormal"/>
        <w:widowControl/>
        <w:ind w:firstLine="0"/>
        <w:jc w:val="center"/>
      </w:pPr>
    </w:p>
  </w:footnote>
  <w:footnote w:id="2">
    <w:p w:rsidR="001B4F53" w:rsidRDefault="002B07FF" w:rsidP="00C869EE">
      <w:r>
        <w:rPr>
          <w:rStyle w:val="a9"/>
        </w:rPr>
        <w:footnoteRef/>
      </w:r>
      <w:r>
        <w:t xml:space="preserve"> </w:t>
      </w:r>
      <w:r w:rsidRPr="00C869EE">
        <w:rPr>
          <w:sz w:val="20"/>
          <w:szCs w:val="20"/>
        </w:rPr>
        <w:t xml:space="preserve">Постатейный Комментарий к Уголовному кодексу РФ </w:t>
      </w:r>
      <w:smartTag w:uri="urn:schemas-microsoft-com:office:smarttags" w:element="metricconverter">
        <w:smartTagPr>
          <w:attr w:name="ProductID" w:val="1996 г"/>
        </w:smartTagPr>
        <w:r w:rsidRPr="00C869EE">
          <w:rPr>
            <w:sz w:val="20"/>
            <w:szCs w:val="20"/>
          </w:rPr>
          <w:t>1996 г</w:t>
        </w:r>
      </w:smartTag>
      <w:r w:rsidRPr="00C869EE">
        <w:rPr>
          <w:sz w:val="20"/>
          <w:szCs w:val="20"/>
        </w:rPr>
        <w:t>. под ред. Наумова А.В., М., 2005 стр.514</w:t>
      </w:r>
    </w:p>
  </w:footnote>
  <w:footnote w:id="3">
    <w:p w:rsidR="002B07FF" w:rsidRPr="00FE2B12" w:rsidRDefault="002B07FF" w:rsidP="00FE2B12">
      <w:pPr>
        <w:rPr>
          <w:sz w:val="20"/>
          <w:szCs w:val="20"/>
        </w:rPr>
      </w:pPr>
      <w:r>
        <w:rPr>
          <w:rStyle w:val="a9"/>
        </w:rPr>
        <w:footnoteRef/>
      </w:r>
      <w:r>
        <w:t xml:space="preserve"> </w:t>
      </w:r>
      <w:r w:rsidRPr="00FE2B12">
        <w:rPr>
          <w:sz w:val="20"/>
          <w:szCs w:val="20"/>
        </w:rPr>
        <w:t xml:space="preserve">Наркотики и яды: Психоделики и токсические вещества, ядовитые животные и растения /Сост. В.И. Петрова, Т.И. Ревяко. Мн.: Литература, 593 с. С. 9-22. </w:t>
      </w:r>
    </w:p>
    <w:p w:rsidR="001B4F53" w:rsidRDefault="001B4F53" w:rsidP="00FE2B12"/>
  </w:footnote>
  <w:footnote w:id="4">
    <w:p w:rsidR="002B07FF" w:rsidRPr="00FE2B12" w:rsidRDefault="002B07FF" w:rsidP="00FE2B12">
      <w:pPr>
        <w:tabs>
          <w:tab w:val="left" w:pos="3374"/>
        </w:tabs>
        <w:rPr>
          <w:sz w:val="20"/>
          <w:szCs w:val="20"/>
        </w:rPr>
      </w:pPr>
      <w:r>
        <w:rPr>
          <w:rStyle w:val="a9"/>
        </w:rPr>
        <w:footnoteRef/>
      </w:r>
      <w:r>
        <w:t xml:space="preserve"> </w:t>
      </w:r>
      <w:r w:rsidRPr="00FE2B12">
        <w:rPr>
          <w:sz w:val="20"/>
          <w:szCs w:val="20"/>
        </w:rPr>
        <w:t>Энциклопедия психоактивных наркотиков: Кокаин, новая эпидемия"</w:t>
      </w:r>
    </w:p>
    <w:p w:rsidR="002B07FF" w:rsidRPr="00FE2B12" w:rsidRDefault="002B07FF" w:rsidP="00FE2B12">
      <w:pPr>
        <w:tabs>
          <w:tab w:val="left" w:pos="3374"/>
        </w:tabs>
        <w:rPr>
          <w:sz w:val="20"/>
          <w:szCs w:val="20"/>
        </w:rPr>
      </w:pPr>
      <w:r w:rsidRPr="00FE2B12">
        <w:rPr>
          <w:sz w:val="20"/>
          <w:szCs w:val="20"/>
        </w:rPr>
        <w:t>Johanson C.E.</w:t>
      </w:r>
    </w:p>
    <w:p w:rsidR="001B4F53" w:rsidRDefault="001B4F53" w:rsidP="00FE2B12">
      <w:pPr>
        <w:tabs>
          <w:tab w:val="left" w:pos="3374"/>
        </w:tabs>
      </w:pPr>
    </w:p>
  </w:footnote>
  <w:footnote w:id="5">
    <w:p w:rsidR="002B07FF" w:rsidRPr="004B221A" w:rsidRDefault="002B07FF" w:rsidP="00520E4D">
      <w:pPr>
        <w:rPr>
          <w:color w:val="FF0000"/>
        </w:rPr>
      </w:pPr>
      <w:r>
        <w:rPr>
          <w:rStyle w:val="a9"/>
        </w:rPr>
        <w:footnoteRef/>
      </w:r>
      <w:r w:rsidRPr="00520E4D">
        <w:rPr>
          <w:sz w:val="20"/>
          <w:szCs w:val="20"/>
        </w:rPr>
        <w:t xml:space="preserve"> Габиани А.А. На краю пропасти: наркомания и наркоманы. М., 1990. С. 5-7.</w:t>
      </w:r>
      <w:r w:rsidRPr="004B221A">
        <w:rPr>
          <w:color w:val="FF0000"/>
        </w:rPr>
        <w:t xml:space="preserve"> </w:t>
      </w:r>
    </w:p>
    <w:p w:rsidR="001B4F53" w:rsidRDefault="001B4F53" w:rsidP="00520E4D"/>
  </w:footnote>
  <w:footnote w:id="6">
    <w:p w:rsidR="002B07FF" w:rsidRPr="00E00EA0" w:rsidRDefault="002B07FF" w:rsidP="00E00EA0">
      <w:pPr>
        <w:rPr>
          <w:sz w:val="20"/>
          <w:szCs w:val="20"/>
        </w:rPr>
      </w:pPr>
      <w:r w:rsidRPr="00E00EA0">
        <w:rPr>
          <w:rStyle w:val="a9"/>
          <w:sz w:val="20"/>
          <w:szCs w:val="20"/>
        </w:rPr>
        <w:footnoteRef/>
      </w:r>
      <w:r w:rsidRPr="00E00EA0">
        <w:rPr>
          <w:sz w:val="20"/>
          <w:szCs w:val="20"/>
        </w:rPr>
        <w:t xml:space="preserve"> Ураков ИГ. Наркомания: мифы и действительность. М., 1990. С. 7. </w:t>
      </w:r>
    </w:p>
    <w:p w:rsidR="001B4F53" w:rsidRDefault="001B4F53" w:rsidP="00E00EA0"/>
  </w:footnote>
  <w:footnote w:id="7">
    <w:p w:rsidR="001B4F53" w:rsidRDefault="002B07FF">
      <w:pPr>
        <w:pStyle w:val="a7"/>
      </w:pPr>
      <w:r>
        <w:rPr>
          <w:rStyle w:val="a9"/>
        </w:rPr>
        <w:footnoteRef/>
      </w:r>
      <w:r>
        <w:t xml:space="preserve"> </w:t>
      </w:r>
      <w:r w:rsidRPr="001E6502">
        <w:rPr>
          <w:bCs/>
        </w:rPr>
        <w:t>ФЗ «О наркотических средствах и психотропных веществах»</w:t>
      </w:r>
      <w:r>
        <w:rPr>
          <w:b/>
          <w:bCs/>
        </w:rPr>
        <w:t xml:space="preserve">  </w:t>
      </w:r>
      <w:r>
        <w:t>(в ред. Федерального закона от 25.07.2002 N 116-ФЗ) ст.1</w:t>
      </w:r>
    </w:p>
  </w:footnote>
  <w:footnote w:id="8">
    <w:p w:rsidR="002B07FF" w:rsidRDefault="002B07FF" w:rsidP="007D3A70">
      <w:r>
        <w:rPr>
          <w:rStyle w:val="a9"/>
        </w:rPr>
        <w:footnoteRef/>
      </w:r>
      <w:r>
        <w:t xml:space="preserve"> </w:t>
      </w:r>
      <w:r w:rsidRPr="007D3A70">
        <w:rPr>
          <w:sz w:val="20"/>
          <w:szCs w:val="20"/>
        </w:rPr>
        <w:t>Закусов В. В., Фармакология, 2 изд., М., 1966</w:t>
      </w:r>
      <w:r>
        <w:t>.</w:t>
      </w:r>
    </w:p>
    <w:p w:rsidR="001B4F53" w:rsidRDefault="001B4F53" w:rsidP="007D3A70"/>
  </w:footnote>
  <w:footnote w:id="9">
    <w:p w:rsidR="002B07FF" w:rsidRDefault="002B07FF" w:rsidP="007D3A70">
      <w:r>
        <w:rPr>
          <w:rStyle w:val="a9"/>
        </w:rPr>
        <w:footnoteRef/>
      </w:r>
      <w:r>
        <w:t xml:space="preserve"> </w:t>
      </w:r>
      <w:r w:rsidRPr="007D3A70">
        <w:rPr>
          <w:sz w:val="20"/>
          <w:szCs w:val="20"/>
        </w:rPr>
        <w:t>Закусов В. В., Фармакология, 2 изд., М., 1966</w:t>
      </w:r>
      <w:r>
        <w:t>.</w:t>
      </w:r>
    </w:p>
    <w:p w:rsidR="001B4F53" w:rsidRDefault="001B4F53" w:rsidP="007D3A70"/>
  </w:footnote>
  <w:footnote w:id="10">
    <w:p w:rsidR="001B4F53" w:rsidRDefault="002B07FF">
      <w:pPr>
        <w:pStyle w:val="a7"/>
      </w:pPr>
      <w:r>
        <w:rPr>
          <w:rStyle w:val="a9"/>
        </w:rPr>
        <w:footnoteRef/>
      </w:r>
      <w:r>
        <w:t xml:space="preserve"> СЗ РФ. 1998. N 25. Ст. 2908</w:t>
      </w:r>
    </w:p>
  </w:footnote>
  <w:footnote w:id="11">
    <w:p w:rsidR="001B4F53" w:rsidRDefault="002B07FF">
      <w:pPr>
        <w:pStyle w:val="a7"/>
      </w:pPr>
      <w:r>
        <w:rPr>
          <w:rStyle w:val="a9"/>
        </w:rPr>
        <w:footnoteRef/>
      </w:r>
      <w:r>
        <w:t xml:space="preserve"> </w:t>
      </w:r>
      <w:r w:rsidR="007073F2">
        <w:t>Мирошниченко Н.  А.,  Музыка А.  А.  Уголовно  -  правовая  борьба с наркоманией. Киев - Одесса, 2006</w:t>
      </w:r>
    </w:p>
  </w:footnote>
  <w:footnote w:id="12">
    <w:p w:rsidR="001B4F53" w:rsidRDefault="002B07FF" w:rsidP="007073F2">
      <w:r>
        <w:rPr>
          <w:rStyle w:val="a9"/>
        </w:rPr>
        <w:footnoteRef/>
      </w:r>
      <w:r>
        <w:t xml:space="preserve"> </w:t>
      </w:r>
      <w:r w:rsidR="007073F2" w:rsidRPr="007073F2">
        <w:rPr>
          <w:sz w:val="20"/>
          <w:szCs w:val="20"/>
        </w:rPr>
        <w:t>Калачев Б.Ф., Моднов И.С. Незаконное распространение  наркотиков как многофакторная угроза национальной безопасности России. Лекции, М.: ВНИИ МВД России, 1998</w:t>
      </w:r>
    </w:p>
  </w:footnote>
  <w:footnote w:id="13">
    <w:p w:rsidR="001B4F53" w:rsidRDefault="002B07FF">
      <w:pPr>
        <w:pStyle w:val="a7"/>
      </w:pPr>
      <w:r>
        <w:rPr>
          <w:rStyle w:val="a9"/>
        </w:rPr>
        <w:footnoteRef/>
      </w:r>
      <w:r>
        <w:t xml:space="preserve"> </w:t>
      </w:r>
      <w:r w:rsidR="007073F2">
        <w:t>Соктоев З. Б. Уголовно-правовая характеристика преступлений, связанных с незаконным оборотом наркотиков. Иркутск, 2004.</w:t>
      </w:r>
    </w:p>
  </w:footnote>
  <w:footnote w:id="14">
    <w:p w:rsidR="001B4F53" w:rsidRDefault="002B07FF">
      <w:pPr>
        <w:pStyle w:val="a7"/>
      </w:pPr>
      <w:r>
        <w:rPr>
          <w:rStyle w:val="a9"/>
        </w:rPr>
        <w:footnoteRef/>
      </w:r>
      <w:r>
        <w:t xml:space="preserve"> </w:t>
      </w:r>
      <w:r w:rsidR="007073F2">
        <w:t>Мирошниченко Н.  А.,  Музыка А.  А.  Уголовно  -  правовая  борьба с наркоманией. Киев - Одесса, 2006.</w:t>
      </w:r>
    </w:p>
  </w:footnote>
  <w:footnote w:id="15">
    <w:p w:rsidR="001B4F53" w:rsidRDefault="002B07FF" w:rsidP="007073F2">
      <w:pPr>
        <w:pStyle w:val="ConsNormal"/>
        <w:widowControl/>
        <w:ind w:firstLine="0"/>
        <w:jc w:val="both"/>
      </w:pPr>
      <w:r>
        <w:rPr>
          <w:rStyle w:val="a9"/>
          <w:rFonts w:cs="Arial"/>
        </w:rPr>
        <w:footnoteRef/>
      </w:r>
      <w:r>
        <w:t xml:space="preserve"> </w:t>
      </w:r>
      <w:r w:rsidR="007073F2" w:rsidRPr="007073F2">
        <w:rPr>
          <w:rFonts w:ascii="Times New Roman" w:hAnsi="Times New Roman" w:cs="Times New Roman"/>
        </w:rPr>
        <w:t xml:space="preserve">Постатейный Комментарий к Уголовному кодексу РФ </w:t>
      </w:r>
      <w:smartTag w:uri="urn:schemas-microsoft-com:office:smarttags" w:element="metricconverter">
        <w:smartTagPr>
          <w:attr w:name="ProductID" w:val="1996 г"/>
        </w:smartTagPr>
        <w:r w:rsidR="007073F2" w:rsidRPr="007073F2">
          <w:rPr>
            <w:rFonts w:ascii="Times New Roman" w:hAnsi="Times New Roman" w:cs="Times New Roman"/>
          </w:rPr>
          <w:t>1996 г</w:t>
        </w:r>
      </w:smartTag>
      <w:r w:rsidR="007073F2" w:rsidRPr="007073F2">
        <w:rPr>
          <w:rFonts w:ascii="Times New Roman" w:hAnsi="Times New Roman" w:cs="Times New Roman"/>
        </w:rPr>
        <w:t>. под ред. Наумова А.В., М., 2005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C0DC2"/>
    <w:multiLevelType w:val="hybridMultilevel"/>
    <w:tmpl w:val="49B866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B0376C3"/>
    <w:multiLevelType w:val="singleLevel"/>
    <w:tmpl w:val="8062CD64"/>
    <w:lvl w:ilvl="0">
      <w:start w:val="1"/>
      <w:numFmt w:val="decimal"/>
      <w:lvlText w:val="%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2">
    <w:nsid w:val="77D02C0C"/>
    <w:multiLevelType w:val="hybridMultilevel"/>
    <w:tmpl w:val="35882362"/>
    <w:lvl w:ilvl="0" w:tplc="2C38B55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3FAB"/>
    <w:rsid w:val="000B4DDD"/>
    <w:rsid w:val="000E3871"/>
    <w:rsid w:val="001403DD"/>
    <w:rsid w:val="00171CCB"/>
    <w:rsid w:val="0018343E"/>
    <w:rsid w:val="00183DF8"/>
    <w:rsid w:val="001B4F53"/>
    <w:rsid w:val="001C34D2"/>
    <w:rsid w:val="001E6502"/>
    <w:rsid w:val="00260D76"/>
    <w:rsid w:val="00270316"/>
    <w:rsid w:val="002A592C"/>
    <w:rsid w:val="002B07FF"/>
    <w:rsid w:val="002E24BB"/>
    <w:rsid w:val="002E33CB"/>
    <w:rsid w:val="002E6B35"/>
    <w:rsid w:val="00344508"/>
    <w:rsid w:val="003676D6"/>
    <w:rsid w:val="003952C3"/>
    <w:rsid w:val="0039669D"/>
    <w:rsid w:val="003B4715"/>
    <w:rsid w:val="003E246C"/>
    <w:rsid w:val="003F1E4C"/>
    <w:rsid w:val="00471E50"/>
    <w:rsid w:val="00475123"/>
    <w:rsid w:val="004B221A"/>
    <w:rsid w:val="004C56DE"/>
    <w:rsid w:val="00520E4D"/>
    <w:rsid w:val="00544DA2"/>
    <w:rsid w:val="005B59FD"/>
    <w:rsid w:val="006103DF"/>
    <w:rsid w:val="00675F91"/>
    <w:rsid w:val="006E3D93"/>
    <w:rsid w:val="007073F2"/>
    <w:rsid w:val="00764770"/>
    <w:rsid w:val="007D3A70"/>
    <w:rsid w:val="008823C7"/>
    <w:rsid w:val="008C07EA"/>
    <w:rsid w:val="008C3AE8"/>
    <w:rsid w:val="008F7E73"/>
    <w:rsid w:val="00977CA2"/>
    <w:rsid w:val="00980B2F"/>
    <w:rsid w:val="00995B80"/>
    <w:rsid w:val="00A5408A"/>
    <w:rsid w:val="00A8407E"/>
    <w:rsid w:val="00AD3550"/>
    <w:rsid w:val="00AE336E"/>
    <w:rsid w:val="00B01645"/>
    <w:rsid w:val="00B1101F"/>
    <w:rsid w:val="00B267F1"/>
    <w:rsid w:val="00B55515"/>
    <w:rsid w:val="00C14B51"/>
    <w:rsid w:val="00C31C1D"/>
    <w:rsid w:val="00C869EE"/>
    <w:rsid w:val="00D2254B"/>
    <w:rsid w:val="00D73FAB"/>
    <w:rsid w:val="00E00EA0"/>
    <w:rsid w:val="00E05578"/>
    <w:rsid w:val="00E108EC"/>
    <w:rsid w:val="00E71427"/>
    <w:rsid w:val="00EA0CC3"/>
    <w:rsid w:val="00EF5D9A"/>
    <w:rsid w:val="00F40602"/>
    <w:rsid w:val="00F6586B"/>
    <w:rsid w:val="00FE2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BAD1BFA-6551-482D-B972-88C06AAB8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3F2"/>
    <w:rPr>
      <w:sz w:val="24"/>
      <w:szCs w:val="24"/>
    </w:rPr>
  </w:style>
  <w:style w:type="paragraph" w:styleId="1">
    <w:name w:val="heading 1"/>
    <w:basedOn w:val="a"/>
    <w:next w:val="a"/>
    <w:link w:val="10"/>
    <w:uiPriority w:val="99"/>
    <w:qFormat/>
    <w:rsid w:val="00A5408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5408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5408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6E3D93"/>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6E3D93"/>
    <w:pPr>
      <w:tabs>
        <w:tab w:val="center" w:pos="4677"/>
        <w:tab w:val="right" w:pos="9355"/>
      </w:tabs>
    </w:pPr>
  </w:style>
  <w:style w:type="character" w:customStyle="1" w:styleId="a6">
    <w:name w:val="Нижний колонтитул Знак"/>
    <w:link w:val="a5"/>
    <w:uiPriority w:val="99"/>
    <w:semiHidden/>
    <w:rPr>
      <w:sz w:val="24"/>
      <w:szCs w:val="24"/>
    </w:rPr>
  </w:style>
  <w:style w:type="paragraph" w:customStyle="1" w:styleId="ConsNormal">
    <w:name w:val="ConsNormal"/>
    <w:uiPriority w:val="99"/>
    <w:rsid w:val="001E6502"/>
    <w:pPr>
      <w:widowControl w:val="0"/>
      <w:autoSpaceDE w:val="0"/>
      <w:autoSpaceDN w:val="0"/>
      <w:adjustRightInd w:val="0"/>
      <w:ind w:firstLine="720"/>
    </w:pPr>
    <w:rPr>
      <w:rFonts w:ascii="Arial" w:hAnsi="Arial" w:cs="Arial"/>
    </w:rPr>
  </w:style>
  <w:style w:type="paragraph" w:styleId="a7">
    <w:name w:val="footnote text"/>
    <w:basedOn w:val="a"/>
    <w:link w:val="a8"/>
    <w:uiPriority w:val="99"/>
    <w:semiHidden/>
    <w:rsid w:val="001E6502"/>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1E6502"/>
    <w:rPr>
      <w:rFonts w:cs="Times New Roman"/>
      <w:vertAlign w:val="superscript"/>
    </w:rPr>
  </w:style>
  <w:style w:type="paragraph" w:customStyle="1" w:styleId="ConsNonformat">
    <w:name w:val="ConsNonformat"/>
    <w:uiPriority w:val="99"/>
    <w:rsid w:val="001E6502"/>
    <w:pPr>
      <w:widowControl w:val="0"/>
      <w:autoSpaceDE w:val="0"/>
      <w:autoSpaceDN w:val="0"/>
      <w:adjustRightInd w:val="0"/>
    </w:pPr>
    <w:rPr>
      <w:rFonts w:ascii="Courier New" w:hAnsi="Courier New" w:cs="Courier New"/>
    </w:rPr>
  </w:style>
  <w:style w:type="paragraph" w:customStyle="1" w:styleId="ConsTitle">
    <w:name w:val="ConsTitle"/>
    <w:uiPriority w:val="99"/>
    <w:rsid w:val="001E6502"/>
    <w:pPr>
      <w:widowControl w:val="0"/>
      <w:autoSpaceDE w:val="0"/>
      <w:autoSpaceDN w:val="0"/>
      <w:adjustRightInd w:val="0"/>
    </w:pPr>
    <w:rPr>
      <w:rFonts w:ascii="Arial" w:hAnsi="Arial" w:cs="Arial"/>
      <w:b/>
      <w:bCs/>
      <w:sz w:val="16"/>
      <w:szCs w:val="16"/>
    </w:rPr>
  </w:style>
  <w:style w:type="paragraph" w:styleId="aa">
    <w:name w:val="Body Text"/>
    <w:basedOn w:val="a"/>
    <w:link w:val="ab"/>
    <w:uiPriority w:val="99"/>
    <w:rsid w:val="003676D6"/>
    <w:pPr>
      <w:widowControl w:val="0"/>
      <w:overflowPunct w:val="0"/>
      <w:autoSpaceDE w:val="0"/>
      <w:autoSpaceDN w:val="0"/>
      <w:adjustRightInd w:val="0"/>
      <w:spacing w:after="120"/>
      <w:textAlignment w:val="baseline"/>
    </w:pPr>
    <w:rPr>
      <w:sz w:val="20"/>
      <w:szCs w:val="20"/>
    </w:rPr>
  </w:style>
  <w:style w:type="character" w:customStyle="1" w:styleId="ab">
    <w:name w:val="Основной текст Знак"/>
    <w:link w:val="aa"/>
    <w:uiPriority w:val="99"/>
    <w:semiHidden/>
    <w:rPr>
      <w:sz w:val="24"/>
      <w:szCs w:val="24"/>
    </w:rPr>
  </w:style>
  <w:style w:type="paragraph" w:customStyle="1" w:styleId="11">
    <w:name w:val="Основной текст с отступом1"/>
    <w:basedOn w:val="a"/>
    <w:uiPriority w:val="99"/>
    <w:rsid w:val="003676D6"/>
    <w:pPr>
      <w:widowControl w:val="0"/>
      <w:overflowPunct w:val="0"/>
      <w:autoSpaceDE w:val="0"/>
      <w:autoSpaceDN w:val="0"/>
      <w:adjustRightInd w:val="0"/>
      <w:spacing w:after="120"/>
      <w:ind w:left="283"/>
      <w:textAlignment w:val="baseline"/>
    </w:pPr>
    <w:rPr>
      <w:sz w:val="20"/>
      <w:szCs w:val="20"/>
    </w:rPr>
  </w:style>
  <w:style w:type="character" w:styleId="ac">
    <w:name w:val="page number"/>
    <w:uiPriority w:val="99"/>
    <w:rsid w:val="00A5408A"/>
    <w:rPr>
      <w:rFonts w:cs="Times New Roman"/>
    </w:rPr>
  </w:style>
  <w:style w:type="paragraph" w:styleId="21">
    <w:name w:val="List 2"/>
    <w:basedOn w:val="a"/>
    <w:uiPriority w:val="99"/>
    <w:rsid w:val="001403DD"/>
    <w:pPr>
      <w:overflowPunct w:val="0"/>
      <w:autoSpaceDE w:val="0"/>
      <w:autoSpaceDN w:val="0"/>
      <w:adjustRightInd w:val="0"/>
      <w:ind w:left="566" w:hanging="283"/>
      <w:textAlignment w:val="baseline"/>
    </w:pPr>
    <w:rPr>
      <w:sz w:val="20"/>
      <w:szCs w:val="20"/>
    </w:rPr>
  </w:style>
  <w:style w:type="paragraph" w:styleId="31">
    <w:name w:val="List 3"/>
    <w:basedOn w:val="a"/>
    <w:uiPriority w:val="99"/>
    <w:rsid w:val="001403DD"/>
    <w:pPr>
      <w:overflowPunct w:val="0"/>
      <w:autoSpaceDE w:val="0"/>
      <w:autoSpaceDN w:val="0"/>
      <w:adjustRightInd w:val="0"/>
      <w:ind w:left="849" w:hanging="283"/>
      <w:textAlignment w:val="baseline"/>
    </w:pPr>
    <w:rPr>
      <w:sz w:val="20"/>
      <w:szCs w:val="20"/>
    </w:rPr>
  </w:style>
  <w:style w:type="paragraph" w:styleId="22">
    <w:name w:val="List Continue 2"/>
    <w:basedOn w:val="a"/>
    <w:uiPriority w:val="99"/>
    <w:rsid w:val="001403DD"/>
    <w:pPr>
      <w:overflowPunct w:val="0"/>
      <w:autoSpaceDE w:val="0"/>
      <w:autoSpaceDN w:val="0"/>
      <w:adjustRightInd w:val="0"/>
      <w:spacing w:after="120"/>
      <w:ind w:left="566"/>
      <w:textAlignment w:val="baseline"/>
    </w:pPr>
    <w:rPr>
      <w:sz w:val="20"/>
      <w:szCs w:val="20"/>
    </w:rPr>
  </w:style>
  <w:style w:type="paragraph" w:styleId="32">
    <w:name w:val="List Continue 3"/>
    <w:basedOn w:val="a"/>
    <w:uiPriority w:val="99"/>
    <w:rsid w:val="001403DD"/>
    <w:pPr>
      <w:overflowPunct w:val="0"/>
      <w:autoSpaceDE w:val="0"/>
      <w:autoSpaceDN w:val="0"/>
      <w:adjustRightInd w:val="0"/>
      <w:spacing w:after="120"/>
      <w:ind w:left="849"/>
      <w:textAlignment w:val="baseline"/>
    </w:pPr>
    <w:rPr>
      <w:sz w:val="20"/>
      <w:szCs w:val="20"/>
    </w:rPr>
  </w:style>
  <w:style w:type="paragraph" w:styleId="33">
    <w:name w:val="Body Text Indent 3"/>
    <w:basedOn w:val="a"/>
    <w:link w:val="34"/>
    <w:uiPriority w:val="99"/>
    <w:rsid w:val="001403DD"/>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paragraph" w:styleId="35">
    <w:name w:val="Body Text 3"/>
    <w:basedOn w:val="a"/>
    <w:link w:val="36"/>
    <w:uiPriority w:val="99"/>
    <w:rsid w:val="001403DD"/>
    <w:pPr>
      <w:spacing w:after="120"/>
    </w:pPr>
    <w:rPr>
      <w:sz w:val="16"/>
      <w:szCs w:val="16"/>
    </w:rPr>
  </w:style>
  <w:style w:type="character" w:customStyle="1" w:styleId="36">
    <w:name w:val="Основной текст 3 Знак"/>
    <w:link w:val="35"/>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038833">
      <w:marLeft w:val="0"/>
      <w:marRight w:val="0"/>
      <w:marTop w:val="0"/>
      <w:marBottom w:val="0"/>
      <w:divBdr>
        <w:top w:val="none" w:sz="0" w:space="0" w:color="auto"/>
        <w:left w:val="none" w:sz="0" w:space="0" w:color="auto"/>
        <w:bottom w:val="none" w:sz="0" w:space="0" w:color="auto"/>
        <w:right w:val="none" w:sz="0" w:space="0" w:color="auto"/>
      </w:divBdr>
    </w:div>
    <w:div w:id="226038834">
      <w:marLeft w:val="0"/>
      <w:marRight w:val="0"/>
      <w:marTop w:val="0"/>
      <w:marBottom w:val="0"/>
      <w:divBdr>
        <w:top w:val="none" w:sz="0" w:space="0" w:color="auto"/>
        <w:left w:val="none" w:sz="0" w:space="0" w:color="auto"/>
        <w:bottom w:val="none" w:sz="0" w:space="0" w:color="auto"/>
        <w:right w:val="none" w:sz="0" w:space="0" w:color="auto"/>
      </w:divBdr>
    </w:div>
    <w:div w:id="226038835">
      <w:marLeft w:val="0"/>
      <w:marRight w:val="0"/>
      <w:marTop w:val="0"/>
      <w:marBottom w:val="0"/>
      <w:divBdr>
        <w:top w:val="none" w:sz="0" w:space="0" w:color="auto"/>
        <w:left w:val="none" w:sz="0" w:space="0" w:color="auto"/>
        <w:bottom w:val="none" w:sz="0" w:space="0" w:color="auto"/>
        <w:right w:val="none" w:sz="0" w:space="0" w:color="auto"/>
      </w:divBdr>
    </w:div>
    <w:div w:id="226038836">
      <w:marLeft w:val="0"/>
      <w:marRight w:val="0"/>
      <w:marTop w:val="0"/>
      <w:marBottom w:val="0"/>
      <w:divBdr>
        <w:top w:val="none" w:sz="0" w:space="0" w:color="auto"/>
        <w:left w:val="none" w:sz="0" w:space="0" w:color="auto"/>
        <w:bottom w:val="none" w:sz="0" w:space="0" w:color="auto"/>
        <w:right w:val="none" w:sz="0" w:space="0" w:color="auto"/>
      </w:divBdr>
    </w:div>
    <w:div w:id="2260388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9091</Words>
  <Characters>51824</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pivdom</Company>
  <LinksUpToDate>false</LinksUpToDate>
  <CharactersWithSpaces>60794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Alena</dc:creator>
  <cp:keywords/>
  <dc:description/>
  <cp:lastModifiedBy>admin</cp:lastModifiedBy>
  <cp:revision>2</cp:revision>
  <cp:lastPrinted>2007-03-28T00:07:00Z</cp:lastPrinted>
  <dcterms:created xsi:type="dcterms:W3CDTF">2014-03-07T01:51:00Z</dcterms:created>
  <dcterms:modified xsi:type="dcterms:W3CDTF">2014-03-07T01:51:00Z</dcterms:modified>
</cp:coreProperties>
</file>