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6F" w:rsidRDefault="00A7376F" w:rsidP="00A7376F">
      <w:pPr>
        <w:pStyle w:val="a9"/>
        <w:jc w:val="center"/>
      </w:pPr>
    </w:p>
    <w:p w:rsidR="00A7376F" w:rsidRDefault="00A7376F" w:rsidP="00A7376F">
      <w:pPr>
        <w:pStyle w:val="a9"/>
        <w:jc w:val="center"/>
      </w:pPr>
    </w:p>
    <w:p w:rsidR="00A7376F" w:rsidRDefault="00A7376F" w:rsidP="00A7376F">
      <w:pPr>
        <w:pStyle w:val="a9"/>
        <w:jc w:val="center"/>
      </w:pPr>
    </w:p>
    <w:p w:rsidR="00A7376F" w:rsidRDefault="00A7376F" w:rsidP="00A7376F">
      <w:pPr>
        <w:pStyle w:val="a9"/>
        <w:jc w:val="center"/>
      </w:pPr>
    </w:p>
    <w:p w:rsidR="00A7376F" w:rsidRDefault="00A7376F" w:rsidP="00A7376F">
      <w:pPr>
        <w:pStyle w:val="a9"/>
        <w:jc w:val="center"/>
      </w:pPr>
    </w:p>
    <w:p w:rsidR="00A7376F" w:rsidRDefault="00A7376F" w:rsidP="00A7376F">
      <w:pPr>
        <w:pStyle w:val="a9"/>
        <w:jc w:val="center"/>
      </w:pPr>
    </w:p>
    <w:p w:rsidR="00A7376F" w:rsidRDefault="00A7376F" w:rsidP="00A7376F">
      <w:pPr>
        <w:pStyle w:val="a9"/>
        <w:jc w:val="center"/>
      </w:pPr>
    </w:p>
    <w:p w:rsidR="00A7376F" w:rsidRDefault="00A7376F" w:rsidP="00A7376F">
      <w:pPr>
        <w:pStyle w:val="a9"/>
        <w:jc w:val="center"/>
      </w:pPr>
    </w:p>
    <w:p w:rsidR="00A7376F" w:rsidRDefault="00A7376F" w:rsidP="00A7376F">
      <w:pPr>
        <w:pStyle w:val="a9"/>
        <w:jc w:val="center"/>
      </w:pPr>
    </w:p>
    <w:p w:rsidR="00A7376F" w:rsidRDefault="00A7376F" w:rsidP="00A7376F">
      <w:pPr>
        <w:pStyle w:val="a9"/>
        <w:jc w:val="center"/>
      </w:pPr>
    </w:p>
    <w:p w:rsidR="00A7376F" w:rsidRDefault="00A7376F" w:rsidP="00A7376F">
      <w:pPr>
        <w:pStyle w:val="a9"/>
        <w:jc w:val="center"/>
      </w:pPr>
    </w:p>
    <w:p w:rsidR="00A7376F" w:rsidRDefault="00A7376F" w:rsidP="00A7376F">
      <w:pPr>
        <w:pStyle w:val="a9"/>
        <w:jc w:val="center"/>
      </w:pPr>
    </w:p>
    <w:p w:rsidR="002732C6" w:rsidRPr="00A7376F" w:rsidRDefault="00A7376F" w:rsidP="00A7376F">
      <w:pPr>
        <w:pStyle w:val="a9"/>
        <w:jc w:val="center"/>
      </w:pPr>
      <w:r w:rsidRPr="00A7376F">
        <w:t>Эскизный расчет курсового</w:t>
      </w:r>
      <w:r>
        <w:t xml:space="preserve"> </w:t>
      </w:r>
      <w:r w:rsidRPr="00A7376F">
        <w:t>проекта</w:t>
      </w:r>
    </w:p>
    <w:p w:rsidR="002732C6" w:rsidRPr="00A7376F" w:rsidRDefault="00A7376F" w:rsidP="00A7376F">
      <w:pPr>
        <w:pStyle w:val="a9"/>
        <w:jc w:val="center"/>
      </w:pPr>
      <w:r>
        <w:t>П</w:t>
      </w:r>
      <w:r w:rsidR="002732C6" w:rsidRPr="00A7376F">
        <w:t>риемник</w:t>
      </w:r>
      <w:r>
        <w:t>и непрерывных сигналов</w:t>
      </w:r>
    </w:p>
    <w:p w:rsidR="002732C6" w:rsidRPr="00A7376F" w:rsidRDefault="002732C6" w:rsidP="00A7376F">
      <w:pPr>
        <w:pStyle w:val="a9"/>
        <w:jc w:val="center"/>
      </w:pPr>
    </w:p>
    <w:p w:rsidR="002732C6" w:rsidRPr="00A7376F" w:rsidRDefault="00A7376F" w:rsidP="00A7376F">
      <w:pPr>
        <w:pStyle w:val="a9"/>
      </w:pPr>
      <w:r>
        <w:br w:type="page"/>
      </w:r>
      <w:r w:rsidR="00943463" w:rsidRPr="00A7376F">
        <w:t>1</w:t>
      </w:r>
      <w:r w:rsidR="002732C6" w:rsidRPr="00A7376F">
        <w:t>.</w:t>
      </w:r>
      <w:r w:rsidR="006871F2">
        <w:rPr>
          <w:lang w:val="uk-UA"/>
        </w:rPr>
        <w:t xml:space="preserve"> </w:t>
      </w:r>
      <w:r w:rsidR="002732C6" w:rsidRPr="00A7376F">
        <w:t>Разбиение д</w:t>
      </w:r>
      <w:r w:rsidR="00943463" w:rsidRPr="00A7376F">
        <w:t>иапазона частот на поддиапазоны</w:t>
      </w:r>
    </w:p>
    <w:p w:rsidR="003D197E" w:rsidRPr="00A7376F" w:rsidRDefault="003D197E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1.Коэффициент перекрытия диапазона (показывает во сколько раз максимальная несущая частота входного сигнала больше минимальной ):</w:t>
      </w:r>
    </w:p>
    <w:p w:rsidR="003D197E" w:rsidRPr="00A7376F" w:rsidRDefault="003D197E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262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51.75pt" o:ole="" fillcolor="window">
            <v:imagedata r:id="rId5" o:title=""/>
          </v:shape>
          <o:OLEObject Type="Embed" ProgID="Equation.3" ShapeID="_x0000_i1025" DrawAspect="Content" ObjectID="_1460133448" r:id="rId6"/>
        </w:object>
      </w:r>
      <w:r w:rsidR="00A7376F">
        <w:t xml:space="preserve"> </w:t>
      </w:r>
      <w:r w:rsidR="002732C6" w:rsidRPr="00A7376F">
        <w:t>(1)</w:t>
      </w:r>
    </w:p>
    <w:p w:rsidR="00A7376F" w:rsidRDefault="00A7376F" w:rsidP="00A7376F">
      <w:pPr>
        <w:pStyle w:val="a9"/>
      </w:pPr>
    </w:p>
    <w:p w:rsidR="002732C6" w:rsidRPr="00A7376F" w:rsidRDefault="003D197E" w:rsidP="00A7376F">
      <w:pPr>
        <w:pStyle w:val="a9"/>
      </w:pPr>
      <w:r w:rsidRPr="00A7376F">
        <w:t xml:space="preserve">где </w:t>
      </w:r>
      <w:r w:rsidR="005967A6" w:rsidRPr="00A7376F">
        <w:object w:dxaOrig="1140" w:dyaOrig="440">
          <v:shape id="_x0000_i1026" type="#_x0000_t75" style="width:57pt;height:21.75pt" o:ole="" fillcolor="window">
            <v:imagedata r:id="rId7" o:title=""/>
          </v:shape>
          <o:OLEObject Type="Embed" ProgID="Equation.3" ShapeID="_x0000_i1026" DrawAspect="Content" ObjectID="_1460133449" r:id="rId8"/>
        </w:object>
      </w:r>
      <w:r w:rsidR="002732C6" w:rsidRPr="00A7376F">
        <w:t>- максимальная и минимальная несущая частота входного сигнала.</w:t>
      </w:r>
    </w:p>
    <w:p w:rsidR="002732C6" w:rsidRPr="00A7376F" w:rsidRDefault="002732C6" w:rsidP="00A7376F">
      <w:pPr>
        <w:pStyle w:val="a9"/>
      </w:pPr>
      <w:r w:rsidRPr="00A7376F">
        <w:t>2.Выбор элементов</w:t>
      </w:r>
      <w:r w:rsidR="00A7376F">
        <w:t xml:space="preserve"> перестройки контуров приемника</w:t>
      </w:r>
    </w:p>
    <w:p w:rsidR="002732C6" w:rsidRPr="00A7376F" w:rsidRDefault="002732C6" w:rsidP="00A7376F">
      <w:pPr>
        <w:pStyle w:val="a9"/>
      </w:pPr>
      <w:r w:rsidRPr="00A7376F">
        <w:t>Для контуров с сосредоточенными параметрами перестройку по частоте можно осуществлять:</w:t>
      </w:r>
    </w:p>
    <w:p w:rsidR="002732C6" w:rsidRPr="00A7376F" w:rsidRDefault="002732C6" w:rsidP="00A7376F">
      <w:pPr>
        <w:pStyle w:val="a9"/>
      </w:pPr>
      <w:r w:rsidRPr="00A7376F">
        <w:t>конденсатором переменной емкости</w:t>
      </w:r>
      <w:r w:rsidR="00A7376F">
        <w:t xml:space="preserve"> </w:t>
      </w:r>
      <w:r w:rsidR="005967A6" w:rsidRPr="00A7376F">
        <w:object w:dxaOrig="460" w:dyaOrig="460">
          <v:shape id="_x0000_i1027" type="#_x0000_t75" style="width:23.25pt;height:23.25pt" o:ole="" fillcolor="window">
            <v:imagedata r:id="rId9" o:title=""/>
          </v:shape>
          <o:OLEObject Type="Embed" ProgID="Equation.3" ShapeID="_x0000_i1027" DrawAspect="Content" ObjectID="_1460133450" r:id="rId10"/>
        </w:object>
      </w:r>
      <w:r w:rsidRPr="00A7376F">
        <w:t>=2,5-3</w:t>
      </w:r>
    </w:p>
    <w:p w:rsidR="002732C6" w:rsidRPr="00A7376F" w:rsidRDefault="002732C6" w:rsidP="00A7376F">
      <w:pPr>
        <w:pStyle w:val="a9"/>
      </w:pPr>
      <w:r w:rsidRPr="00A7376F">
        <w:t>катушкой переменной индуктивности</w:t>
      </w:r>
      <w:r w:rsidR="00A7376F">
        <w:t xml:space="preserve"> </w:t>
      </w:r>
      <w:r w:rsidR="005967A6" w:rsidRPr="00A7376F">
        <w:object w:dxaOrig="460" w:dyaOrig="460">
          <v:shape id="_x0000_i1028" type="#_x0000_t75" style="width:23.25pt;height:23.25pt" o:ole="" fillcolor="window">
            <v:imagedata r:id="rId9" o:title=""/>
          </v:shape>
          <o:OLEObject Type="Embed" ProgID="Equation.3" ShapeID="_x0000_i1028" DrawAspect="Content" ObjectID="_1460133451" r:id="rId11"/>
        </w:object>
      </w:r>
      <w:r w:rsidRPr="00A7376F">
        <w:t>=1,4-3</w:t>
      </w:r>
    </w:p>
    <w:p w:rsidR="002732C6" w:rsidRPr="00A7376F" w:rsidRDefault="002732C6" w:rsidP="00A7376F">
      <w:pPr>
        <w:pStyle w:val="a9"/>
      </w:pPr>
      <w:r w:rsidRPr="00A7376F">
        <w:t>варикапом</w:t>
      </w:r>
      <w:r w:rsidR="00A7376F">
        <w:t xml:space="preserve"> </w:t>
      </w:r>
      <w:r w:rsidR="005967A6" w:rsidRPr="00A7376F">
        <w:object w:dxaOrig="460" w:dyaOrig="460">
          <v:shape id="_x0000_i1029" type="#_x0000_t75" style="width:23.25pt;height:23.25pt" o:ole="" fillcolor="window">
            <v:imagedata r:id="rId9" o:title=""/>
          </v:shape>
          <o:OLEObject Type="Embed" ProgID="Equation.3" ShapeID="_x0000_i1029" DrawAspect="Content" ObjectID="_1460133452" r:id="rId12"/>
        </w:object>
      </w:r>
      <w:r w:rsidRPr="00A7376F">
        <w:t>=2,3-2,7</w:t>
      </w:r>
    </w:p>
    <w:p w:rsidR="002732C6" w:rsidRPr="00A7376F" w:rsidRDefault="002732C6" w:rsidP="00A7376F">
      <w:pPr>
        <w:pStyle w:val="a9"/>
      </w:pPr>
      <w:r w:rsidRPr="00A7376F">
        <w:t xml:space="preserve">где </w:t>
      </w:r>
      <w:r w:rsidR="005967A6" w:rsidRPr="00A7376F">
        <w:object w:dxaOrig="460" w:dyaOrig="460">
          <v:shape id="_x0000_i1030" type="#_x0000_t75" style="width:23.25pt;height:23.25pt" o:ole="" fillcolor="window">
            <v:imagedata r:id="rId9" o:title=""/>
          </v:shape>
          <o:OLEObject Type="Embed" ProgID="Equation.3" ShapeID="_x0000_i1030" DrawAspect="Content" ObjectID="_1460133453" r:id="rId13"/>
        </w:object>
      </w:r>
      <w:r w:rsidRPr="00A7376F">
        <w:t>- максимальные значения коэффициентов перекрытия диапазона различными реактивными элементами контуров.</w:t>
      </w:r>
    </w:p>
    <w:p w:rsidR="002732C6" w:rsidRPr="00A7376F" w:rsidRDefault="002732C6" w:rsidP="00A7376F">
      <w:pPr>
        <w:pStyle w:val="a9"/>
      </w:pPr>
      <w:r w:rsidRPr="00A7376F">
        <w:t>3.</w:t>
      </w:r>
      <w:r w:rsidR="003D197E" w:rsidRPr="00A7376F">
        <w:t>Так как</w:t>
      </w:r>
      <w:r w:rsidRPr="00A7376F">
        <w:t xml:space="preserve"> </w:t>
      </w:r>
      <w:r w:rsidR="005967A6" w:rsidRPr="00A7376F">
        <w:object w:dxaOrig="460" w:dyaOrig="460">
          <v:shape id="_x0000_i1031" type="#_x0000_t75" style="width:23.25pt;height:23.25pt" o:ole="" fillcolor="window">
            <v:imagedata r:id="rId9" o:title=""/>
          </v:shape>
          <o:OLEObject Type="Embed" ProgID="Equation.3" ShapeID="_x0000_i1031" DrawAspect="Content" ObjectID="_1460133454" r:id="rId14"/>
        </w:object>
      </w:r>
      <w:r w:rsidRPr="00A7376F">
        <w:t>&gt;</w:t>
      </w:r>
      <w:r w:rsidR="005967A6" w:rsidRPr="00A7376F">
        <w:object w:dxaOrig="340" w:dyaOrig="440">
          <v:shape id="_x0000_i1032" type="#_x0000_t75" style="width:17.25pt;height:21.75pt" o:ole="" fillcolor="window">
            <v:imagedata r:id="rId15" o:title=""/>
          </v:shape>
          <o:OLEObject Type="Embed" ProgID="Equation.3" ShapeID="_x0000_i1032" DrawAspect="Content" ObjectID="_1460133455" r:id="rId16"/>
        </w:object>
      </w:r>
      <w:r w:rsidRPr="00A7376F">
        <w:t xml:space="preserve">, то </w:t>
      </w:r>
      <w:r w:rsidR="003D197E" w:rsidRPr="00A7376F">
        <w:t>приемник однодиапазонный.</w:t>
      </w:r>
    </w:p>
    <w:p w:rsidR="00943463" w:rsidRPr="00A7376F" w:rsidRDefault="00943463" w:rsidP="00A7376F">
      <w:pPr>
        <w:pStyle w:val="a9"/>
      </w:pPr>
    </w:p>
    <w:p w:rsidR="002732C6" w:rsidRPr="00A7376F" w:rsidRDefault="00943463" w:rsidP="00A7376F">
      <w:pPr>
        <w:pStyle w:val="a9"/>
      </w:pPr>
      <w:r w:rsidRPr="00A7376F">
        <w:t>2</w:t>
      </w:r>
      <w:r w:rsidR="002732C6" w:rsidRPr="00A7376F">
        <w:t>.Полоса пропускания</w:t>
      </w:r>
      <w:r w:rsidR="00A7376F">
        <w:t xml:space="preserve"> линейного тракта приемника</w:t>
      </w:r>
    </w:p>
    <w:p w:rsidR="003D197E" w:rsidRPr="00A7376F" w:rsidRDefault="003D197E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Полоса пропускания линейного тракта приемника:</w:t>
      </w:r>
    </w:p>
    <w:p w:rsidR="003D197E" w:rsidRPr="00A7376F" w:rsidRDefault="003D197E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300" w:dyaOrig="300">
          <v:shape id="_x0000_i1033" type="#_x0000_t75" style="width:15pt;height:15pt" o:ole="" fillcolor="window">
            <v:imagedata r:id="rId17" o:title=""/>
          </v:shape>
          <o:OLEObject Type="Embed" ProgID="Equation.3" ShapeID="_x0000_i1033" DrawAspect="Content" ObjectID="_1460133456" r:id="rId18"/>
        </w:object>
      </w:r>
      <w:r w:rsidR="002732C6" w:rsidRPr="00A7376F">
        <w:t>=</w:t>
      </w:r>
      <w:r w:rsidRPr="00A7376F">
        <w:object w:dxaOrig="400" w:dyaOrig="440">
          <v:shape id="_x0000_i1034" type="#_x0000_t75" style="width:20.25pt;height:21.75pt" o:ole="" fillcolor="window">
            <v:imagedata r:id="rId19" o:title=""/>
          </v:shape>
          <o:OLEObject Type="Embed" ProgID="Equation.3" ShapeID="_x0000_i1034" DrawAspect="Content" ObjectID="_1460133457" r:id="rId20"/>
        </w:object>
      </w:r>
      <w:r w:rsidR="002732C6" w:rsidRPr="00A7376F">
        <w:t>+</w:t>
      </w:r>
      <w:r w:rsidRPr="00A7376F">
        <w:object w:dxaOrig="720" w:dyaOrig="440">
          <v:shape id="_x0000_i1035" type="#_x0000_t75" style="width:36pt;height:21.75pt" o:ole="" fillcolor="window">
            <v:imagedata r:id="rId21" o:title=""/>
          </v:shape>
          <o:OLEObject Type="Embed" ProgID="Equation.3" ShapeID="_x0000_i1035" DrawAspect="Content" ObjectID="_1460133458" r:id="rId22"/>
        </w:object>
      </w:r>
      <w:r w:rsidR="003D197E" w:rsidRPr="00A7376F">
        <w:t>(2</w:t>
      </w:r>
      <w:r w:rsidR="002732C6" w:rsidRPr="00A7376F">
        <w:t>)</w:t>
      </w:r>
    </w:p>
    <w:p w:rsidR="00A7376F" w:rsidRDefault="00A7376F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 xml:space="preserve">где </w:t>
      </w:r>
      <w:r w:rsidR="005967A6" w:rsidRPr="00A7376F">
        <w:object w:dxaOrig="400" w:dyaOrig="440">
          <v:shape id="_x0000_i1036" type="#_x0000_t75" style="width:20.25pt;height:21.75pt" o:ole="" fillcolor="window">
            <v:imagedata r:id="rId19" o:title=""/>
          </v:shape>
          <o:OLEObject Type="Embed" ProgID="Equation.3" ShapeID="_x0000_i1036" DrawAspect="Content" ObjectID="_1460133459" r:id="rId23"/>
        </w:object>
      </w:r>
      <w:r w:rsidRPr="00A7376F">
        <w:t>- ширина спектра полезного сигнала, равная:</w:t>
      </w:r>
    </w:p>
    <w:p w:rsidR="00A7376F" w:rsidRDefault="00A7376F" w:rsidP="00A7376F">
      <w:pPr>
        <w:pStyle w:val="a9"/>
      </w:pPr>
    </w:p>
    <w:p w:rsidR="00A7376F" w:rsidRDefault="005967A6" w:rsidP="00A7376F">
      <w:pPr>
        <w:pStyle w:val="a9"/>
      </w:pPr>
      <w:r w:rsidRPr="00A7376F">
        <w:object w:dxaOrig="3780" w:dyaOrig="720">
          <v:shape id="_x0000_i1037" type="#_x0000_t75" style="width:189pt;height:36pt" o:ole="" fillcolor="window">
            <v:imagedata r:id="rId24" o:title=""/>
          </v:shape>
          <o:OLEObject Type="Embed" ProgID="Equation.3" ShapeID="_x0000_i1037" DrawAspect="Content" ObjectID="_1460133460" r:id="rId25"/>
        </w:object>
      </w:r>
      <w:r w:rsidR="00A7376F">
        <w:t xml:space="preserve"> </w:t>
      </w:r>
      <w:r w:rsidR="00F62478" w:rsidRPr="00A7376F">
        <w:t>(3)</w:t>
      </w:r>
    </w:p>
    <w:p w:rsidR="00A7376F" w:rsidRDefault="00A7376F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(</w:t>
      </w:r>
      <w:r w:rsidR="005967A6" w:rsidRPr="00A7376F">
        <w:object w:dxaOrig="279" w:dyaOrig="380">
          <v:shape id="_x0000_i1038" type="#_x0000_t75" style="width:14.25pt;height:18.75pt" o:ole="" fillcolor="window">
            <v:imagedata r:id="rId26" o:title=""/>
          </v:shape>
          <o:OLEObject Type="Embed" ProgID="Equation.3" ShapeID="_x0000_i1038" DrawAspect="Content" ObjectID="_1460133461" r:id="rId27"/>
        </w:object>
      </w:r>
      <w:r w:rsidRPr="00A7376F">
        <w:t xml:space="preserve"> - верхняя частота модуляции),</w:t>
      </w:r>
    </w:p>
    <w:p w:rsidR="00A7376F" w:rsidRDefault="005967A6" w:rsidP="00A7376F">
      <w:pPr>
        <w:pStyle w:val="a9"/>
      </w:pPr>
      <w:r w:rsidRPr="00A7376F">
        <w:object w:dxaOrig="720" w:dyaOrig="440">
          <v:shape id="_x0000_i1039" type="#_x0000_t75" style="width:36pt;height:21.75pt" o:ole="" fillcolor="window">
            <v:imagedata r:id="rId21" o:title=""/>
          </v:shape>
          <o:OLEObject Type="Embed" ProgID="Equation.3" ShapeID="_x0000_i1039" DrawAspect="Content" ObjectID="_1460133462" r:id="rId28"/>
        </w:object>
      </w:r>
      <w:r w:rsidR="002732C6" w:rsidRPr="00A7376F">
        <w:t xml:space="preserve"> - запас по полосе, обусловленный нестабильностью передатчика, равный:</w:t>
      </w:r>
    </w:p>
    <w:p w:rsidR="00A7376F" w:rsidRDefault="00A7376F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5340" w:dyaOrig="400">
          <v:shape id="_x0000_i1040" type="#_x0000_t75" style="width:267pt;height:20.25pt" o:ole="" fillcolor="window">
            <v:imagedata r:id="rId29" o:title=""/>
          </v:shape>
          <o:OLEObject Type="Embed" ProgID="Equation.3" ShapeID="_x0000_i1040" DrawAspect="Content" ObjectID="_1460133463" r:id="rId30"/>
        </w:object>
      </w:r>
      <w:r w:rsidR="002732C6" w:rsidRPr="00A7376F">
        <w:t>(</w:t>
      </w:r>
      <w:r w:rsidR="00F62478" w:rsidRPr="00A7376F">
        <w:t>4</w:t>
      </w:r>
      <w:r w:rsidR="002732C6" w:rsidRPr="00A7376F">
        <w:t>)</w:t>
      </w:r>
    </w:p>
    <w:p w:rsidR="00A7376F" w:rsidRDefault="00A7376F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(</w:t>
      </w:r>
      <w:r w:rsidR="005967A6" w:rsidRPr="00A7376F">
        <w:object w:dxaOrig="220" w:dyaOrig="320">
          <v:shape id="_x0000_i1041" type="#_x0000_t75" style="width:11.25pt;height:15.75pt" o:ole="" fillcolor="window">
            <v:imagedata r:id="rId31" o:title=""/>
          </v:shape>
          <o:OLEObject Type="Embed" ProgID="Equation.3" ShapeID="_x0000_i1041" DrawAspect="Content" ObjectID="_1460133464" r:id="rId32"/>
        </w:object>
      </w:r>
      <w:r w:rsidRPr="00A7376F">
        <w:t>- относительная нестаб</w:t>
      </w:r>
      <w:r w:rsidR="00F62478" w:rsidRPr="00A7376F">
        <w:t>ильность частоты передатчика)</w:t>
      </w:r>
    </w:p>
    <w:p w:rsidR="003D197E" w:rsidRPr="00A7376F" w:rsidRDefault="005967A6" w:rsidP="00A7376F">
      <w:pPr>
        <w:pStyle w:val="a9"/>
      </w:pPr>
      <w:r w:rsidRPr="00A7376F">
        <w:object w:dxaOrig="2360" w:dyaOrig="1040">
          <v:shape id="_x0000_i1042" type="#_x0000_t75" style="width:117.75pt;height:51.75pt" o:ole="" fillcolor="window">
            <v:imagedata r:id="rId33" o:title=""/>
          </v:shape>
          <o:OLEObject Type="Embed" ProgID="Equation.3" ShapeID="_x0000_i1042" DrawAspect="Content" ObjectID="_1460133465" r:id="rId34"/>
        </w:object>
      </w:r>
      <w:r w:rsidR="00A7376F">
        <w:t xml:space="preserve"> </w:t>
      </w:r>
      <w:r w:rsidR="00F62478" w:rsidRPr="00A7376F">
        <w:t>(5)</w:t>
      </w:r>
    </w:p>
    <w:p w:rsidR="002732C6" w:rsidRPr="00A7376F" w:rsidRDefault="002732C6" w:rsidP="00A7376F">
      <w:pPr>
        <w:pStyle w:val="a9"/>
      </w:pPr>
      <w:r w:rsidRPr="00A7376F">
        <w:t xml:space="preserve">Если </w:t>
      </w:r>
      <w:r w:rsidR="005967A6" w:rsidRPr="00A7376F">
        <w:object w:dxaOrig="300" w:dyaOrig="300">
          <v:shape id="_x0000_i1043" type="#_x0000_t75" style="width:15pt;height:15pt" o:ole="" fillcolor="window">
            <v:imagedata r:id="rId17" o:title=""/>
          </v:shape>
          <o:OLEObject Type="Embed" ProgID="Equation.3" ShapeID="_x0000_i1043" DrawAspect="Content" ObjectID="_1460133466" r:id="rId35"/>
        </w:object>
      </w:r>
      <w:r w:rsidRPr="00A7376F">
        <w:t>/</w:t>
      </w:r>
      <w:r w:rsidR="005967A6" w:rsidRPr="00A7376F">
        <w:object w:dxaOrig="400" w:dyaOrig="440">
          <v:shape id="_x0000_i1044" type="#_x0000_t75" style="width:20.25pt;height:21.75pt" o:ole="" fillcolor="window">
            <v:imagedata r:id="rId19" o:title=""/>
          </v:shape>
          <o:OLEObject Type="Embed" ProgID="Equation.3" ShapeID="_x0000_i1044" DrawAspect="Content" ObjectID="_1460133467" r:id="rId36"/>
        </w:object>
      </w:r>
      <w:r w:rsidRPr="00A7376F">
        <w:t>&lt;1,2 ,</w:t>
      </w:r>
      <w:r w:rsidR="00A7376F">
        <w:t xml:space="preserve"> </w:t>
      </w:r>
      <w:r w:rsidRPr="00A7376F">
        <w:t xml:space="preserve">то расширение полосы пропускания приемника за счет нестабильности частоты передатчика незначительно и принимаем полосу пропускания линейного тракта приемника равной П. Если же </w:t>
      </w:r>
      <w:r w:rsidR="005967A6" w:rsidRPr="00A7376F">
        <w:object w:dxaOrig="300" w:dyaOrig="300">
          <v:shape id="_x0000_i1045" type="#_x0000_t75" style="width:15pt;height:15pt" o:ole="" fillcolor="window">
            <v:imagedata r:id="rId17" o:title=""/>
          </v:shape>
          <o:OLEObject Type="Embed" ProgID="Equation.3" ShapeID="_x0000_i1045" DrawAspect="Content" ObjectID="_1460133468" r:id="rId37"/>
        </w:object>
      </w:r>
      <w:r w:rsidRPr="00A7376F">
        <w:t>/</w:t>
      </w:r>
      <w:r w:rsidR="005967A6" w:rsidRPr="00A7376F">
        <w:object w:dxaOrig="400" w:dyaOrig="440">
          <v:shape id="_x0000_i1046" type="#_x0000_t75" style="width:20.25pt;height:21.75pt" o:ole="" fillcolor="window">
            <v:imagedata r:id="rId19" o:title=""/>
          </v:shape>
          <o:OLEObject Type="Embed" ProgID="Equation.3" ShapeID="_x0000_i1046" DrawAspect="Content" ObjectID="_1460133469" r:id="rId38"/>
        </w:object>
      </w:r>
      <w:r w:rsidRPr="00A7376F">
        <w:t>&gt;1,2 расширение полосы существенно и требует введения системы ЧАП. В этом случае:</w:t>
      </w:r>
    </w:p>
    <w:p w:rsidR="00A7376F" w:rsidRDefault="00A7376F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4220" w:dyaOrig="700">
          <v:shape id="_x0000_i1047" type="#_x0000_t75" style="width:210.75pt;height:35.25pt" o:ole="" fillcolor="window">
            <v:imagedata r:id="rId39" o:title=""/>
          </v:shape>
          <o:OLEObject Type="Embed" ProgID="Equation.3" ShapeID="_x0000_i1047" DrawAspect="Content" ObjectID="_1460133470" r:id="rId40"/>
        </w:object>
      </w:r>
      <w:r w:rsidR="002732C6" w:rsidRPr="00A7376F">
        <w:t>(</w:t>
      </w:r>
      <w:r w:rsidR="00F62478" w:rsidRPr="00A7376F">
        <w:t>6</w:t>
      </w:r>
      <w:r w:rsidR="002732C6" w:rsidRPr="00A7376F">
        <w:t>)</w:t>
      </w:r>
    </w:p>
    <w:p w:rsidR="00A7376F" w:rsidRDefault="00A7376F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 xml:space="preserve">где </w:t>
      </w:r>
      <w:r w:rsidR="005967A6" w:rsidRPr="00A7376F">
        <w:object w:dxaOrig="480" w:dyaOrig="440">
          <v:shape id="_x0000_i1048" type="#_x0000_t75" style="width:24pt;height:21.75pt" o:ole="" fillcolor="window">
            <v:imagedata r:id="rId41" o:title=""/>
          </v:shape>
          <o:OLEObject Type="Embed" ProgID="Equation.3" ShapeID="_x0000_i1048" DrawAspect="Content" ObjectID="_1460133471" r:id="rId42"/>
        </w:object>
      </w:r>
      <w:r w:rsidRPr="00A7376F">
        <w:t>=10-35 –коэффициент передачи системы ЧАП.</w:t>
      </w:r>
    </w:p>
    <w:p w:rsidR="00411FA6" w:rsidRPr="00A7376F" w:rsidRDefault="005967A6" w:rsidP="00A7376F">
      <w:pPr>
        <w:pStyle w:val="a9"/>
      </w:pPr>
      <w:r w:rsidRPr="00A7376F">
        <w:object w:dxaOrig="2480" w:dyaOrig="680">
          <v:shape id="_x0000_i1049" type="#_x0000_t75" style="width:123.75pt;height:33.75pt" o:ole="" fillcolor="window">
            <v:imagedata r:id="rId43" o:title=""/>
          </v:shape>
          <o:OLEObject Type="Embed" ProgID="Equation.3" ShapeID="_x0000_i1049" DrawAspect="Content" ObjectID="_1460133472" r:id="rId44"/>
        </w:object>
      </w:r>
      <w:r w:rsidR="00A7376F">
        <w:t xml:space="preserve"> </w:t>
      </w:r>
      <w:r w:rsidR="00411FA6" w:rsidRPr="00A7376F">
        <w:t>(7)</w:t>
      </w:r>
    </w:p>
    <w:p w:rsidR="00A7376F" w:rsidRDefault="00411FA6" w:rsidP="00A7376F">
      <w:pPr>
        <w:pStyle w:val="a9"/>
      </w:pPr>
      <w:r w:rsidRPr="00A7376F">
        <w:t xml:space="preserve">Так как </w:t>
      </w:r>
      <w:r w:rsidR="005967A6" w:rsidRPr="00A7376F">
        <w:object w:dxaOrig="300" w:dyaOrig="300">
          <v:shape id="_x0000_i1050" type="#_x0000_t75" style="width:15pt;height:15pt" o:ole="" fillcolor="window">
            <v:imagedata r:id="rId17" o:title=""/>
          </v:shape>
          <o:OLEObject Type="Embed" ProgID="Equation.3" ShapeID="_x0000_i1050" DrawAspect="Content" ObjectID="_1460133473" r:id="rId45"/>
        </w:object>
      </w:r>
      <w:r w:rsidRPr="00A7376F">
        <w:t>/</w:t>
      </w:r>
      <w:r w:rsidR="005967A6" w:rsidRPr="00A7376F">
        <w:object w:dxaOrig="400" w:dyaOrig="440">
          <v:shape id="_x0000_i1051" type="#_x0000_t75" style="width:20.25pt;height:21.75pt" o:ole="" fillcolor="window">
            <v:imagedata r:id="rId19" o:title=""/>
          </v:shape>
          <o:OLEObject Type="Embed" ProgID="Equation.3" ShapeID="_x0000_i1051" DrawAspect="Content" ObjectID="_1460133474" r:id="rId46"/>
        </w:object>
      </w:r>
      <w:r w:rsidRPr="00A7376F">
        <w:t>&lt;1,2, то останавливаемся на введение системы ЧАП</w:t>
      </w:r>
    </w:p>
    <w:p w:rsidR="00A7376F" w:rsidRDefault="00A7376F" w:rsidP="00A7376F">
      <w:pPr>
        <w:pStyle w:val="a9"/>
        <w:sectPr w:rsidR="00A7376F" w:rsidSect="00A7376F">
          <w:pgSz w:w="11907" w:h="16839" w:code="9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2732C6" w:rsidRPr="00A7376F" w:rsidRDefault="00943463" w:rsidP="00A7376F">
      <w:pPr>
        <w:pStyle w:val="a9"/>
      </w:pPr>
      <w:r w:rsidRPr="00A7376F">
        <w:t>3.</w:t>
      </w:r>
      <w:r w:rsidR="002732C6" w:rsidRPr="00A7376F">
        <w:t xml:space="preserve"> Выбор структуры преселектора для обеспе</w:t>
      </w:r>
      <w:r w:rsidR="00A7376F">
        <w:t>чения требуемой избирательности</w:t>
      </w:r>
    </w:p>
    <w:p w:rsidR="00411FA6" w:rsidRPr="00A7376F" w:rsidRDefault="00411FA6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В данном разделе выбираются фильтры преселектора, позволяющие обеспечить требуемое подавление двух основных паразитных каналов приемника - зеркального и канала прямого прохождения.</w:t>
      </w:r>
    </w:p>
    <w:p w:rsidR="002732C6" w:rsidRPr="00A7376F" w:rsidRDefault="002732C6" w:rsidP="00A7376F">
      <w:pPr>
        <w:pStyle w:val="a9"/>
      </w:pPr>
      <w:r w:rsidRPr="00A7376F">
        <w:t>Приводимый расчет предполагает знание промежуточной частоты приемника. Задаемся промежуточной частотой проектируемого приемника:</w:t>
      </w:r>
    </w:p>
    <w:p w:rsidR="00411FA6" w:rsidRPr="00A7376F" w:rsidRDefault="00411FA6" w:rsidP="00A7376F">
      <w:pPr>
        <w:pStyle w:val="a9"/>
      </w:pPr>
    </w:p>
    <w:p w:rsidR="00411FA6" w:rsidRPr="00A7376F" w:rsidRDefault="005967A6" w:rsidP="00A7376F">
      <w:pPr>
        <w:pStyle w:val="a9"/>
      </w:pPr>
      <w:r w:rsidRPr="00A7376F">
        <w:object w:dxaOrig="3660" w:dyaOrig="380">
          <v:shape id="_x0000_i1052" type="#_x0000_t75" style="width:183pt;height:18.75pt" o:ole="" fillcolor="window">
            <v:imagedata r:id="rId47" o:title=""/>
          </v:shape>
          <o:OLEObject Type="Embed" ProgID="Equation.3" ShapeID="_x0000_i1052" DrawAspect="Content" ObjectID="_1460133475" r:id="rId48"/>
        </w:object>
      </w:r>
      <w:r w:rsidR="00A7376F">
        <w:t xml:space="preserve"> </w:t>
      </w:r>
      <w:r w:rsidR="00411FA6" w:rsidRPr="00A7376F">
        <w:t>(8)</w:t>
      </w:r>
    </w:p>
    <w:p w:rsidR="00411FA6" w:rsidRPr="00A7376F" w:rsidRDefault="00411FA6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(</w:t>
      </w:r>
      <w:r w:rsidR="005967A6" w:rsidRPr="00A7376F">
        <w:object w:dxaOrig="420" w:dyaOrig="460">
          <v:shape id="_x0000_i1053" type="#_x0000_t75" style="width:21pt;height:23.25pt" o:ole="" fillcolor="window">
            <v:imagedata r:id="rId49" o:title=""/>
          </v:shape>
          <o:OLEObject Type="Embed" ProgID="Equation.3" ShapeID="_x0000_i1053" DrawAspect="Content" ObjectID="_1460133476" r:id="rId50"/>
        </w:object>
      </w:r>
      <w:r w:rsidRPr="00A7376F">
        <w:t>- средняя несущая частота входного сигнала)</w:t>
      </w:r>
      <w:r w:rsidR="00A7376F">
        <w:t xml:space="preserve"> </w:t>
      </w:r>
      <w:r w:rsidRPr="00A7376F">
        <w:t>для КВ диапазона (3МГц - 30МГц) и УКВ диапазона (30МГц - 300МГц);</w:t>
      </w:r>
    </w:p>
    <w:p w:rsidR="00411FA6" w:rsidRPr="00A7376F" w:rsidRDefault="00411FA6" w:rsidP="00A7376F">
      <w:pPr>
        <w:pStyle w:val="a9"/>
      </w:pPr>
    </w:p>
    <w:p w:rsidR="00A7376F" w:rsidRDefault="005967A6" w:rsidP="00A7376F">
      <w:pPr>
        <w:pStyle w:val="a9"/>
      </w:pPr>
      <w:r w:rsidRPr="00A7376F">
        <w:object w:dxaOrig="5280" w:dyaOrig="639">
          <v:shape id="_x0000_i1054" type="#_x0000_t75" style="width:264pt;height:32.25pt" o:ole="">
            <v:imagedata r:id="rId51" o:title=""/>
          </v:shape>
          <o:OLEObject Type="Embed" ProgID="Equation.3" ShapeID="_x0000_i1054" DrawAspect="Content" ObjectID="_1460133477" r:id="rId52"/>
        </w:object>
      </w:r>
      <w:r w:rsidR="00A7376F">
        <w:t xml:space="preserve"> </w:t>
      </w:r>
      <w:r w:rsidR="00411FA6" w:rsidRPr="00A7376F">
        <w:t>(9)</w:t>
      </w:r>
    </w:p>
    <w:p w:rsidR="00411FA6" w:rsidRPr="00A7376F" w:rsidRDefault="00411FA6" w:rsidP="00A7376F">
      <w:pPr>
        <w:pStyle w:val="a9"/>
      </w:pPr>
    </w:p>
    <w:p w:rsidR="00A7376F" w:rsidRDefault="002732C6" w:rsidP="00A7376F">
      <w:pPr>
        <w:pStyle w:val="a9"/>
      </w:pPr>
      <w:r w:rsidRPr="00A7376F">
        <w:t>Далее последовательно для каждого из паразитных каналов находим структуру преселектора.</w:t>
      </w:r>
    </w:p>
    <w:p w:rsidR="002732C6" w:rsidRPr="00A7376F" w:rsidRDefault="002732C6" w:rsidP="00A7376F">
      <w:pPr>
        <w:pStyle w:val="a9"/>
      </w:pPr>
      <w:r w:rsidRPr="00A7376F">
        <w:t>А) Определение структуры преселектора, обеспечивающей подавление зеркального канала.</w:t>
      </w:r>
    </w:p>
    <w:p w:rsidR="00A7376F" w:rsidRDefault="002732C6" w:rsidP="00A7376F">
      <w:pPr>
        <w:pStyle w:val="a9"/>
      </w:pPr>
      <w:r w:rsidRPr="00A7376F">
        <w:t>Находим обобщенную расстройку зеркального канала:</w:t>
      </w:r>
    </w:p>
    <w:p w:rsidR="00A7376F" w:rsidRDefault="00A7376F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5360" w:dyaOrig="1040">
          <v:shape id="_x0000_i1055" type="#_x0000_t75" style="width:267.75pt;height:51.75pt" o:ole="" fillcolor="window">
            <v:imagedata r:id="rId53" o:title=""/>
          </v:shape>
          <o:OLEObject Type="Embed" ProgID="Equation.3" ShapeID="_x0000_i1055" DrawAspect="Content" ObjectID="_1460133478" r:id="rId54"/>
        </w:object>
      </w:r>
      <w:r w:rsidR="002732C6" w:rsidRPr="00A7376F">
        <w:t>(</w:t>
      </w:r>
      <w:r w:rsidR="001D3120" w:rsidRPr="00A7376F">
        <w:t>10</w:t>
      </w:r>
      <w:r w:rsidR="002732C6" w:rsidRPr="00A7376F">
        <w:t>)</w:t>
      </w:r>
    </w:p>
    <w:p w:rsidR="001D3120" w:rsidRPr="00A7376F" w:rsidRDefault="001D3120" w:rsidP="00A7376F">
      <w:pPr>
        <w:pStyle w:val="a9"/>
      </w:pPr>
    </w:p>
    <w:p w:rsidR="00A7376F" w:rsidRDefault="002732C6" w:rsidP="00A7376F">
      <w:pPr>
        <w:pStyle w:val="a9"/>
      </w:pPr>
      <w:r w:rsidRPr="00A7376F">
        <w:t xml:space="preserve">где </w:t>
      </w:r>
      <w:r w:rsidR="005967A6" w:rsidRPr="00A7376F">
        <w:object w:dxaOrig="400" w:dyaOrig="360">
          <v:shape id="_x0000_i1056" type="#_x0000_t75" style="width:20.25pt;height:18pt" o:ole="" fillcolor="window">
            <v:imagedata r:id="rId55" o:title=""/>
          </v:shape>
          <o:OLEObject Type="Embed" ProgID="Equation.3" ShapeID="_x0000_i1056" DrawAspect="Content" ObjectID="_1460133479" r:id="rId56"/>
        </w:object>
      </w:r>
      <w:r w:rsidRPr="00A7376F">
        <w:t>- частота зеркального канала.</w:t>
      </w:r>
    </w:p>
    <w:p w:rsidR="00EE560B" w:rsidRPr="00A7376F" w:rsidRDefault="00EE560B" w:rsidP="00A7376F">
      <w:pPr>
        <w:pStyle w:val="a9"/>
      </w:pPr>
    </w:p>
    <w:p w:rsidR="00EE560B" w:rsidRPr="00A7376F" w:rsidRDefault="005967A6" w:rsidP="00A7376F">
      <w:pPr>
        <w:pStyle w:val="a9"/>
      </w:pPr>
      <w:r w:rsidRPr="00A7376F">
        <w:object w:dxaOrig="5980" w:dyaOrig="380">
          <v:shape id="_x0000_i1057" type="#_x0000_t75" style="width:299.25pt;height:18.75pt" o:ole="" fillcolor="window">
            <v:imagedata r:id="rId57" o:title=""/>
          </v:shape>
          <o:OLEObject Type="Embed" ProgID="Equation.3" ShapeID="_x0000_i1057" DrawAspect="Content" ObjectID="_1460133480" r:id="rId58"/>
        </w:object>
      </w:r>
      <w:r w:rsidR="00A7376F">
        <w:t xml:space="preserve"> </w:t>
      </w:r>
      <w:r w:rsidR="00EE560B" w:rsidRPr="00A7376F">
        <w:t>(11)</w:t>
      </w:r>
    </w:p>
    <w:p w:rsidR="00A7376F" w:rsidRDefault="00A7376F" w:rsidP="00A7376F">
      <w:pPr>
        <w:pStyle w:val="a9"/>
        <w:sectPr w:rsidR="00A7376F" w:rsidSect="00A7376F">
          <w:pgSz w:w="11907" w:h="16839" w:code="9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EE560B" w:rsidRPr="00A7376F" w:rsidRDefault="00EE560B" w:rsidP="00A7376F">
      <w:pPr>
        <w:pStyle w:val="a9"/>
      </w:pPr>
      <w:r w:rsidRPr="00A7376F">
        <w:t>Эквивалентное затухание контуров тракта сигнальной (высокой) частоты dэсч выбирается из таблицы 1.</w:t>
      </w:r>
    </w:p>
    <w:p w:rsidR="00A7376F" w:rsidRDefault="00A7376F" w:rsidP="00A7376F">
      <w:pPr>
        <w:pStyle w:val="a9"/>
      </w:pPr>
    </w:p>
    <w:p w:rsidR="00EE560B" w:rsidRDefault="005967A6" w:rsidP="00A7376F">
      <w:pPr>
        <w:pStyle w:val="a9"/>
      </w:pPr>
      <w:r w:rsidRPr="00A7376F">
        <w:object w:dxaOrig="3320" w:dyaOrig="360">
          <v:shape id="_x0000_i1058" type="#_x0000_t75" style="width:165.75pt;height:18pt" o:ole="" fillcolor="window">
            <v:imagedata r:id="rId59" o:title=""/>
          </v:shape>
          <o:OLEObject Type="Embed" ProgID="Equation.3" ShapeID="_x0000_i1058" DrawAspect="Content" ObjectID="_1460133481" r:id="rId60"/>
        </w:object>
      </w:r>
      <w:r w:rsidR="00A7376F">
        <w:t xml:space="preserve"> </w:t>
      </w:r>
      <w:r w:rsidR="00EE560B" w:rsidRPr="00A7376F">
        <w:t>(12)</w:t>
      </w:r>
    </w:p>
    <w:p w:rsidR="00A7376F" w:rsidRPr="00A7376F" w:rsidRDefault="00A7376F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220" w:dyaOrig="420">
          <v:shape id="_x0000_i1059" type="#_x0000_t75" style="width:11.25pt;height:21pt" o:ole="" fillcolor="window">
            <v:imagedata r:id="rId61" o:title=""/>
          </v:shape>
          <o:OLEObject Type="Embed" ProgID="Equation.3" ShapeID="_x0000_i1059" DrawAspect="Content" ObjectID="_1460133482" r:id="rId62"/>
        </w:object>
      </w:r>
      <w:r w:rsidR="002732C6" w:rsidRPr="00A7376F">
        <w:t>Таблица 1</w:t>
      </w:r>
    </w:p>
    <w:p w:rsidR="002732C6" w:rsidRPr="00A7376F" w:rsidRDefault="006C1A0A" w:rsidP="00A7376F">
      <w:pPr>
        <w:pStyle w:val="a9"/>
      </w:pPr>
      <w:r>
        <w:pict>
          <v:shape id="_x0000_i1060" type="#_x0000_t75" style="width:404.25pt;height:194.25pt">
            <v:imagedata r:id="rId63" o:title="" cropright="7968f"/>
          </v:shape>
        </w:pict>
      </w:r>
    </w:p>
    <w:p w:rsidR="002732C6" w:rsidRPr="00A7376F" w:rsidRDefault="002732C6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 xml:space="preserve">Для наименьшего из полученных в многодиапазонных приемниках </w:t>
      </w:r>
      <w:r w:rsidR="005967A6" w:rsidRPr="00A7376F">
        <w:object w:dxaOrig="460" w:dyaOrig="440">
          <v:shape id="_x0000_i1061" type="#_x0000_t75" style="width:23.25pt;height:21.75pt" o:ole="" fillcolor="window">
            <v:imagedata r:id="rId64" o:title=""/>
          </v:shape>
          <o:OLEObject Type="Embed" ProgID="Equation.3" ShapeID="_x0000_i1061" DrawAspect="Content" ObjectID="_1460133483" r:id="rId65"/>
        </w:object>
      </w:r>
      <w:r w:rsidR="00EE560B" w:rsidRPr="00A7376F">
        <w:t xml:space="preserve">(худший вариант) </w:t>
      </w:r>
      <w:r w:rsidRPr="00A7376F">
        <w:t xml:space="preserve">и требуемого подавления зеркального канала </w:t>
      </w:r>
      <w:r w:rsidR="005967A6" w:rsidRPr="00A7376F">
        <w:object w:dxaOrig="460" w:dyaOrig="440">
          <v:shape id="_x0000_i1062" type="#_x0000_t75" style="width:23.25pt;height:21.75pt" o:ole="" fillcolor="window">
            <v:imagedata r:id="rId66" o:title=""/>
          </v:shape>
          <o:OLEObject Type="Embed" ProgID="Equation.3" ShapeID="_x0000_i1062" DrawAspect="Content" ObjectID="_1460133484" r:id="rId67"/>
        </w:object>
      </w:r>
      <w:r w:rsidR="00EE560B" w:rsidRPr="00A7376F">
        <w:t xml:space="preserve">находим по рис.1, </w:t>
      </w:r>
      <w:r w:rsidRPr="00A7376F">
        <w:t>вид избирательной системы, подавляющ</w:t>
      </w:r>
      <w:r w:rsidR="00EE560B" w:rsidRPr="00A7376F">
        <w:t xml:space="preserve">ей паразитный зеркальный канал. </w:t>
      </w:r>
      <w:r w:rsidRPr="00A7376F">
        <w:t>На этом рисунке номер кривой соответствует виду фильтровой системы преселектора:</w:t>
      </w:r>
    </w:p>
    <w:p w:rsidR="002732C6" w:rsidRPr="00A7376F" w:rsidRDefault="002732C6" w:rsidP="00A7376F">
      <w:pPr>
        <w:pStyle w:val="a9"/>
      </w:pPr>
      <w:r w:rsidRPr="00A7376F">
        <w:t>1 – ОКК (одиночный колебательный контур),</w:t>
      </w:r>
    </w:p>
    <w:p w:rsidR="002732C6" w:rsidRPr="00A7376F" w:rsidRDefault="002732C6" w:rsidP="00A7376F">
      <w:pPr>
        <w:pStyle w:val="a9"/>
      </w:pPr>
      <w:r w:rsidRPr="00A7376F">
        <w:t>2 – ДПФ (двойной полосовой фильтр),</w:t>
      </w:r>
    </w:p>
    <w:p w:rsidR="002732C6" w:rsidRPr="00A7376F" w:rsidRDefault="002732C6" w:rsidP="00A7376F">
      <w:pPr>
        <w:pStyle w:val="a9"/>
      </w:pPr>
      <w:r w:rsidRPr="00A7376F">
        <w:t>3 – два ОКК,</w:t>
      </w:r>
    </w:p>
    <w:p w:rsidR="002732C6" w:rsidRPr="00A7376F" w:rsidRDefault="002732C6" w:rsidP="00A7376F">
      <w:pPr>
        <w:pStyle w:val="a9"/>
      </w:pPr>
      <w:r w:rsidRPr="00A7376F">
        <w:t>4 – ДПФ и ОКК,</w:t>
      </w:r>
    </w:p>
    <w:p w:rsidR="002732C6" w:rsidRPr="00A7376F" w:rsidRDefault="002732C6" w:rsidP="00A7376F">
      <w:pPr>
        <w:pStyle w:val="a9"/>
      </w:pPr>
      <w:r w:rsidRPr="00A7376F">
        <w:t>5 – три ОКК,</w:t>
      </w:r>
    </w:p>
    <w:p w:rsidR="002732C6" w:rsidRPr="00A7376F" w:rsidRDefault="002732C6" w:rsidP="00A7376F">
      <w:pPr>
        <w:pStyle w:val="a9"/>
      </w:pPr>
      <w:r w:rsidRPr="00A7376F">
        <w:t>6 – два ДПФ,</w:t>
      </w:r>
    </w:p>
    <w:p w:rsidR="002732C6" w:rsidRPr="00A7376F" w:rsidRDefault="002732C6" w:rsidP="00A7376F">
      <w:pPr>
        <w:pStyle w:val="a9"/>
      </w:pPr>
      <w:r w:rsidRPr="00A7376F">
        <w:t>7 – ДПФ и два ОКК,</w:t>
      </w:r>
    </w:p>
    <w:p w:rsidR="002732C6" w:rsidRPr="00A7376F" w:rsidRDefault="002732C6" w:rsidP="00A7376F">
      <w:pPr>
        <w:pStyle w:val="a9"/>
      </w:pPr>
      <w:r w:rsidRPr="00A7376F">
        <w:t>8 – два ДПФ и один ОКК,</w:t>
      </w:r>
    </w:p>
    <w:p w:rsidR="002732C6" w:rsidRPr="00A7376F" w:rsidRDefault="002732C6" w:rsidP="00A7376F">
      <w:pPr>
        <w:pStyle w:val="a9"/>
      </w:pPr>
      <w:r w:rsidRPr="00A7376F">
        <w:t>9 – три ДПФ,</w:t>
      </w:r>
    </w:p>
    <w:p w:rsidR="002732C6" w:rsidRPr="00A7376F" w:rsidRDefault="002732C6" w:rsidP="00A7376F">
      <w:pPr>
        <w:pStyle w:val="a9"/>
      </w:pPr>
      <w:r w:rsidRPr="00A7376F">
        <w:t xml:space="preserve">10 – ДПФ при </w:t>
      </w:r>
      <w:r w:rsidR="005967A6" w:rsidRPr="00A7376F">
        <w:object w:dxaOrig="940" w:dyaOrig="460">
          <v:shape id="_x0000_i1063" type="#_x0000_t75" style="width:47.25pt;height:23.25pt" o:ole="" fillcolor="window">
            <v:imagedata r:id="rId68" o:title=""/>
          </v:shape>
          <o:OLEObject Type="Embed" ProgID="Equation.3" ShapeID="_x0000_i1063" DrawAspect="Content" ObjectID="_1460133485" r:id="rId69"/>
        </w:object>
      </w:r>
      <w:r w:rsidRPr="00A7376F">
        <w:t xml:space="preserve"> и ОКК с </w:t>
      </w:r>
      <w:r w:rsidR="005967A6" w:rsidRPr="00A7376F">
        <w:object w:dxaOrig="1240" w:dyaOrig="440">
          <v:shape id="_x0000_i1064" type="#_x0000_t75" style="width:62.25pt;height:21.75pt" o:ole="" fillcolor="window">
            <v:imagedata r:id="rId70" o:title=""/>
          </v:shape>
          <o:OLEObject Type="Embed" ProgID="Equation.3" ShapeID="_x0000_i1064" DrawAspect="Content" ObjectID="_1460133486" r:id="rId71"/>
        </w:object>
      </w:r>
    </w:p>
    <w:p w:rsidR="002732C6" w:rsidRPr="00A7376F" w:rsidRDefault="002732C6" w:rsidP="00A7376F">
      <w:pPr>
        <w:pStyle w:val="a9"/>
      </w:pPr>
    </w:p>
    <w:p w:rsidR="00A7376F" w:rsidRDefault="006C1A0A" w:rsidP="00A7376F">
      <w:pPr>
        <w:pStyle w:val="a9"/>
      </w:pPr>
      <w:r>
        <w:pict>
          <v:shape id="_x0000_i1065" type="#_x0000_t75" style="width:418.5pt;height:236.25pt">
            <v:imagedata r:id="rId72" o:title=""/>
          </v:shape>
        </w:pict>
      </w:r>
    </w:p>
    <w:p w:rsidR="002732C6" w:rsidRPr="00A7376F" w:rsidRDefault="00543BFD" w:rsidP="00A7376F">
      <w:pPr>
        <w:pStyle w:val="a9"/>
      </w:pPr>
      <w:r>
        <w:t>Р</w:t>
      </w:r>
      <w:r w:rsidR="002732C6" w:rsidRPr="00A7376F">
        <w:t>ис.1</w:t>
      </w:r>
    </w:p>
    <w:p w:rsidR="002732C6" w:rsidRPr="00A7376F" w:rsidRDefault="002732C6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Б) Определение структуры преселектора, обеспечивающей подавление</w:t>
      </w:r>
      <w:r w:rsidR="00A7376F">
        <w:t xml:space="preserve"> </w:t>
      </w:r>
      <w:r w:rsidRPr="00A7376F">
        <w:t>канала прямого прохождения.</w:t>
      </w:r>
    </w:p>
    <w:p w:rsidR="002732C6" w:rsidRPr="00A7376F" w:rsidRDefault="002732C6" w:rsidP="00A7376F">
      <w:pPr>
        <w:pStyle w:val="a9"/>
      </w:pPr>
      <w:r w:rsidRPr="00A7376F">
        <w:t>Находим обобщенную расстройку канала прямого прохождения:</w:t>
      </w:r>
    </w:p>
    <w:p w:rsidR="00EE560B" w:rsidRPr="00A7376F" w:rsidRDefault="00EE560B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5100" w:dyaOrig="1160">
          <v:shape id="_x0000_i1066" type="#_x0000_t75" style="width:255pt;height:57.75pt" o:ole="" fillcolor="window">
            <v:imagedata r:id="rId73" o:title=""/>
          </v:shape>
          <o:OLEObject Type="Embed" ProgID="Equation.3" ShapeID="_x0000_i1066" DrawAspect="Content" ObjectID="_1460133487" r:id="rId74"/>
        </w:object>
      </w:r>
      <w:r w:rsidR="002732C6" w:rsidRPr="00A7376F">
        <w:t>(</w:t>
      </w:r>
      <w:r w:rsidR="00EE560B" w:rsidRPr="00A7376F">
        <w:t>13</w:t>
      </w:r>
      <w:r w:rsidR="002732C6" w:rsidRPr="00A7376F">
        <w:t>)</w:t>
      </w:r>
    </w:p>
    <w:p w:rsidR="00EE560B" w:rsidRPr="00A7376F" w:rsidRDefault="00EE560B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 xml:space="preserve">Обычно обобщенная расстройка канала прямого прохождения много больше обобщенной расстройки зеркального канала, то есть </w:t>
      </w:r>
      <w:r w:rsidR="005967A6" w:rsidRPr="00A7376F">
        <w:object w:dxaOrig="460" w:dyaOrig="440">
          <v:shape id="_x0000_i1067" type="#_x0000_t75" style="width:23.25pt;height:21.75pt" o:ole="" fillcolor="window">
            <v:imagedata r:id="rId75" o:title=""/>
          </v:shape>
          <o:OLEObject Type="Embed" ProgID="Equation.3" ShapeID="_x0000_i1067" DrawAspect="Content" ObjectID="_1460133488" r:id="rId76"/>
        </w:object>
      </w:r>
      <w:r w:rsidRPr="00A7376F">
        <w:t>&lt;&lt;</w:t>
      </w:r>
      <w:r w:rsidR="005967A6" w:rsidRPr="00A7376F">
        <w:object w:dxaOrig="420" w:dyaOrig="460">
          <v:shape id="_x0000_i1068" type="#_x0000_t75" style="width:21pt;height:23.25pt" o:ole="" fillcolor="window">
            <v:imagedata r:id="rId77" o:title=""/>
          </v:shape>
          <o:OLEObject Type="Embed" ProgID="Equation.3" ShapeID="_x0000_i1068" DrawAspect="Content" ObjectID="_1460133489" r:id="rId78"/>
        </w:object>
      </w:r>
      <w:r w:rsidRPr="00A7376F">
        <w:t>.</w:t>
      </w:r>
      <w:r w:rsidR="00AD3083" w:rsidRPr="00A7376F">
        <w:t xml:space="preserve"> </w:t>
      </w:r>
      <w:r w:rsidRPr="00A7376F">
        <w:t>Это говорит о том, что паразитный канал прямого прохождения расстроен относительно полезного сигнала гораздо сильнее по сравнению с зеркальным каналом. В этом случае можно утверждать, что выбранная ранее избирательная система для подавления зеркального канала надежно подавит и паразитный канал прямого прохождения.</w:t>
      </w:r>
    </w:p>
    <w:p w:rsidR="00EE560B" w:rsidRPr="00A7376F" w:rsidRDefault="00EE560B" w:rsidP="00A7376F">
      <w:pPr>
        <w:pStyle w:val="a9"/>
      </w:pPr>
    </w:p>
    <w:p w:rsidR="002732C6" w:rsidRPr="00A7376F" w:rsidRDefault="00943463" w:rsidP="00A7376F">
      <w:pPr>
        <w:pStyle w:val="a9"/>
      </w:pPr>
      <w:r w:rsidRPr="00A7376F">
        <w:t>4</w:t>
      </w:r>
      <w:r w:rsidR="00543BFD">
        <w:t>. Выбор структуры УПЧ</w:t>
      </w:r>
    </w:p>
    <w:p w:rsidR="00AD3083" w:rsidRPr="00A7376F" w:rsidRDefault="00AD3083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В данном разделе выбираются фильтры УПЧ, позволяющие обеспечить требуемое подавление соседнего канала.</w:t>
      </w:r>
    </w:p>
    <w:p w:rsidR="002732C6" w:rsidRPr="00A7376F" w:rsidRDefault="002732C6" w:rsidP="00A7376F">
      <w:pPr>
        <w:pStyle w:val="a9"/>
      </w:pPr>
      <w:r w:rsidRPr="00A7376F">
        <w:t xml:space="preserve">Для выбора фильтров необходимо выяснить по техническому заданию величину требуемого подавления </w:t>
      </w:r>
      <w:r w:rsidR="005967A6" w:rsidRPr="00A7376F">
        <w:object w:dxaOrig="460" w:dyaOrig="440">
          <v:shape id="_x0000_i1069" type="#_x0000_t75" style="width:23.25pt;height:21.75pt" o:ole="" fillcolor="window">
            <v:imagedata r:id="rId79" o:title=""/>
          </v:shape>
          <o:OLEObject Type="Embed" ProgID="Equation.3" ShapeID="_x0000_i1069" DrawAspect="Content" ObjectID="_1460133490" r:id="rId80"/>
        </w:object>
      </w:r>
      <w:r w:rsidRPr="00A7376F">
        <w:t xml:space="preserve"> и рассчитать коэффициент прямоугольности требуемой АЧХ УПЧ:</w:t>
      </w:r>
    </w:p>
    <w:p w:rsidR="00AD3083" w:rsidRPr="00A7376F" w:rsidRDefault="00AD3083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2960" w:dyaOrig="639">
          <v:shape id="_x0000_i1070" type="#_x0000_t75" style="width:147.75pt;height:32.25pt" o:ole="" fillcolor="window">
            <v:imagedata r:id="rId81" o:title=""/>
          </v:shape>
          <o:OLEObject Type="Embed" ProgID="Equation.3" ShapeID="_x0000_i1070" DrawAspect="Content" ObjectID="_1460133491" r:id="rId82"/>
        </w:object>
      </w:r>
      <w:r w:rsidR="002732C6" w:rsidRPr="00A7376F">
        <w:t>(</w:t>
      </w:r>
      <w:r w:rsidR="00AD3083" w:rsidRPr="00A7376F">
        <w:t>14</w:t>
      </w:r>
      <w:r w:rsidR="002732C6" w:rsidRPr="00A7376F">
        <w:t>)</w:t>
      </w:r>
    </w:p>
    <w:p w:rsidR="00AD3083" w:rsidRPr="00A7376F" w:rsidRDefault="00AD3083" w:rsidP="00A7376F">
      <w:pPr>
        <w:pStyle w:val="a9"/>
      </w:pPr>
    </w:p>
    <w:p w:rsidR="00AD3083" w:rsidRPr="00A7376F" w:rsidRDefault="002732C6" w:rsidP="00A7376F">
      <w:pPr>
        <w:pStyle w:val="a9"/>
      </w:pPr>
      <w:r w:rsidRPr="00A7376F">
        <w:t xml:space="preserve">где </w:t>
      </w:r>
      <w:r w:rsidR="005967A6" w:rsidRPr="00A7376F">
        <w:object w:dxaOrig="580" w:dyaOrig="440">
          <v:shape id="_x0000_i1071" type="#_x0000_t75" style="width:29.25pt;height:21.75pt" o:ole="" fillcolor="window">
            <v:imagedata r:id="rId83" o:title=""/>
          </v:shape>
          <o:OLEObject Type="Embed" ProgID="Equation.3" ShapeID="_x0000_i1071" DrawAspect="Content" ObjectID="_1460133492" r:id="rId84"/>
        </w:object>
      </w:r>
      <w:r w:rsidRPr="00A7376F">
        <w:t xml:space="preserve"> - расстройка по соседнему </w:t>
      </w:r>
      <w:r w:rsidR="00AD3083" w:rsidRPr="00A7376F">
        <w:t>каналу</w:t>
      </w:r>
    </w:p>
    <w:p w:rsidR="00AD3083" w:rsidRPr="00A7376F" w:rsidRDefault="002732C6" w:rsidP="00A7376F">
      <w:pPr>
        <w:pStyle w:val="a9"/>
      </w:pPr>
      <w:r w:rsidRPr="00A7376F">
        <w:t>Наиболее широкое распространение в каскадах УПЧ получили ФСС (фильтры сосредоточенной селекции), параметры которых приведены в таблице 2.</w:t>
      </w:r>
    </w:p>
    <w:p w:rsidR="002732C6" w:rsidRPr="00A7376F" w:rsidRDefault="002732C6" w:rsidP="00A7376F">
      <w:pPr>
        <w:pStyle w:val="a9"/>
      </w:pPr>
      <w:r w:rsidRPr="00A7376F">
        <w:t xml:space="preserve">Выбирая ФСС надо учитывать, что его подавление должно быть не меньше требуемого по ТЗ, а коэффициент прямоугольности - не больше требуемого. Выбрав фильтр и определив по таблице 2 его коэффициент </w:t>
      </w:r>
      <w:r w:rsidR="005967A6" w:rsidRPr="00A7376F">
        <w:object w:dxaOrig="760" w:dyaOrig="400">
          <v:shape id="_x0000_i1072" type="#_x0000_t75" style="width:38.25pt;height:20.25pt" o:ole="" fillcolor="window">
            <v:imagedata r:id="rId85" o:title=""/>
          </v:shape>
          <o:OLEObject Type="Embed" ProgID="Equation.3" ShapeID="_x0000_i1072" DrawAspect="Content" ObjectID="_1460133493" r:id="rId86"/>
        </w:object>
      </w:r>
      <w:r w:rsidR="00CD3115" w:rsidRPr="00A7376F">
        <w:t>,</w:t>
      </w:r>
      <w:r w:rsidRPr="00A7376F">
        <w:t xml:space="preserve"> определяем частоту, на которой ФСС будет работать:</w:t>
      </w:r>
    </w:p>
    <w:p w:rsidR="00A7376F" w:rsidRDefault="00A7376F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5080" w:dyaOrig="700">
          <v:shape id="_x0000_i1073" type="#_x0000_t75" style="width:254.25pt;height:35.25pt" o:ole="" fillcolor="window">
            <v:imagedata r:id="rId87" o:title=""/>
          </v:shape>
          <o:OLEObject Type="Embed" ProgID="Equation.3" ShapeID="_x0000_i1073" DrawAspect="Content" ObjectID="_1460133494" r:id="rId88"/>
        </w:object>
      </w:r>
      <w:r w:rsidR="002732C6" w:rsidRPr="00A7376F">
        <w:t>(</w:t>
      </w:r>
      <w:r w:rsidR="00AD3083" w:rsidRPr="00A7376F">
        <w:t>15</w:t>
      </w:r>
      <w:r w:rsidR="002732C6" w:rsidRPr="00A7376F">
        <w:t>)</w:t>
      </w:r>
    </w:p>
    <w:p w:rsidR="00AD3083" w:rsidRPr="00A7376F" w:rsidRDefault="00AD3083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 xml:space="preserve">где </w:t>
      </w:r>
      <w:r w:rsidR="005967A6" w:rsidRPr="00A7376F">
        <w:object w:dxaOrig="480" w:dyaOrig="460">
          <v:shape id="_x0000_i1074" type="#_x0000_t75" style="width:24pt;height:23.25pt" o:ole="" fillcolor="window">
            <v:imagedata r:id="rId89" o:title=""/>
          </v:shape>
          <o:OLEObject Type="Embed" ProgID="Equation.3" ShapeID="_x0000_i1074" DrawAspect="Content" ObjectID="_1460133495" r:id="rId90"/>
        </w:object>
      </w:r>
      <w:r w:rsidRPr="00A7376F">
        <w:t xml:space="preserve"> - эквивалентное затухание контуров на первой промежуточной частоте (Таблица 1).</w:t>
      </w:r>
    </w:p>
    <w:p w:rsidR="00A7376F" w:rsidRDefault="00A7376F" w:rsidP="00A7376F">
      <w:pPr>
        <w:pStyle w:val="a9"/>
      </w:pPr>
    </w:p>
    <w:p w:rsidR="00AD3083" w:rsidRPr="00A7376F" w:rsidRDefault="005967A6" w:rsidP="00A7376F">
      <w:pPr>
        <w:pStyle w:val="a9"/>
      </w:pPr>
      <w:r w:rsidRPr="00A7376F">
        <w:object w:dxaOrig="3180" w:dyaOrig="380">
          <v:shape id="_x0000_i1075" type="#_x0000_t75" style="width:159pt;height:18.75pt" o:ole="" fillcolor="window">
            <v:imagedata r:id="rId91" o:title=""/>
          </v:shape>
          <o:OLEObject Type="Embed" ProgID="Equation.3" ShapeID="_x0000_i1075" DrawAspect="Content" ObjectID="_1460133496" r:id="rId92"/>
        </w:object>
      </w:r>
      <w:r w:rsidR="00A7376F">
        <w:t xml:space="preserve"> </w:t>
      </w:r>
      <w:r w:rsidR="00AD3083" w:rsidRPr="00A7376F">
        <w:t>(16)</w:t>
      </w:r>
    </w:p>
    <w:p w:rsidR="006871F2" w:rsidRDefault="006871F2" w:rsidP="00A7376F">
      <w:pPr>
        <w:pStyle w:val="a9"/>
        <w:sectPr w:rsidR="006871F2" w:rsidSect="00A7376F">
          <w:pgSz w:w="11907" w:h="16839" w:code="9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2732C6" w:rsidRPr="00A7376F" w:rsidRDefault="002732C6" w:rsidP="00A7376F">
      <w:pPr>
        <w:pStyle w:val="a9"/>
      </w:pPr>
      <w:r w:rsidRPr="00A7376F">
        <w:t>Таблица 2</w:t>
      </w:r>
    </w:p>
    <w:tbl>
      <w:tblPr>
        <w:tblStyle w:val="ac"/>
        <w:tblW w:w="863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2405"/>
        <w:gridCol w:w="2386"/>
        <w:gridCol w:w="1134"/>
        <w:gridCol w:w="1290"/>
      </w:tblGrid>
      <w:tr w:rsidR="002732C6" w:rsidRPr="00A7376F" w:rsidTr="00543BFD">
        <w:trPr>
          <w:trHeight w:val="349"/>
        </w:trPr>
        <w:tc>
          <w:tcPr>
            <w:tcW w:w="1418" w:type="dxa"/>
            <w:vMerge w:val="restart"/>
          </w:tcPr>
          <w:p w:rsidR="002732C6" w:rsidRPr="00A7376F" w:rsidRDefault="002732C6" w:rsidP="00543BFD">
            <w:pPr>
              <w:pStyle w:val="ab"/>
            </w:pPr>
            <w:r w:rsidRPr="00A7376F">
              <w:t>Вид фильтра</w:t>
            </w:r>
          </w:p>
        </w:tc>
        <w:tc>
          <w:tcPr>
            <w:tcW w:w="2405" w:type="dxa"/>
            <w:vMerge w:val="restart"/>
          </w:tcPr>
          <w:p w:rsidR="002732C6" w:rsidRPr="00A7376F" w:rsidRDefault="002732C6" w:rsidP="00543BFD">
            <w:pPr>
              <w:pStyle w:val="ab"/>
            </w:pPr>
            <w:r w:rsidRPr="00A7376F">
              <w:t>Число LC контуров</w:t>
            </w:r>
          </w:p>
        </w:tc>
        <w:tc>
          <w:tcPr>
            <w:tcW w:w="2386" w:type="dxa"/>
            <w:vMerge w:val="restart"/>
          </w:tcPr>
          <w:p w:rsidR="002732C6" w:rsidRPr="00A7376F" w:rsidRDefault="002732C6" w:rsidP="00543BFD">
            <w:pPr>
              <w:pStyle w:val="ab"/>
            </w:pPr>
            <w:r w:rsidRPr="00A7376F">
              <w:t>Коэффициент</w:t>
            </w:r>
          </w:p>
        </w:tc>
        <w:tc>
          <w:tcPr>
            <w:tcW w:w="2424" w:type="dxa"/>
            <w:gridSpan w:val="2"/>
          </w:tcPr>
          <w:p w:rsidR="002732C6" w:rsidRPr="00A7376F" w:rsidRDefault="002732C6" w:rsidP="00543BFD">
            <w:pPr>
              <w:pStyle w:val="ab"/>
            </w:pPr>
            <w:r w:rsidRPr="00A7376F">
              <w:t>Число каскадов</w:t>
            </w:r>
          </w:p>
        </w:tc>
      </w:tr>
      <w:tr w:rsidR="002732C6" w:rsidRPr="00A7376F" w:rsidTr="00543BFD">
        <w:trPr>
          <w:trHeight w:val="284"/>
        </w:trPr>
        <w:tc>
          <w:tcPr>
            <w:tcW w:w="1418" w:type="dxa"/>
            <w:vMerge/>
          </w:tcPr>
          <w:p w:rsidR="002732C6" w:rsidRPr="00A7376F" w:rsidRDefault="002732C6" w:rsidP="00543BFD">
            <w:pPr>
              <w:pStyle w:val="ab"/>
            </w:pPr>
          </w:p>
        </w:tc>
        <w:tc>
          <w:tcPr>
            <w:tcW w:w="2405" w:type="dxa"/>
            <w:vMerge/>
          </w:tcPr>
          <w:p w:rsidR="002732C6" w:rsidRPr="00A7376F" w:rsidRDefault="002732C6" w:rsidP="00543BFD">
            <w:pPr>
              <w:pStyle w:val="ab"/>
            </w:pPr>
          </w:p>
        </w:tc>
        <w:tc>
          <w:tcPr>
            <w:tcW w:w="2386" w:type="dxa"/>
            <w:vMerge/>
          </w:tcPr>
          <w:p w:rsidR="002732C6" w:rsidRPr="00A7376F" w:rsidRDefault="002732C6" w:rsidP="00543BFD">
            <w:pPr>
              <w:pStyle w:val="ab"/>
            </w:pPr>
          </w:p>
        </w:tc>
        <w:tc>
          <w:tcPr>
            <w:tcW w:w="1134" w:type="dxa"/>
          </w:tcPr>
          <w:p w:rsidR="002732C6" w:rsidRPr="00A7376F" w:rsidRDefault="002732C6" w:rsidP="00543BFD">
            <w:pPr>
              <w:pStyle w:val="ab"/>
            </w:pPr>
            <w:r w:rsidRPr="00A7376F">
              <w:t>1</w:t>
            </w:r>
          </w:p>
        </w:tc>
        <w:tc>
          <w:tcPr>
            <w:tcW w:w="1290" w:type="dxa"/>
          </w:tcPr>
          <w:p w:rsidR="002732C6" w:rsidRPr="00A7376F" w:rsidRDefault="002732C6" w:rsidP="00543BFD">
            <w:pPr>
              <w:pStyle w:val="ab"/>
            </w:pPr>
            <w:r w:rsidRPr="00A7376F">
              <w:t>2</w:t>
            </w:r>
          </w:p>
        </w:tc>
      </w:tr>
      <w:tr w:rsidR="002732C6" w:rsidRPr="00A7376F" w:rsidTr="00543BFD">
        <w:trPr>
          <w:trHeight w:val="458"/>
        </w:trPr>
        <w:tc>
          <w:tcPr>
            <w:tcW w:w="1418" w:type="dxa"/>
            <w:vMerge w:val="restart"/>
          </w:tcPr>
          <w:p w:rsidR="002732C6" w:rsidRPr="00A7376F" w:rsidRDefault="002732C6" w:rsidP="00543BFD">
            <w:pPr>
              <w:pStyle w:val="ab"/>
            </w:pPr>
            <w:r w:rsidRPr="00A7376F">
              <w:t>ФСС</w:t>
            </w:r>
          </w:p>
        </w:tc>
        <w:tc>
          <w:tcPr>
            <w:tcW w:w="2405" w:type="dxa"/>
            <w:vMerge w:val="restart"/>
          </w:tcPr>
          <w:p w:rsidR="002732C6" w:rsidRPr="00A7376F" w:rsidRDefault="002732C6" w:rsidP="00543BFD">
            <w:pPr>
              <w:pStyle w:val="ab"/>
            </w:pPr>
            <w:r w:rsidRPr="00A7376F">
              <w:t>ЧетыреLC контура</w:t>
            </w:r>
          </w:p>
        </w:tc>
        <w:tc>
          <w:tcPr>
            <w:tcW w:w="2386" w:type="dxa"/>
          </w:tcPr>
          <w:p w:rsidR="002732C6" w:rsidRPr="00A7376F" w:rsidRDefault="005967A6" w:rsidP="00543BFD">
            <w:pPr>
              <w:pStyle w:val="ab"/>
            </w:pPr>
            <w:r w:rsidRPr="00A7376F">
              <w:object w:dxaOrig="560" w:dyaOrig="440">
                <v:shape id="_x0000_i1076" type="#_x0000_t75" style="width:27.75pt;height:21.75pt" o:ole="" fillcolor="window">
                  <v:imagedata r:id="rId93" o:title=""/>
                </v:shape>
                <o:OLEObject Type="Embed" ProgID="Equation.3" ShapeID="_x0000_i1076" DrawAspect="Content" ObjectID="_1460133497" r:id="rId94"/>
              </w:object>
            </w:r>
          </w:p>
        </w:tc>
        <w:tc>
          <w:tcPr>
            <w:tcW w:w="1134" w:type="dxa"/>
          </w:tcPr>
          <w:p w:rsidR="002732C6" w:rsidRPr="00A7376F" w:rsidRDefault="002732C6" w:rsidP="00543BFD">
            <w:pPr>
              <w:pStyle w:val="ab"/>
            </w:pPr>
            <w:r w:rsidRPr="00A7376F">
              <w:t>2,2</w:t>
            </w:r>
          </w:p>
        </w:tc>
        <w:tc>
          <w:tcPr>
            <w:tcW w:w="1290" w:type="dxa"/>
          </w:tcPr>
          <w:p w:rsidR="002732C6" w:rsidRPr="00A7376F" w:rsidRDefault="002732C6" w:rsidP="00543BFD">
            <w:pPr>
              <w:pStyle w:val="ab"/>
            </w:pPr>
            <w:r w:rsidRPr="00A7376F">
              <w:t>1,3</w:t>
            </w:r>
          </w:p>
        </w:tc>
      </w:tr>
      <w:tr w:rsidR="002732C6" w:rsidRPr="00A7376F" w:rsidTr="00543BFD">
        <w:trPr>
          <w:trHeight w:val="403"/>
        </w:trPr>
        <w:tc>
          <w:tcPr>
            <w:tcW w:w="1418" w:type="dxa"/>
            <w:vMerge/>
          </w:tcPr>
          <w:p w:rsidR="002732C6" w:rsidRPr="00A7376F" w:rsidRDefault="002732C6" w:rsidP="00543BFD">
            <w:pPr>
              <w:pStyle w:val="ab"/>
            </w:pPr>
          </w:p>
        </w:tc>
        <w:tc>
          <w:tcPr>
            <w:tcW w:w="2405" w:type="dxa"/>
            <w:vMerge/>
          </w:tcPr>
          <w:p w:rsidR="002732C6" w:rsidRPr="00A7376F" w:rsidRDefault="002732C6" w:rsidP="00543BFD">
            <w:pPr>
              <w:pStyle w:val="ab"/>
            </w:pPr>
          </w:p>
        </w:tc>
        <w:tc>
          <w:tcPr>
            <w:tcW w:w="2386" w:type="dxa"/>
          </w:tcPr>
          <w:p w:rsidR="002732C6" w:rsidRPr="00A7376F" w:rsidRDefault="005967A6" w:rsidP="00543BFD">
            <w:pPr>
              <w:pStyle w:val="ab"/>
            </w:pPr>
            <w:r w:rsidRPr="00A7376F">
              <w:object w:dxaOrig="620" w:dyaOrig="440">
                <v:shape id="_x0000_i1077" type="#_x0000_t75" style="width:30.75pt;height:21.75pt" o:ole="" fillcolor="window">
                  <v:imagedata r:id="rId95" o:title=""/>
                </v:shape>
                <o:OLEObject Type="Embed" ProgID="Equation.3" ShapeID="_x0000_i1077" DrawAspect="Content" ObjectID="_1460133498" r:id="rId96"/>
              </w:object>
            </w:r>
          </w:p>
        </w:tc>
        <w:tc>
          <w:tcPr>
            <w:tcW w:w="1134" w:type="dxa"/>
          </w:tcPr>
          <w:p w:rsidR="002732C6" w:rsidRPr="00A7376F" w:rsidRDefault="002732C6" w:rsidP="00543BFD">
            <w:pPr>
              <w:pStyle w:val="ab"/>
            </w:pPr>
            <w:r w:rsidRPr="00A7376F">
              <w:t>3,7</w:t>
            </w:r>
          </w:p>
        </w:tc>
        <w:tc>
          <w:tcPr>
            <w:tcW w:w="1290" w:type="dxa"/>
          </w:tcPr>
          <w:p w:rsidR="002732C6" w:rsidRPr="00A7376F" w:rsidRDefault="002732C6" w:rsidP="00543BFD">
            <w:pPr>
              <w:pStyle w:val="ab"/>
            </w:pPr>
            <w:r w:rsidRPr="00A7376F">
              <w:t>1,7</w:t>
            </w:r>
          </w:p>
        </w:tc>
      </w:tr>
      <w:tr w:rsidR="002732C6" w:rsidRPr="00A7376F" w:rsidTr="00543BFD">
        <w:trPr>
          <w:trHeight w:val="567"/>
        </w:trPr>
        <w:tc>
          <w:tcPr>
            <w:tcW w:w="1418" w:type="dxa"/>
            <w:vMerge/>
          </w:tcPr>
          <w:p w:rsidR="002732C6" w:rsidRPr="00A7376F" w:rsidRDefault="002732C6" w:rsidP="00543BFD">
            <w:pPr>
              <w:pStyle w:val="ab"/>
            </w:pPr>
          </w:p>
        </w:tc>
        <w:tc>
          <w:tcPr>
            <w:tcW w:w="2405" w:type="dxa"/>
            <w:vMerge/>
          </w:tcPr>
          <w:p w:rsidR="002732C6" w:rsidRPr="00A7376F" w:rsidRDefault="002732C6" w:rsidP="00543BFD">
            <w:pPr>
              <w:pStyle w:val="ab"/>
            </w:pPr>
          </w:p>
        </w:tc>
        <w:tc>
          <w:tcPr>
            <w:tcW w:w="2386" w:type="dxa"/>
          </w:tcPr>
          <w:p w:rsidR="002732C6" w:rsidRPr="00A7376F" w:rsidRDefault="005967A6" w:rsidP="00543BFD">
            <w:pPr>
              <w:pStyle w:val="ab"/>
            </w:pPr>
            <w:r w:rsidRPr="00A7376F">
              <w:object w:dxaOrig="760" w:dyaOrig="400">
                <v:shape id="_x0000_i1078" type="#_x0000_t75" style="width:38.25pt;height:20.25pt" o:ole="" fillcolor="window">
                  <v:imagedata r:id="rId85" o:title=""/>
                </v:shape>
                <o:OLEObject Type="Embed" ProgID="Equation.3" ShapeID="_x0000_i1078" DrawAspect="Content" ObjectID="_1460133499" r:id="rId97"/>
              </w:object>
            </w:r>
          </w:p>
        </w:tc>
        <w:tc>
          <w:tcPr>
            <w:tcW w:w="1134" w:type="dxa"/>
          </w:tcPr>
          <w:p w:rsidR="002732C6" w:rsidRPr="00A7376F" w:rsidRDefault="002732C6" w:rsidP="00543BFD">
            <w:pPr>
              <w:pStyle w:val="ab"/>
            </w:pPr>
            <w:r w:rsidRPr="00A7376F">
              <w:t>0,35</w:t>
            </w:r>
          </w:p>
        </w:tc>
        <w:tc>
          <w:tcPr>
            <w:tcW w:w="1290" w:type="dxa"/>
          </w:tcPr>
          <w:p w:rsidR="002732C6" w:rsidRPr="00A7376F" w:rsidRDefault="002732C6" w:rsidP="00543BFD">
            <w:pPr>
              <w:pStyle w:val="ab"/>
            </w:pPr>
            <w:r w:rsidRPr="00A7376F">
              <w:t>0,385</w:t>
            </w:r>
          </w:p>
        </w:tc>
      </w:tr>
      <w:tr w:rsidR="002732C6" w:rsidRPr="00A7376F" w:rsidTr="00543BFD">
        <w:trPr>
          <w:trHeight w:val="589"/>
        </w:trPr>
        <w:tc>
          <w:tcPr>
            <w:tcW w:w="1418" w:type="dxa"/>
            <w:vMerge w:val="restart"/>
          </w:tcPr>
          <w:p w:rsidR="002732C6" w:rsidRPr="00A7376F" w:rsidRDefault="002732C6" w:rsidP="00543BFD">
            <w:pPr>
              <w:pStyle w:val="ab"/>
            </w:pPr>
            <w:r w:rsidRPr="00A7376F">
              <w:t>ФСС</w:t>
            </w:r>
          </w:p>
        </w:tc>
        <w:tc>
          <w:tcPr>
            <w:tcW w:w="2405" w:type="dxa"/>
            <w:vMerge w:val="restart"/>
          </w:tcPr>
          <w:p w:rsidR="002732C6" w:rsidRPr="00A7376F" w:rsidRDefault="002732C6" w:rsidP="00543BFD">
            <w:pPr>
              <w:pStyle w:val="ab"/>
            </w:pPr>
            <w:r w:rsidRPr="00A7376F">
              <w:t>ПятьLC контуров</w:t>
            </w:r>
          </w:p>
        </w:tc>
        <w:tc>
          <w:tcPr>
            <w:tcW w:w="2386" w:type="dxa"/>
          </w:tcPr>
          <w:p w:rsidR="002732C6" w:rsidRPr="00A7376F" w:rsidRDefault="005967A6" w:rsidP="00543BFD">
            <w:pPr>
              <w:pStyle w:val="ab"/>
            </w:pPr>
            <w:r w:rsidRPr="00A7376F">
              <w:object w:dxaOrig="560" w:dyaOrig="440">
                <v:shape id="_x0000_i1079" type="#_x0000_t75" style="width:27.75pt;height:21.75pt" o:ole="" fillcolor="window">
                  <v:imagedata r:id="rId93" o:title=""/>
                </v:shape>
                <o:OLEObject Type="Embed" ProgID="Equation.3" ShapeID="_x0000_i1079" DrawAspect="Content" ObjectID="_1460133500" r:id="rId98"/>
              </w:object>
            </w:r>
          </w:p>
        </w:tc>
        <w:tc>
          <w:tcPr>
            <w:tcW w:w="1134" w:type="dxa"/>
          </w:tcPr>
          <w:p w:rsidR="002732C6" w:rsidRPr="00A7376F" w:rsidRDefault="002732C6" w:rsidP="00543BFD">
            <w:pPr>
              <w:pStyle w:val="ab"/>
            </w:pPr>
            <w:r w:rsidRPr="00A7376F">
              <w:t>1,8</w:t>
            </w:r>
          </w:p>
        </w:tc>
        <w:tc>
          <w:tcPr>
            <w:tcW w:w="1290" w:type="dxa"/>
          </w:tcPr>
          <w:p w:rsidR="002732C6" w:rsidRPr="00A7376F" w:rsidRDefault="002732C6" w:rsidP="00543BFD">
            <w:pPr>
              <w:pStyle w:val="ab"/>
            </w:pPr>
            <w:r w:rsidRPr="00A7376F">
              <w:t>1,2</w:t>
            </w:r>
          </w:p>
        </w:tc>
      </w:tr>
      <w:tr w:rsidR="002732C6" w:rsidRPr="00A7376F" w:rsidTr="00543BFD">
        <w:trPr>
          <w:trHeight w:val="469"/>
        </w:trPr>
        <w:tc>
          <w:tcPr>
            <w:tcW w:w="1418" w:type="dxa"/>
            <w:vMerge/>
          </w:tcPr>
          <w:p w:rsidR="002732C6" w:rsidRPr="00A7376F" w:rsidRDefault="002732C6" w:rsidP="00543BFD">
            <w:pPr>
              <w:pStyle w:val="ab"/>
            </w:pPr>
          </w:p>
        </w:tc>
        <w:tc>
          <w:tcPr>
            <w:tcW w:w="2405" w:type="dxa"/>
            <w:vMerge/>
          </w:tcPr>
          <w:p w:rsidR="002732C6" w:rsidRPr="00A7376F" w:rsidRDefault="002732C6" w:rsidP="00543BFD">
            <w:pPr>
              <w:pStyle w:val="ab"/>
            </w:pPr>
          </w:p>
        </w:tc>
        <w:tc>
          <w:tcPr>
            <w:tcW w:w="2386" w:type="dxa"/>
          </w:tcPr>
          <w:p w:rsidR="002732C6" w:rsidRPr="00A7376F" w:rsidRDefault="005967A6" w:rsidP="00543BFD">
            <w:pPr>
              <w:pStyle w:val="ab"/>
            </w:pPr>
            <w:r w:rsidRPr="00A7376F">
              <w:object w:dxaOrig="620" w:dyaOrig="440">
                <v:shape id="_x0000_i1080" type="#_x0000_t75" style="width:30.75pt;height:21.75pt" o:ole="" fillcolor="window">
                  <v:imagedata r:id="rId95" o:title=""/>
                </v:shape>
                <o:OLEObject Type="Embed" ProgID="Equation.3" ShapeID="_x0000_i1080" DrawAspect="Content" ObjectID="_1460133501" r:id="rId99"/>
              </w:object>
            </w:r>
          </w:p>
        </w:tc>
        <w:tc>
          <w:tcPr>
            <w:tcW w:w="1134" w:type="dxa"/>
          </w:tcPr>
          <w:p w:rsidR="002732C6" w:rsidRPr="00A7376F" w:rsidRDefault="002732C6" w:rsidP="00543BFD">
            <w:pPr>
              <w:pStyle w:val="ab"/>
            </w:pPr>
            <w:r w:rsidRPr="00A7376F">
              <w:t>2.7</w:t>
            </w:r>
          </w:p>
        </w:tc>
        <w:tc>
          <w:tcPr>
            <w:tcW w:w="1290" w:type="dxa"/>
          </w:tcPr>
          <w:p w:rsidR="002732C6" w:rsidRPr="00A7376F" w:rsidRDefault="002732C6" w:rsidP="00543BFD">
            <w:pPr>
              <w:pStyle w:val="ab"/>
            </w:pPr>
            <w:r w:rsidRPr="00A7376F">
              <w:t>1.5</w:t>
            </w:r>
          </w:p>
        </w:tc>
      </w:tr>
      <w:tr w:rsidR="002732C6" w:rsidRPr="00A7376F" w:rsidTr="00543BFD">
        <w:trPr>
          <w:trHeight w:val="418"/>
        </w:trPr>
        <w:tc>
          <w:tcPr>
            <w:tcW w:w="1418" w:type="dxa"/>
            <w:vMerge/>
          </w:tcPr>
          <w:p w:rsidR="002732C6" w:rsidRPr="00A7376F" w:rsidRDefault="002732C6" w:rsidP="00543BFD">
            <w:pPr>
              <w:pStyle w:val="ab"/>
            </w:pPr>
          </w:p>
        </w:tc>
        <w:tc>
          <w:tcPr>
            <w:tcW w:w="2405" w:type="dxa"/>
            <w:vMerge/>
          </w:tcPr>
          <w:p w:rsidR="002732C6" w:rsidRPr="00A7376F" w:rsidRDefault="002732C6" w:rsidP="00543BFD">
            <w:pPr>
              <w:pStyle w:val="ab"/>
            </w:pPr>
          </w:p>
        </w:tc>
        <w:tc>
          <w:tcPr>
            <w:tcW w:w="2386" w:type="dxa"/>
          </w:tcPr>
          <w:p w:rsidR="002732C6" w:rsidRPr="00A7376F" w:rsidRDefault="005967A6" w:rsidP="00543BFD">
            <w:pPr>
              <w:pStyle w:val="ab"/>
            </w:pPr>
            <w:r w:rsidRPr="00A7376F">
              <w:object w:dxaOrig="760" w:dyaOrig="400">
                <v:shape id="_x0000_i1081" type="#_x0000_t75" style="width:38.25pt;height:20.25pt" o:ole="" fillcolor="window">
                  <v:imagedata r:id="rId85" o:title=""/>
                </v:shape>
                <o:OLEObject Type="Embed" ProgID="Equation.3" ShapeID="_x0000_i1081" DrawAspect="Content" ObjectID="_1460133502" r:id="rId100"/>
              </w:object>
            </w:r>
          </w:p>
        </w:tc>
        <w:tc>
          <w:tcPr>
            <w:tcW w:w="1134" w:type="dxa"/>
          </w:tcPr>
          <w:p w:rsidR="002732C6" w:rsidRPr="00A7376F" w:rsidRDefault="002732C6" w:rsidP="00543BFD">
            <w:pPr>
              <w:pStyle w:val="ab"/>
            </w:pPr>
            <w:r w:rsidRPr="00A7376F">
              <w:t>0,35</w:t>
            </w:r>
          </w:p>
        </w:tc>
        <w:tc>
          <w:tcPr>
            <w:tcW w:w="1290" w:type="dxa"/>
          </w:tcPr>
          <w:p w:rsidR="002732C6" w:rsidRPr="00A7376F" w:rsidRDefault="002732C6" w:rsidP="00543BFD">
            <w:pPr>
              <w:pStyle w:val="ab"/>
            </w:pPr>
            <w:r w:rsidRPr="00A7376F">
              <w:t>0.385</w:t>
            </w:r>
          </w:p>
        </w:tc>
      </w:tr>
      <w:tr w:rsidR="002732C6" w:rsidRPr="00A7376F" w:rsidTr="00543BFD">
        <w:trPr>
          <w:trHeight w:val="219"/>
        </w:trPr>
        <w:tc>
          <w:tcPr>
            <w:tcW w:w="1418" w:type="dxa"/>
            <w:vMerge w:val="restart"/>
          </w:tcPr>
          <w:p w:rsidR="002732C6" w:rsidRPr="00A7376F" w:rsidRDefault="002732C6" w:rsidP="00543BFD">
            <w:pPr>
              <w:pStyle w:val="ab"/>
            </w:pPr>
            <w:r w:rsidRPr="00A7376F">
              <w:t>ФСС</w:t>
            </w:r>
          </w:p>
        </w:tc>
        <w:tc>
          <w:tcPr>
            <w:tcW w:w="2405" w:type="dxa"/>
            <w:vMerge w:val="restart"/>
          </w:tcPr>
          <w:p w:rsidR="002732C6" w:rsidRPr="00A7376F" w:rsidRDefault="002732C6" w:rsidP="00543BFD">
            <w:pPr>
              <w:pStyle w:val="ab"/>
            </w:pPr>
            <w:r w:rsidRPr="00A7376F">
              <w:t>ШестьLC контуров</w:t>
            </w:r>
          </w:p>
        </w:tc>
        <w:tc>
          <w:tcPr>
            <w:tcW w:w="2386" w:type="dxa"/>
          </w:tcPr>
          <w:p w:rsidR="002732C6" w:rsidRPr="00A7376F" w:rsidRDefault="005967A6" w:rsidP="00543BFD">
            <w:pPr>
              <w:pStyle w:val="ab"/>
            </w:pPr>
            <w:r w:rsidRPr="00A7376F">
              <w:object w:dxaOrig="560" w:dyaOrig="440">
                <v:shape id="_x0000_i1082" type="#_x0000_t75" style="width:27.75pt;height:21.75pt" o:ole="" fillcolor="window">
                  <v:imagedata r:id="rId93" o:title=""/>
                </v:shape>
                <o:OLEObject Type="Embed" ProgID="Equation.3" ShapeID="_x0000_i1082" DrawAspect="Content" ObjectID="_1460133503" r:id="rId101"/>
              </w:object>
            </w:r>
          </w:p>
        </w:tc>
        <w:tc>
          <w:tcPr>
            <w:tcW w:w="1134" w:type="dxa"/>
          </w:tcPr>
          <w:p w:rsidR="002732C6" w:rsidRPr="00A7376F" w:rsidRDefault="002732C6" w:rsidP="00543BFD">
            <w:pPr>
              <w:pStyle w:val="ab"/>
            </w:pPr>
            <w:r w:rsidRPr="00A7376F">
              <w:t>1,52</w:t>
            </w:r>
          </w:p>
        </w:tc>
        <w:tc>
          <w:tcPr>
            <w:tcW w:w="1290" w:type="dxa"/>
          </w:tcPr>
          <w:p w:rsidR="002732C6" w:rsidRPr="00A7376F" w:rsidRDefault="002732C6" w:rsidP="00543BFD">
            <w:pPr>
              <w:pStyle w:val="ab"/>
            </w:pPr>
            <w:r w:rsidRPr="00A7376F">
              <w:t>1,15</w:t>
            </w:r>
          </w:p>
        </w:tc>
      </w:tr>
      <w:tr w:rsidR="002732C6" w:rsidRPr="00A7376F" w:rsidTr="00543BFD">
        <w:trPr>
          <w:trHeight w:val="218"/>
        </w:trPr>
        <w:tc>
          <w:tcPr>
            <w:tcW w:w="1418" w:type="dxa"/>
            <w:vMerge/>
          </w:tcPr>
          <w:p w:rsidR="002732C6" w:rsidRPr="00A7376F" w:rsidRDefault="002732C6" w:rsidP="00543BFD">
            <w:pPr>
              <w:pStyle w:val="ab"/>
            </w:pPr>
          </w:p>
        </w:tc>
        <w:tc>
          <w:tcPr>
            <w:tcW w:w="2405" w:type="dxa"/>
            <w:vMerge/>
          </w:tcPr>
          <w:p w:rsidR="002732C6" w:rsidRPr="00A7376F" w:rsidRDefault="002732C6" w:rsidP="00543BFD">
            <w:pPr>
              <w:pStyle w:val="ab"/>
            </w:pPr>
          </w:p>
        </w:tc>
        <w:tc>
          <w:tcPr>
            <w:tcW w:w="2386" w:type="dxa"/>
          </w:tcPr>
          <w:p w:rsidR="002732C6" w:rsidRPr="00A7376F" w:rsidRDefault="005967A6" w:rsidP="00543BFD">
            <w:pPr>
              <w:pStyle w:val="ab"/>
            </w:pPr>
            <w:r w:rsidRPr="00A7376F">
              <w:object w:dxaOrig="620" w:dyaOrig="440">
                <v:shape id="_x0000_i1083" type="#_x0000_t75" style="width:30.75pt;height:21.75pt" o:ole="" fillcolor="window">
                  <v:imagedata r:id="rId95" o:title=""/>
                </v:shape>
                <o:OLEObject Type="Embed" ProgID="Equation.3" ShapeID="_x0000_i1083" DrawAspect="Content" ObjectID="_1460133504" r:id="rId102"/>
              </w:object>
            </w:r>
          </w:p>
        </w:tc>
        <w:tc>
          <w:tcPr>
            <w:tcW w:w="1134" w:type="dxa"/>
          </w:tcPr>
          <w:p w:rsidR="002732C6" w:rsidRPr="00A7376F" w:rsidRDefault="002732C6" w:rsidP="00543BFD">
            <w:pPr>
              <w:pStyle w:val="ab"/>
            </w:pPr>
            <w:r w:rsidRPr="00A7376F">
              <w:t>2,2</w:t>
            </w:r>
          </w:p>
        </w:tc>
        <w:tc>
          <w:tcPr>
            <w:tcW w:w="1290" w:type="dxa"/>
          </w:tcPr>
          <w:p w:rsidR="002732C6" w:rsidRPr="00A7376F" w:rsidRDefault="002732C6" w:rsidP="00543BFD">
            <w:pPr>
              <w:pStyle w:val="ab"/>
            </w:pPr>
            <w:r w:rsidRPr="00A7376F">
              <w:t>1,3</w:t>
            </w:r>
          </w:p>
        </w:tc>
      </w:tr>
      <w:tr w:rsidR="002732C6" w:rsidRPr="00A7376F" w:rsidTr="00543BFD">
        <w:trPr>
          <w:trHeight w:val="218"/>
        </w:trPr>
        <w:tc>
          <w:tcPr>
            <w:tcW w:w="1418" w:type="dxa"/>
            <w:vMerge/>
          </w:tcPr>
          <w:p w:rsidR="002732C6" w:rsidRPr="00A7376F" w:rsidRDefault="002732C6" w:rsidP="00543BFD">
            <w:pPr>
              <w:pStyle w:val="ab"/>
            </w:pPr>
          </w:p>
        </w:tc>
        <w:tc>
          <w:tcPr>
            <w:tcW w:w="2405" w:type="dxa"/>
            <w:vMerge/>
          </w:tcPr>
          <w:p w:rsidR="002732C6" w:rsidRPr="00A7376F" w:rsidRDefault="002732C6" w:rsidP="00543BFD">
            <w:pPr>
              <w:pStyle w:val="ab"/>
            </w:pPr>
          </w:p>
        </w:tc>
        <w:tc>
          <w:tcPr>
            <w:tcW w:w="2386" w:type="dxa"/>
          </w:tcPr>
          <w:p w:rsidR="002732C6" w:rsidRPr="00A7376F" w:rsidRDefault="005967A6" w:rsidP="00543BFD">
            <w:pPr>
              <w:pStyle w:val="ab"/>
            </w:pPr>
            <w:r w:rsidRPr="00A7376F">
              <w:object w:dxaOrig="760" w:dyaOrig="400">
                <v:shape id="_x0000_i1084" type="#_x0000_t75" style="width:38.25pt;height:20.25pt" o:ole="" fillcolor="window">
                  <v:imagedata r:id="rId85" o:title=""/>
                </v:shape>
                <o:OLEObject Type="Embed" ProgID="Equation.3" ShapeID="_x0000_i1084" DrawAspect="Content" ObjectID="_1460133505" r:id="rId103"/>
              </w:object>
            </w:r>
          </w:p>
        </w:tc>
        <w:tc>
          <w:tcPr>
            <w:tcW w:w="1134" w:type="dxa"/>
          </w:tcPr>
          <w:p w:rsidR="002732C6" w:rsidRPr="00A7376F" w:rsidRDefault="002732C6" w:rsidP="00543BFD">
            <w:pPr>
              <w:pStyle w:val="ab"/>
            </w:pPr>
            <w:r w:rsidRPr="00A7376F">
              <w:t>0.35</w:t>
            </w:r>
          </w:p>
        </w:tc>
        <w:tc>
          <w:tcPr>
            <w:tcW w:w="1290" w:type="dxa"/>
          </w:tcPr>
          <w:p w:rsidR="002732C6" w:rsidRPr="00A7376F" w:rsidRDefault="002732C6" w:rsidP="00543BFD">
            <w:pPr>
              <w:pStyle w:val="ab"/>
            </w:pPr>
            <w:r w:rsidRPr="00A7376F">
              <w:t>0,385</w:t>
            </w:r>
          </w:p>
        </w:tc>
      </w:tr>
    </w:tbl>
    <w:p w:rsidR="002732C6" w:rsidRPr="00A7376F" w:rsidRDefault="002732C6" w:rsidP="00A7376F">
      <w:pPr>
        <w:pStyle w:val="a9"/>
      </w:pPr>
    </w:p>
    <w:p w:rsidR="002732C6" w:rsidRPr="00A7376F" w:rsidRDefault="00C703B3" w:rsidP="00A7376F">
      <w:pPr>
        <w:pStyle w:val="a9"/>
      </w:pPr>
      <w:r w:rsidRPr="00A7376F">
        <w:t>5.</w:t>
      </w:r>
      <w:r w:rsidR="002732C6" w:rsidRPr="00A7376F">
        <w:t>Выбор количества пре</w:t>
      </w:r>
      <w:r w:rsidR="00AD3083" w:rsidRPr="00A7376F">
        <w:t>образований частоты в приемнике</w:t>
      </w:r>
    </w:p>
    <w:p w:rsidR="00AD3083" w:rsidRPr="00A7376F" w:rsidRDefault="00AD3083" w:rsidP="00A7376F">
      <w:pPr>
        <w:pStyle w:val="a9"/>
      </w:pPr>
    </w:p>
    <w:p w:rsidR="00A7376F" w:rsidRDefault="002732C6" w:rsidP="00A7376F">
      <w:pPr>
        <w:pStyle w:val="a9"/>
      </w:pPr>
      <w:r w:rsidRPr="00A7376F">
        <w:t xml:space="preserve">При выборе структуры преселектора в третьем разделе была выбрана первая промежуточная частота приемника, при выборе структуры УПЧ – вторая. </w:t>
      </w:r>
      <w:r w:rsidR="00AD3083" w:rsidRPr="00A7376F">
        <w:t>Так как</w:t>
      </w:r>
      <w:r w:rsidR="00C703B3" w:rsidRPr="00A7376F">
        <w:t xml:space="preserve"> </w:t>
      </w:r>
      <w:r w:rsidR="005967A6" w:rsidRPr="00A7376F">
        <w:object w:dxaOrig="3360" w:dyaOrig="380">
          <v:shape id="_x0000_i1085" type="#_x0000_t75" style="width:168pt;height:18.75pt" o:ole="" fillcolor="window">
            <v:imagedata r:id="rId104" o:title=""/>
          </v:shape>
          <o:OLEObject Type="Embed" ProgID="Equation.3" ShapeID="_x0000_i1085" DrawAspect="Content" ObjectID="_1460133506" r:id="rId105"/>
        </w:object>
      </w:r>
      <w:r w:rsidRPr="00A7376F">
        <w:t xml:space="preserve">, приемник выполняется с двойным преобразованием частоты с </w:t>
      </w:r>
      <w:r w:rsidR="005967A6" w:rsidRPr="00A7376F">
        <w:object w:dxaOrig="1219" w:dyaOrig="460">
          <v:shape id="_x0000_i1086" type="#_x0000_t75" style="width:60.75pt;height:23.25pt" o:ole="" fillcolor="window">
            <v:imagedata r:id="rId106" o:title=""/>
          </v:shape>
          <o:OLEObject Type="Embed" ProgID="Equation.3" ShapeID="_x0000_i1086" DrawAspect="Content" ObjectID="_1460133507" r:id="rId107"/>
        </w:object>
      </w:r>
      <w:r w:rsidRPr="00A7376F">
        <w:t>.</w:t>
      </w:r>
    </w:p>
    <w:p w:rsidR="00543BFD" w:rsidRDefault="00543BFD" w:rsidP="00A7376F">
      <w:pPr>
        <w:pStyle w:val="a9"/>
      </w:pPr>
    </w:p>
    <w:p w:rsidR="002732C6" w:rsidRPr="00A7376F" w:rsidRDefault="00B579E8" w:rsidP="00A7376F">
      <w:pPr>
        <w:pStyle w:val="a9"/>
      </w:pPr>
      <w:r w:rsidRPr="00A7376F">
        <w:t>6</w:t>
      </w:r>
      <w:r w:rsidR="002732C6" w:rsidRPr="00A7376F">
        <w:t>. Допуст</w:t>
      </w:r>
      <w:r w:rsidR="00943463" w:rsidRPr="00A7376F">
        <w:t>имый коэффициент шума приемника</w:t>
      </w:r>
    </w:p>
    <w:p w:rsidR="00943463" w:rsidRPr="00A7376F" w:rsidRDefault="00943463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Нахождение максимально допустимого коэффициента шума приемника производится по формуле</w:t>
      </w:r>
      <w:r w:rsidR="00B83F34" w:rsidRPr="00A7376F">
        <w:t xml:space="preserve"> (17)</w:t>
      </w:r>
      <w:r w:rsidRPr="00A7376F">
        <w:t>:</w:t>
      </w:r>
    </w:p>
    <w:p w:rsidR="00B83F34" w:rsidRPr="00A7376F" w:rsidRDefault="00B83F34" w:rsidP="00A7376F">
      <w:pPr>
        <w:pStyle w:val="a9"/>
      </w:pPr>
    </w:p>
    <w:p w:rsidR="00A7376F" w:rsidRDefault="005967A6" w:rsidP="00543BFD">
      <w:pPr>
        <w:pStyle w:val="a9"/>
        <w:ind w:firstLine="0"/>
      </w:pPr>
      <w:r w:rsidRPr="00A7376F">
        <w:object w:dxaOrig="11560" w:dyaOrig="720">
          <v:shape id="_x0000_i1087" type="#_x0000_t75" style="width:456.75pt;height:36pt" o:ole="" fillcolor="window">
            <v:imagedata r:id="rId108" o:title=""/>
          </v:shape>
          <o:OLEObject Type="Embed" ProgID="Equation.3" ShapeID="_x0000_i1087" DrawAspect="Content" ObjectID="_1460133508" r:id="rId109"/>
        </w:object>
      </w:r>
    </w:p>
    <w:p w:rsidR="00543BFD" w:rsidRDefault="00543BFD" w:rsidP="00A7376F">
      <w:pPr>
        <w:pStyle w:val="a9"/>
      </w:pPr>
    </w:p>
    <w:p w:rsidR="00A7376F" w:rsidRDefault="002732C6" w:rsidP="00A7376F">
      <w:pPr>
        <w:pStyle w:val="a9"/>
      </w:pPr>
      <w:r w:rsidRPr="00A7376F">
        <w:t xml:space="preserve">где </w:t>
      </w:r>
      <w:r w:rsidR="005967A6" w:rsidRPr="00A7376F">
        <w:object w:dxaOrig="400" w:dyaOrig="420">
          <v:shape id="_x0000_i1088" type="#_x0000_t75" style="width:20.25pt;height:21pt" o:ole="" fillcolor="window">
            <v:imagedata r:id="rId110" o:title=""/>
          </v:shape>
          <o:OLEObject Type="Embed" ProgID="Equation.3" ShapeID="_x0000_i1088" DrawAspect="Content" ObjectID="_1460133509" r:id="rId111"/>
        </w:object>
      </w:r>
      <w:r w:rsidRPr="00A7376F">
        <w:t xml:space="preserve"> - чувствительность приемника</w:t>
      </w:r>
      <w:r w:rsidR="00CD3115" w:rsidRPr="00A7376F">
        <w:t>,</w:t>
      </w:r>
    </w:p>
    <w:p w:rsidR="002732C6" w:rsidRPr="00A7376F" w:rsidRDefault="002732C6" w:rsidP="00A7376F">
      <w:pPr>
        <w:pStyle w:val="a9"/>
      </w:pPr>
      <w:r w:rsidRPr="00A7376F">
        <w:t>к =1,39</w:t>
      </w:r>
      <w:r w:rsidR="005967A6" w:rsidRPr="00A7376F">
        <w:object w:dxaOrig="700" w:dyaOrig="360">
          <v:shape id="_x0000_i1089" type="#_x0000_t75" style="width:35.25pt;height:18pt" o:ole="" fillcolor="window">
            <v:imagedata r:id="rId112" o:title=""/>
          </v:shape>
          <o:OLEObject Type="Embed" ProgID="Equation.3" ShapeID="_x0000_i1089" DrawAspect="Content" ObjectID="_1460133510" r:id="rId113"/>
        </w:object>
      </w:r>
      <w:r w:rsidRPr="00A7376F">
        <w:t>дж/град – постоянная Больцмана,</w:t>
      </w:r>
    </w:p>
    <w:p w:rsidR="002732C6" w:rsidRPr="00A7376F" w:rsidRDefault="005967A6" w:rsidP="00A7376F">
      <w:pPr>
        <w:pStyle w:val="a9"/>
      </w:pPr>
      <w:r w:rsidRPr="00A7376F">
        <w:object w:dxaOrig="360" w:dyaOrig="440">
          <v:shape id="_x0000_i1090" type="#_x0000_t75" style="width:18pt;height:21.75pt" o:ole="" fillcolor="window">
            <v:imagedata r:id="rId114" o:title=""/>
          </v:shape>
          <o:OLEObject Type="Embed" ProgID="Equation.3" ShapeID="_x0000_i1090" DrawAspect="Content" ObjectID="_1460133511" r:id="rId115"/>
        </w:object>
      </w:r>
      <w:r w:rsidR="002732C6" w:rsidRPr="00A7376F">
        <w:t>=293</w:t>
      </w:r>
      <w:r w:rsidRPr="00A7376F">
        <w:object w:dxaOrig="160" w:dyaOrig="340">
          <v:shape id="_x0000_i1091" type="#_x0000_t75" style="width:8.25pt;height:17.25pt" o:ole="" fillcolor="window">
            <v:imagedata r:id="rId116" o:title=""/>
          </v:shape>
          <o:OLEObject Type="Embed" ProgID="Equation.3" ShapeID="_x0000_i1091" DrawAspect="Content" ObjectID="_1460133512" r:id="rId117"/>
        </w:object>
      </w:r>
      <w:r w:rsidR="002732C6" w:rsidRPr="00A7376F">
        <w:t>К – температура по Кельвину,</w:t>
      </w:r>
    </w:p>
    <w:p w:rsidR="002732C6" w:rsidRPr="00A7376F" w:rsidRDefault="005967A6" w:rsidP="00A7376F">
      <w:pPr>
        <w:pStyle w:val="a9"/>
      </w:pPr>
      <w:r w:rsidRPr="00A7376F">
        <w:object w:dxaOrig="480" w:dyaOrig="420">
          <v:shape id="_x0000_i1092" type="#_x0000_t75" style="width:24pt;height:21pt" o:ole="" fillcolor="window">
            <v:imagedata r:id="rId118" o:title=""/>
          </v:shape>
          <o:OLEObject Type="Embed" ProgID="Equation.3" ShapeID="_x0000_i1092" DrawAspect="Content" ObjectID="_1460133513" r:id="rId119"/>
        </w:object>
      </w:r>
      <w:r w:rsidR="002732C6" w:rsidRPr="00A7376F">
        <w:t>=1,1П – шумовая температура приемника,</w:t>
      </w:r>
    </w:p>
    <w:p w:rsidR="00C703B3" w:rsidRPr="00A7376F" w:rsidRDefault="00C703B3" w:rsidP="00A7376F">
      <w:pPr>
        <w:pStyle w:val="a9"/>
      </w:pPr>
    </w:p>
    <w:p w:rsidR="00C703B3" w:rsidRPr="00A7376F" w:rsidRDefault="005967A6" w:rsidP="00A7376F">
      <w:pPr>
        <w:pStyle w:val="a9"/>
      </w:pPr>
      <w:r w:rsidRPr="00A7376F">
        <w:object w:dxaOrig="3340" w:dyaOrig="340">
          <v:shape id="_x0000_i1093" type="#_x0000_t75" style="width:156.75pt;height:16.5pt" o:ole="" fillcolor="window">
            <v:imagedata r:id="rId120" o:title=""/>
          </v:shape>
          <o:OLEObject Type="Embed" ProgID="Equation.3" ShapeID="_x0000_i1093" DrawAspect="Content" ObjectID="_1460133514" r:id="rId121"/>
        </w:object>
      </w:r>
      <w:r w:rsidR="00A7376F">
        <w:t xml:space="preserve"> </w:t>
      </w:r>
      <w:r w:rsidR="00C703B3" w:rsidRPr="00A7376F">
        <w:t>(18)</w:t>
      </w:r>
    </w:p>
    <w:p w:rsidR="00C703B3" w:rsidRPr="00A7376F" w:rsidRDefault="00C703B3" w:rsidP="00A7376F">
      <w:pPr>
        <w:pStyle w:val="a9"/>
      </w:pPr>
    </w:p>
    <w:p w:rsidR="00943463" w:rsidRPr="00A7376F" w:rsidRDefault="005967A6" w:rsidP="00A7376F">
      <w:pPr>
        <w:pStyle w:val="a9"/>
      </w:pPr>
      <w:r w:rsidRPr="00A7376F">
        <w:object w:dxaOrig="440" w:dyaOrig="420">
          <v:shape id="_x0000_i1094" type="#_x0000_t75" style="width:21.75pt;height:21pt" o:ole="" fillcolor="window">
            <v:imagedata r:id="rId122" o:title=""/>
          </v:shape>
          <o:OLEObject Type="Embed" ProgID="Equation.3" ShapeID="_x0000_i1094" DrawAspect="Content" ObjectID="_1460133515" r:id="rId123"/>
        </w:object>
      </w:r>
      <w:r w:rsidR="00943463" w:rsidRPr="00A7376F">
        <w:t xml:space="preserve"> - сопротивление антенны.</w:t>
      </w:r>
    </w:p>
    <w:p w:rsidR="005225CA" w:rsidRPr="00A7376F" w:rsidRDefault="005967A6" w:rsidP="00A7376F">
      <w:pPr>
        <w:pStyle w:val="a9"/>
      </w:pPr>
      <w:r w:rsidRPr="00A7376F">
        <w:object w:dxaOrig="380" w:dyaOrig="420">
          <v:shape id="_x0000_i1095" type="#_x0000_t75" style="width:18.75pt;height:21pt" o:ole="" fillcolor="window">
            <v:imagedata r:id="rId124" o:title=""/>
          </v:shape>
          <o:OLEObject Type="Embed" ProgID="Equation.3" ShapeID="_x0000_i1095" DrawAspect="Content" ObjectID="_1460133516" r:id="rId125"/>
        </w:object>
      </w:r>
      <w:r w:rsidR="002732C6" w:rsidRPr="00A7376F">
        <w:t xml:space="preserve">- отношение сигнал/шум на входе детектора, </w:t>
      </w:r>
      <w:r w:rsidR="005225CA" w:rsidRPr="00A7376F">
        <w:t>производится по формуле (19):</w:t>
      </w:r>
    </w:p>
    <w:p w:rsidR="00543BFD" w:rsidRDefault="00543BFD" w:rsidP="00A7376F">
      <w:pPr>
        <w:pStyle w:val="a9"/>
      </w:pPr>
    </w:p>
    <w:p w:rsidR="00A7376F" w:rsidRDefault="005967A6" w:rsidP="00A7376F">
      <w:pPr>
        <w:pStyle w:val="a9"/>
      </w:pPr>
      <w:r w:rsidRPr="00A7376F">
        <w:object w:dxaOrig="9080" w:dyaOrig="800">
          <v:shape id="_x0000_i1096" type="#_x0000_t75" style="width:426.75pt;height:39.75pt" o:ole="" fillcolor="window">
            <v:imagedata r:id="rId126" o:title=""/>
          </v:shape>
          <o:OLEObject Type="Embed" ProgID="Equation.3" ShapeID="_x0000_i1096" DrawAspect="Content" ObjectID="_1460133517" r:id="rId127"/>
        </w:object>
      </w:r>
    </w:p>
    <w:p w:rsidR="00943463" w:rsidRPr="00A7376F" w:rsidRDefault="00943463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 xml:space="preserve">где </w:t>
      </w:r>
      <w:r w:rsidR="005967A6" w:rsidRPr="00A7376F">
        <w:object w:dxaOrig="460" w:dyaOrig="380">
          <v:shape id="_x0000_i1097" type="#_x0000_t75" style="width:23.25pt;height:18.75pt" o:ole="" fillcolor="window">
            <v:imagedata r:id="rId128" o:title=""/>
          </v:shape>
          <o:OLEObject Type="Embed" ProgID="Equation.3" ShapeID="_x0000_i1097" DrawAspect="Content" ObjectID="_1460133518" r:id="rId129"/>
        </w:object>
      </w:r>
      <w:r w:rsidRPr="00A7376F">
        <w:t xml:space="preserve"> - отношение</w:t>
      </w:r>
      <w:r w:rsidR="00943463" w:rsidRPr="00A7376F">
        <w:t xml:space="preserve"> сигнал/шум на выходе детектора</w:t>
      </w:r>
      <w:r w:rsidRPr="00A7376F">
        <w:t>. В формулу (1</w:t>
      </w:r>
      <w:r w:rsidR="005225CA" w:rsidRPr="00A7376F">
        <w:t>9</w:t>
      </w:r>
      <w:r w:rsidRPr="00A7376F">
        <w:t xml:space="preserve">) </w:t>
      </w:r>
      <w:r w:rsidR="005967A6" w:rsidRPr="00A7376F">
        <w:object w:dxaOrig="460" w:dyaOrig="380">
          <v:shape id="_x0000_i1098" type="#_x0000_t75" style="width:23.25pt;height:18.75pt" o:ole="" fillcolor="window">
            <v:imagedata r:id="rId128" o:title=""/>
          </v:shape>
          <o:OLEObject Type="Embed" ProgID="Equation.3" ShapeID="_x0000_i1098" DrawAspect="Content" ObjectID="_1460133519" r:id="rId130"/>
        </w:object>
      </w:r>
      <w:r w:rsidRPr="00A7376F">
        <w:t xml:space="preserve"> подставляется в разах по напряжению;</w:t>
      </w:r>
    </w:p>
    <w:p w:rsidR="002732C6" w:rsidRPr="00A7376F" w:rsidRDefault="005967A6" w:rsidP="00A7376F">
      <w:pPr>
        <w:pStyle w:val="a9"/>
      </w:pPr>
      <w:r w:rsidRPr="00A7376F">
        <w:object w:dxaOrig="920" w:dyaOrig="380">
          <v:shape id="_x0000_i1099" type="#_x0000_t75" style="width:45.75pt;height:18.75pt" o:ole="" fillcolor="window">
            <v:imagedata r:id="rId131" o:title=""/>
          </v:shape>
          <o:OLEObject Type="Embed" ProgID="Equation.3" ShapeID="_x0000_i1099" DrawAspect="Content" ObjectID="_1460133520" r:id="rId132"/>
        </w:object>
      </w:r>
      <w:r w:rsidR="002732C6" w:rsidRPr="00A7376F">
        <w:t xml:space="preserve"> - пик-фактор сигнала;</w:t>
      </w:r>
    </w:p>
    <w:p w:rsidR="002732C6" w:rsidRPr="00A7376F" w:rsidRDefault="005967A6" w:rsidP="00A7376F">
      <w:pPr>
        <w:pStyle w:val="a9"/>
      </w:pPr>
      <w:r w:rsidRPr="00A7376F">
        <w:object w:dxaOrig="1200" w:dyaOrig="380">
          <v:shape id="_x0000_i1100" type="#_x0000_t75" style="width:60pt;height:18.75pt" o:ole="" fillcolor="window">
            <v:imagedata r:id="rId133" o:title=""/>
          </v:shape>
          <o:OLEObject Type="Embed" ProgID="Equation.3" ShapeID="_x0000_i1100" DrawAspect="Content" ObjectID="_1460133521" r:id="rId134"/>
        </w:object>
      </w:r>
      <w:r w:rsidR="002732C6" w:rsidRPr="00A7376F">
        <w:t xml:space="preserve"> - максимальный индекс Ам сигнала;</w:t>
      </w:r>
    </w:p>
    <w:p w:rsidR="002732C6" w:rsidRPr="00A7376F" w:rsidRDefault="005967A6" w:rsidP="00A7376F">
      <w:pPr>
        <w:pStyle w:val="a9"/>
      </w:pPr>
      <w:r w:rsidRPr="00A7376F">
        <w:object w:dxaOrig="1359" w:dyaOrig="380">
          <v:shape id="_x0000_i1101" type="#_x0000_t75" style="width:68.25pt;height:18.75pt" o:ole="" fillcolor="window">
            <v:imagedata r:id="rId135" o:title=""/>
          </v:shape>
          <o:OLEObject Type="Embed" ProgID="Equation.3" ShapeID="_x0000_i1101" DrawAspect="Content" ObjectID="_1460133522" r:id="rId136"/>
        </w:object>
      </w:r>
      <w:r w:rsidR="002732C6" w:rsidRPr="00A7376F">
        <w:t xml:space="preserve"> - полоса пропускания УНЧ;</w:t>
      </w:r>
    </w:p>
    <w:p w:rsidR="002732C6" w:rsidRPr="00A7376F" w:rsidRDefault="002732C6" w:rsidP="00A7376F">
      <w:pPr>
        <w:pStyle w:val="a9"/>
      </w:pPr>
    </w:p>
    <w:p w:rsidR="00943463" w:rsidRPr="00A7376F" w:rsidRDefault="005967A6" w:rsidP="00A7376F">
      <w:pPr>
        <w:pStyle w:val="a9"/>
      </w:pPr>
      <w:r w:rsidRPr="00A7376F">
        <w:object w:dxaOrig="3540" w:dyaOrig="360">
          <v:shape id="_x0000_i1102" type="#_x0000_t75" style="width:166.5pt;height:18pt" o:ole="" fillcolor="window">
            <v:imagedata r:id="rId137" o:title=""/>
          </v:shape>
          <o:OLEObject Type="Embed" ProgID="Equation.3" ShapeID="_x0000_i1102" DrawAspect="Content" ObjectID="_1460133523" r:id="rId138"/>
        </w:object>
      </w:r>
      <w:r w:rsidR="00A7376F">
        <w:t xml:space="preserve"> </w:t>
      </w:r>
      <w:r w:rsidR="005225CA" w:rsidRPr="00A7376F">
        <w:t>(20)</w:t>
      </w:r>
    </w:p>
    <w:p w:rsidR="00B579E8" w:rsidRPr="00A7376F" w:rsidRDefault="00B579E8" w:rsidP="00A7376F">
      <w:pPr>
        <w:pStyle w:val="a9"/>
      </w:pPr>
    </w:p>
    <w:p w:rsidR="002732C6" w:rsidRPr="00A7376F" w:rsidRDefault="00B579E8" w:rsidP="00A7376F">
      <w:pPr>
        <w:pStyle w:val="a9"/>
      </w:pPr>
      <w:r w:rsidRPr="00A7376F">
        <w:t>7</w:t>
      </w:r>
      <w:r w:rsidR="00943463" w:rsidRPr="00A7376F">
        <w:t>. Коэффициент шума приемника</w:t>
      </w:r>
    </w:p>
    <w:p w:rsidR="00B83F34" w:rsidRPr="00A7376F" w:rsidRDefault="00B83F34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Коэффициент шума приемника определяется чере</w:t>
      </w:r>
      <w:r w:rsidR="00CD3115" w:rsidRPr="00A7376F">
        <w:t>з</w:t>
      </w:r>
      <w:r w:rsidRPr="00A7376F">
        <w:t xml:space="preserve"> коэффициенты шума отдельных каскадов приемник</w:t>
      </w:r>
      <w:r w:rsidR="00B83F34" w:rsidRPr="00A7376F">
        <w:t>а по формуле:</w:t>
      </w:r>
    </w:p>
    <w:p w:rsidR="00B83F34" w:rsidRPr="00A7376F" w:rsidRDefault="00B83F34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4220" w:dyaOrig="800">
          <v:shape id="_x0000_i1103" type="#_x0000_t75" style="width:210.75pt;height:39.75pt" o:ole="" fillcolor="window">
            <v:imagedata r:id="rId139" o:title=""/>
          </v:shape>
          <o:OLEObject Type="Embed" ProgID="Equation.3" ShapeID="_x0000_i1103" DrawAspect="Content" ObjectID="_1460133524" r:id="rId140"/>
        </w:object>
      </w:r>
      <w:r w:rsidR="00B83F34" w:rsidRPr="00A7376F">
        <w:t>(</w:t>
      </w:r>
      <w:r w:rsidR="00B579E8" w:rsidRPr="00A7376F">
        <w:t>21</w:t>
      </w:r>
      <w:r w:rsidR="002732C6" w:rsidRPr="00A7376F">
        <w:t>)</w:t>
      </w:r>
    </w:p>
    <w:p w:rsidR="00543BFD" w:rsidRDefault="00543BFD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 xml:space="preserve">где </w:t>
      </w:r>
      <w:r w:rsidR="005967A6" w:rsidRPr="00A7376F">
        <w:object w:dxaOrig="1900" w:dyaOrig="380">
          <v:shape id="_x0000_i1104" type="#_x0000_t75" style="width:95.25pt;height:18.75pt" o:ole="" fillcolor="window">
            <v:imagedata r:id="rId141" o:title=""/>
          </v:shape>
          <o:OLEObject Type="Embed" ProgID="Equation.3" ShapeID="_x0000_i1104" DrawAspect="Content" ObjectID="_1460133525" r:id="rId142"/>
        </w:object>
      </w:r>
      <w:r w:rsidRPr="00A7376F">
        <w:t xml:space="preserve"> - коэффициенты шума входной цепи , усилителя сигнальной частоты и преобразователя частоты соответственно,</w:t>
      </w:r>
    </w:p>
    <w:p w:rsidR="002732C6" w:rsidRPr="00A7376F" w:rsidRDefault="005967A6" w:rsidP="00A7376F">
      <w:pPr>
        <w:pStyle w:val="a9"/>
      </w:pPr>
      <w:r w:rsidRPr="00A7376F">
        <w:object w:dxaOrig="1340" w:dyaOrig="400">
          <v:shape id="_x0000_i1105" type="#_x0000_t75" style="width:66.75pt;height:20.25pt" o:ole="" fillcolor="window">
            <v:imagedata r:id="rId143" o:title=""/>
          </v:shape>
          <o:OLEObject Type="Embed" ProgID="Equation.3" ShapeID="_x0000_i1105" DrawAspect="Content" ObjectID="_1460133526" r:id="rId144"/>
        </w:object>
      </w:r>
      <w:r w:rsidR="002732C6" w:rsidRPr="00A7376F">
        <w:t xml:space="preserve"> - коэффициенты передачи по мощности входной цепи и усилителя сигнальной частоты.</w:t>
      </w:r>
    </w:p>
    <w:p w:rsidR="002732C6" w:rsidRPr="00A7376F" w:rsidRDefault="002732C6" w:rsidP="00A7376F">
      <w:pPr>
        <w:pStyle w:val="a9"/>
      </w:pPr>
      <w:r w:rsidRPr="00A7376F">
        <w:t>Коэффициенты шума и коэффициенты передачи по мощности отдельных каскадов приемника приведены в таблице 3.</w:t>
      </w:r>
    </w:p>
    <w:p w:rsidR="00543BFD" w:rsidRDefault="00543BFD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Таблица 3</w:t>
      </w:r>
    </w:p>
    <w:tbl>
      <w:tblPr>
        <w:tblStyle w:val="ac"/>
        <w:tblW w:w="910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260"/>
        <w:gridCol w:w="2018"/>
        <w:gridCol w:w="3827"/>
      </w:tblGrid>
      <w:tr w:rsidR="002732C6" w:rsidRPr="00A7376F" w:rsidTr="00543BFD">
        <w:tc>
          <w:tcPr>
            <w:tcW w:w="3260" w:type="dxa"/>
          </w:tcPr>
          <w:p w:rsidR="002732C6" w:rsidRPr="00A7376F" w:rsidRDefault="002732C6" w:rsidP="00543BFD">
            <w:pPr>
              <w:pStyle w:val="ab"/>
            </w:pPr>
            <w:r w:rsidRPr="00A7376F">
              <w:t>Вид каскада</w:t>
            </w:r>
          </w:p>
        </w:tc>
        <w:tc>
          <w:tcPr>
            <w:tcW w:w="2018" w:type="dxa"/>
          </w:tcPr>
          <w:p w:rsidR="002732C6" w:rsidRPr="00A7376F" w:rsidRDefault="002732C6" w:rsidP="00543BFD">
            <w:pPr>
              <w:pStyle w:val="ab"/>
            </w:pPr>
            <w:r w:rsidRPr="00A7376F">
              <w:t>Коэффициент</w:t>
            </w:r>
            <w:r w:rsidR="00543BFD">
              <w:t xml:space="preserve"> </w:t>
            </w:r>
            <w:r w:rsidRPr="00A7376F">
              <w:t>шума</w:t>
            </w:r>
          </w:p>
        </w:tc>
        <w:tc>
          <w:tcPr>
            <w:tcW w:w="3827" w:type="dxa"/>
          </w:tcPr>
          <w:p w:rsidR="002732C6" w:rsidRPr="00A7376F" w:rsidRDefault="002732C6" w:rsidP="006871F2">
            <w:pPr>
              <w:pStyle w:val="ab"/>
            </w:pPr>
            <w:r w:rsidRPr="00A7376F">
              <w:t>Максимальный коэффициент усиления</w:t>
            </w:r>
            <w:r w:rsidR="006871F2">
              <w:t xml:space="preserve"> </w:t>
            </w:r>
            <w:r w:rsidRPr="00A7376F">
              <w:t>по мощности</w:t>
            </w:r>
          </w:p>
        </w:tc>
      </w:tr>
      <w:tr w:rsidR="002732C6" w:rsidRPr="00A7376F" w:rsidTr="00543BFD">
        <w:tc>
          <w:tcPr>
            <w:tcW w:w="3260" w:type="dxa"/>
          </w:tcPr>
          <w:p w:rsidR="002732C6" w:rsidRPr="00A7376F" w:rsidRDefault="002732C6" w:rsidP="00543BFD">
            <w:pPr>
              <w:pStyle w:val="ab"/>
            </w:pPr>
            <w:r w:rsidRPr="00A7376F">
              <w:t>Одноконтурная входная</w:t>
            </w:r>
            <w:r w:rsidR="00543BFD">
              <w:t xml:space="preserve"> </w:t>
            </w:r>
            <w:r w:rsidRPr="00A7376F">
              <w:t>цепь</w:t>
            </w:r>
          </w:p>
        </w:tc>
        <w:tc>
          <w:tcPr>
            <w:tcW w:w="2018" w:type="dxa"/>
          </w:tcPr>
          <w:p w:rsidR="002732C6" w:rsidRPr="00A7376F" w:rsidRDefault="005967A6" w:rsidP="00543BFD">
            <w:pPr>
              <w:pStyle w:val="ab"/>
            </w:pPr>
            <w:r w:rsidRPr="00A7376F">
              <w:object w:dxaOrig="840" w:dyaOrig="400">
                <v:shape id="_x0000_i1106" type="#_x0000_t75" style="width:42pt;height:20.25pt" o:ole="" fillcolor="window">
                  <v:imagedata r:id="rId145" o:title=""/>
                </v:shape>
                <o:OLEObject Type="Embed" ProgID="Equation.3" ShapeID="_x0000_i1106" DrawAspect="Content" ObjectID="_1460133527" r:id="rId146"/>
              </w:object>
            </w:r>
          </w:p>
        </w:tc>
        <w:tc>
          <w:tcPr>
            <w:tcW w:w="3827" w:type="dxa"/>
          </w:tcPr>
          <w:p w:rsidR="002732C6" w:rsidRPr="00A7376F" w:rsidRDefault="002732C6" w:rsidP="00543BFD">
            <w:pPr>
              <w:pStyle w:val="ab"/>
            </w:pPr>
            <w:r w:rsidRPr="00A7376F">
              <w:t>1/(1+а)</w:t>
            </w:r>
          </w:p>
        </w:tc>
      </w:tr>
      <w:tr w:rsidR="002732C6" w:rsidRPr="00A7376F" w:rsidTr="00543BFD">
        <w:tc>
          <w:tcPr>
            <w:tcW w:w="3260" w:type="dxa"/>
          </w:tcPr>
          <w:p w:rsidR="002732C6" w:rsidRPr="00A7376F" w:rsidRDefault="002732C6" w:rsidP="00543BFD">
            <w:pPr>
              <w:pStyle w:val="ab"/>
            </w:pPr>
            <w:r w:rsidRPr="00A7376F">
              <w:t>Усилитель на транзисторе:</w:t>
            </w:r>
          </w:p>
          <w:p w:rsidR="002732C6" w:rsidRPr="00A7376F" w:rsidRDefault="002732C6" w:rsidP="00543BFD">
            <w:pPr>
              <w:pStyle w:val="ab"/>
            </w:pPr>
            <w:r w:rsidRPr="00A7376F">
              <w:t>с общим эмиттером</w:t>
            </w:r>
          </w:p>
          <w:p w:rsidR="002732C6" w:rsidRPr="00A7376F" w:rsidRDefault="002732C6" w:rsidP="00543BFD">
            <w:pPr>
              <w:pStyle w:val="ab"/>
            </w:pPr>
            <w:r w:rsidRPr="00A7376F">
              <w:t>с общей базой</w:t>
            </w:r>
          </w:p>
          <w:p w:rsidR="002732C6" w:rsidRPr="00A7376F" w:rsidRDefault="002732C6" w:rsidP="00543BFD">
            <w:pPr>
              <w:pStyle w:val="ab"/>
            </w:pPr>
            <w:r w:rsidRPr="00A7376F">
              <w:t>-</w:t>
            </w:r>
            <w:r w:rsidR="00A7376F">
              <w:t xml:space="preserve"> </w:t>
            </w:r>
            <w:r w:rsidRPr="00A7376F">
              <w:t>по каскодной схеме</w:t>
            </w:r>
          </w:p>
        </w:tc>
        <w:tc>
          <w:tcPr>
            <w:tcW w:w="2018" w:type="dxa"/>
          </w:tcPr>
          <w:p w:rsidR="00543BFD" w:rsidRDefault="00543BFD" w:rsidP="00543BFD">
            <w:pPr>
              <w:pStyle w:val="ab"/>
            </w:pPr>
          </w:p>
          <w:p w:rsidR="002732C6" w:rsidRPr="00A7376F" w:rsidRDefault="005967A6" w:rsidP="00543BFD">
            <w:pPr>
              <w:pStyle w:val="ab"/>
            </w:pPr>
            <w:r w:rsidRPr="00A7376F">
              <w:object w:dxaOrig="620" w:dyaOrig="380">
                <v:shape id="_x0000_i1107" type="#_x0000_t75" style="width:30.75pt;height:18.75pt" o:ole="" fillcolor="window">
                  <v:imagedata r:id="rId147" o:title=""/>
                </v:shape>
                <o:OLEObject Type="Embed" ProgID="Equation.3" ShapeID="_x0000_i1107" DrawAspect="Content" ObjectID="_1460133528" r:id="rId148"/>
              </w:object>
            </w:r>
          </w:p>
          <w:p w:rsidR="002732C6" w:rsidRPr="00A7376F" w:rsidRDefault="005967A6" w:rsidP="00543BFD">
            <w:pPr>
              <w:pStyle w:val="ab"/>
            </w:pPr>
            <w:r w:rsidRPr="00A7376F">
              <w:object w:dxaOrig="620" w:dyaOrig="380">
                <v:shape id="_x0000_i1108" type="#_x0000_t75" style="width:30.75pt;height:18.75pt" o:ole="" fillcolor="window">
                  <v:imagedata r:id="rId147" o:title=""/>
                </v:shape>
                <o:OLEObject Type="Embed" ProgID="Equation.3" ShapeID="_x0000_i1108" DrawAspect="Content" ObjectID="_1460133529" r:id="rId149"/>
              </w:object>
            </w:r>
          </w:p>
          <w:p w:rsidR="002732C6" w:rsidRPr="00A7376F" w:rsidRDefault="005967A6" w:rsidP="00543BFD">
            <w:pPr>
              <w:pStyle w:val="ab"/>
            </w:pPr>
            <w:r w:rsidRPr="00A7376F">
              <w:object w:dxaOrig="620" w:dyaOrig="380">
                <v:shape id="_x0000_i1109" type="#_x0000_t75" style="width:30.75pt;height:18.75pt" o:ole="" fillcolor="window">
                  <v:imagedata r:id="rId147" o:title=""/>
                </v:shape>
                <o:OLEObject Type="Embed" ProgID="Equation.3" ShapeID="_x0000_i1109" DrawAspect="Content" ObjectID="_1460133530" r:id="rId150"/>
              </w:object>
            </w:r>
          </w:p>
        </w:tc>
        <w:tc>
          <w:tcPr>
            <w:tcW w:w="3827" w:type="dxa"/>
          </w:tcPr>
          <w:p w:rsidR="002732C6" w:rsidRPr="00A7376F" w:rsidRDefault="002732C6" w:rsidP="00543BFD">
            <w:pPr>
              <w:pStyle w:val="ab"/>
            </w:pPr>
          </w:p>
          <w:p w:rsidR="002732C6" w:rsidRPr="00A7376F" w:rsidRDefault="005967A6" w:rsidP="00543BFD">
            <w:pPr>
              <w:pStyle w:val="ab"/>
            </w:pPr>
            <w:r w:rsidRPr="00A7376F">
              <w:object w:dxaOrig="1719" w:dyaOrig="420">
                <v:shape id="_x0000_i1110" type="#_x0000_t75" style="width:86.25pt;height:21pt" o:ole="" fillcolor="window">
                  <v:imagedata r:id="rId151" o:title=""/>
                </v:shape>
                <o:OLEObject Type="Embed" ProgID="Equation.3" ShapeID="_x0000_i1110" DrawAspect="Content" ObjectID="_1460133531" r:id="rId152"/>
              </w:object>
            </w:r>
          </w:p>
          <w:p w:rsidR="002732C6" w:rsidRPr="00A7376F" w:rsidRDefault="005967A6" w:rsidP="00543BFD">
            <w:pPr>
              <w:pStyle w:val="ab"/>
            </w:pPr>
            <w:r w:rsidRPr="00A7376F">
              <w:object w:dxaOrig="1740" w:dyaOrig="420">
                <v:shape id="_x0000_i1111" type="#_x0000_t75" style="width:87pt;height:21pt" o:ole="" fillcolor="window">
                  <v:imagedata r:id="rId153" o:title=""/>
                </v:shape>
                <o:OLEObject Type="Embed" ProgID="Equation.3" ShapeID="_x0000_i1111" DrawAspect="Content" ObjectID="_1460133532" r:id="rId154"/>
              </w:object>
            </w:r>
          </w:p>
          <w:p w:rsidR="002732C6" w:rsidRPr="00A7376F" w:rsidRDefault="005967A6" w:rsidP="00543BFD">
            <w:pPr>
              <w:pStyle w:val="ab"/>
            </w:pPr>
            <w:r w:rsidRPr="00A7376F">
              <w:object w:dxaOrig="3560" w:dyaOrig="460">
                <v:shape id="_x0000_i1112" type="#_x0000_t75" style="width:177.75pt;height:23.25pt" o:ole="" fillcolor="window">
                  <v:imagedata r:id="rId155" o:title=""/>
                </v:shape>
                <o:OLEObject Type="Embed" ProgID="Equation.3" ShapeID="_x0000_i1112" DrawAspect="Content" ObjectID="_1460133533" r:id="rId156"/>
              </w:object>
            </w:r>
          </w:p>
        </w:tc>
      </w:tr>
      <w:tr w:rsidR="002732C6" w:rsidRPr="00A7376F" w:rsidTr="00543BFD">
        <w:tc>
          <w:tcPr>
            <w:tcW w:w="3260" w:type="dxa"/>
          </w:tcPr>
          <w:p w:rsidR="002732C6" w:rsidRPr="00A7376F" w:rsidRDefault="002732C6" w:rsidP="00543BFD">
            <w:pPr>
              <w:pStyle w:val="ab"/>
            </w:pPr>
            <w:r w:rsidRPr="00A7376F">
              <w:t>Преобразователь частоты:</w:t>
            </w:r>
          </w:p>
          <w:p w:rsidR="002732C6" w:rsidRPr="00A7376F" w:rsidRDefault="002732C6" w:rsidP="00543BFD">
            <w:pPr>
              <w:pStyle w:val="ab"/>
            </w:pPr>
            <w:r w:rsidRPr="00A7376F">
              <w:t>на транзисторе с общим эмиттером</w:t>
            </w:r>
          </w:p>
          <w:p w:rsidR="002732C6" w:rsidRPr="00A7376F" w:rsidRDefault="002732C6" w:rsidP="00543BFD">
            <w:pPr>
              <w:pStyle w:val="ab"/>
            </w:pPr>
            <w:r w:rsidRPr="00A7376F">
              <w:t>на транзисторе с общей базой</w:t>
            </w:r>
          </w:p>
          <w:p w:rsidR="002732C6" w:rsidRPr="00A7376F" w:rsidRDefault="002732C6" w:rsidP="00543BFD">
            <w:pPr>
              <w:pStyle w:val="ab"/>
            </w:pPr>
            <w:r w:rsidRPr="00A7376F">
              <w:t>-</w:t>
            </w:r>
            <w:r w:rsidR="00A7376F">
              <w:t xml:space="preserve"> </w:t>
            </w:r>
            <w:r w:rsidRPr="00A7376F">
              <w:t>на тунельном диоде</w:t>
            </w:r>
          </w:p>
        </w:tc>
        <w:tc>
          <w:tcPr>
            <w:tcW w:w="2018" w:type="dxa"/>
          </w:tcPr>
          <w:p w:rsidR="002732C6" w:rsidRPr="00A7376F" w:rsidRDefault="002732C6" w:rsidP="00543BFD">
            <w:pPr>
              <w:pStyle w:val="ab"/>
            </w:pPr>
          </w:p>
          <w:p w:rsidR="002732C6" w:rsidRPr="00A7376F" w:rsidRDefault="005967A6" w:rsidP="00543BFD">
            <w:pPr>
              <w:pStyle w:val="ab"/>
            </w:pPr>
            <w:r w:rsidRPr="00A7376F">
              <w:object w:dxaOrig="620" w:dyaOrig="380">
                <v:shape id="_x0000_i1113" type="#_x0000_t75" style="width:30.75pt;height:18.75pt" o:ole="" fillcolor="window">
                  <v:imagedata r:id="rId157" o:title=""/>
                </v:shape>
                <o:OLEObject Type="Embed" ProgID="Equation.3" ShapeID="_x0000_i1113" DrawAspect="Content" ObjectID="_1460133534" r:id="rId158"/>
              </w:object>
            </w:r>
          </w:p>
          <w:p w:rsidR="002732C6" w:rsidRPr="00A7376F" w:rsidRDefault="005967A6" w:rsidP="00543BFD">
            <w:pPr>
              <w:pStyle w:val="ab"/>
            </w:pPr>
            <w:r w:rsidRPr="00A7376F">
              <w:object w:dxaOrig="620" w:dyaOrig="380">
                <v:shape id="_x0000_i1114" type="#_x0000_t75" style="width:30.75pt;height:18.75pt" o:ole="" fillcolor="window">
                  <v:imagedata r:id="rId157" o:title=""/>
                </v:shape>
                <o:OLEObject Type="Embed" ProgID="Equation.3" ShapeID="_x0000_i1114" DrawAspect="Content" ObjectID="_1460133535" r:id="rId159"/>
              </w:object>
            </w:r>
          </w:p>
          <w:p w:rsidR="002732C6" w:rsidRPr="00A7376F" w:rsidRDefault="002732C6" w:rsidP="00543BFD">
            <w:pPr>
              <w:pStyle w:val="ab"/>
            </w:pPr>
            <w:r w:rsidRPr="00A7376F">
              <w:t>5…12</w:t>
            </w:r>
          </w:p>
        </w:tc>
        <w:tc>
          <w:tcPr>
            <w:tcW w:w="3827" w:type="dxa"/>
          </w:tcPr>
          <w:p w:rsidR="002732C6" w:rsidRPr="00A7376F" w:rsidRDefault="002732C6" w:rsidP="00543BFD">
            <w:pPr>
              <w:pStyle w:val="ab"/>
            </w:pPr>
          </w:p>
          <w:p w:rsidR="002732C6" w:rsidRPr="00A7376F" w:rsidRDefault="005967A6" w:rsidP="00543BFD">
            <w:pPr>
              <w:pStyle w:val="ab"/>
            </w:pPr>
            <w:r w:rsidRPr="00A7376F">
              <w:object w:dxaOrig="1840" w:dyaOrig="420">
                <v:shape id="_x0000_i1115" type="#_x0000_t75" style="width:92.25pt;height:21pt" o:ole="" fillcolor="window">
                  <v:imagedata r:id="rId160" o:title=""/>
                </v:shape>
                <o:OLEObject Type="Embed" ProgID="Equation.3" ShapeID="_x0000_i1115" DrawAspect="Content" ObjectID="_1460133536" r:id="rId161"/>
              </w:object>
            </w:r>
          </w:p>
          <w:p w:rsidR="002732C6" w:rsidRPr="00A7376F" w:rsidRDefault="005967A6" w:rsidP="00543BFD">
            <w:pPr>
              <w:pStyle w:val="ab"/>
            </w:pPr>
            <w:r w:rsidRPr="00A7376F">
              <w:object w:dxaOrig="1760" w:dyaOrig="420">
                <v:shape id="_x0000_i1116" type="#_x0000_t75" style="width:87.75pt;height:21pt" o:ole="" fillcolor="window">
                  <v:imagedata r:id="rId162" o:title=""/>
                </v:shape>
                <o:OLEObject Type="Embed" ProgID="Equation.3" ShapeID="_x0000_i1116" DrawAspect="Content" ObjectID="_1460133537" r:id="rId163"/>
              </w:object>
            </w:r>
          </w:p>
          <w:p w:rsidR="002732C6" w:rsidRPr="00A7376F" w:rsidRDefault="002732C6" w:rsidP="00543BFD">
            <w:pPr>
              <w:pStyle w:val="ab"/>
            </w:pPr>
            <w:r w:rsidRPr="00A7376F">
              <w:t>10…30</w:t>
            </w:r>
          </w:p>
        </w:tc>
      </w:tr>
    </w:tbl>
    <w:p w:rsidR="002732C6" w:rsidRPr="00A7376F" w:rsidRDefault="002732C6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В Таблице 3:</w:t>
      </w:r>
    </w:p>
    <w:p w:rsidR="002732C6" w:rsidRPr="00A7376F" w:rsidRDefault="002732C6" w:rsidP="00A7376F">
      <w:pPr>
        <w:pStyle w:val="a9"/>
      </w:pPr>
      <w:r w:rsidRPr="00A7376F">
        <w:t>а – коэффициент, который равен для диапазонных приемников а=0,5;</w:t>
      </w:r>
    </w:p>
    <w:p w:rsidR="00A7376F" w:rsidRDefault="005967A6" w:rsidP="00A7376F">
      <w:pPr>
        <w:pStyle w:val="a9"/>
      </w:pPr>
      <w:r w:rsidRPr="00A7376F">
        <w:object w:dxaOrig="460" w:dyaOrig="380">
          <v:shape id="_x0000_i1117" type="#_x0000_t75" style="width:23.25pt;height:18.75pt" o:ole="" fillcolor="window">
            <v:imagedata r:id="rId164" o:title=""/>
          </v:shape>
          <o:OLEObject Type="Embed" ProgID="Equation.3" ShapeID="_x0000_i1117" DrawAspect="Content" ObjectID="_1460133538" r:id="rId165"/>
        </w:object>
      </w:r>
      <w:r w:rsidR="002732C6" w:rsidRPr="00A7376F">
        <w:t>- коэффициент шума выбранного транзистора, который в справочниках задается в дБ, а в формулу (12) подставляется в разах по мощности;</w:t>
      </w:r>
    </w:p>
    <w:p w:rsidR="002732C6" w:rsidRPr="00A7376F" w:rsidRDefault="005967A6" w:rsidP="00A7376F">
      <w:pPr>
        <w:pStyle w:val="a9"/>
      </w:pPr>
      <w:r w:rsidRPr="00A7376F">
        <w:object w:dxaOrig="1860" w:dyaOrig="420">
          <v:shape id="_x0000_i1118" type="#_x0000_t75" style="width:93pt;height:21pt" o:ole="" fillcolor="window">
            <v:imagedata r:id="rId166" o:title=""/>
          </v:shape>
          <o:OLEObject Type="Embed" ProgID="Equation.3" ShapeID="_x0000_i1118" DrawAspect="Content" ObjectID="_1460133539" r:id="rId167"/>
        </w:object>
      </w:r>
      <w:r w:rsidR="002732C6" w:rsidRPr="00A7376F">
        <w:t xml:space="preserve"> - параметры транзистора.</w:t>
      </w:r>
    </w:p>
    <w:p w:rsidR="002732C6" w:rsidRPr="00A7376F" w:rsidRDefault="002732C6" w:rsidP="00A7376F">
      <w:pPr>
        <w:pStyle w:val="a9"/>
      </w:pPr>
      <w:r w:rsidRPr="00A7376F">
        <w:t>В Приложении 1 приведены некоторые наиболее широко используемые транзисторы. В приложении 2 – формулы для расчета параметром этих транзисторов. В Приложении 3 перевод дБ в разы.</w:t>
      </w:r>
    </w:p>
    <w:p w:rsidR="002732C6" w:rsidRPr="00A7376F" w:rsidRDefault="002732C6" w:rsidP="00A7376F">
      <w:pPr>
        <w:pStyle w:val="a9"/>
      </w:pPr>
      <w:r w:rsidRPr="00A7376F">
        <w:t>Проверкой правильности выбора транзистора служит выполнение условия:</w:t>
      </w:r>
    </w:p>
    <w:p w:rsidR="002732C6" w:rsidRPr="00A7376F" w:rsidRDefault="005967A6" w:rsidP="00A7376F">
      <w:pPr>
        <w:pStyle w:val="a9"/>
      </w:pPr>
      <w:r w:rsidRPr="00A7376F">
        <w:object w:dxaOrig="1400" w:dyaOrig="400">
          <v:shape id="_x0000_i1119" type="#_x0000_t75" style="width:69.75pt;height:20.25pt" o:ole="" fillcolor="window">
            <v:imagedata r:id="rId168" o:title=""/>
          </v:shape>
          <o:OLEObject Type="Embed" ProgID="Equation.3" ShapeID="_x0000_i1119" DrawAspect="Content" ObjectID="_1460133540" r:id="rId169"/>
        </w:object>
      </w:r>
      <w:r w:rsidR="002732C6" w:rsidRPr="00A7376F">
        <w:t>(</w:t>
      </w:r>
      <w:r w:rsidR="00B579E8" w:rsidRPr="00A7376F">
        <w:t>22</w:t>
      </w:r>
      <w:r w:rsidR="002732C6" w:rsidRPr="00A7376F">
        <w:t>)</w:t>
      </w:r>
    </w:p>
    <w:p w:rsidR="00B579E8" w:rsidRPr="00A7376F" w:rsidRDefault="00B579E8" w:rsidP="00A7376F">
      <w:pPr>
        <w:pStyle w:val="a9"/>
      </w:pPr>
      <w:r w:rsidRPr="00A7376F">
        <w:t>Выбираем транзистор КТ3127А с параметрами:</w:t>
      </w:r>
    </w:p>
    <w:p w:rsidR="00543BFD" w:rsidRDefault="00543BFD" w:rsidP="00A7376F">
      <w:pPr>
        <w:pStyle w:val="a9"/>
      </w:pPr>
    </w:p>
    <w:p w:rsidR="00B579E8" w:rsidRPr="00A7376F" w:rsidRDefault="00B579E8" w:rsidP="00A7376F">
      <w:pPr>
        <w:pStyle w:val="a9"/>
      </w:pPr>
      <w:r w:rsidRPr="00A7376F">
        <w:t>Параметры биполярных транзисторов</w:t>
      </w:r>
    </w:p>
    <w:tbl>
      <w:tblPr>
        <w:tblStyle w:val="ac"/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701"/>
        <w:gridCol w:w="1004"/>
        <w:gridCol w:w="920"/>
        <w:gridCol w:w="1069"/>
        <w:gridCol w:w="855"/>
        <w:gridCol w:w="1047"/>
        <w:gridCol w:w="877"/>
        <w:gridCol w:w="1741"/>
      </w:tblGrid>
      <w:tr w:rsidR="00B579E8" w:rsidRPr="00A7376F" w:rsidTr="00543BFD">
        <w:tc>
          <w:tcPr>
            <w:tcW w:w="1701" w:type="dxa"/>
          </w:tcPr>
          <w:p w:rsidR="00B579E8" w:rsidRPr="00A7376F" w:rsidRDefault="00B579E8" w:rsidP="00543BFD">
            <w:pPr>
              <w:pStyle w:val="ab"/>
            </w:pPr>
            <w:r w:rsidRPr="00A7376F">
              <w:t>Тип транзистора</w:t>
            </w:r>
          </w:p>
        </w:tc>
        <w:tc>
          <w:tcPr>
            <w:tcW w:w="1004" w:type="dxa"/>
          </w:tcPr>
          <w:p w:rsidR="00B579E8" w:rsidRPr="00A7376F" w:rsidRDefault="005967A6" w:rsidP="00543BFD">
            <w:pPr>
              <w:pStyle w:val="ab"/>
            </w:pPr>
            <w:r w:rsidRPr="00A7376F">
              <w:object w:dxaOrig="300" w:dyaOrig="400">
                <v:shape id="_x0000_i1120" type="#_x0000_t75" style="width:15pt;height:20.25pt" o:ole="" fillcolor="window">
                  <v:imagedata r:id="rId170" o:title=""/>
                </v:shape>
                <o:OLEObject Type="Embed" ProgID="Equation.3" ShapeID="_x0000_i1120" DrawAspect="Content" ObjectID="_1460133541" r:id="rId171"/>
              </w:object>
            </w:r>
            <w:r w:rsidR="00543BFD">
              <w:t xml:space="preserve"> </w:t>
            </w:r>
            <w:r w:rsidR="00B579E8" w:rsidRPr="00A7376F">
              <w:t>(МГц)</w:t>
            </w:r>
          </w:p>
        </w:tc>
        <w:tc>
          <w:tcPr>
            <w:tcW w:w="920" w:type="dxa"/>
          </w:tcPr>
          <w:p w:rsidR="00B579E8" w:rsidRPr="00A7376F" w:rsidRDefault="005967A6" w:rsidP="00543BFD">
            <w:pPr>
              <w:pStyle w:val="ab"/>
            </w:pPr>
            <w:r w:rsidRPr="00A7376F">
              <w:object w:dxaOrig="440" w:dyaOrig="380">
                <v:shape id="_x0000_i1121" type="#_x0000_t75" style="width:21.75pt;height:18.75pt" o:ole="" fillcolor="window">
                  <v:imagedata r:id="rId172" o:title=""/>
                </v:shape>
                <o:OLEObject Type="Embed" ProgID="Equation.3" ShapeID="_x0000_i1121" DrawAspect="Content" ObjectID="_1460133542" r:id="rId173"/>
              </w:object>
            </w:r>
            <w:r w:rsidR="00543BFD">
              <w:t xml:space="preserve"> </w:t>
            </w:r>
            <w:r w:rsidR="00B579E8" w:rsidRPr="00A7376F">
              <w:t>(Ом)</w:t>
            </w:r>
          </w:p>
        </w:tc>
        <w:tc>
          <w:tcPr>
            <w:tcW w:w="1069" w:type="dxa"/>
          </w:tcPr>
          <w:p w:rsidR="00B579E8" w:rsidRPr="00A7376F" w:rsidRDefault="005967A6" w:rsidP="00543BFD">
            <w:pPr>
              <w:pStyle w:val="ab"/>
            </w:pPr>
            <w:r w:rsidRPr="00A7376F">
              <w:object w:dxaOrig="440" w:dyaOrig="380">
                <v:shape id="_x0000_i1122" type="#_x0000_t75" style="width:21.75pt;height:18.75pt" o:ole="" fillcolor="window">
                  <v:imagedata r:id="rId174" o:title=""/>
                </v:shape>
                <o:OLEObject Type="Embed" ProgID="Equation.3" ShapeID="_x0000_i1122" DrawAspect="Content" ObjectID="_1460133543" r:id="rId175"/>
              </w:object>
            </w:r>
          </w:p>
        </w:tc>
        <w:tc>
          <w:tcPr>
            <w:tcW w:w="855" w:type="dxa"/>
          </w:tcPr>
          <w:p w:rsidR="00B579E8" w:rsidRPr="00A7376F" w:rsidRDefault="005967A6" w:rsidP="00543BFD">
            <w:pPr>
              <w:pStyle w:val="ab"/>
            </w:pPr>
            <w:r w:rsidRPr="00A7376F">
              <w:object w:dxaOrig="340" w:dyaOrig="380">
                <v:shape id="_x0000_i1123" type="#_x0000_t75" style="width:17.25pt;height:18.75pt" o:ole="" fillcolor="window">
                  <v:imagedata r:id="rId176" o:title=""/>
                </v:shape>
                <o:OLEObject Type="Embed" ProgID="Equation.3" ShapeID="_x0000_i1123" DrawAspect="Content" ObjectID="_1460133544" r:id="rId177"/>
              </w:object>
            </w:r>
            <w:r w:rsidR="00543BFD">
              <w:t xml:space="preserve"> </w:t>
            </w:r>
            <w:r w:rsidR="00B579E8" w:rsidRPr="00A7376F">
              <w:t>(пФ)</w:t>
            </w:r>
          </w:p>
        </w:tc>
        <w:tc>
          <w:tcPr>
            <w:tcW w:w="1047" w:type="dxa"/>
          </w:tcPr>
          <w:p w:rsidR="00B579E8" w:rsidRPr="00A7376F" w:rsidRDefault="005967A6" w:rsidP="00543BFD">
            <w:pPr>
              <w:pStyle w:val="ab"/>
            </w:pPr>
            <w:r w:rsidRPr="00A7376F">
              <w:object w:dxaOrig="320" w:dyaOrig="380">
                <v:shape id="_x0000_i1124" type="#_x0000_t75" style="width:15.75pt;height:18.75pt" o:ole="" fillcolor="window">
                  <v:imagedata r:id="rId178" o:title=""/>
                </v:shape>
                <o:OLEObject Type="Embed" ProgID="Equation.3" ShapeID="_x0000_i1124" DrawAspect="Content" ObjectID="_1460133545" r:id="rId179"/>
              </w:object>
            </w:r>
            <w:r w:rsidR="00543BFD">
              <w:t xml:space="preserve"> </w:t>
            </w:r>
            <w:r w:rsidR="00B579E8" w:rsidRPr="00A7376F">
              <w:t>(пС)</w:t>
            </w:r>
          </w:p>
        </w:tc>
        <w:tc>
          <w:tcPr>
            <w:tcW w:w="877" w:type="dxa"/>
          </w:tcPr>
          <w:p w:rsidR="00B579E8" w:rsidRPr="00A7376F" w:rsidRDefault="00B579E8" w:rsidP="00543BFD">
            <w:pPr>
              <w:pStyle w:val="ab"/>
            </w:pPr>
            <w:r w:rsidRPr="00A7376F">
              <w:t>Шт</w:t>
            </w:r>
            <w:r w:rsidR="00543BFD">
              <w:t xml:space="preserve"> </w:t>
            </w:r>
            <w:r w:rsidRPr="00A7376F">
              <w:t>(дБ)</w:t>
            </w:r>
          </w:p>
        </w:tc>
        <w:tc>
          <w:tcPr>
            <w:tcW w:w="1741" w:type="dxa"/>
          </w:tcPr>
          <w:p w:rsidR="00B579E8" w:rsidRPr="00A7376F" w:rsidRDefault="005967A6" w:rsidP="00543BFD">
            <w:pPr>
              <w:pStyle w:val="ab"/>
            </w:pPr>
            <w:r w:rsidRPr="00A7376F">
              <w:object w:dxaOrig="260" w:dyaOrig="380">
                <v:shape id="_x0000_i1125" type="#_x0000_t75" style="width:12.75pt;height:18.75pt" o:ole="" fillcolor="window">
                  <v:imagedata r:id="rId180" o:title=""/>
                </v:shape>
                <o:OLEObject Type="Embed" ProgID="Equation.3" ShapeID="_x0000_i1125" DrawAspect="Content" ObjectID="_1460133546" r:id="rId181"/>
              </w:object>
            </w:r>
            <w:r w:rsidR="00A7376F">
              <w:t xml:space="preserve"> </w:t>
            </w:r>
            <w:r w:rsidRPr="00A7376F">
              <w:object w:dxaOrig="240" w:dyaOrig="380">
                <v:shape id="_x0000_i1126" type="#_x0000_t75" style="width:12pt;height:18.75pt" o:ole="" fillcolor="window">
                  <v:imagedata r:id="rId182" o:title=""/>
                </v:shape>
                <o:OLEObject Type="Embed" ProgID="Equation.3" ShapeID="_x0000_i1126" DrawAspect="Content" ObjectID="_1460133547" r:id="rId183"/>
              </w:object>
            </w:r>
            <w:r w:rsidR="00543BFD">
              <w:t xml:space="preserve"> </w:t>
            </w:r>
            <w:r w:rsidR="00B579E8" w:rsidRPr="00A7376F">
              <w:t>(Ом)</w:t>
            </w:r>
            <w:r w:rsidR="00A7376F">
              <w:t xml:space="preserve"> </w:t>
            </w:r>
            <w:r w:rsidR="00B579E8" w:rsidRPr="00A7376F">
              <w:t>(Ом)</w:t>
            </w:r>
          </w:p>
        </w:tc>
      </w:tr>
      <w:tr w:rsidR="00B579E8" w:rsidRPr="00A7376F" w:rsidTr="00543BFD">
        <w:tc>
          <w:tcPr>
            <w:tcW w:w="1701" w:type="dxa"/>
          </w:tcPr>
          <w:p w:rsidR="00B579E8" w:rsidRPr="00A7376F" w:rsidRDefault="00B579E8" w:rsidP="00543BFD">
            <w:pPr>
              <w:pStyle w:val="ab"/>
            </w:pPr>
            <w:r w:rsidRPr="00A7376F">
              <w:t>КТ3127А</w:t>
            </w:r>
          </w:p>
        </w:tc>
        <w:tc>
          <w:tcPr>
            <w:tcW w:w="1004" w:type="dxa"/>
          </w:tcPr>
          <w:p w:rsidR="00B579E8" w:rsidRPr="00A7376F" w:rsidRDefault="00B579E8" w:rsidP="00543BFD">
            <w:pPr>
              <w:pStyle w:val="ab"/>
            </w:pPr>
            <w:r w:rsidRPr="00A7376F">
              <w:t>600</w:t>
            </w:r>
          </w:p>
        </w:tc>
        <w:tc>
          <w:tcPr>
            <w:tcW w:w="920" w:type="dxa"/>
          </w:tcPr>
          <w:p w:rsidR="00B579E8" w:rsidRPr="00A7376F" w:rsidRDefault="00B579E8" w:rsidP="00543BFD">
            <w:pPr>
              <w:pStyle w:val="ab"/>
            </w:pPr>
            <w:r w:rsidRPr="00A7376F">
              <w:t>6</w:t>
            </w:r>
          </w:p>
        </w:tc>
        <w:tc>
          <w:tcPr>
            <w:tcW w:w="1069" w:type="dxa"/>
          </w:tcPr>
          <w:p w:rsidR="00B579E8" w:rsidRPr="00A7376F" w:rsidRDefault="00B579E8" w:rsidP="00543BFD">
            <w:pPr>
              <w:pStyle w:val="ab"/>
            </w:pPr>
            <w:r w:rsidRPr="00A7376F">
              <w:t>150</w:t>
            </w:r>
          </w:p>
        </w:tc>
        <w:tc>
          <w:tcPr>
            <w:tcW w:w="855" w:type="dxa"/>
          </w:tcPr>
          <w:p w:rsidR="00B579E8" w:rsidRPr="00A7376F" w:rsidRDefault="00B579E8" w:rsidP="00543BFD">
            <w:pPr>
              <w:pStyle w:val="ab"/>
            </w:pPr>
            <w:r w:rsidRPr="00A7376F">
              <w:t>1</w:t>
            </w:r>
          </w:p>
        </w:tc>
        <w:tc>
          <w:tcPr>
            <w:tcW w:w="1047" w:type="dxa"/>
          </w:tcPr>
          <w:p w:rsidR="00B579E8" w:rsidRPr="00A7376F" w:rsidRDefault="00B579E8" w:rsidP="00543BFD">
            <w:pPr>
              <w:pStyle w:val="ab"/>
            </w:pPr>
            <w:r w:rsidRPr="00A7376F">
              <w:t>10</w:t>
            </w:r>
          </w:p>
        </w:tc>
        <w:tc>
          <w:tcPr>
            <w:tcW w:w="877" w:type="dxa"/>
          </w:tcPr>
          <w:p w:rsidR="00B579E8" w:rsidRPr="00A7376F" w:rsidRDefault="00B579E8" w:rsidP="00543BFD">
            <w:pPr>
              <w:pStyle w:val="ab"/>
            </w:pPr>
            <w:r w:rsidRPr="00A7376F">
              <w:t>5</w:t>
            </w:r>
          </w:p>
        </w:tc>
        <w:tc>
          <w:tcPr>
            <w:tcW w:w="1741" w:type="dxa"/>
          </w:tcPr>
          <w:p w:rsidR="00B579E8" w:rsidRPr="00A7376F" w:rsidRDefault="00B579E8" w:rsidP="00543BFD">
            <w:pPr>
              <w:pStyle w:val="ab"/>
            </w:pPr>
            <w:r w:rsidRPr="00A7376F">
              <w:t>5</w:t>
            </w:r>
            <w:r w:rsidR="00A7376F">
              <w:t xml:space="preserve"> </w:t>
            </w:r>
            <w:r w:rsidRPr="00A7376F">
              <w:t>10</w:t>
            </w:r>
          </w:p>
        </w:tc>
      </w:tr>
    </w:tbl>
    <w:p w:rsidR="00B579E8" w:rsidRPr="00A7376F" w:rsidRDefault="00B579E8" w:rsidP="00A7376F">
      <w:pPr>
        <w:pStyle w:val="a9"/>
      </w:pPr>
    </w:p>
    <w:p w:rsidR="00B579E8" w:rsidRPr="00A7376F" w:rsidRDefault="00B579E8" w:rsidP="00A7376F">
      <w:pPr>
        <w:pStyle w:val="a9"/>
      </w:pPr>
      <w:r w:rsidRPr="00A7376F">
        <w:t>Шт=5дБ=3,2раз ;</w:t>
      </w:r>
    </w:p>
    <w:p w:rsidR="00CC5DE5" w:rsidRPr="00A7376F" w:rsidRDefault="00CC5DE5" w:rsidP="00A7376F">
      <w:pPr>
        <w:pStyle w:val="a9"/>
      </w:pPr>
      <w:r w:rsidRPr="00A7376F">
        <w:t>Найдем коэффициенты шума входной цепи , усилителя сигнальной частоты и преобразователя частоты соответствен:</w:t>
      </w:r>
    </w:p>
    <w:p w:rsidR="00543BFD" w:rsidRDefault="00543BFD" w:rsidP="00A7376F">
      <w:pPr>
        <w:pStyle w:val="a9"/>
      </w:pPr>
    </w:p>
    <w:p w:rsidR="00B579E8" w:rsidRPr="00A7376F" w:rsidRDefault="005967A6" w:rsidP="00A7376F">
      <w:pPr>
        <w:pStyle w:val="a9"/>
      </w:pPr>
      <w:r w:rsidRPr="00A7376F">
        <w:object w:dxaOrig="800" w:dyaOrig="380">
          <v:shape id="_x0000_i1127" type="#_x0000_t75" style="width:39.75pt;height:18.75pt" o:ole="" fillcolor="window">
            <v:imagedata r:id="rId184" o:title=""/>
          </v:shape>
          <o:OLEObject Type="Embed" ProgID="Equation.3" ShapeID="_x0000_i1127" DrawAspect="Content" ObjectID="_1460133548" r:id="rId185"/>
        </w:object>
      </w:r>
      <w:r w:rsidR="00B579E8" w:rsidRPr="00A7376F">
        <w:t xml:space="preserve"> </w:t>
      </w:r>
      <w:r w:rsidRPr="00A7376F">
        <w:object w:dxaOrig="840" w:dyaOrig="400">
          <v:shape id="_x0000_i1128" type="#_x0000_t75" style="width:42pt;height:20.25pt" o:ole="" fillcolor="window">
            <v:imagedata r:id="rId145" o:title=""/>
          </v:shape>
          <o:OLEObject Type="Embed" ProgID="Equation.3" ShapeID="_x0000_i1128" DrawAspect="Content" ObjectID="_1460133549" r:id="rId186"/>
        </w:object>
      </w:r>
      <w:r w:rsidR="00B579E8" w:rsidRPr="00A7376F">
        <w:t>=1/0,5=2</w:t>
      </w:r>
      <w:r w:rsidR="00A7376F">
        <w:t xml:space="preserve"> </w:t>
      </w:r>
      <w:r w:rsidR="00CC5DE5" w:rsidRPr="00A7376F">
        <w:t>(23)</w:t>
      </w:r>
    </w:p>
    <w:p w:rsidR="00543BFD" w:rsidRDefault="00543BFD" w:rsidP="00A7376F">
      <w:pPr>
        <w:pStyle w:val="a9"/>
      </w:pPr>
    </w:p>
    <w:p w:rsidR="00A7376F" w:rsidRDefault="005967A6" w:rsidP="00A7376F">
      <w:pPr>
        <w:pStyle w:val="a9"/>
      </w:pPr>
      <w:r w:rsidRPr="00A7376F">
        <w:object w:dxaOrig="1120" w:dyaOrig="440">
          <v:shape id="_x0000_i1129" type="#_x0000_t75" style="width:56.25pt;height:21.75pt" o:ole="" fillcolor="window">
            <v:imagedata r:id="rId187" o:title=""/>
          </v:shape>
          <o:OLEObject Type="Embed" ProgID="Equation.3" ShapeID="_x0000_i1129" DrawAspect="Content" ObjectID="_1460133550" r:id="rId188"/>
        </w:object>
      </w:r>
      <w:r w:rsidR="00B579E8" w:rsidRPr="00A7376F">
        <w:t>2 Шт=2∙3,2=6,4</w:t>
      </w:r>
      <w:r w:rsidR="00A7376F">
        <w:t xml:space="preserve"> </w:t>
      </w:r>
      <w:r w:rsidR="00CC5DE5" w:rsidRPr="00A7376F">
        <w:t>(24)</w:t>
      </w:r>
    </w:p>
    <w:p w:rsidR="00543BFD" w:rsidRDefault="00543BFD" w:rsidP="00A7376F">
      <w:pPr>
        <w:pStyle w:val="a9"/>
      </w:pPr>
    </w:p>
    <w:p w:rsidR="00B579E8" w:rsidRPr="00A7376F" w:rsidRDefault="005967A6" w:rsidP="00A7376F">
      <w:pPr>
        <w:pStyle w:val="a9"/>
      </w:pPr>
      <w:r w:rsidRPr="00A7376F">
        <w:object w:dxaOrig="980" w:dyaOrig="420">
          <v:shape id="_x0000_i1130" type="#_x0000_t75" style="width:48.75pt;height:21pt" o:ole="" fillcolor="window">
            <v:imagedata r:id="rId189" o:title=""/>
          </v:shape>
          <o:OLEObject Type="Embed" ProgID="Equation.3" ShapeID="_x0000_i1130" DrawAspect="Content" ObjectID="_1460133551" r:id="rId190"/>
        </w:object>
      </w:r>
      <w:r w:rsidR="00B579E8" w:rsidRPr="00A7376F">
        <w:t>4 Шт=4∙3,2=12,8</w:t>
      </w:r>
      <w:r w:rsidR="00A7376F">
        <w:t xml:space="preserve"> </w:t>
      </w:r>
      <w:r w:rsidR="00CC5DE5" w:rsidRPr="00A7376F">
        <w:t>(25)</w:t>
      </w:r>
    </w:p>
    <w:p w:rsidR="00CC5DE5" w:rsidRPr="00A7376F" w:rsidRDefault="00CC5DE5" w:rsidP="00A7376F">
      <w:pPr>
        <w:pStyle w:val="a9"/>
      </w:pPr>
    </w:p>
    <w:p w:rsidR="00CC5DE5" w:rsidRPr="00A7376F" w:rsidRDefault="00CC5DE5" w:rsidP="00A7376F">
      <w:pPr>
        <w:pStyle w:val="a9"/>
      </w:pPr>
      <w:r w:rsidRPr="00A7376F">
        <w:t>Найдём коэффициенты передачи по мощности входной цепи и усилителя сигнальной частоты:</w:t>
      </w:r>
    </w:p>
    <w:p w:rsidR="00543BFD" w:rsidRDefault="00543BFD" w:rsidP="00A7376F">
      <w:pPr>
        <w:pStyle w:val="a9"/>
      </w:pPr>
    </w:p>
    <w:p w:rsidR="00CC5DE5" w:rsidRPr="00A7376F" w:rsidRDefault="005967A6" w:rsidP="00A7376F">
      <w:pPr>
        <w:pStyle w:val="a9"/>
      </w:pPr>
      <w:r w:rsidRPr="00A7376F">
        <w:object w:dxaOrig="1020" w:dyaOrig="460">
          <v:shape id="_x0000_i1131" type="#_x0000_t75" style="width:51pt;height:23.25pt" o:ole="" fillcolor="window">
            <v:imagedata r:id="rId191" o:title=""/>
          </v:shape>
          <o:OLEObject Type="Embed" ProgID="Equation.3" ShapeID="_x0000_i1131" DrawAspect="Content" ObjectID="_1460133552" r:id="rId192"/>
        </w:object>
      </w:r>
      <w:r w:rsidR="00B579E8" w:rsidRPr="00A7376F">
        <w:t>1/(1+а)= 1/(1+</w:t>
      </w:r>
      <w:r w:rsidR="00CC5DE5" w:rsidRPr="00A7376F">
        <w:t>0,5</w:t>
      </w:r>
      <w:r w:rsidR="00B579E8" w:rsidRPr="00A7376F">
        <w:t>)=0,</w:t>
      </w:r>
      <w:r w:rsidR="00CC5DE5" w:rsidRPr="00A7376F">
        <w:t>67</w:t>
      </w:r>
      <w:r w:rsidR="00A7376F">
        <w:t xml:space="preserve"> </w:t>
      </w:r>
      <w:r w:rsidR="00CC5DE5" w:rsidRPr="00A7376F">
        <w:t>(26)</w:t>
      </w:r>
    </w:p>
    <w:p w:rsidR="00543BFD" w:rsidRDefault="00543BFD" w:rsidP="00A7376F">
      <w:pPr>
        <w:pStyle w:val="a9"/>
      </w:pPr>
    </w:p>
    <w:p w:rsidR="00CC5DE5" w:rsidRPr="00A7376F" w:rsidRDefault="005967A6" w:rsidP="00A7376F">
      <w:pPr>
        <w:pStyle w:val="a9"/>
      </w:pPr>
      <w:r w:rsidRPr="00A7376F">
        <w:object w:dxaOrig="1160" w:dyaOrig="440">
          <v:shape id="_x0000_i1132" type="#_x0000_t75" style="width:57.75pt;height:21.75pt" o:ole="" fillcolor="window">
            <v:imagedata r:id="rId193" o:title=""/>
          </v:shape>
          <o:OLEObject Type="Embed" ProgID="Equation.3" ShapeID="_x0000_i1132" DrawAspect="Content" ObjectID="_1460133553" r:id="rId194"/>
        </w:object>
      </w:r>
      <w:r w:rsidRPr="00A7376F">
        <w:object w:dxaOrig="1719" w:dyaOrig="420">
          <v:shape id="_x0000_i1133" type="#_x0000_t75" style="width:86.25pt;height:21pt" o:ole="" fillcolor="window">
            <v:imagedata r:id="rId151" o:title=""/>
          </v:shape>
          <o:OLEObject Type="Embed" ProgID="Equation.3" ShapeID="_x0000_i1133" DrawAspect="Content" ObjectID="_1460133554" r:id="rId195"/>
        </w:object>
      </w:r>
      <w:r w:rsidR="00CC5DE5" w:rsidRPr="00A7376F">
        <w:t>=</w:t>
      </w:r>
      <w:r w:rsidRPr="00A7376F">
        <w:object w:dxaOrig="2460" w:dyaOrig="700">
          <v:shape id="_x0000_i1134" type="#_x0000_t75" style="width:123pt;height:35.25pt" o:ole="">
            <v:imagedata r:id="rId196" o:title=""/>
          </v:shape>
          <o:OLEObject Type="Embed" ProgID="Equation.3" ShapeID="_x0000_i1134" DrawAspect="Content" ObjectID="_1460133555" r:id="rId197"/>
        </w:object>
      </w:r>
      <w:r w:rsidR="00A7376F">
        <w:t xml:space="preserve"> </w:t>
      </w:r>
      <w:r w:rsidR="00CC5DE5" w:rsidRPr="00A7376F">
        <w:t>(27)</w:t>
      </w:r>
    </w:p>
    <w:p w:rsidR="00CC5DE5" w:rsidRPr="00A7376F" w:rsidRDefault="00CC5DE5" w:rsidP="00A7376F">
      <w:pPr>
        <w:pStyle w:val="a9"/>
      </w:pPr>
    </w:p>
    <w:p w:rsidR="00CC5DE5" w:rsidRPr="00A7376F" w:rsidRDefault="00CC5DE5" w:rsidP="00A7376F">
      <w:pPr>
        <w:pStyle w:val="a9"/>
      </w:pPr>
      <w:r w:rsidRPr="00A7376F">
        <w:t>Обратная проводимость транзистора определяется по формуле:</w:t>
      </w:r>
    </w:p>
    <w:p w:rsidR="00CC5DE5" w:rsidRPr="00A7376F" w:rsidRDefault="00CC5DE5" w:rsidP="00A7376F">
      <w:pPr>
        <w:pStyle w:val="a9"/>
      </w:pPr>
    </w:p>
    <w:p w:rsidR="00CC5DE5" w:rsidRPr="00A7376F" w:rsidRDefault="005967A6" w:rsidP="00A7376F">
      <w:pPr>
        <w:pStyle w:val="a9"/>
      </w:pPr>
      <w:r w:rsidRPr="00A7376F">
        <w:object w:dxaOrig="499" w:dyaOrig="420">
          <v:shape id="_x0000_i1135" type="#_x0000_t75" style="width:24.75pt;height:21pt" o:ole="" fillcolor="window">
            <v:imagedata r:id="rId198" o:title=""/>
          </v:shape>
          <o:OLEObject Type="Embed" ProgID="Equation.3" ShapeID="_x0000_i1135" DrawAspect="Content" ObjectID="_1460133556" r:id="rId199"/>
        </w:object>
      </w:r>
      <w:r w:rsidRPr="00A7376F">
        <w:object w:dxaOrig="780" w:dyaOrig="380">
          <v:shape id="_x0000_i1136" type="#_x0000_t75" style="width:39pt;height:18.75pt" o:ole="" fillcolor="window">
            <v:imagedata r:id="rId200" o:title=""/>
          </v:shape>
          <o:OLEObject Type="Embed" ProgID="Equation.3" ShapeID="_x0000_i1136" DrawAspect="Content" ObjectID="_1460133557" r:id="rId201"/>
        </w:object>
      </w:r>
      <w:r w:rsidR="00CC5DE5" w:rsidRPr="00A7376F">
        <w:t>=</w:t>
      </w:r>
      <w:r w:rsidRPr="00A7376F">
        <w:object w:dxaOrig="4599" w:dyaOrig="360">
          <v:shape id="_x0000_i1137" type="#_x0000_t75" style="width:230.25pt;height:18pt" o:ole="">
            <v:imagedata r:id="rId202" o:title=""/>
          </v:shape>
          <o:OLEObject Type="Embed" ProgID="Equation.3" ShapeID="_x0000_i1137" DrawAspect="Content" ObjectID="_1460133558" r:id="rId203"/>
        </w:object>
      </w:r>
      <w:r w:rsidR="00A7376F">
        <w:t xml:space="preserve"> </w:t>
      </w:r>
      <w:r w:rsidR="00CC5DE5" w:rsidRPr="00A7376F">
        <w:t>?????</w:t>
      </w:r>
      <w:r w:rsidR="00A7376F">
        <w:t xml:space="preserve"> </w:t>
      </w:r>
      <w:r w:rsidR="00CC5DE5" w:rsidRPr="00A7376F">
        <w:t>(28)</w:t>
      </w:r>
    </w:p>
    <w:p w:rsidR="00CC5DE5" w:rsidRPr="00A7376F" w:rsidRDefault="00CC5DE5" w:rsidP="00A7376F">
      <w:pPr>
        <w:pStyle w:val="a9"/>
      </w:pPr>
    </w:p>
    <w:p w:rsidR="00CC5DE5" w:rsidRPr="00A7376F" w:rsidRDefault="00CC5DE5" w:rsidP="00A7376F">
      <w:pPr>
        <w:pStyle w:val="a9"/>
      </w:pPr>
      <w:r w:rsidRPr="00A7376F">
        <w:t>Найдём прямую проводимость (крутизну) транзистора:</w:t>
      </w:r>
    </w:p>
    <w:p w:rsidR="00543BFD" w:rsidRDefault="00543BFD" w:rsidP="00A7376F">
      <w:pPr>
        <w:pStyle w:val="a9"/>
      </w:pPr>
    </w:p>
    <w:p w:rsidR="00CC5DE5" w:rsidRPr="00A7376F" w:rsidRDefault="005967A6" w:rsidP="00A7376F">
      <w:pPr>
        <w:pStyle w:val="a9"/>
      </w:pPr>
      <w:r w:rsidRPr="00A7376F">
        <w:object w:dxaOrig="499" w:dyaOrig="420">
          <v:shape id="_x0000_i1138" type="#_x0000_t75" style="width:24.75pt;height:21pt" o:ole="" fillcolor="window">
            <v:imagedata r:id="rId204" o:title=""/>
          </v:shape>
          <o:OLEObject Type="Embed" ProgID="Equation.3" ShapeID="_x0000_i1138" DrawAspect="Content" ObjectID="_1460133559" r:id="rId205"/>
        </w:object>
      </w:r>
      <w:r w:rsidR="00CC5DE5" w:rsidRPr="00A7376F">
        <w:t>=</w:t>
      </w:r>
      <w:r w:rsidRPr="00A7376F">
        <w:object w:dxaOrig="3060" w:dyaOrig="480">
          <v:shape id="_x0000_i1139" type="#_x0000_t75" style="width:153pt;height:24pt" o:ole="" fillcolor="window">
            <v:imagedata r:id="rId206" o:title=""/>
          </v:shape>
          <o:OLEObject Type="Embed" ProgID="Equation.3" ShapeID="_x0000_i1139" DrawAspect="Content" ObjectID="_1460133560" r:id="rId207"/>
        </w:object>
      </w:r>
      <w:r w:rsidR="00CC5DE5" w:rsidRPr="00A7376F">
        <w:t>=</w:t>
      </w:r>
      <w:r w:rsidRPr="00A7376F">
        <w:object w:dxaOrig="4360" w:dyaOrig="440">
          <v:shape id="_x0000_i1140" type="#_x0000_t75" style="width:204.75pt;height:21.75pt" o:ole="">
            <v:imagedata r:id="rId208" o:title=""/>
          </v:shape>
          <o:OLEObject Type="Embed" ProgID="Equation.3" ShapeID="_x0000_i1140" DrawAspect="Content" ObjectID="_1460133561" r:id="rId209"/>
        </w:object>
      </w:r>
      <w:r w:rsidR="00A7376F">
        <w:t xml:space="preserve"> </w:t>
      </w:r>
      <w:r w:rsidR="00CC5DE5" w:rsidRPr="00A7376F">
        <w:t>(29)</w:t>
      </w:r>
    </w:p>
    <w:p w:rsidR="00543BFD" w:rsidRDefault="00543BFD" w:rsidP="00A7376F">
      <w:pPr>
        <w:pStyle w:val="a9"/>
      </w:pPr>
    </w:p>
    <w:p w:rsidR="00A7376F" w:rsidRDefault="005967A6" w:rsidP="00A7376F">
      <w:pPr>
        <w:pStyle w:val="a9"/>
      </w:pPr>
      <w:r w:rsidRPr="00A7376F">
        <w:object w:dxaOrig="1719" w:dyaOrig="999">
          <v:shape id="_x0000_i1141" type="#_x0000_t75" style="width:86.25pt;height:50.25pt" o:ole="" fillcolor="window">
            <v:imagedata r:id="rId210" o:title=""/>
          </v:shape>
          <o:OLEObject Type="Embed" ProgID="Equation.3" ShapeID="_x0000_i1141" DrawAspect="Content" ObjectID="_1460133562" r:id="rId211"/>
        </w:object>
      </w:r>
      <w:r w:rsidR="00CC5DE5" w:rsidRPr="00A7376F">
        <w:t>=</w:t>
      </w:r>
      <w:r w:rsidRPr="00A7376F">
        <w:object w:dxaOrig="2439" w:dyaOrig="980">
          <v:shape id="_x0000_i1142" type="#_x0000_t75" style="width:122.25pt;height:48.75pt" o:ole="">
            <v:imagedata r:id="rId212" o:title=""/>
          </v:shape>
          <o:OLEObject Type="Embed" ProgID="Equation.3" ShapeID="_x0000_i1142" DrawAspect="Content" ObjectID="_1460133563" r:id="rId213"/>
        </w:object>
      </w:r>
      <w:r w:rsidR="00062597" w:rsidRPr="00A7376F">
        <w:t xml:space="preserve"> (30)</w:t>
      </w:r>
    </w:p>
    <w:p w:rsidR="003E7E93" w:rsidRPr="00A7376F" w:rsidRDefault="003E7E93" w:rsidP="00A7376F">
      <w:pPr>
        <w:pStyle w:val="a9"/>
      </w:pPr>
    </w:p>
    <w:p w:rsidR="00A7376F" w:rsidRDefault="003E7E93" w:rsidP="00A7376F">
      <w:pPr>
        <w:pStyle w:val="a9"/>
      </w:pPr>
      <w:r w:rsidRPr="00A7376F">
        <w:t>Коэффициент шума приемника</w:t>
      </w:r>
      <w:r w:rsidR="00A7376F">
        <w:t xml:space="preserve"> </w:t>
      </w:r>
      <w:r w:rsidRPr="00A7376F">
        <w:t>по формуле (31):</w:t>
      </w:r>
    </w:p>
    <w:p w:rsidR="00CC5DE5" w:rsidRPr="00A7376F" w:rsidRDefault="00CC5DE5" w:rsidP="00A7376F">
      <w:pPr>
        <w:pStyle w:val="a9"/>
      </w:pPr>
    </w:p>
    <w:p w:rsidR="00A7376F" w:rsidRDefault="005967A6" w:rsidP="00543BFD">
      <w:pPr>
        <w:pStyle w:val="a9"/>
        <w:ind w:firstLine="0"/>
      </w:pPr>
      <w:r w:rsidRPr="00A7376F">
        <w:object w:dxaOrig="4220" w:dyaOrig="800">
          <v:shape id="_x0000_i1143" type="#_x0000_t75" style="width:210.75pt;height:39.75pt" o:ole="" fillcolor="window">
            <v:imagedata r:id="rId139" o:title=""/>
          </v:shape>
          <o:OLEObject Type="Embed" ProgID="Equation.3" ShapeID="_x0000_i1143" DrawAspect="Content" ObjectID="_1460133564" r:id="rId214"/>
        </w:object>
      </w:r>
      <w:r w:rsidR="00CC5DE5" w:rsidRPr="00A7376F">
        <w:t>=</w:t>
      </w:r>
      <w:r w:rsidRPr="00A7376F">
        <w:object w:dxaOrig="4540" w:dyaOrig="660">
          <v:shape id="_x0000_i1144" type="#_x0000_t75" style="width:227.25pt;height:33pt" o:ole="">
            <v:imagedata r:id="rId215" o:title=""/>
          </v:shape>
          <o:OLEObject Type="Embed" ProgID="Equation.3" ShapeID="_x0000_i1144" DrawAspect="Content" ObjectID="_1460133565" r:id="rId216"/>
        </w:object>
      </w:r>
    </w:p>
    <w:p w:rsidR="00CC5DE5" w:rsidRPr="00A7376F" w:rsidRDefault="00CC5DE5" w:rsidP="00A7376F">
      <w:pPr>
        <w:pStyle w:val="a9"/>
      </w:pPr>
    </w:p>
    <w:p w:rsidR="00A7376F" w:rsidRDefault="005967A6" w:rsidP="00A7376F">
      <w:pPr>
        <w:pStyle w:val="a9"/>
      </w:pPr>
      <w:r w:rsidRPr="00A7376F">
        <w:object w:dxaOrig="2760" w:dyaOrig="360">
          <v:shape id="_x0000_i1145" type="#_x0000_t75" style="width:138pt;height:18pt" o:ole="" fillcolor="window">
            <v:imagedata r:id="rId217" o:title=""/>
          </v:shape>
          <o:OLEObject Type="Embed" ProgID="Equation.3" ShapeID="_x0000_i1145" DrawAspect="Content" ObjectID="_1460133566" r:id="rId218"/>
        </w:object>
      </w:r>
      <w:r w:rsidR="00CC5DE5" w:rsidRPr="00A7376F">
        <w:t xml:space="preserve"> условие выполнено, транзистор выбран правильно.</w:t>
      </w:r>
    </w:p>
    <w:p w:rsidR="00CC5DE5" w:rsidRPr="00A7376F" w:rsidRDefault="00CC5DE5" w:rsidP="00A7376F">
      <w:pPr>
        <w:pStyle w:val="a9"/>
      </w:pPr>
    </w:p>
    <w:p w:rsidR="002732C6" w:rsidRPr="00A7376F" w:rsidRDefault="003E7E93" w:rsidP="00A7376F">
      <w:pPr>
        <w:pStyle w:val="a9"/>
      </w:pPr>
      <w:r w:rsidRPr="00A7376F">
        <w:t>8</w:t>
      </w:r>
      <w:r w:rsidR="002732C6" w:rsidRPr="00A7376F">
        <w:t>.</w:t>
      </w:r>
      <w:r w:rsidR="006871F2">
        <w:t xml:space="preserve"> </w:t>
      </w:r>
      <w:r w:rsidR="002732C6" w:rsidRPr="00A7376F">
        <w:t>Расчет коэффициента усиления приемника и рас</w:t>
      </w:r>
      <w:r w:rsidR="00543BFD">
        <w:t>пределение усиления по каскадам</w:t>
      </w:r>
    </w:p>
    <w:p w:rsidR="003E7E93" w:rsidRPr="00A7376F" w:rsidRDefault="003E7E93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Обобщенная структурная схема приемника приведена на рис.3</w:t>
      </w:r>
    </w:p>
    <w:p w:rsidR="00543BFD" w:rsidRDefault="00543BFD" w:rsidP="00A7376F">
      <w:pPr>
        <w:pStyle w:val="a9"/>
      </w:pPr>
    </w:p>
    <w:p w:rsidR="002732C6" w:rsidRPr="00A7376F" w:rsidRDefault="006C1A0A" w:rsidP="00A7376F">
      <w:pPr>
        <w:pStyle w:val="a9"/>
      </w:pPr>
      <w:r>
        <w:pict>
          <v:shape id="_x0000_i1146" type="#_x0000_t75" style="width:408pt;height:126.75pt">
            <v:imagedata r:id="rId219" o:title=""/>
          </v:shape>
        </w:pict>
      </w:r>
    </w:p>
    <w:p w:rsidR="002732C6" w:rsidRPr="00A7376F" w:rsidRDefault="002732C6" w:rsidP="00A7376F">
      <w:pPr>
        <w:pStyle w:val="a9"/>
      </w:pPr>
      <w:r w:rsidRPr="00A7376F">
        <w:t>Рис.3</w:t>
      </w:r>
    </w:p>
    <w:p w:rsidR="003E7E93" w:rsidRPr="00A7376F" w:rsidRDefault="003E7E93" w:rsidP="00A7376F">
      <w:pPr>
        <w:pStyle w:val="a9"/>
      </w:pPr>
    </w:p>
    <w:p w:rsidR="002732C6" w:rsidRPr="00A7376F" w:rsidRDefault="00307195" w:rsidP="00A7376F">
      <w:pPr>
        <w:pStyle w:val="a9"/>
      </w:pPr>
      <w:r w:rsidRPr="00A7376F">
        <w:t>1.Расчет</w:t>
      </w:r>
      <w:r w:rsidR="002732C6" w:rsidRPr="00A7376F">
        <w:t xml:space="preserve"> числ</w:t>
      </w:r>
      <w:r w:rsidR="006871F2">
        <w:t>а</w:t>
      </w:r>
      <w:r w:rsidR="002732C6" w:rsidRPr="00A7376F">
        <w:t xml:space="preserve"> кас</w:t>
      </w:r>
      <w:r w:rsidRPr="00A7376F">
        <w:t>кадов тракта сигнальной частоты</w:t>
      </w:r>
    </w:p>
    <w:p w:rsidR="002732C6" w:rsidRPr="00A7376F" w:rsidRDefault="002732C6" w:rsidP="00A7376F">
      <w:pPr>
        <w:pStyle w:val="a9"/>
      </w:pPr>
      <w:r w:rsidRPr="00A7376F">
        <w:t>Для этого вычисляется требуемое усиление:</w:t>
      </w:r>
    </w:p>
    <w:p w:rsidR="00A7376F" w:rsidRDefault="00A7376F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2460" w:dyaOrig="700">
          <v:shape id="_x0000_i1147" type="#_x0000_t75" style="width:123pt;height:35.25pt" o:ole="" fillcolor="window">
            <v:imagedata r:id="rId220" o:title=""/>
          </v:shape>
          <o:OLEObject Type="Embed" ProgID="Equation.3" ShapeID="_x0000_i1147" DrawAspect="Content" ObjectID="_1460133567" r:id="rId221"/>
        </w:object>
      </w:r>
      <w:r w:rsidR="00A7376F">
        <w:t xml:space="preserve"> </w:t>
      </w:r>
      <w:r w:rsidR="002732C6" w:rsidRPr="00A7376F">
        <w:t>(</w:t>
      </w:r>
      <w:r w:rsidR="003E7E93" w:rsidRPr="00A7376F">
        <w:t>32</w:t>
      </w:r>
      <w:r w:rsidR="002732C6" w:rsidRPr="00A7376F">
        <w:t>)</w:t>
      </w:r>
    </w:p>
    <w:p w:rsidR="00307195" w:rsidRPr="00A7376F" w:rsidRDefault="00307195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 xml:space="preserve">где </w:t>
      </w:r>
      <w:r w:rsidR="005967A6" w:rsidRPr="00A7376F">
        <w:object w:dxaOrig="380" w:dyaOrig="380">
          <v:shape id="_x0000_i1148" type="#_x0000_t75" style="width:27.75pt;height:18.75pt" o:ole="" fillcolor="window">
            <v:imagedata r:id="rId222" o:title=""/>
          </v:shape>
          <o:OLEObject Type="Embed" ProgID="Equation.3" ShapeID="_x0000_i1148" DrawAspect="Content" ObjectID="_1460133568" r:id="rId223"/>
        </w:object>
      </w:r>
      <w:r w:rsidRPr="00A7376F">
        <w:t>- чувствительность проектируемого приемнока,</w:t>
      </w:r>
    </w:p>
    <w:p w:rsidR="002732C6" w:rsidRPr="00A7376F" w:rsidRDefault="005967A6" w:rsidP="00A7376F">
      <w:pPr>
        <w:pStyle w:val="a9"/>
      </w:pPr>
      <w:r w:rsidRPr="00A7376F">
        <w:object w:dxaOrig="720" w:dyaOrig="380">
          <v:shape id="_x0000_i1149" type="#_x0000_t75" style="width:36pt;height:18.75pt" o:ole="" fillcolor="window">
            <v:imagedata r:id="rId224" o:title=""/>
          </v:shape>
          <o:OLEObject Type="Embed" ProgID="Equation.3" ShapeID="_x0000_i1149" DrawAspect="Content" ObjectID="_1460133569" r:id="rId225"/>
        </w:object>
      </w:r>
      <w:r w:rsidR="002732C6" w:rsidRPr="00A7376F">
        <w:t xml:space="preserve"> - напряжение на входе первого преобразователя частоты, равное 30…40мкВ для биполярных транзисторов (БТ).</w:t>
      </w:r>
    </w:p>
    <w:p w:rsidR="002732C6" w:rsidRPr="00A7376F" w:rsidRDefault="00307195" w:rsidP="00A7376F">
      <w:pPr>
        <w:pStyle w:val="a9"/>
      </w:pPr>
      <w:r w:rsidRPr="00A7376F">
        <w:t>Определим</w:t>
      </w:r>
      <w:r w:rsidR="002732C6" w:rsidRPr="00A7376F">
        <w:t xml:space="preserve"> необходимое число каскадов N в тракте </w:t>
      </w:r>
      <w:r w:rsidRPr="00A7376F">
        <w:t>сигнальной частоты, обеспечивающ</w:t>
      </w:r>
      <w:r w:rsidR="002732C6" w:rsidRPr="00A7376F">
        <w:t>ее требуемое усиление:</w:t>
      </w:r>
    </w:p>
    <w:p w:rsidR="00307195" w:rsidRPr="00A7376F" w:rsidRDefault="00307195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1719" w:dyaOrig="420">
          <v:shape id="_x0000_i1150" type="#_x0000_t75" style="width:86.25pt;height:21pt" o:ole="" fillcolor="window">
            <v:imagedata r:id="rId226" o:title=""/>
          </v:shape>
          <o:OLEObject Type="Embed" ProgID="Equation.3" ShapeID="_x0000_i1150" DrawAspect="Content" ObjectID="_1460133570" r:id="rId227"/>
        </w:object>
      </w:r>
      <w:r w:rsidR="002732C6" w:rsidRPr="00A7376F">
        <w:t>(</w:t>
      </w:r>
      <w:r w:rsidR="00307195" w:rsidRPr="00A7376F">
        <w:t>33</w:t>
      </w:r>
      <w:r w:rsidR="002732C6" w:rsidRPr="00A7376F">
        <w:t>)</w:t>
      </w:r>
    </w:p>
    <w:p w:rsidR="00307195" w:rsidRPr="00A7376F" w:rsidRDefault="00307195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 xml:space="preserve">где </w:t>
      </w:r>
      <w:r w:rsidR="005967A6" w:rsidRPr="00A7376F">
        <w:object w:dxaOrig="480" w:dyaOrig="380">
          <v:shape id="_x0000_i1151" type="#_x0000_t75" style="width:24pt;height:18.75pt" o:ole="" fillcolor="window">
            <v:imagedata r:id="rId228" o:title=""/>
          </v:shape>
          <o:OLEObject Type="Embed" ProgID="Equation.3" ShapeID="_x0000_i1151" DrawAspect="Content" ObjectID="_1460133571" r:id="rId229"/>
        </w:object>
      </w:r>
      <w:r w:rsidRPr="00A7376F">
        <w:t xml:space="preserve"> - уточненный коэффициент передачи входной цепи (</w:t>
      </w:r>
      <w:r w:rsidR="005967A6" w:rsidRPr="00A7376F">
        <w:object w:dxaOrig="220" w:dyaOrig="279">
          <v:shape id="_x0000_i1152" type="#_x0000_t75" style="width:11.25pt;height:14.25pt" o:ole="" fillcolor="window">
            <v:imagedata r:id="rId230" o:title=""/>
          </v:shape>
          <o:OLEObject Type="Embed" ProgID="Equation.3" ShapeID="_x0000_i1152" DrawAspect="Content" ObjectID="_1460133572" r:id="rId231"/>
        </w:object>
      </w:r>
      <w:r w:rsidRPr="00A7376F">
        <w:t xml:space="preserve"> - коэффициент, определяе</w:t>
      </w:r>
      <w:r w:rsidR="00307195" w:rsidRPr="00A7376F">
        <w:t>мый по таблице 4)</w:t>
      </w:r>
    </w:p>
    <w:p w:rsidR="00307195" w:rsidRPr="00A7376F" w:rsidRDefault="00307195" w:rsidP="00A7376F">
      <w:pPr>
        <w:pStyle w:val="a9"/>
      </w:pPr>
    </w:p>
    <w:p w:rsidR="00307195" w:rsidRPr="00A7376F" w:rsidRDefault="005967A6" w:rsidP="00A7376F">
      <w:pPr>
        <w:pStyle w:val="a9"/>
      </w:pPr>
      <w:r w:rsidRPr="00A7376F">
        <w:object w:dxaOrig="1620" w:dyaOrig="400">
          <v:shape id="_x0000_i1153" type="#_x0000_t75" style="width:81pt;height:20.25pt" o:ole="" fillcolor="window">
            <v:imagedata r:id="rId232" o:title=""/>
          </v:shape>
          <o:OLEObject Type="Embed" ProgID="Equation.3" ShapeID="_x0000_i1153" DrawAspect="Content" ObjectID="_1460133573" r:id="rId233"/>
        </w:object>
      </w:r>
      <w:r w:rsidR="00307195" w:rsidRPr="00A7376F">
        <w:t>=</w:t>
      </w:r>
      <w:r w:rsidRPr="00A7376F">
        <w:object w:dxaOrig="1820" w:dyaOrig="320">
          <v:shape id="_x0000_i1154" type="#_x0000_t75" style="width:90.75pt;height:15.75pt" o:ole="">
            <v:imagedata r:id="rId234" o:title=""/>
          </v:shape>
          <o:OLEObject Type="Embed" ProgID="Equation.3" ShapeID="_x0000_i1154" DrawAspect="Content" ObjectID="_1460133574" r:id="rId235"/>
        </w:object>
      </w:r>
      <w:r w:rsidR="00A7376F">
        <w:t xml:space="preserve"> </w:t>
      </w:r>
      <w:r w:rsidR="00307195" w:rsidRPr="00A7376F">
        <w:t>(34)</w:t>
      </w:r>
    </w:p>
    <w:p w:rsidR="00307195" w:rsidRPr="00A7376F" w:rsidRDefault="00307195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1359" w:dyaOrig="420">
          <v:shape id="_x0000_i1155" type="#_x0000_t75" style="width:68.25pt;height:21pt" o:ole="" fillcolor="window">
            <v:imagedata r:id="rId236" o:title=""/>
          </v:shape>
          <o:OLEObject Type="Embed" ProgID="Equation.3" ShapeID="_x0000_i1155" DrawAspect="Content" ObjectID="_1460133575" r:id="rId237"/>
        </w:object>
      </w:r>
      <w:r w:rsidR="002732C6" w:rsidRPr="00A7376F">
        <w:t xml:space="preserve"> - коэффициент усиления усилителя сигнальной частоты равняется коэффициенту устойчивого усиления транзистора. Формулы для расчета </w:t>
      </w:r>
      <w:r w:rsidRPr="00A7376F">
        <w:object w:dxaOrig="480" w:dyaOrig="420">
          <v:shape id="_x0000_i1156" type="#_x0000_t75" style="width:24pt;height:21pt" o:ole="" fillcolor="window">
            <v:imagedata r:id="rId238" o:title=""/>
          </v:shape>
          <o:OLEObject Type="Embed" ProgID="Equation.3" ShapeID="_x0000_i1156" DrawAspect="Content" ObjectID="_1460133576" r:id="rId239"/>
        </w:object>
      </w:r>
      <w:r w:rsidR="002732C6" w:rsidRPr="00A7376F">
        <w:t xml:space="preserve"> приведены в таблице 5.</w:t>
      </w:r>
    </w:p>
    <w:p w:rsidR="00B82D06" w:rsidRPr="00A7376F" w:rsidRDefault="00B82D06" w:rsidP="00A7376F">
      <w:pPr>
        <w:pStyle w:val="a9"/>
      </w:pPr>
    </w:p>
    <w:p w:rsidR="00B82D06" w:rsidRPr="00A7376F" w:rsidRDefault="005967A6" w:rsidP="00A7376F">
      <w:pPr>
        <w:pStyle w:val="a9"/>
      </w:pPr>
      <w:r w:rsidRPr="00A7376F">
        <w:object w:dxaOrig="1359" w:dyaOrig="420">
          <v:shape id="_x0000_i1157" type="#_x0000_t75" style="width:68.25pt;height:21pt" o:ole="" fillcolor="window">
            <v:imagedata r:id="rId236" o:title=""/>
          </v:shape>
          <o:OLEObject Type="Embed" ProgID="Equation.3" ShapeID="_x0000_i1157" DrawAspect="Content" ObjectID="_1460133577" r:id="rId240"/>
        </w:object>
      </w:r>
      <w:r w:rsidR="00B82D06" w:rsidRPr="00A7376F">
        <w:t>=</w:t>
      </w:r>
      <w:r w:rsidRPr="00A7376F">
        <w:object w:dxaOrig="2900" w:dyaOrig="520">
          <v:shape id="_x0000_i1158" type="#_x0000_t75" style="width:144.75pt;height:26.25pt" o:ole="">
            <v:imagedata r:id="rId241" o:title=""/>
          </v:shape>
          <o:OLEObject Type="Embed" ProgID="Equation.3" ShapeID="_x0000_i1158" DrawAspect="Content" ObjectID="_1460133578" r:id="rId242"/>
        </w:object>
      </w:r>
      <w:r w:rsidR="00B82D06" w:rsidRPr="00A7376F">
        <w:t>=17,33</w:t>
      </w:r>
      <w:r w:rsidR="00A7376F">
        <w:t xml:space="preserve"> </w:t>
      </w:r>
      <w:r w:rsidR="00B82D06" w:rsidRPr="00A7376F">
        <w:t>(35)</w:t>
      </w:r>
    </w:p>
    <w:p w:rsidR="00B82D06" w:rsidRPr="00A7376F" w:rsidRDefault="00B82D06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Таблица 4</w:t>
      </w:r>
    </w:p>
    <w:tbl>
      <w:tblPr>
        <w:tblStyle w:val="ac"/>
        <w:tblW w:w="853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126"/>
        <w:gridCol w:w="3206"/>
        <w:gridCol w:w="3206"/>
      </w:tblGrid>
      <w:tr w:rsidR="002732C6" w:rsidRPr="00A7376F" w:rsidTr="00543BFD">
        <w:tc>
          <w:tcPr>
            <w:tcW w:w="2126" w:type="dxa"/>
          </w:tcPr>
          <w:p w:rsidR="002732C6" w:rsidRPr="00A7376F" w:rsidRDefault="002732C6" w:rsidP="00543BFD">
            <w:pPr>
              <w:pStyle w:val="ab"/>
            </w:pPr>
            <w:r w:rsidRPr="00A7376F">
              <w:t>Вид входной цепи</w:t>
            </w:r>
          </w:p>
        </w:tc>
        <w:tc>
          <w:tcPr>
            <w:tcW w:w="3206" w:type="dxa"/>
          </w:tcPr>
          <w:p w:rsidR="002732C6" w:rsidRPr="00A7376F" w:rsidRDefault="002732C6" w:rsidP="00543BFD">
            <w:pPr>
              <w:pStyle w:val="ab"/>
            </w:pPr>
            <w:r w:rsidRPr="00A7376F">
              <w:t>Тип транзистора в УСЧ</w:t>
            </w:r>
          </w:p>
        </w:tc>
        <w:tc>
          <w:tcPr>
            <w:tcW w:w="3206" w:type="dxa"/>
          </w:tcPr>
          <w:p w:rsidR="002732C6" w:rsidRPr="00A7376F" w:rsidRDefault="005967A6" w:rsidP="00543BFD">
            <w:pPr>
              <w:pStyle w:val="ab"/>
            </w:pPr>
            <w:r w:rsidRPr="00A7376F">
              <w:object w:dxaOrig="220" w:dyaOrig="279">
                <v:shape id="_x0000_i1159" type="#_x0000_t75" style="width:11.25pt;height:14.25pt" o:ole="" fillcolor="window">
                  <v:imagedata r:id="rId230" o:title=""/>
                </v:shape>
                <o:OLEObject Type="Embed" ProgID="Equation.3" ShapeID="_x0000_i1159" DrawAspect="Content" ObjectID="_1460133579" r:id="rId243"/>
              </w:object>
            </w:r>
          </w:p>
        </w:tc>
      </w:tr>
      <w:tr w:rsidR="002732C6" w:rsidRPr="00A7376F" w:rsidTr="00C40184">
        <w:trPr>
          <w:trHeight w:val="573"/>
        </w:trPr>
        <w:tc>
          <w:tcPr>
            <w:tcW w:w="2126" w:type="dxa"/>
          </w:tcPr>
          <w:p w:rsidR="002732C6" w:rsidRPr="00A7376F" w:rsidRDefault="002732C6" w:rsidP="00543BFD">
            <w:pPr>
              <w:pStyle w:val="ab"/>
            </w:pPr>
            <w:r w:rsidRPr="00A7376F">
              <w:t>ОКК</w:t>
            </w:r>
          </w:p>
          <w:p w:rsidR="002732C6" w:rsidRPr="00A7376F" w:rsidRDefault="002732C6" w:rsidP="00543BFD">
            <w:pPr>
              <w:pStyle w:val="ab"/>
            </w:pPr>
            <w:r w:rsidRPr="00A7376F">
              <w:t>ОКК</w:t>
            </w:r>
          </w:p>
        </w:tc>
        <w:tc>
          <w:tcPr>
            <w:tcW w:w="3206" w:type="dxa"/>
          </w:tcPr>
          <w:p w:rsidR="002732C6" w:rsidRPr="00A7376F" w:rsidRDefault="002732C6" w:rsidP="00543BFD">
            <w:pPr>
              <w:pStyle w:val="ab"/>
            </w:pPr>
            <w:r w:rsidRPr="00A7376F">
              <w:t>Полевой транзистов</w:t>
            </w:r>
          </w:p>
          <w:p w:rsidR="002732C6" w:rsidRPr="00A7376F" w:rsidRDefault="002732C6" w:rsidP="00543BFD">
            <w:pPr>
              <w:pStyle w:val="ab"/>
            </w:pPr>
            <w:r w:rsidRPr="00A7376F">
              <w:t>Биполярный транзистор</w:t>
            </w:r>
          </w:p>
        </w:tc>
        <w:tc>
          <w:tcPr>
            <w:tcW w:w="3206" w:type="dxa"/>
          </w:tcPr>
          <w:p w:rsidR="002732C6" w:rsidRPr="00A7376F" w:rsidRDefault="002732C6" w:rsidP="00543BFD">
            <w:pPr>
              <w:pStyle w:val="ab"/>
            </w:pPr>
            <w:r w:rsidRPr="00A7376F">
              <w:t>10</w:t>
            </w:r>
          </w:p>
          <w:p w:rsidR="002732C6" w:rsidRPr="00A7376F" w:rsidRDefault="002732C6" w:rsidP="00543BFD">
            <w:pPr>
              <w:pStyle w:val="ab"/>
            </w:pPr>
            <w:r w:rsidRPr="00A7376F">
              <w:t>100</w:t>
            </w:r>
          </w:p>
        </w:tc>
      </w:tr>
      <w:tr w:rsidR="002732C6" w:rsidRPr="00A7376F" w:rsidTr="00543BFD">
        <w:tc>
          <w:tcPr>
            <w:tcW w:w="2126" w:type="dxa"/>
          </w:tcPr>
          <w:p w:rsidR="002732C6" w:rsidRPr="00A7376F" w:rsidRDefault="002732C6" w:rsidP="00543BFD">
            <w:pPr>
              <w:pStyle w:val="ab"/>
            </w:pPr>
            <w:r w:rsidRPr="00A7376F">
              <w:t>ДПФ</w:t>
            </w:r>
          </w:p>
          <w:p w:rsidR="002732C6" w:rsidRPr="00A7376F" w:rsidRDefault="002732C6" w:rsidP="00543BFD">
            <w:pPr>
              <w:pStyle w:val="ab"/>
            </w:pPr>
            <w:r w:rsidRPr="00A7376F">
              <w:t>ДПФ</w:t>
            </w:r>
          </w:p>
        </w:tc>
        <w:tc>
          <w:tcPr>
            <w:tcW w:w="3206" w:type="dxa"/>
          </w:tcPr>
          <w:p w:rsidR="002732C6" w:rsidRPr="00A7376F" w:rsidRDefault="002732C6" w:rsidP="00543BFD">
            <w:pPr>
              <w:pStyle w:val="ab"/>
            </w:pPr>
            <w:r w:rsidRPr="00A7376F">
              <w:t>Полевой транзистов</w:t>
            </w:r>
          </w:p>
          <w:p w:rsidR="002732C6" w:rsidRPr="00A7376F" w:rsidRDefault="002732C6" w:rsidP="00543BFD">
            <w:pPr>
              <w:pStyle w:val="ab"/>
            </w:pPr>
            <w:r w:rsidRPr="00A7376F">
              <w:t>Биполярный транзистор</w:t>
            </w:r>
          </w:p>
        </w:tc>
        <w:tc>
          <w:tcPr>
            <w:tcW w:w="3206" w:type="dxa"/>
          </w:tcPr>
          <w:p w:rsidR="002732C6" w:rsidRPr="00A7376F" w:rsidRDefault="005967A6" w:rsidP="00543BFD">
            <w:pPr>
              <w:pStyle w:val="ab"/>
            </w:pPr>
            <w:r w:rsidRPr="00A7376F">
              <w:object w:dxaOrig="1480" w:dyaOrig="400">
                <v:shape id="_x0000_i1160" type="#_x0000_t75" style="width:74.25pt;height:20.25pt" o:ole="" fillcolor="window">
                  <v:imagedata r:id="rId244" o:title=""/>
                </v:shape>
                <o:OLEObject Type="Embed" ProgID="Equation.3" ShapeID="_x0000_i1160" DrawAspect="Content" ObjectID="_1460133580" r:id="rId245"/>
              </w:object>
            </w:r>
          </w:p>
          <w:p w:rsidR="002732C6" w:rsidRPr="00A7376F" w:rsidRDefault="005967A6" w:rsidP="00543BFD">
            <w:pPr>
              <w:pStyle w:val="ab"/>
            </w:pPr>
            <w:r w:rsidRPr="00A7376F">
              <w:object w:dxaOrig="1620" w:dyaOrig="400">
                <v:shape id="_x0000_i1161" type="#_x0000_t75" style="width:81pt;height:20.25pt" o:ole="" fillcolor="window">
                  <v:imagedata r:id="rId246" o:title=""/>
                </v:shape>
                <o:OLEObject Type="Embed" ProgID="Equation.3" ShapeID="_x0000_i1161" DrawAspect="Content" ObjectID="_1460133581" r:id="rId247"/>
              </w:object>
            </w:r>
          </w:p>
        </w:tc>
      </w:tr>
    </w:tbl>
    <w:p w:rsidR="002732C6" w:rsidRPr="00A7376F" w:rsidRDefault="002732C6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 xml:space="preserve">В таблице 4 </w:t>
      </w:r>
      <w:r w:rsidR="005967A6" w:rsidRPr="00A7376F">
        <w:object w:dxaOrig="220" w:dyaOrig="279">
          <v:shape id="_x0000_i1162" type="#_x0000_t75" style="width:11.25pt;height:14.25pt" o:ole="" fillcolor="window">
            <v:imagedata r:id="rId248" o:title=""/>
          </v:shape>
          <o:OLEObject Type="Embed" ProgID="Equation.3" ShapeID="_x0000_i1162" DrawAspect="Content" ObjectID="_1460133582" r:id="rId249"/>
        </w:object>
      </w:r>
      <w:r w:rsidRPr="00A7376F">
        <w:t xml:space="preserve"> - параметр связи между контурами ДПФ.</w:t>
      </w:r>
    </w:p>
    <w:p w:rsidR="00543BFD" w:rsidRDefault="00543BFD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Таблица 5</w:t>
      </w:r>
    </w:p>
    <w:tbl>
      <w:tblPr>
        <w:tblStyle w:val="ac"/>
        <w:tblW w:w="905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126"/>
        <w:gridCol w:w="1706"/>
        <w:gridCol w:w="2405"/>
        <w:gridCol w:w="2816"/>
      </w:tblGrid>
      <w:tr w:rsidR="002732C6" w:rsidRPr="00A7376F" w:rsidTr="00C40184">
        <w:tc>
          <w:tcPr>
            <w:tcW w:w="2126" w:type="dxa"/>
          </w:tcPr>
          <w:p w:rsidR="002732C6" w:rsidRPr="00A7376F" w:rsidRDefault="002732C6" w:rsidP="00C40184">
            <w:pPr>
              <w:pStyle w:val="ab"/>
            </w:pPr>
            <w:r w:rsidRPr="00A7376F">
              <w:t>Вид усилительного</w:t>
            </w:r>
            <w:r w:rsidR="00C40184">
              <w:t xml:space="preserve"> </w:t>
            </w:r>
            <w:r w:rsidRPr="00A7376F">
              <w:t>каскада</w:t>
            </w:r>
          </w:p>
        </w:tc>
        <w:tc>
          <w:tcPr>
            <w:tcW w:w="1706" w:type="dxa"/>
          </w:tcPr>
          <w:p w:rsidR="002732C6" w:rsidRPr="00A7376F" w:rsidRDefault="002732C6" w:rsidP="00C40184">
            <w:pPr>
              <w:pStyle w:val="ab"/>
            </w:pPr>
            <w:r w:rsidRPr="00A7376F">
              <w:t>Тип транзистора</w:t>
            </w:r>
          </w:p>
        </w:tc>
        <w:tc>
          <w:tcPr>
            <w:tcW w:w="2405" w:type="dxa"/>
          </w:tcPr>
          <w:p w:rsidR="002732C6" w:rsidRPr="00A7376F" w:rsidRDefault="002732C6" w:rsidP="00C40184">
            <w:pPr>
              <w:pStyle w:val="ab"/>
            </w:pPr>
            <w:r w:rsidRPr="00A7376F">
              <w:t>Схема включения транзистора</w:t>
            </w:r>
          </w:p>
        </w:tc>
        <w:tc>
          <w:tcPr>
            <w:tcW w:w="2816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80" w:dyaOrig="400">
                <v:shape id="_x0000_i1163" type="#_x0000_t75" style="width:24pt;height:20.25pt" o:ole="" fillcolor="window">
                  <v:imagedata r:id="rId250" o:title=""/>
                </v:shape>
                <o:OLEObject Type="Embed" ProgID="Equation.3" ShapeID="_x0000_i1163" DrawAspect="Content" ObjectID="_1460133583" r:id="rId251"/>
              </w:object>
            </w:r>
          </w:p>
        </w:tc>
      </w:tr>
      <w:tr w:rsidR="002732C6" w:rsidRPr="00A7376F" w:rsidTr="00C40184">
        <w:tc>
          <w:tcPr>
            <w:tcW w:w="2126" w:type="dxa"/>
          </w:tcPr>
          <w:p w:rsidR="002732C6" w:rsidRPr="00A7376F" w:rsidRDefault="002732C6" w:rsidP="00C40184">
            <w:pPr>
              <w:pStyle w:val="ab"/>
            </w:pPr>
            <w:r w:rsidRPr="00A7376F">
              <w:t>На одном транзисторе</w:t>
            </w:r>
          </w:p>
        </w:tc>
        <w:tc>
          <w:tcPr>
            <w:tcW w:w="1706" w:type="dxa"/>
          </w:tcPr>
          <w:p w:rsidR="002732C6" w:rsidRPr="00A7376F" w:rsidRDefault="002732C6" w:rsidP="00C40184">
            <w:pPr>
              <w:pStyle w:val="ab"/>
            </w:pPr>
            <w:r w:rsidRPr="00A7376F">
              <w:t>Биполярный</w:t>
            </w:r>
          </w:p>
        </w:tc>
        <w:tc>
          <w:tcPr>
            <w:tcW w:w="2405" w:type="dxa"/>
          </w:tcPr>
          <w:p w:rsidR="002732C6" w:rsidRPr="00A7376F" w:rsidRDefault="002732C6" w:rsidP="00C40184">
            <w:pPr>
              <w:pStyle w:val="ab"/>
            </w:pPr>
            <w:r w:rsidRPr="00A7376F">
              <w:t>С общим эмиттером</w:t>
            </w:r>
          </w:p>
          <w:p w:rsidR="002732C6" w:rsidRPr="00A7376F" w:rsidRDefault="002732C6" w:rsidP="00C40184">
            <w:pPr>
              <w:pStyle w:val="ab"/>
            </w:pPr>
          </w:p>
          <w:p w:rsidR="002732C6" w:rsidRPr="00A7376F" w:rsidRDefault="002732C6" w:rsidP="00C40184">
            <w:pPr>
              <w:pStyle w:val="ab"/>
            </w:pPr>
            <w:r w:rsidRPr="00A7376F">
              <w:t xml:space="preserve">С общей базой </w:t>
            </w:r>
          </w:p>
        </w:tc>
        <w:tc>
          <w:tcPr>
            <w:tcW w:w="2816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1820" w:dyaOrig="499">
                <v:shape id="_x0000_i1164" type="#_x0000_t75" style="width:90.75pt;height:24.75pt" o:ole="" fillcolor="window">
                  <v:imagedata r:id="rId252" o:title=""/>
                </v:shape>
                <o:OLEObject Type="Embed" ProgID="Equation.3" ShapeID="_x0000_i1164" DrawAspect="Content" ObjectID="_1460133584" r:id="rId253"/>
              </w:object>
            </w:r>
          </w:p>
          <w:p w:rsidR="002732C6" w:rsidRPr="00A7376F" w:rsidRDefault="005967A6" w:rsidP="00C40184">
            <w:pPr>
              <w:pStyle w:val="ab"/>
            </w:pPr>
            <w:r w:rsidRPr="00A7376F">
              <w:object w:dxaOrig="1960" w:dyaOrig="499">
                <v:shape id="_x0000_i1165" type="#_x0000_t75" style="width:98.25pt;height:24.75pt" o:ole="" fillcolor="window">
                  <v:imagedata r:id="rId254" o:title=""/>
                </v:shape>
                <o:OLEObject Type="Embed" ProgID="Equation.3" ShapeID="_x0000_i1165" DrawAspect="Content" ObjectID="_1460133585" r:id="rId255"/>
              </w:object>
            </w:r>
          </w:p>
        </w:tc>
      </w:tr>
      <w:tr w:rsidR="002732C6" w:rsidRPr="00A7376F" w:rsidTr="00C40184">
        <w:tc>
          <w:tcPr>
            <w:tcW w:w="2126" w:type="dxa"/>
          </w:tcPr>
          <w:p w:rsidR="002732C6" w:rsidRPr="00A7376F" w:rsidRDefault="002732C6" w:rsidP="00C40184">
            <w:pPr>
              <w:pStyle w:val="ab"/>
            </w:pPr>
            <w:r w:rsidRPr="00A7376F">
              <w:t>На одном транзисторе</w:t>
            </w:r>
          </w:p>
        </w:tc>
        <w:tc>
          <w:tcPr>
            <w:tcW w:w="1706" w:type="dxa"/>
          </w:tcPr>
          <w:p w:rsidR="002732C6" w:rsidRPr="00A7376F" w:rsidRDefault="002732C6" w:rsidP="00C40184">
            <w:pPr>
              <w:pStyle w:val="ab"/>
            </w:pPr>
          </w:p>
          <w:p w:rsidR="002732C6" w:rsidRPr="00A7376F" w:rsidRDefault="002732C6" w:rsidP="00C40184">
            <w:pPr>
              <w:pStyle w:val="ab"/>
            </w:pPr>
            <w:r w:rsidRPr="00A7376F">
              <w:t>Полевой</w:t>
            </w:r>
          </w:p>
        </w:tc>
        <w:tc>
          <w:tcPr>
            <w:tcW w:w="2405" w:type="dxa"/>
          </w:tcPr>
          <w:p w:rsidR="00A7376F" w:rsidRDefault="002732C6" w:rsidP="00C40184">
            <w:pPr>
              <w:pStyle w:val="ab"/>
            </w:pPr>
            <w:r w:rsidRPr="00A7376F">
              <w:t>С общим истоком</w:t>
            </w:r>
          </w:p>
          <w:p w:rsidR="002732C6" w:rsidRPr="00A7376F" w:rsidRDefault="002732C6" w:rsidP="00C40184">
            <w:pPr>
              <w:pStyle w:val="ab"/>
            </w:pPr>
          </w:p>
          <w:p w:rsidR="002732C6" w:rsidRPr="00A7376F" w:rsidRDefault="002732C6" w:rsidP="00C40184">
            <w:pPr>
              <w:pStyle w:val="ab"/>
            </w:pPr>
            <w:r w:rsidRPr="00A7376F">
              <w:t>С общим затвором</w:t>
            </w:r>
          </w:p>
        </w:tc>
        <w:tc>
          <w:tcPr>
            <w:tcW w:w="2816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1920" w:dyaOrig="480">
                <v:shape id="_x0000_i1166" type="#_x0000_t75" style="width:96pt;height:24pt" o:ole="" fillcolor="window">
                  <v:imagedata r:id="rId256" o:title=""/>
                </v:shape>
                <o:OLEObject Type="Embed" ProgID="Equation.3" ShapeID="_x0000_i1166" DrawAspect="Content" ObjectID="_1460133586" r:id="rId257"/>
              </w:object>
            </w:r>
          </w:p>
          <w:p w:rsidR="002732C6" w:rsidRPr="00A7376F" w:rsidRDefault="005967A6" w:rsidP="00C40184">
            <w:pPr>
              <w:pStyle w:val="ab"/>
            </w:pPr>
            <w:r w:rsidRPr="00A7376F">
              <w:object w:dxaOrig="1540" w:dyaOrig="380">
                <v:shape id="_x0000_i1167" type="#_x0000_t75" style="width:77.25pt;height:18.75pt" o:ole="" fillcolor="window">
                  <v:imagedata r:id="rId258" o:title=""/>
                </v:shape>
                <o:OLEObject Type="Embed" ProgID="Equation.3" ShapeID="_x0000_i1167" DrawAspect="Content" ObjectID="_1460133587" r:id="rId259"/>
              </w:object>
            </w:r>
          </w:p>
        </w:tc>
      </w:tr>
      <w:tr w:rsidR="002732C6" w:rsidRPr="00A7376F" w:rsidTr="00C40184">
        <w:trPr>
          <w:trHeight w:val="833"/>
        </w:trPr>
        <w:tc>
          <w:tcPr>
            <w:tcW w:w="2126" w:type="dxa"/>
          </w:tcPr>
          <w:p w:rsidR="002732C6" w:rsidRPr="00A7376F" w:rsidRDefault="002732C6" w:rsidP="00C40184">
            <w:pPr>
              <w:pStyle w:val="ab"/>
            </w:pPr>
            <w:r w:rsidRPr="00A7376F">
              <w:t>Каскодная схема</w:t>
            </w:r>
          </w:p>
        </w:tc>
        <w:tc>
          <w:tcPr>
            <w:tcW w:w="1706" w:type="dxa"/>
          </w:tcPr>
          <w:p w:rsidR="002732C6" w:rsidRPr="00A7376F" w:rsidRDefault="002732C6" w:rsidP="00C40184">
            <w:pPr>
              <w:pStyle w:val="ab"/>
            </w:pPr>
            <w:r w:rsidRPr="00A7376F">
              <w:t>Биполярные</w:t>
            </w:r>
          </w:p>
        </w:tc>
        <w:tc>
          <w:tcPr>
            <w:tcW w:w="2405" w:type="dxa"/>
          </w:tcPr>
          <w:p w:rsidR="002732C6" w:rsidRPr="00A7376F" w:rsidRDefault="002732C6" w:rsidP="00C40184">
            <w:pPr>
              <w:pStyle w:val="ab"/>
            </w:pPr>
            <w:r w:rsidRPr="00A7376F">
              <w:t>--</w:t>
            </w:r>
          </w:p>
        </w:tc>
        <w:tc>
          <w:tcPr>
            <w:tcW w:w="2816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2700" w:dyaOrig="499">
                <v:shape id="_x0000_i1168" type="#_x0000_t75" style="width:135pt;height:24.75pt" o:ole="" fillcolor="window">
                  <v:imagedata r:id="rId260" o:title=""/>
                </v:shape>
                <o:OLEObject Type="Embed" ProgID="Equation.3" ShapeID="_x0000_i1168" DrawAspect="Content" ObjectID="_1460133588" r:id="rId261"/>
              </w:object>
            </w:r>
          </w:p>
        </w:tc>
      </w:tr>
      <w:tr w:rsidR="002732C6" w:rsidRPr="00A7376F" w:rsidTr="00C40184">
        <w:trPr>
          <w:trHeight w:val="975"/>
        </w:trPr>
        <w:tc>
          <w:tcPr>
            <w:tcW w:w="2126" w:type="dxa"/>
          </w:tcPr>
          <w:p w:rsidR="002732C6" w:rsidRPr="00A7376F" w:rsidRDefault="002732C6" w:rsidP="00C40184">
            <w:pPr>
              <w:pStyle w:val="ab"/>
            </w:pPr>
            <w:r w:rsidRPr="00A7376F">
              <w:t>Каскодная схема</w:t>
            </w:r>
          </w:p>
        </w:tc>
        <w:tc>
          <w:tcPr>
            <w:tcW w:w="1706" w:type="dxa"/>
          </w:tcPr>
          <w:p w:rsidR="002732C6" w:rsidRPr="00A7376F" w:rsidRDefault="002732C6" w:rsidP="00C40184">
            <w:pPr>
              <w:pStyle w:val="ab"/>
            </w:pPr>
            <w:r w:rsidRPr="00A7376F">
              <w:t>Полевые</w:t>
            </w:r>
          </w:p>
        </w:tc>
        <w:tc>
          <w:tcPr>
            <w:tcW w:w="2405" w:type="dxa"/>
          </w:tcPr>
          <w:p w:rsidR="002732C6" w:rsidRPr="00A7376F" w:rsidRDefault="002732C6" w:rsidP="00C40184">
            <w:pPr>
              <w:pStyle w:val="ab"/>
            </w:pPr>
            <w:r w:rsidRPr="00A7376F">
              <w:t>--</w:t>
            </w:r>
          </w:p>
        </w:tc>
        <w:tc>
          <w:tcPr>
            <w:tcW w:w="2816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2500" w:dyaOrig="820">
                <v:shape id="_x0000_i1169" type="#_x0000_t75" style="width:125.25pt;height:41.25pt" o:ole="" fillcolor="window">
                  <v:imagedata r:id="rId262" o:title=""/>
                </v:shape>
                <o:OLEObject Type="Embed" ProgID="Equation.3" ShapeID="_x0000_i1169" DrawAspect="Content" ObjectID="_1460133589" r:id="rId263"/>
              </w:object>
            </w:r>
          </w:p>
        </w:tc>
      </w:tr>
    </w:tbl>
    <w:p w:rsidR="002732C6" w:rsidRPr="00A7376F" w:rsidRDefault="002732C6" w:rsidP="00A7376F">
      <w:pPr>
        <w:pStyle w:val="a9"/>
      </w:pPr>
    </w:p>
    <w:p w:rsidR="00B82D06" w:rsidRPr="00A7376F" w:rsidRDefault="005967A6" w:rsidP="00A7376F">
      <w:pPr>
        <w:pStyle w:val="a9"/>
      </w:pPr>
      <w:r w:rsidRPr="00A7376F">
        <w:object w:dxaOrig="3379" w:dyaOrig="400">
          <v:shape id="_x0000_i1170" type="#_x0000_t75" style="width:168.75pt;height:20.25pt" o:ole="" fillcolor="window">
            <v:imagedata r:id="rId264" o:title=""/>
          </v:shape>
          <o:OLEObject Type="Embed" ProgID="Equation.3" ShapeID="_x0000_i1170" DrawAspect="Content" ObjectID="_1460133590" r:id="rId265"/>
        </w:object>
      </w:r>
      <w:r w:rsidR="00A7376F">
        <w:t xml:space="preserve"> </w:t>
      </w:r>
      <w:r w:rsidR="00B82D06" w:rsidRPr="00A7376F">
        <w:t>=&gt; неверно, поэтому перехожу на каскадную схему включения, у которого:</w:t>
      </w:r>
    </w:p>
    <w:p w:rsidR="00AE2F0C" w:rsidRPr="00A7376F" w:rsidRDefault="00C40184" w:rsidP="00A7376F">
      <w:pPr>
        <w:pStyle w:val="a9"/>
      </w:pPr>
      <w:r w:rsidRPr="00A7376F">
        <w:t xml:space="preserve">Или же можно взять 2 каскада на одном транзисторе </w:t>
      </w:r>
    </w:p>
    <w:p w:rsidR="00B82D06" w:rsidRPr="00A7376F" w:rsidRDefault="005967A6" w:rsidP="00A7376F">
      <w:pPr>
        <w:pStyle w:val="a9"/>
      </w:pPr>
      <w:r w:rsidRPr="00A7376F">
        <w:object w:dxaOrig="5140" w:dyaOrig="400">
          <v:shape id="_x0000_i1171" type="#_x0000_t75" style="width:257.25pt;height:20.25pt" o:ole="" fillcolor="window">
            <v:imagedata r:id="rId266" o:title=""/>
          </v:shape>
          <o:OLEObject Type="Embed" ProgID="Equation.3" ShapeID="_x0000_i1171" DrawAspect="Content" ObjectID="_1460133591" r:id="rId267"/>
        </w:object>
      </w:r>
      <w:r w:rsidR="00A7376F">
        <w:t xml:space="preserve"> </w:t>
      </w:r>
      <w:r w:rsidR="00AE2F0C" w:rsidRPr="00A7376F">
        <w:t>40&lt;270</w:t>
      </w:r>
    </w:p>
    <w:p w:rsidR="006871F2" w:rsidRDefault="006871F2" w:rsidP="00A7376F">
      <w:pPr>
        <w:pStyle w:val="a9"/>
        <w:sectPr w:rsidR="006871F2" w:rsidSect="00A7376F">
          <w:pgSz w:w="11907" w:h="16839" w:code="9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B82D06" w:rsidRPr="00A7376F" w:rsidRDefault="005967A6" w:rsidP="00A7376F">
      <w:pPr>
        <w:pStyle w:val="a9"/>
      </w:pPr>
      <w:r w:rsidRPr="00A7376F">
        <w:object w:dxaOrig="1359" w:dyaOrig="420">
          <v:shape id="_x0000_i1172" type="#_x0000_t75" style="width:68.25pt;height:21pt" o:ole="" fillcolor="window">
            <v:imagedata r:id="rId236" o:title=""/>
          </v:shape>
          <o:OLEObject Type="Embed" ProgID="Equation.3" ShapeID="_x0000_i1172" DrawAspect="Content" ObjectID="_1460133592" r:id="rId268"/>
        </w:object>
      </w:r>
      <w:r w:rsidR="00B82D06" w:rsidRPr="00A7376F">
        <w:t>=</w:t>
      </w:r>
      <w:r w:rsidRPr="00A7376F">
        <w:object w:dxaOrig="3240" w:dyaOrig="540">
          <v:shape id="_x0000_i1173" type="#_x0000_t75" style="width:162pt;height:27pt" o:ole="" fillcolor="window">
            <v:imagedata r:id="rId269" o:title=""/>
          </v:shape>
          <o:OLEObject Type="Embed" ProgID="Equation.3" ShapeID="_x0000_i1173" DrawAspect="Content" ObjectID="_1460133593" r:id="rId270"/>
        </w:object>
      </w:r>
      <w:r w:rsidR="00A7376F">
        <w:t xml:space="preserve"> </w:t>
      </w:r>
      <w:r w:rsidR="00B82D06" w:rsidRPr="00A7376F">
        <w:t>(36)</w:t>
      </w:r>
    </w:p>
    <w:p w:rsidR="00B82D06" w:rsidRPr="00A7376F" w:rsidRDefault="00B82D06" w:rsidP="00A7376F">
      <w:pPr>
        <w:pStyle w:val="a9"/>
      </w:pPr>
    </w:p>
    <w:p w:rsidR="00B82D06" w:rsidRPr="00A7376F" w:rsidRDefault="00B82D06" w:rsidP="00A7376F">
      <w:pPr>
        <w:pStyle w:val="a9"/>
      </w:pPr>
      <w:r w:rsidRPr="00A7376F">
        <w:t>Выходная проводимость транзистора:</w:t>
      </w:r>
    </w:p>
    <w:p w:rsidR="00B82D06" w:rsidRPr="00A7376F" w:rsidRDefault="00B82D06" w:rsidP="00A7376F">
      <w:pPr>
        <w:pStyle w:val="a9"/>
      </w:pPr>
    </w:p>
    <w:p w:rsidR="00B82D06" w:rsidRPr="00A7376F" w:rsidRDefault="005967A6" w:rsidP="00A7376F">
      <w:pPr>
        <w:pStyle w:val="a9"/>
      </w:pPr>
      <w:r w:rsidRPr="00A7376F">
        <w:object w:dxaOrig="3960" w:dyaOrig="380">
          <v:shape id="_x0000_i1174" type="#_x0000_t75" style="width:198pt;height:18.75pt" o:ole="" fillcolor="window">
            <v:imagedata r:id="rId271" o:title=""/>
          </v:shape>
          <o:OLEObject Type="Embed" ProgID="Equation.3" ShapeID="_x0000_i1174" DrawAspect="Content" ObjectID="_1460133594" r:id="rId272"/>
        </w:object>
      </w:r>
      <w:r w:rsidR="00A7376F">
        <w:t xml:space="preserve"> </w:t>
      </w:r>
      <w:r w:rsidR="00AE2F0C" w:rsidRPr="00A7376F">
        <w:t>(37)</w:t>
      </w:r>
    </w:p>
    <w:p w:rsidR="00AE2F0C" w:rsidRPr="00A7376F" w:rsidRDefault="00AE2F0C" w:rsidP="00A7376F">
      <w:pPr>
        <w:pStyle w:val="a9"/>
      </w:pPr>
    </w:p>
    <w:p w:rsidR="00AE2F0C" w:rsidRPr="00A7376F" w:rsidRDefault="00AE2F0C" w:rsidP="00A7376F">
      <w:pPr>
        <w:pStyle w:val="a9"/>
      </w:pPr>
      <w:r w:rsidRPr="00A7376F">
        <w:t>Тогда коэффициент усиления усилителя сигнальной частоты равняется:</w:t>
      </w:r>
    </w:p>
    <w:p w:rsidR="00B82D06" w:rsidRPr="00A7376F" w:rsidRDefault="005967A6" w:rsidP="00A7376F">
      <w:pPr>
        <w:pStyle w:val="a9"/>
      </w:pPr>
      <w:r w:rsidRPr="00A7376F">
        <w:object w:dxaOrig="5580" w:dyaOrig="520">
          <v:shape id="_x0000_i1175" type="#_x0000_t75" style="width:279pt;height:26.25pt" o:ole="" fillcolor="window">
            <v:imagedata r:id="rId273" o:title=""/>
          </v:shape>
          <o:OLEObject Type="Embed" ProgID="Equation.3" ShapeID="_x0000_i1175" DrawAspect="Content" ObjectID="_1460133595" r:id="rId274"/>
        </w:object>
      </w:r>
      <w:r w:rsidR="00A7376F">
        <w:t xml:space="preserve"> </w:t>
      </w:r>
      <w:r w:rsidR="00AE2F0C" w:rsidRPr="00A7376F">
        <w:t>(38)</w:t>
      </w:r>
    </w:p>
    <w:p w:rsidR="00C40184" w:rsidRDefault="00C40184" w:rsidP="00A7376F">
      <w:pPr>
        <w:pStyle w:val="a9"/>
      </w:pPr>
    </w:p>
    <w:p w:rsidR="00B82D06" w:rsidRPr="00A7376F" w:rsidRDefault="005967A6" w:rsidP="00A7376F">
      <w:pPr>
        <w:pStyle w:val="a9"/>
      </w:pPr>
      <w:r w:rsidRPr="00A7376F">
        <w:object w:dxaOrig="3940" w:dyaOrig="400">
          <v:shape id="_x0000_i1176" type="#_x0000_t75" style="width:197.25pt;height:20.25pt" o:ole="" fillcolor="window">
            <v:imagedata r:id="rId275" o:title=""/>
          </v:shape>
          <o:OLEObject Type="Embed" ProgID="Equation.3" ShapeID="_x0000_i1176" DrawAspect="Content" ObjectID="_1460133596" r:id="rId276"/>
        </w:object>
      </w:r>
      <w:r w:rsidR="00A7376F">
        <w:t xml:space="preserve"> </w:t>
      </w:r>
      <w:r w:rsidR="00B82D06" w:rsidRPr="00A7376F">
        <w:t>N=1</w:t>
      </w:r>
    </w:p>
    <w:p w:rsidR="00AE2F0C" w:rsidRPr="00A7376F" w:rsidRDefault="00AE2F0C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2. Определить число каскадов тракта первой промежуточной частоты.</w:t>
      </w:r>
    </w:p>
    <w:p w:rsidR="002732C6" w:rsidRPr="00A7376F" w:rsidRDefault="002732C6" w:rsidP="00A7376F">
      <w:pPr>
        <w:pStyle w:val="a9"/>
      </w:pPr>
      <w:r w:rsidRPr="00A7376F">
        <w:t>Число каскадов тракта первой промежуточной частоты N определяется по аналогии с первым пунктом данного раздела: сначала определяется необходимое усиление в этом тракте, а уже затем необходимое число каскадов. Обобщенная формула вычислений:</w:t>
      </w:r>
    </w:p>
    <w:p w:rsidR="00C40184" w:rsidRDefault="00C40184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5480" w:dyaOrig="460">
          <v:shape id="_x0000_i1177" type="#_x0000_t75" style="width:273.75pt;height:23.25pt" o:ole="" fillcolor="window">
            <v:imagedata r:id="rId277" o:title=""/>
          </v:shape>
          <o:OLEObject Type="Embed" ProgID="Equation.3" ShapeID="_x0000_i1177" DrawAspect="Content" ObjectID="_1460133597" r:id="rId278"/>
        </w:object>
      </w:r>
      <w:r w:rsidR="002732C6" w:rsidRPr="00A7376F">
        <w:t>(</w:t>
      </w:r>
      <w:r w:rsidR="00FC6670" w:rsidRPr="00A7376F">
        <w:t>39</w:t>
      </w:r>
      <w:r w:rsidR="002732C6" w:rsidRPr="00A7376F">
        <w:t>)</w:t>
      </w:r>
    </w:p>
    <w:p w:rsidR="00C40184" w:rsidRDefault="00C40184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 xml:space="preserve">где </w:t>
      </w:r>
      <w:r w:rsidR="005967A6" w:rsidRPr="00A7376F">
        <w:object w:dxaOrig="740" w:dyaOrig="380">
          <v:shape id="_x0000_i1178" type="#_x0000_t75" style="width:36.75pt;height:18.75pt" o:ole="" fillcolor="window">
            <v:imagedata r:id="rId279" o:title=""/>
          </v:shape>
          <o:OLEObject Type="Embed" ProgID="Equation.3" ShapeID="_x0000_i1178" DrawAspect="Content" ObjectID="_1460133598" r:id="rId280"/>
        </w:object>
      </w:r>
      <w:r w:rsidRPr="00A7376F">
        <w:t xml:space="preserve"> напряжение на входе второго преобразователя частоты, равное</w:t>
      </w:r>
      <w:r w:rsidR="00A7376F">
        <w:t xml:space="preserve"> </w:t>
      </w:r>
      <w:r w:rsidRPr="00A7376F">
        <w:t>300…400мкВ для биполярных транзисторов (БТ).</w:t>
      </w:r>
    </w:p>
    <w:p w:rsidR="00EF6ED2" w:rsidRPr="00A7376F" w:rsidRDefault="005967A6" w:rsidP="00A7376F">
      <w:pPr>
        <w:pStyle w:val="a9"/>
      </w:pPr>
      <w:r w:rsidRPr="00A7376F">
        <w:object w:dxaOrig="1680" w:dyaOrig="380">
          <v:shape id="_x0000_i1179" type="#_x0000_t75" style="width:84pt;height:18.75pt" o:ole="" fillcolor="window">
            <v:imagedata r:id="rId281" o:title=""/>
          </v:shape>
          <o:OLEObject Type="Embed" ProgID="Equation.3" ShapeID="_x0000_i1179" DrawAspect="Content" ObjectID="_1460133599" r:id="rId282"/>
        </w:object>
      </w:r>
    </w:p>
    <w:p w:rsidR="00C40184" w:rsidRDefault="00C40184" w:rsidP="00A7376F">
      <w:pPr>
        <w:pStyle w:val="a9"/>
      </w:pPr>
    </w:p>
    <w:p w:rsidR="00EF6ED2" w:rsidRPr="00A7376F" w:rsidRDefault="005967A6" w:rsidP="00A7376F">
      <w:pPr>
        <w:pStyle w:val="a9"/>
      </w:pPr>
      <w:r w:rsidRPr="00A7376F">
        <w:object w:dxaOrig="1960" w:dyaOrig="880">
          <v:shape id="_x0000_i1180" type="#_x0000_t75" style="width:98.25pt;height:44.25pt" o:ole="" fillcolor="window">
            <v:imagedata r:id="rId283" o:title=""/>
          </v:shape>
          <o:OLEObject Type="Embed" ProgID="Equation.3" ShapeID="_x0000_i1180" DrawAspect="Content" ObjectID="_1460133600" r:id="rId284"/>
        </w:object>
      </w:r>
      <w:r w:rsidR="00EF6ED2" w:rsidRPr="00A7376F">
        <w:t>=</w:t>
      </w:r>
      <w:r w:rsidRPr="00A7376F">
        <w:object w:dxaOrig="3540" w:dyaOrig="700">
          <v:shape id="_x0000_i1181" type="#_x0000_t75" style="width:177pt;height:35.25pt" o:ole="">
            <v:imagedata r:id="rId285" o:title=""/>
          </v:shape>
          <o:OLEObject Type="Embed" ProgID="Equation.3" ShapeID="_x0000_i1181" DrawAspect="Content" ObjectID="_1460133601" r:id="rId286"/>
        </w:object>
      </w:r>
      <w:r w:rsidR="00A7376F">
        <w:t xml:space="preserve"> </w:t>
      </w:r>
      <w:r w:rsidR="00FC6670" w:rsidRPr="00A7376F">
        <w:t>(40)</w:t>
      </w:r>
    </w:p>
    <w:p w:rsidR="00C40184" w:rsidRDefault="00C40184" w:rsidP="00A7376F">
      <w:pPr>
        <w:pStyle w:val="a9"/>
      </w:pPr>
    </w:p>
    <w:p w:rsidR="00FC6670" w:rsidRPr="00A7376F" w:rsidRDefault="00FC6670" w:rsidP="00A7376F">
      <w:pPr>
        <w:pStyle w:val="a9"/>
      </w:pPr>
      <w:r w:rsidRPr="00A7376F">
        <w:t>Найдём прямую и обратную проводимости транзистора:</w:t>
      </w:r>
    </w:p>
    <w:p w:rsidR="006871F2" w:rsidRDefault="006871F2" w:rsidP="00A7376F">
      <w:pPr>
        <w:pStyle w:val="a9"/>
        <w:sectPr w:rsidR="006871F2" w:rsidSect="00A7376F">
          <w:pgSz w:w="11907" w:h="16839" w:code="9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EF6ED2" w:rsidRPr="00A7376F" w:rsidRDefault="005967A6" w:rsidP="00A7376F">
      <w:pPr>
        <w:pStyle w:val="a9"/>
      </w:pPr>
      <w:r w:rsidRPr="00A7376F">
        <w:object w:dxaOrig="499" w:dyaOrig="420">
          <v:shape id="_x0000_i1182" type="#_x0000_t75" style="width:24.75pt;height:21pt" o:ole="" fillcolor="window">
            <v:imagedata r:id="rId204" o:title=""/>
          </v:shape>
          <o:OLEObject Type="Embed" ProgID="Equation.3" ShapeID="_x0000_i1182" DrawAspect="Content" ObjectID="_1460133602" r:id="rId287"/>
        </w:object>
      </w:r>
      <w:r w:rsidR="00EF6ED2" w:rsidRPr="00A7376F">
        <w:t>=</w:t>
      </w:r>
      <w:r w:rsidRPr="00A7376F">
        <w:object w:dxaOrig="3060" w:dyaOrig="480">
          <v:shape id="_x0000_i1183" type="#_x0000_t75" style="width:153pt;height:24pt" o:ole="" fillcolor="window">
            <v:imagedata r:id="rId206" o:title=""/>
          </v:shape>
          <o:OLEObject Type="Embed" ProgID="Equation.3" ShapeID="_x0000_i1183" DrawAspect="Content" ObjectID="_1460133603" r:id="rId288"/>
        </w:object>
      </w:r>
      <w:r w:rsidR="00EF6ED2" w:rsidRPr="00A7376F">
        <w:t>=</w:t>
      </w:r>
      <w:r w:rsidRPr="00A7376F">
        <w:object w:dxaOrig="3960" w:dyaOrig="440">
          <v:shape id="_x0000_i1184" type="#_x0000_t75" style="width:198pt;height:21.75pt" o:ole="">
            <v:imagedata r:id="rId289" o:title=""/>
          </v:shape>
          <o:OLEObject Type="Embed" ProgID="Equation.3" ShapeID="_x0000_i1184" DrawAspect="Content" ObjectID="_1460133604" r:id="rId290"/>
        </w:object>
      </w:r>
      <w:r w:rsidR="00A7376F">
        <w:t xml:space="preserve"> </w:t>
      </w:r>
      <w:r w:rsidR="004E291C" w:rsidRPr="00A7376F">
        <w:t>(41)</w:t>
      </w:r>
    </w:p>
    <w:p w:rsidR="00C40184" w:rsidRDefault="00C40184" w:rsidP="00A7376F">
      <w:pPr>
        <w:pStyle w:val="a9"/>
      </w:pPr>
    </w:p>
    <w:p w:rsidR="00EF6ED2" w:rsidRPr="00A7376F" w:rsidRDefault="005967A6" w:rsidP="00A7376F">
      <w:pPr>
        <w:pStyle w:val="a9"/>
      </w:pPr>
      <w:r w:rsidRPr="00A7376F">
        <w:object w:dxaOrig="499" w:dyaOrig="420">
          <v:shape id="_x0000_i1185" type="#_x0000_t75" style="width:24.75pt;height:21pt" o:ole="" fillcolor="window">
            <v:imagedata r:id="rId198" o:title=""/>
          </v:shape>
          <o:OLEObject Type="Embed" ProgID="Equation.3" ShapeID="_x0000_i1185" DrawAspect="Content" ObjectID="_1460133605" r:id="rId291"/>
        </w:object>
      </w:r>
      <w:r w:rsidRPr="00A7376F">
        <w:object w:dxaOrig="780" w:dyaOrig="380">
          <v:shape id="_x0000_i1186" type="#_x0000_t75" style="width:39pt;height:18.75pt" o:ole="" fillcolor="window">
            <v:imagedata r:id="rId200" o:title=""/>
          </v:shape>
          <o:OLEObject Type="Embed" ProgID="Equation.3" ShapeID="_x0000_i1186" DrawAspect="Content" ObjectID="_1460133606" r:id="rId292"/>
        </w:object>
      </w:r>
      <w:r w:rsidR="00EF6ED2" w:rsidRPr="00A7376F">
        <w:t>=</w:t>
      </w:r>
      <w:r w:rsidRPr="00A7376F">
        <w:object w:dxaOrig="3540" w:dyaOrig="360">
          <v:shape id="_x0000_i1187" type="#_x0000_t75" style="width:177pt;height:18pt" o:ole="">
            <v:imagedata r:id="rId293" o:title=""/>
          </v:shape>
          <o:OLEObject Type="Embed" ProgID="Equation.3" ShapeID="_x0000_i1187" DrawAspect="Content" ObjectID="_1460133607" r:id="rId294"/>
        </w:object>
      </w:r>
      <w:r w:rsidR="00A7376F">
        <w:t xml:space="preserve"> </w:t>
      </w:r>
      <w:r w:rsidR="004E291C" w:rsidRPr="00A7376F">
        <w:t>(42)</w:t>
      </w:r>
    </w:p>
    <w:p w:rsidR="004E291C" w:rsidRPr="00A7376F" w:rsidRDefault="004E291C" w:rsidP="00A7376F">
      <w:pPr>
        <w:pStyle w:val="a9"/>
      </w:pPr>
      <w:r w:rsidRPr="00A7376F">
        <w:t>коэффициент усиления усилителя сигнальной частоты равняется:</w:t>
      </w:r>
    </w:p>
    <w:p w:rsidR="00EF6ED2" w:rsidRPr="00A7376F" w:rsidRDefault="005967A6" w:rsidP="00A7376F">
      <w:pPr>
        <w:pStyle w:val="a9"/>
      </w:pPr>
      <w:r w:rsidRPr="00A7376F">
        <w:object w:dxaOrig="1020" w:dyaOrig="440">
          <v:shape id="_x0000_i1188" type="#_x0000_t75" style="width:51pt;height:21.75pt" o:ole="" fillcolor="window">
            <v:imagedata r:id="rId295" o:title=""/>
          </v:shape>
          <o:OLEObject Type="Embed" ProgID="Equation.3" ShapeID="_x0000_i1188" DrawAspect="Content" ObjectID="_1460133608" r:id="rId296"/>
        </w:object>
      </w:r>
      <w:r w:rsidRPr="00A7376F">
        <w:object w:dxaOrig="1920" w:dyaOrig="880">
          <v:shape id="_x0000_i1189" type="#_x0000_t75" style="width:96pt;height:44.25pt" o:ole="">
            <v:imagedata r:id="rId297" o:title=""/>
          </v:shape>
          <o:OLEObject Type="Embed" ProgID="Equation.3" ShapeID="_x0000_i1189" DrawAspect="Content" ObjectID="_1460133609" r:id="rId298"/>
        </w:object>
      </w:r>
      <w:r w:rsidR="00A7376F">
        <w:t xml:space="preserve"> </w:t>
      </w:r>
      <w:r w:rsidR="004E291C" w:rsidRPr="00A7376F">
        <w:t>(43)</w:t>
      </w:r>
    </w:p>
    <w:p w:rsidR="00EF6ED2" w:rsidRPr="00A7376F" w:rsidRDefault="005967A6" w:rsidP="00A7376F">
      <w:pPr>
        <w:pStyle w:val="a9"/>
      </w:pPr>
      <w:r w:rsidRPr="00A7376F">
        <w:object w:dxaOrig="4440" w:dyaOrig="360">
          <v:shape id="_x0000_i1190" type="#_x0000_t75" style="width:222pt;height:18pt" o:ole="" fillcolor="window">
            <v:imagedata r:id="rId299" o:title=""/>
          </v:shape>
          <o:OLEObject Type="Embed" ProgID="Equation.3" ShapeID="_x0000_i1190" DrawAspect="Content" ObjectID="_1460133610" r:id="rId300"/>
        </w:object>
      </w:r>
      <w:r w:rsidR="00A7376F">
        <w:t xml:space="preserve"> </w:t>
      </w:r>
      <w:r w:rsidR="00EF6ED2" w:rsidRPr="00A7376F">
        <w:t>N=1</w:t>
      </w:r>
    </w:p>
    <w:p w:rsidR="00A7376F" w:rsidRDefault="002732C6" w:rsidP="00A7376F">
      <w:pPr>
        <w:pStyle w:val="a9"/>
      </w:pPr>
      <w:r w:rsidRPr="00A7376F">
        <w:t>Необходимо отметить, что чем ниже частота , тем выше коэффициент устойчивого усиления транзисторов.</w:t>
      </w:r>
    </w:p>
    <w:p w:rsidR="002732C6" w:rsidRPr="00A7376F" w:rsidRDefault="002732C6" w:rsidP="00A7376F">
      <w:pPr>
        <w:pStyle w:val="a9"/>
      </w:pPr>
      <w:r w:rsidRPr="00A7376F">
        <w:t>3. Определить число каскадов тракта второй промежуточной частоты.</w:t>
      </w:r>
    </w:p>
    <w:p w:rsidR="002732C6" w:rsidRPr="00A7376F" w:rsidRDefault="002732C6" w:rsidP="00A7376F">
      <w:pPr>
        <w:pStyle w:val="a9"/>
      </w:pPr>
      <w:r w:rsidRPr="00A7376F">
        <w:t>Вычисления проводятся по формуле:</w:t>
      </w:r>
    </w:p>
    <w:p w:rsidR="00FC6670" w:rsidRPr="00A7376F" w:rsidRDefault="00FC6670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5840" w:dyaOrig="460">
          <v:shape id="_x0000_i1191" type="#_x0000_t75" style="width:291.75pt;height:23.25pt" o:ole="" fillcolor="window">
            <v:imagedata r:id="rId301" o:title=""/>
          </v:shape>
          <o:OLEObject Type="Embed" ProgID="Equation.3" ShapeID="_x0000_i1191" DrawAspect="Content" ObjectID="_1460133611" r:id="rId302"/>
        </w:object>
      </w:r>
      <w:r w:rsidR="002732C6" w:rsidRPr="00A7376F">
        <w:t>(</w:t>
      </w:r>
      <w:r w:rsidR="00840503" w:rsidRPr="00A7376F">
        <w:t>44</w:t>
      </w:r>
      <w:r w:rsidR="002732C6" w:rsidRPr="00A7376F">
        <w:t>)</w:t>
      </w:r>
    </w:p>
    <w:p w:rsidR="00840503" w:rsidRPr="00A7376F" w:rsidRDefault="00840503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 xml:space="preserve">где </w:t>
      </w:r>
      <w:r w:rsidR="005967A6" w:rsidRPr="00A7376F">
        <w:object w:dxaOrig="540" w:dyaOrig="400">
          <v:shape id="_x0000_i1192" type="#_x0000_t75" style="width:27pt;height:20.25pt" o:ole="" fillcolor="window">
            <v:imagedata r:id="rId303" o:title=""/>
          </v:shape>
          <o:OLEObject Type="Embed" ProgID="Equation.3" ShapeID="_x0000_i1192" DrawAspect="Content" ObjectID="_1460133612" r:id="rId304"/>
        </w:object>
      </w:r>
      <w:r w:rsidRPr="00A7376F">
        <w:t xml:space="preserve"> - напря</w:t>
      </w:r>
      <w:r w:rsidR="00CD3115" w:rsidRPr="00A7376F">
        <w:t>ж</w:t>
      </w:r>
      <w:r w:rsidRPr="00A7376F">
        <w:t>ение на входе детектора, равное (0.5…1)В для АД, СД, ЧД (с настроенными или расстроенными контурами ) и (30…50)мВ для дробного ЧД;</w:t>
      </w:r>
    </w:p>
    <w:p w:rsidR="002732C6" w:rsidRPr="00A7376F" w:rsidRDefault="005967A6" w:rsidP="00A7376F">
      <w:pPr>
        <w:pStyle w:val="a9"/>
      </w:pPr>
      <w:r w:rsidRPr="00A7376F">
        <w:object w:dxaOrig="440" w:dyaOrig="380">
          <v:shape id="_x0000_i1193" type="#_x0000_t75" style="width:21.75pt;height:18.75pt" o:ole="" fillcolor="window">
            <v:imagedata r:id="rId305" o:title=""/>
          </v:shape>
          <o:OLEObject Type="Embed" ProgID="Equation.3" ShapeID="_x0000_i1193" DrawAspect="Content" ObjectID="_1460133613" r:id="rId306"/>
        </w:object>
      </w:r>
      <w:r w:rsidR="002732C6" w:rsidRPr="00A7376F">
        <w:t>=5…10 – коэффициент запаса.</w:t>
      </w:r>
    </w:p>
    <w:p w:rsidR="00840503" w:rsidRPr="00A7376F" w:rsidRDefault="005967A6" w:rsidP="00A7376F">
      <w:pPr>
        <w:pStyle w:val="a9"/>
      </w:pPr>
      <w:r w:rsidRPr="00A7376F">
        <w:object w:dxaOrig="1480" w:dyaOrig="380">
          <v:shape id="_x0000_i1194" type="#_x0000_t75" style="width:74.25pt;height:18.75pt" o:ole="" fillcolor="window">
            <v:imagedata r:id="rId307" o:title=""/>
          </v:shape>
          <o:OLEObject Type="Embed" ProgID="Equation.3" ShapeID="_x0000_i1194" DrawAspect="Content" ObjectID="_1460133614" r:id="rId308"/>
        </w:object>
      </w:r>
    </w:p>
    <w:p w:rsidR="00840503" w:rsidRPr="00A7376F" w:rsidRDefault="00840503" w:rsidP="00A7376F">
      <w:pPr>
        <w:pStyle w:val="a9"/>
      </w:pPr>
      <w:r w:rsidRPr="00A7376F">
        <w:t>Берем транзистор КТ 342 В</w:t>
      </w:r>
    </w:p>
    <w:p w:rsidR="00C40184" w:rsidRDefault="00C40184" w:rsidP="00A7376F">
      <w:pPr>
        <w:pStyle w:val="a9"/>
      </w:pPr>
    </w:p>
    <w:p w:rsidR="00840503" w:rsidRPr="00A7376F" w:rsidRDefault="005967A6" w:rsidP="00A7376F">
      <w:pPr>
        <w:pStyle w:val="a9"/>
      </w:pPr>
      <w:r w:rsidRPr="00A7376F">
        <w:object w:dxaOrig="2000" w:dyaOrig="880">
          <v:shape id="_x0000_i1195" type="#_x0000_t75" style="width:99.75pt;height:44.25pt" o:ole="" fillcolor="window">
            <v:imagedata r:id="rId309" o:title=""/>
          </v:shape>
          <o:OLEObject Type="Embed" ProgID="Equation.3" ShapeID="_x0000_i1195" DrawAspect="Content" ObjectID="_1460133615" r:id="rId310"/>
        </w:object>
      </w:r>
      <w:r w:rsidR="00840503" w:rsidRPr="00A7376F">
        <w:t>=</w:t>
      </w:r>
      <w:r w:rsidRPr="00A7376F">
        <w:object w:dxaOrig="3440" w:dyaOrig="620">
          <v:shape id="_x0000_i1196" type="#_x0000_t75" style="width:171.75pt;height:30.75pt" o:ole="">
            <v:imagedata r:id="rId311" o:title=""/>
          </v:shape>
          <o:OLEObject Type="Embed" ProgID="Equation.3" ShapeID="_x0000_i1196" DrawAspect="Content" ObjectID="_1460133616" r:id="rId312"/>
        </w:object>
      </w:r>
      <w:r w:rsidR="00A7376F">
        <w:t xml:space="preserve"> </w:t>
      </w:r>
      <w:r w:rsidR="00840503" w:rsidRPr="00A7376F">
        <w:t>(45)</w:t>
      </w:r>
    </w:p>
    <w:p w:rsidR="00EF5D45" w:rsidRPr="00A7376F" w:rsidRDefault="00EF5D45" w:rsidP="00A7376F">
      <w:pPr>
        <w:pStyle w:val="a9"/>
      </w:pPr>
    </w:p>
    <w:p w:rsidR="00EF5D45" w:rsidRPr="00A7376F" w:rsidRDefault="00EF5D45" w:rsidP="00A7376F">
      <w:pPr>
        <w:pStyle w:val="a9"/>
      </w:pPr>
      <w:r w:rsidRPr="00A7376F">
        <w:t>Найдём прямую и обратную проводимости транзистора:</w:t>
      </w:r>
    </w:p>
    <w:p w:rsidR="006871F2" w:rsidRDefault="006871F2" w:rsidP="00A7376F">
      <w:pPr>
        <w:pStyle w:val="a9"/>
      </w:pPr>
    </w:p>
    <w:p w:rsidR="00840503" w:rsidRDefault="005967A6" w:rsidP="00A7376F">
      <w:pPr>
        <w:pStyle w:val="a9"/>
      </w:pPr>
      <w:r w:rsidRPr="00A7376F">
        <w:object w:dxaOrig="499" w:dyaOrig="420">
          <v:shape id="_x0000_i1197" type="#_x0000_t75" style="width:24.75pt;height:21pt" o:ole="" fillcolor="window">
            <v:imagedata r:id="rId204" o:title=""/>
          </v:shape>
          <o:OLEObject Type="Embed" ProgID="Equation.3" ShapeID="_x0000_i1197" DrawAspect="Content" ObjectID="_1460133617" r:id="rId313"/>
        </w:object>
      </w:r>
      <w:r w:rsidR="00840503" w:rsidRPr="00A7376F">
        <w:t>=</w:t>
      </w:r>
      <w:r w:rsidRPr="00A7376F">
        <w:object w:dxaOrig="3060" w:dyaOrig="480">
          <v:shape id="_x0000_i1198" type="#_x0000_t75" style="width:153pt;height:24pt" o:ole="" fillcolor="window">
            <v:imagedata r:id="rId206" o:title=""/>
          </v:shape>
          <o:OLEObject Type="Embed" ProgID="Equation.3" ShapeID="_x0000_i1198" DrawAspect="Content" ObjectID="_1460133618" r:id="rId314"/>
        </w:object>
      </w:r>
      <w:r w:rsidR="00840503" w:rsidRPr="00A7376F">
        <w:t>=</w:t>
      </w:r>
      <w:r w:rsidR="006871F2" w:rsidRPr="00A7376F">
        <w:object w:dxaOrig="4260" w:dyaOrig="440">
          <v:shape id="_x0000_i1199" type="#_x0000_t75" style="width:204.75pt;height:21.75pt" o:ole="">
            <v:imagedata r:id="rId315" o:title=""/>
          </v:shape>
          <o:OLEObject Type="Embed" ProgID="Equation.3" ShapeID="_x0000_i1199" DrawAspect="Content" ObjectID="_1460133619" r:id="rId316"/>
        </w:object>
      </w:r>
      <w:r w:rsidR="00A7376F">
        <w:t xml:space="preserve"> </w:t>
      </w:r>
      <w:r w:rsidR="00840503" w:rsidRPr="00A7376F">
        <w:t>(46)</w:t>
      </w:r>
    </w:p>
    <w:p w:rsidR="006871F2" w:rsidRDefault="006871F2" w:rsidP="00A7376F">
      <w:pPr>
        <w:pStyle w:val="a9"/>
        <w:sectPr w:rsidR="006871F2" w:rsidSect="00A7376F">
          <w:pgSz w:w="11907" w:h="16839" w:code="9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840503" w:rsidRPr="00A7376F" w:rsidRDefault="005967A6" w:rsidP="00A7376F">
      <w:pPr>
        <w:pStyle w:val="a9"/>
      </w:pPr>
      <w:r w:rsidRPr="00A7376F">
        <w:object w:dxaOrig="499" w:dyaOrig="420">
          <v:shape id="_x0000_i1200" type="#_x0000_t75" style="width:24.75pt;height:21pt" o:ole="" fillcolor="window">
            <v:imagedata r:id="rId198" o:title=""/>
          </v:shape>
          <o:OLEObject Type="Embed" ProgID="Equation.3" ShapeID="_x0000_i1200" DrawAspect="Content" ObjectID="_1460133620" r:id="rId317"/>
        </w:object>
      </w:r>
      <w:r w:rsidRPr="00A7376F">
        <w:object w:dxaOrig="780" w:dyaOrig="380">
          <v:shape id="_x0000_i1201" type="#_x0000_t75" style="width:39pt;height:18.75pt" o:ole="" fillcolor="window">
            <v:imagedata r:id="rId200" o:title=""/>
          </v:shape>
          <o:OLEObject Type="Embed" ProgID="Equation.3" ShapeID="_x0000_i1201" DrawAspect="Content" ObjectID="_1460133621" r:id="rId318"/>
        </w:object>
      </w:r>
      <w:r w:rsidR="00840503" w:rsidRPr="00A7376F">
        <w:t>=</w:t>
      </w:r>
      <w:r w:rsidRPr="00A7376F">
        <w:object w:dxaOrig="3340" w:dyaOrig="360">
          <v:shape id="_x0000_i1202" type="#_x0000_t75" style="width:167.25pt;height:18pt" o:ole="">
            <v:imagedata r:id="rId319" o:title=""/>
          </v:shape>
          <o:OLEObject Type="Embed" ProgID="Equation.3" ShapeID="_x0000_i1202" DrawAspect="Content" ObjectID="_1460133622" r:id="rId320"/>
        </w:object>
      </w:r>
      <w:r w:rsidR="00A7376F">
        <w:t xml:space="preserve"> </w:t>
      </w:r>
      <w:r w:rsidR="00EF5D45" w:rsidRPr="00A7376F">
        <w:t>(47)</w:t>
      </w:r>
    </w:p>
    <w:p w:rsidR="00EF5D45" w:rsidRPr="00A7376F" w:rsidRDefault="00EF5D45" w:rsidP="00A7376F">
      <w:pPr>
        <w:pStyle w:val="a9"/>
      </w:pPr>
    </w:p>
    <w:p w:rsidR="00FA676B" w:rsidRPr="00A7376F" w:rsidRDefault="00FA676B" w:rsidP="00A7376F">
      <w:pPr>
        <w:pStyle w:val="a9"/>
      </w:pPr>
      <w:r w:rsidRPr="00A7376F">
        <w:t>коэффициент усиления усилителя сигнальной частоты равняется:</w:t>
      </w:r>
    </w:p>
    <w:p w:rsidR="00840503" w:rsidRPr="00A7376F" w:rsidRDefault="005967A6" w:rsidP="00A7376F">
      <w:pPr>
        <w:pStyle w:val="a9"/>
      </w:pPr>
      <w:r w:rsidRPr="00A7376F">
        <w:object w:dxaOrig="1020" w:dyaOrig="440">
          <v:shape id="_x0000_i1203" type="#_x0000_t75" style="width:51pt;height:21.75pt" o:ole="" fillcolor="window">
            <v:imagedata r:id="rId295" o:title=""/>
          </v:shape>
          <o:OLEObject Type="Embed" ProgID="Equation.3" ShapeID="_x0000_i1203" DrawAspect="Content" ObjectID="_1460133623" r:id="rId321"/>
        </w:object>
      </w:r>
      <w:r w:rsidRPr="00A7376F">
        <w:object w:dxaOrig="3480" w:dyaOrig="520">
          <v:shape id="_x0000_i1204" type="#_x0000_t75" style="width:174pt;height:26.25pt" o:ole="">
            <v:imagedata r:id="rId322" o:title=""/>
          </v:shape>
          <o:OLEObject Type="Embed" ProgID="Equation.3" ShapeID="_x0000_i1204" DrawAspect="Content" ObjectID="_1460133624" r:id="rId323"/>
        </w:object>
      </w:r>
      <w:r w:rsidR="00A7376F">
        <w:t xml:space="preserve"> </w:t>
      </w:r>
      <w:r w:rsidR="00EF5D45" w:rsidRPr="00A7376F">
        <w:t>(48)</w:t>
      </w:r>
    </w:p>
    <w:p w:rsidR="00A7376F" w:rsidRDefault="005967A6" w:rsidP="00A7376F">
      <w:pPr>
        <w:pStyle w:val="a9"/>
      </w:pPr>
      <w:r w:rsidRPr="00A7376F">
        <w:object w:dxaOrig="6320" w:dyaOrig="360">
          <v:shape id="_x0000_i1205" type="#_x0000_t75" style="width:315.75pt;height:18pt" o:ole="" fillcolor="window">
            <v:imagedata r:id="rId324" o:title=""/>
          </v:shape>
          <o:OLEObject Type="Embed" ProgID="Equation.3" ShapeID="_x0000_i1205" DrawAspect="Content" ObjectID="_1460133625" r:id="rId325"/>
        </w:object>
      </w:r>
      <w:r w:rsidR="00A7376F">
        <w:t xml:space="preserve"> </w:t>
      </w:r>
      <w:r w:rsidR="00840503" w:rsidRPr="00A7376F">
        <w:t>N=4</w:t>
      </w:r>
    </w:p>
    <w:p w:rsidR="002732C6" w:rsidRPr="00A7376F" w:rsidRDefault="002732C6" w:rsidP="00A7376F">
      <w:pPr>
        <w:pStyle w:val="a9"/>
      </w:pPr>
      <w:r w:rsidRPr="00A7376F">
        <w:t>4.Определить усиление в тракте низкой частоты.</w:t>
      </w:r>
    </w:p>
    <w:p w:rsidR="002732C6" w:rsidRPr="00A7376F" w:rsidRDefault="002732C6" w:rsidP="00A7376F">
      <w:pPr>
        <w:pStyle w:val="a9"/>
      </w:pPr>
      <w:r w:rsidRPr="00A7376F">
        <w:t>Коэффициент усиления в тракте низкой частоты равняется:</w:t>
      </w:r>
    </w:p>
    <w:p w:rsidR="00EF5D45" w:rsidRPr="00A7376F" w:rsidRDefault="00EF5D45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3159" w:dyaOrig="720">
          <v:shape id="_x0000_i1206" type="#_x0000_t75" style="width:158.25pt;height:36pt" o:ole="" fillcolor="window">
            <v:imagedata r:id="rId326" o:title=""/>
          </v:shape>
          <o:OLEObject Type="Embed" ProgID="Equation.3" ShapeID="_x0000_i1206" DrawAspect="Content" ObjectID="_1460133626" r:id="rId327"/>
        </w:object>
      </w:r>
      <w:r w:rsidR="00FA676B" w:rsidRPr="00A7376F">
        <w:t xml:space="preserve"> </w:t>
      </w:r>
      <w:r w:rsidR="00EF5D45" w:rsidRPr="00A7376F">
        <w:t>(49</w:t>
      </w:r>
      <w:r w:rsidR="002732C6" w:rsidRPr="00A7376F">
        <w:t>)</w:t>
      </w:r>
    </w:p>
    <w:p w:rsidR="00EF5D45" w:rsidRPr="00A7376F" w:rsidRDefault="00EF5D45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 xml:space="preserve">где </w:t>
      </w:r>
      <w:r w:rsidR="005967A6" w:rsidRPr="00A7376F">
        <w:object w:dxaOrig="440" w:dyaOrig="380">
          <v:shape id="_x0000_i1207" type="#_x0000_t75" style="width:21.75pt;height:18.75pt" o:ole="" fillcolor="window">
            <v:imagedata r:id="rId305" o:title=""/>
          </v:shape>
          <o:OLEObject Type="Embed" ProgID="Equation.3" ShapeID="_x0000_i1207" DrawAspect="Content" ObjectID="_1460133627" r:id="rId328"/>
        </w:object>
      </w:r>
      <w:r w:rsidRPr="00A7376F">
        <w:t>=2…5 – коэффициент запаса,</w:t>
      </w:r>
    </w:p>
    <w:p w:rsidR="002732C6" w:rsidRPr="00A7376F" w:rsidRDefault="005967A6" w:rsidP="00A7376F">
      <w:pPr>
        <w:pStyle w:val="a9"/>
      </w:pPr>
      <w:r w:rsidRPr="00A7376F">
        <w:object w:dxaOrig="639" w:dyaOrig="400">
          <v:shape id="_x0000_i1208" type="#_x0000_t75" style="width:32.25pt;height:20.25pt" o:ole="" fillcolor="window">
            <v:imagedata r:id="rId329" o:title=""/>
          </v:shape>
          <o:OLEObject Type="Embed" ProgID="Equation.3" ShapeID="_x0000_i1208" DrawAspect="Content" ObjectID="_1460133628" r:id="rId330"/>
        </w:object>
      </w:r>
      <w:r w:rsidR="002732C6" w:rsidRPr="00A7376F">
        <w:t xml:space="preserve">=(0,8…0,9) </w:t>
      </w:r>
      <w:r w:rsidRPr="00A7376F">
        <w:object w:dxaOrig="540" w:dyaOrig="400">
          <v:shape id="_x0000_i1209" type="#_x0000_t75" style="width:27pt;height:20.25pt" o:ole="" fillcolor="window">
            <v:imagedata r:id="rId303" o:title=""/>
          </v:shape>
          <o:OLEObject Type="Embed" ProgID="Equation.3" ShapeID="_x0000_i1209" DrawAspect="Content" ObjectID="_1460133629" r:id="rId331"/>
        </w:object>
      </w:r>
    </w:p>
    <w:p w:rsidR="00FA676B" w:rsidRPr="00A7376F" w:rsidRDefault="005967A6" w:rsidP="00A7376F">
      <w:pPr>
        <w:pStyle w:val="a9"/>
      </w:pPr>
      <w:r w:rsidRPr="00A7376F">
        <w:object w:dxaOrig="540" w:dyaOrig="400">
          <v:shape id="_x0000_i1210" type="#_x0000_t75" style="width:27pt;height:20.25pt" o:ole="" fillcolor="window">
            <v:imagedata r:id="rId303" o:title=""/>
          </v:shape>
          <o:OLEObject Type="Embed" ProgID="Equation.3" ShapeID="_x0000_i1210" DrawAspect="Content" ObjectID="_1460133630" r:id="rId332"/>
        </w:object>
      </w:r>
      <w:r w:rsidR="00FA676B" w:rsidRPr="00A7376F">
        <w:t>=</w:t>
      </w:r>
      <w:r w:rsidRPr="00A7376F">
        <w:object w:dxaOrig="1640" w:dyaOrig="320">
          <v:shape id="_x0000_i1211" type="#_x0000_t75" style="width:81.75pt;height:15.75pt" o:ole="">
            <v:imagedata r:id="rId333" o:title=""/>
          </v:shape>
          <o:OLEObject Type="Embed" ProgID="Equation.3" ShapeID="_x0000_i1211" DrawAspect="Content" ObjectID="_1460133631" r:id="rId334"/>
        </w:object>
      </w:r>
      <w:r w:rsidR="00A7376F">
        <w:t xml:space="preserve"> </w:t>
      </w:r>
      <w:r w:rsidR="00FA676B" w:rsidRPr="00A7376F">
        <w:t>(50)</w:t>
      </w:r>
    </w:p>
    <w:p w:rsidR="00FA676B" w:rsidRPr="00A7376F" w:rsidRDefault="00FA676B" w:rsidP="00A7376F">
      <w:pPr>
        <w:pStyle w:val="a9"/>
      </w:pPr>
      <w:r w:rsidRPr="00A7376F">
        <w:t>Определяем напряжение в нагрузке:</w:t>
      </w:r>
    </w:p>
    <w:p w:rsidR="00C40184" w:rsidRDefault="00C40184" w:rsidP="00A7376F">
      <w:pPr>
        <w:pStyle w:val="a9"/>
      </w:pPr>
    </w:p>
    <w:p w:rsidR="00D53E48" w:rsidRPr="00A7376F" w:rsidRDefault="005967A6" w:rsidP="00A7376F">
      <w:pPr>
        <w:pStyle w:val="a9"/>
      </w:pPr>
      <w:r w:rsidRPr="00A7376F">
        <w:object w:dxaOrig="1880" w:dyaOrig="480">
          <v:shape id="_x0000_i1212" type="#_x0000_t75" style="width:93.75pt;height:24pt" o:ole="" fillcolor="window">
            <v:imagedata r:id="rId335" o:title=""/>
          </v:shape>
          <o:OLEObject Type="Embed" ProgID="Equation.3" ShapeID="_x0000_i1212" DrawAspect="Content" ObjectID="_1460133632" r:id="rId336"/>
        </w:object>
      </w:r>
      <w:r w:rsidR="00D53E48" w:rsidRPr="00A7376F">
        <w:t>=</w:t>
      </w:r>
      <w:r w:rsidRPr="00A7376F">
        <w:object w:dxaOrig="1560" w:dyaOrig="400">
          <v:shape id="_x0000_i1213" type="#_x0000_t75" style="width:78pt;height:20.25pt" o:ole="">
            <v:imagedata r:id="rId337" o:title=""/>
          </v:shape>
          <o:OLEObject Type="Embed" ProgID="Equation.3" ShapeID="_x0000_i1213" DrawAspect="Content" ObjectID="_1460133633" r:id="rId338"/>
        </w:object>
      </w:r>
      <w:r w:rsidR="00D53E48" w:rsidRPr="00A7376F">
        <w:t>В</w:t>
      </w:r>
      <w:r w:rsidR="00A7376F">
        <w:t xml:space="preserve"> </w:t>
      </w:r>
      <w:r w:rsidR="00FA676B" w:rsidRPr="00A7376F">
        <w:t>(51)</w:t>
      </w:r>
    </w:p>
    <w:p w:rsidR="002732C6" w:rsidRPr="00A7376F" w:rsidRDefault="002732C6" w:rsidP="00A7376F">
      <w:pPr>
        <w:pStyle w:val="a9"/>
      </w:pPr>
      <w:r w:rsidRPr="00A7376F">
        <w:t>В тракте низкой частоты для обеспечения необходимого усиления целесообразно использование микросхем, некоторые из которых приведены в Приложении 4.</w:t>
      </w:r>
    </w:p>
    <w:p w:rsidR="00FA676B" w:rsidRPr="00A7376F" w:rsidRDefault="00FA676B" w:rsidP="00A7376F">
      <w:pPr>
        <w:pStyle w:val="a9"/>
      </w:pPr>
      <w:r w:rsidRPr="00A7376F">
        <w:t>Параметры и схемы включения микросхем серии К226, предназначенные для усиления низкой частоты.</w:t>
      </w:r>
    </w:p>
    <w:p w:rsidR="00FA676B" w:rsidRPr="00A7376F" w:rsidRDefault="00FA676B" w:rsidP="00A7376F">
      <w:pPr>
        <w:pStyle w:val="a9"/>
      </w:pPr>
    </w:p>
    <w:p w:rsidR="00FA676B" w:rsidRPr="00A7376F" w:rsidRDefault="00C40184" w:rsidP="00A7376F">
      <w:pPr>
        <w:pStyle w:val="a9"/>
      </w:pPr>
      <w:r>
        <w:t>Таблица</w:t>
      </w:r>
      <w:r w:rsidR="00FA676B" w:rsidRPr="00A7376F">
        <w:t xml:space="preserve"> 4.</w:t>
      </w:r>
    </w:p>
    <w:tbl>
      <w:tblPr>
        <w:tblStyle w:val="ac"/>
        <w:tblW w:w="935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781"/>
        <w:gridCol w:w="1484"/>
        <w:gridCol w:w="1632"/>
        <w:gridCol w:w="1336"/>
        <w:gridCol w:w="1632"/>
        <w:gridCol w:w="1485"/>
      </w:tblGrid>
      <w:tr w:rsidR="00FA676B" w:rsidRPr="00A7376F" w:rsidTr="00C40184">
        <w:trPr>
          <w:trHeight w:val="645"/>
        </w:trPr>
        <w:tc>
          <w:tcPr>
            <w:tcW w:w="1781" w:type="dxa"/>
          </w:tcPr>
          <w:p w:rsidR="00FA676B" w:rsidRPr="00A7376F" w:rsidRDefault="00FA676B" w:rsidP="00C40184">
            <w:pPr>
              <w:pStyle w:val="ab"/>
            </w:pPr>
            <w:r w:rsidRPr="00A7376F">
              <w:t>Серии МС</w:t>
            </w:r>
          </w:p>
        </w:tc>
        <w:tc>
          <w:tcPr>
            <w:tcW w:w="1484" w:type="dxa"/>
          </w:tcPr>
          <w:p w:rsidR="00FA676B" w:rsidRPr="00A7376F" w:rsidRDefault="005967A6" w:rsidP="00C40184">
            <w:pPr>
              <w:pStyle w:val="ab"/>
            </w:pPr>
            <w:r w:rsidRPr="00A7376F">
              <w:object w:dxaOrig="420" w:dyaOrig="380">
                <v:shape id="_x0000_i1214" type="#_x0000_t75" style="width:21pt;height:18.75pt" o:ole="" fillcolor="window">
                  <v:imagedata r:id="rId339" o:title=""/>
                </v:shape>
                <o:OLEObject Type="Embed" ProgID="Equation.3" ShapeID="_x0000_i1214" DrawAspect="Content" ObjectID="_1460133634" r:id="rId340"/>
              </w:object>
            </w:r>
          </w:p>
        </w:tc>
        <w:tc>
          <w:tcPr>
            <w:tcW w:w="1632" w:type="dxa"/>
          </w:tcPr>
          <w:p w:rsidR="00FA676B" w:rsidRPr="00A7376F" w:rsidRDefault="005967A6" w:rsidP="00C40184">
            <w:pPr>
              <w:pStyle w:val="ab"/>
            </w:pPr>
            <w:r w:rsidRPr="00A7376F">
              <w:object w:dxaOrig="200" w:dyaOrig="380">
                <v:shape id="_x0000_i1215" type="#_x0000_t75" style="width:9.75pt;height:18.75pt" o:ole="" fillcolor="window">
                  <v:imagedata r:id="rId341" o:title=""/>
                </v:shape>
                <o:OLEObject Type="Embed" ProgID="Equation.3" ShapeID="_x0000_i1215" DrawAspect="Content" ObjectID="_1460133635" r:id="rId342"/>
              </w:object>
            </w:r>
            <w:r w:rsidRPr="00A7376F">
              <w:object w:dxaOrig="400" w:dyaOrig="380">
                <v:shape id="_x0000_i1216" type="#_x0000_t75" style="width:20.25pt;height:18.75pt" o:ole="" fillcolor="window">
                  <v:imagedata r:id="rId343" o:title=""/>
                </v:shape>
                <o:OLEObject Type="Embed" ProgID="Equation.3" ShapeID="_x0000_i1216" DrawAspect="Content" ObjectID="_1460133636" r:id="rId344"/>
              </w:object>
            </w:r>
            <w:r w:rsidR="00FA676B" w:rsidRPr="00A7376F">
              <w:t>(кГц)</w:t>
            </w:r>
          </w:p>
        </w:tc>
        <w:tc>
          <w:tcPr>
            <w:tcW w:w="1336" w:type="dxa"/>
          </w:tcPr>
          <w:p w:rsidR="00FA676B" w:rsidRPr="00A7376F" w:rsidRDefault="005967A6" w:rsidP="00C40184">
            <w:pPr>
              <w:pStyle w:val="ab"/>
            </w:pPr>
            <w:r w:rsidRPr="00A7376F">
              <w:object w:dxaOrig="840" w:dyaOrig="380">
                <v:shape id="_x0000_i1217" type="#_x0000_t75" style="width:42pt;height:18.75pt" o:ole="" fillcolor="window">
                  <v:imagedata r:id="rId345" o:title=""/>
                </v:shape>
                <o:OLEObject Type="Embed" ProgID="Equation.3" ShapeID="_x0000_i1217" DrawAspect="Content" ObjectID="_1460133637" r:id="rId346"/>
              </w:object>
            </w:r>
          </w:p>
        </w:tc>
        <w:tc>
          <w:tcPr>
            <w:tcW w:w="1632" w:type="dxa"/>
          </w:tcPr>
          <w:p w:rsidR="00FA676B" w:rsidRPr="00A7376F" w:rsidRDefault="005967A6" w:rsidP="00C40184">
            <w:pPr>
              <w:pStyle w:val="ab"/>
            </w:pPr>
            <w:r w:rsidRPr="00A7376F">
              <w:object w:dxaOrig="1380" w:dyaOrig="380">
                <v:shape id="_x0000_i1218" type="#_x0000_t75" style="width:69pt;height:18.75pt" o:ole="" fillcolor="window">
                  <v:imagedata r:id="rId347" o:title=""/>
                </v:shape>
                <o:OLEObject Type="Embed" ProgID="Equation.3" ShapeID="_x0000_i1218" DrawAspect="Content" ObjectID="_1460133638" r:id="rId348"/>
              </w:object>
            </w:r>
          </w:p>
        </w:tc>
        <w:tc>
          <w:tcPr>
            <w:tcW w:w="1485" w:type="dxa"/>
          </w:tcPr>
          <w:p w:rsidR="00FA676B" w:rsidRPr="00A7376F" w:rsidRDefault="005967A6" w:rsidP="00C40184">
            <w:pPr>
              <w:pStyle w:val="ab"/>
            </w:pPr>
            <w:r w:rsidRPr="00A7376F">
              <w:object w:dxaOrig="1200" w:dyaOrig="380">
                <v:shape id="_x0000_i1219" type="#_x0000_t75" style="width:52.5pt;height:16.5pt" o:ole="" fillcolor="window">
                  <v:imagedata r:id="rId349" o:title=""/>
                </v:shape>
                <o:OLEObject Type="Embed" ProgID="Equation.3" ShapeID="_x0000_i1219" DrawAspect="Content" ObjectID="_1460133639" r:id="rId350"/>
              </w:object>
            </w:r>
          </w:p>
        </w:tc>
      </w:tr>
      <w:tr w:rsidR="00FA676B" w:rsidRPr="00A7376F" w:rsidTr="00C40184">
        <w:trPr>
          <w:trHeight w:val="376"/>
        </w:trPr>
        <w:tc>
          <w:tcPr>
            <w:tcW w:w="1781" w:type="dxa"/>
          </w:tcPr>
          <w:p w:rsidR="00FA676B" w:rsidRPr="00A7376F" w:rsidRDefault="00FA676B" w:rsidP="00C40184">
            <w:pPr>
              <w:pStyle w:val="ab"/>
            </w:pPr>
            <w:r w:rsidRPr="00A7376F">
              <w:t>К 226 УН1А,Б,С</w:t>
            </w:r>
          </w:p>
        </w:tc>
        <w:tc>
          <w:tcPr>
            <w:tcW w:w="1484" w:type="dxa"/>
          </w:tcPr>
          <w:p w:rsidR="00FA676B" w:rsidRPr="00A7376F" w:rsidRDefault="00FA676B" w:rsidP="00C40184">
            <w:pPr>
              <w:pStyle w:val="ab"/>
            </w:pPr>
            <w:r w:rsidRPr="00A7376F">
              <w:t>250…350</w:t>
            </w:r>
          </w:p>
        </w:tc>
        <w:tc>
          <w:tcPr>
            <w:tcW w:w="1632" w:type="dxa"/>
          </w:tcPr>
          <w:p w:rsidR="00FA676B" w:rsidRPr="00A7376F" w:rsidRDefault="00FA676B" w:rsidP="00C40184">
            <w:pPr>
              <w:pStyle w:val="ab"/>
            </w:pPr>
            <w:r w:rsidRPr="00A7376F">
              <w:t>0, 2…100</w:t>
            </w:r>
          </w:p>
        </w:tc>
        <w:tc>
          <w:tcPr>
            <w:tcW w:w="1336" w:type="dxa"/>
          </w:tcPr>
          <w:p w:rsidR="00FA676B" w:rsidRPr="00A7376F" w:rsidRDefault="00FA676B" w:rsidP="00C40184">
            <w:pPr>
              <w:pStyle w:val="ab"/>
            </w:pPr>
            <w:r w:rsidRPr="00A7376F">
              <w:t>+12,-6</w:t>
            </w:r>
          </w:p>
        </w:tc>
        <w:tc>
          <w:tcPr>
            <w:tcW w:w="1632" w:type="dxa"/>
          </w:tcPr>
          <w:p w:rsidR="00FA676B" w:rsidRPr="00A7376F" w:rsidRDefault="005967A6" w:rsidP="00C40184">
            <w:pPr>
              <w:pStyle w:val="ab"/>
            </w:pPr>
            <w:r w:rsidRPr="00A7376F">
              <w:object w:dxaOrig="540" w:dyaOrig="300">
                <v:shape id="_x0000_i1220" type="#_x0000_t75" style="width:27pt;height:15pt" o:ole="" fillcolor="window">
                  <v:imagedata r:id="rId351" o:title=""/>
                </v:shape>
                <o:OLEObject Type="Embed" ProgID="Equation.3" ShapeID="_x0000_i1220" DrawAspect="Content" ObjectID="_1460133640" r:id="rId352"/>
              </w:object>
            </w:r>
          </w:p>
        </w:tc>
        <w:tc>
          <w:tcPr>
            <w:tcW w:w="1485" w:type="dxa"/>
          </w:tcPr>
          <w:p w:rsidR="00FA676B" w:rsidRPr="00A7376F" w:rsidRDefault="005967A6" w:rsidP="00C40184">
            <w:pPr>
              <w:pStyle w:val="ab"/>
            </w:pPr>
            <w:r w:rsidRPr="00A7376F">
              <w:object w:dxaOrig="680" w:dyaOrig="300">
                <v:shape id="_x0000_i1221" type="#_x0000_t75" style="width:33.75pt;height:15pt" o:ole="" fillcolor="window">
                  <v:imagedata r:id="rId353" o:title=""/>
                </v:shape>
                <o:OLEObject Type="Embed" ProgID="Equation.3" ShapeID="_x0000_i1221" DrawAspect="Content" ObjectID="_1460133641" r:id="rId354"/>
              </w:object>
            </w:r>
          </w:p>
        </w:tc>
      </w:tr>
    </w:tbl>
    <w:p w:rsidR="00FA676B" w:rsidRPr="00A7376F" w:rsidRDefault="00FA676B" w:rsidP="00A7376F">
      <w:pPr>
        <w:pStyle w:val="a9"/>
      </w:pPr>
    </w:p>
    <w:p w:rsidR="00FA676B" w:rsidRPr="00A7376F" w:rsidRDefault="00FA676B" w:rsidP="00A7376F">
      <w:pPr>
        <w:pStyle w:val="a9"/>
      </w:pPr>
      <w:r w:rsidRPr="00A7376F">
        <w:t>Входная емкость микросхемы не 226</w:t>
      </w:r>
      <w:r w:rsidR="00A7376F">
        <w:t xml:space="preserve"> </w:t>
      </w:r>
      <w:r w:rsidRPr="00A7376F">
        <w:t>превышает 20пФ.</w:t>
      </w:r>
    </w:p>
    <w:p w:rsidR="00FA676B" w:rsidRPr="00A7376F" w:rsidRDefault="00FA676B" w:rsidP="00A7376F">
      <w:pPr>
        <w:pStyle w:val="a9"/>
      </w:pPr>
    </w:p>
    <w:p w:rsidR="00FA676B" w:rsidRDefault="006C1A0A" w:rsidP="00A7376F">
      <w:pPr>
        <w:pStyle w:val="a9"/>
      </w:pPr>
      <w:r>
        <w:pict>
          <v:shape id="_x0000_i1222" type="#_x0000_t75" style="width:233.25pt;height:129.75pt">
            <v:imagedata r:id="rId355" o:title=""/>
          </v:shape>
        </w:pict>
      </w:r>
    </w:p>
    <w:p w:rsidR="00C40184" w:rsidRPr="00A7376F" w:rsidRDefault="00C40184" w:rsidP="00A7376F">
      <w:pPr>
        <w:pStyle w:val="a9"/>
      </w:pPr>
    </w:p>
    <w:p w:rsidR="002732C6" w:rsidRPr="00A7376F" w:rsidRDefault="00807005" w:rsidP="00A7376F">
      <w:pPr>
        <w:pStyle w:val="a9"/>
      </w:pPr>
      <w:r w:rsidRPr="00A7376F">
        <w:t>9</w:t>
      </w:r>
      <w:r w:rsidR="002732C6" w:rsidRPr="00A7376F">
        <w:t>. Определение числа каскадов приемника,</w:t>
      </w:r>
      <w:r w:rsidR="00CD3115" w:rsidRPr="00A7376F">
        <w:t xml:space="preserve"> </w:t>
      </w:r>
      <w:r w:rsidR="00C40184">
        <w:t>охватываемых АРУ</w:t>
      </w:r>
    </w:p>
    <w:p w:rsidR="00807005" w:rsidRPr="00A7376F" w:rsidRDefault="00807005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В ТЗ приведен коэффициент регулирования АРУ, показывающий динамический диапазон изменения входного и выходного сигнала. Для проведения дальнейших расчетов эти динамические диапазоны надо перевести дБ по напряжению и вычислить динамический диапазон АРУ:</w:t>
      </w:r>
    </w:p>
    <w:p w:rsidR="007E7AEA" w:rsidRPr="00A7376F" w:rsidRDefault="007E7AEA" w:rsidP="00A7376F">
      <w:pPr>
        <w:pStyle w:val="a9"/>
      </w:pPr>
    </w:p>
    <w:p w:rsidR="00A7376F" w:rsidRDefault="005967A6" w:rsidP="00A7376F">
      <w:pPr>
        <w:pStyle w:val="a9"/>
      </w:pPr>
      <w:r w:rsidRPr="00A7376F">
        <w:object w:dxaOrig="4020" w:dyaOrig="360">
          <v:shape id="_x0000_i1223" type="#_x0000_t75" style="width:201pt;height:18pt" o:ole="" fillcolor="window">
            <v:imagedata r:id="rId356" o:title=""/>
          </v:shape>
          <o:OLEObject Type="Embed" ProgID="Equation.3" ShapeID="_x0000_i1223" DrawAspect="Content" ObjectID="_1460133642" r:id="rId357"/>
        </w:object>
      </w:r>
      <w:r w:rsidR="002732C6" w:rsidRPr="00A7376F">
        <w:t>(</w:t>
      </w:r>
      <w:r w:rsidR="007E7AEA" w:rsidRPr="00A7376F">
        <w:t>52</w:t>
      </w:r>
      <w:r w:rsidR="002732C6" w:rsidRPr="00A7376F">
        <w:t>)</w:t>
      </w:r>
    </w:p>
    <w:p w:rsidR="00C40184" w:rsidRDefault="00C40184" w:rsidP="00A7376F">
      <w:pPr>
        <w:pStyle w:val="a9"/>
      </w:pPr>
    </w:p>
    <w:p w:rsidR="00A7376F" w:rsidRDefault="005967A6" w:rsidP="00A7376F">
      <w:pPr>
        <w:pStyle w:val="a9"/>
      </w:pPr>
      <w:r w:rsidRPr="00A7376F">
        <w:object w:dxaOrig="1860" w:dyaOrig="360">
          <v:shape id="_x0000_i1224" type="#_x0000_t75" style="width:93pt;height:18pt" o:ole="">
            <v:imagedata r:id="rId358" o:title=""/>
          </v:shape>
          <o:OLEObject Type="Embed" ProgID="Equation.3" ShapeID="_x0000_i1224" DrawAspect="Content" ObjectID="_1460133643" r:id="rId359"/>
        </w:object>
      </w:r>
    </w:p>
    <w:p w:rsidR="007E7AEA" w:rsidRPr="00A7376F" w:rsidRDefault="005967A6" w:rsidP="00A7376F">
      <w:pPr>
        <w:pStyle w:val="a9"/>
      </w:pPr>
      <w:r w:rsidRPr="00A7376F">
        <w:object w:dxaOrig="1939" w:dyaOrig="340">
          <v:shape id="_x0000_i1225" type="#_x0000_t75" style="width:96.75pt;height:17.25pt" o:ole="">
            <v:imagedata r:id="rId360" o:title=""/>
          </v:shape>
          <o:OLEObject Type="Embed" ProgID="Equation.3" ShapeID="_x0000_i1225" DrawAspect="Content" ObjectID="_1460133644" r:id="rId361"/>
        </w:object>
      </w:r>
    </w:p>
    <w:p w:rsidR="002732C6" w:rsidRPr="00A7376F" w:rsidRDefault="002732C6" w:rsidP="00A7376F">
      <w:pPr>
        <w:pStyle w:val="a9"/>
      </w:pPr>
      <w:r w:rsidRPr="00A7376F">
        <w:t>Число охватываемых каскадов N равняется:</w:t>
      </w:r>
    </w:p>
    <w:p w:rsidR="00C40184" w:rsidRDefault="00C40184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1359" w:dyaOrig="380">
          <v:shape id="_x0000_i1226" type="#_x0000_t75" style="width:68.25pt;height:18.75pt" o:ole="" fillcolor="window">
            <v:imagedata r:id="rId362" o:title=""/>
          </v:shape>
          <o:OLEObject Type="Embed" ProgID="Equation.3" ShapeID="_x0000_i1226" DrawAspect="Content" ObjectID="_1460133645" r:id="rId363"/>
        </w:object>
      </w:r>
      <w:r w:rsidR="002732C6" w:rsidRPr="00A7376F">
        <w:t>(</w:t>
      </w:r>
      <w:r w:rsidR="007E7AEA" w:rsidRPr="00A7376F">
        <w:t>53</w:t>
      </w:r>
      <w:r w:rsidR="002732C6" w:rsidRPr="00A7376F">
        <w:t>)</w:t>
      </w:r>
    </w:p>
    <w:p w:rsidR="00C40184" w:rsidRDefault="00C40184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 xml:space="preserve">где </w:t>
      </w:r>
      <w:r w:rsidR="005967A6" w:rsidRPr="00A7376F">
        <w:object w:dxaOrig="1240" w:dyaOrig="380">
          <v:shape id="_x0000_i1227" type="#_x0000_t75" style="width:62.25pt;height:18.75pt" o:ole="" fillcolor="window">
            <v:imagedata r:id="rId364" o:title=""/>
          </v:shape>
          <o:OLEObject Type="Embed" ProgID="Equation.3" ShapeID="_x0000_i1227" DrawAspect="Content" ObjectID="_1460133646" r:id="rId365"/>
        </w:object>
      </w:r>
      <w:r w:rsidRPr="00A7376F">
        <w:t xml:space="preserve"> - динамич</w:t>
      </w:r>
      <w:r w:rsidR="007E7AEA" w:rsidRPr="00A7376F">
        <w:t>еский диапазон регулировки одного каскада</w:t>
      </w:r>
    </w:p>
    <w:p w:rsidR="00C40184" w:rsidRDefault="00C40184" w:rsidP="00A7376F">
      <w:pPr>
        <w:pStyle w:val="a9"/>
      </w:pPr>
    </w:p>
    <w:p w:rsidR="00A7376F" w:rsidRDefault="005967A6" w:rsidP="00A7376F">
      <w:pPr>
        <w:pStyle w:val="a9"/>
      </w:pPr>
      <w:r w:rsidRPr="00A7376F">
        <w:object w:dxaOrig="1860" w:dyaOrig="320">
          <v:shape id="_x0000_i1228" type="#_x0000_t75" style="width:93pt;height:15.75pt" o:ole="" fillcolor="window">
            <v:imagedata r:id="rId366" o:title=""/>
          </v:shape>
          <o:OLEObject Type="Embed" ProgID="Equation.3" ShapeID="_x0000_i1228" DrawAspect="Content" ObjectID="_1460133647" r:id="rId367"/>
        </w:object>
      </w:r>
    </w:p>
    <w:p w:rsidR="00FC7994" w:rsidRPr="00A7376F" w:rsidRDefault="005967A6" w:rsidP="00A7376F">
      <w:pPr>
        <w:pStyle w:val="a9"/>
      </w:pPr>
      <w:r w:rsidRPr="00A7376F">
        <w:object w:dxaOrig="2120" w:dyaOrig="620">
          <v:shape id="_x0000_i1229" type="#_x0000_t75" style="width:105.75pt;height:30.75pt" o:ole="">
            <v:imagedata r:id="rId368" o:title=""/>
          </v:shape>
          <o:OLEObject Type="Embed" ProgID="Equation.3" ShapeID="_x0000_i1229" DrawAspect="Content" ObjectID="_1460133648" r:id="rId369"/>
        </w:object>
      </w:r>
      <w:r w:rsidR="00A7376F">
        <w:t xml:space="preserve"> </w:t>
      </w:r>
      <w:r w:rsidR="00FC7994" w:rsidRPr="00A7376F">
        <w:t>(54)</w:t>
      </w:r>
    </w:p>
    <w:p w:rsidR="00FC7994" w:rsidRPr="00A7376F" w:rsidRDefault="005967A6" w:rsidP="00A7376F">
      <w:pPr>
        <w:pStyle w:val="a9"/>
      </w:pPr>
      <w:r w:rsidRPr="00A7376F">
        <w:object w:dxaOrig="279" w:dyaOrig="279">
          <v:shape id="_x0000_i1230" type="#_x0000_t75" style="width:14.25pt;height:14.25pt" o:ole="">
            <v:imagedata r:id="rId370" o:title=""/>
          </v:shape>
          <o:OLEObject Type="Embed" ProgID="Equation.3" ShapeID="_x0000_i1230" DrawAspect="Content" ObjectID="_1460133649" r:id="rId371"/>
        </w:object>
      </w:r>
      <w:r w:rsidR="00FC7994" w:rsidRPr="00A7376F">
        <w:t>- число охватываемых каскадов АРУ</w:t>
      </w:r>
    </w:p>
    <w:p w:rsidR="00FC7994" w:rsidRPr="00A7376F" w:rsidRDefault="00FC7994" w:rsidP="00A7376F">
      <w:pPr>
        <w:pStyle w:val="a9"/>
      </w:pPr>
    </w:p>
    <w:p w:rsidR="002732C6" w:rsidRPr="00A7376F" w:rsidRDefault="00FC7994" w:rsidP="00A7376F">
      <w:pPr>
        <w:pStyle w:val="a9"/>
      </w:pPr>
      <w:r w:rsidRPr="00A7376F">
        <w:t>10</w:t>
      </w:r>
      <w:r w:rsidR="002732C6" w:rsidRPr="00A7376F">
        <w:t>.Составление структурной</w:t>
      </w:r>
      <w:r w:rsidRPr="00A7376F">
        <w:t xml:space="preserve"> схемы проектируемого приемника</w:t>
      </w:r>
    </w:p>
    <w:p w:rsidR="002732C6" w:rsidRPr="00A7376F" w:rsidRDefault="002732C6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Обобщенная структурная схема приемника приведена на рис.4</w:t>
      </w:r>
    </w:p>
    <w:p w:rsidR="002732C6" w:rsidRPr="00A7376F" w:rsidRDefault="002732C6" w:rsidP="00A7376F">
      <w:pPr>
        <w:pStyle w:val="a9"/>
      </w:pPr>
    </w:p>
    <w:p w:rsidR="002732C6" w:rsidRPr="00A7376F" w:rsidRDefault="006C1A0A" w:rsidP="00A7376F">
      <w:pPr>
        <w:pStyle w:val="a9"/>
      </w:pPr>
      <w:r>
        <w:pict>
          <v:shape id="_x0000_i1231" type="#_x0000_t75" style="width:427.5pt;height:191.25pt">
            <v:imagedata r:id="rId372" o:title=""/>
          </v:shape>
        </w:pict>
      </w:r>
    </w:p>
    <w:p w:rsidR="002732C6" w:rsidRPr="00A7376F" w:rsidRDefault="002732C6" w:rsidP="00A7376F">
      <w:pPr>
        <w:pStyle w:val="a9"/>
      </w:pPr>
      <w:r w:rsidRPr="00A7376F">
        <w:t>Рис.4</w:t>
      </w:r>
    </w:p>
    <w:p w:rsidR="002732C6" w:rsidRPr="00A7376F" w:rsidRDefault="002732C6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Особенности построения структурной схемы приемника следующие:</w:t>
      </w:r>
    </w:p>
    <w:p w:rsidR="002732C6" w:rsidRPr="00A7376F" w:rsidRDefault="002732C6" w:rsidP="00A7376F">
      <w:pPr>
        <w:pStyle w:val="a9"/>
      </w:pPr>
      <w:r w:rsidRPr="00A7376F">
        <w:t>в диапазонном приемнике необходимо показать сопряженную перестройку каскадов ВЦ, УСЧ и Г приемника;</w:t>
      </w:r>
    </w:p>
    <w:p w:rsidR="002732C6" w:rsidRPr="00A7376F" w:rsidRDefault="002732C6" w:rsidP="00A7376F">
      <w:pPr>
        <w:pStyle w:val="a9"/>
      </w:pPr>
      <w:r w:rsidRPr="00A7376F">
        <w:t>около каждого вида устройст</w:t>
      </w:r>
      <w:r w:rsidR="00CD3115" w:rsidRPr="00A7376F">
        <w:t>ва</w:t>
      </w:r>
      <w:r w:rsidRPr="00A7376F">
        <w:t xml:space="preserve"> показать их количество N=? и тип фильтров (ОКК; ДПФ, ФСС), а также тип микросхемы;</w:t>
      </w:r>
    </w:p>
    <w:p w:rsidR="002732C6" w:rsidRPr="00A7376F" w:rsidRDefault="002732C6" w:rsidP="00A7376F">
      <w:pPr>
        <w:pStyle w:val="a9"/>
      </w:pPr>
      <w:r w:rsidRPr="00A7376F">
        <w:t>ввести АРУ и показать какое количество усилительных каскадов охватывает система АРУ;</w:t>
      </w:r>
    </w:p>
    <w:p w:rsidR="002732C6" w:rsidRPr="00A7376F" w:rsidRDefault="002732C6" w:rsidP="00A7376F">
      <w:pPr>
        <w:pStyle w:val="a9"/>
      </w:pPr>
      <w:r w:rsidRPr="00A7376F">
        <w:t>показать ЧАП или ФАП промежуточной частоты, уменьшающий запас по полосе приемника, если расчеты показали, что он необходим;</w:t>
      </w:r>
    </w:p>
    <w:p w:rsidR="002732C6" w:rsidRPr="00A7376F" w:rsidRDefault="002732C6" w:rsidP="00A7376F">
      <w:pPr>
        <w:pStyle w:val="a9"/>
      </w:pPr>
      <w:r w:rsidRPr="00A7376F">
        <w:t>вместо Д, показанного на рис.4, необходимо ввести конкретный вид этого детектора:</w:t>
      </w:r>
    </w:p>
    <w:p w:rsidR="002732C6" w:rsidRPr="00A7376F" w:rsidRDefault="002732C6" w:rsidP="00A7376F">
      <w:pPr>
        <w:pStyle w:val="a9"/>
      </w:pPr>
      <w:r w:rsidRPr="00A7376F">
        <w:t>для АТ сигналов – АД,</w:t>
      </w:r>
    </w:p>
    <w:p w:rsidR="002732C6" w:rsidRPr="00A7376F" w:rsidRDefault="002732C6" w:rsidP="00A7376F">
      <w:pPr>
        <w:pStyle w:val="a9"/>
      </w:pPr>
      <w:r w:rsidRPr="00A7376F">
        <w:t>для ЧТ сигналов – ЧД ( перед «обычным» ЧД необходим ограничитель),</w:t>
      </w:r>
    </w:p>
    <w:p w:rsidR="002732C6" w:rsidRPr="00A7376F" w:rsidRDefault="002732C6" w:rsidP="00A7376F">
      <w:pPr>
        <w:pStyle w:val="a9"/>
      </w:pPr>
      <w:r w:rsidRPr="00A7376F">
        <w:t>для сигналов с ОМ – СД (синхронный детектор). Обычно СД – это ФД, который формирует выходной сигнал с учетом не только разности фаз входных колебаний, но и их амплитуд. Для работы любого ФД необходимо опорное колебание. Для ОМ колебаний с остатком несущей опорное колебание выделяется в ФОН (фильтр остатка несущей) и поддерживается системой ФАП (рис.5). Для ОМ колебаний с полность</w:t>
      </w:r>
      <w:r w:rsidR="00600961" w:rsidRPr="00A7376F">
        <w:t>ю</w:t>
      </w:r>
      <w:r w:rsidRPr="00A7376F">
        <w:t xml:space="preserve"> подавленной несущей опорное колебание формируется в высокостабильном генераторе (рис.6). Как следует из рисунков</w:t>
      </w:r>
      <w:r w:rsidR="00600961" w:rsidRPr="00A7376F">
        <w:t>,</w:t>
      </w:r>
      <w:r w:rsidRPr="00A7376F">
        <w:t xml:space="preserve"> перед СД ставится ФБП (фильтр боковой полосы), выделяющий спектр полезного сигнала, содержащийся в боковой полосе.</w:t>
      </w:r>
    </w:p>
    <w:p w:rsidR="002732C6" w:rsidRPr="00A7376F" w:rsidRDefault="002732C6" w:rsidP="00A7376F">
      <w:pPr>
        <w:pStyle w:val="a9"/>
      </w:pPr>
    </w:p>
    <w:p w:rsidR="00C40184" w:rsidRDefault="006C1A0A" w:rsidP="00A7376F">
      <w:pPr>
        <w:pStyle w:val="a9"/>
      </w:pPr>
      <w:r>
        <w:pict>
          <v:shape id="_x0000_i1232" type="#_x0000_t75" style="width:325.5pt;height:151.5pt">
            <v:imagedata r:id="rId373" o:title=""/>
          </v:shape>
        </w:pict>
      </w:r>
    </w:p>
    <w:p w:rsidR="002732C6" w:rsidRPr="00A7376F" w:rsidRDefault="006C1A0A" w:rsidP="00A7376F">
      <w:pPr>
        <w:pStyle w:val="a9"/>
      </w:pPr>
      <w:r>
        <w:rPr>
          <w:noProof/>
        </w:rPr>
        <w:pict>
          <v:line id="_x0000_s1026" style="position:absolute;left:0;text-align:left;z-index:251676672" from="511.05pt,13pt" to="516.7pt,69.5pt" o:allowincell="f" stroked="f"/>
        </w:pict>
      </w:r>
      <w:r w:rsidR="00C40184">
        <w:t>Рис. 5</w:t>
      </w:r>
    </w:p>
    <w:p w:rsidR="00A7376F" w:rsidRDefault="00A7376F" w:rsidP="00A7376F">
      <w:pPr>
        <w:pStyle w:val="a9"/>
      </w:pPr>
    </w:p>
    <w:p w:rsidR="002732C6" w:rsidRPr="00A7376F" w:rsidRDefault="006C1A0A" w:rsidP="00A7376F">
      <w:pPr>
        <w:pStyle w:val="a9"/>
      </w:pPr>
      <w:r>
        <w:pict>
          <v:shape id="_x0000_i1233" type="#_x0000_t75" style="width:357.75pt;height:86.25pt">
            <v:imagedata r:id="rId374" o:title=""/>
          </v:shape>
        </w:pict>
      </w:r>
    </w:p>
    <w:p w:rsidR="002732C6" w:rsidRPr="00A7376F" w:rsidRDefault="002732C6" w:rsidP="00A7376F">
      <w:pPr>
        <w:pStyle w:val="a9"/>
      </w:pPr>
      <w:r w:rsidRPr="00A7376F">
        <w:t>Рис.6</w:t>
      </w:r>
    </w:p>
    <w:p w:rsidR="005877F9" w:rsidRPr="00A7376F" w:rsidRDefault="005877F9" w:rsidP="00A7376F">
      <w:pPr>
        <w:pStyle w:val="a9"/>
      </w:pPr>
    </w:p>
    <w:p w:rsidR="002732C6" w:rsidRPr="00A7376F" w:rsidRDefault="00C40184" w:rsidP="00A7376F">
      <w:pPr>
        <w:pStyle w:val="a9"/>
      </w:pPr>
      <w:r>
        <w:br w:type="page"/>
      </w:r>
      <w:r w:rsidR="002732C6" w:rsidRPr="00A7376F">
        <w:t>Приложение 1</w:t>
      </w:r>
    </w:p>
    <w:p w:rsidR="002732C6" w:rsidRPr="00A7376F" w:rsidRDefault="002732C6" w:rsidP="00A7376F">
      <w:pPr>
        <w:pStyle w:val="a9"/>
      </w:pPr>
      <w:r w:rsidRPr="00A7376F">
        <w:t>Параметры биполярных транзисторов</w:t>
      </w:r>
    </w:p>
    <w:p w:rsidR="002732C6" w:rsidRPr="00A7376F" w:rsidRDefault="002732C6" w:rsidP="00A7376F">
      <w:pPr>
        <w:pStyle w:val="a9"/>
      </w:pPr>
    </w:p>
    <w:tbl>
      <w:tblPr>
        <w:tblStyle w:val="ac"/>
        <w:tblW w:w="91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1004"/>
        <w:gridCol w:w="920"/>
        <w:gridCol w:w="1069"/>
        <w:gridCol w:w="855"/>
        <w:gridCol w:w="1047"/>
        <w:gridCol w:w="877"/>
        <w:gridCol w:w="1924"/>
      </w:tblGrid>
      <w:tr w:rsidR="002732C6" w:rsidRPr="00A7376F" w:rsidTr="00C40184"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Тип транзистора</w:t>
            </w:r>
          </w:p>
        </w:tc>
        <w:tc>
          <w:tcPr>
            <w:tcW w:w="1004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300" w:dyaOrig="400">
                <v:shape id="_x0000_i1234" type="#_x0000_t75" style="width:15pt;height:20.25pt" o:ole="" fillcolor="window">
                  <v:imagedata r:id="rId170" o:title=""/>
                </v:shape>
                <o:OLEObject Type="Embed" ProgID="Equation.3" ShapeID="_x0000_i1234" DrawAspect="Content" ObjectID="_1460133650" r:id="rId375"/>
              </w:object>
            </w:r>
            <w:r w:rsidR="00C40184">
              <w:t xml:space="preserve"> </w:t>
            </w:r>
            <w:r w:rsidR="002732C6" w:rsidRPr="00A7376F">
              <w:t>(МГц)</w:t>
            </w:r>
          </w:p>
        </w:tc>
        <w:tc>
          <w:tcPr>
            <w:tcW w:w="920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40" w:dyaOrig="380">
                <v:shape id="_x0000_i1235" type="#_x0000_t75" style="width:21.75pt;height:18.75pt" o:ole="" fillcolor="window">
                  <v:imagedata r:id="rId172" o:title=""/>
                </v:shape>
                <o:OLEObject Type="Embed" ProgID="Equation.3" ShapeID="_x0000_i1235" DrawAspect="Content" ObjectID="_1460133651" r:id="rId376"/>
              </w:object>
            </w:r>
            <w:r w:rsidR="00C40184">
              <w:t xml:space="preserve"> </w:t>
            </w:r>
            <w:r w:rsidR="002732C6" w:rsidRPr="00A7376F">
              <w:t>(Ом)</w:t>
            </w:r>
          </w:p>
        </w:tc>
        <w:tc>
          <w:tcPr>
            <w:tcW w:w="1069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40" w:dyaOrig="380">
                <v:shape id="_x0000_i1236" type="#_x0000_t75" style="width:21.75pt;height:18.75pt" o:ole="" fillcolor="window">
                  <v:imagedata r:id="rId174" o:title=""/>
                </v:shape>
                <o:OLEObject Type="Embed" ProgID="Equation.3" ShapeID="_x0000_i1236" DrawAspect="Content" ObjectID="_1460133652" r:id="rId377"/>
              </w:object>
            </w:r>
          </w:p>
        </w:tc>
        <w:tc>
          <w:tcPr>
            <w:tcW w:w="855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340" w:dyaOrig="380">
                <v:shape id="_x0000_i1237" type="#_x0000_t75" style="width:17.25pt;height:18.75pt" o:ole="" fillcolor="window">
                  <v:imagedata r:id="rId176" o:title=""/>
                </v:shape>
                <o:OLEObject Type="Embed" ProgID="Equation.3" ShapeID="_x0000_i1237" DrawAspect="Content" ObjectID="_1460133653" r:id="rId378"/>
              </w:object>
            </w:r>
            <w:r w:rsidR="00C40184">
              <w:t xml:space="preserve"> </w:t>
            </w:r>
            <w:r w:rsidR="002732C6" w:rsidRPr="00A7376F">
              <w:t>(пФ)</w:t>
            </w:r>
          </w:p>
        </w:tc>
        <w:tc>
          <w:tcPr>
            <w:tcW w:w="1047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320" w:dyaOrig="380">
                <v:shape id="_x0000_i1238" type="#_x0000_t75" style="width:15.75pt;height:18.75pt" o:ole="" fillcolor="window">
                  <v:imagedata r:id="rId178" o:title=""/>
                </v:shape>
                <o:OLEObject Type="Embed" ProgID="Equation.3" ShapeID="_x0000_i1238" DrawAspect="Content" ObjectID="_1460133654" r:id="rId379"/>
              </w:object>
            </w:r>
            <w:r w:rsidR="00C40184">
              <w:t xml:space="preserve"> </w:t>
            </w:r>
            <w:r w:rsidR="002732C6" w:rsidRPr="00A7376F">
              <w:t>(пС)</w:t>
            </w:r>
          </w:p>
        </w:tc>
        <w:tc>
          <w:tcPr>
            <w:tcW w:w="877" w:type="dxa"/>
          </w:tcPr>
          <w:p w:rsidR="002732C6" w:rsidRPr="00A7376F" w:rsidRDefault="00600961" w:rsidP="00C40184">
            <w:pPr>
              <w:pStyle w:val="ab"/>
            </w:pPr>
            <w:r w:rsidRPr="00A7376F">
              <w:t>Шт</w:t>
            </w:r>
            <w:r w:rsidR="00C40184">
              <w:t xml:space="preserve"> </w:t>
            </w:r>
            <w:r w:rsidR="002732C6" w:rsidRPr="00A7376F">
              <w:t>(дБ)</w:t>
            </w:r>
          </w:p>
        </w:tc>
        <w:tc>
          <w:tcPr>
            <w:tcW w:w="1924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260" w:dyaOrig="380">
                <v:shape id="_x0000_i1239" type="#_x0000_t75" style="width:12.75pt;height:18.75pt" o:ole="" fillcolor="window">
                  <v:imagedata r:id="rId180" o:title=""/>
                </v:shape>
                <o:OLEObject Type="Embed" ProgID="Equation.3" ShapeID="_x0000_i1239" DrawAspect="Content" ObjectID="_1460133655" r:id="rId380"/>
              </w:object>
            </w:r>
            <w:r w:rsidR="00A7376F">
              <w:t xml:space="preserve"> </w:t>
            </w:r>
            <w:r w:rsidRPr="00A7376F">
              <w:object w:dxaOrig="240" w:dyaOrig="380">
                <v:shape id="_x0000_i1240" type="#_x0000_t75" style="width:12pt;height:18.75pt" o:ole="" fillcolor="window">
                  <v:imagedata r:id="rId182" o:title=""/>
                </v:shape>
                <o:OLEObject Type="Embed" ProgID="Equation.3" ShapeID="_x0000_i1240" DrawAspect="Content" ObjectID="_1460133656" r:id="rId381"/>
              </w:object>
            </w:r>
            <w:r w:rsidR="00C40184">
              <w:t xml:space="preserve"> </w:t>
            </w:r>
            <w:r w:rsidR="002732C6" w:rsidRPr="00A7376F">
              <w:t>(Ом)</w:t>
            </w:r>
            <w:r w:rsidR="00A7376F">
              <w:t xml:space="preserve"> </w:t>
            </w:r>
            <w:r w:rsidR="002732C6" w:rsidRPr="00A7376F">
              <w:t>(Ом)</w:t>
            </w:r>
          </w:p>
        </w:tc>
      </w:tr>
      <w:tr w:rsidR="002732C6" w:rsidRPr="00A7376F" w:rsidTr="00C40184"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342 В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300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200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400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4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700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7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5</w:t>
            </w:r>
            <w:r w:rsidR="00A7376F">
              <w:t xml:space="preserve"> </w:t>
            </w:r>
            <w:r w:rsidRPr="00A7376F">
              <w:t>50</w:t>
            </w:r>
          </w:p>
        </w:tc>
      </w:tr>
      <w:tr w:rsidR="002732C6" w:rsidRPr="00A7376F" w:rsidTr="00C40184"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306 А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500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30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30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5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500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15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30</w:t>
            </w:r>
            <w:r w:rsidR="00A7376F">
              <w:t xml:space="preserve"> </w:t>
            </w:r>
            <w:r w:rsidRPr="00A7376F">
              <w:t>100</w:t>
            </w:r>
          </w:p>
        </w:tc>
      </w:tr>
      <w:tr w:rsidR="002732C6" w:rsidRPr="00A7376F" w:rsidTr="00C40184"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306 Б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650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30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60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5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500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15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30</w:t>
            </w:r>
            <w:r w:rsidR="00A7376F">
              <w:t xml:space="preserve"> </w:t>
            </w:r>
            <w:r w:rsidRPr="00A7376F">
              <w:t>100</w:t>
            </w:r>
          </w:p>
        </w:tc>
      </w:tr>
      <w:tr w:rsidR="002732C6" w:rsidRPr="00A7376F" w:rsidTr="00C40184"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3126 А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500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7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100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2,5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15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5</w:t>
            </w:r>
            <w:r w:rsidR="00A7376F">
              <w:t xml:space="preserve"> </w:t>
            </w:r>
            <w:r w:rsidRPr="00A7376F">
              <w:t>6</w:t>
            </w:r>
          </w:p>
        </w:tc>
      </w:tr>
      <w:tr w:rsidR="002732C6" w:rsidRPr="00A7376F" w:rsidTr="00C40184"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3127 А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600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6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150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1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10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5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5</w:t>
            </w:r>
            <w:r w:rsidR="00A7376F">
              <w:t xml:space="preserve"> </w:t>
            </w:r>
            <w:r w:rsidRPr="00A7376F">
              <w:t>10</w:t>
            </w:r>
          </w:p>
        </w:tc>
      </w:tr>
      <w:tr w:rsidR="002732C6" w:rsidRPr="00A7376F" w:rsidTr="00C40184"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316 А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600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17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60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3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50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10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15</w:t>
            </w:r>
            <w:r w:rsidR="00A7376F">
              <w:t xml:space="preserve"> </w:t>
            </w:r>
            <w:r w:rsidRPr="00A7376F">
              <w:t>16,7</w:t>
            </w:r>
          </w:p>
        </w:tc>
      </w:tr>
      <w:tr w:rsidR="002732C6" w:rsidRPr="00A7376F" w:rsidTr="00C40184"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316 Б,В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800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17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120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3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50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10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15</w:t>
            </w:r>
            <w:r w:rsidR="00A7376F">
              <w:t xml:space="preserve"> </w:t>
            </w:r>
            <w:r w:rsidRPr="00A7376F">
              <w:t>16,7</w:t>
            </w:r>
          </w:p>
        </w:tc>
      </w:tr>
      <w:tr w:rsidR="002732C6" w:rsidRPr="00A7376F" w:rsidTr="00C40184"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 xml:space="preserve">КТ </w:t>
            </w:r>
            <w:smartTag w:uri="urn:schemas-microsoft-com:office:smarttags" w:element="metricconverter">
              <w:smartTagPr>
                <w:attr w:name="ProductID" w:val="316 Г"/>
              </w:smartTagPr>
              <w:r w:rsidRPr="00A7376F">
                <w:t>316 Г</w:t>
              </w:r>
            </w:smartTag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600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17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100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3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150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10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15</w:t>
            </w:r>
            <w:r w:rsidR="00A7376F">
              <w:t xml:space="preserve"> </w:t>
            </w:r>
            <w:r w:rsidRPr="00A7376F">
              <w:t>50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316 Д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800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17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300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3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150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10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15</w:t>
            </w:r>
            <w:r w:rsidR="00A7376F">
              <w:t xml:space="preserve"> </w:t>
            </w:r>
            <w:r w:rsidRPr="00A7376F">
              <w:t>50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3128 А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800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7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150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1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5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5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6</w:t>
            </w:r>
            <w:r w:rsidR="00A7376F">
              <w:t xml:space="preserve"> </w:t>
            </w:r>
            <w:r w:rsidRPr="00A7376F">
              <w:t>5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397 А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800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25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300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1,3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40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6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20</w:t>
            </w:r>
            <w:r w:rsidR="00A7376F">
              <w:t xml:space="preserve"> </w:t>
            </w:r>
            <w:r w:rsidRPr="00A7376F">
              <w:t>30,8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3109 А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800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15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1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10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6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7</w:t>
            </w:r>
            <w:r w:rsidR="00A7376F">
              <w:t xml:space="preserve"> </w:t>
            </w:r>
            <w:r w:rsidRPr="00A7376F">
              <w:t>10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ГТ 311 А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770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70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1,8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50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  <w:r w:rsidR="00A7376F">
              <w:t xml:space="preserve"> </w:t>
            </w:r>
            <w:r w:rsidRPr="00A7376F">
              <w:t>27,8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ГТ 311 Б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1500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80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1,5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100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5,1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  <w:r w:rsidR="00A7376F">
              <w:t xml:space="preserve"> </w:t>
            </w:r>
            <w:r w:rsidRPr="00A7376F">
              <w:t>66,7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 xml:space="preserve">ГТ </w:t>
            </w:r>
            <w:smartTag w:uri="urn:schemas-microsoft-com:office:smarttags" w:element="metricconverter">
              <w:smartTagPr>
                <w:attr w:name="ProductID" w:val="311 Г"/>
              </w:smartTagPr>
              <w:r w:rsidRPr="00A7376F">
                <w:t>311 Г</w:t>
              </w:r>
            </w:smartTag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1500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60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1,5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75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5,1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  <w:r w:rsidR="00A7376F">
              <w:t xml:space="preserve"> </w:t>
            </w:r>
            <w:r w:rsidRPr="00A7376F">
              <w:t>50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ГТ 311 Д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1500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7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110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1,5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75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5,1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  <w:r w:rsidR="00A7376F">
              <w:t xml:space="preserve"> </w:t>
            </w:r>
            <w:r w:rsidRPr="00A7376F">
              <w:t>50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ГТ 329 А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1200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22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100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2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15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4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10</w:t>
            </w:r>
            <w:r w:rsidR="00A7376F">
              <w:t xml:space="preserve"> </w:t>
            </w:r>
            <w:r w:rsidRPr="00A7376F">
              <w:t>7,5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Т 341 А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1950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60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60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1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10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4,5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30</w:t>
            </w:r>
            <w:r w:rsidR="00A7376F">
              <w:t xml:space="preserve"> </w:t>
            </w:r>
            <w:r w:rsidRPr="00A7376F">
              <w:t>10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382 А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2250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3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330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2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6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3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3</w:t>
            </w:r>
            <w:r w:rsidR="00A7376F">
              <w:t xml:space="preserve"> </w:t>
            </w:r>
            <w:r w:rsidRPr="00A7376F">
              <w:t>3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382 Б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2250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3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330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0,7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5,5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4,5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3</w:t>
            </w:r>
            <w:r w:rsidR="00A7376F">
              <w:t xml:space="preserve"> </w:t>
            </w:r>
            <w:r w:rsidRPr="00A7376F">
              <w:t>2,8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372 А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2400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20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10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1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9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3,5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  <w:r w:rsidR="00A7376F">
              <w:t xml:space="preserve"> </w:t>
            </w:r>
            <w:r w:rsidRPr="00A7376F">
              <w:t>9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372 Б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3000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20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10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1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9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3,5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  <w:r w:rsidR="00A7376F">
              <w:t xml:space="preserve"> </w:t>
            </w:r>
            <w:r w:rsidRPr="00A7376F">
              <w:t>9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371 А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3600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10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200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1,2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10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5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  <w:r w:rsidR="00A7376F">
              <w:t xml:space="preserve"> </w:t>
            </w:r>
            <w:r w:rsidRPr="00A7376F">
              <w:t>8,3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Т 362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4800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5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200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1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10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4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  <w:r w:rsidR="00A7376F">
              <w:t xml:space="preserve"> </w:t>
            </w:r>
            <w:r w:rsidRPr="00A7376F">
              <w:t>10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ГТ 362 Б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4800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5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200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0,5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30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4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  <w:r w:rsidR="00A7376F">
              <w:t xml:space="preserve"> </w:t>
            </w:r>
            <w:r w:rsidRPr="00A7376F">
              <w:t>6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391 А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7000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150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0,7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3,7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4,5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7</w:t>
            </w:r>
            <w:r w:rsidR="00A7376F">
              <w:t xml:space="preserve"> </w:t>
            </w:r>
            <w:r w:rsidRPr="00A7376F">
              <w:t>5,3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391 Б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7000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8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150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1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3,7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4,5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7</w:t>
            </w:r>
            <w:r w:rsidR="00A7376F">
              <w:t xml:space="preserve"> </w:t>
            </w:r>
            <w:r w:rsidRPr="00A7376F">
              <w:t>5,3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368 А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7000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6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300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1,7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15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3,3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5</w:t>
            </w:r>
            <w:r w:rsidR="00A7376F">
              <w:t xml:space="preserve"> </w:t>
            </w:r>
            <w:r w:rsidRPr="00A7376F">
              <w:t>2,8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368 Б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7000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6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300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1,7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15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2,8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5</w:t>
            </w:r>
            <w:r w:rsidR="00A7376F">
              <w:t xml:space="preserve"> </w:t>
            </w:r>
            <w:r w:rsidRPr="00A7376F">
              <w:t>2,8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3115 А-2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7500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9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20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0,6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9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5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7</w:t>
            </w:r>
            <w:r w:rsidR="00A7376F">
              <w:t xml:space="preserve"> </w:t>
            </w:r>
            <w:r w:rsidRPr="00A7376F">
              <w:t>15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3124 А-2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8000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6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200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0,6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2,5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5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5</w:t>
            </w:r>
            <w:r w:rsidR="00A7376F">
              <w:t xml:space="preserve"> </w:t>
            </w:r>
            <w:r w:rsidRPr="00A7376F">
              <w:t>4,2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610 А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10000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12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300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4,1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55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6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10</w:t>
            </w:r>
            <w:r w:rsidR="00A7376F">
              <w:t xml:space="preserve"> </w:t>
            </w:r>
            <w:r w:rsidRPr="00A7376F">
              <w:t>13,4</w:t>
            </w:r>
          </w:p>
        </w:tc>
      </w:tr>
      <w:tr w:rsidR="002732C6" w:rsidRPr="00A7376F" w:rsidTr="00C40184">
        <w:trPr>
          <w:trHeight w:val="97"/>
        </w:trPr>
        <w:tc>
          <w:tcPr>
            <w:tcW w:w="1418" w:type="dxa"/>
          </w:tcPr>
          <w:p w:rsidR="002732C6" w:rsidRPr="00A7376F" w:rsidRDefault="002732C6" w:rsidP="00C40184">
            <w:pPr>
              <w:pStyle w:val="ab"/>
            </w:pPr>
            <w:r w:rsidRPr="00A7376F">
              <w:t>КТ 610 Б</w:t>
            </w:r>
          </w:p>
        </w:tc>
        <w:tc>
          <w:tcPr>
            <w:tcW w:w="1004" w:type="dxa"/>
          </w:tcPr>
          <w:p w:rsidR="002732C6" w:rsidRPr="00A7376F" w:rsidRDefault="002732C6" w:rsidP="00C40184">
            <w:pPr>
              <w:pStyle w:val="ab"/>
            </w:pPr>
            <w:r w:rsidRPr="00A7376F">
              <w:t>7000</w:t>
            </w:r>
          </w:p>
        </w:tc>
        <w:tc>
          <w:tcPr>
            <w:tcW w:w="920" w:type="dxa"/>
          </w:tcPr>
          <w:p w:rsidR="002732C6" w:rsidRPr="00A7376F" w:rsidRDefault="002732C6" w:rsidP="00C40184">
            <w:pPr>
              <w:pStyle w:val="ab"/>
            </w:pPr>
            <w:r w:rsidRPr="00A7376F">
              <w:t>12</w:t>
            </w:r>
          </w:p>
        </w:tc>
        <w:tc>
          <w:tcPr>
            <w:tcW w:w="1069" w:type="dxa"/>
          </w:tcPr>
          <w:p w:rsidR="002732C6" w:rsidRPr="00A7376F" w:rsidRDefault="002732C6" w:rsidP="00C40184">
            <w:pPr>
              <w:pStyle w:val="ab"/>
            </w:pPr>
            <w:r w:rsidRPr="00A7376F">
              <w:t>300</w:t>
            </w:r>
          </w:p>
        </w:tc>
        <w:tc>
          <w:tcPr>
            <w:tcW w:w="855" w:type="dxa"/>
          </w:tcPr>
          <w:p w:rsidR="002732C6" w:rsidRPr="00A7376F" w:rsidRDefault="002732C6" w:rsidP="00C40184">
            <w:pPr>
              <w:pStyle w:val="ab"/>
            </w:pPr>
            <w:r w:rsidRPr="00A7376F">
              <w:t>4,1</w:t>
            </w:r>
          </w:p>
        </w:tc>
        <w:tc>
          <w:tcPr>
            <w:tcW w:w="1047" w:type="dxa"/>
          </w:tcPr>
          <w:p w:rsidR="002732C6" w:rsidRPr="00A7376F" w:rsidRDefault="002732C6" w:rsidP="00C40184">
            <w:pPr>
              <w:pStyle w:val="ab"/>
            </w:pPr>
            <w:r w:rsidRPr="00A7376F">
              <w:t>22</w:t>
            </w:r>
          </w:p>
        </w:tc>
        <w:tc>
          <w:tcPr>
            <w:tcW w:w="877" w:type="dxa"/>
          </w:tcPr>
          <w:p w:rsidR="002732C6" w:rsidRPr="00A7376F" w:rsidRDefault="002732C6" w:rsidP="00C40184">
            <w:pPr>
              <w:pStyle w:val="ab"/>
            </w:pPr>
            <w:r w:rsidRPr="00A7376F">
              <w:t>6</w:t>
            </w:r>
          </w:p>
        </w:tc>
        <w:tc>
          <w:tcPr>
            <w:tcW w:w="1924" w:type="dxa"/>
          </w:tcPr>
          <w:p w:rsidR="002732C6" w:rsidRPr="00A7376F" w:rsidRDefault="002732C6" w:rsidP="00C40184">
            <w:pPr>
              <w:pStyle w:val="ab"/>
            </w:pPr>
            <w:r w:rsidRPr="00A7376F">
              <w:t>5,4</w:t>
            </w:r>
          </w:p>
        </w:tc>
      </w:tr>
    </w:tbl>
    <w:p w:rsidR="00C40184" w:rsidRDefault="00C40184" w:rsidP="00A7376F">
      <w:pPr>
        <w:pStyle w:val="a9"/>
      </w:pPr>
    </w:p>
    <w:p w:rsidR="002732C6" w:rsidRPr="00A7376F" w:rsidRDefault="00C40184" w:rsidP="00A7376F">
      <w:pPr>
        <w:pStyle w:val="a9"/>
      </w:pPr>
      <w:r>
        <w:br w:type="page"/>
        <w:t>Приложение 2</w:t>
      </w:r>
    </w:p>
    <w:p w:rsidR="002732C6" w:rsidRDefault="002732C6" w:rsidP="00A7376F">
      <w:pPr>
        <w:pStyle w:val="a9"/>
      </w:pPr>
      <w:r w:rsidRPr="00A7376F">
        <w:t>Параметры транзисторов на частотах ниже 500 МГц.</w:t>
      </w:r>
    </w:p>
    <w:p w:rsidR="00C40184" w:rsidRPr="00A7376F" w:rsidRDefault="00C40184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При включении транзисторов в усилительный каскад по схеме с общим эмиттером параметры транзистора приведены в таблице 1, где:</w:t>
      </w:r>
    </w:p>
    <w:p w:rsidR="002732C6" w:rsidRPr="00A7376F" w:rsidRDefault="005967A6" w:rsidP="00A7376F">
      <w:pPr>
        <w:pStyle w:val="a9"/>
      </w:pPr>
      <w:r w:rsidRPr="00A7376F">
        <w:object w:dxaOrig="400" w:dyaOrig="380">
          <v:shape id="_x0000_i1241" type="#_x0000_t75" style="width:20.25pt;height:18.75pt" o:ole="" fillcolor="window">
            <v:imagedata r:id="rId382" o:title=""/>
          </v:shape>
          <o:OLEObject Type="Embed" ProgID="Equation.3" ShapeID="_x0000_i1241" DrawAspect="Content" ObjectID="_1460133657" r:id="rId383"/>
        </w:object>
      </w:r>
      <w:r w:rsidR="002732C6" w:rsidRPr="00A7376F">
        <w:t>- прямая проводимость (крутизна) транзистора,</w:t>
      </w:r>
    </w:p>
    <w:p w:rsidR="002732C6" w:rsidRPr="00A7376F" w:rsidRDefault="005967A6" w:rsidP="00A7376F">
      <w:pPr>
        <w:pStyle w:val="a9"/>
      </w:pPr>
      <w:r w:rsidRPr="00A7376F">
        <w:object w:dxaOrig="400" w:dyaOrig="380">
          <v:shape id="_x0000_i1242" type="#_x0000_t75" style="width:20.25pt;height:18.75pt" o:ole="" fillcolor="window">
            <v:imagedata r:id="rId384" o:title=""/>
          </v:shape>
          <o:OLEObject Type="Embed" ProgID="Equation.3" ShapeID="_x0000_i1242" DrawAspect="Content" ObjectID="_1460133658" r:id="rId385"/>
        </w:object>
      </w:r>
      <w:r w:rsidR="002732C6" w:rsidRPr="00A7376F">
        <w:t xml:space="preserve"> - обратная проводимость транзистора,</w:t>
      </w:r>
    </w:p>
    <w:p w:rsidR="002732C6" w:rsidRPr="00A7376F" w:rsidRDefault="005967A6" w:rsidP="00A7376F">
      <w:pPr>
        <w:pStyle w:val="a9"/>
      </w:pPr>
      <w:r w:rsidRPr="00A7376F">
        <w:object w:dxaOrig="400" w:dyaOrig="380">
          <v:shape id="_x0000_i1243" type="#_x0000_t75" style="width:20.25pt;height:18.75pt" o:ole="" fillcolor="window">
            <v:imagedata r:id="rId386" o:title=""/>
          </v:shape>
          <o:OLEObject Type="Embed" ProgID="Equation.3" ShapeID="_x0000_i1243" DrawAspect="Content" ObjectID="_1460133659" r:id="rId387"/>
        </w:object>
      </w:r>
      <w:r w:rsidR="002732C6" w:rsidRPr="00A7376F">
        <w:t xml:space="preserve"> - выходная проводимость транзистора,</w:t>
      </w:r>
    </w:p>
    <w:p w:rsidR="002732C6" w:rsidRPr="00A7376F" w:rsidRDefault="005967A6" w:rsidP="00A7376F">
      <w:pPr>
        <w:pStyle w:val="a9"/>
      </w:pPr>
      <w:r w:rsidRPr="00A7376F">
        <w:object w:dxaOrig="380" w:dyaOrig="380">
          <v:shape id="_x0000_i1244" type="#_x0000_t75" style="width:18.75pt;height:18.75pt" o:ole="" fillcolor="window">
            <v:imagedata r:id="rId388" o:title=""/>
          </v:shape>
          <o:OLEObject Type="Embed" ProgID="Equation.3" ShapeID="_x0000_i1244" DrawAspect="Content" ObjectID="_1460133660" r:id="rId389"/>
        </w:object>
      </w:r>
      <w:r w:rsidR="002732C6" w:rsidRPr="00A7376F">
        <w:t xml:space="preserve"> - входная проводимость транзистора.</w:t>
      </w:r>
    </w:p>
    <w:p w:rsidR="002732C6" w:rsidRPr="00A7376F" w:rsidRDefault="002732C6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Таблица 1</w:t>
      </w:r>
    </w:p>
    <w:tbl>
      <w:tblPr>
        <w:tblStyle w:val="ac"/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693"/>
        <w:gridCol w:w="6237"/>
      </w:tblGrid>
      <w:tr w:rsidR="002732C6" w:rsidRPr="00A7376F" w:rsidTr="00C40184">
        <w:tc>
          <w:tcPr>
            <w:tcW w:w="2693" w:type="dxa"/>
          </w:tcPr>
          <w:p w:rsidR="002732C6" w:rsidRPr="00A7376F" w:rsidRDefault="002732C6" w:rsidP="00C40184">
            <w:pPr>
              <w:pStyle w:val="ab"/>
            </w:pPr>
            <w:r w:rsidRPr="00A7376F">
              <w:t>Параметры транзистора</w:t>
            </w:r>
          </w:p>
        </w:tc>
        <w:tc>
          <w:tcPr>
            <w:tcW w:w="6237" w:type="dxa"/>
          </w:tcPr>
          <w:p w:rsidR="002732C6" w:rsidRPr="00A7376F" w:rsidRDefault="002732C6" w:rsidP="00C40184">
            <w:pPr>
              <w:pStyle w:val="ab"/>
            </w:pPr>
            <w:r w:rsidRPr="00A7376F">
              <w:t>Расчетные формулы</w:t>
            </w:r>
          </w:p>
        </w:tc>
      </w:tr>
      <w:tr w:rsidR="002732C6" w:rsidRPr="00A7376F" w:rsidTr="00C40184">
        <w:tc>
          <w:tcPr>
            <w:tcW w:w="2693" w:type="dxa"/>
          </w:tcPr>
          <w:p w:rsidR="002732C6" w:rsidRPr="00A7376F" w:rsidRDefault="00A7376F" w:rsidP="00C40184">
            <w:pPr>
              <w:pStyle w:val="ab"/>
            </w:pPr>
            <w:r>
              <w:t xml:space="preserve"> </w:t>
            </w:r>
            <w:r w:rsidR="005967A6" w:rsidRPr="00A7376F">
              <w:object w:dxaOrig="360" w:dyaOrig="380">
                <v:shape id="_x0000_i1245" type="#_x0000_t75" style="width:18pt;height:18.75pt" o:ole="" fillcolor="window">
                  <v:imagedata r:id="rId390" o:title=""/>
                </v:shape>
                <o:OLEObject Type="Embed" ProgID="Equation.3" ShapeID="_x0000_i1245" DrawAspect="Content" ObjectID="_1460133661" r:id="rId391"/>
              </w:object>
            </w:r>
          </w:p>
          <w:p w:rsidR="00A7376F" w:rsidRDefault="005967A6" w:rsidP="00C40184">
            <w:pPr>
              <w:pStyle w:val="ab"/>
            </w:pPr>
            <w:r w:rsidRPr="00A7376F">
              <w:object w:dxaOrig="1700" w:dyaOrig="400">
                <v:shape id="_x0000_i1246" type="#_x0000_t75" style="width:84.75pt;height:20.25pt" o:ole="" fillcolor="window">
                  <v:imagedata r:id="rId392" o:title=""/>
                </v:shape>
                <o:OLEObject Type="Embed" ProgID="Equation.3" ShapeID="_x0000_i1246" DrawAspect="Content" ObjectID="_1460133662" r:id="rId393"/>
              </w:object>
            </w:r>
            <w:r w:rsidR="00A7376F">
              <w:t xml:space="preserve"> </w:t>
            </w:r>
            <w:r w:rsidRPr="00A7376F">
              <w:object w:dxaOrig="360" w:dyaOrig="380">
                <v:shape id="_x0000_i1247" type="#_x0000_t75" style="width:18pt;height:18.75pt" o:ole="" fillcolor="window">
                  <v:imagedata r:id="rId394" o:title=""/>
                </v:shape>
                <o:OLEObject Type="Embed" ProgID="Equation.3" ShapeID="_x0000_i1247" DrawAspect="Content" ObjectID="_1460133663" r:id="rId395"/>
              </w:object>
            </w:r>
          </w:p>
          <w:p w:rsidR="002732C6" w:rsidRPr="00A7376F" w:rsidRDefault="005967A6" w:rsidP="00C40184">
            <w:pPr>
              <w:pStyle w:val="ab"/>
            </w:pPr>
            <w:r w:rsidRPr="00A7376F">
              <w:object w:dxaOrig="499" w:dyaOrig="420">
                <v:shape id="_x0000_i1248" type="#_x0000_t75" style="width:24.75pt;height:21pt" o:ole="" fillcolor="window">
                  <v:imagedata r:id="rId204" o:title=""/>
                </v:shape>
                <o:OLEObject Type="Embed" ProgID="Equation.3" ShapeID="_x0000_i1248" DrawAspect="Content" ObjectID="_1460133664" r:id="rId396"/>
              </w:object>
            </w:r>
          </w:p>
        </w:tc>
        <w:tc>
          <w:tcPr>
            <w:tcW w:w="6237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2860" w:dyaOrig="400">
                <v:shape id="_x0000_i1249" type="#_x0000_t75" style="width:143.25pt;height:20.25pt" o:ole="" fillcolor="window">
                  <v:imagedata r:id="rId397" o:title=""/>
                </v:shape>
                <o:OLEObject Type="Embed" ProgID="Equation.3" ShapeID="_x0000_i1249" DrawAspect="Content" ObjectID="_1460133665" r:id="rId398"/>
              </w:object>
            </w:r>
          </w:p>
          <w:p w:rsidR="002732C6" w:rsidRPr="00A7376F" w:rsidRDefault="005967A6" w:rsidP="00C40184">
            <w:pPr>
              <w:pStyle w:val="ab"/>
            </w:pPr>
            <w:r w:rsidRPr="00A7376F">
              <w:object w:dxaOrig="3300" w:dyaOrig="400">
                <v:shape id="_x0000_i1250" type="#_x0000_t75" style="width:165pt;height:20.25pt" o:ole="" fillcolor="window">
                  <v:imagedata r:id="rId399" o:title=""/>
                </v:shape>
                <o:OLEObject Type="Embed" ProgID="Equation.3" ShapeID="_x0000_i1250" DrawAspect="Content" ObjectID="_1460133666" r:id="rId400"/>
              </w:object>
            </w:r>
          </w:p>
          <w:p w:rsidR="002732C6" w:rsidRPr="00A7376F" w:rsidRDefault="005967A6" w:rsidP="00C40184">
            <w:pPr>
              <w:pStyle w:val="ab"/>
            </w:pPr>
            <w:r w:rsidRPr="00A7376F">
              <w:object w:dxaOrig="3060" w:dyaOrig="480">
                <v:shape id="_x0000_i1251" type="#_x0000_t75" style="width:153pt;height:24pt" o:ole="" fillcolor="window">
                  <v:imagedata r:id="rId206" o:title=""/>
                </v:shape>
                <o:OLEObject Type="Embed" ProgID="Equation.3" ShapeID="_x0000_i1251" DrawAspect="Content" ObjectID="_1460133667" r:id="rId401"/>
              </w:object>
            </w:r>
          </w:p>
        </w:tc>
      </w:tr>
      <w:tr w:rsidR="002732C6" w:rsidRPr="00A7376F" w:rsidTr="00C40184">
        <w:tc>
          <w:tcPr>
            <w:tcW w:w="2693" w:type="dxa"/>
          </w:tcPr>
          <w:p w:rsidR="002732C6" w:rsidRPr="00A7376F" w:rsidRDefault="00A7376F" w:rsidP="00C40184">
            <w:pPr>
              <w:pStyle w:val="ab"/>
            </w:pPr>
            <w:r>
              <w:t xml:space="preserve"> </w:t>
            </w:r>
            <w:r w:rsidR="005967A6" w:rsidRPr="00A7376F">
              <w:object w:dxaOrig="360" w:dyaOrig="380">
                <v:shape id="_x0000_i1252" type="#_x0000_t75" style="width:18pt;height:18.75pt" o:ole="" fillcolor="window">
                  <v:imagedata r:id="rId402" o:title=""/>
                </v:shape>
                <o:OLEObject Type="Embed" ProgID="Equation.3" ShapeID="_x0000_i1252" DrawAspect="Content" ObjectID="_1460133668" r:id="rId403"/>
              </w:object>
            </w:r>
          </w:p>
          <w:p w:rsidR="00A7376F" w:rsidRDefault="005967A6" w:rsidP="00C40184">
            <w:pPr>
              <w:pStyle w:val="ab"/>
            </w:pPr>
            <w:r w:rsidRPr="00A7376F">
              <w:object w:dxaOrig="1680" w:dyaOrig="420">
                <v:shape id="_x0000_i1253" type="#_x0000_t75" style="width:84pt;height:21pt" o:ole="" fillcolor="window">
                  <v:imagedata r:id="rId404" o:title=""/>
                </v:shape>
                <o:OLEObject Type="Embed" ProgID="Equation.3" ShapeID="_x0000_i1253" DrawAspect="Content" ObjectID="_1460133669" r:id="rId405"/>
              </w:object>
            </w:r>
            <w:r w:rsidR="00A7376F">
              <w:t xml:space="preserve"> </w:t>
            </w:r>
            <w:r w:rsidRPr="00A7376F">
              <w:object w:dxaOrig="360" w:dyaOrig="380">
                <v:shape id="_x0000_i1254" type="#_x0000_t75" style="width:18pt;height:18.75pt" o:ole="" fillcolor="window">
                  <v:imagedata r:id="rId406" o:title=""/>
                </v:shape>
                <o:OLEObject Type="Embed" ProgID="Equation.3" ShapeID="_x0000_i1254" DrawAspect="Content" ObjectID="_1460133670" r:id="rId407"/>
              </w:object>
            </w:r>
          </w:p>
          <w:p w:rsidR="002732C6" w:rsidRPr="00A7376F" w:rsidRDefault="005967A6" w:rsidP="00C40184">
            <w:pPr>
              <w:pStyle w:val="ab"/>
            </w:pPr>
            <w:r w:rsidRPr="00A7376F">
              <w:object w:dxaOrig="499" w:dyaOrig="420">
                <v:shape id="_x0000_i1255" type="#_x0000_t75" style="width:24.75pt;height:21pt" o:ole="" fillcolor="window">
                  <v:imagedata r:id="rId198" o:title=""/>
                </v:shape>
                <o:OLEObject Type="Embed" ProgID="Equation.3" ShapeID="_x0000_i1255" DrawAspect="Content" ObjectID="_1460133671" r:id="rId408"/>
              </w:object>
            </w:r>
          </w:p>
        </w:tc>
        <w:tc>
          <w:tcPr>
            <w:tcW w:w="6237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040" w:dyaOrig="400">
                <v:shape id="_x0000_i1256" type="#_x0000_t75" style="width:201.75pt;height:20.25pt" o:ole="" fillcolor="window">
                  <v:imagedata r:id="rId409" o:title=""/>
                </v:shape>
                <o:OLEObject Type="Embed" ProgID="Equation.3" ShapeID="_x0000_i1256" DrawAspect="Content" ObjectID="_1460133672" r:id="rId410"/>
              </w:object>
            </w:r>
          </w:p>
          <w:p w:rsidR="002732C6" w:rsidRPr="00A7376F" w:rsidRDefault="005967A6" w:rsidP="00C40184">
            <w:pPr>
              <w:pStyle w:val="ab"/>
            </w:pPr>
            <w:r w:rsidRPr="00A7376F">
              <w:object w:dxaOrig="5700" w:dyaOrig="400">
                <v:shape id="_x0000_i1257" type="#_x0000_t75" style="width:285pt;height:20.25pt" o:ole="" fillcolor="window">
                  <v:imagedata r:id="rId411" o:title=""/>
                </v:shape>
                <o:OLEObject Type="Embed" ProgID="Equation.3" ShapeID="_x0000_i1257" DrawAspect="Content" ObjectID="_1460133673" r:id="rId412"/>
              </w:object>
            </w:r>
          </w:p>
          <w:p w:rsidR="002732C6" w:rsidRPr="00A7376F" w:rsidRDefault="005967A6" w:rsidP="00C40184">
            <w:pPr>
              <w:pStyle w:val="ab"/>
            </w:pPr>
            <w:r w:rsidRPr="00A7376F">
              <w:object w:dxaOrig="780" w:dyaOrig="380">
                <v:shape id="_x0000_i1258" type="#_x0000_t75" style="width:39pt;height:18.75pt" o:ole="" fillcolor="window">
                  <v:imagedata r:id="rId200" o:title=""/>
                </v:shape>
                <o:OLEObject Type="Embed" ProgID="Equation.3" ShapeID="_x0000_i1258" DrawAspect="Content" ObjectID="_1460133674" r:id="rId413"/>
              </w:object>
            </w:r>
          </w:p>
        </w:tc>
      </w:tr>
      <w:tr w:rsidR="002732C6" w:rsidRPr="00A7376F" w:rsidTr="00C40184">
        <w:tc>
          <w:tcPr>
            <w:tcW w:w="2693" w:type="dxa"/>
          </w:tcPr>
          <w:p w:rsidR="002732C6" w:rsidRPr="00A7376F" w:rsidRDefault="00A7376F" w:rsidP="00C40184">
            <w:pPr>
              <w:pStyle w:val="ab"/>
            </w:pPr>
            <w:r>
              <w:t xml:space="preserve"> </w:t>
            </w:r>
            <w:r w:rsidR="005967A6" w:rsidRPr="00A7376F">
              <w:object w:dxaOrig="380" w:dyaOrig="380">
                <v:shape id="_x0000_i1259" type="#_x0000_t75" style="width:18.75pt;height:18.75pt" o:ole="" fillcolor="window">
                  <v:imagedata r:id="rId414" o:title=""/>
                </v:shape>
                <o:OLEObject Type="Embed" ProgID="Equation.3" ShapeID="_x0000_i1259" DrawAspect="Content" ObjectID="_1460133675" r:id="rId415"/>
              </w:object>
            </w:r>
          </w:p>
          <w:p w:rsidR="00A7376F" w:rsidRDefault="005967A6" w:rsidP="00C40184">
            <w:pPr>
              <w:pStyle w:val="ab"/>
            </w:pPr>
            <w:r w:rsidRPr="00A7376F">
              <w:object w:dxaOrig="1740" w:dyaOrig="420">
                <v:shape id="_x0000_i1260" type="#_x0000_t75" style="width:87pt;height:21pt" o:ole="" fillcolor="window">
                  <v:imagedata r:id="rId416" o:title=""/>
                </v:shape>
                <o:OLEObject Type="Embed" ProgID="Equation.3" ShapeID="_x0000_i1260" DrawAspect="Content" ObjectID="_1460133676" r:id="rId417"/>
              </w:object>
            </w:r>
            <w:r w:rsidR="00A7376F">
              <w:t xml:space="preserve"> </w:t>
            </w:r>
            <w:r w:rsidRPr="00A7376F">
              <w:object w:dxaOrig="380" w:dyaOrig="380">
                <v:shape id="_x0000_i1261" type="#_x0000_t75" style="width:18.75pt;height:18.75pt" o:ole="" fillcolor="window">
                  <v:imagedata r:id="rId418" o:title=""/>
                </v:shape>
                <o:OLEObject Type="Embed" ProgID="Equation.3" ShapeID="_x0000_i1261" DrawAspect="Content" ObjectID="_1460133677" r:id="rId419"/>
              </w:object>
            </w:r>
          </w:p>
          <w:p w:rsidR="002732C6" w:rsidRPr="00A7376F" w:rsidRDefault="005967A6" w:rsidP="00C40184">
            <w:pPr>
              <w:pStyle w:val="ab"/>
            </w:pPr>
            <w:r w:rsidRPr="00A7376F">
              <w:object w:dxaOrig="520" w:dyaOrig="420">
                <v:shape id="_x0000_i1262" type="#_x0000_t75" style="width:26.25pt;height:21pt" o:ole="" fillcolor="window">
                  <v:imagedata r:id="rId420" o:title=""/>
                </v:shape>
                <o:OLEObject Type="Embed" ProgID="Equation.3" ShapeID="_x0000_i1262" DrawAspect="Content" ObjectID="_1460133678" r:id="rId421"/>
              </w:object>
            </w:r>
          </w:p>
        </w:tc>
        <w:tc>
          <w:tcPr>
            <w:tcW w:w="6237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2140" w:dyaOrig="400">
                <v:shape id="_x0000_i1263" type="#_x0000_t75" style="width:107.25pt;height:20.25pt" o:ole="" fillcolor="window">
                  <v:imagedata r:id="rId422" o:title=""/>
                </v:shape>
                <o:OLEObject Type="Embed" ProgID="Equation.3" ShapeID="_x0000_i1263" DrawAspect="Content" ObjectID="_1460133679" r:id="rId423"/>
              </w:object>
            </w:r>
          </w:p>
          <w:p w:rsidR="002732C6" w:rsidRPr="00A7376F" w:rsidRDefault="005967A6" w:rsidP="00C40184">
            <w:pPr>
              <w:pStyle w:val="ab"/>
            </w:pPr>
            <w:r w:rsidRPr="00A7376F">
              <w:object w:dxaOrig="3519" w:dyaOrig="400">
                <v:shape id="_x0000_i1264" type="#_x0000_t75" style="width:176.25pt;height:20.25pt" o:ole="" fillcolor="window">
                  <v:imagedata r:id="rId424" o:title=""/>
                </v:shape>
                <o:OLEObject Type="Embed" ProgID="Equation.3" ShapeID="_x0000_i1264" DrawAspect="Content" ObjectID="_1460133680" r:id="rId425"/>
              </w:object>
            </w:r>
          </w:p>
          <w:p w:rsidR="002732C6" w:rsidRPr="00A7376F" w:rsidRDefault="005967A6" w:rsidP="00C40184">
            <w:pPr>
              <w:pStyle w:val="ab"/>
            </w:pPr>
            <w:r w:rsidRPr="00A7376F">
              <w:object w:dxaOrig="960" w:dyaOrig="380">
                <v:shape id="_x0000_i1265" type="#_x0000_t75" style="width:48pt;height:18.75pt" o:ole="" fillcolor="window">
                  <v:imagedata r:id="rId426" o:title=""/>
                </v:shape>
                <o:OLEObject Type="Embed" ProgID="Equation.3" ShapeID="_x0000_i1265" DrawAspect="Content" ObjectID="_1460133681" r:id="rId427"/>
              </w:object>
            </w:r>
          </w:p>
        </w:tc>
      </w:tr>
      <w:tr w:rsidR="002732C6" w:rsidRPr="00A7376F" w:rsidTr="00C40184">
        <w:tc>
          <w:tcPr>
            <w:tcW w:w="2693" w:type="dxa"/>
          </w:tcPr>
          <w:p w:rsidR="002732C6" w:rsidRPr="00A7376F" w:rsidRDefault="00A7376F" w:rsidP="00C40184">
            <w:pPr>
              <w:pStyle w:val="ab"/>
            </w:pPr>
            <w:r>
              <w:t xml:space="preserve"> </w:t>
            </w:r>
            <w:r w:rsidR="005967A6" w:rsidRPr="00A7376F">
              <w:object w:dxaOrig="360" w:dyaOrig="380">
                <v:shape id="_x0000_i1266" type="#_x0000_t75" style="width:18pt;height:18.75pt" o:ole="" fillcolor="window">
                  <v:imagedata r:id="rId428" o:title=""/>
                </v:shape>
                <o:OLEObject Type="Embed" ProgID="Equation.3" ShapeID="_x0000_i1266" DrawAspect="Content" ObjectID="_1460133682" r:id="rId429"/>
              </w:object>
            </w:r>
          </w:p>
          <w:p w:rsidR="00A7376F" w:rsidRDefault="005967A6" w:rsidP="00C40184">
            <w:pPr>
              <w:pStyle w:val="ab"/>
            </w:pPr>
            <w:r w:rsidRPr="00A7376F">
              <w:object w:dxaOrig="1660" w:dyaOrig="400">
                <v:shape id="_x0000_i1267" type="#_x0000_t75" style="width:83.25pt;height:20.25pt" o:ole="" fillcolor="window">
                  <v:imagedata r:id="rId430" o:title=""/>
                </v:shape>
                <o:OLEObject Type="Embed" ProgID="Equation.3" ShapeID="_x0000_i1267" DrawAspect="Content" ObjectID="_1460133683" r:id="rId431"/>
              </w:object>
            </w:r>
            <w:r w:rsidR="00A7376F">
              <w:t xml:space="preserve"> </w:t>
            </w:r>
            <w:r w:rsidRPr="00A7376F">
              <w:object w:dxaOrig="360" w:dyaOrig="380">
                <v:shape id="_x0000_i1268" type="#_x0000_t75" style="width:18pt;height:18.75pt" o:ole="" fillcolor="window">
                  <v:imagedata r:id="rId432" o:title=""/>
                </v:shape>
                <o:OLEObject Type="Embed" ProgID="Equation.3" ShapeID="_x0000_i1268" DrawAspect="Content" ObjectID="_1460133684" r:id="rId433"/>
              </w:object>
            </w:r>
          </w:p>
          <w:p w:rsidR="002732C6" w:rsidRPr="00A7376F" w:rsidRDefault="005967A6" w:rsidP="00C40184">
            <w:pPr>
              <w:pStyle w:val="ab"/>
            </w:pPr>
            <w:r w:rsidRPr="00A7376F">
              <w:object w:dxaOrig="480" w:dyaOrig="420">
                <v:shape id="_x0000_i1269" type="#_x0000_t75" style="width:24pt;height:21pt" o:ole="" fillcolor="window">
                  <v:imagedata r:id="rId434" o:title=""/>
                </v:shape>
                <o:OLEObject Type="Embed" ProgID="Equation.3" ShapeID="_x0000_i1269" DrawAspect="Content" ObjectID="_1460133685" r:id="rId435"/>
              </w:object>
            </w:r>
          </w:p>
        </w:tc>
        <w:tc>
          <w:tcPr>
            <w:tcW w:w="6237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3420" w:dyaOrig="400">
                <v:shape id="_x0000_i1270" type="#_x0000_t75" style="width:171pt;height:20.25pt" o:ole="" fillcolor="window">
                  <v:imagedata r:id="rId436" o:title=""/>
                </v:shape>
                <o:OLEObject Type="Embed" ProgID="Equation.3" ShapeID="_x0000_i1270" DrawAspect="Content" ObjectID="_1460133686" r:id="rId437"/>
              </w:object>
            </w:r>
          </w:p>
          <w:p w:rsidR="002732C6" w:rsidRPr="00A7376F" w:rsidRDefault="005967A6" w:rsidP="00C40184">
            <w:pPr>
              <w:pStyle w:val="ab"/>
            </w:pPr>
            <w:r w:rsidRPr="00A7376F">
              <w:object w:dxaOrig="4140" w:dyaOrig="400">
                <v:shape id="_x0000_i1271" type="#_x0000_t75" style="width:207pt;height:20.25pt" o:ole="" fillcolor="window">
                  <v:imagedata r:id="rId438" o:title=""/>
                </v:shape>
                <o:OLEObject Type="Embed" ProgID="Equation.3" ShapeID="_x0000_i1271" DrawAspect="Content" ObjectID="_1460133687" r:id="rId439"/>
              </w:object>
            </w:r>
          </w:p>
          <w:p w:rsidR="002732C6" w:rsidRPr="00A7376F" w:rsidRDefault="005967A6" w:rsidP="00C40184">
            <w:pPr>
              <w:pStyle w:val="ab"/>
            </w:pPr>
            <w:r w:rsidRPr="00A7376F">
              <w:object w:dxaOrig="3519" w:dyaOrig="499">
                <v:shape id="_x0000_i1272" type="#_x0000_t75" style="width:176.25pt;height:24.75pt" o:ole="" fillcolor="window">
                  <v:imagedata r:id="rId440" o:title=""/>
                </v:shape>
                <o:OLEObject Type="Embed" ProgID="Equation.3" ShapeID="_x0000_i1272" DrawAspect="Content" ObjectID="_1460133688" r:id="rId441"/>
              </w:object>
            </w:r>
          </w:p>
        </w:tc>
      </w:tr>
    </w:tbl>
    <w:p w:rsidR="002732C6" w:rsidRPr="00A7376F" w:rsidRDefault="002732C6" w:rsidP="00A7376F">
      <w:pPr>
        <w:pStyle w:val="a9"/>
      </w:pPr>
    </w:p>
    <w:p w:rsidR="00C40184" w:rsidRDefault="002732C6" w:rsidP="00A7376F">
      <w:pPr>
        <w:pStyle w:val="a9"/>
      </w:pPr>
      <w:r w:rsidRPr="00A7376F">
        <w:t>где</w:t>
      </w:r>
    </w:p>
    <w:p w:rsidR="00C40184" w:rsidRDefault="00C40184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2180" w:dyaOrig="780">
          <v:shape id="_x0000_i1273" type="#_x0000_t75" style="width:108.75pt;height:39pt" o:ole="" fillcolor="window">
            <v:imagedata r:id="rId442" o:title=""/>
          </v:shape>
          <o:OLEObject Type="Embed" ProgID="Equation.3" ShapeID="_x0000_i1273" DrawAspect="Content" ObjectID="_1460133689" r:id="rId443"/>
        </w:object>
      </w:r>
      <w:r w:rsidR="002732C6" w:rsidRPr="00A7376F">
        <w:t>,</w:t>
      </w:r>
    </w:p>
    <w:p w:rsidR="00C40184" w:rsidRDefault="00C40184" w:rsidP="00A7376F">
      <w:pPr>
        <w:pStyle w:val="a9"/>
      </w:pPr>
    </w:p>
    <w:p w:rsidR="002732C6" w:rsidRPr="00A7376F" w:rsidRDefault="005967A6" w:rsidP="00A7376F">
      <w:pPr>
        <w:pStyle w:val="a9"/>
      </w:pPr>
      <w:r w:rsidRPr="00A7376F">
        <w:object w:dxaOrig="1180" w:dyaOrig="420">
          <v:shape id="_x0000_i1274" type="#_x0000_t75" style="width:59.25pt;height:21pt" o:ole="" fillcolor="window">
            <v:imagedata r:id="rId444" o:title=""/>
          </v:shape>
          <o:OLEObject Type="Embed" ProgID="Equation.3" ShapeID="_x0000_i1274" DrawAspect="Content" ObjectID="_1460133690" r:id="rId445"/>
        </w:object>
      </w:r>
    </w:p>
    <w:p w:rsidR="002732C6" w:rsidRPr="00A7376F" w:rsidRDefault="002732C6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При включении транзисторов в усилительный каскад по каск</w:t>
      </w:r>
      <w:r w:rsidR="00C40184">
        <w:t>а</w:t>
      </w:r>
      <w:r w:rsidRPr="00A7376F">
        <w:t>дной схеме (ОЭ-ОБ) параметры транзисторов приведены в таблице 2.</w:t>
      </w:r>
    </w:p>
    <w:p w:rsidR="00C40184" w:rsidRDefault="00C40184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Таблица 2</w:t>
      </w:r>
    </w:p>
    <w:tbl>
      <w:tblPr>
        <w:tblStyle w:val="ac"/>
        <w:tblW w:w="920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4810"/>
      </w:tblGrid>
      <w:tr w:rsidR="002732C6" w:rsidRPr="00A7376F" w:rsidTr="00C40184">
        <w:tc>
          <w:tcPr>
            <w:tcW w:w="4394" w:type="dxa"/>
          </w:tcPr>
          <w:p w:rsidR="002732C6" w:rsidRPr="00A7376F" w:rsidRDefault="002732C6" w:rsidP="00C40184">
            <w:pPr>
              <w:pStyle w:val="ab"/>
            </w:pPr>
            <w:r w:rsidRPr="00A7376F">
              <w:t>Параметры транзистора</w:t>
            </w:r>
            <w:r w:rsidR="00C40184">
              <w:t xml:space="preserve"> </w:t>
            </w:r>
            <w:r w:rsidRPr="00A7376F">
              <w:t>в схеме с ОЭ</w:t>
            </w:r>
          </w:p>
        </w:tc>
        <w:tc>
          <w:tcPr>
            <w:tcW w:w="4810" w:type="dxa"/>
          </w:tcPr>
          <w:p w:rsidR="002732C6" w:rsidRPr="00A7376F" w:rsidRDefault="002732C6" w:rsidP="00C40184">
            <w:pPr>
              <w:pStyle w:val="ab"/>
            </w:pPr>
            <w:r w:rsidRPr="00A7376F">
              <w:t>Параметры транзистора</w:t>
            </w:r>
            <w:r w:rsidR="00C40184">
              <w:t xml:space="preserve"> </w:t>
            </w:r>
            <w:r w:rsidRPr="00A7376F">
              <w:t>в схеме с ОЭ ОБ</w:t>
            </w:r>
          </w:p>
        </w:tc>
      </w:tr>
      <w:tr w:rsidR="002732C6" w:rsidRPr="00A7376F" w:rsidTr="00C40184">
        <w:tc>
          <w:tcPr>
            <w:tcW w:w="4394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80" w:dyaOrig="380">
                <v:shape id="_x0000_i1275" type="#_x0000_t75" style="width:24pt;height:18.75pt" o:ole="" fillcolor="window">
                  <v:imagedata r:id="rId446" o:title=""/>
                </v:shape>
                <o:OLEObject Type="Embed" ProgID="Equation.3" ShapeID="_x0000_i1275" DrawAspect="Content" ObjectID="_1460133691" r:id="rId447"/>
              </w:object>
            </w:r>
          </w:p>
        </w:tc>
        <w:tc>
          <w:tcPr>
            <w:tcW w:w="4810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1380" w:dyaOrig="380">
                <v:shape id="_x0000_i1276" type="#_x0000_t75" style="width:69pt;height:18.75pt" o:ole="" fillcolor="window">
                  <v:imagedata r:id="rId448" o:title=""/>
                </v:shape>
                <o:OLEObject Type="Embed" ProgID="Equation.3" ShapeID="_x0000_i1276" DrawAspect="Content" ObjectID="_1460133692" r:id="rId449"/>
              </w:object>
            </w:r>
          </w:p>
        </w:tc>
      </w:tr>
      <w:tr w:rsidR="002732C6" w:rsidRPr="00A7376F" w:rsidTr="00C40184">
        <w:tc>
          <w:tcPr>
            <w:tcW w:w="4394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99" w:dyaOrig="380">
                <v:shape id="_x0000_i1277" type="#_x0000_t75" style="width:24.75pt;height:18.75pt" o:ole="" fillcolor="window">
                  <v:imagedata r:id="rId450" o:title=""/>
                </v:shape>
                <o:OLEObject Type="Embed" ProgID="Equation.3" ShapeID="_x0000_i1277" DrawAspect="Content" ObjectID="_1460133693" r:id="rId451"/>
              </w:object>
            </w:r>
          </w:p>
        </w:tc>
        <w:tc>
          <w:tcPr>
            <w:tcW w:w="4810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1920" w:dyaOrig="780">
                <v:shape id="_x0000_i1278" type="#_x0000_t75" style="width:96pt;height:39pt" o:ole="" fillcolor="window">
                  <v:imagedata r:id="rId452" o:title=""/>
                </v:shape>
                <o:OLEObject Type="Embed" ProgID="Equation.3" ShapeID="_x0000_i1278" DrawAspect="Content" ObjectID="_1460133694" r:id="rId453"/>
              </w:object>
            </w:r>
          </w:p>
        </w:tc>
      </w:tr>
      <w:tr w:rsidR="002732C6" w:rsidRPr="00A7376F" w:rsidTr="00C40184">
        <w:tc>
          <w:tcPr>
            <w:tcW w:w="4394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99" w:dyaOrig="380">
                <v:shape id="_x0000_i1279" type="#_x0000_t75" style="width:24.75pt;height:18.75pt" o:ole="" fillcolor="window">
                  <v:imagedata r:id="rId454" o:title=""/>
                </v:shape>
                <o:OLEObject Type="Embed" ProgID="Equation.3" ShapeID="_x0000_i1279" DrawAspect="Content" ObjectID="_1460133695" r:id="rId455"/>
              </w:object>
            </w:r>
          </w:p>
        </w:tc>
        <w:tc>
          <w:tcPr>
            <w:tcW w:w="4810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1420" w:dyaOrig="380">
                <v:shape id="_x0000_i1280" type="#_x0000_t75" style="width:71.25pt;height:18.75pt" o:ole="" fillcolor="window">
                  <v:imagedata r:id="rId456" o:title=""/>
                </v:shape>
                <o:OLEObject Type="Embed" ProgID="Equation.3" ShapeID="_x0000_i1280" DrawAspect="Content" ObjectID="_1460133696" r:id="rId457"/>
              </w:object>
            </w:r>
          </w:p>
        </w:tc>
      </w:tr>
      <w:tr w:rsidR="002732C6" w:rsidRPr="00A7376F" w:rsidTr="00C40184">
        <w:tc>
          <w:tcPr>
            <w:tcW w:w="4394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520" w:dyaOrig="380">
                <v:shape id="_x0000_i1281" type="#_x0000_t75" style="width:26.25pt;height:18.75pt" o:ole="" fillcolor="window">
                  <v:imagedata r:id="rId458" o:title=""/>
                </v:shape>
                <o:OLEObject Type="Embed" ProgID="Equation.3" ShapeID="_x0000_i1281" DrawAspect="Content" ObjectID="_1460133697" r:id="rId459"/>
              </w:object>
            </w:r>
          </w:p>
        </w:tc>
        <w:tc>
          <w:tcPr>
            <w:tcW w:w="4810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1579" w:dyaOrig="380">
                <v:shape id="_x0000_i1282" type="#_x0000_t75" style="width:78.75pt;height:18.75pt" o:ole="" fillcolor="window">
                  <v:imagedata r:id="rId460" o:title=""/>
                </v:shape>
                <o:OLEObject Type="Embed" ProgID="Equation.3" ShapeID="_x0000_i1282" DrawAspect="Content" ObjectID="_1460133698" r:id="rId461"/>
              </w:object>
            </w:r>
          </w:p>
        </w:tc>
      </w:tr>
    </w:tbl>
    <w:p w:rsidR="002732C6" w:rsidRPr="00A7376F" w:rsidRDefault="002732C6" w:rsidP="00A7376F">
      <w:pPr>
        <w:pStyle w:val="a9"/>
      </w:pPr>
    </w:p>
    <w:p w:rsidR="002732C6" w:rsidRPr="00A7376F" w:rsidRDefault="00C40184" w:rsidP="00A7376F">
      <w:pPr>
        <w:pStyle w:val="a9"/>
      </w:pPr>
      <w:r>
        <w:br w:type="page"/>
      </w:r>
      <w:r w:rsidR="002732C6" w:rsidRPr="00A7376F">
        <w:t>Приложение 3</w:t>
      </w:r>
    </w:p>
    <w:p w:rsidR="002732C6" w:rsidRDefault="002732C6" w:rsidP="00A7376F">
      <w:pPr>
        <w:pStyle w:val="a9"/>
      </w:pPr>
      <w:r w:rsidRPr="00A7376F">
        <w:t>Таблица о</w:t>
      </w:r>
      <w:r w:rsidR="00C40184">
        <w:t>тношений напряжений и мощностей</w:t>
      </w:r>
    </w:p>
    <w:p w:rsidR="00C40184" w:rsidRPr="00A7376F" w:rsidRDefault="00C40184" w:rsidP="00A7376F">
      <w:pPr>
        <w:pStyle w:val="a9"/>
      </w:pPr>
    </w:p>
    <w:tbl>
      <w:tblPr>
        <w:tblStyle w:val="ac"/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993"/>
        <w:gridCol w:w="850"/>
        <w:gridCol w:w="992"/>
        <w:gridCol w:w="1134"/>
        <w:gridCol w:w="1134"/>
        <w:gridCol w:w="1134"/>
        <w:gridCol w:w="851"/>
      </w:tblGrid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N</w:t>
            </w:r>
            <w:r w:rsidR="00C40184">
              <w:t xml:space="preserve"> </w:t>
            </w:r>
            <w:r w:rsidRPr="00A7376F">
              <w:t>(дБ)</w:t>
            </w:r>
          </w:p>
        </w:tc>
        <w:tc>
          <w:tcPr>
            <w:tcW w:w="992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700" w:dyaOrig="780">
                <v:shape id="_x0000_i1283" type="#_x0000_t75" style="width:35.25pt;height:39pt" o:ole="" fillcolor="window">
                  <v:imagedata r:id="rId462" o:title=""/>
                </v:shape>
                <o:OLEObject Type="Embed" ProgID="Equation.3" ShapeID="_x0000_i1283" DrawAspect="Content" ObjectID="_1460133699" r:id="rId463"/>
              </w:object>
            </w:r>
          </w:p>
        </w:tc>
        <w:tc>
          <w:tcPr>
            <w:tcW w:w="993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639" w:dyaOrig="780">
                <v:shape id="_x0000_i1284" type="#_x0000_t75" style="width:32.25pt;height:39pt" o:ole="" fillcolor="window">
                  <v:imagedata r:id="rId464" o:title=""/>
                </v:shape>
                <o:OLEObject Type="Embed" ProgID="Equation.3" ShapeID="_x0000_i1284" DrawAspect="Content" ObjectID="_1460133700" r:id="rId465"/>
              </w:objec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N</w:t>
            </w:r>
            <w:r w:rsidR="00C40184">
              <w:t xml:space="preserve"> </w:t>
            </w:r>
            <w:r w:rsidRPr="00A7376F">
              <w:t>(дБ)</w:t>
            </w:r>
          </w:p>
        </w:tc>
        <w:tc>
          <w:tcPr>
            <w:tcW w:w="992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700" w:dyaOrig="780">
                <v:shape id="_x0000_i1285" type="#_x0000_t75" style="width:35.25pt;height:39pt" o:ole="" fillcolor="window">
                  <v:imagedata r:id="rId462" o:title=""/>
                </v:shape>
                <o:OLEObject Type="Embed" ProgID="Equation.3" ShapeID="_x0000_i1285" DrawAspect="Content" ObjectID="_1460133701" r:id="rId466"/>
              </w:object>
            </w:r>
          </w:p>
        </w:tc>
        <w:tc>
          <w:tcPr>
            <w:tcW w:w="1134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639" w:dyaOrig="780">
                <v:shape id="_x0000_i1286" type="#_x0000_t75" style="width:32.25pt;height:39pt" o:ole="" fillcolor="window">
                  <v:imagedata r:id="rId464" o:title=""/>
                </v:shape>
                <o:OLEObject Type="Embed" ProgID="Equation.3" ShapeID="_x0000_i1286" DrawAspect="Content" ObjectID="_1460133702" r:id="rId467"/>
              </w:objec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N</w:t>
            </w:r>
            <w:r w:rsidR="00C40184">
              <w:t xml:space="preserve"> </w:t>
            </w:r>
            <w:r w:rsidRPr="00A7376F">
              <w:t>(дБ)</w:t>
            </w:r>
          </w:p>
        </w:tc>
        <w:tc>
          <w:tcPr>
            <w:tcW w:w="1134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700" w:dyaOrig="780">
                <v:shape id="_x0000_i1287" type="#_x0000_t75" style="width:35.25pt;height:39pt" o:ole="" fillcolor="window">
                  <v:imagedata r:id="rId462" o:title=""/>
                </v:shape>
                <o:OLEObject Type="Embed" ProgID="Equation.3" ShapeID="_x0000_i1287" DrawAspect="Content" ObjectID="_1460133703" r:id="rId468"/>
              </w:object>
            </w:r>
          </w:p>
        </w:tc>
        <w:tc>
          <w:tcPr>
            <w:tcW w:w="851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639" w:dyaOrig="780">
                <v:shape id="_x0000_i1288" type="#_x0000_t75" style="width:31.5pt;height:38.25pt" o:ole="" fillcolor="window">
                  <v:imagedata r:id="rId464" o:title=""/>
                </v:shape>
                <o:OLEObject Type="Embed" ProgID="Equation.3" ShapeID="_x0000_i1288" DrawAspect="Content" ObjectID="_1460133704" r:id="rId469"/>
              </w:objec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0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1,0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1,0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2,1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1,27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1,62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7,0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2,2</w:t>
            </w:r>
          </w:p>
        </w:tc>
        <w:tc>
          <w:tcPr>
            <w:tcW w:w="851" w:type="dxa"/>
          </w:tcPr>
          <w:p w:rsidR="002732C6" w:rsidRPr="00A7376F" w:rsidRDefault="002732C6" w:rsidP="00C40184">
            <w:pPr>
              <w:pStyle w:val="ab"/>
            </w:pPr>
            <w:r w:rsidRPr="00A7376F">
              <w:t>5,02</w: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0,1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1,012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1,024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2,2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1,29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1,66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8,0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2,5</w:t>
            </w:r>
          </w:p>
        </w:tc>
        <w:tc>
          <w:tcPr>
            <w:tcW w:w="851" w:type="dxa"/>
          </w:tcPr>
          <w:p w:rsidR="002732C6" w:rsidRPr="00A7376F" w:rsidRDefault="002732C6" w:rsidP="00C40184">
            <w:pPr>
              <w:pStyle w:val="ab"/>
            </w:pPr>
            <w:r w:rsidRPr="00A7376F">
              <w:t>6,31</w: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0,2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1,024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1,048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2,3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1,31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1,7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9,0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2,8</w:t>
            </w:r>
          </w:p>
        </w:tc>
        <w:tc>
          <w:tcPr>
            <w:tcW w:w="851" w:type="dxa"/>
          </w:tcPr>
          <w:p w:rsidR="002732C6" w:rsidRPr="00A7376F" w:rsidRDefault="002732C6" w:rsidP="00C40184">
            <w:pPr>
              <w:pStyle w:val="ab"/>
            </w:pPr>
            <w:r w:rsidRPr="00A7376F">
              <w:t>8,0</w: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0,3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1,035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1,07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2,4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1,32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1,74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10,0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3,2</w:t>
            </w:r>
          </w:p>
        </w:tc>
        <w:tc>
          <w:tcPr>
            <w:tcW w:w="851" w:type="dxa"/>
          </w:tcPr>
          <w:p w:rsidR="002732C6" w:rsidRPr="00A7376F" w:rsidRDefault="002732C6" w:rsidP="00C40184">
            <w:pPr>
              <w:pStyle w:val="ab"/>
            </w:pPr>
            <w:r w:rsidRPr="00A7376F">
              <w:t>10,0</w: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0,4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1,047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1,09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2,5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1,34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1,8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11,0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3,58</w:t>
            </w:r>
          </w:p>
        </w:tc>
        <w:tc>
          <w:tcPr>
            <w:tcW w:w="851" w:type="dxa"/>
          </w:tcPr>
          <w:p w:rsidR="002732C6" w:rsidRPr="00A7376F" w:rsidRDefault="002732C6" w:rsidP="00C40184">
            <w:pPr>
              <w:pStyle w:val="ab"/>
            </w:pPr>
            <w:r w:rsidRPr="00A7376F">
              <w:t>13,0</w: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0,5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1,06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1,12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2,6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1,35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1,82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12,0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4,0</w:t>
            </w:r>
          </w:p>
        </w:tc>
        <w:tc>
          <w:tcPr>
            <w:tcW w:w="851" w:type="dxa"/>
          </w:tcPr>
          <w:p w:rsidR="002732C6" w:rsidRPr="00A7376F" w:rsidRDefault="002732C6" w:rsidP="00C40184">
            <w:pPr>
              <w:pStyle w:val="ab"/>
            </w:pPr>
            <w:r w:rsidRPr="00A7376F">
              <w:t>16,0</w: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0,6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1,07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1,14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2,7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1,365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1,86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13,0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4,5</w:t>
            </w:r>
          </w:p>
        </w:tc>
        <w:tc>
          <w:tcPr>
            <w:tcW w:w="851" w:type="dxa"/>
          </w:tcPr>
          <w:p w:rsidR="002732C6" w:rsidRPr="00A7376F" w:rsidRDefault="002732C6" w:rsidP="00C40184">
            <w:pPr>
              <w:pStyle w:val="ab"/>
            </w:pPr>
            <w:r w:rsidRPr="00A7376F">
              <w:t>20,0</w: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0,7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1,085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1,17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2,8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1,38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1,9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14,0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5,02</w:t>
            </w:r>
          </w:p>
        </w:tc>
        <w:tc>
          <w:tcPr>
            <w:tcW w:w="851" w:type="dxa"/>
          </w:tcPr>
          <w:p w:rsidR="002732C6" w:rsidRPr="00A7376F" w:rsidRDefault="002732C6" w:rsidP="00C40184">
            <w:pPr>
              <w:pStyle w:val="ab"/>
            </w:pPr>
            <w:r w:rsidRPr="00A7376F">
              <w:t>25,1</w: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0,8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1,097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1,2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2,9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1,4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1,95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15,0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5,67</w:t>
            </w:r>
          </w:p>
        </w:tc>
        <w:tc>
          <w:tcPr>
            <w:tcW w:w="851" w:type="dxa"/>
          </w:tcPr>
          <w:p w:rsidR="002732C6" w:rsidRPr="00A7376F" w:rsidRDefault="002732C6" w:rsidP="00C40184">
            <w:pPr>
              <w:pStyle w:val="ab"/>
            </w:pPr>
            <w:r w:rsidRPr="00A7376F">
              <w:t>31,0</w: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0,9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1,11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1,23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3,0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1,42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2,0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16,0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6,31</w:t>
            </w:r>
          </w:p>
        </w:tc>
        <w:tc>
          <w:tcPr>
            <w:tcW w:w="851" w:type="dxa"/>
          </w:tcPr>
          <w:p w:rsidR="002732C6" w:rsidRPr="00A7376F" w:rsidRDefault="002732C6" w:rsidP="00C40184">
            <w:pPr>
              <w:pStyle w:val="ab"/>
            </w:pPr>
            <w:r w:rsidRPr="00A7376F">
              <w:t>40,0</w: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1,0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1,12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1,26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3,1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1,437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2,048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17,0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7,1</w:t>
            </w:r>
          </w:p>
        </w:tc>
        <w:tc>
          <w:tcPr>
            <w:tcW w:w="851" w:type="dxa"/>
          </w:tcPr>
          <w:p w:rsidR="002732C6" w:rsidRPr="00A7376F" w:rsidRDefault="002732C6" w:rsidP="00C40184">
            <w:pPr>
              <w:pStyle w:val="ab"/>
            </w:pPr>
            <w:r w:rsidRPr="00A7376F">
              <w:t>51,0</w: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1,1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1,135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1,29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3,2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1,45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2,096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18,0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8,0</w:t>
            </w:r>
          </w:p>
        </w:tc>
        <w:tc>
          <w:tcPr>
            <w:tcW w:w="851" w:type="dxa"/>
          </w:tcPr>
          <w:p w:rsidR="002732C6" w:rsidRPr="00A7376F" w:rsidRDefault="002732C6" w:rsidP="00C40184">
            <w:pPr>
              <w:pStyle w:val="ab"/>
            </w:pPr>
            <w:r w:rsidRPr="00A7376F">
              <w:t>64,0</w: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1,2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1,148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1,3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3,3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1,47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2,14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19,0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8,96</w:t>
            </w:r>
          </w:p>
        </w:tc>
        <w:tc>
          <w:tcPr>
            <w:tcW w:w="851" w:type="dxa"/>
          </w:tcPr>
          <w:p w:rsidR="002732C6" w:rsidRPr="00A7376F" w:rsidRDefault="002732C6" w:rsidP="00C40184">
            <w:pPr>
              <w:pStyle w:val="ab"/>
            </w:pPr>
            <w:r w:rsidRPr="00A7376F">
              <w:t>80,0</w: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1,3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1,161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1,3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3,4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1,486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2,18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20,0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10</w:t>
            </w:r>
          </w:p>
        </w:tc>
        <w:tc>
          <w:tcPr>
            <w:tcW w:w="851" w:type="dxa"/>
          </w:tcPr>
          <w:p w:rsidR="002732C6" w:rsidRPr="00A7376F" w:rsidRDefault="002732C6" w:rsidP="00C40184">
            <w:pPr>
              <w:pStyle w:val="ab"/>
            </w:pPr>
            <w:r w:rsidRPr="00A7376F">
              <w:t>100</w: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1,4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1,17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1,3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3,5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1,5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2,24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30,0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32</w:t>
            </w:r>
          </w:p>
        </w:tc>
        <w:tc>
          <w:tcPr>
            <w:tcW w:w="851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00" w:dyaOrig="340">
                <v:shape id="_x0000_i1289" type="#_x0000_t75" style="width:20.25pt;height:17.25pt" o:ole="" fillcolor="window">
                  <v:imagedata r:id="rId470" o:title=""/>
                </v:shape>
                <o:OLEObject Type="Embed" ProgID="Equation.3" ShapeID="_x0000_i1289" DrawAspect="Content" ObjectID="_1460133705" r:id="rId471"/>
              </w:object>
            </w:r>
          </w:p>
        </w:tc>
      </w:tr>
      <w:tr w:rsidR="002732C6" w:rsidRPr="00A7376F" w:rsidTr="00C40184">
        <w:trPr>
          <w:trHeight w:val="97"/>
        </w:trPr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1,5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1,19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1,4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3,6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1,52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2,28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40,0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100</w:t>
            </w:r>
          </w:p>
        </w:tc>
        <w:tc>
          <w:tcPr>
            <w:tcW w:w="851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20" w:dyaOrig="340">
                <v:shape id="_x0000_i1290" type="#_x0000_t75" style="width:21pt;height:17.25pt" o:ole="" fillcolor="window">
                  <v:imagedata r:id="rId472" o:title=""/>
                </v:shape>
                <o:OLEObject Type="Embed" ProgID="Equation.3" ShapeID="_x0000_i1290" DrawAspect="Content" ObjectID="_1460133706" r:id="rId473"/>
              </w:objec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1,6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1,2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1,4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3,7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1,54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2,34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50,0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320</w:t>
            </w:r>
          </w:p>
        </w:tc>
        <w:tc>
          <w:tcPr>
            <w:tcW w:w="851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00" w:dyaOrig="340">
                <v:shape id="_x0000_i1291" type="#_x0000_t75" style="width:20.25pt;height:17.25pt" o:ole="" fillcolor="window">
                  <v:imagedata r:id="rId474" o:title=""/>
                </v:shape>
                <o:OLEObject Type="Embed" ProgID="Equation.3" ShapeID="_x0000_i1291" DrawAspect="Content" ObjectID="_1460133707" r:id="rId475"/>
              </w:objec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1,7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1,22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1,48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3,8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1,557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2,4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60,0</w:t>
            </w:r>
          </w:p>
        </w:tc>
        <w:tc>
          <w:tcPr>
            <w:tcW w:w="1134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00" w:dyaOrig="340">
                <v:shape id="_x0000_i1292" type="#_x0000_t75" style="width:20.25pt;height:17.25pt" o:ole="" fillcolor="window">
                  <v:imagedata r:id="rId470" o:title=""/>
                </v:shape>
                <o:OLEObject Type="Embed" ProgID="Equation.3" ShapeID="_x0000_i1292" DrawAspect="Content" ObjectID="_1460133708" r:id="rId476"/>
              </w:object>
            </w:r>
          </w:p>
        </w:tc>
        <w:tc>
          <w:tcPr>
            <w:tcW w:w="851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20" w:dyaOrig="340">
                <v:shape id="_x0000_i1293" type="#_x0000_t75" style="width:21pt;height:17.25pt" o:ole="" fillcolor="window">
                  <v:imagedata r:id="rId477" o:title=""/>
                </v:shape>
                <o:OLEObject Type="Embed" ProgID="Equation.3" ShapeID="_x0000_i1293" DrawAspect="Content" ObjectID="_1460133709" r:id="rId478"/>
              </w:objec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1,8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1,23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1,52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3,9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1,57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2,46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70,0</w:t>
            </w:r>
          </w:p>
        </w:tc>
        <w:tc>
          <w:tcPr>
            <w:tcW w:w="1134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900" w:dyaOrig="380">
                <v:shape id="_x0000_i1294" type="#_x0000_t75" style="width:45pt;height:18.75pt" o:ole="" fillcolor="window">
                  <v:imagedata r:id="rId479" o:title=""/>
                </v:shape>
                <o:OLEObject Type="Embed" ProgID="Equation.3" ShapeID="_x0000_i1294" DrawAspect="Content" ObjectID="_1460133710" r:id="rId480"/>
              </w:object>
            </w:r>
          </w:p>
        </w:tc>
        <w:tc>
          <w:tcPr>
            <w:tcW w:w="851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20" w:dyaOrig="340">
                <v:shape id="_x0000_i1295" type="#_x0000_t75" style="width:21pt;height:17.25pt" o:ole="" fillcolor="window">
                  <v:imagedata r:id="rId481" o:title=""/>
                </v:shape>
                <o:OLEObject Type="Embed" ProgID="Equation.3" ShapeID="_x0000_i1295" DrawAspect="Content" ObjectID="_1460133711" r:id="rId482"/>
              </w:objec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1,9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1,245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1,55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4,0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1,6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2,5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80,0</w:t>
            </w:r>
          </w:p>
        </w:tc>
        <w:tc>
          <w:tcPr>
            <w:tcW w:w="1134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20" w:dyaOrig="340">
                <v:shape id="_x0000_i1296" type="#_x0000_t75" style="width:21pt;height:17.25pt" o:ole="" fillcolor="window">
                  <v:imagedata r:id="rId472" o:title=""/>
                </v:shape>
                <o:OLEObject Type="Embed" ProgID="Equation.3" ShapeID="_x0000_i1296" DrawAspect="Content" ObjectID="_1460133712" r:id="rId483"/>
              </w:object>
            </w:r>
          </w:p>
        </w:tc>
        <w:tc>
          <w:tcPr>
            <w:tcW w:w="851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00" w:dyaOrig="340">
                <v:shape id="_x0000_i1297" type="#_x0000_t75" style="width:20.25pt;height:17.25pt" o:ole="" fillcolor="window">
                  <v:imagedata r:id="rId484" o:title=""/>
                </v:shape>
                <o:OLEObject Type="Embed" ProgID="Equation.3" ShapeID="_x0000_i1297" DrawAspect="Content" ObjectID="_1460133713" r:id="rId485"/>
              </w:objec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  <w:r w:rsidRPr="00A7376F">
              <w:t>2,0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1,26</w:t>
            </w: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  <w:r w:rsidRPr="00A7376F">
              <w:t>1,6</w:t>
            </w: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5,0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1,8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3,2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90,0</w:t>
            </w:r>
          </w:p>
        </w:tc>
        <w:tc>
          <w:tcPr>
            <w:tcW w:w="1134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900" w:dyaOrig="380">
                <v:shape id="_x0000_i1298" type="#_x0000_t75" style="width:45pt;height:18.75pt" o:ole="" fillcolor="window">
                  <v:imagedata r:id="rId486" o:title=""/>
                </v:shape>
                <o:OLEObject Type="Embed" ProgID="Equation.3" ShapeID="_x0000_i1298" DrawAspect="Content" ObjectID="_1460133714" r:id="rId487"/>
              </w:object>
            </w:r>
          </w:p>
        </w:tc>
        <w:tc>
          <w:tcPr>
            <w:tcW w:w="851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00" w:dyaOrig="340">
                <v:shape id="_x0000_i1299" type="#_x0000_t75" style="width:20.25pt;height:17.25pt" o:ole="" fillcolor="window">
                  <v:imagedata r:id="rId488" o:title=""/>
                </v:shape>
                <o:OLEObject Type="Embed" ProgID="Equation.3" ShapeID="_x0000_i1299" DrawAspect="Content" ObjectID="_1460133715" r:id="rId489"/>
              </w:object>
            </w:r>
          </w:p>
        </w:tc>
      </w:tr>
      <w:tr w:rsidR="002732C6" w:rsidRPr="00A7376F" w:rsidTr="00C40184">
        <w:tc>
          <w:tcPr>
            <w:tcW w:w="817" w:type="dxa"/>
          </w:tcPr>
          <w:p w:rsidR="002732C6" w:rsidRPr="00A7376F" w:rsidRDefault="002732C6" w:rsidP="00C40184">
            <w:pPr>
              <w:pStyle w:val="ab"/>
            </w:pP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</w:p>
        </w:tc>
        <w:tc>
          <w:tcPr>
            <w:tcW w:w="993" w:type="dxa"/>
          </w:tcPr>
          <w:p w:rsidR="002732C6" w:rsidRPr="00A7376F" w:rsidRDefault="002732C6" w:rsidP="00C40184">
            <w:pPr>
              <w:pStyle w:val="ab"/>
            </w:pPr>
          </w:p>
        </w:tc>
        <w:tc>
          <w:tcPr>
            <w:tcW w:w="850" w:type="dxa"/>
          </w:tcPr>
          <w:p w:rsidR="002732C6" w:rsidRPr="00A7376F" w:rsidRDefault="002732C6" w:rsidP="00C40184">
            <w:pPr>
              <w:pStyle w:val="ab"/>
            </w:pPr>
            <w:r w:rsidRPr="00A7376F">
              <w:t>6,0</w:t>
            </w:r>
          </w:p>
        </w:tc>
        <w:tc>
          <w:tcPr>
            <w:tcW w:w="992" w:type="dxa"/>
          </w:tcPr>
          <w:p w:rsidR="002732C6" w:rsidRPr="00A7376F" w:rsidRDefault="002732C6" w:rsidP="00C40184">
            <w:pPr>
              <w:pStyle w:val="ab"/>
            </w:pPr>
            <w:r w:rsidRPr="00A7376F">
              <w:t>2,0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4,0</w:t>
            </w:r>
          </w:p>
        </w:tc>
        <w:tc>
          <w:tcPr>
            <w:tcW w:w="1134" w:type="dxa"/>
          </w:tcPr>
          <w:p w:rsidR="002732C6" w:rsidRPr="00A7376F" w:rsidRDefault="002732C6" w:rsidP="00C40184">
            <w:pPr>
              <w:pStyle w:val="ab"/>
            </w:pPr>
            <w:r w:rsidRPr="00A7376F">
              <w:t>100.0</w:t>
            </w:r>
          </w:p>
        </w:tc>
        <w:tc>
          <w:tcPr>
            <w:tcW w:w="1134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00" w:dyaOrig="340">
                <v:shape id="_x0000_i1300" type="#_x0000_t75" style="width:20.25pt;height:17.25pt" o:ole="" fillcolor="window">
                  <v:imagedata r:id="rId474" o:title=""/>
                </v:shape>
                <o:OLEObject Type="Embed" ProgID="Equation.3" ShapeID="_x0000_i1300" DrawAspect="Content" ObjectID="_1460133716" r:id="rId490"/>
              </w:object>
            </w:r>
          </w:p>
        </w:tc>
        <w:tc>
          <w:tcPr>
            <w:tcW w:w="851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60" w:dyaOrig="340">
                <v:shape id="_x0000_i1301" type="#_x0000_t75" style="width:23.25pt;height:17.25pt" o:ole="" fillcolor="window">
                  <v:imagedata r:id="rId491" o:title=""/>
                </v:shape>
                <o:OLEObject Type="Embed" ProgID="Equation.3" ShapeID="_x0000_i1301" DrawAspect="Content" ObjectID="_1460133717" r:id="rId492"/>
              </w:object>
            </w:r>
          </w:p>
        </w:tc>
      </w:tr>
    </w:tbl>
    <w:p w:rsidR="002732C6" w:rsidRPr="00A7376F" w:rsidRDefault="002732C6" w:rsidP="00A7376F">
      <w:pPr>
        <w:pStyle w:val="a9"/>
      </w:pPr>
    </w:p>
    <w:p w:rsidR="002732C6" w:rsidRPr="00A7376F" w:rsidRDefault="00C40184" w:rsidP="00A7376F">
      <w:pPr>
        <w:pStyle w:val="a9"/>
      </w:pPr>
      <w:r>
        <w:br w:type="page"/>
        <w:t>Приложение 4</w:t>
      </w:r>
    </w:p>
    <w:p w:rsidR="002732C6" w:rsidRPr="00A7376F" w:rsidRDefault="002732C6" w:rsidP="00A7376F">
      <w:pPr>
        <w:pStyle w:val="a9"/>
      </w:pPr>
      <w:r w:rsidRPr="00A7376F">
        <w:t>Параметры и схемы включения микросхем серии К 226, предназначен</w:t>
      </w:r>
      <w:r w:rsidR="00C40184">
        <w:t>ные для усиления низкой частоты</w:t>
      </w:r>
    </w:p>
    <w:p w:rsidR="002732C6" w:rsidRPr="00A7376F" w:rsidRDefault="002732C6" w:rsidP="00A7376F">
      <w:pPr>
        <w:pStyle w:val="a9"/>
      </w:pPr>
    </w:p>
    <w:tbl>
      <w:tblPr>
        <w:tblStyle w:val="ac"/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701"/>
        <w:gridCol w:w="1417"/>
        <w:gridCol w:w="1559"/>
        <w:gridCol w:w="1276"/>
        <w:gridCol w:w="1559"/>
        <w:gridCol w:w="1418"/>
      </w:tblGrid>
      <w:tr w:rsidR="002732C6" w:rsidRPr="00A7376F" w:rsidTr="00C40184">
        <w:tc>
          <w:tcPr>
            <w:tcW w:w="1701" w:type="dxa"/>
          </w:tcPr>
          <w:p w:rsidR="002732C6" w:rsidRPr="00A7376F" w:rsidRDefault="002732C6" w:rsidP="00C40184">
            <w:pPr>
              <w:pStyle w:val="ab"/>
            </w:pPr>
            <w:r w:rsidRPr="00A7376F">
              <w:t>Серии МС</w:t>
            </w:r>
          </w:p>
        </w:tc>
        <w:tc>
          <w:tcPr>
            <w:tcW w:w="1417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420" w:dyaOrig="380">
                <v:shape id="_x0000_i1302" type="#_x0000_t75" style="width:21pt;height:18.75pt" o:ole="" fillcolor="window">
                  <v:imagedata r:id="rId339" o:title=""/>
                </v:shape>
                <o:OLEObject Type="Embed" ProgID="Equation.3" ShapeID="_x0000_i1302" DrawAspect="Content" ObjectID="_1460133718" r:id="rId493"/>
              </w:object>
            </w:r>
          </w:p>
        </w:tc>
        <w:tc>
          <w:tcPr>
            <w:tcW w:w="1559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200" w:dyaOrig="380">
                <v:shape id="_x0000_i1303" type="#_x0000_t75" style="width:9.75pt;height:18.75pt" o:ole="" fillcolor="window">
                  <v:imagedata r:id="rId341" o:title=""/>
                </v:shape>
                <o:OLEObject Type="Embed" ProgID="Equation.3" ShapeID="_x0000_i1303" DrawAspect="Content" ObjectID="_1460133719" r:id="rId494"/>
              </w:object>
            </w:r>
            <w:r w:rsidRPr="00A7376F">
              <w:object w:dxaOrig="400" w:dyaOrig="380">
                <v:shape id="_x0000_i1304" type="#_x0000_t75" style="width:20.25pt;height:18.75pt" o:ole="" fillcolor="window">
                  <v:imagedata r:id="rId343" o:title=""/>
                </v:shape>
                <o:OLEObject Type="Embed" ProgID="Equation.3" ShapeID="_x0000_i1304" DrawAspect="Content" ObjectID="_1460133720" r:id="rId495"/>
              </w:object>
            </w:r>
            <w:r w:rsidR="002732C6" w:rsidRPr="00A7376F">
              <w:t>(кГц)</w:t>
            </w:r>
          </w:p>
        </w:tc>
        <w:tc>
          <w:tcPr>
            <w:tcW w:w="1276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840" w:dyaOrig="380">
                <v:shape id="_x0000_i1305" type="#_x0000_t75" style="width:42pt;height:18.75pt" o:ole="" fillcolor="window">
                  <v:imagedata r:id="rId345" o:title=""/>
                </v:shape>
                <o:OLEObject Type="Embed" ProgID="Equation.3" ShapeID="_x0000_i1305" DrawAspect="Content" ObjectID="_1460133721" r:id="rId496"/>
              </w:object>
            </w:r>
          </w:p>
        </w:tc>
        <w:tc>
          <w:tcPr>
            <w:tcW w:w="1559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1380" w:dyaOrig="380">
                <v:shape id="_x0000_i1306" type="#_x0000_t75" style="width:69pt;height:18.75pt" o:ole="" fillcolor="window">
                  <v:imagedata r:id="rId347" o:title=""/>
                </v:shape>
                <o:OLEObject Type="Embed" ProgID="Equation.3" ShapeID="_x0000_i1306" DrawAspect="Content" ObjectID="_1460133722" r:id="rId497"/>
              </w:object>
            </w:r>
          </w:p>
        </w:tc>
        <w:tc>
          <w:tcPr>
            <w:tcW w:w="1418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1200" w:dyaOrig="380">
                <v:shape id="_x0000_i1307" type="#_x0000_t75" style="width:52.5pt;height:16.5pt" o:ole="" fillcolor="window">
                  <v:imagedata r:id="rId349" o:title=""/>
                </v:shape>
                <o:OLEObject Type="Embed" ProgID="Equation.3" ShapeID="_x0000_i1307" DrawAspect="Content" ObjectID="_1460133723" r:id="rId498"/>
              </w:object>
            </w:r>
          </w:p>
        </w:tc>
      </w:tr>
      <w:tr w:rsidR="002732C6" w:rsidRPr="00A7376F" w:rsidTr="00C40184">
        <w:tc>
          <w:tcPr>
            <w:tcW w:w="1701" w:type="dxa"/>
          </w:tcPr>
          <w:p w:rsidR="002732C6" w:rsidRPr="00A7376F" w:rsidRDefault="002732C6" w:rsidP="00C40184">
            <w:pPr>
              <w:pStyle w:val="ab"/>
            </w:pPr>
            <w:r w:rsidRPr="00A7376F">
              <w:t>К 226 УН1А,Б,С</w:t>
            </w:r>
          </w:p>
        </w:tc>
        <w:tc>
          <w:tcPr>
            <w:tcW w:w="1417" w:type="dxa"/>
          </w:tcPr>
          <w:p w:rsidR="002732C6" w:rsidRPr="00A7376F" w:rsidRDefault="002732C6" w:rsidP="00C40184">
            <w:pPr>
              <w:pStyle w:val="ab"/>
            </w:pPr>
            <w:r w:rsidRPr="00A7376F">
              <w:t>250…350</w:t>
            </w:r>
          </w:p>
        </w:tc>
        <w:tc>
          <w:tcPr>
            <w:tcW w:w="1559" w:type="dxa"/>
          </w:tcPr>
          <w:p w:rsidR="002732C6" w:rsidRPr="00A7376F" w:rsidRDefault="002732C6" w:rsidP="00C40184">
            <w:pPr>
              <w:pStyle w:val="ab"/>
            </w:pPr>
            <w:r w:rsidRPr="00A7376F">
              <w:t>0,2…100</w:t>
            </w:r>
          </w:p>
        </w:tc>
        <w:tc>
          <w:tcPr>
            <w:tcW w:w="1276" w:type="dxa"/>
          </w:tcPr>
          <w:p w:rsidR="002732C6" w:rsidRPr="00A7376F" w:rsidRDefault="002732C6" w:rsidP="00C40184">
            <w:pPr>
              <w:pStyle w:val="ab"/>
            </w:pPr>
            <w:r w:rsidRPr="00A7376F">
              <w:t>+12,-6</w:t>
            </w:r>
          </w:p>
        </w:tc>
        <w:tc>
          <w:tcPr>
            <w:tcW w:w="1559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540" w:dyaOrig="300">
                <v:shape id="_x0000_i1308" type="#_x0000_t75" style="width:27pt;height:15pt" o:ole="" fillcolor="window">
                  <v:imagedata r:id="rId351" o:title=""/>
                </v:shape>
                <o:OLEObject Type="Embed" ProgID="Equation.3" ShapeID="_x0000_i1308" DrawAspect="Content" ObjectID="_1460133724" r:id="rId499"/>
              </w:object>
            </w:r>
          </w:p>
        </w:tc>
        <w:tc>
          <w:tcPr>
            <w:tcW w:w="1418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680" w:dyaOrig="300">
                <v:shape id="_x0000_i1309" type="#_x0000_t75" style="width:33.75pt;height:15pt" o:ole="" fillcolor="window">
                  <v:imagedata r:id="rId353" o:title=""/>
                </v:shape>
                <o:OLEObject Type="Embed" ProgID="Equation.3" ShapeID="_x0000_i1309" DrawAspect="Content" ObjectID="_1460133725" r:id="rId500"/>
              </w:object>
            </w:r>
          </w:p>
        </w:tc>
      </w:tr>
      <w:tr w:rsidR="002732C6" w:rsidRPr="00A7376F" w:rsidTr="00C40184">
        <w:tc>
          <w:tcPr>
            <w:tcW w:w="1701" w:type="dxa"/>
          </w:tcPr>
          <w:p w:rsidR="002732C6" w:rsidRPr="00A7376F" w:rsidRDefault="002732C6" w:rsidP="00C40184">
            <w:pPr>
              <w:pStyle w:val="ab"/>
            </w:pPr>
            <w:r w:rsidRPr="00A7376F">
              <w:t>К 226 УН2А,Б,С</w:t>
            </w:r>
          </w:p>
        </w:tc>
        <w:tc>
          <w:tcPr>
            <w:tcW w:w="1417" w:type="dxa"/>
          </w:tcPr>
          <w:p w:rsidR="002732C6" w:rsidRPr="00A7376F" w:rsidRDefault="002732C6" w:rsidP="00C40184">
            <w:pPr>
              <w:pStyle w:val="ab"/>
            </w:pPr>
            <w:r w:rsidRPr="00A7376F">
              <w:t>25…35</w:t>
            </w:r>
          </w:p>
        </w:tc>
        <w:tc>
          <w:tcPr>
            <w:tcW w:w="1559" w:type="dxa"/>
          </w:tcPr>
          <w:p w:rsidR="002732C6" w:rsidRPr="00A7376F" w:rsidRDefault="002732C6" w:rsidP="00C40184">
            <w:pPr>
              <w:pStyle w:val="ab"/>
            </w:pPr>
            <w:r w:rsidRPr="00A7376F">
              <w:t>0,02…100</w:t>
            </w:r>
          </w:p>
        </w:tc>
        <w:tc>
          <w:tcPr>
            <w:tcW w:w="1276" w:type="dxa"/>
          </w:tcPr>
          <w:p w:rsidR="002732C6" w:rsidRPr="00A7376F" w:rsidRDefault="002732C6" w:rsidP="00C40184">
            <w:pPr>
              <w:pStyle w:val="ab"/>
            </w:pPr>
            <w:r w:rsidRPr="00A7376F">
              <w:t>+12,-6</w:t>
            </w:r>
          </w:p>
        </w:tc>
        <w:tc>
          <w:tcPr>
            <w:tcW w:w="1559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540" w:dyaOrig="300">
                <v:shape id="_x0000_i1310" type="#_x0000_t75" style="width:27pt;height:15pt" o:ole="" fillcolor="window">
                  <v:imagedata r:id="rId351" o:title=""/>
                </v:shape>
                <o:OLEObject Type="Embed" ProgID="Equation.3" ShapeID="_x0000_i1310" DrawAspect="Content" ObjectID="_1460133726" r:id="rId501"/>
              </w:object>
            </w:r>
          </w:p>
        </w:tc>
        <w:tc>
          <w:tcPr>
            <w:tcW w:w="1418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680" w:dyaOrig="300">
                <v:shape id="_x0000_i1311" type="#_x0000_t75" style="width:33.75pt;height:15pt" o:ole="" fillcolor="window">
                  <v:imagedata r:id="rId353" o:title=""/>
                </v:shape>
                <o:OLEObject Type="Embed" ProgID="Equation.3" ShapeID="_x0000_i1311" DrawAspect="Content" ObjectID="_1460133727" r:id="rId502"/>
              </w:object>
            </w:r>
          </w:p>
        </w:tc>
      </w:tr>
      <w:tr w:rsidR="002732C6" w:rsidRPr="00A7376F" w:rsidTr="00C40184">
        <w:tc>
          <w:tcPr>
            <w:tcW w:w="1701" w:type="dxa"/>
          </w:tcPr>
          <w:p w:rsidR="002732C6" w:rsidRPr="00A7376F" w:rsidRDefault="002732C6" w:rsidP="00C40184">
            <w:pPr>
              <w:pStyle w:val="ab"/>
            </w:pPr>
            <w:r w:rsidRPr="00A7376F">
              <w:t>К 226 УН3А,Б,С</w:t>
            </w:r>
          </w:p>
        </w:tc>
        <w:tc>
          <w:tcPr>
            <w:tcW w:w="1417" w:type="dxa"/>
          </w:tcPr>
          <w:p w:rsidR="002732C6" w:rsidRPr="00A7376F" w:rsidRDefault="002732C6" w:rsidP="00C40184">
            <w:pPr>
              <w:pStyle w:val="ab"/>
            </w:pPr>
            <w:r w:rsidRPr="00A7376F">
              <w:t>270…330</w:t>
            </w:r>
          </w:p>
        </w:tc>
        <w:tc>
          <w:tcPr>
            <w:tcW w:w="1559" w:type="dxa"/>
          </w:tcPr>
          <w:p w:rsidR="002732C6" w:rsidRPr="00A7376F" w:rsidRDefault="002732C6" w:rsidP="00C40184">
            <w:pPr>
              <w:pStyle w:val="ab"/>
            </w:pPr>
            <w:r w:rsidRPr="00A7376F">
              <w:t>0,02…100</w:t>
            </w:r>
          </w:p>
        </w:tc>
        <w:tc>
          <w:tcPr>
            <w:tcW w:w="1276" w:type="dxa"/>
          </w:tcPr>
          <w:p w:rsidR="002732C6" w:rsidRPr="00A7376F" w:rsidRDefault="002732C6" w:rsidP="00C40184">
            <w:pPr>
              <w:pStyle w:val="ab"/>
            </w:pPr>
            <w:r w:rsidRPr="00A7376F">
              <w:t>+6,-9</w:t>
            </w:r>
          </w:p>
        </w:tc>
        <w:tc>
          <w:tcPr>
            <w:tcW w:w="1559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540" w:dyaOrig="300">
                <v:shape id="_x0000_i1312" type="#_x0000_t75" style="width:27pt;height:15pt" o:ole="" fillcolor="window">
                  <v:imagedata r:id="rId351" o:title=""/>
                </v:shape>
                <o:OLEObject Type="Embed" ProgID="Equation.3" ShapeID="_x0000_i1312" DrawAspect="Content" ObjectID="_1460133728" r:id="rId503"/>
              </w:object>
            </w:r>
          </w:p>
        </w:tc>
        <w:tc>
          <w:tcPr>
            <w:tcW w:w="1418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680" w:dyaOrig="300">
                <v:shape id="_x0000_i1313" type="#_x0000_t75" style="width:33.75pt;height:15pt" o:ole="" fillcolor="window">
                  <v:imagedata r:id="rId353" o:title=""/>
                </v:shape>
                <o:OLEObject Type="Embed" ProgID="Equation.3" ShapeID="_x0000_i1313" DrawAspect="Content" ObjectID="_1460133729" r:id="rId504"/>
              </w:object>
            </w:r>
          </w:p>
        </w:tc>
      </w:tr>
      <w:tr w:rsidR="002732C6" w:rsidRPr="00A7376F" w:rsidTr="00C40184">
        <w:tc>
          <w:tcPr>
            <w:tcW w:w="1701" w:type="dxa"/>
          </w:tcPr>
          <w:p w:rsidR="002732C6" w:rsidRPr="00A7376F" w:rsidRDefault="002732C6" w:rsidP="00C40184">
            <w:pPr>
              <w:pStyle w:val="ab"/>
            </w:pPr>
            <w:r w:rsidRPr="00A7376F">
              <w:t>К 226 УН4А,Б,С</w:t>
            </w:r>
          </w:p>
        </w:tc>
        <w:tc>
          <w:tcPr>
            <w:tcW w:w="1417" w:type="dxa"/>
          </w:tcPr>
          <w:p w:rsidR="002732C6" w:rsidRPr="00A7376F" w:rsidRDefault="002732C6" w:rsidP="00C40184">
            <w:pPr>
              <w:pStyle w:val="ab"/>
            </w:pPr>
            <w:r w:rsidRPr="00A7376F">
              <w:t>9…11</w:t>
            </w:r>
          </w:p>
        </w:tc>
        <w:tc>
          <w:tcPr>
            <w:tcW w:w="1559" w:type="dxa"/>
          </w:tcPr>
          <w:p w:rsidR="002732C6" w:rsidRPr="00A7376F" w:rsidRDefault="002732C6" w:rsidP="00C40184">
            <w:pPr>
              <w:pStyle w:val="ab"/>
            </w:pPr>
            <w:r w:rsidRPr="00A7376F">
              <w:t>0,02…100</w:t>
            </w:r>
          </w:p>
        </w:tc>
        <w:tc>
          <w:tcPr>
            <w:tcW w:w="1276" w:type="dxa"/>
          </w:tcPr>
          <w:p w:rsidR="002732C6" w:rsidRPr="00A7376F" w:rsidRDefault="002732C6" w:rsidP="00C40184">
            <w:pPr>
              <w:pStyle w:val="ab"/>
            </w:pPr>
            <w:r w:rsidRPr="00A7376F">
              <w:t>+6,-9</w:t>
            </w:r>
          </w:p>
        </w:tc>
        <w:tc>
          <w:tcPr>
            <w:tcW w:w="1559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540" w:dyaOrig="300">
                <v:shape id="_x0000_i1314" type="#_x0000_t75" style="width:27pt;height:15pt" o:ole="" fillcolor="window">
                  <v:imagedata r:id="rId351" o:title=""/>
                </v:shape>
                <o:OLEObject Type="Embed" ProgID="Equation.3" ShapeID="_x0000_i1314" DrawAspect="Content" ObjectID="_1460133730" r:id="rId505"/>
              </w:object>
            </w:r>
          </w:p>
        </w:tc>
        <w:tc>
          <w:tcPr>
            <w:tcW w:w="1418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680" w:dyaOrig="300">
                <v:shape id="_x0000_i1315" type="#_x0000_t75" style="width:33.75pt;height:15pt" o:ole="" fillcolor="window">
                  <v:imagedata r:id="rId353" o:title=""/>
                </v:shape>
                <o:OLEObject Type="Embed" ProgID="Equation.3" ShapeID="_x0000_i1315" DrawAspect="Content" ObjectID="_1460133731" r:id="rId506"/>
              </w:object>
            </w:r>
          </w:p>
        </w:tc>
      </w:tr>
      <w:tr w:rsidR="002732C6" w:rsidRPr="00A7376F" w:rsidTr="00C40184">
        <w:tc>
          <w:tcPr>
            <w:tcW w:w="1701" w:type="dxa"/>
          </w:tcPr>
          <w:p w:rsidR="002732C6" w:rsidRPr="00A7376F" w:rsidRDefault="002732C6" w:rsidP="00C40184">
            <w:pPr>
              <w:pStyle w:val="ab"/>
            </w:pPr>
            <w:r w:rsidRPr="00A7376F">
              <w:t>К 226 УН5А,Б,С</w:t>
            </w:r>
          </w:p>
        </w:tc>
        <w:tc>
          <w:tcPr>
            <w:tcW w:w="1417" w:type="dxa"/>
          </w:tcPr>
          <w:p w:rsidR="002732C6" w:rsidRPr="00A7376F" w:rsidRDefault="002732C6" w:rsidP="00C40184">
            <w:pPr>
              <w:pStyle w:val="ab"/>
            </w:pPr>
            <w:r w:rsidRPr="00A7376F">
              <w:t>90…100</w:t>
            </w:r>
          </w:p>
        </w:tc>
        <w:tc>
          <w:tcPr>
            <w:tcW w:w="1559" w:type="dxa"/>
          </w:tcPr>
          <w:p w:rsidR="002732C6" w:rsidRPr="00A7376F" w:rsidRDefault="002732C6" w:rsidP="00C40184">
            <w:pPr>
              <w:pStyle w:val="ab"/>
            </w:pPr>
            <w:r w:rsidRPr="00A7376F">
              <w:t>0,02…100</w:t>
            </w:r>
          </w:p>
        </w:tc>
        <w:tc>
          <w:tcPr>
            <w:tcW w:w="1276" w:type="dxa"/>
          </w:tcPr>
          <w:p w:rsidR="002732C6" w:rsidRPr="00A7376F" w:rsidRDefault="002732C6" w:rsidP="00C40184">
            <w:pPr>
              <w:pStyle w:val="ab"/>
            </w:pPr>
            <w:r w:rsidRPr="00A7376F">
              <w:t>+12,-6</w:t>
            </w:r>
          </w:p>
        </w:tc>
        <w:tc>
          <w:tcPr>
            <w:tcW w:w="1559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540" w:dyaOrig="300">
                <v:shape id="_x0000_i1316" type="#_x0000_t75" style="width:27pt;height:15pt" o:ole="" fillcolor="window">
                  <v:imagedata r:id="rId351" o:title=""/>
                </v:shape>
                <o:OLEObject Type="Embed" ProgID="Equation.3" ShapeID="_x0000_i1316" DrawAspect="Content" ObjectID="_1460133732" r:id="rId507"/>
              </w:object>
            </w:r>
          </w:p>
        </w:tc>
        <w:tc>
          <w:tcPr>
            <w:tcW w:w="1418" w:type="dxa"/>
          </w:tcPr>
          <w:p w:rsidR="002732C6" w:rsidRPr="00A7376F" w:rsidRDefault="005967A6" w:rsidP="00C40184">
            <w:pPr>
              <w:pStyle w:val="ab"/>
            </w:pPr>
            <w:r w:rsidRPr="00A7376F">
              <w:object w:dxaOrig="680" w:dyaOrig="300">
                <v:shape id="_x0000_i1317" type="#_x0000_t75" style="width:33.75pt;height:15pt" o:ole="" fillcolor="window">
                  <v:imagedata r:id="rId353" o:title=""/>
                </v:shape>
                <o:OLEObject Type="Embed" ProgID="Equation.3" ShapeID="_x0000_i1317" DrawAspect="Content" ObjectID="_1460133733" r:id="rId508"/>
              </w:object>
            </w:r>
          </w:p>
        </w:tc>
      </w:tr>
    </w:tbl>
    <w:p w:rsidR="002732C6" w:rsidRPr="00A7376F" w:rsidRDefault="002732C6" w:rsidP="00A7376F">
      <w:pPr>
        <w:pStyle w:val="a9"/>
      </w:pPr>
    </w:p>
    <w:p w:rsidR="002732C6" w:rsidRPr="00A7376F" w:rsidRDefault="002732C6" w:rsidP="00A7376F">
      <w:pPr>
        <w:pStyle w:val="a9"/>
      </w:pPr>
      <w:r w:rsidRPr="00A7376F">
        <w:t>Входные емкости вышеперечисленных микросхем не превышают 20пФ.</w:t>
      </w:r>
    </w:p>
    <w:p w:rsidR="002732C6" w:rsidRPr="00A7376F" w:rsidRDefault="002732C6" w:rsidP="00A7376F">
      <w:pPr>
        <w:pStyle w:val="a9"/>
      </w:pPr>
    </w:p>
    <w:p w:rsidR="002732C6" w:rsidRPr="00A7376F" w:rsidRDefault="006C1A0A" w:rsidP="00A7376F">
      <w:pPr>
        <w:pStyle w:val="a9"/>
      </w:pPr>
      <w:r>
        <w:pict>
          <v:shape id="_x0000_i1318" type="#_x0000_t75" style="width:233.25pt;height:129.75pt">
            <v:imagedata r:id="rId509" o:title=""/>
          </v:shape>
        </w:pict>
      </w:r>
    </w:p>
    <w:p w:rsidR="002732C6" w:rsidRPr="00A7376F" w:rsidRDefault="002732C6" w:rsidP="00A7376F">
      <w:pPr>
        <w:pStyle w:val="a9"/>
      </w:pPr>
    </w:p>
    <w:p w:rsidR="002732C6" w:rsidRPr="00A7376F" w:rsidRDefault="006C1A0A" w:rsidP="00A7376F">
      <w:pPr>
        <w:pStyle w:val="a9"/>
      </w:pPr>
      <w:r>
        <w:pict>
          <v:shape id="_x0000_i1319" type="#_x0000_t75" style="width:233.25pt;height:165pt">
            <v:imagedata r:id="rId510" o:title=""/>
          </v:shape>
        </w:pict>
      </w:r>
    </w:p>
    <w:p w:rsidR="002732C6" w:rsidRPr="00A7376F" w:rsidRDefault="002732C6" w:rsidP="00A7376F">
      <w:pPr>
        <w:pStyle w:val="a9"/>
      </w:pPr>
    </w:p>
    <w:p w:rsidR="002732C6" w:rsidRPr="00A7376F" w:rsidRDefault="006C1A0A" w:rsidP="00A7376F">
      <w:pPr>
        <w:pStyle w:val="a9"/>
      </w:pPr>
      <w:r>
        <w:pict>
          <v:shape id="_x0000_i1320" type="#_x0000_t75" style="width:233.25pt;height:131.25pt">
            <v:imagedata r:id="rId511" o:title=""/>
          </v:shape>
        </w:pict>
      </w:r>
    </w:p>
    <w:p w:rsidR="002732C6" w:rsidRPr="00A7376F" w:rsidRDefault="002732C6" w:rsidP="00A7376F">
      <w:pPr>
        <w:pStyle w:val="a9"/>
      </w:pPr>
      <w:bookmarkStart w:id="0" w:name="_GoBack"/>
      <w:bookmarkEnd w:id="0"/>
    </w:p>
    <w:sectPr w:rsidR="002732C6" w:rsidRPr="00A7376F" w:rsidSect="00A7376F">
      <w:pgSz w:w="11907" w:h="16839" w:code="9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504E4"/>
    <w:multiLevelType w:val="singleLevel"/>
    <w:tmpl w:val="87986E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>
    <w:nsid w:val="4DF8653E"/>
    <w:multiLevelType w:val="singleLevel"/>
    <w:tmpl w:val="753A8ED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F009F9"/>
    <w:multiLevelType w:val="singleLevel"/>
    <w:tmpl w:val="85547E22"/>
    <w:lvl w:ilvl="0">
      <w:start w:val="10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881"/>
    <w:rsid w:val="00062597"/>
    <w:rsid w:val="000D67FB"/>
    <w:rsid w:val="001D3120"/>
    <w:rsid w:val="002732C6"/>
    <w:rsid w:val="00307195"/>
    <w:rsid w:val="003D197E"/>
    <w:rsid w:val="003E7E93"/>
    <w:rsid w:val="00401208"/>
    <w:rsid w:val="00411FA6"/>
    <w:rsid w:val="0045097D"/>
    <w:rsid w:val="004E291C"/>
    <w:rsid w:val="004E6D6D"/>
    <w:rsid w:val="005225CA"/>
    <w:rsid w:val="00543BFD"/>
    <w:rsid w:val="005877F9"/>
    <w:rsid w:val="005967A6"/>
    <w:rsid w:val="00600961"/>
    <w:rsid w:val="006353E4"/>
    <w:rsid w:val="006871F2"/>
    <w:rsid w:val="006C1A0A"/>
    <w:rsid w:val="007E7AEA"/>
    <w:rsid w:val="00807005"/>
    <w:rsid w:val="00840503"/>
    <w:rsid w:val="00943463"/>
    <w:rsid w:val="00A42881"/>
    <w:rsid w:val="00A7376F"/>
    <w:rsid w:val="00AD3083"/>
    <w:rsid w:val="00AE2F0C"/>
    <w:rsid w:val="00AF6558"/>
    <w:rsid w:val="00B579E8"/>
    <w:rsid w:val="00B82D06"/>
    <w:rsid w:val="00B83F34"/>
    <w:rsid w:val="00C40184"/>
    <w:rsid w:val="00C703B3"/>
    <w:rsid w:val="00CA2491"/>
    <w:rsid w:val="00CC5DE5"/>
    <w:rsid w:val="00CD3115"/>
    <w:rsid w:val="00D05643"/>
    <w:rsid w:val="00D53E48"/>
    <w:rsid w:val="00EE560B"/>
    <w:rsid w:val="00EF5D45"/>
    <w:rsid w:val="00EF6ED2"/>
    <w:rsid w:val="00F62478"/>
    <w:rsid w:val="00FA676B"/>
    <w:rsid w:val="00FC6670"/>
    <w:rsid w:val="00F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23"/>
    <o:shapelayout v:ext="edit">
      <o:idmap v:ext="edit" data="1"/>
    </o:shapelayout>
  </w:shapeDefaults>
  <w:decimalSymbol w:val=","/>
  <w:listSeparator w:val=";"/>
  <w14:defaultImageDpi w14:val="0"/>
  <w15:docId w15:val="{F3B044F0-BFAC-4143-B04B-8D005609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widowControl w:val="0"/>
      <w:autoSpaceDE w:val="0"/>
      <w:autoSpaceDN w:val="0"/>
      <w:adjustRightInd w:val="0"/>
      <w:ind w:firstLine="1418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semiHidden/>
    <w:locked/>
    <w:rPr>
      <w:rFonts w:ascii="Courier New" w:hAnsi="Courier New" w:cs="Courier New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9">
    <w:name w:val="А"/>
    <w:basedOn w:val="a"/>
    <w:qFormat/>
    <w:rsid w:val="00A7376F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a">
    <w:name w:val="ааПЛАН"/>
    <w:basedOn w:val="a9"/>
    <w:qFormat/>
    <w:rsid w:val="00A7376F"/>
    <w:pPr>
      <w:tabs>
        <w:tab w:val="left" w:leader="dot" w:pos="9072"/>
      </w:tabs>
      <w:ind w:firstLine="0"/>
      <w:jc w:val="left"/>
    </w:pPr>
  </w:style>
  <w:style w:type="paragraph" w:customStyle="1" w:styleId="ab">
    <w:name w:val="Б"/>
    <w:basedOn w:val="a9"/>
    <w:qFormat/>
    <w:rsid w:val="00A7376F"/>
    <w:pPr>
      <w:ind w:firstLine="0"/>
      <w:jc w:val="left"/>
    </w:pPr>
    <w:rPr>
      <w:sz w:val="20"/>
    </w:rPr>
  </w:style>
  <w:style w:type="table" w:styleId="ac">
    <w:name w:val="Table Grid"/>
    <w:basedOn w:val="a1"/>
    <w:uiPriority w:val="59"/>
    <w:rsid w:val="00543B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99" Type="http://schemas.openxmlformats.org/officeDocument/2006/relationships/image" Target="media/image133.wmf"/><Relationship Id="rId21" Type="http://schemas.openxmlformats.org/officeDocument/2006/relationships/image" Target="media/image7.wmf"/><Relationship Id="rId63" Type="http://schemas.openxmlformats.org/officeDocument/2006/relationships/image" Target="media/image24.png"/><Relationship Id="rId159" Type="http://schemas.openxmlformats.org/officeDocument/2006/relationships/oleObject" Target="embeddings/oleObject88.bin"/><Relationship Id="rId324" Type="http://schemas.openxmlformats.org/officeDocument/2006/relationships/image" Target="media/image143.wmf"/><Relationship Id="rId366" Type="http://schemas.openxmlformats.org/officeDocument/2006/relationships/image" Target="media/image163.wmf"/><Relationship Id="rId170" Type="http://schemas.openxmlformats.org/officeDocument/2006/relationships/image" Target="media/image73.wmf"/><Relationship Id="rId226" Type="http://schemas.openxmlformats.org/officeDocument/2006/relationships/image" Target="media/image100.wmf"/><Relationship Id="rId433" Type="http://schemas.openxmlformats.org/officeDocument/2006/relationships/oleObject" Target="embeddings/oleObject237.bin"/><Relationship Id="rId268" Type="http://schemas.openxmlformats.org/officeDocument/2006/relationships/oleObject" Target="embeddings/oleObject145.bin"/><Relationship Id="rId475" Type="http://schemas.openxmlformats.org/officeDocument/2006/relationships/oleObject" Target="embeddings/oleObject260.bin"/><Relationship Id="rId32" Type="http://schemas.openxmlformats.org/officeDocument/2006/relationships/oleObject" Target="embeddings/oleObject17.bin"/><Relationship Id="rId74" Type="http://schemas.openxmlformats.org/officeDocument/2006/relationships/oleObject" Target="embeddings/oleObject40.bin"/><Relationship Id="rId128" Type="http://schemas.openxmlformats.org/officeDocument/2006/relationships/image" Target="media/image54.wmf"/><Relationship Id="rId335" Type="http://schemas.openxmlformats.org/officeDocument/2006/relationships/image" Target="media/image147.wmf"/><Relationship Id="rId377" Type="http://schemas.openxmlformats.org/officeDocument/2006/relationships/oleObject" Target="embeddings/oleObject205.bin"/><Relationship Id="rId500" Type="http://schemas.openxmlformats.org/officeDocument/2006/relationships/oleObject" Target="embeddings/oleObject278.bin"/><Relationship Id="rId5" Type="http://schemas.openxmlformats.org/officeDocument/2006/relationships/image" Target="media/image1.wmf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28.bin"/><Relationship Id="rId402" Type="http://schemas.openxmlformats.org/officeDocument/2006/relationships/image" Target="media/image178.wmf"/><Relationship Id="rId279" Type="http://schemas.openxmlformats.org/officeDocument/2006/relationships/image" Target="media/image125.wmf"/><Relationship Id="rId444" Type="http://schemas.openxmlformats.org/officeDocument/2006/relationships/image" Target="media/image198.wmf"/><Relationship Id="rId486" Type="http://schemas.openxmlformats.org/officeDocument/2006/relationships/image" Target="media/image216.wmf"/><Relationship Id="rId43" Type="http://schemas.openxmlformats.org/officeDocument/2006/relationships/image" Target="media/image15.wmf"/><Relationship Id="rId139" Type="http://schemas.openxmlformats.org/officeDocument/2006/relationships/image" Target="media/image59.wmf"/><Relationship Id="rId290" Type="http://schemas.openxmlformats.org/officeDocument/2006/relationships/oleObject" Target="embeddings/oleObject157.bin"/><Relationship Id="rId304" Type="http://schemas.openxmlformats.org/officeDocument/2006/relationships/oleObject" Target="embeddings/oleObject165.bin"/><Relationship Id="rId346" Type="http://schemas.openxmlformats.org/officeDocument/2006/relationships/oleObject" Target="embeddings/oleObject190.bin"/><Relationship Id="rId388" Type="http://schemas.openxmlformats.org/officeDocument/2006/relationships/image" Target="media/image172.wmf"/><Relationship Id="rId511" Type="http://schemas.openxmlformats.org/officeDocument/2006/relationships/image" Target="media/image221.png"/><Relationship Id="rId85" Type="http://schemas.openxmlformats.org/officeDocument/2006/relationships/image" Target="media/image36.wmf"/><Relationship Id="rId150" Type="http://schemas.openxmlformats.org/officeDocument/2006/relationships/oleObject" Target="embeddings/oleObject83.bin"/><Relationship Id="rId192" Type="http://schemas.openxmlformats.org/officeDocument/2006/relationships/oleObject" Target="embeddings/oleObject105.bin"/><Relationship Id="rId206" Type="http://schemas.openxmlformats.org/officeDocument/2006/relationships/image" Target="media/image90.wmf"/><Relationship Id="rId413" Type="http://schemas.openxmlformats.org/officeDocument/2006/relationships/oleObject" Target="embeddings/oleObject227.bin"/><Relationship Id="rId248" Type="http://schemas.openxmlformats.org/officeDocument/2006/relationships/image" Target="media/image110.wmf"/><Relationship Id="rId455" Type="http://schemas.openxmlformats.org/officeDocument/2006/relationships/oleObject" Target="embeddings/oleObject248.bin"/><Relationship Id="rId497" Type="http://schemas.openxmlformats.org/officeDocument/2006/relationships/oleObject" Target="embeddings/oleObject275.bin"/><Relationship Id="rId12" Type="http://schemas.openxmlformats.org/officeDocument/2006/relationships/oleObject" Target="embeddings/oleObject5.bin"/><Relationship Id="rId108" Type="http://schemas.openxmlformats.org/officeDocument/2006/relationships/image" Target="media/image44.wmf"/><Relationship Id="rId315" Type="http://schemas.openxmlformats.org/officeDocument/2006/relationships/image" Target="media/image140.wmf"/><Relationship Id="rId357" Type="http://schemas.openxmlformats.org/officeDocument/2006/relationships/oleObject" Target="embeddings/oleObject195.bin"/><Relationship Id="rId54" Type="http://schemas.openxmlformats.org/officeDocument/2006/relationships/oleObject" Target="embeddings/oleObject31.bin"/><Relationship Id="rId96" Type="http://schemas.openxmlformats.org/officeDocument/2006/relationships/oleObject" Target="embeddings/oleObject51.bin"/><Relationship Id="rId161" Type="http://schemas.openxmlformats.org/officeDocument/2006/relationships/oleObject" Target="embeddings/oleObject89.bin"/><Relationship Id="rId217" Type="http://schemas.openxmlformats.org/officeDocument/2006/relationships/image" Target="media/image95.wmf"/><Relationship Id="rId399" Type="http://schemas.openxmlformats.org/officeDocument/2006/relationships/image" Target="media/image177.wmf"/><Relationship Id="rId259" Type="http://schemas.openxmlformats.org/officeDocument/2006/relationships/oleObject" Target="embeddings/oleObject140.bin"/><Relationship Id="rId424" Type="http://schemas.openxmlformats.org/officeDocument/2006/relationships/image" Target="media/image188.wmf"/><Relationship Id="rId466" Type="http://schemas.openxmlformats.org/officeDocument/2006/relationships/oleObject" Target="embeddings/oleObject254.bin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66.bin"/><Relationship Id="rId270" Type="http://schemas.openxmlformats.org/officeDocument/2006/relationships/oleObject" Target="embeddings/oleObject146.bin"/><Relationship Id="rId326" Type="http://schemas.openxmlformats.org/officeDocument/2006/relationships/image" Target="media/image144.wmf"/><Relationship Id="rId65" Type="http://schemas.openxmlformats.org/officeDocument/2006/relationships/oleObject" Target="embeddings/oleObject36.bin"/><Relationship Id="rId130" Type="http://schemas.openxmlformats.org/officeDocument/2006/relationships/oleObject" Target="embeddings/oleObject72.bin"/><Relationship Id="rId368" Type="http://schemas.openxmlformats.org/officeDocument/2006/relationships/image" Target="media/image164.wmf"/><Relationship Id="rId172" Type="http://schemas.openxmlformats.org/officeDocument/2006/relationships/image" Target="media/image74.wmf"/><Relationship Id="rId228" Type="http://schemas.openxmlformats.org/officeDocument/2006/relationships/image" Target="media/image101.wmf"/><Relationship Id="rId435" Type="http://schemas.openxmlformats.org/officeDocument/2006/relationships/oleObject" Target="embeddings/oleObject238.bin"/><Relationship Id="rId477" Type="http://schemas.openxmlformats.org/officeDocument/2006/relationships/image" Target="media/image212.wmf"/><Relationship Id="rId281" Type="http://schemas.openxmlformats.org/officeDocument/2006/relationships/image" Target="media/image126.wmf"/><Relationship Id="rId337" Type="http://schemas.openxmlformats.org/officeDocument/2006/relationships/image" Target="media/image148.wmf"/><Relationship Id="rId502" Type="http://schemas.openxmlformats.org/officeDocument/2006/relationships/oleObject" Target="embeddings/oleObject280.bin"/><Relationship Id="rId34" Type="http://schemas.openxmlformats.org/officeDocument/2006/relationships/oleObject" Target="embeddings/oleObject18.bin"/><Relationship Id="rId76" Type="http://schemas.openxmlformats.org/officeDocument/2006/relationships/oleObject" Target="embeddings/oleObject41.bin"/><Relationship Id="rId141" Type="http://schemas.openxmlformats.org/officeDocument/2006/relationships/image" Target="media/image60.wmf"/><Relationship Id="rId379" Type="http://schemas.openxmlformats.org/officeDocument/2006/relationships/oleObject" Target="embeddings/oleObject207.bin"/><Relationship Id="rId7" Type="http://schemas.openxmlformats.org/officeDocument/2006/relationships/image" Target="media/image2.wmf"/><Relationship Id="rId183" Type="http://schemas.openxmlformats.org/officeDocument/2006/relationships/oleObject" Target="embeddings/oleObject100.bin"/><Relationship Id="rId239" Type="http://schemas.openxmlformats.org/officeDocument/2006/relationships/oleObject" Target="embeddings/oleObject129.bin"/><Relationship Id="rId390" Type="http://schemas.openxmlformats.org/officeDocument/2006/relationships/image" Target="media/image173.wmf"/><Relationship Id="rId404" Type="http://schemas.openxmlformats.org/officeDocument/2006/relationships/image" Target="media/image179.wmf"/><Relationship Id="rId446" Type="http://schemas.openxmlformats.org/officeDocument/2006/relationships/image" Target="media/image199.wmf"/><Relationship Id="rId250" Type="http://schemas.openxmlformats.org/officeDocument/2006/relationships/image" Target="media/image111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6.bin"/><Relationship Id="rId488" Type="http://schemas.openxmlformats.org/officeDocument/2006/relationships/image" Target="media/image217.wmf"/><Relationship Id="rId45" Type="http://schemas.openxmlformats.org/officeDocument/2006/relationships/oleObject" Target="embeddings/oleObject26.bin"/><Relationship Id="rId87" Type="http://schemas.openxmlformats.org/officeDocument/2006/relationships/image" Target="media/image37.wmf"/><Relationship Id="rId110" Type="http://schemas.openxmlformats.org/officeDocument/2006/relationships/image" Target="media/image45.wmf"/><Relationship Id="rId348" Type="http://schemas.openxmlformats.org/officeDocument/2006/relationships/oleObject" Target="embeddings/oleObject191.bin"/><Relationship Id="rId513" Type="http://schemas.openxmlformats.org/officeDocument/2006/relationships/theme" Target="theme/theme1.xml"/><Relationship Id="rId152" Type="http://schemas.openxmlformats.org/officeDocument/2006/relationships/oleObject" Target="embeddings/oleObject84.bin"/><Relationship Id="rId194" Type="http://schemas.openxmlformats.org/officeDocument/2006/relationships/oleObject" Target="embeddings/oleObject106.bin"/><Relationship Id="rId208" Type="http://schemas.openxmlformats.org/officeDocument/2006/relationships/image" Target="media/image91.wmf"/><Relationship Id="rId415" Type="http://schemas.openxmlformats.org/officeDocument/2006/relationships/oleObject" Target="embeddings/oleObject228.bin"/><Relationship Id="rId457" Type="http://schemas.openxmlformats.org/officeDocument/2006/relationships/oleObject" Target="embeddings/oleObject249.bin"/><Relationship Id="rId240" Type="http://schemas.openxmlformats.org/officeDocument/2006/relationships/oleObject" Target="embeddings/oleObject130.bin"/><Relationship Id="rId261" Type="http://schemas.openxmlformats.org/officeDocument/2006/relationships/oleObject" Target="embeddings/oleObject141.bin"/><Relationship Id="rId478" Type="http://schemas.openxmlformats.org/officeDocument/2006/relationships/oleObject" Target="embeddings/oleObject262.bin"/><Relationship Id="rId499" Type="http://schemas.openxmlformats.org/officeDocument/2006/relationships/oleObject" Target="embeddings/oleObject277.bin"/><Relationship Id="rId14" Type="http://schemas.openxmlformats.org/officeDocument/2006/relationships/oleObject" Target="embeddings/oleObject7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2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5.bin"/><Relationship Id="rId282" Type="http://schemas.openxmlformats.org/officeDocument/2006/relationships/oleObject" Target="embeddings/oleObject152.bin"/><Relationship Id="rId317" Type="http://schemas.openxmlformats.org/officeDocument/2006/relationships/oleObject" Target="embeddings/oleObject173.bin"/><Relationship Id="rId338" Type="http://schemas.openxmlformats.org/officeDocument/2006/relationships/oleObject" Target="embeddings/oleObject186.bin"/><Relationship Id="rId359" Type="http://schemas.openxmlformats.org/officeDocument/2006/relationships/oleObject" Target="embeddings/oleObject196.bin"/><Relationship Id="rId503" Type="http://schemas.openxmlformats.org/officeDocument/2006/relationships/oleObject" Target="embeddings/oleObject281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80.wmf"/><Relationship Id="rId219" Type="http://schemas.openxmlformats.org/officeDocument/2006/relationships/image" Target="media/image96.png"/><Relationship Id="rId370" Type="http://schemas.openxmlformats.org/officeDocument/2006/relationships/image" Target="media/image165.wmf"/><Relationship Id="rId391" Type="http://schemas.openxmlformats.org/officeDocument/2006/relationships/oleObject" Target="embeddings/oleObject214.bin"/><Relationship Id="rId405" Type="http://schemas.openxmlformats.org/officeDocument/2006/relationships/oleObject" Target="embeddings/oleObject222.bin"/><Relationship Id="rId426" Type="http://schemas.openxmlformats.org/officeDocument/2006/relationships/image" Target="media/image189.wmf"/><Relationship Id="rId447" Type="http://schemas.openxmlformats.org/officeDocument/2006/relationships/oleObject" Target="embeddings/oleObject244.bin"/><Relationship Id="rId230" Type="http://schemas.openxmlformats.org/officeDocument/2006/relationships/image" Target="media/image102.wmf"/><Relationship Id="rId251" Type="http://schemas.openxmlformats.org/officeDocument/2006/relationships/oleObject" Target="embeddings/oleObject136.bin"/><Relationship Id="rId468" Type="http://schemas.openxmlformats.org/officeDocument/2006/relationships/oleObject" Target="embeddings/oleObject256.bin"/><Relationship Id="rId489" Type="http://schemas.openxmlformats.org/officeDocument/2006/relationships/oleObject" Target="embeddings/oleObject268.bin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37.bin"/><Relationship Id="rId272" Type="http://schemas.openxmlformats.org/officeDocument/2006/relationships/oleObject" Target="embeddings/oleObject147.bin"/><Relationship Id="rId293" Type="http://schemas.openxmlformats.org/officeDocument/2006/relationships/image" Target="media/image130.wmf"/><Relationship Id="rId307" Type="http://schemas.openxmlformats.org/officeDocument/2006/relationships/image" Target="media/image137.wmf"/><Relationship Id="rId328" Type="http://schemas.openxmlformats.org/officeDocument/2006/relationships/oleObject" Target="embeddings/oleObject180.bin"/><Relationship Id="rId349" Type="http://schemas.openxmlformats.org/officeDocument/2006/relationships/image" Target="media/image154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5.wmf"/><Relationship Id="rId174" Type="http://schemas.openxmlformats.org/officeDocument/2006/relationships/image" Target="media/image75.wmf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4.bin"/><Relationship Id="rId360" Type="http://schemas.openxmlformats.org/officeDocument/2006/relationships/image" Target="media/image160.wmf"/><Relationship Id="rId381" Type="http://schemas.openxmlformats.org/officeDocument/2006/relationships/oleObject" Target="embeddings/oleObject209.bin"/><Relationship Id="rId416" Type="http://schemas.openxmlformats.org/officeDocument/2006/relationships/image" Target="media/image184.wmf"/><Relationship Id="rId220" Type="http://schemas.openxmlformats.org/officeDocument/2006/relationships/image" Target="media/image97.wmf"/><Relationship Id="rId241" Type="http://schemas.openxmlformats.org/officeDocument/2006/relationships/image" Target="media/image107.wmf"/><Relationship Id="rId437" Type="http://schemas.openxmlformats.org/officeDocument/2006/relationships/oleObject" Target="embeddings/oleObject239.bin"/><Relationship Id="rId458" Type="http://schemas.openxmlformats.org/officeDocument/2006/relationships/image" Target="media/image205.wmf"/><Relationship Id="rId479" Type="http://schemas.openxmlformats.org/officeDocument/2006/relationships/image" Target="media/image213.wmf"/><Relationship Id="rId15" Type="http://schemas.openxmlformats.org/officeDocument/2006/relationships/image" Target="media/image4.wmf"/><Relationship Id="rId36" Type="http://schemas.openxmlformats.org/officeDocument/2006/relationships/oleObject" Target="embeddings/oleObject20.bin"/><Relationship Id="rId57" Type="http://schemas.openxmlformats.org/officeDocument/2006/relationships/image" Target="media/image21.wmf"/><Relationship Id="rId262" Type="http://schemas.openxmlformats.org/officeDocument/2006/relationships/image" Target="media/image117.wmf"/><Relationship Id="rId283" Type="http://schemas.openxmlformats.org/officeDocument/2006/relationships/image" Target="media/image127.wmf"/><Relationship Id="rId318" Type="http://schemas.openxmlformats.org/officeDocument/2006/relationships/oleObject" Target="embeddings/oleObject174.bin"/><Relationship Id="rId339" Type="http://schemas.openxmlformats.org/officeDocument/2006/relationships/image" Target="media/image149.wmf"/><Relationship Id="rId490" Type="http://schemas.openxmlformats.org/officeDocument/2006/relationships/oleObject" Target="embeddings/oleObject269.bin"/><Relationship Id="rId504" Type="http://schemas.openxmlformats.org/officeDocument/2006/relationships/oleObject" Target="embeddings/oleObject282.bin"/><Relationship Id="rId78" Type="http://schemas.openxmlformats.org/officeDocument/2006/relationships/oleObject" Target="embeddings/oleObject42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64" Type="http://schemas.openxmlformats.org/officeDocument/2006/relationships/image" Target="media/image70.wmf"/><Relationship Id="rId185" Type="http://schemas.openxmlformats.org/officeDocument/2006/relationships/oleObject" Target="embeddings/oleObject101.bin"/><Relationship Id="rId350" Type="http://schemas.openxmlformats.org/officeDocument/2006/relationships/oleObject" Target="embeddings/oleObject192.bin"/><Relationship Id="rId371" Type="http://schemas.openxmlformats.org/officeDocument/2006/relationships/oleObject" Target="embeddings/oleObject202.bin"/><Relationship Id="rId406" Type="http://schemas.openxmlformats.org/officeDocument/2006/relationships/image" Target="media/image180.wmf"/><Relationship Id="rId9" Type="http://schemas.openxmlformats.org/officeDocument/2006/relationships/image" Target="media/image3.wmf"/><Relationship Id="rId210" Type="http://schemas.openxmlformats.org/officeDocument/2006/relationships/image" Target="media/image92.wmf"/><Relationship Id="rId392" Type="http://schemas.openxmlformats.org/officeDocument/2006/relationships/image" Target="media/image174.wmf"/><Relationship Id="rId427" Type="http://schemas.openxmlformats.org/officeDocument/2006/relationships/oleObject" Target="embeddings/oleObject234.bin"/><Relationship Id="rId448" Type="http://schemas.openxmlformats.org/officeDocument/2006/relationships/image" Target="media/image200.wmf"/><Relationship Id="rId469" Type="http://schemas.openxmlformats.org/officeDocument/2006/relationships/oleObject" Target="embeddings/oleObject257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25.bin"/><Relationship Id="rId252" Type="http://schemas.openxmlformats.org/officeDocument/2006/relationships/image" Target="media/image112.wmf"/><Relationship Id="rId273" Type="http://schemas.openxmlformats.org/officeDocument/2006/relationships/image" Target="media/image122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7.bin"/><Relationship Id="rId329" Type="http://schemas.openxmlformats.org/officeDocument/2006/relationships/image" Target="media/image145.wmf"/><Relationship Id="rId480" Type="http://schemas.openxmlformats.org/officeDocument/2006/relationships/oleObject" Target="embeddings/oleObject263.bin"/><Relationship Id="rId47" Type="http://schemas.openxmlformats.org/officeDocument/2006/relationships/image" Target="media/image16.wmf"/><Relationship Id="rId68" Type="http://schemas.openxmlformats.org/officeDocument/2006/relationships/image" Target="media/image27.wmf"/><Relationship Id="rId89" Type="http://schemas.openxmlformats.org/officeDocument/2006/relationships/image" Target="media/image38.wmf"/><Relationship Id="rId112" Type="http://schemas.openxmlformats.org/officeDocument/2006/relationships/image" Target="media/image46.wmf"/><Relationship Id="rId133" Type="http://schemas.openxmlformats.org/officeDocument/2006/relationships/image" Target="media/image56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6.bin"/><Relationship Id="rId340" Type="http://schemas.openxmlformats.org/officeDocument/2006/relationships/oleObject" Target="embeddings/oleObject187.bin"/><Relationship Id="rId361" Type="http://schemas.openxmlformats.org/officeDocument/2006/relationships/oleObject" Target="embeddings/oleObject197.bin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382" Type="http://schemas.openxmlformats.org/officeDocument/2006/relationships/image" Target="media/image169.wmf"/><Relationship Id="rId417" Type="http://schemas.openxmlformats.org/officeDocument/2006/relationships/oleObject" Target="embeddings/oleObject229.bin"/><Relationship Id="rId438" Type="http://schemas.openxmlformats.org/officeDocument/2006/relationships/image" Target="media/image195.wmf"/><Relationship Id="rId459" Type="http://schemas.openxmlformats.org/officeDocument/2006/relationships/oleObject" Target="embeddings/oleObject250.bin"/><Relationship Id="rId16" Type="http://schemas.openxmlformats.org/officeDocument/2006/relationships/oleObject" Target="embeddings/oleObject8.bin"/><Relationship Id="rId221" Type="http://schemas.openxmlformats.org/officeDocument/2006/relationships/oleObject" Target="embeddings/oleObject120.bin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53.bin"/><Relationship Id="rId319" Type="http://schemas.openxmlformats.org/officeDocument/2006/relationships/image" Target="media/image141.wmf"/><Relationship Id="rId470" Type="http://schemas.openxmlformats.org/officeDocument/2006/relationships/image" Target="media/image209.wmf"/><Relationship Id="rId491" Type="http://schemas.openxmlformats.org/officeDocument/2006/relationships/image" Target="media/image218.wmf"/><Relationship Id="rId505" Type="http://schemas.openxmlformats.org/officeDocument/2006/relationships/oleObject" Target="embeddings/oleObject283.bin"/><Relationship Id="rId37" Type="http://schemas.openxmlformats.org/officeDocument/2006/relationships/oleObject" Target="embeddings/oleObject21.bin"/><Relationship Id="rId58" Type="http://schemas.openxmlformats.org/officeDocument/2006/relationships/oleObject" Target="embeddings/oleObject33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79.bin"/><Relationship Id="rId330" Type="http://schemas.openxmlformats.org/officeDocument/2006/relationships/oleObject" Target="embeddings/oleObject181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2.bin"/><Relationship Id="rId351" Type="http://schemas.openxmlformats.org/officeDocument/2006/relationships/image" Target="media/image155.wmf"/><Relationship Id="rId372" Type="http://schemas.openxmlformats.org/officeDocument/2006/relationships/image" Target="media/image166.png"/><Relationship Id="rId393" Type="http://schemas.openxmlformats.org/officeDocument/2006/relationships/oleObject" Target="embeddings/oleObject215.bin"/><Relationship Id="rId407" Type="http://schemas.openxmlformats.org/officeDocument/2006/relationships/oleObject" Target="embeddings/oleObject223.bin"/><Relationship Id="rId428" Type="http://schemas.openxmlformats.org/officeDocument/2006/relationships/image" Target="media/image190.wmf"/><Relationship Id="rId449" Type="http://schemas.openxmlformats.org/officeDocument/2006/relationships/oleObject" Target="embeddings/oleObject245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7.bin"/><Relationship Id="rId274" Type="http://schemas.openxmlformats.org/officeDocument/2006/relationships/oleObject" Target="embeddings/oleObject148.bin"/><Relationship Id="rId295" Type="http://schemas.openxmlformats.org/officeDocument/2006/relationships/image" Target="media/image131.wmf"/><Relationship Id="rId309" Type="http://schemas.openxmlformats.org/officeDocument/2006/relationships/image" Target="media/image138.wmf"/><Relationship Id="rId460" Type="http://schemas.openxmlformats.org/officeDocument/2006/relationships/image" Target="media/image206.wmf"/><Relationship Id="rId481" Type="http://schemas.openxmlformats.org/officeDocument/2006/relationships/image" Target="media/image214.wmf"/><Relationship Id="rId27" Type="http://schemas.openxmlformats.org/officeDocument/2006/relationships/oleObject" Target="embeddings/oleObject14.bin"/><Relationship Id="rId48" Type="http://schemas.openxmlformats.org/officeDocument/2006/relationships/oleObject" Target="embeddings/oleObject28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75.bin"/><Relationship Id="rId80" Type="http://schemas.openxmlformats.org/officeDocument/2006/relationships/oleObject" Target="embeddings/oleObject43.bin"/><Relationship Id="rId155" Type="http://schemas.openxmlformats.org/officeDocument/2006/relationships/image" Target="media/image66.wmf"/><Relationship Id="rId176" Type="http://schemas.openxmlformats.org/officeDocument/2006/relationships/image" Target="media/image76.wmf"/><Relationship Id="rId197" Type="http://schemas.openxmlformats.org/officeDocument/2006/relationships/oleObject" Target="embeddings/oleObject108.bin"/><Relationship Id="rId341" Type="http://schemas.openxmlformats.org/officeDocument/2006/relationships/image" Target="media/image150.wmf"/><Relationship Id="rId362" Type="http://schemas.openxmlformats.org/officeDocument/2006/relationships/image" Target="media/image161.wmf"/><Relationship Id="rId383" Type="http://schemas.openxmlformats.org/officeDocument/2006/relationships/oleObject" Target="embeddings/oleObject210.bin"/><Relationship Id="rId418" Type="http://schemas.openxmlformats.org/officeDocument/2006/relationships/image" Target="media/image185.wmf"/><Relationship Id="rId439" Type="http://schemas.openxmlformats.org/officeDocument/2006/relationships/oleObject" Target="embeddings/oleObject240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8.wmf"/><Relationship Id="rId285" Type="http://schemas.openxmlformats.org/officeDocument/2006/relationships/image" Target="media/image128.wmf"/><Relationship Id="rId450" Type="http://schemas.openxmlformats.org/officeDocument/2006/relationships/image" Target="media/image201.wmf"/><Relationship Id="rId471" Type="http://schemas.openxmlformats.org/officeDocument/2006/relationships/oleObject" Target="embeddings/oleObject258.bin"/><Relationship Id="rId506" Type="http://schemas.openxmlformats.org/officeDocument/2006/relationships/oleObject" Target="embeddings/oleObject284.bin"/><Relationship Id="rId17" Type="http://schemas.openxmlformats.org/officeDocument/2006/relationships/image" Target="media/image5.wmf"/><Relationship Id="rId38" Type="http://schemas.openxmlformats.org/officeDocument/2006/relationships/oleObject" Target="embeddings/oleObject22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58.bin"/><Relationship Id="rId124" Type="http://schemas.openxmlformats.org/officeDocument/2006/relationships/image" Target="media/image52.wmf"/><Relationship Id="rId310" Type="http://schemas.openxmlformats.org/officeDocument/2006/relationships/oleObject" Target="embeddings/oleObject168.bin"/><Relationship Id="rId492" Type="http://schemas.openxmlformats.org/officeDocument/2006/relationships/oleObject" Target="embeddings/oleObject270.bin"/><Relationship Id="rId70" Type="http://schemas.openxmlformats.org/officeDocument/2006/relationships/image" Target="media/image28.wmf"/><Relationship Id="rId91" Type="http://schemas.openxmlformats.org/officeDocument/2006/relationships/image" Target="media/image39.wmf"/><Relationship Id="rId145" Type="http://schemas.openxmlformats.org/officeDocument/2006/relationships/image" Target="media/image62.wmf"/><Relationship Id="rId166" Type="http://schemas.openxmlformats.org/officeDocument/2006/relationships/image" Target="media/image71.wmf"/><Relationship Id="rId187" Type="http://schemas.openxmlformats.org/officeDocument/2006/relationships/image" Target="media/image81.wmf"/><Relationship Id="rId331" Type="http://schemas.openxmlformats.org/officeDocument/2006/relationships/oleObject" Target="embeddings/oleObject182.bin"/><Relationship Id="rId352" Type="http://schemas.openxmlformats.org/officeDocument/2006/relationships/oleObject" Target="embeddings/oleObject193.bin"/><Relationship Id="rId373" Type="http://schemas.openxmlformats.org/officeDocument/2006/relationships/image" Target="media/image167.png"/><Relationship Id="rId394" Type="http://schemas.openxmlformats.org/officeDocument/2006/relationships/image" Target="media/image175.wmf"/><Relationship Id="rId408" Type="http://schemas.openxmlformats.org/officeDocument/2006/relationships/oleObject" Target="embeddings/oleObject224.bin"/><Relationship Id="rId429" Type="http://schemas.openxmlformats.org/officeDocument/2006/relationships/oleObject" Target="embeddings/oleObject235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6.bin"/><Relationship Id="rId254" Type="http://schemas.openxmlformats.org/officeDocument/2006/relationships/image" Target="media/image113.wmf"/><Relationship Id="rId440" Type="http://schemas.openxmlformats.org/officeDocument/2006/relationships/image" Target="media/image196.wmf"/><Relationship Id="rId28" Type="http://schemas.openxmlformats.org/officeDocument/2006/relationships/oleObject" Target="embeddings/oleObject15.bin"/><Relationship Id="rId49" Type="http://schemas.openxmlformats.org/officeDocument/2006/relationships/image" Target="media/image17.wmf"/><Relationship Id="rId114" Type="http://schemas.openxmlformats.org/officeDocument/2006/relationships/image" Target="media/image47.wmf"/><Relationship Id="rId275" Type="http://schemas.openxmlformats.org/officeDocument/2006/relationships/image" Target="media/image123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461" Type="http://schemas.openxmlformats.org/officeDocument/2006/relationships/oleObject" Target="embeddings/oleObject251.bin"/><Relationship Id="rId482" Type="http://schemas.openxmlformats.org/officeDocument/2006/relationships/oleObject" Target="embeddings/oleObject264.bin"/><Relationship Id="rId60" Type="http://schemas.openxmlformats.org/officeDocument/2006/relationships/oleObject" Target="embeddings/oleObject34.bin"/><Relationship Id="rId81" Type="http://schemas.openxmlformats.org/officeDocument/2006/relationships/image" Target="media/image34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6.wmf"/><Relationship Id="rId321" Type="http://schemas.openxmlformats.org/officeDocument/2006/relationships/oleObject" Target="embeddings/oleObject176.bin"/><Relationship Id="rId342" Type="http://schemas.openxmlformats.org/officeDocument/2006/relationships/oleObject" Target="embeddings/oleObject188.bin"/><Relationship Id="rId363" Type="http://schemas.openxmlformats.org/officeDocument/2006/relationships/oleObject" Target="embeddings/oleObject198.bin"/><Relationship Id="rId384" Type="http://schemas.openxmlformats.org/officeDocument/2006/relationships/image" Target="media/image170.wmf"/><Relationship Id="rId419" Type="http://schemas.openxmlformats.org/officeDocument/2006/relationships/oleObject" Target="embeddings/oleObject230.bin"/><Relationship Id="rId202" Type="http://schemas.openxmlformats.org/officeDocument/2006/relationships/image" Target="media/image88.wmf"/><Relationship Id="rId223" Type="http://schemas.openxmlformats.org/officeDocument/2006/relationships/oleObject" Target="embeddings/oleObject121.bin"/><Relationship Id="rId244" Type="http://schemas.openxmlformats.org/officeDocument/2006/relationships/image" Target="media/image108.wmf"/><Relationship Id="rId430" Type="http://schemas.openxmlformats.org/officeDocument/2006/relationships/image" Target="media/image191.wmf"/><Relationship Id="rId18" Type="http://schemas.openxmlformats.org/officeDocument/2006/relationships/oleObject" Target="embeddings/oleObject9.bin"/><Relationship Id="rId39" Type="http://schemas.openxmlformats.org/officeDocument/2006/relationships/image" Target="media/image13.wmf"/><Relationship Id="rId265" Type="http://schemas.openxmlformats.org/officeDocument/2006/relationships/oleObject" Target="embeddings/oleObject143.bin"/><Relationship Id="rId286" Type="http://schemas.openxmlformats.org/officeDocument/2006/relationships/oleObject" Target="embeddings/oleObject154.bin"/><Relationship Id="rId451" Type="http://schemas.openxmlformats.org/officeDocument/2006/relationships/oleObject" Target="embeddings/oleObject246.bin"/><Relationship Id="rId472" Type="http://schemas.openxmlformats.org/officeDocument/2006/relationships/image" Target="media/image210.wmf"/><Relationship Id="rId493" Type="http://schemas.openxmlformats.org/officeDocument/2006/relationships/oleObject" Target="embeddings/oleObject271.bin"/><Relationship Id="rId507" Type="http://schemas.openxmlformats.org/officeDocument/2006/relationships/oleObject" Target="embeddings/oleObject285.bin"/><Relationship Id="rId50" Type="http://schemas.openxmlformats.org/officeDocument/2006/relationships/oleObject" Target="embeddings/oleObject29.bin"/><Relationship Id="rId104" Type="http://schemas.openxmlformats.org/officeDocument/2006/relationships/image" Target="media/image42.wmf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3.bin"/><Relationship Id="rId311" Type="http://schemas.openxmlformats.org/officeDocument/2006/relationships/image" Target="media/image139.wmf"/><Relationship Id="rId332" Type="http://schemas.openxmlformats.org/officeDocument/2006/relationships/oleObject" Target="embeddings/oleObject183.bin"/><Relationship Id="rId353" Type="http://schemas.openxmlformats.org/officeDocument/2006/relationships/image" Target="media/image156.wmf"/><Relationship Id="rId374" Type="http://schemas.openxmlformats.org/officeDocument/2006/relationships/image" Target="media/image168.png"/><Relationship Id="rId395" Type="http://schemas.openxmlformats.org/officeDocument/2006/relationships/oleObject" Target="embeddings/oleObject216.bin"/><Relationship Id="rId409" Type="http://schemas.openxmlformats.org/officeDocument/2006/relationships/image" Target="media/image181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16.bin"/><Relationship Id="rId234" Type="http://schemas.openxmlformats.org/officeDocument/2006/relationships/image" Target="media/image104.wmf"/><Relationship Id="rId420" Type="http://schemas.openxmlformats.org/officeDocument/2006/relationships/image" Target="media/image186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38.bin"/><Relationship Id="rId276" Type="http://schemas.openxmlformats.org/officeDocument/2006/relationships/oleObject" Target="embeddings/oleObject149.bin"/><Relationship Id="rId297" Type="http://schemas.openxmlformats.org/officeDocument/2006/relationships/image" Target="media/image132.wmf"/><Relationship Id="rId441" Type="http://schemas.openxmlformats.org/officeDocument/2006/relationships/oleObject" Target="embeddings/oleObject241.bin"/><Relationship Id="rId462" Type="http://schemas.openxmlformats.org/officeDocument/2006/relationships/image" Target="media/image207.wmf"/><Relationship Id="rId483" Type="http://schemas.openxmlformats.org/officeDocument/2006/relationships/oleObject" Target="embeddings/oleObject265.bin"/><Relationship Id="rId40" Type="http://schemas.openxmlformats.org/officeDocument/2006/relationships/oleObject" Target="embeddings/oleObject23.bin"/><Relationship Id="rId115" Type="http://schemas.openxmlformats.org/officeDocument/2006/relationships/oleObject" Target="embeddings/oleObject64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7.wmf"/><Relationship Id="rId178" Type="http://schemas.openxmlformats.org/officeDocument/2006/relationships/image" Target="media/image77.wmf"/><Relationship Id="rId301" Type="http://schemas.openxmlformats.org/officeDocument/2006/relationships/image" Target="media/image134.wmf"/><Relationship Id="rId322" Type="http://schemas.openxmlformats.org/officeDocument/2006/relationships/image" Target="media/image142.wmf"/><Relationship Id="rId343" Type="http://schemas.openxmlformats.org/officeDocument/2006/relationships/image" Target="media/image151.wmf"/><Relationship Id="rId364" Type="http://schemas.openxmlformats.org/officeDocument/2006/relationships/image" Target="media/image162.wmf"/><Relationship Id="rId61" Type="http://schemas.openxmlformats.org/officeDocument/2006/relationships/image" Target="media/image23.wmf"/><Relationship Id="rId82" Type="http://schemas.openxmlformats.org/officeDocument/2006/relationships/oleObject" Target="embeddings/oleObject44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385" Type="http://schemas.openxmlformats.org/officeDocument/2006/relationships/oleObject" Target="embeddings/oleObject211.bin"/><Relationship Id="rId19" Type="http://schemas.openxmlformats.org/officeDocument/2006/relationships/image" Target="media/image6.wmf"/><Relationship Id="rId224" Type="http://schemas.openxmlformats.org/officeDocument/2006/relationships/image" Target="media/image99.wmf"/><Relationship Id="rId245" Type="http://schemas.openxmlformats.org/officeDocument/2006/relationships/oleObject" Target="embeddings/oleObject133.bin"/><Relationship Id="rId266" Type="http://schemas.openxmlformats.org/officeDocument/2006/relationships/image" Target="media/image119.wmf"/><Relationship Id="rId287" Type="http://schemas.openxmlformats.org/officeDocument/2006/relationships/oleObject" Target="embeddings/oleObject155.bin"/><Relationship Id="rId410" Type="http://schemas.openxmlformats.org/officeDocument/2006/relationships/oleObject" Target="embeddings/oleObject225.bin"/><Relationship Id="rId431" Type="http://schemas.openxmlformats.org/officeDocument/2006/relationships/oleObject" Target="embeddings/oleObject236.bin"/><Relationship Id="rId452" Type="http://schemas.openxmlformats.org/officeDocument/2006/relationships/image" Target="media/image202.wmf"/><Relationship Id="rId473" Type="http://schemas.openxmlformats.org/officeDocument/2006/relationships/oleObject" Target="embeddings/oleObject259.bin"/><Relationship Id="rId494" Type="http://schemas.openxmlformats.org/officeDocument/2006/relationships/oleObject" Target="embeddings/oleObject272.bin"/><Relationship Id="rId508" Type="http://schemas.openxmlformats.org/officeDocument/2006/relationships/oleObject" Target="embeddings/oleObject286.bin"/><Relationship Id="rId30" Type="http://schemas.openxmlformats.org/officeDocument/2006/relationships/oleObject" Target="embeddings/oleObject16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53.wmf"/><Relationship Id="rId147" Type="http://schemas.openxmlformats.org/officeDocument/2006/relationships/image" Target="media/image63.wmf"/><Relationship Id="rId168" Type="http://schemas.openxmlformats.org/officeDocument/2006/relationships/image" Target="media/image72.wmf"/><Relationship Id="rId312" Type="http://schemas.openxmlformats.org/officeDocument/2006/relationships/oleObject" Target="embeddings/oleObject169.bin"/><Relationship Id="rId333" Type="http://schemas.openxmlformats.org/officeDocument/2006/relationships/image" Target="media/image146.wmf"/><Relationship Id="rId354" Type="http://schemas.openxmlformats.org/officeDocument/2006/relationships/oleObject" Target="embeddings/oleObject194.bin"/><Relationship Id="rId51" Type="http://schemas.openxmlformats.org/officeDocument/2006/relationships/image" Target="media/image18.wmf"/><Relationship Id="rId72" Type="http://schemas.openxmlformats.org/officeDocument/2006/relationships/image" Target="media/image29.png"/><Relationship Id="rId93" Type="http://schemas.openxmlformats.org/officeDocument/2006/relationships/image" Target="media/image40.wmf"/><Relationship Id="rId189" Type="http://schemas.openxmlformats.org/officeDocument/2006/relationships/image" Target="media/image82.wmf"/><Relationship Id="rId375" Type="http://schemas.openxmlformats.org/officeDocument/2006/relationships/oleObject" Target="embeddings/oleObject203.bin"/><Relationship Id="rId396" Type="http://schemas.openxmlformats.org/officeDocument/2006/relationships/oleObject" Target="embeddings/oleObject217.bin"/><Relationship Id="rId3" Type="http://schemas.openxmlformats.org/officeDocument/2006/relationships/settings" Target="setting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27.bin"/><Relationship Id="rId256" Type="http://schemas.openxmlformats.org/officeDocument/2006/relationships/image" Target="media/image114.wmf"/><Relationship Id="rId277" Type="http://schemas.openxmlformats.org/officeDocument/2006/relationships/image" Target="media/image124.wmf"/><Relationship Id="rId298" Type="http://schemas.openxmlformats.org/officeDocument/2006/relationships/oleObject" Target="embeddings/oleObject162.bin"/><Relationship Id="rId400" Type="http://schemas.openxmlformats.org/officeDocument/2006/relationships/oleObject" Target="embeddings/oleObject219.bin"/><Relationship Id="rId421" Type="http://schemas.openxmlformats.org/officeDocument/2006/relationships/oleObject" Target="embeddings/oleObject231.bin"/><Relationship Id="rId442" Type="http://schemas.openxmlformats.org/officeDocument/2006/relationships/image" Target="media/image197.wmf"/><Relationship Id="rId463" Type="http://schemas.openxmlformats.org/officeDocument/2006/relationships/oleObject" Target="embeddings/oleObject252.bin"/><Relationship Id="rId484" Type="http://schemas.openxmlformats.org/officeDocument/2006/relationships/image" Target="media/image215.wmf"/><Relationship Id="rId116" Type="http://schemas.openxmlformats.org/officeDocument/2006/relationships/image" Target="media/image48.wmf"/><Relationship Id="rId137" Type="http://schemas.openxmlformats.org/officeDocument/2006/relationships/image" Target="media/image58.wmf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64.bin"/><Relationship Id="rId323" Type="http://schemas.openxmlformats.org/officeDocument/2006/relationships/oleObject" Target="embeddings/oleObject177.bin"/><Relationship Id="rId344" Type="http://schemas.openxmlformats.org/officeDocument/2006/relationships/oleObject" Target="embeddings/oleObject189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5.bin"/><Relationship Id="rId83" Type="http://schemas.openxmlformats.org/officeDocument/2006/relationships/image" Target="media/image35.wmf"/><Relationship Id="rId179" Type="http://schemas.openxmlformats.org/officeDocument/2006/relationships/oleObject" Target="embeddings/oleObject98.bin"/><Relationship Id="rId365" Type="http://schemas.openxmlformats.org/officeDocument/2006/relationships/oleObject" Target="embeddings/oleObject199.bin"/><Relationship Id="rId386" Type="http://schemas.openxmlformats.org/officeDocument/2006/relationships/image" Target="media/image171.wmf"/><Relationship Id="rId190" Type="http://schemas.openxmlformats.org/officeDocument/2006/relationships/oleObject" Target="embeddings/oleObject104.bin"/><Relationship Id="rId204" Type="http://schemas.openxmlformats.org/officeDocument/2006/relationships/image" Target="media/image89.wmf"/><Relationship Id="rId225" Type="http://schemas.openxmlformats.org/officeDocument/2006/relationships/oleObject" Target="embeddings/oleObject122.bin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4.bin"/><Relationship Id="rId288" Type="http://schemas.openxmlformats.org/officeDocument/2006/relationships/oleObject" Target="embeddings/oleObject156.bin"/><Relationship Id="rId411" Type="http://schemas.openxmlformats.org/officeDocument/2006/relationships/image" Target="media/image182.wmf"/><Relationship Id="rId432" Type="http://schemas.openxmlformats.org/officeDocument/2006/relationships/image" Target="media/image192.wmf"/><Relationship Id="rId453" Type="http://schemas.openxmlformats.org/officeDocument/2006/relationships/oleObject" Target="embeddings/oleObject247.bin"/><Relationship Id="rId474" Type="http://schemas.openxmlformats.org/officeDocument/2006/relationships/image" Target="media/image211.wmf"/><Relationship Id="rId509" Type="http://schemas.openxmlformats.org/officeDocument/2006/relationships/image" Target="media/image219.png"/><Relationship Id="rId106" Type="http://schemas.openxmlformats.org/officeDocument/2006/relationships/image" Target="media/image43.wmf"/><Relationship Id="rId127" Type="http://schemas.openxmlformats.org/officeDocument/2006/relationships/oleObject" Target="embeddings/oleObject70.bin"/><Relationship Id="rId313" Type="http://schemas.openxmlformats.org/officeDocument/2006/relationships/oleObject" Target="embeddings/oleObject170.bin"/><Relationship Id="rId495" Type="http://schemas.openxmlformats.org/officeDocument/2006/relationships/oleObject" Target="embeddings/oleObject27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52" Type="http://schemas.openxmlformats.org/officeDocument/2006/relationships/oleObject" Target="embeddings/oleObject30.bin"/><Relationship Id="rId73" Type="http://schemas.openxmlformats.org/officeDocument/2006/relationships/image" Target="media/image30.wmf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3.bin"/><Relationship Id="rId334" Type="http://schemas.openxmlformats.org/officeDocument/2006/relationships/oleObject" Target="embeddings/oleObject184.bin"/><Relationship Id="rId355" Type="http://schemas.openxmlformats.org/officeDocument/2006/relationships/image" Target="media/image157.png"/><Relationship Id="rId376" Type="http://schemas.openxmlformats.org/officeDocument/2006/relationships/oleObject" Target="embeddings/oleObject204.bin"/><Relationship Id="rId397" Type="http://schemas.openxmlformats.org/officeDocument/2006/relationships/image" Target="media/image176.wmf"/><Relationship Id="rId4" Type="http://schemas.openxmlformats.org/officeDocument/2006/relationships/webSettings" Target="webSettings.xml"/><Relationship Id="rId180" Type="http://schemas.openxmlformats.org/officeDocument/2006/relationships/image" Target="media/image78.wmf"/><Relationship Id="rId215" Type="http://schemas.openxmlformats.org/officeDocument/2006/relationships/image" Target="media/image94.wmf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0.bin"/><Relationship Id="rId401" Type="http://schemas.openxmlformats.org/officeDocument/2006/relationships/oleObject" Target="embeddings/oleObject220.bin"/><Relationship Id="rId422" Type="http://schemas.openxmlformats.org/officeDocument/2006/relationships/image" Target="media/image187.wmf"/><Relationship Id="rId443" Type="http://schemas.openxmlformats.org/officeDocument/2006/relationships/oleObject" Target="embeddings/oleObject242.bin"/><Relationship Id="rId464" Type="http://schemas.openxmlformats.org/officeDocument/2006/relationships/image" Target="media/image208.wmf"/><Relationship Id="rId303" Type="http://schemas.openxmlformats.org/officeDocument/2006/relationships/image" Target="media/image135.wmf"/><Relationship Id="rId485" Type="http://schemas.openxmlformats.org/officeDocument/2006/relationships/oleObject" Target="embeddings/oleObject266.bin"/><Relationship Id="rId42" Type="http://schemas.openxmlformats.org/officeDocument/2006/relationships/oleObject" Target="embeddings/oleObject24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6.bin"/><Relationship Id="rId345" Type="http://schemas.openxmlformats.org/officeDocument/2006/relationships/image" Target="media/image152.wmf"/><Relationship Id="rId387" Type="http://schemas.openxmlformats.org/officeDocument/2006/relationships/oleObject" Target="embeddings/oleObject212.bin"/><Relationship Id="rId510" Type="http://schemas.openxmlformats.org/officeDocument/2006/relationships/image" Target="media/image220.png"/><Relationship Id="rId191" Type="http://schemas.openxmlformats.org/officeDocument/2006/relationships/image" Target="media/image83.wmf"/><Relationship Id="rId205" Type="http://schemas.openxmlformats.org/officeDocument/2006/relationships/oleObject" Target="embeddings/oleObject112.bin"/><Relationship Id="rId247" Type="http://schemas.openxmlformats.org/officeDocument/2006/relationships/oleObject" Target="embeddings/oleObject134.bin"/><Relationship Id="rId412" Type="http://schemas.openxmlformats.org/officeDocument/2006/relationships/oleObject" Target="embeddings/oleObject226.bin"/><Relationship Id="rId107" Type="http://schemas.openxmlformats.org/officeDocument/2006/relationships/oleObject" Target="embeddings/oleObject60.bin"/><Relationship Id="rId289" Type="http://schemas.openxmlformats.org/officeDocument/2006/relationships/image" Target="media/image129.wmf"/><Relationship Id="rId454" Type="http://schemas.openxmlformats.org/officeDocument/2006/relationships/image" Target="media/image203.wmf"/><Relationship Id="rId496" Type="http://schemas.openxmlformats.org/officeDocument/2006/relationships/oleObject" Target="embeddings/oleObject274.bin"/><Relationship Id="rId11" Type="http://schemas.openxmlformats.org/officeDocument/2006/relationships/oleObject" Target="embeddings/oleObject4.bin"/><Relationship Id="rId53" Type="http://schemas.openxmlformats.org/officeDocument/2006/relationships/image" Target="media/image19.wmf"/><Relationship Id="rId149" Type="http://schemas.openxmlformats.org/officeDocument/2006/relationships/oleObject" Target="embeddings/oleObject82.bin"/><Relationship Id="rId314" Type="http://schemas.openxmlformats.org/officeDocument/2006/relationships/oleObject" Target="embeddings/oleObject171.bin"/><Relationship Id="rId356" Type="http://schemas.openxmlformats.org/officeDocument/2006/relationships/image" Target="media/image158.wmf"/><Relationship Id="rId398" Type="http://schemas.openxmlformats.org/officeDocument/2006/relationships/oleObject" Target="embeddings/oleObject218.bin"/><Relationship Id="rId95" Type="http://schemas.openxmlformats.org/officeDocument/2006/relationships/image" Target="media/image41.wmf"/><Relationship Id="rId160" Type="http://schemas.openxmlformats.org/officeDocument/2006/relationships/image" Target="media/image68.wmf"/><Relationship Id="rId216" Type="http://schemas.openxmlformats.org/officeDocument/2006/relationships/oleObject" Target="embeddings/oleObject118.bin"/><Relationship Id="rId423" Type="http://schemas.openxmlformats.org/officeDocument/2006/relationships/oleObject" Target="embeddings/oleObject232.bin"/><Relationship Id="rId258" Type="http://schemas.openxmlformats.org/officeDocument/2006/relationships/image" Target="media/image115.wmf"/><Relationship Id="rId465" Type="http://schemas.openxmlformats.org/officeDocument/2006/relationships/oleObject" Target="embeddings/oleObject253.bin"/><Relationship Id="rId22" Type="http://schemas.openxmlformats.org/officeDocument/2006/relationships/oleObject" Target="embeddings/oleObject11.bin"/><Relationship Id="rId64" Type="http://schemas.openxmlformats.org/officeDocument/2006/relationships/image" Target="media/image25.wmf"/><Relationship Id="rId118" Type="http://schemas.openxmlformats.org/officeDocument/2006/relationships/image" Target="media/image49.wmf"/><Relationship Id="rId325" Type="http://schemas.openxmlformats.org/officeDocument/2006/relationships/oleObject" Target="embeddings/oleObject178.bin"/><Relationship Id="rId367" Type="http://schemas.openxmlformats.org/officeDocument/2006/relationships/oleObject" Target="embeddings/oleObject200.bin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23.bin"/><Relationship Id="rId269" Type="http://schemas.openxmlformats.org/officeDocument/2006/relationships/image" Target="media/image120.wmf"/><Relationship Id="rId434" Type="http://schemas.openxmlformats.org/officeDocument/2006/relationships/image" Target="media/image193.wmf"/><Relationship Id="rId476" Type="http://schemas.openxmlformats.org/officeDocument/2006/relationships/oleObject" Target="embeddings/oleObject261.bin"/><Relationship Id="rId33" Type="http://schemas.openxmlformats.org/officeDocument/2006/relationships/image" Target="media/image12.wmf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85.bin"/><Relationship Id="rId501" Type="http://schemas.openxmlformats.org/officeDocument/2006/relationships/oleObject" Target="embeddings/oleObject279.bin"/><Relationship Id="rId75" Type="http://schemas.openxmlformats.org/officeDocument/2006/relationships/image" Target="media/image31.wmf"/><Relationship Id="rId140" Type="http://schemas.openxmlformats.org/officeDocument/2006/relationships/oleObject" Target="embeddings/oleObject77.bin"/><Relationship Id="rId182" Type="http://schemas.openxmlformats.org/officeDocument/2006/relationships/image" Target="media/image79.wmf"/><Relationship Id="rId378" Type="http://schemas.openxmlformats.org/officeDocument/2006/relationships/oleObject" Target="embeddings/oleObject206.bin"/><Relationship Id="rId403" Type="http://schemas.openxmlformats.org/officeDocument/2006/relationships/oleObject" Target="embeddings/oleObject221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6.wmf"/><Relationship Id="rId445" Type="http://schemas.openxmlformats.org/officeDocument/2006/relationships/oleObject" Target="embeddings/oleObject243.bin"/><Relationship Id="rId487" Type="http://schemas.openxmlformats.org/officeDocument/2006/relationships/oleObject" Target="embeddings/oleObject267.bin"/><Relationship Id="rId291" Type="http://schemas.openxmlformats.org/officeDocument/2006/relationships/oleObject" Target="embeddings/oleObject158.bin"/><Relationship Id="rId305" Type="http://schemas.openxmlformats.org/officeDocument/2006/relationships/image" Target="media/image136.wmf"/><Relationship Id="rId347" Type="http://schemas.openxmlformats.org/officeDocument/2006/relationships/image" Target="media/image153.wmf"/><Relationship Id="rId512" Type="http://schemas.openxmlformats.org/officeDocument/2006/relationships/fontTable" Target="fontTable.xml"/><Relationship Id="rId44" Type="http://schemas.openxmlformats.org/officeDocument/2006/relationships/oleObject" Target="embeddings/oleObject25.bin"/><Relationship Id="rId86" Type="http://schemas.openxmlformats.org/officeDocument/2006/relationships/oleObject" Target="embeddings/oleObject46.bin"/><Relationship Id="rId151" Type="http://schemas.openxmlformats.org/officeDocument/2006/relationships/image" Target="media/image64.wmf"/><Relationship Id="rId389" Type="http://schemas.openxmlformats.org/officeDocument/2006/relationships/oleObject" Target="embeddings/oleObject213.bin"/><Relationship Id="rId193" Type="http://schemas.openxmlformats.org/officeDocument/2006/relationships/image" Target="media/image84.wmf"/><Relationship Id="rId207" Type="http://schemas.openxmlformats.org/officeDocument/2006/relationships/oleObject" Target="embeddings/oleObject113.bin"/><Relationship Id="rId249" Type="http://schemas.openxmlformats.org/officeDocument/2006/relationships/oleObject" Target="embeddings/oleObject135.bin"/><Relationship Id="rId414" Type="http://schemas.openxmlformats.org/officeDocument/2006/relationships/image" Target="media/image183.wmf"/><Relationship Id="rId456" Type="http://schemas.openxmlformats.org/officeDocument/2006/relationships/image" Target="media/image204.wmf"/><Relationship Id="rId498" Type="http://schemas.openxmlformats.org/officeDocument/2006/relationships/oleObject" Target="embeddings/oleObject276.bin"/><Relationship Id="rId13" Type="http://schemas.openxmlformats.org/officeDocument/2006/relationships/oleObject" Target="embeddings/oleObject6.bin"/><Relationship Id="rId109" Type="http://schemas.openxmlformats.org/officeDocument/2006/relationships/oleObject" Target="embeddings/oleObject61.bin"/><Relationship Id="rId260" Type="http://schemas.openxmlformats.org/officeDocument/2006/relationships/image" Target="media/image116.wmf"/><Relationship Id="rId316" Type="http://schemas.openxmlformats.org/officeDocument/2006/relationships/oleObject" Target="embeddings/oleObject172.bin"/><Relationship Id="rId55" Type="http://schemas.openxmlformats.org/officeDocument/2006/relationships/image" Target="media/image20.wmf"/><Relationship Id="rId97" Type="http://schemas.openxmlformats.org/officeDocument/2006/relationships/oleObject" Target="embeddings/oleObject52.bin"/><Relationship Id="rId120" Type="http://schemas.openxmlformats.org/officeDocument/2006/relationships/image" Target="media/image50.wmf"/><Relationship Id="rId358" Type="http://schemas.openxmlformats.org/officeDocument/2006/relationships/image" Target="media/image159.wmf"/><Relationship Id="rId162" Type="http://schemas.openxmlformats.org/officeDocument/2006/relationships/image" Target="media/image69.wmf"/><Relationship Id="rId218" Type="http://schemas.openxmlformats.org/officeDocument/2006/relationships/oleObject" Target="embeddings/oleObject119.bin"/><Relationship Id="rId425" Type="http://schemas.openxmlformats.org/officeDocument/2006/relationships/oleObject" Target="embeddings/oleObject233.bin"/><Relationship Id="rId467" Type="http://schemas.openxmlformats.org/officeDocument/2006/relationships/oleObject" Target="embeddings/oleObject255.bin"/><Relationship Id="rId271" Type="http://schemas.openxmlformats.org/officeDocument/2006/relationships/image" Target="media/image121.wmf"/><Relationship Id="rId24" Type="http://schemas.openxmlformats.org/officeDocument/2006/relationships/image" Target="media/image8.wmf"/><Relationship Id="rId66" Type="http://schemas.openxmlformats.org/officeDocument/2006/relationships/image" Target="media/image26.wmf"/><Relationship Id="rId131" Type="http://schemas.openxmlformats.org/officeDocument/2006/relationships/image" Target="media/image55.wmf"/><Relationship Id="rId327" Type="http://schemas.openxmlformats.org/officeDocument/2006/relationships/oleObject" Target="embeddings/oleObject179.bin"/><Relationship Id="rId369" Type="http://schemas.openxmlformats.org/officeDocument/2006/relationships/oleObject" Target="embeddings/oleObject201.bin"/><Relationship Id="rId173" Type="http://schemas.openxmlformats.org/officeDocument/2006/relationships/oleObject" Target="embeddings/oleObject95.bin"/><Relationship Id="rId229" Type="http://schemas.openxmlformats.org/officeDocument/2006/relationships/oleObject" Target="embeddings/oleObject124.bin"/><Relationship Id="rId380" Type="http://schemas.openxmlformats.org/officeDocument/2006/relationships/oleObject" Target="embeddings/oleObject208.bin"/><Relationship Id="rId436" Type="http://schemas.openxmlformats.org/officeDocument/2006/relationships/image" Target="media/image19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3299</Words>
  <Characters>18809</Characters>
  <Application>Microsoft Office Word</Application>
  <DocSecurity>0</DocSecurity>
  <Lines>156</Lines>
  <Paragraphs>44</Paragraphs>
  <ScaleCrop>false</ScaleCrop>
  <Company/>
  <LinksUpToDate>false</LinksUpToDate>
  <CharactersWithSpaces>22064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МИНИСТЕРСТВЭ ЭБРАЗЭВАНИЯ </dc:title>
  <dc:subject/>
  <dc:creator>Евгений</dc:creator>
  <cp:keywords/>
  <dc:description/>
  <cp:lastModifiedBy>admin</cp:lastModifiedBy>
  <cp:revision>2</cp:revision>
  <cp:lastPrinted>2002-06-19T10:36:00Z</cp:lastPrinted>
  <dcterms:created xsi:type="dcterms:W3CDTF">2014-04-27T16:37:00Z</dcterms:created>
  <dcterms:modified xsi:type="dcterms:W3CDTF">2014-04-27T16:37:00Z</dcterms:modified>
</cp:coreProperties>
</file>