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777" w:rsidRDefault="006F0CAC" w:rsidP="004352AE">
      <w:pPr>
        <w:pStyle w:val="2"/>
      </w:pPr>
      <w:r w:rsidRPr="005223C9">
        <w:t>Содержани</w:t>
      </w:r>
      <w:r w:rsidR="008E2777">
        <w:t xml:space="preserve">е </w:t>
      </w:r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Введение</w:t>
      </w:r>
      <w:r>
        <w:rPr>
          <w:noProof/>
          <w:webHidden/>
        </w:rPr>
        <w:tab/>
        <w:t>2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Глава 1. Теоретические аспекты развития связной речи младших школьников</w:t>
      </w:r>
      <w:r>
        <w:rPr>
          <w:noProof/>
          <w:webHidden/>
        </w:rPr>
        <w:tab/>
        <w:t>5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1.1 Психолингвистические основы развития связной речи младших школьников</w:t>
      </w:r>
      <w:r>
        <w:rPr>
          <w:noProof/>
          <w:webHidden/>
        </w:rPr>
        <w:tab/>
        <w:t>5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1.2 Методические основы организации работы по развитию связной речи младших школьников</w:t>
      </w:r>
      <w:r>
        <w:rPr>
          <w:noProof/>
          <w:webHidden/>
        </w:rPr>
        <w:tab/>
        <w:t>14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Глава 2. Экспериментальное исследование уровня развития связной  речи</w:t>
      </w:r>
      <w:r>
        <w:rPr>
          <w:noProof/>
          <w:webHidden/>
        </w:rPr>
        <w:tab/>
        <w:t>21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2.1 Диагностика уровня развития связной речи</w:t>
      </w:r>
      <w:r>
        <w:rPr>
          <w:noProof/>
          <w:webHidden/>
        </w:rPr>
        <w:tab/>
        <w:t>21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2.2 Методические приемы развития связной речи младших школьников</w:t>
      </w:r>
      <w:r>
        <w:rPr>
          <w:noProof/>
          <w:webHidden/>
        </w:rPr>
        <w:tab/>
        <w:t>23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2.3 Статистическая обработка данных исследований развития связной речи младших школьников</w:t>
      </w:r>
      <w:r>
        <w:rPr>
          <w:noProof/>
          <w:webHidden/>
        </w:rPr>
        <w:tab/>
        <w:t>25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Заключение</w:t>
      </w:r>
      <w:r>
        <w:rPr>
          <w:noProof/>
          <w:webHidden/>
        </w:rPr>
        <w:tab/>
        <w:t>27</w:t>
      </w:r>
    </w:p>
    <w:p w:rsidR="004352AE" w:rsidRDefault="004352AE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30BA0">
        <w:rPr>
          <w:rStyle w:val="af5"/>
          <w:noProof/>
        </w:rPr>
        <w:t>Список используемой литературы</w:t>
      </w:r>
      <w:r>
        <w:rPr>
          <w:noProof/>
          <w:webHidden/>
        </w:rPr>
        <w:tab/>
        <w:t>30</w:t>
      </w:r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8E2777" w:rsidRDefault="008E2777" w:rsidP="008E2777">
      <w:pPr>
        <w:pStyle w:val="2"/>
      </w:pPr>
      <w:r>
        <w:br w:type="page"/>
      </w:r>
      <w:bookmarkStart w:id="0" w:name="_Toc228473269"/>
      <w:r w:rsidR="00B23AF0" w:rsidRPr="005223C9">
        <w:t>Введени</w:t>
      </w:r>
      <w:r>
        <w:t>е</w:t>
      </w:r>
      <w:bookmarkEnd w:id="0"/>
      <w:r>
        <w:t xml:space="preserve"> </w:t>
      </w:r>
    </w:p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Проблемы интеллектуального и личностного развития детей являются</w:t>
      </w:r>
      <w:r w:rsidR="005223C9" w:rsidRPr="005223C9">
        <w:t xml:space="preserve"> </w:t>
      </w:r>
      <w:r w:rsidRPr="005223C9">
        <w:t>фактором активизации комплексного теоретического и практического изучени</w:t>
      </w:r>
      <w:r w:rsidR="008E2777">
        <w:t xml:space="preserve">я </w:t>
      </w:r>
      <w:r w:rsidRPr="005223C9">
        <w:t>особенностей обучения и развития детей, особенностей развития речи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Понятие о сущностях феноменов речи, механизмах формирования и общих закономерностях является главным фактором, определяющим развитие учебной деятельности младшего школьника</w:t>
      </w:r>
      <w:r w:rsidR="005223C9" w:rsidRPr="005223C9">
        <w:t xml:space="preserve">. </w:t>
      </w:r>
      <w:r w:rsidRPr="005223C9">
        <w:t>В данном аспекте реализуется попытка сопоставить особенности развития речи младшего школьника на уроках литературного чтения как параметра условий развития ребёнка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Одним из базовых компонентов в обучении и воспитании детей является развитие связной речи</w:t>
      </w:r>
      <w:r w:rsidR="005223C9" w:rsidRPr="005223C9">
        <w:t xml:space="preserve">. </w:t>
      </w:r>
      <w:r w:rsidRPr="005223C9">
        <w:t>Большинство учёных (языковедов, философов</w:t>
      </w:r>
      <w:r w:rsidR="008E2777">
        <w:t xml:space="preserve">, </w:t>
      </w:r>
      <w:r w:rsidRPr="005223C9">
        <w:t>психологов, социологов, педагогов</w:t>
      </w:r>
      <w:r w:rsidR="005223C9" w:rsidRPr="005223C9">
        <w:t xml:space="preserve">) </w:t>
      </w:r>
      <w:r w:rsidRPr="005223C9">
        <w:t>озабочен</w:t>
      </w:r>
      <w:r w:rsidR="004A2EBB" w:rsidRPr="005223C9">
        <w:t>ы</w:t>
      </w:r>
      <w:r w:rsidRPr="005223C9">
        <w:t xml:space="preserve"> снижением общего уровн</w:t>
      </w:r>
      <w:r w:rsidR="008E2777">
        <w:t xml:space="preserve">я </w:t>
      </w:r>
      <w:r w:rsidRPr="005223C9">
        <w:t>речевой культуры</w:t>
      </w:r>
      <w:r w:rsidR="005223C9" w:rsidRPr="005223C9">
        <w:t xml:space="preserve">. </w:t>
      </w:r>
      <w:r w:rsidRPr="005223C9">
        <w:t>Следовательно, необходимо вести планомерную работу по формированию языковой компетенции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В этой связи задачей современной школы является достижение наиболее эффективной общественной формы организации учебной деятельности детей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Проблеме становления речевой деятельности учащихся всегда уделялось большое внимание</w:t>
      </w:r>
      <w:r w:rsidR="005223C9" w:rsidRPr="005223C9">
        <w:t xml:space="preserve">. </w:t>
      </w:r>
      <w:r w:rsidRPr="005223C9">
        <w:t>В настоящее время установлены общие тенденции речевого развития школьников, обоснована идея развития речи на межпредметном уровне, вскрыты проблемы речевого общения, определены возможные пути формирования языковой компетенции школьников, представлен анализ монологической и диалогической форм речевого высказывания, выявлены психологические особенности формирования связной устной и письменной речи младших школьников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В данном русле одной из актуальных и отвечающих современным требованиям проблем становится изучение связной речи, поиск соответствующих способов и приёмов, форм и средств развития речевой деятельности у детей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Дети овладевают родным языком через речевую деятельность, через восприятие речи и говорение</w:t>
      </w:r>
      <w:r w:rsidR="005223C9" w:rsidRPr="005223C9">
        <w:t xml:space="preserve">. </w:t>
      </w:r>
      <w:r w:rsidRPr="005223C9">
        <w:t>Вот почему так важно создавать условия для хорошо связной речевой деятельности детей, для общения, для выражения своих мыслей</w:t>
      </w:r>
      <w:r w:rsidR="005223C9" w:rsidRPr="005223C9">
        <w:t xml:space="preserve">. </w:t>
      </w:r>
      <w:r w:rsidRPr="005223C9">
        <w:t>Этим объясняется актуальность темы, определяется выбор проблемы, объекта и предмета исследования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Проблемы речевой деятельности привлекают внимание учёных</w:t>
      </w:r>
      <w:r w:rsidR="005223C9" w:rsidRPr="005223C9">
        <w:t xml:space="preserve">. </w:t>
      </w:r>
      <w:r w:rsidRPr="005223C9">
        <w:t>Об этом говорит поток научных исследований</w:t>
      </w:r>
      <w:r w:rsidR="005223C9" w:rsidRPr="005223C9">
        <w:t xml:space="preserve">. </w:t>
      </w:r>
      <w:r w:rsidRPr="005223C9">
        <w:t>Работы Б</w:t>
      </w:r>
      <w:r w:rsidR="005223C9">
        <w:t xml:space="preserve">.Г. </w:t>
      </w:r>
      <w:r w:rsidRPr="005223C9">
        <w:t>Ананьева, Л</w:t>
      </w:r>
      <w:r w:rsidR="005223C9">
        <w:t xml:space="preserve">.А. </w:t>
      </w:r>
      <w:r w:rsidRPr="005223C9">
        <w:t>Венгера, Б</w:t>
      </w:r>
      <w:r w:rsidR="005223C9">
        <w:t xml:space="preserve">.Ф. </w:t>
      </w:r>
      <w:r w:rsidRPr="005223C9">
        <w:t>Ломова, В</w:t>
      </w:r>
      <w:r w:rsidR="005223C9">
        <w:t xml:space="preserve">.В. </w:t>
      </w:r>
      <w:r w:rsidRPr="005223C9">
        <w:t>Богословского, Л</w:t>
      </w:r>
      <w:r w:rsidR="005223C9">
        <w:t xml:space="preserve">.С. </w:t>
      </w:r>
      <w:r w:rsidRPr="005223C9">
        <w:t>Выготского, В</w:t>
      </w:r>
      <w:r w:rsidR="005223C9">
        <w:t xml:space="preserve">.А. </w:t>
      </w:r>
      <w:r w:rsidRPr="005223C9">
        <w:t>Крутецкого, А</w:t>
      </w:r>
      <w:r w:rsidR="005223C9">
        <w:t xml:space="preserve">.Н. </w:t>
      </w:r>
      <w:r w:rsidRPr="005223C9">
        <w:t>Леонтьева, А</w:t>
      </w:r>
      <w:r w:rsidR="005223C9">
        <w:t xml:space="preserve">.Р. </w:t>
      </w:r>
      <w:r w:rsidRPr="005223C9">
        <w:t>Лурия, С</w:t>
      </w:r>
      <w:r w:rsidR="005223C9">
        <w:t xml:space="preserve">.Л. </w:t>
      </w:r>
      <w:r w:rsidRPr="005223C9">
        <w:t>Рубинштейна и др</w:t>
      </w:r>
      <w:r w:rsidR="005223C9" w:rsidRPr="005223C9">
        <w:t xml:space="preserve">. </w:t>
      </w:r>
      <w:r w:rsidRPr="005223C9">
        <w:t>позволяют создавать научно-обоснованные предпосылки для выявления условий индивидуализации</w:t>
      </w:r>
      <w:r w:rsidR="0026713C" w:rsidRPr="005223C9">
        <w:t xml:space="preserve"> </w:t>
      </w:r>
      <w:r w:rsidRPr="005223C9">
        <w:t>деятельности в развитии речевой деятельности у детей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Однако, как показывает практика, несмотря на повышенный интерес к</w:t>
      </w:r>
      <w:r w:rsidR="008E2777">
        <w:t xml:space="preserve"> </w:t>
      </w:r>
      <w:r w:rsidRPr="005223C9">
        <w:t>проблеме, уровень речевого развития детей младшего школьного возраста</w:t>
      </w:r>
      <w:r w:rsidR="008E2777">
        <w:t xml:space="preserve"> </w:t>
      </w:r>
      <w:r w:rsidRPr="005223C9">
        <w:t>недостаточен</w:t>
      </w:r>
      <w:r w:rsidR="005223C9" w:rsidRPr="005223C9">
        <w:t xml:space="preserve">. </w:t>
      </w:r>
      <w:r w:rsidRPr="005223C9">
        <w:t>В связи с этим большое значение приобретает современная и</w:t>
      </w:r>
      <w:r w:rsidR="008E2777">
        <w:t xml:space="preserve"> </w:t>
      </w:r>
      <w:r w:rsidRPr="005223C9">
        <w:t>методически грамотно организованная работа по развитию речи</w:t>
      </w:r>
      <w:r w:rsidR="005223C9" w:rsidRPr="005223C9">
        <w:t xml:space="preserve">. </w:t>
      </w:r>
      <w:r w:rsidRPr="005223C9">
        <w:t>Одним из</w:t>
      </w:r>
      <w:r w:rsidR="008E2777">
        <w:t xml:space="preserve"> </w:t>
      </w:r>
      <w:r w:rsidRPr="005223C9">
        <w:t>путей такой организации является работа по развитию связной речи на уроках</w:t>
      </w:r>
      <w:r w:rsidR="008E2777">
        <w:t xml:space="preserve"> </w:t>
      </w:r>
      <w:r w:rsidRPr="005223C9">
        <w:t>литературного чтения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В отечественной педагогике всегда уделялось большое внимание методически целесообразно организованным занятиям по литературному чтению</w:t>
      </w:r>
      <w:r w:rsidR="005223C9" w:rsidRPr="005223C9">
        <w:t xml:space="preserve">. </w:t>
      </w:r>
      <w:r w:rsidRPr="005223C9">
        <w:t>Это связано с важностью литературных произведений как факторов нравственного, эстетического, социального и речевого развития и воспитания детей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Для ознакомления детей с тем или иным литературным произведением учителю необходимо построить учебный процесс в соответствии с возрастными и индивидуальными особенностями учеников, уметь методически грамотно организовать восприятие того или иного вида литературных произведений</w:t>
      </w:r>
      <w:r w:rsidR="005223C9" w:rsidRPr="005223C9">
        <w:t xml:space="preserve">. </w:t>
      </w:r>
    </w:p>
    <w:p w:rsidR="00B23AF0" w:rsidRPr="005223C9" w:rsidRDefault="0026713C" w:rsidP="005223C9">
      <w:pPr>
        <w:widowControl w:val="0"/>
        <w:autoSpaceDE w:val="0"/>
        <w:autoSpaceDN w:val="0"/>
        <w:adjustRightInd w:val="0"/>
      </w:pPr>
      <w:r w:rsidRPr="005223C9">
        <w:t>В</w:t>
      </w:r>
      <w:r w:rsidR="002E130E">
        <w:rPr>
          <w:lang w:val="uk-UA"/>
        </w:rPr>
        <w:t xml:space="preserve"> </w:t>
      </w:r>
      <w:r w:rsidRPr="005223C9">
        <w:t>связи с выше сказанным мы можем выявить актуальность этой проблемы</w:t>
      </w:r>
      <w:r w:rsidR="005223C9" w:rsidRPr="005223C9">
        <w:t xml:space="preserve">. </w:t>
      </w:r>
      <w:r w:rsidR="00B23AF0" w:rsidRPr="005223C9">
        <w:t>Актуальность данного исследования определяется тем, что изучение</w:t>
      </w:r>
      <w:r w:rsidR="008E2777">
        <w:t xml:space="preserve"> </w:t>
      </w:r>
      <w:r w:rsidR="00B23AF0" w:rsidRPr="005223C9">
        <w:t>механизмов развития связной речи является важной задачей системы образования</w:t>
      </w:r>
      <w:r w:rsidR="005223C9" w:rsidRPr="005223C9">
        <w:t xml:space="preserve">. </w:t>
      </w:r>
    </w:p>
    <w:p w:rsidR="002A5233" w:rsidRPr="005223C9" w:rsidRDefault="002A5233" w:rsidP="005223C9">
      <w:pPr>
        <w:widowControl w:val="0"/>
        <w:autoSpaceDE w:val="0"/>
        <w:autoSpaceDN w:val="0"/>
        <w:adjustRightInd w:val="0"/>
      </w:pPr>
      <w:r w:rsidRPr="005223C9">
        <w:t>Как организовать работу по формированию</w:t>
      </w:r>
      <w:r w:rsidR="005223C9" w:rsidRPr="005223C9">
        <w:t xml:space="preserve"> </w:t>
      </w:r>
      <w:r w:rsidRPr="005223C9">
        <w:t>умений и навыков связной речи, как научить ребенка полно, грамотно и точно выражать свои мысли,</w:t>
      </w:r>
      <w:r w:rsidR="005223C9" w:rsidRPr="005223C9">
        <w:t xml:space="preserve"> </w:t>
      </w:r>
      <w:r w:rsidRPr="005223C9">
        <w:t>каковы направления и этапы работы по развитию связной речи, какие виды работ являются наиболее эффективными</w:t>
      </w:r>
      <w:r w:rsidR="005223C9" w:rsidRPr="005223C9">
        <w:t xml:space="preserve">? </w:t>
      </w:r>
      <w:r w:rsidRPr="005223C9">
        <w:t>Эти вопросы послужили основанием для выбора темы представленной работы</w:t>
      </w:r>
      <w:r w:rsidR="005223C9" w:rsidRPr="005223C9">
        <w:t xml:space="preserve">. </w:t>
      </w:r>
    </w:p>
    <w:p w:rsidR="002A5233" w:rsidRPr="005223C9" w:rsidRDefault="002A5233" w:rsidP="005223C9">
      <w:pPr>
        <w:widowControl w:val="0"/>
        <w:autoSpaceDE w:val="0"/>
        <w:autoSpaceDN w:val="0"/>
        <w:adjustRightInd w:val="0"/>
      </w:pPr>
      <w:r w:rsidRPr="005223C9">
        <w:t>Объектом исследования является связная речь младшего школьника</w:t>
      </w:r>
      <w:r w:rsidR="005223C9" w:rsidRPr="005223C9">
        <w:t xml:space="preserve">. </w:t>
      </w:r>
    </w:p>
    <w:p w:rsidR="005223C9" w:rsidRPr="005223C9" w:rsidRDefault="002A5233" w:rsidP="005223C9">
      <w:pPr>
        <w:widowControl w:val="0"/>
        <w:autoSpaceDE w:val="0"/>
        <w:autoSpaceDN w:val="0"/>
        <w:adjustRightInd w:val="0"/>
      </w:pPr>
      <w:r w:rsidRPr="005223C9">
        <w:t>Предметом исследования является процесс развития связной речи младшего школьника</w:t>
      </w:r>
      <w:r w:rsidR="005223C9" w:rsidRPr="005223C9">
        <w:t xml:space="preserve">. </w:t>
      </w:r>
    </w:p>
    <w:p w:rsidR="00116D05" w:rsidRPr="005223C9" w:rsidRDefault="00116D05" w:rsidP="005223C9">
      <w:pPr>
        <w:widowControl w:val="0"/>
        <w:autoSpaceDE w:val="0"/>
        <w:autoSpaceDN w:val="0"/>
        <w:adjustRightInd w:val="0"/>
      </w:pPr>
      <w:r w:rsidRPr="005223C9">
        <w:t>Основная цель работы – изучить приемы работы по развитию связной речи младших школьников</w:t>
      </w:r>
      <w:r w:rsidR="005223C9" w:rsidRPr="005223C9">
        <w:t xml:space="preserve">. </w:t>
      </w:r>
    </w:p>
    <w:p w:rsidR="00116D05" w:rsidRPr="005223C9" w:rsidRDefault="00116D05" w:rsidP="005223C9">
      <w:pPr>
        <w:widowControl w:val="0"/>
        <w:autoSpaceDE w:val="0"/>
        <w:autoSpaceDN w:val="0"/>
        <w:adjustRightInd w:val="0"/>
      </w:pPr>
      <w:r w:rsidRPr="005223C9">
        <w:t>Задачи исследования состоят в следующем</w:t>
      </w:r>
      <w:r w:rsidR="005223C9" w:rsidRPr="005223C9">
        <w:t xml:space="preserve">: </w:t>
      </w:r>
    </w:p>
    <w:p w:rsidR="00116D05" w:rsidRPr="005223C9" w:rsidRDefault="00116D05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Pr="005223C9">
        <w:t>Изучить теоретические аспекты развития речи младших школьников</w:t>
      </w:r>
      <w:r w:rsidR="005223C9" w:rsidRPr="005223C9">
        <w:t xml:space="preserve">. </w:t>
      </w:r>
    </w:p>
    <w:p w:rsidR="00116D05" w:rsidRPr="005223C9" w:rsidRDefault="00116D05" w:rsidP="005223C9">
      <w:pPr>
        <w:widowControl w:val="0"/>
        <w:autoSpaceDE w:val="0"/>
        <w:autoSpaceDN w:val="0"/>
        <w:adjustRightInd w:val="0"/>
      </w:pPr>
      <w:r w:rsidRPr="005223C9">
        <w:t>2</w:t>
      </w:r>
      <w:r w:rsidR="005223C9" w:rsidRPr="005223C9">
        <w:t xml:space="preserve">. </w:t>
      </w:r>
      <w:r w:rsidRPr="005223C9">
        <w:t>Определить уровень развития связной речи</w:t>
      </w:r>
      <w:r w:rsidR="005223C9" w:rsidRPr="005223C9">
        <w:t xml:space="preserve">. </w:t>
      </w:r>
    </w:p>
    <w:p w:rsidR="00116D05" w:rsidRPr="005223C9" w:rsidRDefault="00116D05" w:rsidP="005223C9">
      <w:pPr>
        <w:widowControl w:val="0"/>
        <w:autoSpaceDE w:val="0"/>
        <w:autoSpaceDN w:val="0"/>
        <w:adjustRightInd w:val="0"/>
      </w:pPr>
      <w:r w:rsidRPr="005223C9">
        <w:t>3</w:t>
      </w:r>
      <w:r w:rsidR="005223C9" w:rsidRPr="005223C9">
        <w:t xml:space="preserve">. </w:t>
      </w:r>
      <w:r w:rsidRPr="005223C9">
        <w:t>Подобрать методические приемы для развития связной речи и применить их на практике</w:t>
      </w:r>
      <w:r w:rsidR="005223C9" w:rsidRPr="005223C9">
        <w:t xml:space="preserve">. </w:t>
      </w:r>
    </w:p>
    <w:p w:rsidR="005223C9" w:rsidRPr="002E130E" w:rsidRDefault="00116D05" w:rsidP="002E130E">
      <w:pPr>
        <w:widowControl w:val="0"/>
        <w:autoSpaceDE w:val="0"/>
        <w:autoSpaceDN w:val="0"/>
        <w:adjustRightInd w:val="0"/>
      </w:pPr>
      <w:r w:rsidRPr="005223C9">
        <w:t>Методы исследования</w:t>
      </w:r>
      <w:r w:rsidR="005223C9" w:rsidRPr="005223C9">
        <w:t xml:space="preserve">: </w:t>
      </w:r>
      <w:r w:rsidRPr="005223C9">
        <w:t>анализ литературы, опрос, анализ результатов, полученных в ходе исследования</w:t>
      </w:r>
      <w:r w:rsidR="005223C9" w:rsidRPr="005223C9">
        <w:t xml:space="preserve">. </w:t>
      </w:r>
    </w:p>
    <w:p w:rsidR="002A5233" w:rsidRDefault="008E2777" w:rsidP="008E2777">
      <w:pPr>
        <w:pStyle w:val="2"/>
      </w:pPr>
      <w:r>
        <w:br w:type="page"/>
      </w:r>
      <w:bookmarkStart w:id="1" w:name="_Toc228473270"/>
      <w:r w:rsidR="00B23AF0" w:rsidRPr="005223C9">
        <w:t xml:space="preserve">Глава </w:t>
      </w:r>
      <w:r w:rsidR="002A5233" w:rsidRPr="005223C9">
        <w:t>1</w:t>
      </w:r>
      <w:r w:rsidR="005223C9" w:rsidRPr="005223C9">
        <w:t xml:space="preserve">. </w:t>
      </w:r>
      <w:r w:rsidR="00D330A0" w:rsidRPr="005223C9">
        <w:t>Теоретические аспекты развития связной речи младших школьников</w:t>
      </w:r>
      <w:bookmarkEnd w:id="1"/>
    </w:p>
    <w:p w:rsidR="008E2777" w:rsidRPr="008E2777" w:rsidRDefault="008E2777" w:rsidP="008E2777"/>
    <w:p w:rsidR="00B23AF0" w:rsidRDefault="005223C9" w:rsidP="008E2777">
      <w:pPr>
        <w:pStyle w:val="2"/>
      </w:pPr>
      <w:bookmarkStart w:id="2" w:name="_Toc228473271"/>
      <w:r>
        <w:t xml:space="preserve">1.1 </w:t>
      </w:r>
      <w:r w:rsidR="00C31161" w:rsidRPr="005223C9">
        <w:t>Психолингвист</w:t>
      </w:r>
      <w:r w:rsidR="00C31161" w:rsidRPr="008E2777">
        <w:t>и</w:t>
      </w:r>
      <w:r w:rsidR="00C31161" w:rsidRPr="005223C9">
        <w:t>ческие основы развития связной речи младших школьников</w:t>
      </w:r>
      <w:bookmarkEnd w:id="2"/>
    </w:p>
    <w:p w:rsidR="008E2777" w:rsidRPr="005223C9" w:rsidRDefault="008E2777" w:rsidP="005223C9">
      <w:pPr>
        <w:widowControl w:val="0"/>
        <w:autoSpaceDE w:val="0"/>
        <w:autoSpaceDN w:val="0"/>
        <w:adjustRightInd w:val="0"/>
      </w:pPr>
    </w:p>
    <w:p w:rsidR="005223C9" w:rsidRDefault="0016369E" w:rsidP="005223C9">
      <w:pPr>
        <w:widowControl w:val="0"/>
        <w:autoSpaceDE w:val="0"/>
        <w:autoSpaceDN w:val="0"/>
        <w:adjustRightInd w:val="0"/>
      </w:pPr>
      <w:r w:rsidRPr="005223C9">
        <w:t>В психолингвистике конца XIX</w:t>
      </w:r>
      <w:r w:rsidR="005223C9" w:rsidRPr="005223C9">
        <w:t xml:space="preserve"> - </w:t>
      </w:r>
      <w:r w:rsidRPr="005223C9">
        <w:t>начала XX вв</w:t>
      </w:r>
      <w:r w:rsidR="005223C9" w:rsidRPr="005223C9">
        <w:t xml:space="preserve">. </w:t>
      </w:r>
      <w:r w:rsidRPr="005223C9">
        <w:t>язык рассматривался в первую очередь как застывшая система, взятая в абстракции от реальной речевой деятельности</w:t>
      </w:r>
      <w:r w:rsidR="005223C9" w:rsidRPr="005223C9">
        <w:t xml:space="preserve">. </w:t>
      </w:r>
      <w:r w:rsidRPr="005223C9">
        <w:t>К настоящему времени между психологией и лингвистикой образовалось своего рода размежевание предмета исследования</w:t>
      </w:r>
      <w:r w:rsidR="005223C9" w:rsidRPr="005223C9">
        <w:t xml:space="preserve">. </w:t>
      </w:r>
      <w:r w:rsidRPr="005223C9">
        <w:t>Оно дошло до того, что одна и та же проблема именуется психологами "мышление и речь", а лингвистами</w:t>
      </w:r>
      <w:r w:rsidR="005223C9" w:rsidRPr="005223C9">
        <w:t xml:space="preserve"> - </w:t>
      </w:r>
      <w:r w:rsidRPr="005223C9">
        <w:t>"язык и мышление"</w:t>
      </w:r>
      <w:r w:rsidR="005223C9" w:rsidRPr="005223C9">
        <w:t xml:space="preserve">. </w:t>
      </w:r>
      <w:r w:rsidR="00066543" w:rsidRPr="005223C9">
        <w:t>Одной из центральных проблем психолингвистики является речевая деятельность</w:t>
      </w:r>
      <w:r w:rsidR="005223C9">
        <w:t>.</w:t>
      </w:r>
    </w:p>
    <w:p w:rsidR="00585F9F" w:rsidRPr="005223C9" w:rsidRDefault="0016369E" w:rsidP="005223C9">
      <w:pPr>
        <w:widowControl w:val="0"/>
        <w:autoSpaceDE w:val="0"/>
        <w:autoSpaceDN w:val="0"/>
        <w:adjustRightInd w:val="0"/>
      </w:pPr>
      <w:r w:rsidRPr="005223C9">
        <w:t>Специфика речевой деятельности (или, вернее, речевого поведения</w:t>
      </w:r>
      <w:r w:rsidR="005223C9" w:rsidRPr="005223C9">
        <w:t xml:space="preserve">) </w:t>
      </w:r>
      <w:r w:rsidRPr="005223C9">
        <w:t>человека обусловливается исключительно организацией внешних проявлений речевого поведения, условно-рефлекторным объединением реакций организма на речевые стимулы</w:t>
      </w:r>
      <w:r w:rsidR="005223C9" w:rsidRPr="005223C9">
        <w:t xml:space="preserve">. </w:t>
      </w:r>
      <w:r w:rsidRPr="005223C9">
        <w:t>А это значит, что такой специфики нет, ибо различие речевого поведения человека и близких к нему видов поведения у животных чисто количественное, но ни</w:t>
      </w:r>
      <w:r w:rsidR="009C5A67" w:rsidRPr="005223C9">
        <w:t xml:space="preserve"> </w:t>
      </w:r>
      <w:r w:rsidRPr="005223C9">
        <w:t>чуть не качественное</w:t>
      </w:r>
      <w:r w:rsidR="005223C9" w:rsidRPr="005223C9">
        <w:t xml:space="preserve">. </w:t>
      </w:r>
      <w:r w:rsidRPr="005223C9">
        <w:t>Между тем на самом деле речевая деятельность может обеспечиваться разными, принципиально различными механизмами</w:t>
      </w:r>
      <w:r w:rsidR="005223C9" w:rsidRPr="005223C9">
        <w:t xml:space="preserve">; </w:t>
      </w:r>
      <w:r w:rsidRPr="005223C9">
        <w:t>это зависит от конкретного содержания и целенаправленности того или иного речевого акта</w:t>
      </w:r>
      <w:r w:rsidR="005223C9" w:rsidRPr="005223C9">
        <w:t xml:space="preserve">. </w:t>
      </w:r>
      <w:r w:rsidR="00585F9F" w:rsidRPr="005223C9">
        <w:t>Каждое речевое высказывание, каждый акт порождения или восприятия речи многосторонне обусловлен</w:t>
      </w:r>
      <w:r w:rsidR="005223C9" w:rsidRPr="005223C9">
        <w:t xml:space="preserve">. </w:t>
      </w:r>
      <w:r w:rsidR="00585F9F" w:rsidRPr="005223C9">
        <w:t xml:space="preserve">С одной стороны, имеется целый ряд факторов, влияющих на то, какое содержание будет выражено в высказывании (говоря о содержании, мы имеем в виду не только семантику, но и такие особенности высказывания, как его модальность и </w:t>
      </w:r>
      <w:r w:rsidR="005223C9" w:rsidRPr="005223C9">
        <w:t xml:space="preserve">т.д.). </w:t>
      </w:r>
      <w:r w:rsidR="00585F9F" w:rsidRPr="005223C9">
        <w:t>Это факторы прежде всего психологические</w:t>
      </w:r>
      <w:r w:rsidR="005223C9" w:rsidRPr="005223C9">
        <w:t xml:space="preserve">. </w:t>
      </w:r>
      <w:r w:rsidR="00585F9F" w:rsidRPr="005223C9">
        <w:t xml:space="preserve">С другой стороны, есть множество факторов, обусловливающих то, как определенное содержание будет реализовано в речи (сюда относятся, кроме психологических, факторы собственно лингвистические, стилистические, социологические и </w:t>
      </w:r>
      <w:r w:rsidR="005223C9">
        <w:t>др.)</w:t>
      </w:r>
      <w:r w:rsidR="005223C9" w:rsidRPr="005223C9">
        <w:t xml:space="preserve">. </w:t>
      </w:r>
      <w:r w:rsidR="00585F9F" w:rsidRPr="005223C9">
        <w:t>Характер всех этих факторов и способ, которым они обусловливают порождение конкретного речевого высказывания, можно описать при помощи различных теорий или моделей</w:t>
      </w:r>
      <w:r w:rsidR="005223C9" w:rsidRPr="005223C9">
        <w:t xml:space="preserve">. </w:t>
      </w:r>
      <w:r w:rsidR="00585F9F" w:rsidRPr="005223C9">
        <w:t>Под речевой деятельностью следует понимать деятельность (поведение</w:t>
      </w:r>
      <w:r w:rsidR="005223C9" w:rsidRPr="005223C9">
        <w:t xml:space="preserve">) </w:t>
      </w:r>
      <w:r w:rsidR="00585F9F" w:rsidRPr="005223C9">
        <w:t>человека, в той или иной мере опосредованную знаками языка</w:t>
      </w:r>
      <w:r w:rsidR="005223C9" w:rsidRPr="005223C9">
        <w:t xml:space="preserve">. </w:t>
      </w:r>
      <w:r w:rsidR="00585F9F" w:rsidRPr="005223C9">
        <w:t>Более узко под речевой деятельностью следует понимать такую деятельность, в которой языковый знак выступает в качестве "стимула-средства" (Л</w:t>
      </w:r>
      <w:r w:rsidR="005223C9">
        <w:t xml:space="preserve">.С. </w:t>
      </w:r>
      <w:r w:rsidR="00585F9F" w:rsidRPr="005223C9">
        <w:t>Выготский</w:t>
      </w:r>
      <w:r w:rsidR="005223C9" w:rsidRPr="005223C9">
        <w:t>),</w:t>
      </w:r>
      <w:r w:rsidR="00585F9F" w:rsidRPr="005223C9">
        <w:t xml:space="preserve"> </w:t>
      </w:r>
      <w:r w:rsidR="005223C9" w:rsidRPr="005223C9">
        <w:t xml:space="preserve">т.е. </w:t>
      </w:r>
      <w:r w:rsidR="00585F9F" w:rsidRPr="005223C9">
        <w:t>такую деятельность, в ходе которой мы формируем речевое высказывание и используем его для достижения некоторой заранее поставленной цели</w:t>
      </w:r>
      <w:r w:rsidR="005223C9" w:rsidRPr="005223C9">
        <w:t xml:space="preserve">. </w:t>
      </w:r>
    </w:p>
    <w:p w:rsidR="00585F9F" w:rsidRPr="005223C9" w:rsidRDefault="00585F9F" w:rsidP="005223C9">
      <w:pPr>
        <w:widowControl w:val="0"/>
        <w:autoSpaceDE w:val="0"/>
        <w:autoSpaceDN w:val="0"/>
        <w:adjustRightInd w:val="0"/>
      </w:pPr>
      <w:r w:rsidRPr="005223C9">
        <w:t>Действия могут быть как внешними (например, практическими</w:t>
      </w:r>
      <w:r w:rsidR="005223C9" w:rsidRPr="005223C9">
        <w:t>),</w:t>
      </w:r>
      <w:r w:rsidRPr="005223C9">
        <w:t xml:space="preserve"> так и внутренними (умственными</w:t>
      </w:r>
      <w:r w:rsidR="005223C9" w:rsidRPr="005223C9">
        <w:t xml:space="preserve">). </w:t>
      </w:r>
      <w:r w:rsidRPr="005223C9">
        <w:t>Умственные действия генетически восходят к внешним, как это показано, в частности, психологами в особенности Ж</w:t>
      </w:r>
      <w:r w:rsidR="005223C9" w:rsidRPr="005223C9">
        <w:t xml:space="preserve">. </w:t>
      </w:r>
      <w:r w:rsidRPr="005223C9">
        <w:t>Пиаже и А</w:t>
      </w:r>
      <w:r w:rsidR="005223C9" w:rsidRPr="005223C9">
        <w:t xml:space="preserve">. </w:t>
      </w:r>
      <w:r w:rsidRPr="005223C9">
        <w:t>Валлоном</w:t>
      </w:r>
      <w:r w:rsidR="005223C9" w:rsidRPr="005223C9">
        <w:t xml:space="preserve"> [</w:t>
      </w:r>
      <w:r w:rsidR="00001161" w:rsidRPr="005223C9">
        <w:t>5, 24</w:t>
      </w:r>
      <w:r w:rsidR="005223C9" w:rsidRPr="005223C9">
        <w:t xml:space="preserve">]. </w:t>
      </w:r>
      <w:r w:rsidRPr="005223C9">
        <w:t>Согласно теории, развитой проф</w:t>
      </w:r>
      <w:r w:rsidR="005223C9">
        <w:t xml:space="preserve">.П.Я. </w:t>
      </w:r>
      <w:r w:rsidRPr="005223C9">
        <w:t>Гальпериным, существует некоторый алгоритм оптимального перехода от внешних действий к внутренним, умственным</w:t>
      </w:r>
      <w:r w:rsidR="005223C9" w:rsidRPr="005223C9">
        <w:t xml:space="preserve">: </w:t>
      </w:r>
      <w:r w:rsidRPr="005223C9">
        <w:t>это позволяет сформулировать новые принципы методики обучения, соответствующие такому алгоритму</w:t>
      </w:r>
      <w:r w:rsidR="005223C9" w:rsidRPr="005223C9">
        <w:t xml:space="preserve"> [</w:t>
      </w:r>
      <w:r w:rsidR="00B3721A" w:rsidRPr="005223C9">
        <w:t>19</w:t>
      </w:r>
      <w:r w:rsidR="007A7010" w:rsidRPr="005223C9">
        <w:t>, 57</w:t>
      </w:r>
      <w:r w:rsidR="005223C9" w:rsidRPr="005223C9">
        <w:t xml:space="preserve">]. </w:t>
      </w:r>
      <w:r w:rsidRPr="005223C9">
        <w:t>Наконец, понятию действия подчинено понятие операций</w:t>
      </w:r>
      <w:r w:rsidR="005223C9" w:rsidRPr="005223C9">
        <w:t xml:space="preserve">. </w:t>
      </w:r>
      <w:r w:rsidRPr="005223C9">
        <w:t>"Операции</w:t>
      </w:r>
      <w:r w:rsidR="005223C9" w:rsidRPr="005223C9">
        <w:t xml:space="preserve"> - </w:t>
      </w:r>
      <w:r w:rsidRPr="005223C9">
        <w:t>это те способы, какими осуществляется действие</w:t>
      </w:r>
      <w:r w:rsidR="005223C9" w:rsidRPr="005223C9">
        <w:t xml:space="preserve">. </w:t>
      </w:r>
      <w:r w:rsidRPr="005223C9">
        <w:t>Их особенность состоит в том, что они отвечают не мотиву и не цели действия, а тем условиям, в которых дана эта цель"</w:t>
      </w:r>
      <w:r w:rsidR="005223C9" w:rsidRPr="005223C9">
        <w:t xml:space="preserve"> [</w:t>
      </w:r>
      <w:r w:rsidR="007A7010" w:rsidRPr="005223C9">
        <w:t>8</w:t>
      </w:r>
      <w:r w:rsidRPr="005223C9">
        <w:t>, 21</w:t>
      </w:r>
      <w:r w:rsidR="005223C9" w:rsidRPr="005223C9">
        <w:t xml:space="preserve">]. </w:t>
      </w:r>
    </w:p>
    <w:p w:rsidR="00585F9F" w:rsidRPr="005223C9" w:rsidRDefault="00585F9F" w:rsidP="005223C9">
      <w:pPr>
        <w:widowControl w:val="0"/>
        <w:autoSpaceDE w:val="0"/>
        <w:autoSpaceDN w:val="0"/>
        <w:adjustRightInd w:val="0"/>
      </w:pPr>
      <w:r w:rsidRPr="005223C9">
        <w:t>Вернемся к понятию речевой деятельности</w:t>
      </w:r>
      <w:r w:rsidR="005223C9" w:rsidRPr="005223C9">
        <w:t xml:space="preserve">. </w:t>
      </w:r>
      <w:r w:rsidRPr="005223C9">
        <w:t>Она является одним из наиболее сложных видов деятельности по всем своим параметрам</w:t>
      </w:r>
      <w:r w:rsidR="005223C9" w:rsidRPr="005223C9">
        <w:t xml:space="preserve">. </w:t>
      </w:r>
      <w:r w:rsidRPr="005223C9">
        <w:t>Во-первых, по своей организации</w:t>
      </w:r>
      <w:r w:rsidR="005223C9" w:rsidRPr="005223C9">
        <w:t xml:space="preserve">. </w:t>
      </w:r>
      <w:r w:rsidRPr="005223C9">
        <w:t>Начнем с того, что речевая деятельность крайне редко выступает в качестве самостоятельного, законченного акта деятельности</w:t>
      </w:r>
      <w:r w:rsidR="005223C9" w:rsidRPr="005223C9">
        <w:t xml:space="preserve">: </w:t>
      </w:r>
      <w:r w:rsidRPr="005223C9">
        <w:t>обычно она включается как составная часть в деятельность более высокого порядка</w:t>
      </w:r>
      <w:r w:rsidR="005223C9" w:rsidRPr="005223C9">
        <w:t xml:space="preserve">. </w:t>
      </w:r>
      <w:r w:rsidRPr="005223C9">
        <w:t>Например, типичное речевое высказывание</w:t>
      </w:r>
      <w:r w:rsidR="005223C9" w:rsidRPr="005223C9">
        <w:t xml:space="preserve"> - </w:t>
      </w:r>
      <w:r w:rsidRPr="005223C9">
        <w:t>это высказывание, так или иначе регулирующее поведение другого человека</w:t>
      </w:r>
      <w:r w:rsidR="005223C9" w:rsidRPr="005223C9">
        <w:t xml:space="preserve">. </w:t>
      </w:r>
      <w:r w:rsidRPr="005223C9">
        <w:t>Во-вторых, речевая деятельность принадлежит к типу наиболее сложных и по характеру представленных в ней мотивов и целей</w:t>
      </w:r>
      <w:r w:rsidR="005223C9" w:rsidRPr="005223C9">
        <w:t xml:space="preserve">. </w:t>
      </w:r>
      <w:r w:rsidRPr="005223C9">
        <w:t xml:space="preserve">Действительно, не так-то просто четко сформулировать даже такую, казалось бы, элементарную вещь, как цель речевого высказывания, </w:t>
      </w:r>
      <w:r w:rsidR="005223C9" w:rsidRPr="005223C9">
        <w:t xml:space="preserve">т.е. </w:t>
      </w:r>
      <w:r w:rsidRPr="005223C9">
        <w:t>то, что в практике научного исследования об</w:t>
      </w:r>
      <w:r w:rsidR="007A7010" w:rsidRPr="005223C9">
        <w:t>ычно называется "функцией речи"</w:t>
      </w:r>
      <w:r w:rsidR="005223C9" w:rsidRPr="005223C9">
        <w:t xml:space="preserve"> [</w:t>
      </w:r>
      <w:r w:rsidR="007A7010" w:rsidRPr="005223C9">
        <w:t>18, 312</w:t>
      </w:r>
      <w:r w:rsidR="005223C9" w:rsidRPr="005223C9">
        <w:t xml:space="preserve">]. </w:t>
      </w:r>
    </w:p>
    <w:p w:rsidR="00585F9F" w:rsidRPr="005223C9" w:rsidRDefault="00585F9F" w:rsidP="005223C9">
      <w:pPr>
        <w:widowControl w:val="0"/>
        <w:autoSpaceDE w:val="0"/>
        <w:autoSpaceDN w:val="0"/>
        <w:adjustRightInd w:val="0"/>
      </w:pPr>
      <w:r w:rsidRPr="005223C9">
        <w:t>Речевая деятельность изучается различными науками</w:t>
      </w:r>
      <w:r w:rsidR="005223C9" w:rsidRPr="005223C9">
        <w:t xml:space="preserve">. </w:t>
      </w:r>
      <w:r w:rsidRPr="005223C9">
        <w:t xml:space="preserve">С точки зрения общего языкознания нас интересует лишь подход к речевой деятельности со стороны лингвистики и </w:t>
      </w:r>
      <w:r w:rsidR="009C5A67" w:rsidRPr="005223C9">
        <w:t xml:space="preserve">психологии и </w:t>
      </w:r>
      <w:r w:rsidRPr="005223C9">
        <w:t>прежде всего</w:t>
      </w:r>
      <w:r w:rsidR="005223C9" w:rsidRPr="005223C9">
        <w:t xml:space="preserve"> - </w:t>
      </w:r>
      <w:r w:rsidRPr="005223C9">
        <w:t>соотношение понятия речевой деятельности с понятием языка</w:t>
      </w:r>
      <w:r w:rsidR="005223C9" w:rsidRPr="005223C9">
        <w:t xml:space="preserve">. </w:t>
      </w:r>
      <w:r w:rsidRPr="005223C9">
        <w:t xml:space="preserve">Речевая деятельность есть объект, изучаемый </w:t>
      </w:r>
      <w:r w:rsidR="009C5A67" w:rsidRPr="005223C9">
        <w:t>психо</w:t>
      </w:r>
      <w:r w:rsidRPr="005223C9">
        <w:t>лингвистикой и другими науками</w:t>
      </w:r>
      <w:r w:rsidR="005223C9" w:rsidRPr="005223C9">
        <w:t xml:space="preserve">: </w:t>
      </w:r>
      <w:r w:rsidRPr="005223C9">
        <w:t>язык есть специфический предмет, реально существующий как составная часть объекта (речевой деятельности</w:t>
      </w:r>
      <w:r w:rsidR="005223C9" w:rsidRPr="005223C9">
        <w:t xml:space="preserve">) </w:t>
      </w:r>
      <w:r w:rsidRPr="005223C9">
        <w:t xml:space="preserve">и моделируемый </w:t>
      </w:r>
      <w:r w:rsidR="009C5A67" w:rsidRPr="005223C9">
        <w:t>психо</w:t>
      </w:r>
      <w:r w:rsidRPr="005223C9">
        <w:t>лингвистами в виде особой системы для тех или иных теоретических или практических целей</w:t>
      </w:r>
      <w:r w:rsidR="005223C9" w:rsidRPr="005223C9">
        <w:t xml:space="preserve">. </w:t>
      </w:r>
      <w:r w:rsidRPr="005223C9">
        <w:t>Так или иначе, психолингвистику, поскольку она не занимается формированием языковой способности, а только ее функционированием, не занимают проблемы, связанные с языком как объективной системой</w:t>
      </w:r>
      <w:r w:rsidR="005223C9" w:rsidRPr="005223C9">
        <w:t xml:space="preserve">: </w:t>
      </w:r>
      <w:r w:rsidRPr="005223C9">
        <w:t xml:space="preserve">ее интересует как раз его "субъективный" аспект, его роль в формировании конкретного </w:t>
      </w:r>
      <w:r w:rsidR="007A7010" w:rsidRPr="005223C9">
        <w:t>речевого высказывания и только</w:t>
      </w:r>
      <w:r w:rsidR="005223C9" w:rsidRPr="005223C9">
        <w:t>. [</w:t>
      </w:r>
      <w:r w:rsidR="007A7010" w:rsidRPr="005223C9">
        <w:t>21, 18</w:t>
      </w:r>
      <w:r w:rsidR="005223C9" w:rsidRPr="005223C9">
        <w:t xml:space="preserve">] </w:t>
      </w:r>
    </w:p>
    <w:p w:rsidR="00F85E7C" w:rsidRPr="005223C9" w:rsidRDefault="009C5A67" w:rsidP="005223C9">
      <w:pPr>
        <w:widowControl w:val="0"/>
        <w:autoSpaceDE w:val="0"/>
        <w:autoSpaceDN w:val="0"/>
        <w:adjustRightInd w:val="0"/>
      </w:pPr>
      <w:r w:rsidRPr="005223C9">
        <w:t>Говоря о самой речи, м</w:t>
      </w:r>
      <w:r w:rsidR="00ED2E9E" w:rsidRPr="005223C9">
        <w:t>ожно выделить по крайней мере четыре психологически различных типа речи</w:t>
      </w:r>
      <w:r w:rsidR="005223C9" w:rsidRPr="005223C9">
        <w:t xml:space="preserve">. </w:t>
      </w:r>
    </w:p>
    <w:p w:rsidR="00ED2E9E" w:rsidRPr="005223C9" w:rsidRDefault="00F85E7C" w:rsidP="005223C9">
      <w:pPr>
        <w:widowControl w:val="0"/>
        <w:autoSpaceDE w:val="0"/>
        <w:autoSpaceDN w:val="0"/>
        <w:adjustRightInd w:val="0"/>
      </w:pPr>
      <w:r w:rsidRPr="005223C9">
        <w:t>В</w:t>
      </w:r>
      <w:r w:rsidR="00ED2E9E" w:rsidRPr="005223C9">
        <w:t>о-первых, аффективная речь</w:t>
      </w:r>
      <w:r w:rsidR="005223C9" w:rsidRPr="005223C9">
        <w:t xml:space="preserve">. </w:t>
      </w:r>
      <w:r w:rsidR="00ED2E9E" w:rsidRPr="005223C9">
        <w:t>"Под аффективной речью имеются в виду восклицания, междометия или привычные речения</w:t>
      </w:r>
      <w:r w:rsidR="005223C9" w:rsidRPr="005223C9">
        <w:t xml:space="preserve">. </w:t>
      </w:r>
    </w:p>
    <w:p w:rsidR="00F85E7C" w:rsidRPr="005223C9" w:rsidRDefault="00ED2E9E" w:rsidP="005223C9">
      <w:pPr>
        <w:widowControl w:val="0"/>
        <w:autoSpaceDE w:val="0"/>
        <w:autoSpaceDN w:val="0"/>
        <w:adjustRightInd w:val="0"/>
      </w:pPr>
      <w:r w:rsidRPr="005223C9">
        <w:t>Вторая форма</w:t>
      </w:r>
      <w:r w:rsidR="005223C9" w:rsidRPr="005223C9">
        <w:t xml:space="preserve"> - </w:t>
      </w:r>
      <w:r w:rsidRPr="005223C9">
        <w:t>устная диалогическая речь</w:t>
      </w:r>
      <w:r w:rsidR="005223C9" w:rsidRPr="005223C9">
        <w:t xml:space="preserve">. </w:t>
      </w:r>
      <w:r w:rsidRPr="005223C9">
        <w:t>В ней "исходным начальным этапом или стимулом к речи является вопрос одного собеседника</w:t>
      </w:r>
      <w:r w:rsidR="005223C9" w:rsidRPr="005223C9">
        <w:t xml:space="preserve">; </w:t>
      </w:r>
      <w:r w:rsidRPr="005223C9">
        <w:t>из него (а не из внутреннего замысла</w:t>
      </w:r>
      <w:r w:rsidR="005223C9" w:rsidRPr="005223C9">
        <w:t xml:space="preserve">) </w:t>
      </w:r>
      <w:r w:rsidRPr="005223C9">
        <w:t>исходит ответ второго собеседника"</w:t>
      </w:r>
      <w:r w:rsidR="005223C9" w:rsidRPr="005223C9">
        <w:t xml:space="preserve">. </w:t>
      </w:r>
    </w:p>
    <w:p w:rsidR="00F85E7C" w:rsidRPr="005223C9" w:rsidRDefault="00ED2E9E" w:rsidP="005223C9">
      <w:pPr>
        <w:widowControl w:val="0"/>
        <w:autoSpaceDE w:val="0"/>
        <w:autoSpaceDN w:val="0"/>
        <w:adjustRightInd w:val="0"/>
      </w:pPr>
      <w:r w:rsidRPr="005223C9">
        <w:t>Следующий вид речи</w:t>
      </w:r>
      <w:r w:rsidR="005223C9" w:rsidRPr="005223C9">
        <w:t xml:space="preserve"> - </w:t>
      </w:r>
      <w:r w:rsidRPr="005223C9">
        <w:t>это устная монологическая речь, наиболее типичная, о которой говорят психолингвисты, забывая о существовании других видов устной речи</w:t>
      </w:r>
      <w:r w:rsidR="005223C9" w:rsidRPr="005223C9">
        <w:t xml:space="preserve">. </w:t>
      </w:r>
    </w:p>
    <w:p w:rsidR="00074940" w:rsidRPr="005223C9" w:rsidRDefault="00ED2E9E" w:rsidP="005223C9">
      <w:pPr>
        <w:widowControl w:val="0"/>
        <w:autoSpaceDE w:val="0"/>
        <w:autoSpaceDN w:val="0"/>
        <w:adjustRightInd w:val="0"/>
      </w:pPr>
      <w:r w:rsidRPr="005223C9">
        <w:t>И, наконец, четвертый вид</w:t>
      </w:r>
      <w:r w:rsidR="005223C9" w:rsidRPr="005223C9">
        <w:t xml:space="preserve"> - </w:t>
      </w:r>
      <w:r w:rsidRPr="005223C9">
        <w:t>это письменная монологическая речь</w:t>
      </w:r>
      <w:r w:rsidR="005223C9" w:rsidRPr="005223C9">
        <w:t xml:space="preserve">. </w:t>
      </w:r>
      <w:r w:rsidRPr="005223C9">
        <w:t>Она также имеет свою психологическую специфику, ибо, во-первых, максимально адиалогична (собеседник в этом случае обычно абсолютно не знаком с темой высказывания и отделен от пишущего сколь угодно в пространстве и времени</w:t>
      </w:r>
      <w:r w:rsidR="005223C9" w:rsidRPr="005223C9">
        <w:t>),</w:t>
      </w:r>
      <w:r w:rsidRPr="005223C9">
        <w:t xml:space="preserve"> во-вторых, максимально осознана и допускает определенную работу над высказыванием, постепенное нащупывание адекватной формы выражения</w:t>
      </w:r>
      <w:r w:rsidR="005223C9" w:rsidRPr="005223C9">
        <w:t>. [</w:t>
      </w:r>
      <w:r w:rsidR="007A7010" w:rsidRPr="005223C9">
        <w:t>6, 34</w:t>
      </w:r>
      <w:r w:rsidR="005223C9" w:rsidRPr="005223C9">
        <w:t xml:space="preserve">]. </w:t>
      </w:r>
      <w:r w:rsidRPr="005223C9">
        <w:t>Развитие устной и письменной речи школьников</w:t>
      </w:r>
      <w:r w:rsidR="005223C9" w:rsidRPr="005223C9">
        <w:t xml:space="preserve"> - </w:t>
      </w:r>
      <w:r w:rsidRPr="005223C9">
        <w:t>одно из стержневых направлений в методике преподавания литературы</w:t>
      </w:r>
      <w:r w:rsidR="005223C9" w:rsidRPr="005223C9">
        <w:t xml:space="preserve">. </w:t>
      </w:r>
      <w:r w:rsidRPr="005223C9">
        <w:t>Обогащение словарного запаса учащихся на материале художественных произведений, обучение связной речи и развитие ее выразительности</w:t>
      </w:r>
      <w:r w:rsidR="005223C9" w:rsidRPr="005223C9">
        <w:t xml:space="preserve"> - </w:t>
      </w:r>
      <w:r w:rsidRPr="005223C9">
        <w:t>таковы основные задачи, которые решаются в практической работе словесников и теоретических исканиях методистов</w:t>
      </w:r>
      <w:r w:rsidR="005223C9" w:rsidRPr="005223C9">
        <w:t xml:space="preserve">. </w:t>
      </w:r>
      <w:r w:rsidRPr="005223C9">
        <w:t>Большой вклад в разработку проблемы внесли Ф</w:t>
      </w:r>
      <w:r w:rsidR="005223C9">
        <w:t xml:space="preserve">.И. </w:t>
      </w:r>
      <w:r w:rsidRPr="005223C9">
        <w:t>Буслаев, В</w:t>
      </w:r>
      <w:r w:rsidR="005223C9">
        <w:t xml:space="preserve">.Я. </w:t>
      </w:r>
      <w:r w:rsidRPr="005223C9">
        <w:t>Стоюнин, В</w:t>
      </w:r>
      <w:r w:rsidR="005223C9">
        <w:t xml:space="preserve">.П. </w:t>
      </w:r>
      <w:r w:rsidRPr="005223C9">
        <w:t>Острогорский, Л</w:t>
      </w:r>
      <w:r w:rsidR="005223C9">
        <w:t xml:space="preserve">.И. </w:t>
      </w:r>
      <w:r w:rsidRPr="005223C9">
        <w:t>Поливанов, В</w:t>
      </w:r>
      <w:r w:rsidR="005223C9">
        <w:t xml:space="preserve">.П. </w:t>
      </w:r>
      <w:r w:rsidRPr="005223C9">
        <w:t>Шереметевский, В</w:t>
      </w:r>
      <w:r w:rsidR="005223C9">
        <w:t xml:space="preserve">.В. </w:t>
      </w:r>
      <w:r w:rsidRPr="005223C9">
        <w:t>Голубков, А</w:t>
      </w:r>
      <w:r w:rsidR="005223C9">
        <w:t xml:space="preserve">.Д. </w:t>
      </w:r>
      <w:r w:rsidRPr="005223C9">
        <w:t>Алферов, М</w:t>
      </w:r>
      <w:r w:rsidR="005223C9">
        <w:t xml:space="preserve">.А. </w:t>
      </w:r>
      <w:r w:rsidRPr="005223C9">
        <w:t>Рыбникова, К</w:t>
      </w:r>
      <w:r w:rsidR="005223C9">
        <w:t xml:space="preserve">.Б. </w:t>
      </w:r>
      <w:r w:rsidRPr="005223C9">
        <w:t>Бархин, Н</w:t>
      </w:r>
      <w:r w:rsidR="005223C9">
        <w:t xml:space="preserve">.М. </w:t>
      </w:r>
      <w:r w:rsidRPr="005223C9">
        <w:t>Соколов, Л</w:t>
      </w:r>
      <w:r w:rsidR="005223C9">
        <w:t xml:space="preserve">.С. </w:t>
      </w:r>
      <w:r w:rsidRPr="005223C9">
        <w:t>Троицкий, С</w:t>
      </w:r>
      <w:r w:rsidR="005223C9">
        <w:t xml:space="preserve">.А. </w:t>
      </w:r>
      <w:r w:rsidRPr="005223C9">
        <w:t>Смирнов, Н</w:t>
      </w:r>
      <w:r w:rsidR="005223C9">
        <w:t xml:space="preserve">.В. </w:t>
      </w:r>
      <w:r w:rsidRPr="005223C9">
        <w:t>Колокольцев, А</w:t>
      </w:r>
      <w:r w:rsidR="005223C9">
        <w:t xml:space="preserve">.А. </w:t>
      </w:r>
      <w:r w:rsidRPr="005223C9">
        <w:t>Липаев, современные ученые К</w:t>
      </w:r>
      <w:r w:rsidR="005223C9">
        <w:t xml:space="preserve">.В. </w:t>
      </w:r>
      <w:r w:rsidRPr="005223C9">
        <w:t>Мальцева, М</w:t>
      </w:r>
      <w:r w:rsidR="005223C9">
        <w:t xml:space="preserve">.Р. </w:t>
      </w:r>
      <w:r w:rsidRPr="005223C9">
        <w:t>Львов, Т</w:t>
      </w:r>
      <w:r w:rsidR="005223C9">
        <w:t xml:space="preserve">.А. </w:t>
      </w:r>
      <w:r w:rsidRPr="005223C9">
        <w:t>Ладыженская, В</w:t>
      </w:r>
      <w:r w:rsidR="005223C9">
        <w:t xml:space="preserve">.Я. </w:t>
      </w:r>
      <w:r w:rsidRPr="005223C9">
        <w:t>Коровина, О</w:t>
      </w:r>
      <w:r w:rsidR="005223C9">
        <w:t xml:space="preserve">.Ю. </w:t>
      </w:r>
      <w:r w:rsidRPr="005223C9">
        <w:t>Богданова, Н</w:t>
      </w:r>
      <w:r w:rsidR="005223C9">
        <w:t xml:space="preserve">.А. </w:t>
      </w:r>
      <w:r w:rsidRPr="005223C9">
        <w:t>Демидова, Л</w:t>
      </w:r>
      <w:r w:rsidR="005223C9">
        <w:t xml:space="preserve">.М. </w:t>
      </w:r>
      <w:r w:rsidRPr="005223C9">
        <w:t>Зельманова, Т</w:t>
      </w:r>
      <w:r w:rsidR="005223C9">
        <w:t xml:space="preserve">.Ф. </w:t>
      </w:r>
      <w:r w:rsidRPr="005223C9">
        <w:t>Курдюмова, Н</w:t>
      </w:r>
      <w:r w:rsidR="005223C9">
        <w:t xml:space="preserve">.И. </w:t>
      </w:r>
      <w:r w:rsidRPr="005223C9">
        <w:t>Кудряшев, М</w:t>
      </w:r>
      <w:r w:rsidR="005223C9">
        <w:t xml:space="preserve">.В. </w:t>
      </w:r>
      <w:r w:rsidRPr="005223C9">
        <w:t>Черкезова и др</w:t>
      </w:r>
      <w:r w:rsidR="005223C9" w:rsidRPr="005223C9">
        <w:t>. [</w:t>
      </w:r>
      <w:r w:rsidR="007A7010" w:rsidRPr="005223C9">
        <w:t>14,72</w:t>
      </w:r>
      <w:r w:rsidR="005223C9" w:rsidRPr="005223C9">
        <w:t xml:space="preserve">]. </w:t>
      </w:r>
    </w:p>
    <w:p w:rsidR="0067045D" w:rsidRPr="005223C9" w:rsidRDefault="0067045D" w:rsidP="005223C9">
      <w:pPr>
        <w:widowControl w:val="0"/>
        <w:autoSpaceDE w:val="0"/>
        <w:autoSpaceDN w:val="0"/>
        <w:adjustRightInd w:val="0"/>
      </w:pPr>
      <w:r w:rsidRPr="005223C9">
        <w:t>Овладение языком, речью – необходимое условие формирования социально активной личности</w:t>
      </w:r>
      <w:r w:rsidR="005223C9" w:rsidRPr="005223C9">
        <w:t xml:space="preserve">. </w:t>
      </w:r>
      <w:r w:rsidRPr="005223C9">
        <w:t>Научиться ясно и грамматически правильно строить свою речь, излагать собственные мысли в свободной творческой интерпретации в устной и письменной форме, соблюдать речевую культуру и развивать умение общаться необходимо каждому человеку</w:t>
      </w:r>
      <w:r w:rsidR="005223C9" w:rsidRPr="005223C9">
        <w:t xml:space="preserve">. </w:t>
      </w:r>
    </w:p>
    <w:p w:rsidR="0067045D" w:rsidRPr="005223C9" w:rsidRDefault="0067045D" w:rsidP="005223C9">
      <w:pPr>
        <w:widowControl w:val="0"/>
        <w:autoSpaceDE w:val="0"/>
        <w:autoSpaceDN w:val="0"/>
        <w:adjustRightInd w:val="0"/>
      </w:pPr>
      <w:r w:rsidRPr="005223C9">
        <w:t>Однако нельзя не признать, что формирование навыков связной речи зачастую не имеет систематического подхода, системы необходимых упражнений, нужных для этой работы пособий</w:t>
      </w:r>
      <w:r w:rsidR="005223C9" w:rsidRPr="005223C9">
        <w:t xml:space="preserve">. </w:t>
      </w:r>
      <w:r w:rsidRPr="005223C9">
        <w:t>Это приводит к тому, что в настоящее время школа сталкивается с огромной проблемой безграмотности, несвязности, бедности не только устной, но и письменной речи большинства учащихся</w:t>
      </w:r>
      <w:r w:rsidR="005223C9" w:rsidRPr="005223C9">
        <w:t xml:space="preserve">. </w:t>
      </w:r>
    </w:p>
    <w:p w:rsidR="005223C9" w:rsidRDefault="008F72A8" w:rsidP="005223C9">
      <w:pPr>
        <w:widowControl w:val="0"/>
        <w:autoSpaceDE w:val="0"/>
        <w:autoSpaceDN w:val="0"/>
        <w:adjustRightInd w:val="0"/>
      </w:pPr>
      <w:r w:rsidRPr="005223C9">
        <w:t>Из анализа литературных источников, следует что понятие “связная речь” относится как к диалогической, так и к монологической формам речи</w:t>
      </w:r>
      <w:r w:rsidR="005223C9" w:rsidRPr="005223C9">
        <w:t xml:space="preserve">. </w:t>
      </w:r>
      <w:r w:rsidRPr="005223C9">
        <w:t>А</w:t>
      </w:r>
      <w:r w:rsidR="005223C9">
        <w:t xml:space="preserve">.Р. </w:t>
      </w:r>
      <w:r w:rsidRPr="005223C9">
        <w:t>Лурия, С</w:t>
      </w:r>
      <w:r w:rsidR="005223C9">
        <w:t xml:space="preserve">.Л. </w:t>
      </w:r>
      <w:r w:rsidRPr="005223C9">
        <w:t>Рубинштейн</w:t>
      </w:r>
      <w:r w:rsidR="00B3721A" w:rsidRPr="005223C9">
        <w:t>,</w:t>
      </w:r>
      <w:r w:rsidRPr="005223C9">
        <w:t xml:space="preserve"> В</w:t>
      </w:r>
      <w:r w:rsidR="005223C9">
        <w:t xml:space="preserve">.П. </w:t>
      </w:r>
      <w:r w:rsidRPr="005223C9">
        <w:t>Глухов считают, что диалогическая (диалог</w:t>
      </w:r>
      <w:r w:rsidR="005223C9" w:rsidRPr="005223C9">
        <w:t xml:space="preserve">) </w:t>
      </w:r>
      <w:r w:rsidRPr="005223C9">
        <w:t>– первичная по происхождению форма речи, возникающая при непосредственном общении двух или нескольких собеседников и состоит в основном обмене репликами</w:t>
      </w:r>
      <w:r w:rsidR="005223C9" w:rsidRPr="005223C9">
        <w:t xml:space="preserve">. </w:t>
      </w:r>
      <w:r w:rsidRPr="005223C9">
        <w:t>Отличительными чертами диалогической речи являются</w:t>
      </w:r>
      <w:r w:rsidR="005223C9" w:rsidRPr="005223C9">
        <w:t>:</w:t>
      </w:r>
    </w:p>
    <w:p w:rsidR="005223C9" w:rsidRDefault="008F72A8" w:rsidP="005223C9">
      <w:pPr>
        <w:widowControl w:val="0"/>
        <w:autoSpaceDE w:val="0"/>
        <w:autoSpaceDN w:val="0"/>
        <w:adjustRightInd w:val="0"/>
      </w:pPr>
      <w:r w:rsidRPr="005223C9">
        <w:t>эмоциональный контакт говорящих, их воздействие друг на друга мимикой, жестами, интонацией и тембром голоса</w:t>
      </w:r>
      <w:r w:rsidR="005223C9" w:rsidRPr="005223C9">
        <w:t>;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ситуативность</w:t>
      </w:r>
      <w:r w:rsidR="005223C9" w:rsidRPr="005223C9">
        <w:t xml:space="preserve">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По сравнению с диалогической, монологическая речь (монолог</w:t>
      </w:r>
      <w:r w:rsidR="005223C9" w:rsidRPr="005223C9">
        <w:t xml:space="preserve">) </w:t>
      </w:r>
      <w:r w:rsidRPr="005223C9">
        <w:t>– это связная речь одного лица, коммуникативная цель которой – сообщение о каких-либо фактах, явл</w:t>
      </w:r>
      <w:r w:rsidR="007A7010" w:rsidRPr="005223C9">
        <w:t>ениях реальной действительности</w:t>
      </w:r>
      <w:r w:rsidR="005223C9" w:rsidRPr="005223C9">
        <w:t xml:space="preserve">. </w:t>
      </w:r>
      <w:r w:rsidRPr="005223C9">
        <w:t>А</w:t>
      </w:r>
      <w:r w:rsidR="005223C9">
        <w:t xml:space="preserve">.Р. </w:t>
      </w:r>
      <w:r w:rsidRPr="005223C9">
        <w:t>Лурия, С</w:t>
      </w:r>
      <w:r w:rsidR="005223C9">
        <w:t xml:space="preserve">.Л. </w:t>
      </w:r>
      <w:r w:rsidRPr="005223C9">
        <w:t>Рубинштейн, А</w:t>
      </w:r>
      <w:r w:rsidR="005223C9">
        <w:t xml:space="preserve">.А. </w:t>
      </w:r>
      <w:r w:rsidRPr="005223C9">
        <w:t>Леонтьев</w:t>
      </w:r>
      <w:r w:rsidR="00B3721A" w:rsidRPr="005223C9">
        <w:t xml:space="preserve"> </w:t>
      </w:r>
      <w:r w:rsidRPr="005223C9">
        <w:t>к основным свойствам монологической речи относят</w:t>
      </w:r>
      <w:r w:rsidR="005223C9" w:rsidRPr="005223C9">
        <w:t xml:space="preserve">: </w:t>
      </w:r>
      <w:r w:rsidRPr="005223C9">
        <w:t>односторонний и непрерывный характер высказывания, произвольность, развернутость, логическую последовательность изложения, обусловленность содержания ориентацией на слушателя, ограниченное употребление невербальных средств передачи информации</w:t>
      </w:r>
      <w:r w:rsidR="005223C9" w:rsidRPr="005223C9">
        <w:t xml:space="preserve">. </w:t>
      </w:r>
      <w:r w:rsidRPr="005223C9">
        <w:t>Особенность этой формы речи состоит в том, что ее содержание, как правило, заранее зада</w:t>
      </w:r>
      <w:r w:rsidR="00B3721A" w:rsidRPr="005223C9">
        <w:t>но и предварительно планируется</w:t>
      </w:r>
      <w:r w:rsidR="005223C9" w:rsidRPr="005223C9">
        <w:t xml:space="preserve">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А</w:t>
      </w:r>
      <w:r w:rsidR="005223C9">
        <w:t xml:space="preserve">.А. </w:t>
      </w:r>
      <w:r w:rsidRPr="005223C9">
        <w:t>Леонтьев отмечает, что, являясь особым видом речевой деятельности, монологическая речь отличается спецификой выполнения речевых функций</w:t>
      </w:r>
      <w:r w:rsidR="005223C9" w:rsidRPr="005223C9">
        <w:t xml:space="preserve">. </w:t>
      </w:r>
      <w:r w:rsidRPr="005223C9">
        <w:t>В ней используются и обобщаются такие компоненты языковой системы, как лексика, способы выражения грамматических отношений, формо</w:t>
      </w:r>
      <w:r w:rsidR="005223C9" w:rsidRPr="005223C9">
        <w:t xml:space="preserve">- </w:t>
      </w:r>
      <w:r w:rsidRPr="005223C9">
        <w:t>и словообразующие, а также синтаксические средства</w:t>
      </w:r>
      <w:r w:rsidR="005223C9" w:rsidRPr="005223C9">
        <w:t xml:space="preserve">. </w:t>
      </w:r>
      <w:r w:rsidRPr="005223C9">
        <w:t>Вместе с тем в монологической речи реализуется замысел высказывания в последовательном, связном, з</w:t>
      </w:r>
      <w:r w:rsidR="00B3721A" w:rsidRPr="005223C9">
        <w:t>аранее спланированном изложении</w:t>
      </w:r>
      <w:r w:rsidR="005223C9" w:rsidRPr="005223C9">
        <w:t xml:space="preserve">. </w:t>
      </w:r>
      <w:r w:rsidRPr="005223C9">
        <w:t>Реализация связного развернутого высказывания предполагает удерживание в памяти составленной программы на весь период речевого сообщения, задействование всех видов контроля за процессом речевой деятельности с опорой как на слуховое, так и на зрительное восприятие</w:t>
      </w:r>
      <w:r w:rsidR="005223C9" w:rsidRPr="005223C9">
        <w:t xml:space="preserve">. </w:t>
      </w:r>
      <w:r w:rsidRPr="005223C9">
        <w:t>По сравнению с диалогом, монологическая речь более контекста и излагается в более полной форме, с тщательным отбором адекватных лексических средств и использованием разнообразных синтаксических конструкций</w:t>
      </w:r>
      <w:r w:rsidR="005223C9" w:rsidRPr="005223C9">
        <w:t xml:space="preserve">. </w:t>
      </w:r>
      <w:r w:rsidRPr="005223C9">
        <w:t>Таким образом, последовательность и логичность, полнота и связность изложения, композиционное оформление являются важнейшими качествами монологической речи, вытекающими из ее контекстного и непрерывного характера</w:t>
      </w:r>
      <w:r w:rsidR="005223C9" w:rsidRPr="005223C9">
        <w:t xml:space="preserve">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В школьном возрасте основными видами являются описание, повествование и элементарные рассуждения</w:t>
      </w:r>
      <w:r w:rsidR="005223C9" w:rsidRPr="005223C9">
        <w:t xml:space="preserve"> [</w:t>
      </w:r>
      <w:r w:rsidR="00B3721A" w:rsidRPr="005223C9">
        <w:t>6</w:t>
      </w:r>
      <w:r w:rsidRPr="005223C9">
        <w:t>,</w:t>
      </w:r>
      <w:r w:rsidR="00B3721A" w:rsidRPr="005223C9">
        <w:t xml:space="preserve"> </w:t>
      </w:r>
      <w:r w:rsidRPr="005223C9">
        <w:t>15</w:t>
      </w:r>
      <w:r w:rsidR="005223C9" w:rsidRPr="005223C9">
        <w:t xml:space="preserve">].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Однако А</w:t>
      </w:r>
      <w:r w:rsidR="005223C9">
        <w:t xml:space="preserve">.Р. </w:t>
      </w:r>
      <w:r w:rsidRPr="005223C9">
        <w:t>Лурия и ряд других авторов наряду с существующими различиями отмечают определенную схожесть и взаимосвязь диалогической и монологической форм речи</w:t>
      </w:r>
      <w:r w:rsidR="005223C9" w:rsidRPr="005223C9">
        <w:t xml:space="preserve">. </w:t>
      </w:r>
      <w:r w:rsidRPr="005223C9">
        <w:t>Прежде всего, их объединяет общая система языка</w:t>
      </w:r>
      <w:r w:rsidR="005223C9" w:rsidRPr="005223C9">
        <w:t xml:space="preserve">. </w:t>
      </w:r>
      <w:r w:rsidRPr="005223C9">
        <w:t>Монологическая речь, возникающая у ребенка на основе диалогической, впоследствии органично включается в разговор, беседу</w:t>
      </w:r>
      <w:r w:rsidR="005223C9" w:rsidRPr="005223C9">
        <w:t xml:space="preserve"> [</w:t>
      </w:r>
      <w:r w:rsidR="00B3721A" w:rsidRPr="005223C9">
        <w:t>9</w:t>
      </w:r>
      <w:r w:rsidR="005223C9" w:rsidRPr="005223C9">
        <w:t xml:space="preserve">, </w:t>
      </w:r>
      <w:r w:rsidRPr="005223C9">
        <w:t>6</w:t>
      </w:r>
      <w:r w:rsidR="005223C9" w:rsidRPr="005223C9">
        <w:t xml:space="preserve">].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Независимо от формы (монолог, диалог</w:t>
      </w:r>
      <w:r w:rsidR="005223C9" w:rsidRPr="005223C9">
        <w:t xml:space="preserve">) </w:t>
      </w:r>
      <w:r w:rsidRPr="005223C9">
        <w:t>основным условием коммуникативности речи является связность</w:t>
      </w:r>
      <w:r w:rsidR="005223C9" w:rsidRPr="005223C9">
        <w:t xml:space="preserve">. </w:t>
      </w:r>
      <w:r w:rsidRPr="005223C9">
        <w:t>Для овладения этой важнейшей стороной речи требуется специальное развитие у детей навыков составления связных высказываний</w:t>
      </w:r>
      <w:r w:rsidR="005223C9" w:rsidRPr="005223C9">
        <w:t xml:space="preserve">. </w:t>
      </w:r>
      <w:r w:rsidRPr="005223C9">
        <w:t>Леонтьев А</w:t>
      </w:r>
      <w:r w:rsidR="005223C9">
        <w:t xml:space="preserve">.А. </w:t>
      </w:r>
      <w:r w:rsidRPr="005223C9">
        <w:t>определяет термин “высказывание” как коммуникативные единицы (от отдельного предложения до целого текста</w:t>
      </w:r>
      <w:r w:rsidR="005223C9" w:rsidRPr="005223C9">
        <w:t>),</w:t>
      </w:r>
      <w:r w:rsidRPr="005223C9">
        <w:t xml:space="preserve"> законченные по содержанию и интонации и характеризующиеся определенной грамматической или композиционной структурой</w:t>
      </w:r>
      <w:r w:rsidR="005223C9" w:rsidRPr="005223C9">
        <w:t xml:space="preserve"> [</w:t>
      </w:r>
      <w:r w:rsidR="00296260" w:rsidRPr="005223C9">
        <w:t>16</w:t>
      </w:r>
      <w:r w:rsidRPr="005223C9">
        <w:t>, 10</w:t>
      </w:r>
      <w:r w:rsidR="005223C9" w:rsidRPr="005223C9">
        <w:t xml:space="preserve">]. </w:t>
      </w:r>
      <w:r w:rsidRPr="005223C9">
        <w:t>К характеристикам любого вида развернутых высказываний относятся</w:t>
      </w:r>
      <w:r w:rsidR="005223C9" w:rsidRPr="005223C9">
        <w:t xml:space="preserve">: </w:t>
      </w:r>
      <w:r w:rsidRPr="005223C9">
        <w:t>связность, последовательность и логико-смысловая организация сообщения в соответствии с темой и коммуникативной задачей</w:t>
      </w:r>
      <w:r w:rsidR="005223C9" w:rsidRPr="005223C9">
        <w:t xml:space="preserve">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В специальной литературе выделяются следующие критерии связности устного сообщения</w:t>
      </w:r>
      <w:r w:rsidR="005223C9" w:rsidRPr="005223C9">
        <w:t xml:space="preserve">: </w:t>
      </w:r>
      <w:r w:rsidRPr="005223C9">
        <w:t>смысловые связи между частями рассказа, логические и грамматические связи между предложениями, связь между частями (членами</w:t>
      </w:r>
      <w:r w:rsidR="005223C9" w:rsidRPr="005223C9">
        <w:t xml:space="preserve">) </w:t>
      </w:r>
      <w:r w:rsidRPr="005223C9">
        <w:t>предложения и законченность выражения мысли говорящего</w:t>
      </w:r>
      <w:r w:rsidR="005223C9" w:rsidRPr="005223C9">
        <w:t xml:space="preserve"> [</w:t>
      </w:r>
      <w:r w:rsidR="00296260" w:rsidRPr="005223C9">
        <w:t>10</w:t>
      </w:r>
      <w:r w:rsidRPr="005223C9">
        <w:t>, 7</w:t>
      </w:r>
      <w:r w:rsidR="005223C9" w:rsidRPr="005223C9">
        <w:t xml:space="preserve">].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Другая важнейшая характеристика развернутого высказывания – последовательность изложения</w:t>
      </w:r>
      <w:r w:rsidR="005223C9" w:rsidRPr="005223C9">
        <w:t xml:space="preserve">. </w:t>
      </w:r>
      <w:r w:rsidRPr="005223C9">
        <w:t>Нарушение последовательности всегда негативно отражается на связности сообщения</w:t>
      </w:r>
      <w:r w:rsidR="005223C9" w:rsidRPr="005223C9">
        <w:t xml:space="preserve">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Логико-смысловая организация высказывания включает предметно-смысловую и логическую организацию</w:t>
      </w:r>
      <w:r w:rsidR="005223C9" w:rsidRPr="005223C9">
        <w:t xml:space="preserve">. </w:t>
      </w:r>
      <w:r w:rsidRPr="005223C9">
        <w:t>Адекватное отражение предметов реальной действительности, их связей и отношений выявляется в предметно-смысловой организации высказывания</w:t>
      </w:r>
      <w:r w:rsidR="005223C9" w:rsidRPr="005223C9">
        <w:t xml:space="preserve">; </w:t>
      </w:r>
      <w:r w:rsidRPr="005223C9">
        <w:t>отражение же хода изложения самой мысли проявляется в его логической организации</w:t>
      </w:r>
      <w:r w:rsidR="005223C9" w:rsidRPr="005223C9">
        <w:t xml:space="preserve"> [</w:t>
      </w:r>
      <w:r w:rsidR="00296260" w:rsidRPr="005223C9">
        <w:t>13</w:t>
      </w:r>
      <w:r w:rsidRPr="005223C9">
        <w:t>, 7</w:t>
      </w:r>
      <w:r w:rsidR="005223C9" w:rsidRPr="005223C9">
        <w:t xml:space="preserve">].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Таким образом, из сказанного следует</w:t>
      </w:r>
      <w:r w:rsidR="005223C9" w:rsidRPr="005223C9">
        <w:t xml:space="preserve">: </w:t>
      </w:r>
    </w:p>
    <w:p w:rsidR="008F72A8" w:rsidRPr="005223C9" w:rsidRDefault="008F72A8" w:rsidP="005223C9">
      <w:pPr>
        <w:widowControl w:val="0"/>
        <w:autoSpaceDE w:val="0"/>
        <w:autoSpaceDN w:val="0"/>
        <w:adjustRightInd w:val="0"/>
      </w:pPr>
      <w:r w:rsidRPr="005223C9">
        <w:t>– связная речь – совокупность тематически объединенных фрагментов речи, находящихся в тесной взаимосвязи и представляющих собой единое смысловое и структурное целое</w:t>
      </w:r>
      <w:r w:rsidR="005223C9" w:rsidRPr="005223C9">
        <w:t xml:space="preserve">. </w:t>
      </w:r>
      <w:r w:rsidRPr="005223C9">
        <w:t>Связная речь включает в себя две формы речи</w:t>
      </w:r>
      <w:r w:rsidR="005223C9" w:rsidRPr="005223C9">
        <w:t xml:space="preserve">: </w:t>
      </w:r>
      <w:r w:rsidRPr="005223C9">
        <w:t>монологическую и диалогическую</w:t>
      </w:r>
      <w:r w:rsidR="005223C9" w:rsidRPr="005223C9">
        <w:t xml:space="preserve">. </w:t>
      </w:r>
      <w:r w:rsidRPr="005223C9">
        <w:t>Монолог более сложная форма речи</w:t>
      </w:r>
      <w:r w:rsidR="005223C9" w:rsidRPr="005223C9">
        <w:t xml:space="preserve">. </w:t>
      </w:r>
      <w:r w:rsidRPr="005223C9">
        <w:t>Это – связная речь одного лица, служащая для целенаправленной передачи информации</w:t>
      </w:r>
      <w:r w:rsidR="005223C9" w:rsidRPr="005223C9">
        <w:t xml:space="preserve">. </w:t>
      </w:r>
      <w:r w:rsidRPr="005223C9">
        <w:t>Основными видами, в которых осуществляется монологическая речь являются описание, повествование и элементарные рассуждения</w:t>
      </w:r>
      <w:r w:rsidR="005223C9" w:rsidRPr="005223C9">
        <w:t xml:space="preserve">. </w:t>
      </w:r>
      <w:r w:rsidRPr="005223C9">
        <w:t>Их существенными характеристиками являются связность, последовательност</w:t>
      </w:r>
      <w:r w:rsidR="001A4C79" w:rsidRPr="005223C9">
        <w:t>ь, логико-смысловая организация</w:t>
      </w:r>
      <w:r w:rsidR="005223C9" w:rsidRPr="005223C9">
        <w:t xml:space="preserve">. </w:t>
      </w:r>
    </w:p>
    <w:p w:rsidR="003507DA" w:rsidRPr="005223C9" w:rsidRDefault="003507DA" w:rsidP="005223C9">
      <w:pPr>
        <w:widowControl w:val="0"/>
        <w:autoSpaceDE w:val="0"/>
        <w:autoSpaceDN w:val="0"/>
        <w:adjustRightInd w:val="0"/>
      </w:pPr>
      <w:r w:rsidRPr="005223C9">
        <w:t>Говорение рассматривается как вид речевой деятельности</w:t>
      </w:r>
      <w:r w:rsidR="005223C9" w:rsidRPr="005223C9">
        <w:t xml:space="preserve">. </w:t>
      </w:r>
      <w:r w:rsidRPr="005223C9">
        <w:t>Исследования вскрыли психолингвистические закономерности овладения ребенком родным языком, в том числе и в процессе развертывания (реализации</w:t>
      </w:r>
      <w:r w:rsidR="005223C9" w:rsidRPr="005223C9">
        <w:t xml:space="preserve">) </w:t>
      </w:r>
      <w:r w:rsidRPr="005223C9">
        <w:t>программы порождения речевого высказывания</w:t>
      </w:r>
      <w:r w:rsidR="005223C9" w:rsidRPr="005223C9">
        <w:t xml:space="preserve">. </w:t>
      </w:r>
      <w:r w:rsidRPr="005223C9">
        <w:t>В психолого-педагогической, психолингвистической литературе достаточно внимания уделено речевой деятельности, вопросам динамики лексико-семантического развития детей, при этом о путях формирования словаря у таких детей говорится только в общем плане</w:t>
      </w:r>
      <w:r w:rsidR="005223C9" w:rsidRPr="005223C9">
        <w:t xml:space="preserve">. </w:t>
      </w:r>
      <w:r w:rsidRPr="005223C9">
        <w:t>Раскрывая специфику лексических навыков, важно отметить, что основными компонентами их системы является структура языковых знаков и семантических полей, которая характеризуется неразрывностью и целостностью</w:t>
      </w:r>
      <w:r w:rsidR="005223C9" w:rsidRPr="005223C9">
        <w:t xml:space="preserve">. </w:t>
      </w:r>
      <w:r w:rsidRPr="005223C9">
        <w:t>Слова и понятия неразрывны</w:t>
      </w:r>
      <w:r w:rsidR="005223C9" w:rsidRPr="005223C9">
        <w:t xml:space="preserve">. </w:t>
      </w:r>
      <w:r w:rsidRPr="005223C9">
        <w:t>Слово</w:t>
      </w:r>
      <w:r w:rsidR="005223C9" w:rsidRPr="005223C9">
        <w:t xml:space="preserve"> - </w:t>
      </w:r>
      <w:r w:rsidRPr="005223C9">
        <w:t>основная лексическая единица, выражающая понятие, оно обеспечивает предметно-содержательный план высказывания и речи в целом</w:t>
      </w:r>
      <w:r w:rsidR="005223C9" w:rsidRPr="005223C9">
        <w:t xml:space="preserve">. </w:t>
      </w:r>
      <w:r w:rsidRPr="005223C9">
        <w:t>Словарь, являясь важнейшим элементом языка, сам по себе языка еще не составляет</w:t>
      </w:r>
      <w:r w:rsidR="005223C9" w:rsidRPr="005223C9">
        <w:t xml:space="preserve">. </w:t>
      </w:r>
      <w:r w:rsidRPr="005223C9">
        <w:t>Образно говоря, это строительный материал для языка, он приобретает значение лишь при его соединении с грамматическими правилами</w:t>
      </w:r>
      <w:r w:rsidR="005223C9" w:rsidRPr="005223C9">
        <w:t xml:space="preserve">. </w:t>
      </w:r>
      <w:r w:rsidRPr="005223C9">
        <w:t>Использование слов в речи обеспечивается единством звуко-буквенной, слоговой и морфологической структур</w:t>
      </w:r>
      <w:r w:rsidR="005223C9" w:rsidRPr="005223C9">
        <w:t xml:space="preserve">. </w:t>
      </w:r>
      <w:r w:rsidRPr="005223C9">
        <w:t>Овладение словарем</w:t>
      </w:r>
      <w:r w:rsidR="005223C9" w:rsidRPr="005223C9">
        <w:t xml:space="preserve"> - </w:t>
      </w:r>
      <w:r w:rsidRPr="005223C9">
        <w:t>процесс овладения языком, рассматриваемый в лексическом аспекте</w:t>
      </w:r>
      <w:r w:rsidR="005223C9" w:rsidRPr="005223C9">
        <w:t xml:space="preserve">. </w:t>
      </w:r>
      <w:r w:rsidRPr="005223C9">
        <w:t>Элемент языка, включающий содержательные и формальные признаки,</w:t>
      </w:r>
      <w:r w:rsidR="005223C9" w:rsidRPr="005223C9">
        <w:t xml:space="preserve"> - </w:t>
      </w:r>
      <w:r w:rsidRPr="005223C9">
        <w:t>слово, обладающее функциями обозначения и обобщения</w:t>
      </w:r>
      <w:r w:rsidR="005223C9" w:rsidRPr="005223C9">
        <w:t xml:space="preserve">. </w:t>
      </w:r>
      <w:r w:rsidRPr="005223C9">
        <w:t>Без овладения сло</w:t>
      </w:r>
      <w:r w:rsidR="001A4C79" w:rsidRPr="005223C9">
        <w:t xml:space="preserve">варем невозможно овладеть речью, а тем более связной речью, </w:t>
      </w:r>
      <w:r w:rsidRPr="005223C9">
        <w:t>как средством общения и орудием мышления</w:t>
      </w:r>
      <w:r w:rsidR="005223C9" w:rsidRPr="005223C9">
        <w:t xml:space="preserve">. </w:t>
      </w:r>
      <w:r w:rsidRPr="005223C9">
        <w:t>Включенное в речь слово служит средством коммуникации</w:t>
      </w:r>
      <w:r w:rsidR="005223C9" w:rsidRPr="005223C9">
        <w:t xml:space="preserve">. </w:t>
      </w:r>
      <w:r w:rsidRPr="005223C9">
        <w:t>Слова сохраняются в речедвигательной и речеслуховой памяти и используются в практике речевого общения</w:t>
      </w:r>
      <w:r w:rsidR="005223C9" w:rsidRPr="005223C9">
        <w:t xml:space="preserve">. </w:t>
      </w:r>
      <w:r w:rsidRPr="005223C9">
        <w:t>Для этого слово надо знать, вспомнить, обеспечить его правильное сочетание с предыдущим и последующими словами, что обеспечивается механизмом ситуативного слежения</w:t>
      </w:r>
      <w:r w:rsidR="005223C9" w:rsidRPr="005223C9">
        <w:t>. [</w:t>
      </w:r>
      <w:r w:rsidR="00296260" w:rsidRPr="005223C9">
        <w:t>1, 63</w:t>
      </w:r>
      <w:r w:rsidR="005223C9" w:rsidRPr="005223C9">
        <w:t xml:space="preserve">]. </w:t>
      </w:r>
    </w:p>
    <w:p w:rsidR="003507DA" w:rsidRPr="005223C9" w:rsidRDefault="003507DA" w:rsidP="005223C9">
      <w:pPr>
        <w:widowControl w:val="0"/>
        <w:autoSpaceDE w:val="0"/>
        <w:autoSpaceDN w:val="0"/>
        <w:adjustRightInd w:val="0"/>
      </w:pPr>
      <w:r w:rsidRPr="005223C9">
        <w:t>Развитие словаря как основы речи, его расширение и уточнение выполняют развивающую функцию для формирования познавательной деятельности, овладения речевыми умениями и навыками</w:t>
      </w:r>
      <w:r w:rsidR="005223C9" w:rsidRPr="005223C9">
        <w:t xml:space="preserve">. </w:t>
      </w:r>
      <w:r w:rsidRPr="005223C9">
        <w:t>Полноценное овладение речью предполагает адекватное усвоение и порождение речи в единстве формы и содержания, означающего и означаемого</w:t>
      </w:r>
      <w:r w:rsidR="005223C9" w:rsidRPr="005223C9">
        <w:t xml:space="preserve">. </w:t>
      </w:r>
      <w:r w:rsidRPr="005223C9">
        <w:t>Конкретное слово уже в момент появления является одновременно и звучанием, и значением</w:t>
      </w:r>
      <w:r w:rsidR="005223C9" w:rsidRPr="005223C9">
        <w:t xml:space="preserve">. </w:t>
      </w:r>
      <w:r w:rsidRPr="005223C9">
        <w:t>Имея свою структуру, как языковой знак, оно включается в языковую систему и функционирует в ней по законам данного языка</w:t>
      </w:r>
      <w:r w:rsidR="005223C9" w:rsidRPr="005223C9">
        <w:t>. [</w:t>
      </w:r>
      <w:r w:rsidR="00D5117A" w:rsidRPr="005223C9">
        <w:t>4, 71</w:t>
      </w:r>
      <w:r w:rsidR="005223C9" w:rsidRPr="005223C9">
        <w:t xml:space="preserve">]. </w:t>
      </w:r>
    </w:p>
    <w:p w:rsidR="003507DA" w:rsidRPr="005223C9" w:rsidRDefault="003507DA" w:rsidP="005223C9">
      <w:pPr>
        <w:widowControl w:val="0"/>
        <w:autoSpaceDE w:val="0"/>
        <w:autoSpaceDN w:val="0"/>
        <w:adjustRightInd w:val="0"/>
      </w:pPr>
      <w:r w:rsidRPr="005223C9">
        <w:t>Пассивный запас слов значительно преобладает над активным и переводится в актив крайне медленно</w:t>
      </w:r>
      <w:r w:rsidR="005223C9" w:rsidRPr="005223C9">
        <w:t xml:space="preserve">. </w:t>
      </w:r>
      <w:r w:rsidRPr="005223C9">
        <w:t>Дети не используют имеющийся у них инвентарь лингвистических единиц, не умеют оперировать ими</w:t>
      </w:r>
      <w:r w:rsidR="005223C9" w:rsidRPr="005223C9">
        <w:t xml:space="preserve">. </w:t>
      </w:r>
    </w:p>
    <w:p w:rsidR="006337D7" w:rsidRPr="005223C9" w:rsidRDefault="009A23ED" w:rsidP="005223C9">
      <w:pPr>
        <w:widowControl w:val="0"/>
        <w:autoSpaceDE w:val="0"/>
        <w:autoSpaceDN w:val="0"/>
        <w:adjustRightInd w:val="0"/>
      </w:pPr>
      <w:r w:rsidRPr="005223C9">
        <w:t>Понимание лексического значения слова, противопоставление его другим словам, которые находятся в смысловой зависимости от данного, введение слова в систему семантических полей, умение правильно строить из слов предложение отражают уровень языковой способности ребенка и степень сформированности его логического мышления</w:t>
      </w:r>
      <w:r w:rsidR="005223C9" w:rsidRPr="005223C9">
        <w:t xml:space="preserve">. </w:t>
      </w:r>
    </w:p>
    <w:p w:rsidR="009A23ED" w:rsidRPr="005223C9" w:rsidRDefault="009A23ED" w:rsidP="005223C9">
      <w:pPr>
        <w:widowControl w:val="0"/>
        <w:autoSpaceDE w:val="0"/>
        <w:autoSpaceDN w:val="0"/>
        <w:adjustRightInd w:val="0"/>
      </w:pPr>
      <w:r w:rsidRPr="005223C9">
        <w:t xml:space="preserve">Даже столь конспективно краткое перечисление качественных особенностей словаря детей подчеркивает </w:t>
      </w:r>
      <w:r w:rsidRPr="005223C9">
        <w:rPr>
          <w:rStyle w:val="ae"/>
          <w:b w:val="0"/>
          <w:bCs w:val="0"/>
        </w:rPr>
        <w:t>важность проблемы формирования лексических навыков у детей, необходимость поиска путей повышения эффективности коррекционно-воспитательного воздействия, для чего позиции психолингвистики оказываются наиболее продуктивными</w:t>
      </w:r>
      <w:r w:rsidR="005223C9" w:rsidRPr="005223C9">
        <w:t xml:space="preserve">. </w:t>
      </w:r>
    </w:p>
    <w:p w:rsidR="005223C9" w:rsidRDefault="000F72AE" w:rsidP="005223C9">
      <w:pPr>
        <w:widowControl w:val="0"/>
        <w:autoSpaceDE w:val="0"/>
        <w:autoSpaceDN w:val="0"/>
        <w:adjustRightInd w:val="0"/>
      </w:pPr>
      <w:r w:rsidRPr="005223C9">
        <w:t>Связная речь</w:t>
      </w:r>
      <w:r w:rsidR="005223C9" w:rsidRPr="005223C9">
        <w:t xml:space="preserve"> - </w:t>
      </w:r>
      <w:r w:rsidRPr="005223C9">
        <w:t>это последовательный и логически связанный ряд мыслей, выраженных конкретными и точными словами, соединёнными в грамматически правильные</w:t>
      </w:r>
      <w:r w:rsidR="00296260" w:rsidRPr="005223C9">
        <w:t xml:space="preserve"> </w:t>
      </w:r>
      <w:r w:rsidRPr="005223C9">
        <w:t>предложения</w:t>
      </w:r>
      <w:r w:rsidR="005223C9">
        <w:t>.</w:t>
      </w:r>
    </w:p>
    <w:p w:rsidR="00153885" w:rsidRPr="005223C9" w:rsidRDefault="002C600B" w:rsidP="005223C9">
      <w:pPr>
        <w:widowControl w:val="0"/>
        <w:autoSpaceDE w:val="0"/>
        <w:autoSpaceDN w:val="0"/>
        <w:adjustRightInd w:val="0"/>
      </w:pPr>
      <w:r w:rsidRPr="005223C9">
        <w:t>Реализация связного развернутого высказывания предполагает удерживание в памяти составленной программы на весь период речевого сообщения, задействование всех видов контроля за процессом речевой деятельности с опорой как на слуховое, так и на зрительное восприятие</w:t>
      </w:r>
      <w:r w:rsidR="005223C9" w:rsidRPr="005223C9">
        <w:t xml:space="preserve">. </w:t>
      </w:r>
    </w:p>
    <w:p w:rsidR="002C600B" w:rsidRPr="005223C9" w:rsidRDefault="002C600B" w:rsidP="005223C9">
      <w:pPr>
        <w:widowControl w:val="0"/>
        <w:autoSpaceDE w:val="0"/>
        <w:autoSpaceDN w:val="0"/>
        <w:adjustRightInd w:val="0"/>
      </w:pPr>
      <w:r w:rsidRPr="005223C9">
        <w:t>Таким образом, последовательность и логичность, полнота и связность изложения, композиционное оформление являются важнейшими качествами монологической речи, вытекающими из ее контекстного и непрерывного характера</w:t>
      </w:r>
      <w:r w:rsidR="005223C9" w:rsidRPr="005223C9">
        <w:t xml:space="preserve"> [</w:t>
      </w:r>
      <w:r w:rsidR="00296260" w:rsidRPr="005223C9">
        <w:t>3</w:t>
      </w:r>
      <w:r w:rsidRPr="005223C9">
        <w:t>, 5</w:t>
      </w:r>
      <w:r w:rsidR="005223C9" w:rsidRPr="005223C9">
        <w:t xml:space="preserve">]. </w:t>
      </w:r>
      <w:r w:rsidRPr="005223C9">
        <w:t>Независимо от формы (монолог, диалог</w:t>
      </w:r>
      <w:r w:rsidR="005223C9" w:rsidRPr="005223C9">
        <w:t xml:space="preserve">) </w:t>
      </w:r>
      <w:r w:rsidRPr="005223C9">
        <w:t>основным условием коммуникативности речи является связность</w:t>
      </w:r>
      <w:r w:rsidR="005223C9" w:rsidRPr="005223C9">
        <w:t xml:space="preserve">. </w:t>
      </w:r>
    </w:p>
    <w:p w:rsidR="005223C9" w:rsidRDefault="002C600B" w:rsidP="005223C9">
      <w:pPr>
        <w:widowControl w:val="0"/>
        <w:autoSpaceDE w:val="0"/>
        <w:autoSpaceDN w:val="0"/>
        <w:adjustRightInd w:val="0"/>
      </w:pPr>
      <w:r w:rsidRPr="005223C9">
        <w:t>Леонтьев А</w:t>
      </w:r>
      <w:r w:rsidR="005223C9">
        <w:t xml:space="preserve">.А. </w:t>
      </w:r>
      <w:r w:rsidRPr="005223C9">
        <w:t>определяет термин “высказывание” как коммуникативные единицы (от отдельного предложения до целого текста</w:t>
      </w:r>
      <w:r w:rsidR="005223C9" w:rsidRPr="005223C9">
        <w:t>),</w:t>
      </w:r>
      <w:r w:rsidRPr="005223C9">
        <w:t xml:space="preserve"> законченные по содержанию и интонации и характеризующиеся определенной грамматической или композиционной структурой</w:t>
      </w:r>
      <w:r w:rsidR="005223C9" w:rsidRPr="005223C9">
        <w:t xml:space="preserve"> [</w:t>
      </w:r>
      <w:r w:rsidR="00296260" w:rsidRPr="005223C9">
        <w:t>16</w:t>
      </w:r>
      <w:r w:rsidRPr="005223C9">
        <w:t>,</w:t>
      </w:r>
      <w:r w:rsidR="00296260" w:rsidRPr="005223C9">
        <w:t xml:space="preserve"> </w:t>
      </w:r>
      <w:r w:rsidRPr="005223C9">
        <w:t>10</w:t>
      </w:r>
      <w:r w:rsidR="005223C9" w:rsidRPr="005223C9">
        <w:t xml:space="preserve">]. </w:t>
      </w:r>
      <w:r w:rsidRPr="005223C9">
        <w:t>К характеристикам любого вида развернутых высказываний относятся</w:t>
      </w:r>
      <w:r w:rsidR="005223C9" w:rsidRPr="005223C9">
        <w:t xml:space="preserve">: </w:t>
      </w:r>
      <w:r w:rsidRPr="005223C9">
        <w:t>связность, последовательность и логико-смысловая организация сообщения в соответствии с темой и коммуникативной задачей</w:t>
      </w:r>
      <w:r w:rsidR="005223C9" w:rsidRPr="005223C9">
        <w:t xml:space="preserve">. </w:t>
      </w:r>
      <w:r w:rsidRPr="005223C9">
        <w:t>Другая важнейшая характеристика развернутого высказывания – последовательность изложения</w:t>
      </w:r>
      <w:r w:rsidR="005223C9" w:rsidRPr="005223C9">
        <w:t xml:space="preserve">. </w:t>
      </w:r>
      <w:r w:rsidRPr="005223C9">
        <w:t>Нарушение последовательности всегда негативно отражается на связности сообщения</w:t>
      </w:r>
      <w:r w:rsidR="005223C9" w:rsidRPr="005223C9">
        <w:t xml:space="preserve">. </w:t>
      </w:r>
    </w:p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8E2777" w:rsidRDefault="008E2777" w:rsidP="008E2777">
      <w:pPr>
        <w:pStyle w:val="2"/>
      </w:pPr>
      <w:r>
        <w:br w:type="page"/>
      </w:r>
      <w:bookmarkStart w:id="3" w:name="_Toc228473272"/>
      <w:r w:rsidR="005223C9">
        <w:t>1.2</w:t>
      </w:r>
      <w:r w:rsidR="00C31161" w:rsidRPr="005223C9">
        <w:t xml:space="preserve"> Методические основы организации работы по развитию связной речи младших школьнико</w:t>
      </w:r>
      <w:r>
        <w:t>в</w:t>
      </w:r>
      <w:bookmarkEnd w:id="3"/>
      <w:r>
        <w:t xml:space="preserve"> </w:t>
      </w:r>
    </w:p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Устная речь протекает в условиях непосредственного общения, поэтому она быстрее по темпу и менее полная</w:t>
      </w:r>
      <w:r w:rsidR="005223C9" w:rsidRPr="005223C9">
        <w:t xml:space="preserve">. </w:t>
      </w:r>
      <w:r w:rsidRPr="005223C9">
        <w:t>В процессе речи используются</w:t>
      </w:r>
      <w:r w:rsidR="005223C9" w:rsidRPr="005223C9">
        <w:t xml:space="preserve"> </w:t>
      </w:r>
      <w:r w:rsidRPr="005223C9">
        <w:t>нелингвистические средства выражения смысла – мимика и жесты</w:t>
      </w:r>
      <w:r w:rsidR="005223C9" w:rsidRPr="005223C9">
        <w:t xml:space="preserve">. </w:t>
      </w:r>
      <w:r w:rsidRPr="005223C9">
        <w:t>Эти средства, дающие дополнительную информацию в устном сообщении, отсутствуют в письменной речи</w:t>
      </w:r>
      <w:r w:rsidR="005223C9" w:rsidRPr="005223C9">
        <w:t xml:space="preserve">. </w:t>
      </w:r>
      <w:r w:rsidRPr="005223C9">
        <w:t>К первому классу ребёнок достаточно овладевает устной речью, свободно произносит слова и в процессе общения не задумывается над расстановкой слов внутри фразы</w:t>
      </w:r>
      <w:r w:rsidR="005223C9" w:rsidRPr="005223C9">
        <w:t xml:space="preserve">. </w:t>
      </w:r>
      <w:r w:rsidRPr="005223C9">
        <w:t>Письменная форма монологической речи наиболее трудная</w:t>
      </w:r>
      <w:r w:rsidR="005223C9" w:rsidRPr="005223C9">
        <w:t xml:space="preserve">. </w:t>
      </w:r>
      <w:r w:rsidRPr="005223C9">
        <w:t>Она самая развёрнутая и нормативная</w:t>
      </w:r>
      <w:r w:rsidR="005223C9" w:rsidRPr="005223C9">
        <w:t xml:space="preserve">. </w:t>
      </w:r>
      <w:r w:rsidRPr="005223C9">
        <w:t>Построение каждой фразы в письменной речи является предметом специального обдумывания, а на начальной стадии</w:t>
      </w:r>
      <w:r w:rsidR="005223C9" w:rsidRPr="005223C9">
        <w:t xml:space="preserve"> </w:t>
      </w:r>
      <w:r w:rsidRPr="005223C9">
        <w:t>овладение письменной речью осознаётся так же</w:t>
      </w:r>
      <w:r w:rsidR="005223C9" w:rsidRPr="005223C9">
        <w:t xml:space="preserve"> </w:t>
      </w:r>
      <w:r w:rsidRPr="005223C9">
        <w:t>процесс написания каждого слова</w:t>
      </w:r>
      <w:r w:rsidR="005223C9" w:rsidRPr="005223C9">
        <w:t xml:space="preserve">. </w:t>
      </w:r>
      <w:r w:rsidRPr="005223C9">
        <w:t>Обучение письменной речи как</w:t>
      </w:r>
      <w:r w:rsidR="005223C9" w:rsidRPr="005223C9">
        <w:t xml:space="preserve"> </w:t>
      </w:r>
      <w:r w:rsidRPr="005223C9">
        <w:t>нормативной, чем устной, связано с высокими требованиями, предъявляемыми к ней</w:t>
      </w:r>
      <w:r w:rsidR="005223C9" w:rsidRPr="005223C9">
        <w:t xml:space="preserve">: </w:t>
      </w:r>
      <w:r w:rsidRPr="005223C9">
        <w:t>чёткость структуры высказывания, обоснованность мысли, выражение отношения к предмету мысли (к объекту</w:t>
      </w:r>
      <w:r w:rsidR="005223C9" w:rsidRPr="005223C9">
        <w:t>),</w:t>
      </w:r>
      <w:r w:rsidRPr="005223C9">
        <w:t xml:space="preserve"> точность в употреблении средств языка</w:t>
      </w:r>
      <w:r w:rsidR="005223C9" w:rsidRPr="005223C9">
        <w:t>. [</w:t>
      </w:r>
      <w:r w:rsidR="00296260" w:rsidRPr="005223C9">
        <w:t>7, 27</w:t>
      </w:r>
      <w:r w:rsidR="005223C9" w:rsidRPr="005223C9">
        <w:t xml:space="preserve">]. </w:t>
      </w:r>
    </w:p>
    <w:p w:rsidR="00C31161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Развитие связной речи является центральной задачей речевого воспитания детей</w:t>
      </w:r>
      <w:r w:rsidR="005223C9" w:rsidRPr="005223C9">
        <w:t xml:space="preserve">. </w:t>
      </w:r>
      <w:r w:rsidRPr="005223C9">
        <w:t>Это обусловлено прежде всего ее социальной значимостью и ролью в формировании личности</w:t>
      </w:r>
      <w:r w:rsidR="005223C9" w:rsidRPr="005223C9">
        <w:t xml:space="preserve">. </w:t>
      </w:r>
      <w:r w:rsidRPr="005223C9">
        <w:t>Именно в связной речи реализуется основная, коммуникативная, функция языка и речи</w:t>
      </w:r>
      <w:r w:rsidR="005223C9" w:rsidRPr="005223C9">
        <w:t xml:space="preserve">. </w:t>
      </w:r>
      <w:r w:rsidRPr="005223C9">
        <w:t>Связная речь</w:t>
      </w:r>
      <w:r w:rsidR="005223C9" w:rsidRPr="005223C9">
        <w:t xml:space="preserve"> - </w:t>
      </w:r>
      <w:r w:rsidRPr="005223C9">
        <w:t>высшая форма речи мыслительной деятельности, которая определяет уровень речевого и умственного развития ребенка (Т</w:t>
      </w:r>
      <w:r w:rsidR="005223C9">
        <w:t xml:space="preserve">.В. </w:t>
      </w:r>
      <w:r w:rsidRPr="005223C9">
        <w:t>Ахутина, Л</w:t>
      </w:r>
      <w:r w:rsidR="005223C9">
        <w:t xml:space="preserve">.С. </w:t>
      </w:r>
      <w:r w:rsidRPr="005223C9">
        <w:t>Выготский, Н</w:t>
      </w:r>
      <w:r w:rsidR="005223C9">
        <w:t xml:space="preserve">.И. </w:t>
      </w:r>
      <w:r w:rsidRPr="005223C9">
        <w:t>Жинкин, А</w:t>
      </w:r>
      <w:r w:rsidR="005223C9">
        <w:t xml:space="preserve">.А. </w:t>
      </w:r>
      <w:r w:rsidRPr="005223C9">
        <w:t>Леонтьев, С</w:t>
      </w:r>
      <w:r w:rsidR="005223C9">
        <w:t xml:space="preserve">.Л. </w:t>
      </w:r>
      <w:r w:rsidRPr="005223C9">
        <w:t>Рубинштейн, Ф</w:t>
      </w:r>
      <w:r w:rsidR="005223C9">
        <w:t xml:space="preserve">.А. </w:t>
      </w:r>
      <w:r w:rsidRPr="005223C9">
        <w:t xml:space="preserve">Сохин и </w:t>
      </w:r>
      <w:r w:rsidR="005223C9">
        <w:t>др.)</w:t>
      </w:r>
      <w:r w:rsidR="005223C9" w:rsidRPr="005223C9">
        <w:t xml:space="preserve">. </w:t>
      </w:r>
      <w:r w:rsidRPr="005223C9">
        <w:t>Овладение связной устной речью составляет важнейшее условие успешной подготовки к обучению в школе</w:t>
      </w:r>
      <w:r w:rsidR="005223C9" w:rsidRPr="005223C9">
        <w:t xml:space="preserve">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Из всех знаний и умений самым важным, самым необходимым для жизненной деятельности является умение ясно, понятно, красиво говорить на своем языке</w:t>
      </w:r>
      <w:r w:rsidR="005223C9" w:rsidRPr="005223C9">
        <w:t xml:space="preserve">. </w:t>
      </w:r>
      <w:r w:rsidRPr="005223C9">
        <w:t>Всю свою жизнь человек совершенствует речь, овладевает богатством языка</w:t>
      </w:r>
      <w:r w:rsidR="005223C9" w:rsidRPr="005223C9">
        <w:t xml:space="preserve">. </w:t>
      </w:r>
      <w:r w:rsidRPr="005223C9">
        <w:t>Чем</w:t>
      </w:r>
      <w:r w:rsidR="005223C9" w:rsidRPr="005223C9">
        <w:t xml:space="preserve"> </w:t>
      </w:r>
      <w:r w:rsidRPr="005223C9">
        <w:t>полнее усваивается богатство языка, чем свободнее человек пользуется им, тем успешнее он познает сложные связи в природе и обществе</w:t>
      </w:r>
      <w:r w:rsidR="005223C9" w:rsidRPr="005223C9">
        <w:t xml:space="preserve">. </w:t>
      </w:r>
      <w:r w:rsidRPr="005223C9">
        <w:t>Для ребенка достаточный уровень речевого развития – залог успешного обучения</w:t>
      </w:r>
      <w:r w:rsidR="005223C9" w:rsidRPr="005223C9">
        <w:t xml:space="preserve">. </w:t>
      </w:r>
      <w:r w:rsidRPr="005223C9">
        <w:t>Содержание образования на современном этапе характеризуется усилением внимания к проблеме развития связной устной и письменной речи школьников</w:t>
      </w:r>
      <w:r w:rsidR="005223C9" w:rsidRPr="005223C9">
        <w:t xml:space="preserve">. </w:t>
      </w:r>
      <w:r w:rsidRPr="005223C9">
        <w:t>Речь учеников отличается ограниченным запасом слов, трудностью связного высказывания и общения</w:t>
      </w:r>
      <w:r w:rsidR="005223C9" w:rsidRPr="005223C9">
        <w:t xml:space="preserve">. </w:t>
      </w:r>
      <w:r w:rsidRPr="005223C9">
        <w:t>Эти школьники испытывают трудности по всем учебным предметам</w:t>
      </w:r>
      <w:r w:rsidR="005223C9" w:rsidRPr="005223C9">
        <w:t xml:space="preserve"> </w:t>
      </w:r>
      <w:r w:rsidRPr="005223C9">
        <w:t>с самых первых дней обучения</w:t>
      </w:r>
      <w:r w:rsidR="005223C9" w:rsidRPr="005223C9">
        <w:t xml:space="preserve">. </w:t>
      </w:r>
      <w:r w:rsidRPr="005223C9">
        <w:t>Психологическая природа связной речи, ее механизмы и особенности развития у детей раскрываются в трудах Л</w:t>
      </w:r>
      <w:r w:rsidR="005223C9">
        <w:t xml:space="preserve">.С. </w:t>
      </w:r>
      <w:r w:rsidRPr="005223C9">
        <w:t>Выготского, А</w:t>
      </w:r>
      <w:r w:rsidR="005223C9">
        <w:t xml:space="preserve">.А. </w:t>
      </w:r>
      <w:r w:rsidRPr="005223C9">
        <w:t>Леонтьева, С</w:t>
      </w:r>
      <w:r w:rsidR="005223C9">
        <w:t xml:space="preserve">.Л. </w:t>
      </w:r>
      <w:r w:rsidRPr="005223C9">
        <w:t>Рубинштейна и др</w:t>
      </w:r>
      <w:r w:rsidR="005223C9" w:rsidRPr="005223C9">
        <w:t xml:space="preserve">. </w:t>
      </w:r>
      <w:r w:rsidRPr="005223C9">
        <w:t>Все исследователи отмечают сложную организацию связной речи и указывают на необходимость специального речевого воспитания (А</w:t>
      </w:r>
      <w:r w:rsidR="005223C9">
        <w:t xml:space="preserve">.А. </w:t>
      </w:r>
      <w:r w:rsidRPr="005223C9">
        <w:t>Леонтьев, Л</w:t>
      </w:r>
      <w:r w:rsidR="005223C9">
        <w:t xml:space="preserve">.В. </w:t>
      </w:r>
      <w:r w:rsidRPr="005223C9">
        <w:t>Щерба</w:t>
      </w:r>
      <w:r w:rsidR="005223C9" w:rsidRPr="005223C9">
        <w:t xml:space="preserve">).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Обучение связной речи детей в отечественной методике имеет богатые традиции, заложенные в трудах К</w:t>
      </w:r>
      <w:r w:rsidR="005223C9">
        <w:t xml:space="preserve">.Д. </w:t>
      </w:r>
      <w:r w:rsidRPr="005223C9">
        <w:t>Ушинского, Л</w:t>
      </w:r>
      <w:r w:rsidR="005223C9">
        <w:t xml:space="preserve">.Н. </w:t>
      </w:r>
      <w:r w:rsidRPr="005223C9">
        <w:t>Толстого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Письменным сочинениям в 1 классе предшествуют различные обучающие устные упражнения</w:t>
      </w:r>
      <w:r w:rsidR="005223C9" w:rsidRPr="005223C9">
        <w:t xml:space="preserve">: </w:t>
      </w:r>
      <w:r w:rsidRPr="005223C9">
        <w:t>составление предложений, объединенных темой, восстановление деформированного текста по серии сюжетных картинок, устные ответы на вопросы, объединенные темой, устные рассказы по прочитанному, по аналогии с прочитанным</w:t>
      </w:r>
      <w:r w:rsidR="005223C9" w:rsidRPr="005223C9">
        <w:t xml:space="preserve">. </w:t>
      </w:r>
      <w:r w:rsidRPr="005223C9">
        <w:t>Выполняя эти упражнения, учащиеся под руководством учителя учатся излагать мысли в определенном порядке, последовательно</w:t>
      </w:r>
      <w:r w:rsidR="005223C9" w:rsidRPr="005223C9">
        <w:t xml:space="preserve"> [</w:t>
      </w:r>
      <w:r w:rsidRPr="005223C9">
        <w:t>1</w:t>
      </w:r>
      <w:r w:rsidR="00296260" w:rsidRPr="005223C9">
        <w:t xml:space="preserve">9, </w:t>
      </w:r>
      <w:r w:rsidRPr="005223C9">
        <w:t>33</w:t>
      </w:r>
      <w:r w:rsidR="005223C9" w:rsidRPr="005223C9">
        <w:t xml:space="preserve">]. </w:t>
      </w:r>
      <w:r w:rsidRPr="005223C9">
        <w:t>Сочинения первоклассников – это коллективно составленные рассказы об играх, забавах, и, работая над ними, учащиеся учатся осмысливать свою деятельность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Чрезвычайно велика роль картины в развитии связной речи учащихся</w:t>
      </w:r>
      <w:r w:rsidR="005223C9" w:rsidRPr="005223C9">
        <w:t xml:space="preserve">. </w:t>
      </w:r>
      <w:r w:rsidRPr="005223C9">
        <w:t>Картина воздействует на чувства ребенка, открывает перед ним те стороны жизни, с которыми он мог бы и не столкнуться в своем непосредственном опыте</w:t>
      </w:r>
      <w:r w:rsidR="005223C9" w:rsidRPr="005223C9">
        <w:t xml:space="preserve">. </w:t>
      </w:r>
      <w:r w:rsidRPr="005223C9">
        <w:t>Картина помогает глубже осознать те явления, которые уже знакомы школьнику</w:t>
      </w:r>
      <w:r w:rsidR="005223C9" w:rsidRPr="005223C9">
        <w:t xml:space="preserve">. </w:t>
      </w:r>
      <w:r w:rsidRPr="005223C9">
        <w:t>Она облегчает ему познание жизни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В школах используются учебные картины</w:t>
      </w:r>
      <w:r w:rsidR="005223C9" w:rsidRPr="005223C9">
        <w:t xml:space="preserve">. </w:t>
      </w:r>
      <w:r w:rsidRPr="005223C9">
        <w:t>Они доступны учащимся, удобны для использования на уроке, но не всегда достаточно выразительны</w:t>
      </w:r>
      <w:r w:rsidR="005223C9" w:rsidRPr="005223C9">
        <w:t xml:space="preserve">. </w:t>
      </w:r>
      <w:r w:rsidRPr="005223C9">
        <w:t>Поэтому для развития связной речи следует использовать художественные картины</w:t>
      </w:r>
      <w:r w:rsidR="005223C9" w:rsidRPr="005223C9">
        <w:t xml:space="preserve"> [</w:t>
      </w:r>
      <w:r w:rsidRPr="005223C9">
        <w:t>1</w:t>
      </w:r>
      <w:r w:rsidR="00D5117A" w:rsidRPr="005223C9">
        <w:t xml:space="preserve">8, </w:t>
      </w:r>
      <w:r w:rsidRPr="005223C9">
        <w:t>49</w:t>
      </w:r>
      <w:r w:rsidR="005223C9" w:rsidRPr="005223C9">
        <w:t xml:space="preserve">]. </w:t>
      </w:r>
      <w:r w:rsidRPr="005223C9">
        <w:t>Картины развивают наблюдательность, воображение учащихся, учат понимать искусство живописи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Первые сочинения по одной картине должны быть устными и предваряться беседой</w:t>
      </w:r>
      <w:r w:rsidR="005223C9" w:rsidRPr="005223C9">
        <w:t xml:space="preserve">. </w:t>
      </w:r>
      <w:r w:rsidRPr="005223C9">
        <w:t>Описание картины – самая трудная форма сочинения</w:t>
      </w:r>
      <w:r w:rsidR="005223C9" w:rsidRPr="005223C9">
        <w:t xml:space="preserve">. </w:t>
      </w:r>
      <w:r w:rsidRPr="005223C9">
        <w:t>Обычно оно проводится в</w:t>
      </w:r>
      <w:r w:rsidR="005223C9" w:rsidRPr="005223C9">
        <w:t xml:space="preserve"> </w:t>
      </w:r>
      <w:r w:rsidRPr="005223C9">
        <w:t>старших классах, но допустимо и в 4 классе (элементы описания картины возможны во 2 –3 классах</w:t>
      </w:r>
      <w:r w:rsidR="005223C9" w:rsidRPr="005223C9">
        <w:t xml:space="preserve">).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В начальных классах дети описывают картину по вопросам, выявляя, во-первых, тему картины (что на ней изображено</w:t>
      </w:r>
      <w:r w:rsidR="005223C9" w:rsidRPr="005223C9">
        <w:t xml:space="preserve">); </w:t>
      </w:r>
      <w:r w:rsidRPr="005223C9">
        <w:t>во-вторых, ее композицию, передний план, задний план, расположение предметов</w:t>
      </w:r>
      <w:r w:rsidR="005223C9" w:rsidRPr="005223C9">
        <w:t xml:space="preserve">. </w:t>
      </w:r>
      <w:r w:rsidRPr="005223C9">
        <w:t>В-третьих, действующих лиц, действие, если оно есть</w:t>
      </w:r>
      <w:r w:rsidR="005223C9" w:rsidRPr="005223C9">
        <w:t xml:space="preserve">. </w:t>
      </w:r>
      <w:r w:rsidRPr="005223C9">
        <w:t xml:space="preserve">Наконец, идейный смысл, </w:t>
      </w:r>
      <w:r w:rsidR="005223C9" w:rsidRPr="005223C9">
        <w:t>"</w:t>
      </w:r>
      <w:r w:rsidRPr="005223C9">
        <w:t>настроение</w:t>
      </w:r>
      <w:r w:rsidR="005223C9" w:rsidRPr="005223C9">
        <w:t>"</w:t>
      </w:r>
      <w:r w:rsidRPr="005223C9">
        <w:t xml:space="preserve"> картины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Уже во 2 классе практикуется устное описание картины</w:t>
      </w:r>
      <w:r w:rsidR="005223C9" w:rsidRPr="005223C9">
        <w:t xml:space="preserve"> </w:t>
      </w:r>
      <w:r w:rsidRPr="005223C9">
        <w:t>(</w:t>
      </w:r>
      <w:r w:rsidR="005223C9" w:rsidRPr="005223C9">
        <w:t>"</w:t>
      </w:r>
      <w:r w:rsidRPr="005223C9">
        <w:t>Расскажи,</w:t>
      </w:r>
      <w:r w:rsidR="005223C9" w:rsidRPr="005223C9">
        <w:t xml:space="preserve"> </w:t>
      </w:r>
      <w:r w:rsidRPr="005223C9">
        <w:t>что ты видишь</w:t>
      </w:r>
      <w:r w:rsidR="005223C9" w:rsidRPr="005223C9">
        <w:t xml:space="preserve"> </w:t>
      </w:r>
      <w:r w:rsidRPr="005223C9">
        <w:t>на картине</w:t>
      </w:r>
      <w:r w:rsidR="005223C9" w:rsidRPr="005223C9">
        <w:t xml:space="preserve">"). </w:t>
      </w:r>
      <w:r w:rsidRPr="005223C9">
        <w:t>От класса к классу требования к описанию картины усложняются, вводятся элементы анализа, развивается наблюдательность детей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Наблюдательность очень важна для развития связной речи</w:t>
      </w:r>
      <w:r w:rsidR="005223C9" w:rsidRPr="005223C9">
        <w:t xml:space="preserve">. </w:t>
      </w:r>
      <w:r w:rsidRPr="005223C9">
        <w:t>Школа организует систему наблюдений природы, отдельных предметов и процессов</w:t>
      </w:r>
      <w:r w:rsidR="005223C9" w:rsidRPr="005223C9">
        <w:t xml:space="preserve">. </w:t>
      </w:r>
      <w:r w:rsidRPr="005223C9">
        <w:t>Устные рассказы и письменные сочинения обобщают, упорядочивают результаты наблюдений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Рассказы по наблюдениям получаются большими по размерам, потому что у детей много материала</w:t>
      </w:r>
      <w:r w:rsidR="005223C9" w:rsidRPr="005223C9">
        <w:t xml:space="preserve">. </w:t>
      </w:r>
      <w:r w:rsidRPr="005223C9">
        <w:t>А последовательность, полнота описания обеспечиваются подготовительной беседой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В развитии речи нужна кропотливая работа учащихся и учителей</w:t>
      </w:r>
      <w:r w:rsidR="005223C9" w:rsidRPr="005223C9">
        <w:t xml:space="preserve">. </w:t>
      </w:r>
      <w:r w:rsidRPr="005223C9">
        <w:t>Систематическая работа по развитию речи обязательно приведет к успеху</w:t>
      </w:r>
      <w:r w:rsidR="005223C9" w:rsidRPr="005223C9">
        <w:t xml:space="preserve">. </w:t>
      </w:r>
    </w:p>
    <w:p w:rsidR="005223C9" w:rsidRDefault="00B21F68" w:rsidP="005223C9">
      <w:pPr>
        <w:widowControl w:val="0"/>
        <w:autoSpaceDE w:val="0"/>
        <w:autoSpaceDN w:val="0"/>
        <w:adjustRightInd w:val="0"/>
      </w:pPr>
      <w:r w:rsidRPr="005223C9">
        <w:t>Развивая связную речь школьников, мы прививаем ряд конкретных умений, то есть, учим их</w:t>
      </w:r>
      <w:r w:rsidR="005223C9" w:rsidRPr="005223C9">
        <w:t xml:space="preserve">. </w:t>
      </w:r>
      <w:r w:rsidRPr="005223C9">
        <w:t>Подчеркнём же умения, которые относятся именно к уровню текста</w:t>
      </w:r>
      <w:r w:rsidR="005223C9" w:rsidRPr="005223C9">
        <w:t>:</w:t>
      </w:r>
    </w:p>
    <w:p w:rsidR="005223C9" w:rsidRDefault="00B21F68" w:rsidP="005223C9">
      <w:pPr>
        <w:widowControl w:val="0"/>
        <w:autoSpaceDE w:val="0"/>
        <w:autoSpaceDN w:val="0"/>
        <w:adjustRightInd w:val="0"/>
      </w:pPr>
      <w:r w:rsidRPr="005223C9">
        <w:t>во-первых, умение понять, осмыслить тему, выделить её, найти границы</w:t>
      </w:r>
      <w:r w:rsidR="005223C9" w:rsidRPr="005223C9">
        <w:t>;</w:t>
      </w:r>
    </w:p>
    <w:p w:rsidR="005223C9" w:rsidRDefault="00B21F68" w:rsidP="005223C9">
      <w:pPr>
        <w:widowControl w:val="0"/>
        <w:autoSpaceDE w:val="0"/>
        <w:autoSpaceDN w:val="0"/>
        <w:adjustRightInd w:val="0"/>
      </w:pPr>
      <w:r w:rsidRPr="005223C9">
        <w:t>во-вторых, умение собирать материал, отбирать то, что важно и отбрасывать второстепенное</w:t>
      </w:r>
      <w:r w:rsidR="005223C9" w:rsidRPr="005223C9">
        <w:t>;</w:t>
      </w:r>
    </w:p>
    <w:p w:rsidR="005223C9" w:rsidRDefault="00B21F68" w:rsidP="005223C9">
      <w:pPr>
        <w:widowControl w:val="0"/>
        <w:autoSpaceDE w:val="0"/>
        <w:autoSpaceDN w:val="0"/>
        <w:adjustRightInd w:val="0"/>
      </w:pPr>
      <w:r w:rsidRPr="005223C9">
        <w:t>в-третьих, умение располагать материал в нужной последовательности, строить рассказ или сочинение по плану</w:t>
      </w:r>
      <w:r w:rsidR="005223C9" w:rsidRPr="005223C9">
        <w:t>;</w:t>
      </w:r>
    </w:p>
    <w:p w:rsidR="00B21F68" w:rsidRPr="005223C9" w:rsidRDefault="00B21F68" w:rsidP="005223C9">
      <w:pPr>
        <w:widowControl w:val="0"/>
        <w:autoSpaceDE w:val="0"/>
        <w:autoSpaceDN w:val="0"/>
        <w:adjustRightInd w:val="0"/>
      </w:pPr>
      <w:r w:rsidRPr="005223C9">
        <w:t>в-четвёртых, умение пользоваться средствами языка в соответствии с литературными нормами и задачами высказывания, а также исправлять, совершенствовать, улучшать написанное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Связность как один из самых значимых категориальных признаков текста характеризуется взаимодействием нескольких факторов</w:t>
      </w:r>
      <w:r w:rsidR="005223C9" w:rsidRPr="005223C9">
        <w:t xml:space="preserve">: </w:t>
      </w:r>
      <w:r w:rsidRPr="005223C9">
        <w:t>содержания текста, его смысла, логики изложения, особой организации языковых средств</w:t>
      </w:r>
      <w:r w:rsidR="005223C9" w:rsidRPr="005223C9">
        <w:t xml:space="preserve">; </w:t>
      </w:r>
      <w:r w:rsidRPr="005223C9">
        <w:t>коммуникативной направленности</w:t>
      </w:r>
      <w:r w:rsidR="005223C9" w:rsidRPr="005223C9">
        <w:t xml:space="preserve">; </w:t>
      </w:r>
      <w:r w:rsidRPr="005223C9">
        <w:t>композиционной структуры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Были выявлены особенности связных высказываний детей</w:t>
      </w:r>
      <w:r w:rsidR="005223C9" w:rsidRPr="005223C9">
        <w:t xml:space="preserve"> </w:t>
      </w:r>
      <w:r w:rsidRPr="005223C9">
        <w:t>в зависимости от характера наглядного материала и ситуации общения, определены наиболее эффективные методические приемы формирования связности речи, отобраны такие ситуации, при которых в большей мере обеспечиваются развернутость, связность, композиционная завершенность детских высказываний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Пересказы по иллюстрациям более содержательны, структурно оформлены, отличаются большей полнотой последовательностью</w:t>
      </w:r>
      <w:r w:rsidR="005223C9" w:rsidRPr="005223C9">
        <w:t xml:space="preserve">. </w:t>
      </w:r>
      <w:r w:rsidRPr="005223C9">
        <w:t>Дети воспроизводили практически все основные моменты сказки, поскольку они наглядно представлены на иллюстрациях</w:t>
      </w:r>
      <w:r w:rsidR="005223C9" w:rsidRPr="005223C9">
        <w:t xml:space="preserve">. </w:t>
      </w:r>
    </w:p>
    <w:p w:rsidR="00B23AF0" w:rsidRPr="005223C9" w:rsidRDefault="00B23AF0" w:rsidP="005223C9">
      <w:pPr>
        <w:widowControl w:val="0"/>
        <w:autoSpaceDE w:val="0"/>
        <w:autoSpaceDN w:val="0"/>
        <w:adjustRightInd w:val="0"/>
      </w:pPr>
      <w:r w:rsidRPr="005223C9">
        <w:t>Таким образом, одновременное использование литературного образца и картинок положительно влияет на содержательность и связность пересказов, их объем, плавность речи, повышается мотивированность и самостоятельность высказываний</w:t>
      </w:r>
      <w:r w:rsidR="005223C9" w:rsidRPr="005223C9">
        <w:t xml:space="preserve">. </w:t>
      </w:r>
      <w:r w:rsidRPr="005223C9">
        <w:t>Вместе с тем, в ряде случаев повышается уровень ситуативности речи, когда дети больше ориентируются на картинку, пересказ заменяют перечислением изображенных персонажей</w:t>
      </w:r>
      <w:r w:rsidR="005223C9" w:rsidRPr="005223C9">
        <w:t xml:space="preserve">. </w:t>
      </w:r>
    </w:p>
    <w:p w:rsidR="000D255F" w:rsidRPr="005223C9" w:rsidRDefault="000D255F" w:rsidP="005223C9">
      <w:pPr>
        <w:widowControl w:val="0"/>
        <w:autoSpaceDE w:val="0"/>
        <w:autoSpaceDN w:val="0"/>
        <w:adjustRightInd w:val="0"/>
      </w:pPr>
      <w:r w:rsidRPr="005223C9">
        <w:t>Ограниченность речевого общения, несформированность</w:t>
      </w:r>
      <w:r w:rsidR="005223C9" w:rsidRPr="005223C9">
        <w:t xml:space="preserve"> </w:t>
      </w:r>
      <w:r w:rsidRPr="005223C9">
        <w:t>связной речи отрицательно влияют на личность ребенка, вызывают специфические невротические наслоения, формируют отрицательные качества (замкнутость, негативизм, агрессивность, неуверенность, чувство неполноценности</w:t>
      </w:r>
      <w:r w:rsidR="005223C9" w:rsidRPr="005223C9">
        <w:t>),</w:t>
      </w:r>
      <w:r w:rsidRPr="005223C9">
        <w:t xml:space="preserve"> что сказывается на успеваемости, а также на социальной активности ребенка</w:t>
      </w:r>
      <w:r w:rsidR="005223C9" w:rsidRPr="005223C9">
        <w:t xml:space="preserve">. </w:t>
      </w:r>
    </w:p>
    <w:p w:rsidR="000D255F" w:rsidRPr="005223C9" w:rsidRDefault="000D255F" w:rsidP="005223C9">
      <w:pPr>
        <w:widowControl w:val="0"/>
        <w:autoSpaceDE w:val="0"/>
        <w:autoSpaceDN w:val="0"/>
        <w:adjustRightInd w:val="0"/>
      </w:pPr>
      <w:r w:rsidRPr="005223C9">
        <w:t>Таким образом, представленные аргументы доказывают необходимость специальной целенаправленной поэтапной педагогической работы по развитию всех уровней речи и личности ученика в целом</w:t>
      </w:r>
      <w:r w:rsidR="005223C9" w:rsidRPr="005223C9">
        <w:t xml:space="preserve">. </w:t>
      </w:r>
    </w:p>
    <w:p w:rsidR="00E302AE" w:rsidRPr="005223C9" w:rsidRDefault="00E302AE" w:rsidP="005223C9">
      <w:pPr>
        <w:widowControl w:val="0"/>
        <w:autoSpaceDE w:val="0"/>
        <w:autoSpaceDN w:val="0"/>
        <w:adjustRightInd w:val="0"/>
      </w:pPr>
      <w:r w:rsidRPr="005223C9">
        <w:t>Как отмечалось выше</w:t>
      </w:r>
      <w:r w:rsidR="00C31161" w:rsidRPr="005223C9">
        <w:t>,</w:t>
      </w:r>
      <w:r w:rsidRPr="005223C9">
        <w:t xml:space="preserve"> развитие речи учащихся</w:t>
      </w:r>
      <w:r w:rsidR="005223C9" w:rsidRPr="005223C9">
        <w:t xml:space="preserve"> - </w:t>
      </w:r>
      <w:r w:rsidRPr="005223C9">
        <w:t>это процесс длительный и</w:t>
      </w:r>
      <w:r w:rsidR="00C31161" w:rsidRPr="005223C9">
        <w:t xml:space="preserve"> </w:t>
      </w:r>
      <w:r w:rsidRPr="005223C9">
        <w:t>сложный, требующий систематического и целенаправленного вмешательств</w:t>
      </w:r>
      <w:r w:rsidR="008E2777">
        <w:t xml:space="preserve">а </w:t>
      </w:r>
      <w:r w:rsidRPr="005223C9">
        <w:t>преподавателя</w:t>
      </w:r>
      <w:r w:rsidR="005223C9" w:rsidRPr="005223C9">
        <w:t xml:space="preserve">. </w:t>
      </w:r>
    </w:p>
    <w:p w:rsidR="00E302AE" w:rsidRPr="005223C9" w:rsidRDefault="00E302AE" w:rsidP="005223C9">
      <w:pPr>
        <w:widowControl w:val="0"/>
        <w:autoSpaceDE w:val="0"/>
        <w:autoSpaceDN w:val="0"/>
        <w:adjustRightInd w:val="0"/>
      </w:pPr>
      <w:r w:rsidRPr="005223C9">
        <w:t>Основной задачей работы по развитию речи является вооружение учащихся умением содержательно, грамматически и стилистически правильно выражать в устной и письменной форме свои и чужие мысли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Подготовительная работа начинается в букварный период и проводится на протяжении всего учебного года</w:t>
      </w:r>
      <w:r w:rsidR="005223C9" w:rsidRPr="005223C9">
        <w:t xml:space="preserve">. </w:t>
      </w:r>
      <w:r w:rsidRPr="005223C9">
        <w:t>Для этого используются сюжетные</w:t>
      </w:r>
      <w:r w:rsidR="005223C9" w:rsidRPr="005223C9">
        <w:t xml:space="preserve"> </w:t>
      </w:r>
      <w:r w:rsidRPr="005223C9">
        <w:t>раздаточные картинки по развитию не просто речи, а по развитию связной речи</w:t>
      </w:r>
      <w:r w:rsidR="005223C9" w:rsidRPr="005223C9">
        <w:t xml:space="preserve"> [</w:t>
      </w:r>
      <w:r w:rsidR="00D5117A" w:rsidRPr="005223C9">
        <w:t xml:space="preserve">14, </w:t>
      </w:r>
      <w:r w:rsidRPr="005223C9">
        <w:t>20</w:t>
      </w:r>
      <w:r w:rsidR="005223C9" w:rsidRPr="005223C9">
        <w:t xml:space="preserve">] </w:t>
      </w:r>
      <w:r w:rsidRPr="005223C9">
        <w:t>и сюжетные картинки, данные в учебниках</w:t>
      </w:r>
      <w:r w:rsidR="005223C9" w:rsidRPr="005223C9">
        <w:t xml:space="preserve">. </w:t>
      </w:r>
      <w:r w:rsidRPr="005223C9">
        <w:t>Такая работа приближает учащихся к связному рассказу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Работа по развитию речи требует разнообразных приёмов и средств</w:t>
      </w:r>
      <w:r w:rsidR="005223C9" w:rsidRPr="005223C9">
        <w:t xml:space="preserve">. </w:t>
      </w:r>
      <w:r w:rsidRPr="005223C9">
        <w:t>В процессе занятий многократно меняется учебная ситуация и мотивы речи</w:t>
      </w:r>
      <w:r w:rsidR="005223C9" w:rsidRPr="005223C9">
        <w:t xml:space="preserve">. </w:t>
      </w:r>
      <w:r w:rsidRPr="005223C9">
        <w:t xml:space="preserve">Учащиеся то высказываются свободно, то выполняют </w:t>
      </w:r>
      <w:r w:rsidR="005223C9" w:rsidRPr="005223C9">
        <w:t>"</w:t>
      </w:r>
      <w:r w:rsidRPr="005223C9">
        <w:t>жёсткое задание</w:t>
      </w:r>
      <w:r w:rsidR="005223C9" w:rsidRPr="005223C9">
        <w:t>"</w:t>
      </w:r>
      <w:r w:rsidRPr="005223C9">
        <w:t xml:space="preserve"> (Л</w:t>
      </w:r>
      <w:r w:rsidR="005223C9">
        <w:t xml:space="preserve">.В. </w:t>
      </w:r>
      <w:r w:rsidRPr="005223C9">
        <w:t>Занков</w:t>
      </w:r>
      <w:r w:rsidR="005223C9" w:rsidRPr="005223C9">
        <w:t>),</w:t>
      </w:r>
      <w:r w:rsidRPr="005223C9">
        <w:t xml:space="preserve"> которое дисциплинирует мысль и направляет в строгое русло их</w:t>
      </w:r>
      <w:r w:rsidR="005223C9" w:rsidRPr="005223C9">
        <w:t xml:space="preserve"> </w:t>
      </w:r>
      <w:r w:rsidRPr="005223C9">
        <w:t>речевую деятельность</w:t>
      </w:r>
      <w:r w:rsidR="005223C9" w:rsidRPr="005223C9">
        <w:t xml:space="preserve">. </w:t>
      </w:r>
      <w:r w:rsidRPr="005223C9">
        <w:t>В работе по развитию связной речи</w:t>
      </w:r>
      <w:r w:rsidR="005223C9" w:rsidRPr="005223C9">
        <w:t xml:space="preserve"> </w:t>
      </w:r>
      <w:r w:rsidRPr="005223C9">
        <w:t>необходимо считать и то, и другое</w:t>
      </w:r>
      <w:r w:rsidR="005223C9" w:rsidRPr="005223C9">
        <w:t xml:space="preserve">. </w:t>
      </w:r>
      <w:r w:rsidRPr="005223C9">
        <w:t>Учить содержательной, логичной, ясной и правильной речи надо ежедневно на всех уроках русского языка и литературного чтения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При обучении связной речи необходимо давать детям минимум теоретических сведений, так как навыки и умения</w:t>
      </w:r>
      <w:r w:rsidR="005223C9" w:rsidRPr="005223C9">
        <w:t xml:space="preserve"> </w:t>
      </w:r>
      <w:r w:rsidRPr="005223C9">
        <w:t>формируются успешнее, когда они осмыслены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Более сложным видом упражнений в связной речи являются устные рассказы</w:t>
      </w:r>
      <w:r w:rsidR="005223C9" w:rsidRPr="005223C9">
        <w:t xml:space="preserve">. </w:t>
      </w:r>
      <w:r w:rsidRPr="005223C9">
        <w:t xml:space="preserve">Такая работа помогает учащимся осознать, что содержание рассказа надо передавать последовательно, логично, правильно строить предложения, </w:t>
      </w:r>
      <w:r w:rsidR="005223C9" w:rsidRPr="005223C9">
        <w:t xml:space="preserve">т.е. </w:t>
      </w:r>
      <w:r w:rsidRPr="005223C9">
        <w:t>подготавливает к письменным сочинениям</w:t>
      </w:r>
      <w:r w:rsidR="005223C9" w:rsidRPr="005223C9">
        <w:t xml:space="preserve"> [</w:t>
      </w:r>
      <w:r w:rsidRPr="005223C9">
        <w:t>1</w:t>
      </w:r>
      <w:r w:rsidR="00D5117A" w:rsidRPr="005223C9">
        <w:t xml:space="preserve">4, </w:t>
      </w:r>
      <w:r w:rsidRPr="005223C9">
        <w:t>32</w:t>
      </w:r>
      <w:r w:rsidR="005223C9" w:rsidRPr="005223C9">
        <w:t xml:space="preserve">].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Устному рассказу, как и сочинению, нужно обучать</w:t>
      </w:r>
      <w:r w:rsidR="005223C9" w:rsidRPr="005223C9">
        <w:t xml:space="preserve">. </w:t>
      </w:r>
      <w:r w:rsidRPr="005223C9">
        <w:t>Устные рассказы вначале составляются коллективно и служат образцом для индивидуальных рассказов, которые рекомендуется проводить лишь во втором полугодии</w:t>
      </w:r>
      <w:r w:rsidR="005223C9" w:rsidRPr="005223C9">
        <w:t xml:space="preserve">. </w:t>
      </w:r>
      <w:r w:rsidRPr="005223C9">
        <w:t>Сочинения также составляются коллективно по плану, данному учителем или коллективно составленному</w:t>
      </w:r>
      <w:r w:rsidR="005223C9" w:rsidRPr="005223C9">
        <w:t xml:space="preserve">. </w:t>
      </w:r>
      <w:r w:rsidRPr="005223C9">
        <w:t>Готовый план учитель записывает на доске до урока</w:t>
      </w:r>
      <w:r w:rsidR="005223C9" w:rsidRPr="005223C9">
        <w:t xml:space="preserve">. </w:t>
      </w:r>
      <w:r w:rsidRPr="005223C9">
        <w:t>Если же план составляется коллективно, то запись идет по мере составления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Тематика устных рассказов определяется программой по чтению, но в основе их лежат личные впечатления и наблюдения</w:t>
      </w:r>
      <w:r w:rsidR="005223C9" w:rsidRPr="005223C9">
        <w:t xml:space="preserve">. </w:t>
      </w:r>
      <w:r w:rsidRPr="005223C9">
        <w:t>Работа может проводиться по такому плану</w:t>
      </w:r>
      <w:r w:rsidR="005223C9" w:rsidRPr="005223C9">
        <w:t xml:space="preserve">: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Сообщение темы и цели работы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Чтение вслух плана</w:t>
      </w:r>
      <w:r w:rsidR="005223C9" w:rsidRPr="005223C9">
        <w:t xml:space="preserve"> </w:t>
      </w:r>
      <w:r w:rsidRPr="005223C9">
        <w:t>рассказа, данного учителем, или коллективное составление плана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Коллективное составление плана рассказа по плану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Обдумывание рассказа в целом каждым учеником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Связные рассказы по плану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При использовании сюжетных картинок работа проводится по такому плану</w:t>
      </w:r>
      <w:r w:rsidR="005223C9" w:rsidRPr="005223C9">
        <w:t xml:space="preserve">: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Pr="005223C9">
        <w:t>Постановка перед классом цели работы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2</w:t>
      </w:r>
      <w:r w:rsidR="005223C9" w:rsidRPr="005223C9">
        <w:t xml:space="preserve">. </w:t>
      </w:r>
      <w:r w:rsidRPr="005223C9">
        <w:t>Рассматривание картинок и уяснение сюжета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3</w:t>
      </w:r>
      <w:r w:rsidR="005223C9" w:rsidRPr="005223C9">
        <w:t xml:space="preserve">. </w:t>
      </w:r>
      <w:r w:rsidRPr="005223C9">
        <w:t>Озаглавливание картинок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4</w:t>
      </w:r>
      <w:r w:rsidR="005223C9" w:rsidRPr="005223C9">
        <w:t xml:space="preserve">. </w:t>
      </w:r>
      <w:r w:rsidRPr="005223C9">
        <w:t>Устные рассказы по плану</w:t>
      </w:r>
      <w:r w:rsidR="005223C9" w:rsidRPr="005223C9">
        <w:t xml:space="preserve">. </w:t>
      </w:r>
    </w:p>
    <w:p w:rsidR="005B3448" w:rsidRPr="005223C9" w:rsidRDefault="005B3448" w:rsidP="005223C9">
      <w:pPr>
        <w:widowControl w:val="0"/>
        <w:autoSpaceDE w:val="0"/>
        <w:autoSpaceDN w:val="0"/>
        <w:adjustRightInd w:val="0"/>
      </w:pPr>
      <w:r w:rsidRPr="005223C9">
        <w:t>Первые же сочинения по одной картине должны быть устными и предваряться беседой</w:t>
      </w:r>
      <w:r w:rsidR="005223C9" w:rsidRPr="005223C9">
        <w:t xml:space="preserve">. </w:t>
      </w:r>
      <w:r w:rsidRPr="005223C9">
        <w:t>Описание картины – самая трудная форма сочинения</w:t>
      </w:r>
      <w:r w:rsidR="005223C9" w:rsidRPr="005223C9">
        <w:t xml:space="preserve">. </w:t>
      </w:r>
      <w:r w:rsidRPr="005223C9">
        <w:t>Обычно оно проводится в</w:t>
      </w:r>
      <w:r w:rsidR="005223C9" w:rsidRPr="005223C9">
        <w:t xml:space="preserve"> </w:t>
      </w:r>
      <w:r w:rsidRPr="005223C9">
        <w:t>старших классах, но допустимо и в 4 классе (элементы описания картины возможны во 2 –3 классах</w:t>
      </w:r>
      <w:r w:rsidR="005223C9" w:rsidRPr="005223C9">
        <w:t>). [</w:t>
      </w:r>
      <w:r w:rsidR="00D5117A" w:rsidRPr="005223C9">
        <w:t>9, 54</w:t>
      </w:r>
      <w:r w:rsidR="005223C9" w:rsidRPr="005223C9">
        <w:t xml:space="preserve">]. </w:t>
      </w:r>
    </w:p>
    <w:p w:rsidR="00E302AE" w:rsidRPr="005223C9" w:rsidRDefault="00E302AE" w:rsidP="005223C9">
      <w:pPr>
        <w:widowControl w:val="0"/>
        <w:autoSpaceDE w:val="0"/>
        <w:autoSpaceDN w:val="0"/>
        <w:adjustRightInd w:val="0"/>
      </w:pPr>
      <w:r w:rsidRPr="005223C9">
        <w:t>Учащиеся не резко затрудняются в построении связной монологической речи</w:t>
      </w:r>
      <w:r w:rsidR="005223C9" w:rsidRPr="005223C9">
        <w:t xml:space="preserve">. </w:t>
      </w:r>
      <w:r w:rsidRPr="005223C9">
        <w:t>При пересказах они не умеют последовательно и достаточно полно излагать свои мысли</w:t>
      </w:r>
      <w:r w:rsidR="005223C9" w:rsidRPr="005223C9">
        <w:t xml:space="preserve">. </w:t>
      </w:r>
      <w:r w:rsidRPr="005223C9">
        <w:t>Особенно ярко это проявляется при написании учениками сочинений и изложений</w:t>
      </w:r>
      <w:r w:rsidR="005223C9" w:rsidRPr="005223C9">
        <w:t xml:space="preserve">. </w:t>
      </w:r>
      <w:r w:rsidRPr="005223C9">
        <w:t>Несформированность связной речи является серьезным препятствием для успешного овладения программным материалом по гуманитарным предметам</w:t>
      </w:r>
      <w:r w:rsidR="005223C9" w:rsidRPr="005223C9">
        <w:t xml:space="preserve">. </w:t>
      </w:r>
    </w:p>
    <w:p w:rsidR="00E302AE" w:rsidRPr="005223C9" w:rsidRDefault="00E302AE" w:rsidP="005223C9">
      <w:pPr>
        <w:widowControl w:val="0"/>
        <w:autoSpaceDE w:val="0"/>
        <w:autoSpaceDN w:val="0"/>
        <w:adjustRightInd w:val="0"/>
      </w:pPr>
      <w:r w:rsidRPr="005223C9">
        <w:t>Работу по формированию умения четко излагать свои мысли нужно начинать с пересказа услышанного с опорой на вопросы, действия, предметные картинки, данные в последовательности услышанного рассказа</w:t>
      </w:r>
      <w:r w:rsidR="005223C9" w:rsidRPr="005223C9">
        <w:t xml:space="preserve">. </w:t>
      </w:r>
      <w:r w:rsidRPr="005223C9">
        <w:t>Позднее нужно учить детей определять части в рассказе, составлять его план и пересказывать, опираясь на этот план</w:t>
      </w:r>
      <w:r w:rsidR="005223C9" w:rsidRPr="005223C9">
        <w:t xml:space="preserve">. </w:t>
      </w:r>
      <w:r w:rsidRPr="005223C9">
        <w:t>Развивая у детей фантазию, творческое мышление, включать в задание пересказы по отдельным фрагментам (началу, середине и концу</w:t>
      </w:r>
      <w:r w:rsidR="005223C9" w:rsidRPr="005223C9">
        <w:t xml:space="preserve">) </w:t>
      </w:r>
      <w:r w:rsidRPr="005223C9">
        <w:t>рассказа</w:t>
      </w:r>
      <w:r w:rsidR="005223C9" w:rsidRPr="005223C9">
        <w:t xml:space="preserve">. </w:t>
      </w:r>
    </w:p>
    <w:p w:rsidR="00E302AE" w:rsidRPr="005223C9" w:rsidRDefault="00E302AE" w:rsidP="005223C9">
      <w:pPr>
        <w:widowControl w:val="0"/>
        <w:autoSpaceDE w:val="0"/>
        <w:autoSpaceDN w:val="0"/>
        <w:adjustRightInd w:val="0"/>
      </w:pPr>
      <w:r w:rsidRPr="005223C9">
        <w:t>После того, как учащиеся научились последовательно передавать содержание услышанного, мы учим их составлять выборочный пересказ</w:t>
      </w:r>
      <w:r w:rsidR="005223C9" w:rsidRPr="005223C9">
        <w:t xml:space="preserve">. </w:t>
      </w:r>
      <w:r w:rsidRPr="005223C9">
        <w:t>Этот вид работы требует умения обобщать и выбирать самое главное из всего текста</w:t>
      </w:r>
      <w:r w:rsidR="005223C9" w:rsidRPr="005223C9">
        <w:t xml:space="preserve">. </w:t>
      </w:r>
      <w:r w:rsidRPr="005223C9">
        <w:t>Наиболее сложным для учащихся является краткий пересказ</w:t>
      </w:r>
      <w:r w:rsidR="005223C9" w:rsidRPr="005223C9">
        <w:t xml:space="preserve">. </w:t>
      </w:r>
    </w:p>
    <w:p w:rsidR="00E302AE" w:rsidRPr="005223C9" w:rsidRDefault="00E302AE" w:rsidP="005223C9">
      <w:pPr>
        <w:widowControl w:val="0"/>
        <w:autoSpaceDE w:val="0"/>
        <w:autoSpaceDN w:val="0"/>
        <w:adjustRightInd w:val="0"/>
      </w:pPr>
      <w:r w:rsidRPr="005223C9">
        <w:t>Далее мы учим детей творческому пересказу, составлению самостоятельных рассказов по аналогии, по серии сюжетных картинок, по собственным наблюдениям и впечатлениям</w:t>
      </w:r>
      <w:r w:rsidR="005223C9" w:rsidRPr="005223C9">
        <w:t xml:space="preserve">. </w:t>
      </w:r>
      <w:r w:rsidRPr="005223C9">
        <w:t>Любому виду пересказа или рассказа должна предшествовать словарная работа, анализ текста</w:t>
      </w:r>
      <w:r w:rsidR="005223C9" w:rsidRPr="005223C9">
        <w:t xml:space="preserve">. </w:t>
      </w:r>
      <w:r w:rsidRPr="005223C9">
        <w:t>Этот вид работа требует умения обобщать и выбирать самое главное из всего текста</w:t>
      </w:r>
      <w:r w:rsidR="005223C9" w:rsidRPr="005223C9">
        <w:t xml:space="preserve">. </w:t>
      </w:r>
    </w:p>
    <w:p w:rsidR="000D255F" w:rsidRPr="005223C9" w:rsidRDefault="00E302AE" w:rsidP="005223C9">
      <w:pPr>
        <w:widowControl w:val="0"/>
        <w:autoSpaceDE w:val="0"/>
        <w:autoSpaceDN w:val="0"/>
        <w:adjustRightInd w:val="0"/>
      </w:pPr>
      <w:r w:rsidRPr="005223C9">
        <w:t>Для того чтобы наиболее полно и точно выразить свою мысль, ребенок должен иметь достаточный лексический запас, поэтому работа над устной речью начинается с расширения и совершенствования словаря</w:t>
      </w:r>
      <w:r w:rsidR="005223C9" w:rsidRPr="005223C9">
        <w:t xml:space="preserve">. </w:t>
      </w:r>
      <w:r w:rsidRPr="005223C9">
        <w:t>При этом слово рассматривается не только как лексическая единица языка, но и как грамматическая и синтаксическая единица предложения</w:t>
      </w:r>
      <w:r w:rsidR="005223C9" w:rsidRPr="005223C9">
        <w:t xml:space="preserve">. </w:t>
      </w:r>
      <w:r w:rsidRPr="005223C9">
        <w:t>Знакомя детей со словами, мы тем самым готовим платформу для последующей работы над предложением</w:t>
      </w:r>
      <w:r w:rsidR="005223C9" w:rsidRPr="005223C9">
        <w:t xml:space="preserve">. </w:t>
      </w:r>
    </w:p>
    <w:p w:rsidR="005223C9" w:rsidRDefault="005B3448" w:rsidP="005223C9">
      <w:pPr>
        <w:widowControl w:val="0"/>
        <w:autoSpaceDE w:val="0"/>
        <w:autoSpaceDN w:val="0"/>
        <w:adjustRightInd w:val="0"/>
      </w:pPr>
      <w:r w:rsidRPr="005223C9">
        <w:t>В развитии речи нужна кропотливая работа учащихся и учителей</w:t>
      </w:r>
      <w:r w:rsidR="005223C9" w:rsidRPr="005223C9">
        <w:t xml:space="preserve">. </w:t>
      </w:r>
      <w:r w:rsidRPr="005223C9">
        <w:t>Систематическая работа по развитию речи обязательно приведет к успеху</w:t>
      </w:r>
      <w:r w:rsidR="005223C9" w:rsidRPr="005223C9">
        <w:t xml:space="preserve">. </w:t>
      </w:r>
    </w:p>
    <w:p w:rsidR="005223C9" w:rsidRDefault="005223C9" w:rsidP="005223C9">
      <w:pPr>
        <w:widowControl w:val="0"/>
        <w:autoSpaceDE w:val="0"/>
        <w:autoSpaceDN w:val="0"/>
        <w:adjustRightInd w:val="0"/>
      </w:pPr>
    </w:p>
    <w:p w:rsidR="00593C75" w:rsidRPr="005223C9" w:rsidRDefault="008E2777" w:rsidP="008E2777">
      <w:pPr>
        <w:pStyle w:val="2"/>
      </w:pPr>
      <w:r>
        <w:br w:type="page"/>
      </w:r>
      <w:bookmarkStart w:id="4" w:name="_Toc228473273"/>
      <w:r w:rsidR="00593C75" w:rsidRPr="005223C9">
        <w:t>Глава 2</w:t>
      </w:r>
      <w:r w:rsidR="005223C9" w:rsidRPr="005223C9">
        <w:t xml:space="preserve">. </w:t>
      </w:r>
      <w:r w:rsidR="00593C75" w:rsidRPr="005223C9">
        <w:t>Экспериментальное исследование уровня развития связной речи</w:t>
      </w:r>
      <w:bookmarkEnd w:id="4"/>
      <w:r w:rsidR="00593C75" w:rsidRPr="005223C9">
        <w:t xml:space="preserve"> </w:t>
      </w:r>
    </w:p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593C75" w:rsidRPr="005223C9" w:rsidRDefault="005223C9" w:rsidP="008E2777">
      <w:pPr>
        <w:pStyle w:val="2"/>
      </w:pPr>
      <w:bookmarkStart w:id="5" w:name="_Toc228473274"/>
      <w:r>
        <w:t xml:space="preserve">2.1 </w:t>
      </w:r>
      <w:r w:rsidR="00593C75" w:rsidRPr="005223C9">
        <w:t>Диагностика уровня развития связной речи</w:t>
      </w:r>
      <w:bookmarkEnd w:id="5"/>
      <w:r w:rsidR="00593C75" w:rsidRPr="005223C9">
        <w:t xml:space="preserve"> </w:t>
      </w:r>
    </w:p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Экспериментальное ис</w:t>
      </w:r>
      <w:r w:rsidR="00111F3C" w:rsidRPr="005223C9">
        <w:t xml:space="preserve">следование проводилось в школе </w:t>
      </w:r>
      <w:r w:rsidRPr="005223C9">
        <w:t>№ 14 города Биробиджана во втор</w:t>
      </w:r>
      <w:r w:rsidR="006209C0" w:rsidRPr="005223C9">
        <w:t>ом классе</w:t>
      </w:r>
      <w:r w:rsidR="005223C9" w:rsidRPr="005223C9">
        <w:t xml:space="preserve">. </w:t>
      </w:r>
    </w:p>
    <w:p w:rsidR="00111F3C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Данное исследование проходило в 3 этапа</w:t>
      </w:r>
      <w:r w:rsidR="005223C9" w:rsidRPr="005223C9">
        <w:t xml:space="preserve">: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Констатирующий этап</w:t>
      </w:r>
      <w:r w:rsidR="005223C9" w:rsidRPr="005223C9">
        <w:t xml:space="preserve"> - </w:t>
      </w:r>
      <w:r w:rsidRPr="005223C9">
        <w:t xml:space="preserve">цель, которого выявить уровень развития связной речи у учащихся </w:t>
      </w:r>
      <w:r w:rsidR="006209C0" w:rsidRPr="005223C9">
        <w:t>второго</w:t>
      </w:r>
      <w:r w:rsidRPr="005223C9">
        <w:t xml:space="preserve"> класс</w:t>
      </w:r>
      <w:r w:rsidR="006209C0" w:rsidRPr="005223C9">
        <w:t>а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Формирующий этап</w:t>
      </w:r>
      <w:r w:rsidR="005223C9" w:rsidRPr="005223C9">
        <w:t xml:space="preserve"> - </w:t>
      </w:r>
      <w:r w:rsidRPr="005223C9">
        <w:t>цель, которого разработать комплекс упражнений на развитие связной речи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Контрольный этап</w:t>
      </w:r>
      <w:r w:rsidR="005223C9" w:rsidRPr="005223C9">
        <w:t xml:space="preserve"> - </w:t>
      </w:r>
      <w:r w:rsidRPr="005223C9">
        <w:t>цель, которого определить эффективность комплекса упражнений на развитие связной речи</w:t>
      </w:r>
      <w:r w:rsidR="005223C9" w:rsidRPr="005223C9">
        <w:t xml:space="preserve">. </w:t>
      </w:r>
    </w:p>
    <w:p w:rsidR="00593C75" w:rsidRPr="005223C9" w:rsidRDefault="00111F3C" w:rsidP="005223C9">
      <w:pPr>
        <w:widowControl w:val="0"/>
        <w:autoSpaceDE w:val="0"/>
        <w:autoSpaceDN w:val="0"/>
        <w:adjustRightInd w:val="0"/>
      </w:pPr>
      <w:r w:rsidRPr="005223C9">
        <w:t>В</w:t>
      </w:r>
      <w:r w:rsidR="00593C75" w:rsidRPr="005223C9">
        <w:t xml:space="preserve"> констатирующем тестировании принимали участие </w:t>
      </w:r>
      <w:r w:rsidR="006209C0" w:rsidRPr="005223C9">
        <w:t>27 учеников 2</w:t>
      </w:r>
      <w:r w:rsidR="00593C75" w:rsidRPr="005223C9">
        <w:t xml:space="preserve"> класса</w:t>
      </w:r>
      <w:r w:rsidR="005223C9" w:rsidRPr="005223C9">
        <w:t xml:space="preserve">. </w:t>
      </w:r>
    </w:p>
    <w:p w:rsidR="00111F3C" w:rsidRPr="005223C9" w:rsidRDefault="00111F3C" w:rsidP="005223C9">
      <w:pPr>
        <w:widowControl w:val="0"/>
        <w:autoSpaceDE w:val="0"/>
        <w:autoSpaceDN w:val="0"/>
        <w:adjustRightInd w:val="0"/>
      </w:pPr>
      <w:r w:rsidRPr="005223C9">
        <w:t>Львов М</w:t>
      </w:r>
      <w:r w:rsidR="005223C9">
        <w:t xml:space="preserve">.Р. </w:t>
      </w:r>
      <w:r w:rsidRPr="005223C9">
        <w:t>выделяет семь критериев речи</w:t>
      </w:r>
      <w:r w:rsidR="005223C9" w:rsidRPr="005223C9">
        <w:t xml:space="preserve">: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Pr="005223C9">
        <w:t>Содержательност</w:t>
      </w:r>
      <w:r w:rsidR="008E2777">
        <w:t xml:space="preserve">ь </w:t>
      </w:r>
      <w:r w:rsidRPr="005223C9">
        <w:t>2</w:t>
      </w:r>
      <w:r w:rsidR="005223C9" w:rsidRPr="005223C9">
        <w:t xml:space="preserve">. </w:t>
      </w:r>
      <w:r w:rsidRPr="005223C9">
        <w:t>Логичност</w:t>
      </w:r>
      <w:r w:rsidR="008E2777">
        <w:t xml:space="preserve">ь </w:t>
      </w:r>
      <w:r w:rsidRPr="005223C9">
        <w:t>3</w:t>
      </w:r>
      <w:r w:rsidR="005223C9" w:rsidRPr="005223C9">
        <w:t xml:space="preserve">. </w:t>
      </w:r>
      <w:r w:rsidRPr="005223C9">
        <w:t>Точност</w:t>
      </w:r>
      <w:r w:rsidR="008E2777">
        <w:t xml:space="preserve">ь </w:t>
      </w:r>
      <w:r w:rsidRPr="005223C9">
        <w:t>4</w:t>
      </w:r>
      <w:r w:rsidR="005223C9" w:rsidRPr="005223C9">
        <w:t xml:space="preserve">. </w:t>
      </w:r>
      <w:r w:rsidRPr="005223C9">
        <w:t xml:space="preserve">Языковая правильность речи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5</w:t>
      </w:r>
      <w:r w:rsidR="005223C9" w:rsidRPr="005223C9">
        <w:t xml:space="preserve">. </w:t>
      </w:r>
      <w:r w:rsidRPr="005223C9">
        <w:t>Ясност</w:t>
      </w:r>
      <w:r w:rsidR="008E2777">
        <w:t xml:space="preserve">ь </w:t>
      </w:r>
      <w:r w:rsidRPr="005223C9">
        <w:t>6</w:t>
      </w:r>
      <w:r w:rsidR="005223C9" w:rsidRPr="005223C9">
        <w:t xml:space="preserve">. </w:t>
      </w:r>
      <w:r w:rsidRPr="005223C9">
        <w:t>Коммуникативная целесообразност</w:t>
      </w:r>
      <w:r w:rsidR="008E2777">
        <w:t xml:space="preserve">ь </w:t>
      </w:r>
      <w:r w:rsidRPr="005223C9">
        <w:t>7</w:t>
      </w:r>
      <w:r w:rsidR="005223C9" w:rsidRPr="005223C9">
        <w:t xml:space="preserve">. </w:t>
      </w:r>
      <w:r w:rsidRPr="005223C9">
        <w:t>Выразительност</w:t>
      </w:r>
      <w:r w:rsidR="008E2777">
        <w:t xml:space="preserve">ь </w:t>
      </w:r>
      <w:r w:rsidRPr="005223C9">
        <w:t>Для определения уровня развития связной речи учащимся было</w:t>
      </w:r>
      <w:r w:rsidR="002E130E">
        <w:rPr>
          <w:lang w:val="uk-UA"/>
        </w:rPr>
        <w:t xml:space="preserve"> </w:t>
      </w:r>
      <w:r w:rsidR="00111F3C" w:rsidRPr="005223C9">
        <w:t xml:space="preserve">дано задание распределить </w:t>
      </w:r>
      <w:r w:rsidR="00FD3912" w:rsidRPr="005223C9">
        <w:t>предложения</w:t>
      </w:r>
      <w:r w:rsidRPr="005223C9">
        <w:t xml:space="preserve"> в их логической последовательности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Задание 1</w:t>
      </w:r>
      <w:r w:rsidR="005223C9" w:rsidRPr="005223C9">
        <w:t xml:space="preserve">. </w:t>
      </w:r>
      <w:r w:rsidRPr="005223C9">
        <w:t xml:space="preserve">Распределите самостоятельно </w:t>
      </w:r>
      <w:r w:rsidR="00D46A3F" w:rsidRPr="005223C9">
        <w:t>предложения</w:t>
      </w:r>
      <w:r w:rsidRPr="005223C9">
        <w:t xml:space="preserve"> в их логич</w:t>
      </w:r>
      <w:r w:rsidR="00111F3C" w:rsidRPr="005223C9">
        <w:t>еской последовательности</w:t>
      </w:r>
      <w:r w:rsidRPr="005223C9">
        <w:t xml:space="preserve"> </w:t>
      </w:r>
      <w:r w:rsidR="00FD3912" w:rsidRPr="005223C9">
        <w:t>(предложения можно дополнить своими словам</w:t>
      </w:r>
      <w:r w:rsidR="006337D7" w:rsidRPr="005223C9">
        <w:t>и</w:t>
      </w:r>
      <w:r w:rsidR="005223C9" w:rsidRPr="005223C9">
        <w:t xml:space="preserve">).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Pr="005223C9">
        <w:t>Осень</w:t>
      </w:r>
      <w:r w:rsidR="005223C9">
        <w:t>.2</w:t>
      </w:r>
      <w:r w:rsidR="005223C9" w:rsidRPr="005223C9">
        <w:t xml:space="preserve">. </w:t>
      </w:r>
      <w:r w:rsidR="00D46A3F" w:rsidRPr="005223C9">
        <w:t>Д</w:t>
      </w:r>
      <w:r w:rsidRPr="005223C9">
        <w:t>ети сажают молодые деревца</w:t>
      </w:r>
      <w:r w:rsidR="005223C9">
        <w:t>.3</w:t>
      </w:r>
      <w:r w:rsidR="005223C9" w:rsidRPr="005223C9">
        <w:t xml:space="preserve">. </w:t>
      </w:r>
      <w:r w:rsidR="00D46A3F" w:rsidRPr="005223C9">
        <w:t>Дети копают ямки вдоль улицы</w:t>
      </w:r>
      <w:r w:rsidR="005223C9">
        <w:t>.4</w:t>
      </w:r>
      <w:r w:rsidR="005223C9" w:rsidRPr="005223C9">
        <w:t xml:space="preserve">. </w:t>
      </w:r>
      <w:r w:rsidRPr="005223C9">
        <w:t>Весна</w:t>
      </w:r>
      <w:r w:rsidR="005223C9" w:rsidRPr="005223C9">
        <w:t xml:space="preserve">. </w:t>
      </w:r>
      <w:r w:rsidRPr="005223C9">
        <w:t>Деревья зазеленели</w:t>
      </w:r>
      <w:r w:rsidR="005223C9">
        <w:t>.5</w:t>
      </w:r>
      <w:r w:rsidR="005223C9" w:rsidRPr="005223C9">
        <w:t xml:space="preserve">. </w:t>
      </w:r>
      <w:r w:rsidR="00D46A3F" w:rsidRPr="005223C9">
        <w:t>Взрослые забивают в землю колья вокруг посаженных деревьев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Обобщив полученные результаты, учащиеся распределяются на следующие уровни</w:t>
      </w:r>
      <w:r w:rsidR="005223C9" w:rsidRPr="005223C9">
        <w:t xml:space="preserve">: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="00D46A3F" w:rsidRPr="005223C9">
        <w:t>Низкий уровень</w:t>
      </w:r>
      <w:r w:rsidR="005223C9" w:rsidRPr="005223C9">
        <w:t xml:space="preserve"> - </w:t>
      </w:r>
      <w:r w:rsidR="00D46A3F" w:rsidRPr="005223C9">
        <w:t>в письменной речи отсутствует точность</w:t>
      </w:r>
      <w:r w:rsidR="005223C9" w:rsidRPr="005223C9">
        <w:t xml:space="preserve">. </w:t>
      </w:r>
      <w:r w:rsidR="00D46A3F" w:rsidRPr="005223C9">
        <w:t>В рассказе ребенка логичность, ясность, коммуникативная целесообразность, языковая правильность речи, выразительность, ясность не прослеживается</w:t>
      </w:r>
      <w:r w:rsidR="005223C9" w:rsidRPr="005223C9">
        <w:t xml:space="preserve">. </w:t>
      </w:r>
      <w:r w:rsidR="00D46A3F" w:rsidRPr="005223C9">
        <w:t>А также в своей речи ребенок употребляет простые не сложные предложения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2</w:t>
      </w:r>
      <w:r w:rsidR="005223C9" w:rsidRPr="005223C9">
        <w:t xml:space="preserve">. </w:t>
      </w:r>
      <w:r w:rsidRPr="005223C9">
        <w:t>Средний уровень</w:t>
      </w:r>
      <w:r w:rsidR="005223C9" w:rsidRPr="005223C9">
        <w:t xml:space="preserve"> - </w:t>
      </w:r>
      <w:r w:rsidRPr="005223C9">
        <w:t xml:space="preserve">в речи ребенка прослеживается коммуникативная целесообразность, ясность, но отсутствует содержательность, </w:t>
      </w:r>
      <w:r w:rsidR="00D46A3F" w:rsidRPr="005223C9">
        <w:t>логичность, последовательность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3</w:t>
      </w:r>
      <w:r w:rsidR="005223C9" w:rsidRPr="005223C9">
        <w:t xml:space="preserve">. </w:t>
      </w:r>
      <w:r w:rsidR="00D46A3F" w:rsidRPr="005223C9">
        <w:t>Высший уровень</w:t>
      </w:r>
      <w:r w:rsidR="005223C9" w:rsidRPr="005223C9">
        <w:t xml:space="preserve"> - </w:t>
      </w:r>
      <w:r w:rsidR="00D46A3F" w:rsidRPr="005223C9">
        <w:t>в речи ребенка прослеживается содержательность, свои предложения в речи учащийся выстраивает последовательно, логично, точно, а также употребляет в своей речи выразительные слова, словосочетания, отвечая на вопросы целесообразно и ясно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 xml:space="preserve">Результаты диагностики отражены в таблицу 1 </w:t>
      </w:r>
    </w:p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FD3912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 xml:space="preserve">Таблица 1 </w:t>
      </w:r>
    </w:p>
    <w:p w:rsidR="00FD3912" w:rsidRPr="005223C9" w:rsidRDefault="00593C75" w:rsidP="002E130E">
      <w:pPr>
        <w:widowControl w:val="0"/>
        <w:autoSpaceDE w:val="0"/>
        <w:autoSpaceDN w:val="0"/>
        <w:adjustRightInd w:val="0"/>
        <w:ind w:left="708" w:firstLine="12"/>
      </w:pPr>
      <w:r w:rsidRPr="005223C9">
        <w:t>Сравнительный анализ уровня развития связной речи на констатирующем этапе</w:t>
      </w:r>
    </w:p>
    <w:tbl>
      <w:tblPr>
        <w:tblW w:w="86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1"/>
        <w:gridCol w:w="1260"/>
        <w:gridCol w:w="720"/>
        <w:gridCol w:w="1260"/>
        <w:gridCol w:w="720"/>
        <w:gridCol w:w="1260"/>
        <w:gridCol w:w="900"/>
      </w:tblGrid>
      <w:tr w:rsidR="00DD470A" w:rsidRPr="005223C9" w:rsidTr="005F5583">
        <w:trPr>
          <w:jc w:val="center"/>
        </w:trPr>
        <w:tc>
          <w:tcPr>
            <w:tcW w:w="2551" w:type="dxa"/>
            <w:vMerge w:val="restart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уровни</w:t>
            </w:r>
          </w:p>
        </w:tc>
        <w:tc>
          <w:tcPr>
            <w:tcW w:w="126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высокий</w:t>
            </w:r>
          </w:p>
        </w:tc>
        <w:tc>
          <w:tcPr>
            <w:tcW w:w="72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</w:p>
        </w:tc>
        <w:tc>
          <w:tcPr>
            <w:tcW w:w="126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средний</w:t>
            </w:r>
          </w:p>
        </w:tc>
        <w:tc>
          <w:tcPr>
            <w:tcW w:w="72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</w:p>
        </w:tc>
        <w:tc>
          <w:tcPr>
            <w:tcW w:w="126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низкий</w:t>
            </w:r>
          </w:p>
        </w:tc>
        <w:tc>
          <w:tcPr>
            <w:tcW w:w="90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</w:p>
        </w:tc>
      </w:tr>
      <w:tr w:rsidR="00DD470A" w:rsidRPr="005223C9" w:rsidTr="005F5583">
        <w:trPr>
          <w:jc w:val="center"/>
        </w:trPr>
        <w:tc>
          <w:tcPr>
            <w:tcW w:w="2551" w:type="dxa"/>
            <w:vMerge/>
            <w:shd w:val="clear" w:color="auto" w:fill="auto"/>
          </w:tcPr>
          <w:p w:rsidR="00DD470A" w:rsidRPr="005223C9" w:rsidRDefault="00DD470A" w:rsidP="008E2777">
            <w:pPr>
              <w:pStyle w:val="afa"/>
            </w:pPr>
          </w:p>
        </w:tc>
        <w:tc>
          <w:tcPr>
            <w:tcW w:w="126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%</w:t>
            </w:r>
          </w:p>
        </w:tc>
        <w:tc>
          <w:tcPr>
            <w:tcW w:w="72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чел</w:t>
            </w:r>
          </w:p>
        </w:tc>
        <w:tc>
          <w:tcPr>
            <w:tcW w:w="126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%</w:t>
            </w:r>
          </w:p>
        </w:tc>
        <w:tc>
          <w:tcPr>
            <w:tcW w:w="72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чел</w:t>
            </w:r>
          </w:p>
        </w:tc>
        <w:tc>
          <w:tcPr>
            <w:tcW w:w="126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%</w:t>
            </w:r>
          </w:p>
        </w:tc>
        <w:tc>
          <w:tcPr>
            <w:tcW w:w="900" w:type="dxa"/>
            <w:shd w:val="clear" w:color="auto" w:fill="auto"/>
          </w:tcPr>
          <w:p w:rsidR="00DD470A" w:rsidRPr="005223C9" w:rsidRDefault="00DD470A" w:rsidP="008E2777">
            <w:pPr>
              <w:pStyle w:val="afa"/>
            </w:pPr>
            <w:r w:rsidRPr="005223C9">
              <w:t>чел</w:t>
            </w:r>
          </w:p>
        </w:tc>
      </w:tr>
      <w:tr w:rsidR="006209C0" w:rsidRPr="005223C9" w:rsidTr="005F5583">
        <w:trPr>
          <w:trHeight w:val="316"/>
          <w:jc w:val="center"/>
        </w:trPr>
        <w:tc>
          <w:tcPr>
            <w:tcW w:w="2551" w:type="dxa"/>
            <w:shd w:val="clear" w:color="auto" w:fill="auto"/>
          </w:tcPr>
          <w:p w:rsidR="006209C0" w:rsidRPr="005223C9" w:rsidRDefault="0048107E" w:rsidP="008E2777">
            <w:pPr>
              <w:pStyle w:val="afa"/>
            </w:pPr>
            <w:r w:rsidRPr="005223C9">
              <w:t>2 класс</w:t>
            </w:r>
          </w:p>
        </w:tc>
        <w:tc>
          <w:tcPr>
            <w:tcW w:w="1260" w:type="dxa"/>
            <w:shd w:val="clear" w:color="auto" w:fill="auto"/>
          </w:tcPr>
          <w:p w:rsidR="006209C0" w:rsidRPr="005223C9" w:rsidRDefault="0048107E" w:rsidP="008E2777">
            <w:pPr>
              <w:pStyle w:val="afa"/>
            </w:pPr>
            <w:r w:rsidRPr="005223C9">
              <w:t>18</w:t>
            </w:r>
          </w:p>
        </w:tc>
        <w:tc>
          <w:tcPr>
            <w:tcW w:w="720" w:type="dxa"/>
            <w:shd w:val="clear" w:color="auto" w:fill="auto"/>
          </w:tcPr>
          <w:p w:rsidR="006209C0" w:rsidRPr="005223C9" w:rsidRDefault="0048107E" w:rsidP="008E2777">
            <w:pPr>
              <w:pStyle w:val="afa"/>
            </w:pPr>
            <w:r w:rsidRPr="005223C9">
              <w:t>5</w:t>
            </w:r>
          </w:p>
        </w:tc>
        <w:tc>
          <w:tcPr>
            <w:tcW w:w="1260" w:type="dxa"/>
            <w:shd w:val="clear" w:color="auto" w:fill="auto"/>
          </w:tcPr>
          <w:p w:rsidR="006209C0" w:rsidRPr="005223C9" w:rsidRDefault="0048107E" w:rsidP="008E2777">
            <w:pPr>
              <w:pStyle w:val="afa"/>
            </w:pPr>
            <w:r w:rsidRPr="005223C9">
              <w:t>34</w:t>
            </w:r>
          </w:p>
        </w:tc>
        <w:tc>
          <w:tcPr>
            <w:tcW w:w="720" w:type="dxa"/>
            <w:shd w:val="clear" w:color="auto" w:fill="auto"/>
          </w:tcPr>
          <w:p w:rsidR="006209C0" w:rsidRPr="005223C9" w:rsidRDefault="0048107E" w:rsidP="008E2777">
            <w:pPr>
              <w:pStyle w:val="afa"/>
            </w:pPr>
            <w:r w:rsidRPr="005223C9">
              <w:t>9</w:t>
            </w:r>
          </w:p>
        </w:tc>
        <w:tc>
          <w:tcPr>
            <w:tcW w:w="1260" w:type="dxa"/>
            <w:shd w:val="clear" w:color="auto" w:fill="auto"/>
          </w:tcPr>
          <w:p w:rsidR="006209C0" w:rsidRPr="005223C9" w:rsidRDefault="0048107E" w:rsidP="008E2777">
            <w:pPr>
              <w:pStyle w:val="afa"/>
            </w:pPr>
            <w:r w:rsidRPr="005223C9">
              <w:t>4</w:t>
            </w:r>
            <w:r w:rsidR="006244A7" w:rsidRPr="005223C9">
              <w:t>8</w:t>
            </w:r>
          </w:p>
        </w:tc>
        <w:tc>
          <w:tcPr>
            <w:tcW w:w="900" w:type="dxa"/>
            <w:shd w:val="clear" w:color="auto" w:fill="auto"/>
          </w:tcPr>
          <w:p w:rsidR="006209C0" w:rsidRPr="005223C9" w:rsidRDefault="0048107E" w:rsidP="008E2777">
            <w:pPr>
              <w:pStyle w:val="afa"/>
            </w:pPr>
            <w:r w:rsidRPr="005223C9">
              <w:t>1</w:t>
            </w:r>
            <w:r w:rsidR="006244A7" w:rsidRPr="005223C9">
              <w:t>3</w:t>
            </w:r>
          </w:p>
        </w:tc>
      </w:tr>
    </w:tbl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Таким образом, на 1</w:t>
      </w:r>
      <w:r w:rsidR="0048107E" w:rsidRPr="005223C9">
        <w:t xml:space="preserve"> (высоком</w:t>
      </w:r>
      <w:r w:rsidR="005223C9" w:rsidRPr="005223C9">
        <w:t xml:space="preserve">) </w:t>
      </w:r>
      <w:r w:rsidRPr="005223C9">
        <w:t xml:space="preserve">уровне в классе находятся </w:t>
      </w:r>
      <w:r w:rsidR="0048107E" w:rsidRPr="005223C9">
        <w:t>18</w:t>
      </w:r>
      <w:r w:rsidR="005223C9" w:rsidRPr="005223C9">
        <w:t>%</w:t>
      </w:r>
      <w:r w:rsidRPr="005223C9">
        <w:t xml:space="preserve"> </w:t>
      </w:r>
      <w:r w:rsidR="0048107E" w:rsidRPr="005223C9">
        <w:t>учащихся</w:t>
      </w:r>
      <w:r w:rsidR="005223C9" w:rsidRPr="005223C9">
        <w:t xml:space="preserve">. </w:t>
      </w:r>
      <w:r w:rsidRPr="005223C9">
        <w:t>На 2 уровне находятся 34% учащихся</w:t>
      </w:r>
      <w:r w:rsidR="005223C9" w:rsidRPr="005223C9">
        <w:t xml:space="preserve">. </w:t>
      </w:r>
      <w:r w:rsidRPr="005223C9">
        <w:t>На 3 уровне в классе находятся 4</w:t>
      </w:r>
      <w:r w:rsidR="0048107E" w:rsidRPr="005223C9">
        <w:t>5</w:t>
      </w:r>
      <w:r w:rsidRPr="005223C9">
        <w:t>% учащихся</w:t>
      </w:r>
      <w:r w:rsidR="005223C9">
        <w:t xml:space="preserve">.Т. </w:t>
      </w:r>
      <w:r w:rsidR="006209C0" w:rsidRPr="005223C9">
        <w:t>о</w:t>
      </w:r>
      <w:r w:rsidRPr="005223C9">
        <w:t xml:space="preserve"> большинство учащихся </w:t>
      </w:r>
      <w:r w:rsidR="006209C0" w:rsidRPr="005223C9">
        <w:t xml:space="preserve">2 </w:t>
      </w:r>
      <w:r w:rsidRPr="005223C9">
        <w:t>класса находятся на низком уровне развития связной речи</w:t>
      </w:r>
      <w:r w:rsidR="005223C9" w:rsidRPr="005223C9">
        <w:t xml:space="preserve">. </w:t>
      </w:r>
    </w:p>
    <w:p w:rsidR="005223C9" w:rsidRDefault="00593C75" w:rsidP="005223C9">
      <w:pPr>
        <w:widowControl w:val="0"/>
        <w:autoSpaceDE w:val="0"/>
        <w:autoSpaceDN w:val="0"/>
        <w:adjustRightInd w:val="0"/>
      </w:pPr>
      <w:r w:rsidRPr="005223C9">
        <w:t xml:space="preserve">Исходя, из данного исследования перед нами стоит задача поднять уровень развития связной речи у учащихся </w:t>
      </w:r>
      <w:r w:rsidR="006209C0" w:rsidRPr="005223C9">
        <w:t>2</w:t>
      </w:r>
      <w:r w:rsidRPr="005223C9">
        <w:t xml:space="preserve"> класс</w:t>
      </w:r>
      <w:r w:rsidR="006209C0" w:rsidRPr="005223C9">
        <w:t>а</w:t>
      </w:r>
      <w:r w:rsidRPr="005223C9">
        <w:t xml:space="preserve"> для этого нужно использовать следующие методы и приемы</w:t>
      </w:r>
      <w:r w:rsidR="005223C9" w:rsidRPr="005223C9">
        <w:t xml:space="preserve">. </w:t>
      </w:r>
    </w:p>
    <w:p w:rsidR="008E2777" w:rsidRDefault="008E2777" w:rsidP="005223C9">
      <w:pPr>
        <w:widowControl w:val="0"/>
        <w:autoSpaceDE w:val="0"/>
        <w:autoSpaceDN w:val="0"/>
        <w:adjustRightInd w:val="0"/>
      </w:pPr>
    </w:p>
    <w:p w:rsidR="00D155BC" w:rsidRDefault="00D155BC" w:rsidP="00D155BC">
      <w:pPr>
        <w:pStyle w:val="2"/>
      </w:pPr>
      <w:r>
        <w:br w:type="page"/>
      </w:r>
      <w:bookmarkStart w:id="6" w:name="_Toc228473275"/>
      <w:r w:rsidR="005223C9">
        <w:t>2.2</w:t>
      </w:r>
      <w:r w:rsidR="00593C75" w:rsidRPr="005223C9">
        <w:t xml:space="preserve"> Методические приемы развития связной речи младших школьнико</w:t>
      </w:r>
      <w:r w:rsidR="008E2777">
        <w:t>в</w:t>
      </w:r>
      <w:bookmarkEnd w:id="6"/>
      <w:r w:rsidR="008E2777">
        <w:t xml:space="preserve"> </w:t>
      </w:r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Формирующий этап</w:t>
      </w:r>
      <w:r w:rsidR="005223C9" w:rsidRPr="005223C9">
        <w:t xml:space="preserve"> - </w:t>
      </w:r>
      <w:r w:rsidRPr="005223C9">
        <w:t xml:space="preserve">цель, которого подобрать комплекс упражнений </w:t>
      </w:r>
      <w:r w:rsidR="00D155BC">
        <w:t xml:space="preserve"> </w:t>
      </w:r>
      <w:r w:rsidRPr="005223C9">
        <w:t>направленных на развитие связной речи младших школьников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 xml:space="preserve">Подобран комплекс упражнений направленный на содержательность, </w:t>
      </w:r>
      <w:r w:rsidR="00DD470A" w:rsidRPr="005223C9">
        <w:t>логичность</w:t>
      </w:r>
      <w:r w:rsidRPr="005223C9">
        <w:t xml:space="preserve">, </w:t>
      </w:r>
      <w:r w:rsidR="00DD470A" w:rsidRPr="005223C9">
        <w:t>точность</w:t>
      </w:r>
      <w:r w:rsidRPr="005223C9">
        <w:t>, выразите</w:t>
      </w:r>
      <w:r w:rsidR="00DD470A" w:rsidRPr="005223C9">
        <w:t>льность, произносительность</w:t>
      </w:r>
      <w:r w:rsidRPr="005223C9">
        <w:t>,</w:t>
      </w:r>
      <w:r w:rsidR="00DD470A" w:rsidRPr="005223C9">
        <w:t xml:space="preserve"> </w:t>
      </w:r>
      <w:r w:rsidRPr="005223C9">
        <w:t>правильность</w:t>
      </w:r>
      <w:r w:rsidR="005223C9" w:rsidRPr="005223C9">
        <w:t xml:space="preserve">. </w:t>
      </w:r>
    </w:p>
    <w:p w:rsidR="006337D7" w:rsidRPr="005223C9" w:rsidRDefault="00DD470A" w:rsidP="005223C9">
      <w:pPr>
        <w:widowControl w:val="0"/>
        <w:autoSpaceDE w:val="0"/>
        <w:autoSpaceDN w:val="0"/>
        <w:adjustRightInd w:val="0"/>
      </w:pPr>
      <w:r w:rsidRPr="005223C9">
        <w:t>В</w:t>
      </w:r>
      <w:r w:rsidR="00593C75" w:rsidRPr="005223C9">
        <w:t xml:space="preserve"> первую группу упражнений направленных на точность, логичность и коммуникативную целесообразность, языковая правильност</w:t>
      </w:r>
      <w:r w:rsidR="006337D7" w:rsidRPr="005223C9">
        <w:t>ь отнесены следующие упражнения</w:t>
      </w:r>
      <w:r w:rsidR="005223C9" w:rsidRPr="005223C9">
        <w:t xml:space="preserve">: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Pr="005223C9">
        <w:t>Составь текст о котике по рисунку или расскажи о своем котике (устно</w:t>
      </w:r>
      <w:r w:rsidR="005223C9" w:rsidRPr="005223C9">
        <w:t xml:space="preserve">). </w:t>
      </w:r>
    </w:p>
    <w:p w:rsidR="00DD470A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2</w:t>
      </w:r>
      <w:r w:rsidR="005223C9" w:rsidRPr="005223C9">
        <w:t xml:space="preserve">. </w:t>
      </w:r>
      <w:r w:rsidRPr="005223C9">
        <w:t>Составь из слов два предложения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Я,</w:t>
      </w:r>
      <w:r w:rsidR="00DD470A" w:rsidRPr="005223C9">
        <w:t xml:space="preserve"> </w:t>
      </w:r>
      <w:r w:rsidRPr="005223C9">
        <w:t>дереве,</w:t>
      </w:r>
      <w:r w:rsidR="00DD470A" w:rsidRPr="005223C9">
        <w:t xml:space="preserve"> </w:t>
      </w:r>
      <w:r w:rsidRPr="005223C9">
        <w:t>на,</w:t>
      </w:r>
      <w:r w:rsidR="00DD470A" w:rsidRPr="005223C9">
        <w:t xml:space="preserve"> </w:t>
      </w:r>
      <w:r w:rsidRPr="005223C9">
        <w:t>увидел,</w:t>
      </w:r>
      <w:r w:rsidR="00DD470A" w:rsidRPr="005223C9">
        <w:t xml:space="preserve"> </w:t>
      </w:r>
      <w:r w:rsidRPr="005223C9">
        <w:t>долбил,</w:t>
      </w:r>
      <w:r w:rsidR="00DD470A" w:rsidRPr="005223C9">
        <w:t xml:space="preserve"> </w:t>
      </w:r>
      <w:r w:rsidR="004E5E4F" w:rsidRPr="005223C9">
        <w:t xml:space="preserve">дятла, </w:t>
      </w:r>
      <w:r w:rsidRPr="005223C9">
        <w:t>крепким,</w:t>
      </w:r>
      <w:r w:rsidR="00DD470A" w:rsidRPr="005223C9">
        <w:t xml:space="preserve"> </w:t>
      </w:r>
      <w:r w:rsidRPr="005223C9">
        <w:t>он,</w:t>
      </w:r>
      <w:r w:rsidR="00DD470A" w:rsidRPr="005223C9">
        <w:t xml:space="preserve"> </w:t>
      </w:r>
      <w:r w:rsidRPr="005223C9">
        <w:t>клювом,</w:t>
      </w:r>
      <w:r w:rsidR="00DD470A" w:rsidRPr="005223C9">
        <w:t xml:space="preserve"> </w:t>
      </w:r>
      <w:r w:rsidRPr="005223C9">
        <w:t>осин</w:t>
      </w:r>
      <w:r w:rsidR="00DD470A" w:rsidRPr="005223C9">
        <w:t>у</w:t>
      </w:r>
      <w:r w:rsidR="005223C9" w:rsidRPr="005223C9">
        <w:t xml:space="preserve">. </w:t>
      </w:r>
    </w:p>
    <w:p w:rsidR="00DD470A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3</w:t>
      </w:r>
      <w:r w:rsidR="005223C9" w:rsidRPr="005223C9">
        <w:t xml:space="preserve">. </w:t>
      </w:r>
      <w:r w:rsidRPr="005223C9">
        <w:t>Составь из слов предложение и напиши его, диктуя себе по слогам</w:t>
      </w:r>
      <w:r w:rsidR="005223C9" w:rsidRPr="005223C9">
        <w:t xml:space="preserve">. </w:t>
      </w:r>
    </w:p>
    <w:p w:rsidR="005223C9" w:rsidRDefault="00593C75" w:rsidP="005223C9">
      <w:pPr>
        <w:widowControl w:val="0"/>
        <w:autoSpaceDE w:val="0"/>
        <w:autoSpaceDN w:val="0"/>
        <w:adjustRightInd w:val="0"/>
      </w:pPr>
      <w:r w:rsidRPr="005223C9">
        <w:t>Весной, в, купаются, воробьи, лужах</w:t>
      </w:r>
      <w:r w:rsidR="005223C9" w:rsidRPr="005223C9">
        <w:t>.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Составь еще одно предложение о воробьях, чтобы получился текст</w:t>
      </w:r>
      <w:r w:rsidR="005223C9" w:rsidRPr="005223C9">
        <w:t xml:space="preserve">. </w:t>
      </w:r>
      <w:r w:rsidRPr="005223C9">
        <w:t>Запиши его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4</w:t>
      </w:r>
      <w:r w:rsidR="005223C9" w:rsidRPr="005223C9">
        <w:t xml:space="preserve">. </w:t>
      </w:r>
      <w:r w:rsidRPr="005223C9">
        <w:t>Прочитай</w:t>
      </w:r>
      <w:r w:rsidR="005223C9" w:rsidRPr="005223C9">
        <w:t xml:space="preserve">. </w:t>
      </w:r>
      <w:r w:rsidRPr="005223C9">
        <w:t>Составь из слов два предложения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На лугу паслись козы и овцы они щипали траву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Составь рассказ по картинкам</w:t>
      </w:r>
      <w:r w:rsidR="005223C9" w:rsidRPr="005223C9">
        <w:t xml:space="preserve">. </w:t>
      </w:r>
      <w:r w:rsidRPr="005223C9">
        <w:t>Как ты его озаглавишь</w:t>
      </w:r>
      <w:r w:rsidR="005223C9" w:rsidRPr="005223C9">
        <w:t xml:space="preserve">?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Почему</w:t>
      </w:r>
      <w:r w:rsidR="005223C9" w:rsidRPr="005223C9">
        <w:t xml:space="preserve">?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6</w:t>
      </w:r>
      <w:r w:rsidR="005223C9" w:rsidRPr="005223C9">
        <w:t xml:space="preserve">. </w:t>
      </w:r>
      <w:r w:rsidR="00DD470A" w:rsidRPr="005223C9">
        <w:t>Рассмотри</w:t>
      </w:r>
      <w:r w:rsidRPr="005223C9">
        <w:t xml:space="preserve"> рисунок</w:t>
      </w:r>
      <w:r w:rsidR="005223C9" w:rsidRPr="005223C9">
        <w:t xml:space="preserve">. </w:t>
      </w:r>
      <w:r w:rsidRPr="005223C9">
        <w:t>Озаглавь его</w:t>
      </w:r>
      <w:r w:rsidR="005223C9" w:rsidRPr="005223C9">
        <w:t xml:space="preserve">. </w:t>
      </w:r>
      <w:r w:rsidRPr="005223C9">
        <w:t>Расскажи, что произошло в лесу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Во вторую группу упражнений направленных на выразительность, содержательность, ясность речи, входят следующие упражнения</w:t>
      </w:r>
      <w:r w:rsidR="005223C9" w:rsidRPr="005223C9">
        <w:t xml:space="preserve">: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Pr="005223C9">
        <w:t>Прочита</w:t>
      </w:r>
      <w:r w:rsidR="00DD470A" w:rsidRPr="005223C9">
        <w:t>й</w:t>
      </w:r>
      <w:r w:rsidRPr="005223C9">
        <w:t xml:space="preserve"> текст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Подруги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Оля часто болела</w:t>
      </w:r>
      <w:r w:rsidR="005223C9" w:rsidRPr="005223C9">
        <w:t xml:space="preserve">. </w:t>
      </w:r>
      <w:r w:rsidRPr="005223C9">
        <w:t>А ее школьная подруга Лена росла ловкой и</w:t>
      </w:r>
      <w:r w:rsidR="00DD470A" w:rsidRPr="005223C9">
        <w:t xml:space="preserve"> </w:t>
      </w:r>
      <w:r w:rsidRPr="005223C9">
        <w:t>сильно</w:t>
      </w:r>
      <w:r w:rsidR="00DD470A" w:rsidRPr="005223C9">
        <w:t>й</w:t>
      </w:r>
      <w:r w:rsidR="005223C9" w:rsidRPr="005223C9">
        <w:t xml:space="preserve">. </w:t>
      </w:r>
      <w:r w:rsidRPr="005223C9">
        <w:t>Девочки задумались</w:t>
      </w:r>
      <w:r w:rsidR="005223C9" w:rsidRPr="005223C9">
        <w:t xml:space="preserve">: </w:t>
      </w:r>
      <w:r w:rsidRPr="005223C9">
        <w:t>почему так</w:t>
      </w:r>
      <w:r w:rsidR="005223C9" w:rsidRPr="005223C9">
        <w:t xml:space="preserve">? </w:t>
      </w:r>
      <w:r w:rsidRPr="005223C9">
        <w:t>Каждый день Лена начинает с зарядки</w:t>
      </w:r>
      <w:r w:rsidR="005223C9" w:rsidRPr="005223C9">
        <w:t xml:space="preserve">. </w:t>
      </w:r>
      <w:r w:rsidRPr="005223C9">
        <w:t>Зимой катается на лыжах и коньках</w:t>
      </w:r>
      <w:r w:rsidR="005223C9" w:rsidRPr="005223C9">
        <w:t xml:space="preserve">. </w:t>
      </w:r>
      <w:r w:rsidRPr="005223C9">
        <w:t>Лена решила помочь Ольге стать сильной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Подготовь продолжение текста о том, как Лена будет помогать Оле</w:t>
      </w:r>
      <w:r w:rsidR="005223C9" w:rsidRPr="005223C9">
        <w:t xml:space="preserve">. </w:t>
      </w:r>
      <w:r w:rsidRPr="005223C9">
        <w:t>Напиши два предложения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2</w:t>
      </w:r>
      <w:r w:rsidR="005223C9" w:rsidRPr="005223C9">
        <w:t xml:space="preserve">. </w:t>
      </w:r>
      <w:r w:rsidRPr="005223C9">
        <w:t>Рассмотри рисунки</w:t>
      </w:r>
      <w:r w:rsidR="005223C9" w:rsidRPr="005223C9">
        <w:t xml:space="preserve">. </w:t>
      </w:r>
      <w:r w:rsidRPr="005223C9">
        <w:t xml:space="preserve">Составь текст на тему </w:t>
      </w:r>
      <w:r w:rsidR="005223C9" w:rsidRPr="005223C9">
        <w:t>"</w:t>
      </w:r>
      <w:r w:rsidRPr="005223C9">
        <w:t>Мы любим спорт</w:t>
      </w:r>
      <w:r w:rsidR="005223C9" w:rsidRPr="005223C9">
        <w:t xml:space="preserve">".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3</w:t>
      </w:r>
      <w:r w:rsidR="005223C9" w:rsidRPr="005223C9">
        <w:t xml:space="preserve">. </w:t>
      </w:r>
      <w:r w:rsidRPr="005223C9">
        <w:t>Составь из данных слов четыре предложения</w:t>
      </w:r>
      <w:r w:rsidR="005223C9" w:rsidRPr="005223C9">
        <w:t xml:space="preserve">. </w:t>
      </w:r>
      <w:r w:rsidRPr="005223C9">
        <w:t>Напиши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Есть, театр, в Москве, удивительный</w:t>
      </w:r>
      <w:r w:rsidR="005223C9" w:rsidRPr="005223C9">
        <w:t xml:space="preserve">. </w:t>
      </w:r>
    </w:p>
    <w:p w:rsidR="005223C9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На сцене, медведи, обезьяны, лисицы, слоны, выступают</w:t>
      </w:r>
      <w:r w:rsidR="005223C9" w:rsidRPr="005223C9">
        <w:t xml:space="preserve">. </w:t>
      </w:r>
    </w:p>
    <w:p w:rsidR="00DD470A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Много, приносит, встреча, радости, со зверями, детям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Актеров, Наталья Юрьевна Дурова, готовит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4</w:t>
      </w:r>
      <w:r w:rsidR="005223C9" w:rsidRPr="005223C9">
        <w:t xml:space="preserve">. </w:t>
      </w:r>
      <w:r w:rsidRPr="005223C9">
        <w:t>Прочитай начало сказки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В сказочном городе жил кукольный мастер</w:t>
      </w:r>
      <w:r w:rsidR="005223C9" w:rsidRPr="005223C9">
        <w:t xml:space="preserve">. </w:t>
      </w:r>
      <w:r w:rsidRPr="005223C9">
        <w:t>Он делал чудесные игрушки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Однажды к мастеру пришел</w:t>
      </w:r>
      <w:r w:rsidR="005223C9">
        <w:t>...</w:t>
      </w:r>
      <w:r w:rsidR="005223C9" w:rsidRPr="005223C9">
        <w:t xml:space="preserve"> 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Придумай продолжение сказки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5</w:t>
      </w:r>
      <w:r w:rsidR="005223C9" w:rsidRPr="005223C9">
        <w:t xml:space="preserve">. </w:t>
      </w:r>
      <w:r w:rsidRPr="005223C9">
        <w:t>Составь текст из трех</w:t>
      </w:r>
      <w:r w:rsidR="005223C9" w:rsidRPr="005223C9">
        <w:t xml:space="preserve"> - </w:t>
      </w:r>
      <w:r w:rsidRPr="005223C9">
        <w:t xml:space="preserve">четырех предложений </w:t>
      </w:r>
      <w:r w:rsidR="00DD470A" w:rsidRPr="005223C9">
        <w:t xml:space="preserve">на </w:t>
      </w:r>
      <w:r w:rsidRPr="005223C9">
        <w:t xml:space="preserve">тему </w:t>
      </w:r>
      <w:r w:rsidR="005223C9" w:rsidRPr="005223C9">
        <w:t>"</w:t>
      </w:r>
      <w:r w:rsidRPr="005223C9">
        <w:t>Дятел</w:t>
      </w:r>
      <w:r w:rsidR="005223C9" w:rsidRPr="005223C9">
        <w:t xml:space="preserve"> - </w:t>
      </w:r>
      <w:r w:rsidRPr="005223C9">
        <w:t>полезная птица</w:t>
      </w:r>
      <w:r w:rsidR="005223C9" w:rsidRPr="005223C9">
        <w:t xml:space="preserve">". </w:t>
      </w:r>
      <w:r w:rsidRPr="005223C9">
        <w:t>Начни текст предложением</w:t>
      </w:r>
      <w:r w:rsidR="005223C9" w:rsidRPr="005223C9">
        <w:t xml:space="preserve">: </w:t>
      </w:r>
      <w:r w:rsidRPr="005223C9">
        <w:t>Не зря дятла лесным доктором называют</w:t>
      </w:r>
      <w:r w:rsidR="005223C9" w:rsidRPr="005223C9">
        <w:t xml:space="preserve">! </w:t>
      </w:r>
      <w:r w:rsidRPr="005223C9">
        <w:t>Напиши текст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6</w:t>
      </w:r>
      <w:r w:rsidR="005223C9" w:rsidRPr="005223C9">
        <w:t xml:space="preserve">. </w:t>
      </w:r>
      <w:r w:rsidRPr="005223C9">
        <w:t>Прочитай и сравни два заголовка</w:t>
      </w:r>
      <w:r w:rsidR="005223C9" w:rsidRPr="005223C9">
        <w:t>: "</w:t>
      </w:r>
      <w:r w:rsidRPr="005223C9">
        <w:t>Наш класс</w:t>
      </w:r>
      <w:r w:rsidR="005223C9" w:rsidRPr="005223C9">
        <w:t>"</w:t>
      </w:r>
      <w:r w:rsidRPr="005223C9">
        <w:t xml:space="preserve">, </w:t>
      </w:r>
      <w:r w:rsidR="005223C9" w:rsidRPr="005223C9">
        <w:t>"</w:t>
      </w:r>
      <w:r w:rsidRPr="005223C9">
        <w:t>Наш класс дружный</w:t>
      </w:r>
      <w:r w:rsidR="005223C9" w:rsidRPr="005223C9">
        <w:t xml:space="preserve">". </w:t>
      </w:r>
      <w:r w:rsidRPr="005223C9">
        <w:t>Одинаковы они или отличаются друг от друга</w:t>
      </w:r>
      <w:r w:rsidR="005223C9" w:rsidRPr="005223C9">
        <w:t xml:space="preserve">? </w:t>
      </w:r>
      <w:r w:rsidR="004E5E4F" w:rsidRPr="005223C9">
        <w:t>Объясни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Составь текст, используя один из заголовков</w:t>
      </w:r>
      <w:r w:rsidR="005223C9" w:rsidRPr="005223C9">
        <w:t xml:space="preserve">. </w:t>
      </w:r>
      <w:r w:rsidRPr="005223C9">
        <w:t>Напиши три</w:t>
      </w:r>
      <w:r w:rsidR="005223C9" w:rsidRPr="005223C9">
        <w:t xml:space="preserve"> - </w:t>
      </w:r>
      <w:r w:rsidRPr="005223C9">
        <w:t>четыре предложения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7</w:t>
      </w:r>
      <w:r w:rsidR="005223C9" w:rsidRPr="005223C9">
        <w:t xml:space="preserve">. </w:t>
      </w:r>
      <w:r w:rsidRPr="005223C9">
        <w:t>Составь по рисунку рассказ</w:t>
      </w:r>
      <w:r w:rsidR="005223C9" w:rsidRPr="005223C9">
        <w:t xml:space="preserve">. </w:t>
      </w:r>
      <w:r w:rsidRPr="005223C9">
        <w:t>(Можно пользоваться опорными словами</w:t>
      </w:r>
      <w:r w:rsidR="005223C9" w:rsidRPr="005223C9">
        <w:t xml:space="preserve">)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Опорные слова</w:t>
      </w:r>
      <w:r w:rsidR="005223C9" w:rsidRPr="005223C9">
        <w:t xml:space="preserve">: </w:t>
      </w:r>
      <w:r w:rsidRPr="005223C9">
        <w:t>игра, обруч, следят, две команды, ловко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Пролезть, упала, опечалилась, внимательно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Таким образом, прежде чем развивать связную речь, необходимо использовать различные приемы и методы направленные на развитие связной речи младших школьников</w:t>
      </w:r>
      <w:r w:rsidR="005223C9" w:rsidRPr="005223C9">
        <w:t xml:space="preserve">. </w:t>
      </w:r>
    </w:p>
    <w:p w:rsidR="00D155BC" w:rsidRDefault="00D155BC" w:rsidP="00D155BC">
      <w:pPr>
        <w:pStyle w:val="2"/>
      </w:pPr>
      <w:r>
        <w:br w:type="page"/>
      </w:r>
      <w:bookmarkStart w:id="7" w:name="_Toc228473276"/>
      <w:r w:rsidR="005223C9">
        <w:t xml:space="preserve">2.3 </w:t>
      </w:r>
      <w:r w:rsidR="00593C75" w:rsidRPr="005223C9">
        <w:t>Статистическая обработка данных исследований развития связной речи младших школьников</w:t>
      </w:r>
      <w:bookmarkEnd w:id="7"/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Контрольный этап</w:t>
      </w:r>
      <w:r w:rsidR="005223C9" w:rsidRPr="005223C9">
        <w:t xml:space="preserve"> - </w:t>
      </w:r>
      <w:r w:rsidRPr="005223C9">
        <w:t xml:space="preserve">цель, которого сравнить анализ полученных результатов эксперимента направленного на развитие связной речи младших школьников </w:t>
      </w:r>
      <w:r w:rsidR="00DD470A" w:rsidRPr="005223C9">
        <w:t>2</w:t>
      </w:r>
      <w:r w:rsidR="006209C0" w:rsidRPr="005223C9">
        <w:t xml:space="preserve"> </w:t>
      </w:r>
      <w:r w:rsidRPr="005223C9">
        <w:t>класс</w:t>
      </w:r>
      <w:r w:rsidR="006209C0" w:rsidRPr="005223C9">
        <w:t>а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После применения различных методов и приемов, направленных на развитие связной речи у младших школьников, было пров</w:t>
      </w:r>
      <w:r w:rsidR="002E130E">
        <w:t>едено исследование уровня сформ</w:t>
      </w:r>
      <w:r w:rsidR="002E130E">
        <w:rPr>
          <w:lang w:val="uk-UA"/>
        </w:rPr>
        <w:t>и</w:t>
      </w:r>
      <w:r w:rsidRPr="005223C9">
        <w:t>рованности развития связной речи по методике применявшейся на констатирующем этапе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Каждому ученику давалось задание аналогичное заданию, которое было предложено на констатирующем этапе</w:t>
      </w:r>
      <w:r w:rsidR="005223C9" w:rsidRPr="005223C9">
        <w:t xml:space="preserve">.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. </w:t>
      </w:r>
      <w:r w:rsidRPr="005223C9">
        <w:t>Зима</w:t>
      </w:r>
      <w:r w:rsidR="005223C9" w:rsidRPr="005223C9">
        <w:t xml:space="preserve">. </w:t>
      </w:r>
      <w:r w:rsidRPr="005223C9">
        <w:t>В лесу много снега</w:t>
      </w:r>
      <w:r w:rsidR="005223C9">
        <w:t>.2</w:t>
      </w:r>
      <w:r w:rsidR="005223C9" w:rsidRPr="005223C9">
        <w:t xml:space="preserve">. </w:t>
      </w:r>
      <w:r w:rsidRPr="005223C9">
        <w:t>Идет по лесу лесник со своей сторожевой собакой</w:t>
      </w:r>
      <w:r w:rsidR="005223C9">
        <w:t>.3</w:t>
      </w:r>
      <w:r w:rsidR="005223C9" w:rsidRPr="005223C9">
        <w:t xml:space="preserve">. </w:t>
      </w:r>
      <w:r w:rsidRPr="005223C9">
        <w:t>Собака увидела лисицу и бросилась за ней</w:t>
      </w:r>
      <w:r w:rsidR="005223C9">
        <w:t>.4</w:t>
      </w:r>
      <w:r w:rsidR="005223C9" w:rsidRPr="005223C9">
        <w:t xml:space="preserve">. </w:t>
      </w:r>
      <w:r w:rsidRPr="005223C9">
        <w:t xml:space="preserve">Сторож </w:t>
      </w:r>
      <w:r w:rsidR="004E5E4F" w:rsidRPr="005223C9">
        <w:t>поз</w:t>
      </w:r>
      <w:r w:rsidRPr="005223C9">
        <w:t>в</w:t>
      </w:r>
      <w:r w:rsidR="004E5E4F" w:rsidRPr="005223C9">
        <w:t>ал своего</w:t>
      </w:r>
      <w:r w:rsidRPr="005223C9">
        <w:t xml:space="preserve"> пса</w:t>
      </w:r>
      <w:r w:rsidR="005223C9">
        <w:t>.5</w:t>
      </w:r>
      <w:r w:rsidR="005223C9" w:rsidRPr="005223C9">
        <w:t xml:space="preserve">. </w:t>
      </w:r>
      <w:r w:rsidRPr="005223C9">
        <w:t xml:space="preserve">Погоня заканчивается поражением собаки, лиса </w:t>
      </w:r>
      <w:r w:rsidR="004E5E4F" w:rsidRPr="005223C9">
        <w:t>с</w:t>
      </w:r>
      <w:r w:rsidRPr="005223C9">
        <w:t>прят</w:t>
      </w:r>
      <w:r w:rsidR="004E5E4F" w:rsidRPr="005223C9">
        <w:t>алась</w:t>
      </w:r>
      <w:r w:rsidRPr="005223C9">
        <w:t xml:space="preserve"> в норе</w:t>
      </w:r>
      <w:r w:rsidR="005223C9" w:rsidRPr="005223C9">
        <w:t xml:space="preserve">. </w:t>
      </w:r>
    </w:p>
    <w:p w:rsidR="00DD470A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Результаты контрольного этапа представлены в таблице 2</w:t>
      </w:r>
      <w:r w:rsidR="005223C9" w:rsidRPr="005223C9">
        <w:t xml:space="preserve">. </w:t>
      </w:r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 xml:space="preserve">Таблица 2 </w:t>
      </w: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Сравнительный анализ контрольного этапа</w:t>
      </w:r>
    </w:p>
    <w:tbl>
      <w:tblPr>
        <w:tblW w:w="479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69"/>
        <w:gridCol w:w="1497"/>
        <w:gridCol w:w="665"/>
        <w:gridCol w:w="1328"/>
        <w:gridCol w:w="830"/>
        <w:gridCol w:w="1328"/>
        <w:gridCol w:w="665"/>
      </w:tblGrid>
      <w:tr w:rsidR="009468A2" w:rsidRPr="005223C9" w:rsidTr="005F5583">
        <w:trPr>
          <w:jc w:val="center"/>
        </w:trPr>
        <w:tc>
          <w:tcPr>
            <w:tcW w:w="1563" w:type="pct"/>
            <w:vMerge w:val="restar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уровни</w:t>
            </w:r>
          </w:p>
        </w:tc>
        <w:tc>
          <w:tcPr>
            <w:tcW w:w="815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высокий</w:t>
            </w:r>
          </w:p>
        </w:tc>
        <w:tc>
          <w:tcPr>
            <w:tcW w:w="362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</w:p>
        </w:tc>
        <w:tc>
          <w:tcPr>
            <w:tcW w:w="723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средний</w:t>
            </w:r>
          </w:p>
        </w:tc>
        <w:tc>
          <w:tcPr>
            <w:tcW w:w="452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</w:p>
        </w:tc>
        <w:tc>
          <w:tcPr>
            <w:tcW w:w="723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низкий</w:t>
            </w:r>
          </w:p>
        </w:tc>
        <w:tc>
          <w:tcPr>
            <w:tcW w:w="362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</w:p>
        </w:tc>
      </w:tr>
      <w:tr w:rsidR="009468A2" w:rsidRPr="005223C9" w:rsidTr="005F5583">
        <w:trPr>
          <w:jc w:val="center"/>
        </w:trPr>
        <w:tc>
          <w:tcPr>
            <w:tcW w:w="1563" w:type="pct"/>
            <w:vMerge/>
            <w:shd w:val="clear" w:color="auto" w:fill="auto"/>
          </w:tcPr>
          <w:p w:rsidR="009468A2" w:rsidRPr="005223C9" w:rsidRDefault="009468A2" w:rsidP="00D155BC">
            <w:pPr>
              <w:pStyle w:val="afa"/>
            </w:pPr>
          </w:p>
        </w:tc>
        <w:tc>
          <w:tcPr>
            <w:tcW w:w="815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%</w:t>
            </w:r>
          </w:p>
        </w:tc>
        <w:tc>
          <w:tcPr>
            <w:tcW w:w="362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чел</w:t>
            </w:r>
          </w:p>
        </w:tc>
        <w:tc>
          <w:tcPr>
            <w:tcW w:w="723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%</w:t>
            </w:r>
          </w:p>
        </w:tc>
        <w:tc>
          <w:tcPr>
            <w:tcW w:w="452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чел</w:t>
            </w:r>
          </w:p>
        </w:tc>
        <w:tc>
          <w:tcPr>
            <w:tcW w:w="723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%</w:t>
            </w:r>
          </w:p>
        </w:tc>
        <w:tc>
          <w:tcPr>
            <w:tcW w:w="362" w:type="pct"/>
            <w:shd w:val="clear" w:color="auto" w:fill="auto"/>
          </w:tcPr>
          <w:p w:rsidR="009468A2" w:rsidRPr="005223C9" w:rsidRDefault="009468A2" w:rsidP="00D155BC">
            <w:pPr>
              <w:pStyle w:val="afa"/>
            </w:pPr>
            <w:r w:rsidRPr="005223C9">
              <w:t>чел</w:t>
            </w:r>
          </w:p>
        </w:tc>
      </w:tr>
      <w:tr w:rsidR="006209C0" w:rsidRPr="005223C9" w:rsidTr="005F5583">
        <w:trPr>
          <w:trHeight w:val="482"/>
          <w:jc w:val="center"/>
        </w:trPr>
        <w:tc>
          <w:tcPr>
            <w:tcW w:w="1563" w:type="pct"/>
            <w:shd w:val="clear" w:color="auto" w:fill="auto"/>
          </w:tcPr>
          <w:p w:rsidR="006209C0" w:rsidRPr="005223C9" w:rsidRDefault="0048107E" w:rsidP="00D155BC">
            <w:pPr>
              <w:pStyle w:val="afa"/>
            </w:pPr>
            <w:r w:rsidRPr="005223C9">
              <w:t>2 класс</w:t>
            </w:r>
          </w:p>
        </w:tc>
        <w:tc>
          <w:tcPr>
            <w:tcW w:w="815" w:type="pct"/>
            <w:shd w:val="clear" w:color="auto" w:fill="auto"/>
          </w:tcPr>
          <w:p w:rsidR="006209C0" w:rsidRPr="005223C9" w:rsidRDefault="0048107E" w:rsidP="00D155BC">
            <w:pPr>
              <w:pStyle w:val="afa"/>
            </w:pPr>
            <w:r w:rsidRPr="005223C9">
              <w:t>18</w:t>
            </w:r>
          </w:p>
        </w:tc>
        <w:tc>
          <w:tcPr>
            <w:tcW w:w="362" w:type="pct"/>
            <w:shd w:val="clear" w:color="auto" w:fill="auto"/>
          </w:tcPr>
          <w:p w:rsidR="006209C0" w:rsidRPr="005223C9" w:rsidRDefault="0048107E" w:rsidP="00D155BC">
            <w:pPr>
              <w:pStyle w:val="afa"/>
            </w:pPr>
            <w:r w:rsidRPr="005223C9">
              <w:t>5</w:t>
            </w:r>
          </w:p>
        </w:tc>
        <w:tc>
          <w:tcPr>
            <w:tcW w:w="723" w:type="pct"/>
            <w:shd w:val="clear" w:color="auto" w:fill="auto"/>
          </w:tcPr>
          <w:p w:rsidR="006209C0" w:rsidRPr="005223C9" w:rsidRDefault="0048107E" w:rsidP="00D155BC">
            <w:pPr>
              <w:pStyle w:val="afa"/>
            </w:pPr>
            <w:r w:rsidRPr="005223C9">
              <w:t>40</w:t>
            </w:r>
          </w:p>
        </w:tc>
        <w:tc>
          <w:tcPr>
            <w:tcW w:w="452" w:type="pct"/>
            <w:shd w:val="clear" w:color="auto" w:fill="auto"/>
          </w:tcPr>
          <w:p w:rsidR="006209C0" w:rsidRPr="005223C9" w:rsidRDefault="0048107E" w:rsidP="00D155BC">
            <w:pPr>
              <w:pStyle w:val="afa"/>
            </w:pPr>
            <w:r w:rsidRPr="005223C9">
              <w:t>11</w:t>
            </w:r>
          </w:p>
        </w:tc>
        <w:tc>
          <w:tcPr>
            <w:tcW w:w="723" w:type="pct"/>
            <w:shd w:val="clear" w:color="auto" w:fill="auto"/>
          </w:tcPr>
          <w:p w:rsidR="006209C0" w:rsidRPr="005223C9" w:rsidRDefault="006244A7" w:rsidP="00D155BC">
            <w:pPr>
              <w:pStyle w:val="afa"/>
            </w:pPr>
            <w:r w:rsidRPr="005223C9">
              <w:t>40</w:t>
            </w:r>
          </w:p>
        </w:tc>
        <w:tc>
          <w:tcPr>
            <w:tcW w:w="362" w:type="pct"/>
            <w:shd w:val="clear" w:color="auto" w:fill="auto"/>
          </w:tcPr>
          <w:p w:rsidR="006209C0" w:rsidRPr="005223C9" w:rsidRDefault="006244A7" w:rsidP="00D155BC">
            <w:pPr>
              <w:pStyle w:val="afa"/>
            </w:pPr>
            <w:r w:rsidRPr="005223C9">
              <w:t>11</w:t>
            </w:r>
          </w:p>
        </w:tc>
      </w:tr>
    </w:tbl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 xml:space="preserve">Результаты контрольного этапа свидетельствуют о том, что </w:t>
      </w:r>
      <w:r w:rsidR="006244A7" w:rsidRPr="005223C9">
        <w:t>у учащих</w:t>
      </w:r>
      <w:r w:rsidRPr="005223C9">
        <w:t xml:space="preserve">ся </w:t>
      </w:r>
      <w:r w:rsidR="009468A2" w:rsidRPr="005223C9">
        <w:t>2</w:t>
      </w:r>
      <w:r w:rsidRPr="005223C9">
        <w:t xml:space="preserve"> класс</w:t>
      </w:r>
      <w:r w:rsidR="006209C0" w:rsidRPr="005223C9">
        <w:t xml:space="preserve">а </w:t>
      </w:r>
      <w:r w:rsidRPr="005223C9">
        <w:t>уровень развития связной речи</w:t>
      </w:r>
      <w:r w:rsidR="006244A7" w:rsidRPr="005223C9">
        <w:t xml:space="preserve"> повысился не значительно</w:t>
      </w:r>
      <w:r w:rsidR="005223C9" w:rsidRPr="005223C9">
        <w:t xml:space="preserve">. </w:t>
      </w:r>
      <w:r w:rsidR="006244A7" w:rsidRPr="005223C9">
        <w:t>Но все же с</w:t>
      </w:r>
      <w:r w:rsidRPr="005223C9">
        <w:t>тепень развития связной речи улучшилась</w:t>
      </w:r>
      <w:r w:rsidR="005223C9" w:rsidRPr="005223C9">
        <w:t xml:space="preserve">. </w:t>
      </w:r>
      <w:r w:rsidRPr="005223C9">
        <w:t>Таким образом, упражнения</w:t>
      </w:r>
      <w:r w:rsidR="009468A2" w:rsidRPr="005223C9">
        <w:t>,</w:t>
      </w:r>
      <w:r w:rsidRPr="005223C9">
        <w:t xml:space="preserve"> провед</w:t>
      </w:r>
      <w:r w:rsidR="009468A2" w:rsidRPr="005223C9">
        <w:t>е</w:t>
      </w:r>
      <w:r w:rsidRPr="005223C9">
        <w:t>нные с детьми в процессе обучения развития связной речи</w:t>
      </w:r>
      <w:r w:rsidR="009468A2" w:rsidRPr="005223C9">
        <w:t>,</w:t>
      </w:r>
      <w:r w:rsidRPr="005223C9">
        <w:t xml:space="preserve"> положительно повлияли на развитие связной речи</w:t>
      </w:r>
      <w:r w:rsidR="005223C9" w:rsidRPr="005223C9">
        <w:t xml:space="preserve">. </w:t>
      </w:r>
    </w:p>
    <w:p w:rsidR="005223C9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>Данные результаты зафиксированы в таблице 3</w:t>
      </w:r>
      <w:r w:rsidR="005223C9" w:rsidRPr="005223C9">
        <w:t xml:space="preserve">. </w:t>
      </w:r>
    </w:p>
    <w:p w:rsidR="009468A2" w:rsidRPr="005223C9" w:rsidRDefault="00D155BC" w:rsidP="005223C9">
      <w:pPr>
        <w:widowControl w:val="0"/>
        <w:autoSpaceDE w:val="0"/>
        <w:autoSpaceDN w:val="0"/>
        <w:adjustRightInd w:val="0"/>
      </w:pPr>
      <w:r>
        <w:br w:type="page"/>
      </w:r>
      <w:r w:rsidR="00593C75" w:rsidRPr="005223C9">
        <w:t xml:space="preserve">Таблица 3 </w:t>
      </w:r>
    </w:p>
    <w:p w:rsidR="00593C75" w:rsidRPr="005223C9" w:rsidRDefault="002E130E" w:rsidP="005223C9">
      <w:pPr>
        <w:widowControl w:val="0"/>
        <w:autoSpaceDE w:val="0"/>
        <w:autoSpaceDN w:val="0"/>
        <w:adjustRightInd w:val="0"/>
      </w:pPr>
      <w:r>
        <w:t>Динамика уровня сформ</w:t>
      </w:r>
      <w:r>
        <w:rPr>
          <w:lang w:val="uk-UA"/>
        </w:rPr>
        <w:t>и</w:t>
      </w:r>
      <w:r w:rsidR="00593C75" w:rsidRPr="005223C9">
        <w:t xml:space="preserve">рованности развития связной речи у учащихся </w:t>
      </w:r>
      <w:r w:rsidR="009468A2" w:rsidRPr="005223C9">
        <w:t>2</w:t>
      </w:r>
      <w:r w:rsidR="00593C75" w:rsidRPr="005223C9">
        <w:t xml:space="preserve"> класс</w:t>
      </w:r>
      <w:r w:rsidR="006209C0" w:rsidRPr="005223C9">
        <w:t>а</w:t>
      </w:r>
      <w:r w:rsidR="00593C75" w:rsidRPr="005223C9">
        <w:t xml:space="preserve"> </w:t>
      </w:r>
    </w:p>
    <w:tbl>
      <w:tblPr>
        <w:tblW w:w="4771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14"/>
        <w:gridCol w:w="685"/>
        <w:gridCol w:w="619"/>
        <w:gridCol w:w="1159"/>
        <w:gridCol w:w="637"/>
        <w:gridCol w:w="637"/>
        <w:gridCol w:w="1113"/>
        <w:gridCol w:w="637"/>
        <w:gridCol w:w="637"/>
        <w:gridCol w:w="1108"/>
      </w:tblGrid>
      <w:tr w:rsidR="006244A7" w:rsidRPr="005223C9">
        <w:trPr>
          <w:trHeight w:val="1045"/>
          <w:jc w:val="center"/>
        </w:trPr>
        <w:tc>
          <w:tcPr>
            <w:tcW w:w="95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 xml:space="preserve">Уровни 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 xml:space="preserve">1 </w:t>
            </w:r>
          </w:p>
          <w:p w:rsidR="006244A7" w:rsidRPr="005223C9" w:rsidRDefault="006244A7" w:rsidP="00D155BC">
            <w:pPr>
              <w:pStyle w:val="afa"/>
            </w:pPr>
            <w:r w:rsidRPr="005223C9">
              <w:t xml:space="preserve">% 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 xml:space="preserve">чел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>динамик</w:t>
            </w:r>
            <w:r w:rsidR="008E2777">
              <w:t xml:space="preserve">а 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>2</w:t>
            </w:r>
          </w:p>
          <w:p w:rsidR="006244A7" w:rsidRPr="005223C9" w:rsidRDefault="006244A7" w:rsidP="00D155BC">
            <w:pPr>
              <w:pStyle w:val="afa"/>
            </w:pPr>
            <w:r w:rsidRPr="005223C9">
              <w:t xml:space="preserve">% 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 xml:space="preserve">чел 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>динамик</w:t>
            </w:r>
            <w:r w:rsidR="008E2777">
              <w:t xml:space="preserve">а 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>3</w:t>
            </w:r>
          </w:p>
          <w:p w:rsidR="006244A7" w:rsidRPr="005223C9" w:rsidRDefault="006244A7" w:rsidP="00D155BC">
            <w:pPr>
              <w:pStyle w:val="afa"/>
            </w:pPr>
            <w:r w:rsidRPr="005223C9">
              <w:t xml:space="preserve">% 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 xml:space="preserve">чел 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44A7" w:rsidRPr="005223C9" w:rsidRDefault="006244A7" w:rsidP="00D155BC">
            <w:pPr>
              <w:pStyle w:val="afa"/>
            </w:pPr>
            <w:r w:rsidRPr="005223C9">
              <w:t>динамик</w:t>
            </w:r>
            <w:r w:rsidR="008E2777">
              <w:t xml:space="preserve">а </w:t>
            </w:r>
          </w:p>
        </w:tc>
      </w:tr>
      <w:tr w:rsidR="006209C0" w:rsidRPr="005223C9">
        <w:trPr>
          <w:trHeight w:val="843"/>
          <w:jc w:val="center"/>
        </w:trPr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09C0" w:rsidP="00D155BC">
            <w:pPr>
              <w:pStyle w:val="afa"/>
            </w:pPr>
            <w:r w:rsidRPr="005223C9">
              <w:t xml:space="preserve">Констатирующий </w:t>
            </w:r>
          </w:p>
          <w:p w:rsidR="006209C0" w:rsidRPr="005223C9" w:rsidRDefault="006209C0" w:rsidP="00D155BC">
            <w:pPr>
              <w:pStyle w:val="afa"/>
            </w:pPr>
            <w:r w:rsidRPr="005223C9">
              <w:t xml:space="preserve">этап 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18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5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09C0" w:rsidP="00D155BC">
            <w:pPr>
              <w:pStyle w:val="afa"/>
            </w:pP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34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9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09C0" w:rsidP="00D155BC">
            <w:pPr>
              <w:pStyle w:val="afa"/>
            </w:pP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48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13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09C0" w:rsidP="00D155BC">
            <w:pPr>
              <w:pStyle w:val="afa"/>
            </w:pPr>
          </w:p>
        </w:tc>
      </w:tr>
      <w:tr w:rsidR="006209C0" w:rsidRPr="005223C9">
        <w:trPr>
          <w:trHeight w:val="574"/>
          <w:jc w:val="center"/>
        </w:trPr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09C0" w:rsidP="00D155BC">
            <w:pPr>
              <w:pStyle w:val="afa"/>
            </w:pPr>
            <w:r w:rsidRPr="005223C9">
              <w:t xml:space="preserve">Контрольный этап 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18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5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40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11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+ 2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40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6244A7" w:rsidP="00D155BC">
            <w:pPr>
              <w:pStyle w:val="afa"/>
            </w:pPr>
            <w:r w:rsidRPr="005223C9">
              <w:t>11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C0" w:rsidRPr="005223C9" w:rsidRDefault="005223C9" w:rsidP="00D155BC">
            <w:pPr>
              <w:pStyle w:val="afa"/>
            </w:pPr>
            <w:r w:rsidRPr="005223C9">
              <w:t xml:space="preserve"> - </w:t>
            </w:r>
            <w:r w:rsidR="006244A7" w:rsidRPr="005223C9">
              <w:t>2</w:t>
            </w:r>
          </w:p>
        </w:tc>
      </w:tr>
    </w:tbl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593C75" w:rsidRPr="005223C9" w:rsidRDefault="00593C75" w:rsidP="005223C9">
      <w:pPr>
        <w:widowControl w:val="0"/>
        <w:autoSpaceDE w:val="0"/>
        <w:autoSpaceDN w:val="0"/>
        <w:adjustRightInd w:val="0"/>
      </w:pPr>
      <w:r w:rsidRPr="005223C9">
        <w:t xml:space="preserve">Исходя, из выше зафиксированных </w:t>
      </w:r>
      <w:r w:rsidR="00BC7475" w:rsidRPr="005223C9">
        <w:t xml:space="preserve">данных можно сказать о том, что </w:t>
      </w:r>
      <w:r w:rsidRPr="005223C9">
        <w:t>в классе на высоком уровне развития связной речи количество учащихся</w:t>
      </w:r>
      <w:r w:rsidR="005223C9" w:rsidRPr="005223C9">
        <w:t xml:space="preserve"> </w:t>
      </w:r>
      <w:r w:rsidR="006244A7" w:rsidRPr="005223C9">
        <w:t xml:space="preserve">не </w:t>
      </w:r>
      <w:r w:rsidR="002E23FE" w:rsidRPr="005223C9">
        <w:t>изменилось</w:t>
      </w:r>
      <w:r w:rsidR="005223C9" w:rsidRPr="005223C9">
        <w:t xml:space="preserve">. </w:t>
      </w:r>
      <w:r w:rsidR="00BC7475" w:rsidRPr="005223C9">
        <w:t>На</w:t>
      </w:r>
      <w:r w:rsidRPr="005223C9">
        <w:t xml:space="preserve"> среднем уровне развития связной речи количество учащихся увеличилось на 2 человека</w:t>
      </w:r>
      <w:r w:rsidR="005223C9" w:rsidRPr="005223C9">
        <w:t xml:space="preserve">. </w:t>
      </w:r>
      <w:r w:rsidRPr="005223C9">
        <w:t xml:space="preserve">Данные показали, что на низком уровне развития связной речи количество учащихся уменьшилось на </w:t>
      </w:r>
      <w:r w:rsidR="006244A7" w:rsidRPr="005223C9">
        <w:t>2</w:t>
      </w:r>
      <w:r w:rsidRPr="005223C9">
        <w:t xml:space="preserve"> человека</w:t>
      </w:r>
      <w:r w:rsidR="005223C9" w:rsidRPr="005223C9">
        <w:t xml:space="preserve">. </w:t>
      </w:r>
      <w:r w:rsidR="002E23FE" w:rsidRPr="005223C9">
        <w:t>Возможно незначительное увеличение на среднем уровне</w:t>
      </w:r>
      <w:r w:rsidR="005223C9" w:rsidRPr="005223C9">
        <w:t xml:space="preserve"> </w:t>
      </w:r>
      <w:r w:rsidR="002E23FE" w:rsidRPr="005223C9">
        <w:t>связано с малым количеством проведенных занятий</w:t>
      </w:r>
      <w:r w:rsidR="005223C9" w:rsidRPr="005223C9">
        <w:t xml:space="preserve">. </w:t>
      </w:r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D155BC" w:rsidRDefault="00D155BC" w:rsidP="00D155BC">
      <w:pPr>
        <w:pStyle w:val="2"/>
      </w:pPr>
      <w:r>
        <w:br w:type="page"/>
      </w:r>
      <w:bookmarkStart w:id="8" w:name="_Toc228473277"/>
      <w:r w:rsidR="007057D3" w:rsidRPr="005223C9">
        <w:t>Заключени</w:t>
      </w:r>
      <w:r w:rsidR="008E2777">
        <w:t>е</w:t>
      </w:r>
      <w:bookmarkEnd w:id="8"/>
      <w:r w:rsidR="008E2777">
        <w:t xml:space="preserve"> </w:t>
      </w:r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B17E8A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Таким образом, речь</w:t>
      </w:r>
      <w:r w:rsidR="005223C9" w:rsidRPr="005223C9">
        <w:t xml:space="preserve"> - </w:t>
      </w:r>
      <w:r w:rsidRPr="005223C9">
        <w:t>это процесс общения людей посредством языка</w:t>
      </w:r>
      <w:r w:rsidR="008E2777">
        <w:t xml:space="preserve">, </w:t>
      </w:r>
      <w:r w:rsidRPr="005223C9">
        <w:t>средство мышления, носитель сознания, памяти, информации, средство</w:t>
      </w:r>
      <w:r w:rsidR="00B17E8A" w:rsidRPr="005223C9">
        <w:t xml:space="preserve"> </w:t>
      </w:r>
      <w:r w:rsidRPr="005223C9">
        <w:t>управления поведением других людей и регуляции собственного поведения</w:t>
      </w:r>
      <w:r w:rsidR="00B17E8A" w:rsidRPr="005223C9">
        <w:t xml:space="preserve"> </w:t>
      </w:r>
      <w:r w:rsidRPr="005223C9">
        <w:t>человека</w:t>
      </w:r>
      <w:r w:rsidR="005223C9" w:rsidRPr="005223C9">
        <w:t xml:space="preserve">; </w:t>
      </w:r>
      <w:r w:rsidRPr="005223C9">
        <w:t>речь, как психическая функция является инструментом мышления</w:t>
      </w:r>
      <w:r w:rsidR="005223C9" w:rsidRPr="005223C9">
        <w:t xml:space="preserve">. </w:t>
      </w:r>
    </w:p>
    <w:p w:rsidR="00B21F68" w:rsidRPr="005223C9" w:rsidRDefault="00B21F68" w:rsidP="005223C9">
      <w:pPr>
        <w:widowControl w:val="0"/>
        <w:autoSpaceDE w:val="0"/>
        <w:autoSpaceDN w:val="0"/>
        <w:adjustRightInd w:val="0"/>
      </w:pPr>
      <w:r w:rsidRPr="005223C9">
        <w:t>Речь – это один из видов общения, которое необходимо людям в их совместной деятельности, в социальной жизни, в обмене информацией, в познании, в образовании</w:t>
      </w:r>
      <w:r w:rsidR="005223C9" w:rsidRPr="005223C9">
        <w:t xml:space="preserve">. </w:t>
      </w:r>
      <w:r w:rsidRPr="005223C9">
        <w:t>Она обогащает человека, служит предметом искусства</w:t>
      </w:r>
      <w:r w:rsidR="005223C9" w:rsidRPr="005223C9">
        <w:t xml:space="preserve">. </w:t>
      </w:r>
    </w:p>
    <w:p w:rsidR="007057D3" w:rsidRPr="005223C9" w:rsidRDefault="00B21F68" w:rsidP="005223C9">
      <w:pPr>
        <w:widowControl w:val="0"/>
        <w:autoSpaceDE w:val="0"/>
        <w:autoSpaceDN w:val="0"/>
        <w:adjustRightInd w:val="0"/>
      </w:pPr>
      <w:r w:rsidRPr="005223C9">
        <w:t>Речь разнообразна</w:t>
      </w:r>
      <w:r w:rsidR="005223C9" w:rsidRPr="005223C9">
        <w:t xml:space="preserve">. </w:t>
      </w:r>
      <w:r w:rsidR="007057D3" w:rsidRPr="005223C9">
        <w:t xml:space="preserve">Переход от замысла (или </w:t>
      </w:r>
      <w:r w:rsidR="005223C9" w:rsidRPr="005223C9">
        <w:t>"</w:t>
      </w:r>
      <w:r w:rsidR="007057D3" w:rsidRPr="005223C9">
        <w:t>мысли</w:t>
      </w:r>
      <w:r w:rsidR="005223C9" w:rsidRPr="005223C9">
        <w:t xml:space="preserve">") </w:t>
      </w:r>
      <w:r w:rsidR="007057D3" w:rsidRPr="005223C9">
        <w:t>к развёрнутой внешней речи происходит</w:t>
      </w:r>
      <w:r w:rsidR="00B17E8A" w:rsidRPr="005223C9">
        <w:t xml:space="preserve"> </w:t>
      </w:r>
      <w:r w:rsidR="007057D3" w:rsidRPr="005223C9">
        <w:t>через механизм перекодирования общего смысла в речевое высказывание, через процесс внутренней речи</w:t>
      </w:r>
      <w:r w:rsidR="005223C9" w:rsidRPr="005223C9">
        <w:t xml:space="preserve">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Язык</w:t>
      </w:r>
      <w:r w:rsidR="005223C9" w:rsidRPr="005223C9">
        <w:t xml:space="preserve"> - </w:t>
      </w:r>
      <w:r w:rsidRPr="005223C9">
        <w:t>это система условных символов, с помощью которых передаютс</w:t>
      </w:r>
      <w:r w:rsidR="008E2777">
        <w:t xml:space="preserve">я </w:t>
      </w:r>
      <w:r w:rsidRPr="005223C9">
        <w:t>сочетания звуков, имеющих для людей определённое значение и смысл</w:t>
      </w:r>
      <w:r w:rsidR="005223C9" w:rsidRPr="005223C9">
        <w:t xml:space="preserve">; </w:t>
      </w:r>
      <w:r w:rsidRPr="005223C9">
        <w:t>язы</w:t>
      </w:r>
      <w:r w:rsidR="008E2777">
        <w:t xml:space="preserve">к </w:t>
      </w:r>
      <w:r w:rsidRPr="005223C9">
        <w:t>вырабатывается обществом и представляет собой форму отражения в</w:t>
      </w:r>
      <w:r w:rsidR="00B17E8A" w:rsidRPr="005223C9">
        <w:t xml:space="preserve"> </w:t>
      </w:r>
      <w:r w:rsidRPr="005223C9">
        <w:t>общественном сознании людей их общественного бытия</w:t>
      </w:r>
      <w:r w:rsidR="005223C9" w:rsidRPr="005223C9">
        <w:t xml:space="preserve">. </w:t>
      </w:r>
      <w:r w:rsidRPr="005223C9">
        <w:t>Основное значени</w:t>
      </w:r>
      <w:r w:rsidR="008E2777">
        <w:t xml:space="preserve">е </w:t>
      </w:r>
      <w:r w:rsidRPr="005223C9">
        <w:t>языка заключается в том, что, являясь системой знаков, он обеспечивает</w:t>
      </w:r>
      <w:r w:rsidR="00B17E8A" w:rsidRPr="005223C9">
        <w:t xml:space="preserve"> </w:t>
      </w:r>
      <w:r w:rsidRPr="005223C9">
        <w:t>закрепление за каждым словом определённого значения</w:t>
      </w:r>
      <w:r w:rsidR="005223C9" w:rsidRPr="005223C9">
        <w:t xml:space="preserve">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Основными положениями развития речи являются</w:t>
      </w:r>
      <w:r w:rsidR="005223C9" w:rsidRPr="005223C9">
        <w:t xml:space="preserve">: </w:t>
      </w:r>
      <w:r w:rsidRPr="005223C9">
        <w:t>связь работы п</w:t>
      </w:r>
      <w:r w:rsidR="008E2777">
        <w:t xml:space="preserve">о </w:t>
      </w:r>
      <w:r w:rsidRPr="005223C9">
        <w:t xml:space="preserve">развитию речи с мышлением и взаимосвязь между устной и письменной речью </w:t>
      </w:r>
      <w:r w:rsidR="008E2777">
        <w:t xml:space="preserve">в </w:t>
      </w:r>
      <w:r w:rsidRPr="005223C9">
        <w:t>работе по развитию навыков связной речи учащихся</w:t>
      </w:r>
      <w:r w:rsidR="005223C9" w:rsidRPr="005223C9">
        <w:t xml:space="preserve">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Развитие речи</w:t>
      </w:r>
      <w:r w:rsidR="005223C9" w:rsidRPr="005223C9">
        <w:t xml:space="preserve"> - </w:t>
      </w:r>
      <w:r w:rsidRPr="005223C9">
        <w:t>отрасль педагогики, которая изучает процессы и</w:t>
      </w:r>
      <w:r w:rsidR="00B17E8A" w:rsidRPr="005223C9">
        <w:t xml:space="preserve"> </w:t>
      </w:r>
      <w:r w:rsidRPr="005223C9">
        <w:t>закономерности развития речи у младших школьников в специфических явления</w:t>
      </w:r>
      <w:r w:rsidR="008E2777">
        <w:t xml:space="preserve">х </w:t>
      </w:r>
      <w:r w:rsidRPr="005223C9">
        <w:t>развития ребёнка</w:t>
      </w:r>
      <w:r w:rsidR="005223C9" w:rsidRPr="005223C9">
        <w:t xml:space="preserve">. </w:t>
      </w:r>
      <w:r w:rsidRPr="005223C9">
        <w:t>Основная задача речевого развития детей младшего</w:t>
      </w:r>
      <w:r w:rsidR="00B17E8A" w:rsidRPr="005223C9">
        <w:t xml:space="preserve"> </w:t>
      </w:r>
      <w:r w:rsidRPr="005223C9">
        <w:t>школьного возраста</w:t>
      </w:r>
      <w:r w:rsidR="005223C9" w:rsidRPr="005223C9">
        <w:t xml:space="preserve"> - </w:t>
      </w:r>
      <w:r w:rsidRPr="005223C9">
        <w:t>это овладение нормами и правилами родного языка,</w:t>
      </w:r>
      <w:r w:rsidR="00B17E8A" w:rsidRPr="005223C9">
        <w:t xml:space="preserve"> </w:t>
      </w:r>
      <w:r w:rsidRPr="005223C9">
        <w:t>определяемыми для каждого возрастного этапа, и развитие их коммуникативных</w:t>
      </w:r>
      <w:r w:rsidR="00B17E8A" w:rsidRPr="005223C9">
        <w:t xml:space="preserve"> </w:t>
      </w:r>
      <w:r w:rsidRPr="005223C9">
        <w:t>способностей</w:t>
      </w:r>
      <w:r w:rsidR="005223C9" w:rsidRPr="005223C9">
        <w:t xml:space="preserve">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Развитие речи в процессе обучения</w:t>
      </w:r>
      <w:r w:rsidR="005223C9" w:rsidRPr="005223C9">
        <w:t xml:space="preserve"> - </w:t>
      </w:r>
      <w:r w:rsidRPr="005223C9">
        <w:t>это единый общешкольный процесс</w:t>
      </w:r>
      <w:r w:rsidR="008E2777">
        <w:t xml:space="preserve">, </w:t>
      </w:r>
      <w:r w:rsidRPr="005223C9">
        <w:t>протекающий в многообразии познавательной деятельности школьника пр</w:t>
      </w:r>
      <w:r w:rsidR="008E2777">
        <w:t xml:space="preserve">и </w:t>
      </w:r>
      <w:r w:rsidRPr="005223C9">
        <w:t>усвоении учебных предметов, различной лексики и фразеологии в зависимости</w:t>
      </w:r>
      <w:r w:rsidR="008F0BF7" w:rsidRPr="005223C9">
        <w:t xml:space="preserve"> </w:t>
      </w:r>
      <w:r w:rsidRPr="005223C9">
        <w:t>от системы и своеобразия учебного материала</w:t>
      </w:r>
      <w:r w:rsidR="005223C9" w:rsidRPr="005223C9">
        <w:t xml:space="preserve">. </w:t>
      </w:r>
      <w:r w:rsidRPr="005223C9">
        <w:t>Значительно влияние</w:t>
      </w:r>
      <w:r w:rsidR="00B17E8A" w:rsidRPr="005223C9">
        <w:t xml:space="preserve"> </w:t>
      </w:r>
      <w:r w:rsidRPr="005223C9">
        <w:t>специально подобранных художественных произведений для чтения на</w:t>
      </w:r>
      <w:r w:rsidR="00B17E8A" w:rsidRPr="005223C9">
        <w:t xml:space="preserve"> </w:t>
      </w:r>
      <w:r w:rsidRPr="005223C9">
        <w:t>эмоциональную,</w:t>
      </w:r>
      <w:r w:rsidR="00593C75" w:rsidRPr="005223C9">
        <w:t xml:space="preserve"> </w:t>
      </w:r>
      <w:r w:rsidRPr="005223C9">
        <w:t>эстетическую, интеллектуальную сферу детей, создающее</w:t>
      </w:r>
      <w:r w:rsidR="00B17E8A" w:rsidRPr="005223C9">
        <w:t xml:space="preserve"> </w:t>
      </w:r>
      <w:r w:rsidRPr="005223C9">
        <w:t>мотивационную готовность к художественному восприятию и к работе по</w:t>
      </w:r>
      <w:r w:rsidR="00B17E8A" w:rsidRPr="005223C9">
        <w:t xml:space="preserve"> </w:t>
      </w:r>
      <w:r w:rsidRPr="005223C9">
        <w:t>развитию связной речи</w:t>
      </w:r>
      <w:r w:rsidR="005223C9" w:rsidRPr="005223C9">
        <w:t xml:space="preserve">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Специфическая структура уроков по литературному чтению, предполагае</w:t>
      </w:r>
      <w:r w:rsidR="008E2777">
        <w:t xml:space="preserve">т </w:t>
      </w:r>
      <w:r w:rsidRPr="005223C9">
        <w:t>осмысление средств, которые могут быть использованы в речи для передач</w:t>
      </w:r>
      <w:r w:rsidR="008E2777">
        <w:t xml:space="preserve">и </w:t>
      </w:r>
      <w:r w:rsidRPr="005223C9">
        <w:t>художественного образа, настроения, замысла автора</w:t>
      </w:r>
      <w:r w:rsidR="005223C9" w:rsidRPr="005223C9">
        <w:t xml:space="preserve">. </w:t>
      </w:r>
      <w:r w:rsidRPr="005223C9">
        <w:t xml:space="preserve">Кроме этого, беседа </w:t>
      </w:r>
      <w:r w:rsidR="008E2777">
        <w:t xml:space="preserve">с </w:t>
      </w:r>
      <w:r w:rsidRPr="005223C9">
        <w:t>учащимися или вопросы в учебнике (хрестоматии</w:t>
      </w:r>
      <w:r w:rsidR="005223C9" w:rsidRPr="005223C9">
        <w:t>),</w:t>
      </w:r>
      <w:r w:rsidRPr="005223C9">
        <w:t xml:space="preserve"> направлены на осознани</w:t>
      </w:r>
      <w:r w:rsidR="008E2777">
        <w:t xml:space="preserve">е </w:t>
      </w:r>
      <w:r w:rsidRPr="005223C9">
        <w:t>лингвистических особенностей прочитанного текста</w:t>
      </w:r>
      <w:r w:rsidR="005223C9" w:rsidRPr="005223C9">
        <w:t xml:space="preserve">. </w:t>
      </w:r>
      <w:r w:rsidRPr="005223C9">
        <w:t>Также используются таки</w:t>
      </w:r>
      <w:r w:rsidR="008E2777">
        <w:t xml:space="preserve">е </w:t>
      </w:r>
      <w:r w:rsidRPr="005223C9">
        <w:t>формы и методы обучения</w:t>
      </w:r>
      <w:r w:rsidR="005223C9" w:rsidRPr="005223C9">
        <w:t xml:space="preserve">: </w:t>
      </w:r>
      <w:r w:rsidRPr="005223C9">
        <w:t>самостоятельная или коллективная работа по</w:t>
      </w:r>
      <w:r w:rsidR="00B17E8A" w:rsidRPr="005223C9">
        <w:t xml:space="preserve"> </w:t>
      </w:r>
      <w:r w:rsidRPr="005223C9">
        <w:t>развитию связной речи, проводимая в форме беседы, диалога или дискуссии, а также</w:t>
      </w:r>
      <w:r w:rsidR="00B17E8A" w:rsidRPr="005223C9">
        <w:t xml:space="preserve"> </w:t>
      </w:r>
      <w:r w:rsidRPr="005223C9">
        <w:t>театрализованных игр, этюдов, сценок по мотивам изучаемых произведений</w:t>
      </w:r>
      <w:r w:rsidR="005223C9" w:rsidRPr="005223C9">
        <w:t xml:space="preserve">; </w:t>
      </w:r>
      <w:r w:rsidRPr="005223C9">
        <w:t>активизация художественного восприятия детей путём комплексного влияния</w:t>
      </w:r>
      <w:r w:rsidR="00B17E8A" w:rsidRPr="005223C9">
        <w:t xml:space="preserve"> </w:t>
      </w:r>
      <w:r w:rsidRPr="005223C9">
        <w:t xml:space="preserve">разнообразных средств (музыкальных, изобразительных и </w:t>
      </w:r>
      <w:r w:rsidR="005223C9" w:rsidRPr="005223C9">
        <w:t xml:space="preserve">т.д.). </w:t>
      </w:r>
      <w:r w:rsidRPr="005223C9">
        <w:t>Соблюдение</w:t>
      </w:r>
      <w:r w:rsidR="00B17E8A" w:rsidRPr="005223C9">
        <w:t xml:space="preserve"> </w:t>
      </w:r>
      <w:r w:rsidRPr="005223C9">
        <w:t>данных условий позволяет добиваться высокой эффективности работы по</w:t>
      </w:r>
      <w:r w:rsidR="00B17E8A" w:rsidRPr="005223C9">
        <w:t xml:space="preserve"> </w:t>
      </w:r>
      <w:r w:rsidRPr="005223C9">
        <w:t>развитию связной речи при работе с литературным произведением на уроках</w:t>
      </w:r>
      <w:r w:rsidR="00B17E8A" w:rsidRPr="005223C9">
        <w:t xml:space="preserve"> </w:t>
      </w:r>
      <w:r w:rsidRPr="005223C9">
        <w:t>литературного чтения в начальной школе, и подготовить детей к дальнейшему</w:t>
      </w:r>
      <w:r w:rsidR="00B17E8A" w:rsidRPr="005223C9">
        <w:t xml:space="preserve"> </w:t>
      </w:r>
      <w:r w:rsidRPr="005223C9">
        <w:t>освоению родного языка в последующие годы обучения в школе</w:t>
      </w:r>
      <w:r w:rsidR="005223C9" w:rsidRPr="005223C9">
        <w:t xml:space="preserve">. </w:t>
      </w:r>
    </w:p>
    <w:p w:rsidR="007057D3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В целом, система литературного чтения направлена на реализацию главного</w:t>
      </w:r>
      <w:r w:rsidR="00B17E8A" w:rsidRPr="005223C9">
        <w:t xml:space="preserve"> </w:t>
      </w:r>
      <w:r w:rsidRPr="005223C9">
        <w:t>принципа обучения родному языку в начальной школе</w:t>
      </w:r>
      <w:r w:rsidR="005223C9" w:rsidRPr="005223C9">
        <w:t xml:space="preserve"> - </w:t>
      </w:r>
      <w:r w:rsidRPr="005223C9">
        <w:t>принципа развития речи</w:t>
      </w:r>
      <w:r w:rsidR="00B17E8A" w:rsidRPr="005223C9">
        <w:t xml:space="preserve"> </w:t>
      </w:r>
      <w:r w:rsidRPr="005223C9">
        <w:t>и наряду с другими аспектами языкового образования она способствует</w:t>
      </w:r>
      <w:r w:rsidR="00B17E8A" w:rsidRPr="005223C9">
        <w:t xml:space="preserve"> </w:t>
      </w:r>
      <w:r w:rsidRPr="005223C9">
        <w:t>совершенствованию речевой деятельности детей и их речевому развитию</w:t>
      </w:r>
      <w:r w:rsidR="005223C9" w:rsidRPr="005223C9">
        <w:t xml:space="preserve">. </w:t>
      </w:r>
    </w:p>
    <w:p w:rsidR="00371F07" w:rsidRPr="005223C9" w:rsidRDefault="007057D3" w:rsidP="005223C9">
      <w:pPr>
        <w:widowControl w:val="0"/>
        <w:autoSpaceDE w:val="0"/>
        <w:autoSpaceDN w:val="0"/>
        <w:adjustRightInd w:val="0"/>
      </w:pPr>
      <w:r w:rsidRPr="005223C9">
        <w:t>В настоящее время усиливается внимание к литературному образованию младших</w:t>
      </w:r>
      <w:r w:rsidR="003F2164" w:rsidRPr="005223C9">
        <w:t xml:space="preserve"> </w:t>
      </w:r>
      <w:r w:rsidRPr="005223C9">
        <w:t>школьников, к художественному и творческому развитию личности ребёнка, к</w:t>
      </w:r>
      <w:r w:rsidR="003F2164" w:rsidRPr="005223C9">
        <w:t xml:space="preserve"> </w:t>
      </w:r>
      <w:r w:rsidRPr="005223C9">
        <w:t>развитию связной речи</w:t>
      </w:r>
      <w:r w:rsidR="005223C9" w:rsidRPr="005223C9">
        <w:t xml:space="preserve">. </w:t>
      </w:r>
      <w:r w:rsidRPr="005223C9">
        <w:t>Особое внимание уделяется развитию связной речи как комплексной познавательной и коммуникативно</w:t>
      </w:r>
      <w:r w:rsidR="00B21F68" w:rsidRPr="005223C9">
        <w:t>й способности младших школьнико</w:t>
      </w:r>
      <w:r w:rsidR="00B17E8A" w:rsidRPr="005223C9">
        <w:t>в</w:t>
      </w:r>
      <w:r w:rsidR="005223C9" w:rsidRPr="005223C9">
        <w:t xml:space="preserve">. </w:t>
      </w:r>
    </w:p>
    <w:p w:rsidR="00B17E8A" w:rsidRPr="005223C9" w:rsidRDefault="00B17E8A" w:rsidP="005223C9">
      <w:pPr>
        <w:widowControl w:val="0"/>
        <w:autoSpaceDE w:val="0"/>
        <w:autoSpaceDN w:val="0"/>
        <w:adjustRightInd w:val="0"/>
      </w:pPr>
      <w:r w:rsidRPr="005223C9">
        <w:t>Таким образом, говорить о хорошей речи можно лишь в том случае</w:t>
      </w:r>
      <w:r w:rsidR="005223C9" w:rsidRPr="005223C9">
        <w:t xml:space="preserve">, </w:t>
      </w:r>
      <w:r w:rsidRPr="005223C9">
        <w:t>если</w:t>
      </w:r>
      <w:r w:rsidR="005223C9" w:rsidRPr="005223C9">
        <w:t xml:space="preserve">: </w:t>
      </w:r>
    </w:p>
    <w:p w:rsidR="00B17E8A" w:rsidRPr="005223C9" w:rsidRDefault="00B17E8A" w:rsidP="005223C9">
      <w:pPr>
        <w:widowControl w:val="0"/>
        <w:autoSpaceDE w:val="0"/>
        <w:autoSpaceDN w:val="0"/>
        <w:adjustRightInd w:val="0"/>
      </w:pPr>
      <w:r w:rsidRPr="005223C9">
        <w:t>1</w:t>
      </w:r>
      <w:r w:rsidR="005223C9" w:rsidRPr="005223C9">
        <w:t xml:space="preserve">) </w:t>
      </w:r>
      <w:r w:rsidRPr="005223C9">
        <w:t>она богата и разнообразна по использованным в нём лексическим и грамматическим средствам</w:t>
      </w:r>
      <w:r w:rsidR="005223C9" w:rsidRPr="005223C9">
        <w:t xml:space="preserve">; </w:t>
      </w:r>
    </w:p>
    <w:p w:rsidR="00B17E8A" w:rsidRPr="005223C9" w:rsidRDefault="00B17E8A" w:rsidP="005223C9">
      <w:pPr>
        <w:widowControl w:val="0"/>
        <w:autoSpaceDE w:val="0"/>
        <w:autoSpaceDN w:val="0"/>
        <w:adjustRightInd w:val="0"/>
      </w:pPr>
      <w:r w:rsidRPr="005223C9">
        <w:t>2</w:t>
      </w:r>
      <w:r w:rsidR="005223C9" w:rsidRPr="005223C9">
        <w:t xml:space="preserve">) </w:t>
      </w:r>
      <w:r w:rsidRPr="005223C9">
        <w:t>в</w:t>
      </w:r>
      <w:r w:rsidR="005223C9" w:rsidRPr="005223C9">
        <w:t xml:space="preserve"> </w:t>
      </w:r>
      <w:r w:rsidRPr="005223C9">
        <w:t>нём точно передано содержание высказываний</w:t>
      </w:r>
      <w:r w:rsidR="005223C9" w:rsidRPr="005223C9">
        <w:t xml:space="preserve">; </w:t>
      </w:r>
    </w:p>
    <w:p w:rsidR="00B17E8A" w:rsidRPr="005223C9" w:rsidRDefault="00B17E8A" w:rsidP="005223C9">
      <w:pPr>
        <w:widowControl w:val="0"/>
        <w:autoSpaceDE w:val="0"/>
        <w:autoSpaceDN w:val="0"/>
        <w:adjustRightInd w:val="0"/>
      </w:pPr>
      <w:r w:rsidRPr="005223C9">
        <w:t>3</w:t>
      </w:r>
      <w:r w:rsidR="005223C9" w:rsidRPr="005223C9">
        <w:t xml:space="preserve">) </w:t>
      </w:r>
      <w:r w:rsidRPr="005223C9">
        <w:t>в нём учтены особенности ситуации</w:t>
      </w:r>
      <w:r w:rsidR="005223C9" w:rsidRPr="005223C9">
        <w:t xml:space="preserve"> </w:t>
      </w:r>
      <w:r w:rsidRPr="005223C9">
        <w:t>общения, выдержан определённый стиль речи</w:t>
      </w:r>
      <w:r w:rsidR="005223C9" w:rsidRPr="005223C9">
        <w:t>. [</w:t>
      </w:r>
      <w:r w:rsidRPr="005223C9">
        <w:t>6, 39</w:t>
      </w:r>
      <w:r w:rsidR="005223C9" w:rsidRPr="005223C9">
        <w:t xml:space="preserve">] </w:t>
      </w:r>
    </w:p>
    <w:p w:rsidR="005223C9" w:rsidRDefault="00F23A60" w:rsidP="005223C9">
      <w:pPr>
        <w:widowControl w:val="0"/>
        <w:autoSpaceDE w:val="0"/>
        <w:autoSpaceDN w:val="0"/>
        <w:adjustRightInd w:val="0"/>
      </w:pPr>
      <w:r w:rsidRPr="005223C9">
        <w:t>Голос и речь даны человеку для выражения мысли и чувства</w:t>
      </w:r>
      <w:r w:rsidR="005223C9" w:rsidRPr="005223C9">
        <w:t xml:space="preserve">. </w:t>
      </w:r>
      <w:r w:rsidRPr="005223C9">
        <w:t>Это закон природы</w:t>
      </w:r>
      <w:r w:rsidR="005223C9" w:rsidRPr="005223C9">
        <w:t xml:space="preserve">. </w:t>
      </w:r>
      <w:r w:rsidRPr="005223C9">
        <w:t>Научиться соблюдать его</w:t>
      </w:r>
      <w:r w:rsidR="005223C9" w:rsidRPr="005223C9">
        <w:t xml:space="preserve"> - </w:t>
      </w:r>
      <w:r w:rsidRPr="005223C9">
        <w:t>задача каждого человека</w:t>
      </w:r>
      <w:r w:rsidR="005223C9" w:rsidRPr="005223C9">
        <w:t>. [</w:t>
      </w:r>
      <w:r w:rsidRPr="005223C9">
        <w:t>4</w:t>
      </w:r>
      <w:r w:rsidR="005223C9" w:rsidRPr="005223C9">
        <w:t xml:space="preserve">; </w:t>
      </w:r>
      <w:r w:rsidRPr="005223C9">
        <w:t>27</w:t>
      </w:r>
      <w:r w:rsidR="005223C9" w:rsidRPr="005223C9">
        <w:t xml:space="preserve">] </w:t>
      </w:r>
    </w:p>
    <w:p w:rsidR="005223C9" w:rsidRDefault="005223C9" w:rsidP="005223C9">
      <w:pPr>
        <w:widowControl w:val="0"/>
        <w:autoSpaceDE w:val="0"/>
        <w:autoSpaceDN w:val="0"/>
        <w:adjustRightInd w:val="0"/>
      </w:pPr>
    </w:p>
    <w:p w:rsidR="005223C9" w:rsidRPr="005223C9" w:rsidRDefault="00D155BC" w:rsidP="00D155BC">
      <w:pPr>
        <w:pStyle w:val="2"/>
      </w:pPr>
      <w:r>
        <w:br w:type="page"/>
      </w:r>
      <w:bookmarkStart w:id="9" w:name="_Toc228473278"/>
      <w:r w:rsidR="006F0CAC" w:rsidRPr="005223C9">
        <w:t>Список</w:t>
      </w:r>
      <w:r w:rsidR="00C31161" w:rsidRPr="005223C9">
        <w:t xml:space="preserve"> используемой</w:t>
      </w:r>
      <w:r w:rsidR="006F0CAC" w:rsidRPr="005223C9">
        <w:t xml:space="preserve"> литературы</w:t>
      </w:r>
      <w:bookmarkEnd w:id="9"/>
    </w:p>
    <w:p w:rsidR="00D155BC" w:rsidRDefault="00D155BC" w:rsidP="005223C9">
      <w:pPr>
        <w:widowControl w:val="0"/>
        <w:autoSpaceDE w:val="0"/>
        <w:autoSpaceDN w:val="0"/>
        <w:adjustRightInd w:val="0"/>
      </w:pP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</w:t>
      </w:r>
      <w:r w:rsidR="005223C9" w:rsidRPr="005223C9">
        <w:t xml:space="preserve">. </w:t>
      </w:r>
      <w:r w:rsidRPr="005223C9">
        <w:t>Ананьев Б</w:t>
      </w:r>
      <w:r w:rsidR="005223C9">
        <w:t xml:space="preserve">.Г. </w:t>
      </w:r>
      <w:r w:rsidRPr="005223C9">
        <w:t>Человек как предмет познания</w:t>
      </w:r>
      <w:r w:rsidR="005223C9" w:rsidRPr="005223C9">
        <w:t xml:space="preserve"> - </w:t>
      </w:r>
      <w:r w:rsidRPr="005223C9">
        <w:t>М</w:t>
      </w:r>
      <w:r w:rsidR="005223C9" w:rsidRPr="005223C9">
        <w:t xml:space="preserve">.: </w:t>
      </w:r>
      <w:r w:rsidRPr="005223C9">
        <w:t>Просвещение</w:t>
      </w:r>
      <w:r w:rsidR="008E2777">
        <w:t xml:space="preserve">, </w:t>
      </w:r>
      <w:r w:rsidRPr="005223C9">
        <w:t>1986</w:t>
      </w:r>
      <w:r w:rsidR="005223C9" w:rsidRPr="005223C9">
        <w:t xml:space="preserve">. </w:t>
      </w:r>
      <w:r w:rsidRPr="005223C9">
        <w:t>-284с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2</w:t>
      </w:r>
      <w:r w:rsidR="005223C9" w:rsidRPr="005223C9">
        <w:t xml:space="preserve">. </w:t>
      </w:r>
      <w:r w:rsidR="00C064CC" w:rsidRPr="005223C9">
        <w:t>Архипова Е</w:t>
      </w:r>
      <w:r w:rsidR="005223C9">
        <w:t xml:space="preserve">.В. </w:t>
      </w:r>
      <w:r w:rsidR="00C064CC" w:rsidRPr="005223C9">
        <w:t>Об уроке развития речи в начальной школе</w:t>
      </w:r>
      <w:r w:rsidR="005223C9" w:rsidRPr="005223C9">
        <w:t xml:space="preserve"> // </w:t>
      </w:r>
      <w:r w:rsidR="00C064CC" w:rsidRPr="005223C9">
        <w:t>Начальна</w:t>
      </w:r>
      <w:r w:rsidR="008E2777">
        <w:t xml:space="preserve">я </w:t>
      </w:r>
      <w:r w:rsidR="00C064CC" w:rsidRPr="005223C9">
        <w:t>школа</w:t>
      </w:r>
      <w:r w:rsidR="005223C9">
        <w:t>, 20</w:t>
      </w:r>
      <w:r w:rsidR="00C064CC" w:rsidRPr="005223C9">
        <w:t>00,№4</w:t>
      </w:r>
      <w:r w:rsidR="005223C9" w:rsidRPr="005223C9">
        <w:t xml:space="preserve">. </w:t>
      </w:r>
      <w:r w:rsidR="00C064CC" w:rsidRPr="005223C9">
        <w:t>-С</w:t>
      </w:r>
      <w:r w:rsidR="005223C9">
        <w:t>.3</w:t>
      </w:r>
      <w:r w:rsidR="00C064CC" w:rsidRPr="005223C9">
        <w:t>5-39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3</w:t>
      </w:r>
      <w:r w:rsidR="005223C9" w:rsidRPr="005223C9">
        <w:t xml:space="preserve">. . </w:t>
      </w:r>
      <w:r w:rsidR="00C064CC" w:rsidRPr="005223C9">
        <w:t>Баранов С</w:t>
      </w:r>
      <w:r w:rsidR="005223C9">
        <w:t xml:space="preserve">.П. </w:t>
      </w:r>
      <w:r w:rsidR="00C064CC" w:rsidRPr="005223C9">
        <w:t>Болотина Л</w:t>
      </w:r>
      <w:r w:rsidR="005223C9">
        <w:t>.Р.,</w:t>
      </w:r>
      <w:r w:rsidR="00C064CC" w:rsidRPr="005223C9">
        <w:t xml:space="preserve"> Сластенин В</w:t>
      </w:r>
      <w:r w:rsidR="005223C9">
        <w:t xml:space="preserve">.А. </w:t>
      </w:r>
      <w:r w:rsidR="00C064CC" w:rsidRPr="005223C9">
        <w:t>Педагогика</w:t>
      </w:r>
      <w:r w:rsidR="005223C9" w:rsidRPr="005223C9">
        <w:t xml:space="preserve">. - </w:t>
      </w:r>
      <w:r w:rsidR="00C064CC" w:rsidRPr="005223C9">
        <w:t>М</w:t>
      </w:r>
      <w:r w:rsidR="005223C9" w:rsidRPr="005223C9">
        <w:t xml:space="preserve">.: </w:t>
      </w:r>
      <w:r w:rsidR="00D155BC">
        <w:t xml:space="preserve"> </w:t>
      </w:r>
      <w:r w:rsidR="00C064CC" w:rsidRPr="005223C9">
        <w:t>Просвещение, 1987</w:t>
      </w:r>
      <w:r w:rsidR="005223C9" w:rsidRPr="005223C9">
        <w:t xml:space="preserve">. - </w:t>
      </w:r>
      <w:r w:rsidR="00C064CC" w:rsidRPr="005223C9">
        <w:t>368с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4</w:t>
      </w:r>
      <w:r w:rsidR="005223C9" w:rsidRPr="005223C9">
        <w:t xml:space="preserve"> </w:t>
      </w:r>
      <w:r w:rsidR="002657BC" w:rsidRPr="005223C9">
        <w:t>Бобровская Г</w:t>
      </w:r>
      <w:r w:rsidR="005223C9">
        <w:t xml:space="preserve">.В. </w:t>
      </w:r>
      <w:r w:rsidR="002657BC" w:rsidRPr="005223C9">
        <w:t>Активизация словаря младшего школьника</w:t>
      </w:r>
      <w:r w:rsidR="005223C9" w:rsidRPr="005223C9">
        <w:t xml:space="preserve">. // </w:t>
      </w:r>
      <w:r w:rsidR="002657BC" w:rsidRPr="005223C9">
        <w:t>Начальна</w:t>
      </w:r>
      <w:r w:rsidR="008E2777">
        <w:t xml:space="preserve">я </w:t>
      </w:r>
      <w:r w:rsidR="002657BC" w:rsidRPr="005223C9">
        <w:t>школа</w:t>
      </w:r>
      <w:r w:rsidR="005223C9">
        <w:t>, 20</w:t>
      </w:r>
      <w:r w:rsidR="002657BC" w:rsidRPr="005223C9">
        <w:t>03,№4</w:t>
      </w:r>
      <w:r w:rsidR="005223C9" w:rsidRPr="005223C9">
        <w:t xml:space="preserve">. </w:t>
      </w:r>
      <w:r w:rsidR="002657BC" w:rsidRPr="005223C9">
        <w:t>-С</w:t>
      </w:r>
      <w:r w:rsidR="005223C9">
        <w:t>.4</w:t>
      </w:r>
      <w:r w:rsidR="002657BC" w:rsidRPr="005223C9">
        <w:t>7-51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5</w:t>
      </w:r>
      <w:r w:rsidR="005223C9" w:rsidRPr="005223C9">
        <w:t xml:space="preserve">. </w:t>
      </w:r>
      <w:r w:rsidR="002657BC" w:rsidRPr="005223C9">
        <w:t>Бордовская Н</w:t>
      </w:r>
      <w:r w:rsidR="005223C9">
        <w:t xml:space="preserve">.В., </w:t>
      </w:r>
      <w:r w:rsidR="002657BC" w:rsidRPr="005223C9">
        <w:t>Реан А</w:t>
      </w:r>
      <w:r w:rsidR="005223C9">
        <w:t xml:space="preserve">.А. </w:t>
      </w:r>
      <w:r w:rsidR="002657BC" w:rsidRPr="005223C9">
        <w:t>Педагогика</w:t>
      </w:r>
      <w:r w:rsidR="005223C9" w:rsidRPr="005223C9">
        <w:t xml:space="preserve">. </w:t>
      </w:r>
      <w:r w:rsidR="002657BC" w:rsidRPr="005223C9">
        <w:t>Учебник для вузов</w:t>
      </w:r>
      <w:r w:rsidR="005223C9" w:rsidRPr="005223C9">
        <w:t xml:space="preserve">. - </w:t>
      </w:r>
      <w:r w:rsidR="002657BC" w:rsidRPr="005223C9">
        <w:t>С-Пб</w:t>
      </w:r>
      <w:r w:rsidR="005223C9" w:rsidRPr="005223C9">
        <w:t xml:space="preserve">. - </w:t>
      </w:r>
      <w:r w:rsidR="00D155BC">
        <w:t xml:space="preserve"> </w:t>
      </w:r>
      <w:r w:rsidR="002657BC" w:rsidRPr="005223C9">
        <w:t>Питер, 2000</w:t>
      </w:r>
      <w:r w:rsidR="005223C9" w:rsidRPr="005223C9">
        <w:t xml:space="preserve">. - </w:t>
      </w:r>
      <w:r w:rsidR="002657BC" w:rsidRPr="005223C9">
        <w:t>298с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6</w:t>
      </w:r>
      <w:r w:rsidR="005223C9" w:rsidRPr="005223C9">
        <w:t xml:space="preserve">. </w:t>
      </w:r>
      <w:r w:rsidR="002657BC" w:rsidRPr="005223C9">
        <w:t>Бронникова Ю</w:t>
      </w:r>
      <w:r w:rsidR="005223C9">
        <w:t xml:space="preserve">.О. </w:t>
      </w:r>
      <w:r w:rsidR="002657BC" w:rsidRPr="005223C9">
        <w:t>Формирование культуры речи младши</w:t>
      </w:r>
      <w:r w:rsidR="008E2777">
        <w:t xml:space="preserve">х </w:t>
      </w:r>
      <w:r w:rsidR="002657BC" w:rsidRPr="005223C9">
        <w:t>школьников</w:t>
      </w:r>
      <w:r w:rsidR="005223C9" w:rsidRPr="005223C9">
        <w:t xml:space="preserve"> // </w:t>
      </w:r>
      <w:r w:rsidR="002657BC" w:rsidRPr="005223C9">
        <w:t>Начальная школа</w:t>
      </w:r>
      <w:r w:rsidR="005223C9">
        <w:t>, 20</w:t>
      </w:r>
      <w:r w:rsidR="002657BC" w:rsidRPr="005223C9">
        <w:t>03,№10</w:t>
      </w:r>
      <w:r w:rsidR="005223C9" w:rsidRPr="005223C9">
        <w:t xml:space="preserve">. </w:t>
      </w:r>
      <w:r w:rsidR="002657BC" w:rsidRPr="005223C9">
        <w:t>-С</w:t>
      </w:r>
      <w:r w:rsidR="005223C9">
        <w:t>.4</w:t>
      </w:r>
      <w:r w:rsidR="002657BC" w:rsidRPr="005223C9">
        <w:t>1-44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7</w:t>
      </w:r>
      <w:r w:rsidR="005223C9" w:rsidRPr="005223C9">
        <w:t xml:space="preserve">. </w:t>
      </w:r>
      <w:r w:rsidR="002657BC" w:rsidRPr="005223C9">
        <w:t>Выготский Л</w:t>
      </w:r>
      <w:r w:rsidR="005223C9">
        <w:t xml:space="preserve">.С. </w:t>
      </w:r>
      <w:r w:rsidR="002657BC" w:rsidRPr="005223C9">
        <w:t>Мышление и речь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 xml:space="preserve">.: </w:t>
      </w:r>
      <w:r w:rsidR="002657BC" w:rsidRPr="005223C9">
        <w:t>Педагогика, 1996</w:t>
      </w:r>
      <w:r w:rsidR="005223C9" w:rsidRPr="005223C9">
        <w:t xml:space="preserve">. </w:t>
      </w:r>
      <w:r w:rsidR="002657BC" w:rsidRPr="005223C9">
        <w:t>-115с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8</w:t>
      </w:r>
      <w:r w:rsidR="005223C9" w:rsidRPr="005223C9">
        <w:t xml:space="preserve">. </w:t>
      </w:r>
      <w:r w:rsidR="002657BC" w:rsidRPr="005223C9">
        <w:t>Гвоздев А</w:t>
      </w:r>
      <w:r w:rsidR="005223C9">
        <w:t xml:space="preserve">.Н. </w:t>
      </w:r>
      <w:r w:rsidR="002657BC" w:rsidRPr="005223C9">
        <w:t>Вопросы изучения детской речи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 xml:space="preserve">.: </w:t>
      </w:r>
      <w:r w:rsidR="002657BC" w:rsidRPr="005223C9">
        <w:t>Просвещение</w:t>
      </w:r>
      <w:r w:rsidR="008E2777">
        <w:t xml:space="preserve">, </w:t>
      </w:r>
      <w:r w:rsidR="002657BC" w:rsidRPr="005223C9">
        <w:t>1961</w:t>
      </w:r>
      <w:r w:rsidR="005223C9" w:rsidRPr="005223C9">
        <w:t xml:space="preserve">. </w:t>
      </w:r>
      <w:r w:rsidR="002657BC" w:rsidRPr="005223C9">
        <w:t>-218с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9</w:t>
      </w:r>
      <w:r w:rsidR="005223C9" w:rsidRPr="005223C9">
        <w:t xml:space="preserve">. </w:t>
      </w:r>
      <w:r w:rsidR="002657BC" w:rsidRPr="005223C9">
        <w:t>Ефросинина Л</w:t>
      </w:r>
      <w:r w:rsidR="005223C9">
        <w:t xml:space="preserve">.А. </w:t>
      </w:r>
      <w:r w:rsidR="002657BC" w:rsidRPr="005223C9">
        <w:t>Литературное чтение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 xml:space="preserve">.: </w:t>
      </w:r>
      <w:r w:rsidR="002657BC" w:rsidRPr="005223C9">
        <w:t>Вентана-Граф</w:t>
      </w:r>
      <w:r w:rsidR="005223C9">
        <w:t>, 20</w:t>
      </w:r>
      <w:r w:rsidR="002657BC" w:rsidRPr="005223C9">
        <w:t>04</w:t>
      </w:r>
      <w:r w:rsidR="005223C9" w:rsidRPr="005223C9">
        <w:t xml:space="preserve">. </w:t>
      </w:r>
      <w:r w:rsidR="002657BC" w:rsidRPr="005223C9">
        <w:t>-224с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10</w:t>
      </w:r>
      <w:r w:rsidR="005223C9" w:rsidRPr="005223C9">
        <w:t xml:space="preserve">. </w:t>
      </w:r>
      <w:r w:rsidR="002657BC" w:rsidRPr="005223C9">
        <w:t>Ефросинина Л</w:t>
      </w:r>
      <w:r w:rsidR="005223C9">
        <w:t xml:space="preserve">.А., </w:t>
      </w:r>
      <w:r w:rsidR="002657BC" w:rsidRPr="005223C9">
        <w:t>Оморокова М</w:t>
      </w:r>
      <w:r w:rsidR="005223C9">
        <w:t xml:space="preserve">.И. </w:t>
      </w:r>
      <w:r w:rsidR="002657BC" w:rsidRPr="005223C9">
        <w:t xml:space="preserve">Программа </w:t>
      </w:r>
      <w:r w:rsidR="005223C9" w:rsidRPr="005223C9">
        <w:t>"</w:t>
      </w:r>
      <w:r w:rsidR="002657BC" w:rsidRPr="005223C9">
        <w:t>Литературное чтение</w:t>
      </w:r>
      <w:r w:rsidR="005223C9" w:rsidRPr="005223C9">
        <w:t>"</w:t>
      </w:r>
      <w:r w:rsidR="002657BC" w:rsidRPr="005223C9">
        <w:t xml:space="preserve"> 1-4</w:t>
      </w:r>
    </w:p>
    <w:p w:rsidR="005223C9" w:rsidRPr="005223C9" w:rsidRDefault="002657BC" w:rsidP="00D155BC">
      <w:pPr>
        <w:widowControl w:val="0"/>
        <w:autoSpaceDE w:val="0"/>
        <w:autoSpaceDN w:val="0"/>
        <w:adjustRightInd w:val="0"/>
        <w:ind w:firstLine="0"/>
      </w:pPr>
      <w:r w:rsidRPr="005223C9">
        <w:t>классы</w:t>
      </w:r>
      <w:r w:rsidR="005223C9" w:rsidRPr="005223C9">
        <w:t xml:space="preserve"> // </w:t>
      </w:r>
      <w:r w:rsidRPr="005223C9">
        <w:t>Начальная школа</w:t>
      </w:r>
      <w:r w:rsidR="005223C9">
        <w:t>, 20</w:t>
      </w:r>
      <w:r w:rsidRPr="005223C9">
        <w:t>00,№8</w:t>
      </w:r>
      <w:r w:rsidR="005223C9" w:rsidRPr="005223C9">
        <w:t xml:space="preserve">. </w:t>
      </w:r>
      <w:r w:rsidRPr="005223C9">
        <w:t>-С</w:t>
      </w:r>
      <w:r w:rsidR="005223C9">
        <w:t>. 20</w:t>
      </w:r>
      <w:r w:rsidRPr="005223C9">
        <w:t>-41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11</w:t>
      </w:r>
      <w:r w:rsidR="005223C9" w:rsidRPr="005223C9">
        <w:t xml:space="preserve">. </w:t>
      </w:r>
      <w:r w:rsidR="002657BC" w:rsidRPr="005223C9">
        <w:t>Жинкин Н</w:t>
      </w:r>
      <w:r w:rsidR="005223C9">
        <w:t xml:space="preserve">.И. </w:t>
      </w:r>
      <w:r w:rsidR="002657BC" w:rsidRPr="005223C9">
        <w:t xml:space="preserve">Коммуникативная система человека и развитие речи </w:t>
      </w:r>
      <w:r w:rsidR="008E2777">
        <w:t xml:space="preserve">в </w:t>
      </w:r>
      <w:r w:rsidR="002657BC" w:rsidRPr="005223C9">
        <w:t>школе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 xml:space="preserve">.: </w:t>
      </w:r>
      <w:r w:rsidR="002657BC" w:rsidRPr="005223C9">
        <w:t>Знание, 1969</w:t>
      </w:r>
      <w:r w:rsidR="005223C9" w:rsidRPr="005223C9">
        <w:t xml:space="preserve">. </w:t>
      </w:r>
      <w:r w:rsidR="002657BC" w:rsidRPr="005223C9">
        <w:t>-204с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12</w:t>
      </w:r>
      <w:r w:rsidR="005223C9" w:rsidRPr="005223C9">
        <w:t xml:space="preserve">. </w:t>
      </w:r>
      <w:r w:rsidR="002657BC" w:rsidRPr="005223C9">
        <w:t>Жинкин Н</w:t>
      </w:r>
      <w:r w:rsidR="005223C9">
        <w:t xml:space="preserve">.И. </w:t>
      </w:r>
      <w:r w:rsidR="002657BC" w:rsidRPr="005223C9">
        <w:t>Речь как проводник информации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 xml:space="preserve">.: </w:t>
      </w:r>
      <w:r w:rsidR="002657BC" w:rsidRPr="005223C9">
        <w:t>Просвещение</w:t>
      </w:r>
      <w:r w:rsidR="008E2777">
        <w:t xml:space="preserve">, </w:t>
      </w:r>
      <w:r w:rsidR="002657BC" w:rsidRPr="005223C9">
        <w:t>1982</w:t>
      </w:r>
      <w:r w:rsidR="005223C9" w:rsidRPr="005223C9">
        <w:t xml:space="preserve">. </w:t>
      </w:r>
      <w:r w:rsidR="002657BC" w:rsidRPr="005223C9">
        <w:t>-198с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13</w:t>
      </w:r>
      <w:r w:rsidR="005223C9" w:rsidRPr="005223C9">
        <w:t xml:space="preserve">. </w:t>
      </w:r>
      <w:r w:rsidR="002657BC" w:rsidRPr="005223C9">
        <w:t>Запорожец И</w:t>
      </w:r>
      <w:r w:rsidR="005223C9">
        <w:t xml:space="preserve">.В. </w:t>
      </w:r>
      <w:r w:rsidR="002657BC" w:rsidRPr="005223C9">
        <w:t>Культура речи</w:t>
      </w:r>
      <w:r w:rsidR="005223C9" w:rsidRPr="005223C9">
        <w:t xml:space="preserve"> // </w:t>
      </w:r>
      <w:r w:rsidR="002657BC" w:rsidRPr="005223C9">
        <w:t>Начальная школа</w:t>
      </w:r>
      <w:r w:rsidR="005223C9">
        <w:t>, 20</w:t>
      </w:r>
      <w:r w:rsidR="002657BC" w:rsidRPr="005223C9">
        <w:t>03,№5</w:t>
      </w:r>
      <w:r w:rsidR="005223C9" w:rsidRPr="005223C9">
        <w:t xml:space="preserve">. </w:t>
      </w:r>
      <w:r w:rsidR="002657BC" w:rsidRPr="005223C9">
        <w:t>-С</w:t>
      </w:r>
      <w:r w:rsidR="005223C9">
        <w:t>.3</w:t>
      </w:r>
      <w:r w:rsidR="002657BC" w:rsidRPr="005223C9">
        <w:t>8-39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14</w:t>
      </w:r>
      <w:r w:rsidR="005223C9" w:rsidRPr="005223C9">
        <w:t xml:space="preserve">. </w:t>
      </w:r>
      <w:r w:rsidR="002657BC" w:rsidRPr="005223C9">
        <w:t>Ладыженская Т</w:t>
      </w:r>
      <w:r w:rsidR="005223C9">
        <w:t xml:space="preserve">.А. </w:t>
      </w:r>
      <w:r w:rsidR="002657BC" w:rsidRPr="005223C9">
        <w:t>Характеристика связной речи детей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 xml:space="preserve">.: </w:t>
      </w:r>
      <w:r w:rsidR="002657BC" w:rsidRPr="005223C9">
        <w:t>Педагогика</w:t>
      </w:r>
      <w:r w:rsidR="008E2777">
        <w:t xml:space="preserve">, </w:t>
      </w:r>
      <w:r w:rsidR="002657BC" w:rsidRPr="005223C9">
        <w:t>1980</w:t>
      </w:r>
      <w:r w:rsidR="005223C9" w:rsidRPr="005223C9">
        <w:t xml:space="preserve">. </w:t>
      </w:r>
      <w:r w:rsidR="002657BC" w:rsidRPr="005223C9">
        <w:t>-210с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15</w:t>
      </w:r>
      <w:r w:rsidR="005223C9" w:rsidRPr="005223C9">
        <w:t xml:space="preserve">. </w:t>
      </w:r>
      <w:r w:rsidR="002657BC" w:rsidRPr="005223C9">
        <w:t>Львов М</w:t>
      </w:r>
      <w:r w:rsidR="005223C9">
        <w:t xml:space="preserve">.Р. </w:t>
      </w:r>
      <w:r w:rsidR="002657BC" w:rsidRPr="005223C9">
        <w:t>Основы теории речи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 xml:space="preserve">.: </w:t>
      </w:r>
      <w:r w:rsidR="002657BC" w:rsidRPr="005223C9">
        <w:t>Педагогика, 2000</w:t>
      </w:r>
      <w:r w:rsidR="005223C9" w:rsidRPr="005223C9">
        <w:t xml:space="preserve">. </w:t>
      </w:r>
      <w:r w:rsidR="002657BC" w:rsidRPr="005223C9">
        <w:t>-218с</w:t>
      </w:r>
      <w:r w:rsidR="005223C9" w:rsidRPr="005223C9">
        <w:t xml:space="preserve">. </w:t>
      </w:r>
    </w:p>
    <w:p w:rsidR="005223C9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16</w:t>
      </w:r>
      <w:r w:rsidR="005223C9" w:rsidRPr="005223C9">
        <w:t xml:space="preserve">. </w:t>
      </w:r>
      <w:r w:rsidR="002657BC" w:rsidRPr="005223C9">
        <w:t>Шахнарович А</w:t>
      </w:r>
      <w:r w:rsidR="005223C9">
        <w:t xml:space="preserve">.М. </w:t>
      </w:r>
      <w:r w:rsidR="002657BC" w:rsidRPr="005223C9">
        <w:t>Психолингвистические исследования и задачи развития речи учащихся</w:t>
      </w:r>
      <w:r w:rsidR="005223C9" w:rsidRPr="005223C9">
        <w:t xml:space="preserve"> // </w:t>
      </w:r>
      <w:r w:rsidR="002657BC" w:rsidRPr="005223C9">
        <w:t>Актуальные проблемы развития речи учащихся</w:t>
      </w:r>
      <w:r w:rsidR="005223C9" w:rsidRPr="005223C9">
        <w:t xml:space="preserve">: </w:t>
      </w:r>
      <w:r w:rsidR="002657BC" w:rsidRPr="005223C9">
        <w:t>Сб</w:t>
      </w:r>
      <w:r w:rsidR="005223C9" w:rsidRPr="005223C9">
        <w:t xml:space="preserve">. </w:t>
      </w:r>
      <w:r w:rsidR="002657BC" w:rsidRPr="005223C9">
        <w:t>статей / Под ред</w:t>
      </w:r>
      <w:r w:rsidR="005223C9">
        <w:t xml:space="preserve">.А.П. </w:t>
      </w:r>
      <w:r w:rsidR="002657BC" w:rsidRPr="005223C9">
        <w:t>Еремеевой</w:t>
      </w:r>
      <w:r w:rsidR="005223C9" w:rsidRPr="005223C9">
        <w:t xml:space="preserve">. </w:t>
      </w:r>
      <w:r w:rsidR="002657BC" w:rsidRPr="005223C9">
        <w:t>– М</w:t>
      </w:r>
      <w:r w:rsidR="005223C9" w:rsidRPr="005223C9">
        <w:t xml:space="preserve">.: </w:t>
      </w:r>
      <w:r w:rsidR="002657BC" w:rsidRPr="005223C9">
        <w:t>Просвещение, 1980</w:t>
      </w:r>
      <w:r w:rsidR="005223C9" w:rsidRPr="005223C9">
        <w:t xml:space="preserve">. </w:t>
      </w:r>
      <w:r w:rsidR="002657BC" w:rsidRPr="005223C9">
        <w:t>– С</w:t>
      </w:r>
      <w:r w:rsidR="005223C9">
        <w:t>.1</w:t>
      </w:r>
      <w:r w:rsidR="002657BC" w:rsidRPr="005223C9">
        <w:t>6</w:t>
      </w:r>
      <w:r w:rsidR="002657BC" w:rsidRPr="005223C9">
        <w:noBreakHyphen/>
        <w:t>18</w:t>
      </w:r>
      <w:r w:rsidR="005223C9" w:rsidRPr="005223C9">
        <w:t xml:space="preserve">. </w:t>
      </w:r>
    </w:p>
    <w:p w:rsidR="002657BC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17</w:t>
      </w:r>
      <w:r w:rsidR="005223C9" w:rsidRPr="005223C9">
        <w:t xml:space="preserve">. </w:t>
      </w:r>
      <w:r w:rsidR="002657BC" w:rsidRPr="005223C9">
        <w:t>Ладыженская Т</w:t>
      </w:r>
      <w:r w:rsidR="005223C9">
        <w:t xml:space="preserve">.А. </w:t>
      </w:r>
      <w:r w:rsidR="002657BC" w:rsidRPr="005223C9">
        <w:t>Обучение связной речи в школе</w:t>
      </w:r>
      <w:r w:rsidR="005223C9" w:rsidRPr="005223C9">
        <w:t xml:space="preserve"> </w:t>
      </w:r>
      <w:r w:rsidR="002657BC" w:rsidRPr="005223C9">
        <w:t>Методы обучения в современной школе</w:t>
      </w:r>
      <w:r w:rsidR="005223C9" w:rsidRPr="005223C9">
        <w:t xml:space="preserve">: </w:t>
      </w:r>
      <w:r w:rsidR="002657BC" w:rsidRPr="005223C9">
        <w:t>Сб</w:t>
      </w:r>
      <w:r w:rsidR="005223C9" w:rsidRPr="005223C9">
        <w:t xml:space="preserve">. </w:t>
      </w:r>
      <w:r w:rsidR="002657BC" w:rsidRPr="005223C9">
        <w:t>статей / Под ред</w:t>
      </w:r>
      <w:r w:rsidR="005223C9">
        <w:t xml:space="preserve">.Н.И. </w:t>
      </w:r>
      <w:r w:rsidR="002657BC" w:rsidRPr="005223C9">
        <w:t>Кудряшова</w:t>
      </w:r>
      <w:r w:rsidR="005223C9" w:rsidRPr="005223C9">
        <w:t xml:space="preserve">. </w:t>
      </w:r>
      <w:r w:rsidR="002657BC" w:rsidRPr="005223C9">
        <w:t>– М</w:t>
      </w:r>
      <w:r w:rsidR="005223C9" w:rsidRPr="005223C9">
        <w:t xml:space="preserve">.: </w:t>
      </w:r>
      <w:r w:rsidR="002657BC" w:rsidRPr="005223C9">
        <w:t>Просвещение, 1983</w:t>
      </w:r>
      <w:r w:rsidR="005223C9" w:rsidRPr="005223C9">
        <w:t xml:space="preserve">. </w:t>
      </w:r>
      <w:r w:rsidR="002657BC" w:rsidRPr="005223C9">
        <w:t>– С</w:t>
      </w:r>
      <w:r w:rsidR="005223C9">
        <w:t>.8</w:t>
      </w:r>
      <w:r w:rsidR="002657BC" w:rsidRPr="005223C9">
        <w:t>–25</w:t>
      </w:r>
      <w:r w:rsidR="005223C9" w:rsidRPr="005223C9">
        <w:t xml:space="preserve">. </w:t>
      </w:r>
    </w:p>
    <w:p w:rsidR="002657BC" w:rsidRPr="005223C9" w:rsidRDefault="006F0CAC" w:rsidP="00D155BC">
      <w:pPr>
        <w:widowControl w:val="0"/>
        <w:autoSpaceDE w:val="0"/>
        <w:autoSpaceDN w:val="0"/>
        <w:adjustRightInd w:val="0"/>
        <w:ind w:firstLine="0"/>
      </w:pPr>
      <w:r w:rsidRPr="005223C9">
        <w:t>18</w:t>
      </w:r>
      <w:r w:rsidR="005223C9" w:rsidRPr="005223C9">
        <w:t xml:space="preserve">. </w:t>
      </w:r>
      <w:r w:rsidR="002657BC" w:rsidRPr="005223C9">
        <w:t>Леонтьев А</w:t>
      </w:r>
      <w:r w:rsidR="005223C9">
        <w:t xml:space="preserve">.А. </w:t>
      </w:r>
      <w:r w:rsidR="002657BC" w:rsidRPr="005223C9">
        <w:rPr>
          <w:rStyle w:val="ae"/>
          <w:b w:val="0"/>
          <w:bCs w:val="0"/>
        </w:rPr>
        <w:t>Слово в речевой деятельности</w:t>
      </w:r>
      <w:r w:rsidR="005223C9" w:rsidRPr="005223C9">
        <w:rPr>
          <w:rStyle w:val="ae"/>
          <w:b w:val="0"/>
          <w:bCs w:val="0"/>
        </w:rPr>
        <w:t xml:space="preserve">. </w:t>
      </w:r>
      <w:r w:rsidR="002657BC" w:rsidRPr="005223C9">
        <w:rPr>
          <w:rStyle w:val="ae"/>
          <w:b w:val="0"/>
          <w:bCs w:val="0"/>
        </w:rPr>
        <w:t>Некоторые проблемы общей теории речевой деятельности</w:t>
      </w:r>
      <w:r w:rsidR="005223C9" w:rsidRPr="005223C9">
        <w:t xml:space="preserve">. - </w:t>
      </w:r>
      <w:r w:rsidR="002657BC" w:rsidRPr="005223C9">
        <w:t>М</w:t>
      </w:r>
      <w:r w:rsidR="005223C9" w:rsidRPr="005223C9">
        <w:t>., 19</w:t>
      </w:r>
      <w:r w:rsidR="002657BC" w:rsidRPr="005223C9">
        <w:t>65</w:t>
      </w:r>
      <w:r w:rsidR="005223C9" w:rsidRPr="005223C9">
        <w:t xml:space="preserve">. </w:t>
      </w:r>
    </w:p>
    <w:p w:rsidR="002657BC" w:rsidRPr="005223C9" w:rsidRDefault="002657BC" w:rsidP="00D155BC">
      <w:pPr>
        <w:widowControl w:val="0"/>
        <w:autoSpaceDE w:val="0"/>
        <w:autoSpaceDN w:val="0"/>
        <w:adjustRightInd w:val="0"/>
        <w:ind w:firstLine="0"/>
      </w:pPr>
      <w:r w:rsidRPr="005223C9">
        <w:t>19</w:t>
      </w:r>
      <w:r w:rsidR="005223C9" w:rsidRPr="005223C9">
        <w:t xml:space="preserve">. </w:t>
      </w:r>
      <w:r w:rsidRPr="005223C9">
        <w:t>Негневицкая Е</w:t>
      </w:r>
      <w:r w:rsidR="005223C9">
        <w:t xml:space="preserve">.И., </w:t>
      </w:r>
      <w:r w:rsidRPr="005223C9">
        <w:t>Шахнарович А</w:t>
      </w:r>
      <w:r w:rsidR="005223C9">
        <w:t xml:space="preserve">.М. </w:t>
      </w:r>
      <w:r w:rsidRPr="005223C9">
        <w:rPr>
          <w:rStyle w:val="ae"/>
          <w:b w:val="0"/>
          <w:bCs w:val="0"/>
        </w:rPr>
        <w:t>Язык и дети</w:t>
      </w:r>
      <w:r w:rsidR="005223C9" w:rsidRPr="005223C9">
        <w:t xml:space="preserve">. - </w:t>
      </w:r>
      <w:r w:rsidRPr="005223C9">
        <w:t>М</w:t>
      </w:r>
      <w:r w:rsidR="005223C9" w:rsidRPr="005223C9">
        <w:t>.,</w:t>
      </w:r>
      <w:r w:rsidRPr="005223C9">
        <w:t xml:space="preserve"> 1981</w:t>
      </w:r>
      <w:r w:rsidR="005223C9" w:rsidRPr="005223C9">
        <w:t xml:space="preserve">. </w:t>
      </w:r>
    </w:p>
    <w:p w:rsidR="00B837C1" w:rsidRPr="005223C9" w:rsidRDefault="002657BC" w:rsidP="00D155BC">
      <w:pPr>
        <w:widowControl w:val="0"/>
        <w:autoSpaceDE w:val="0"/>
        <w:autoSpaceDN w:val="0"/>
        <w:adjustRightInd w:val="0"/>
        <w:ind w:firstLine="0"/>
      </w:pPr>
      <w:r w:rsidRPr="005223C9">
        <w:t>20</w:t>
      </w:r>
      <w:r w:rsidR="005223C9" w:rsidRPr="005223C9">
        <w:t xml:space="preserve">. </w:t>
      </w:r>
      <w:r w:rsidR="00B837C1" w:rsidRPr="005223C9">
        <w:t>Рамзаева Т</w:t>
      </w:r>
      <w:r w:rsidR="005223C9">
        <w:t xml:space="preserve">.Г. </w:t>
      </w:r>
      <w:r w:rsidR="00B837C1" w:rsidRPr="005223C9">
        <w:t>Структура и содержание современного начального языковог</w:t>
      </w:r>
      <w:r w:rsidR="008E2777">
        <w:t xml:space="preserve">о </w:t>
      </w:r>
      <w:r w:rsidR="00B837C1" w:rsidRPr="005223C9">
        <w:t>образования</w:t>
      </w:r>
      <w:r w:rsidR="005223C9" w:rsidRPr="005223C9">
        <w:t xml:space="preserve"> // </w:t>
      </w:r>
      <w:r w:rsidR="00B837C1" w:rsidRPr="005223C9">
        <w:t>Начальная школа</w:t>
      </w:r>
      <w:r w:rsidR="005223C9">
        <w:t>, 20</w:t>
      </w:r>
      <w:r w:rsidR="00B837C1" w:rsidRPr="005223C9">
        <w:t>03,№11</w:t>
      </w:r>
      <w:r w:rsidR="005223C9" w:rsidRPr="005223C9">
        <w:t xml:space="preserve">. </w:t>
      </w:r>
      <w:r w:rsidR="00B837C1" w:rsidRPr="005223C9">
        <w:t>-С</w:t>
      </w:r>
      <w:r w:rsidR="005223C9">
        <w:t>.1</w:t>
      </w:r>
      <w:r w:rsidR="00B837C1" w:rsidRPr="005223C9">
        <w:t>4-23</w:t>
      </w:r>
      <w:r w:rsidR="005223C9" w:rsidRPr="005223C9">
        <w:t xml:space="preserve">. </w:t>
      </w:r>
    </w:p>
    <w:p w:rsidR="00B837C1" w:rsidRPr="005223C9" w:rsidRDefault="002657BC" w:rsidP="00D155BC">
      <w:pPr>
        <w:widowControl w:val="0"/>
        <w:autoSpaceDE w:val="0"/>
        <w:autoSpaceDN w:val="0"/>
        <w:adjustRightInd w:val="0"/>
        <w:ind w:firstLine="0"/>
      </w:pPr>
      <w:r w:rsidRPr="005223C9">
        <w:t>21</w:t>
      </w:r>
      <w:r w:rsidR="005223C9" w:rsidRPr="005223C9">
        <w:t xml:space="preserve">. </w:t>
      </w:r>
      <w:r w:rsidR="00B837C1" w:rsidRPr="005223C9">
        <w:rPr>
          <w:rStyle w:val="ae"/>
          <w:b w:val="0"/>
          <w:bCs w:val="0"/>
        </w:rPr>
        <w:t>Речевое развитие младших школьников</w:t>
      </w:r>
      <w:r w:rsidR="00B837C1" w:rsidRPr="005223C9">
        <w:t xml:space="preserve"> / Сб</w:t>
      </w:r>
      <w:r w:rsidR="005223C9" w:rsidRPr="005223C9">
        <w:t xml:space="preserve">. </w:t>
      </w:r>
      <w:r w:rsidR="00B837C1" w:rsidRPr="005223C9">
        <w:t>статей под ред</w:t>
      </w:r>
      <w:r w:rsidR="005223C9">
        <w:t xml:space="preserve">.Н.С. </w:t>
      </w:r>
      <w:r w:rsidR="00B837C1" w:rsidRPr="005223C9">
        <w:t>Рождественского</w:t>
      </w:r>
      <w:r w:rsidR="005223C9" w:rsidRPr="005223C9">
        <w:t xml:space="preserve">. - </w:t>
      </w:r>
      <w:r w:rsidR="00B837C1" w:rsidRPr="005223C9">
        <w:t>М</w:t>
      </w:r>
      <w:r w:rsidR="005223C9" w:rsidRPr="005223C9">
        <w:t>.,</w:t>
      </w:r>
      <w:r w:rsidR="00B837C1" w:rsidRPr="005223C9">
        <w:t xml:space="preserve"> 1970</w:t>
      </w:r>
      <w:r w:rsidR="005223C9" w:rsidRPr="005223C9">
        <w:t xml:space="preserve">. </w:t>
      </w:r>
    </w:p>
    <w:p w:rsidR="005223C9" w:rsidRDefault="00B837C1" w:rsidP="00D155BC">
      <w:pPr>
        <w:widowControl w:val="0"/>
        <w:autoSpaceDE w:val="0"/>
        <w:autoSpaceDN w:val="0"/>
        <w:adjustRightInd w:val="0"/>
        <w:ind w:firstLine="0"/>
      </w:pPr>
      <w:r w:rsidRPr="005223C9">
        <w:t>22</w:t>
      </w:r>
      <w:r w:rsidR="005223C9" w:rsidRPr="005223C9">
        <w:t xml:space="preserve">. </w:t>
      </w:r>
      <w:r w:rsidRPr="005223C9">
        <w:t>Слобин Д</w:t>
      </w:r>
      <w:r w:rsidR="005223C9" w:rsidRPr="005223C9">
        <w:t>.,</w:t>
      </w:r>
      <w:r w:rsidRPr="005223C9">
        <w:t xml:space="preserve"> Грин Дж</w:t>
      </w:r>
      <w:r w:rsidR="005223C9" w:rsidRPr="005223C9">
        <w:t xml:space="preserve">. </w:t>
      </w:r>
      <w:r w:rsidRPr="005223C9">
        <w:rPr>
          <w:rStyle w:val="ae"/>
          <w:b w:val="0"/>
          <w:bCs w:val="0"/>
        </w:rPr>
        <w:t>Психолингвистика</w:t>
      </w:r>
      <w:r w:rsidR="005223C9" w:rsidRPr="005223C9">
        <w:t xml:space="preserve">. - </w:t>
      </w:r>
      <w:r w:rsidRPr="005223C9">
        <w:t>М</w:t>
      </w:r>
      <w:r w:rsidR="005223C9" w:rsidRPr="005223C9">
        <w:t>.,</w:t>
      </w:r>
      <w:r w:rsidRPr="005223C9">
        <w:t xml:space="preserve"> 1976</w:t>
      </w:r>
    </w:p>
    <w:p w:rsidR="00D5117A" w:rsidRPr="005223C9" w:rsidRDefault="00D5117A" w:rsidP="005223C9">
      <w:pPr>
        <w:widowControl w:val="0"/>
        <w:autoSpaceDE w:val="0"/>
        <w:autoSpaceDN w:val="0"/>
        <w:adjustRightInd w:val="0"/>
      </w:pPr>
      <w:bookmarkStart w:id="10" w:name="_GoBack"/>
      <w:bookmarkEnd w:id="10"/>
    </w:p>
    <w:sectPr w:rsidR="00D5117A" w:rsidRPr="005223C9" w:rsidSect="005223C9">
      <w:headerReference w:type="default" r:id="rId7"/>
      <w:footerReference w:type="default" r:id="rId8"/>
      <w:pgSz w:w="11906" w:h="16838" w:code="9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5583" w:rsidRDefault="005F5583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5F5583" w:rsidRDefault="005F5583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5BC" w:rsidRDefault="00D155BC" w:rsidP="00B23AF0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5583" w:rsidRDefault="005F5583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5F5583" w:rsidRDefault="005F5583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5BC" w:rsidRDefault="00430BA0" w:rsidP="00723FD4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D155BC" w:rsidRDefault="00D155BC" w:rsidP="005223C9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93B82"/>
    <w:multiLevelType w:val="multilevel"/>
    <w:tmpl w:val="3522A0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3C54359"/>
    <w:multiLevelType w:val="singleLevel"/>
    <w:tmpl w:val="A04E5300"/>
    <w:lvl w:ilvl="0">
      <w:start w:val="5"/>
      <w:numFmt w:val="decimal"/>
      <w:lvlText w:val="%1."/>
      <w:legacy w:legacy="1" w:legacySpace="0" w:legacyIndent="0"/>
      <w:lvlJc w:val="left"/>
      <w:rPr>
        <w:rFonts w:ascii="Times New Roman CYR" w:hAnsi="Times New Roman CYR" w:cs="Times New Roman CYR" w:hint="default"/>
      </w:r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4BC3333"/>
    <w:multiLevelType w:val="hybridMultilevel"/>
    <w:tmpl w:val="A1E0B1A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252722"/>
    <w:multiLevelType w:val="hybridMultilevel"/>
    <w:tmpl w:val="1A267C34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210034AE"/>
    <w:multiLevelType w:val="singleLevel"/>
    <w:tmpl w:val="8F72B2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72"/>
      </w:pPr>
    </w:lvl>
  </w:abstractNum>
  <w:abstractNum w:abstractNumId="6">
    <w:nsid w:val="21F73003"/>
    <w:multiLevelType w:val="singleLevel"/>
    <w:tmpl w:val="3C4A4CB8"/>
    <w:lvl w:ilvl="0">
      <w:start w:val="1"/>
      <w:numFmt w:val="decimal"/>
      <w:lvlText w:val="%1."/>
      <w:lvlJc w:val="left"/>
      <w:pPr>
        <w:tabs>
          <w:tab w:val="num" w:pos="996"/>
        </w:tabs>
        <w:ind w:left="996" w:hanging="360"/>
      </w:pPr>
    </w:lvl>
  </w:abstractNum>
  <w:abstractNum w:abstractNumId="7">
    <w:nsid w:val="288F2568"/>
    <w:multiLevelType w:val="hybridMultilevel"/>
    <w:tmpl w:val="81FC2252"/>
    <w:lvl w:ilvl="0" w:tplc="579A1F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3388387A"/>
    <w:multiLevelType w:val="hybridMultilevel"/>
    <w:tmpl w:val="5FFE1E66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77F483E"/>
    <w:multiLevelType w:val="multilevel"/>
    <w:tmpl w:val="92040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18E317A"/>
    <w:multiLevelType w:val="multilevel"/>
    <w:tmpl w:val="E2A80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D7F3851"/>
    <w:multiLevelType w:val="multilevel"/>
    <w:tmpl w:val="DFCC59C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E9A256A"/>
    <w:multiLevelType w:val="hybridMultilevel"/>
    <w:tmpl w:val="3522A08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EE206B9"/>
    <w:multiLevelType w:val="multilevel"/>
    <w:tmpl w:val="89621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5C5569D9"/>
    <w:multiLevelType w:val="hybridMultilevel"/>
    <w:tmpl w:val="382A0E6A"/>
    <w:lvl w:ilvl="0" w:tplc="579A1F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C7E13F0"/>
    <w:multiLevelType w:val="multilevel"/>
    <w:tmpl w:val="DDB4D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215998"/>
    <w:multiLevelType w:val="hybridMultilevel"/>
    <w:tmpl w:val="DFCC59CC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6B1963D6"/>
    <w:multiLevelType w:val="multilevel"/>
    <w:tmpl w:val="81FC2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6E4526BD"/>
    <w:multiLevelType w:val="multilevel"/>
    <w:tmpl w:val="AF5263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0930CB4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740E0E4D"/>
    <w:multiLevelType w:val="hybridMultilevel"/>
    <w:tmpl w:val="E5D82D26"/>
    <w:lvl w:ilvl="0" w:tplc="E23474B0">
      <w:start w:val="5"/>
      <w:numFmt w:val="decimal"/>
      <w:lvlText w:val="%1."/>
      <w:lvlJc w:val="left"/>
      <w:pPr>
        <w:tabs>
          <w:tab w:val="num" w:pos="996"/>
        </w:tabs>
        <w:ind w:left="99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16"/>
        </w:tabs>
        <w:ind w:left="171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36"/>
        </w:tabs>
        <w:ind w:left="2436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56"/>
        </w:tabs>
        <w:ind w:left="315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76"/>
        </w:tabs>
        <w:ind w:left="387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96"/>
        </w:tabs>
        <w:ind w:left="459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16"/>
        </w:tabs>
        <w:ind w:left="531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36"/>
        </w:tabs>
        <w:ind w:left="603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56"/>
        </w:tabs>
        <w:ind w:left="6756" w:hanging="180"/>
      </w:pPr>
    </w:lvl>
  </w:abstractNum>
  <w:abstractNum w:abstractNumId="21">
    <w:nsid w:val="76D77232"/>
    <w:multiLevelType w:val="hybridMultilevel"/>
    <w:tmpl w:val="594ACC5C"/>
    <w:lvl w:ilvl="0" w:tplc="7862C0AC">
      <w:start w:val="1"/>
      <w:numFmt w:val="bullet"/>
      <w:lvlText w:val=""/>
      <w:lvlJc w:val="left"/>
      <w:pPr>
        <w:tabs>
          <w:tab w:val="num" w:pos="737"/>
        </w:tabs>
        <w:ind w:left="907" w:hanging="283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7BDE3B4B"/>
    <w:multiLevelType w:val="multilevel"/>
    <w:tmpl w:val="1A267C34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6"/>
    <w:lvlOverride w:ilvl="0">
      <w:startOverride w:val="1"/>
    </w:lvlOverride>
  </w:num>
  <w:num w:numId="2">
    <w:abstractNumId w:val="5"/>
    <w:lvlOverride w:ilvl="0">
      <w:startOverride w:val="1"/>
    </w:lvlOverride>
  </w:num>
  <w:num w:numId="3">
    <w:abstractNumId w:val="15"/>
  </w:num>
  <w:num w:numId="4">
    <w:abstractNumId w:val="9"/>
  </w:num>
  <w:num w:numId="5">
    <w:abstractNumId w:val="18"/>
  </w:num>
  <w:num w:numId="6">
    <w:abstractNumId w:val="21"/>
  </w:num>
  <w:num w:numId="7">
    <w:abstractNumId w:val="19"/>
  </w:num>
  <w:num w:numId="8">
    <w:abstractNumId w:val="12"/>
  </w:num>
  <w:num w:numId="9">
    <w:abstractNumId w:val="0"/>
  </w:num>
  <w:num w:numId="10">
    <w:abstractNumId w:val="4"/>
  </w:num>
  <w:num w:numId="11">
    <w:abstractNumId w:val="22"/>
  </w:num>
  <w:num w:numId="12">
    <w:abstractNumId w:val="16"/>
  </w:num>
  <w:num w:numId="13">
    <w:abstractNumId w:val="11"/>
  </w:num>
  <w:num w:numId="14">
    <w:abstractNumId w:val="7"/>
  </w:num>
  <w:num w:numId="15">
    <w:abstractNumId w:val="17"/>
  </w:num>
  <w:num w:numId="16">
    <w:abstractNumId w:val="14"/>
  </w:num>
  <w:num w:numId="17">
    <w:abstractNumId w:val="13"/>
  </w:num>
  <w:num w:numId="18">
    <w:abstractNumId w:val="1"/>
  </w:num>
  <w:num w:numId="19">
    <w:abstractNumId w:val="3"/>
  </w:num>
  <w:num w:numId="20">
    <w:abstractNumId w:val="10"/>
  </w:num>
  <w:num w:numId="21">
    <w:abstractNumId w:val="20"/>
  </w:num>
  <w:num w:numId="22">
    <w:abstractNumId w:val="8"/>
  </w:num>
  <w:num w:numId="23">
    <w:abstractNumId w:val="2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3BD3"/>
    <w:rsid w:val="00000079"/>
    <w:rsid w:val="00001161"/>
    <w:rsid w:val="00010C65"/>
    <w:rsid w:val="00026611"/>
    <w:rsid w:val="00053214"/>
    <w:rsid w:val="00066543"/>
    <w:rsid w:val="00074940"/>
    <w:rsid w:val="000A0E75"/>
    <w:rsid w:val="000B1EA2"/>
    <w:rsid w:val="000D255F"/>
    <w:rsid w:val="000D355F"/>
    <w:rsid w:val="000F72AE"/>
    <w:rsid w:val="00111F3C"/>
    <w:rsid w:val="00116D05"/>
    <w:rsid w:val="00135959"/>
    <w:rsid w:val="00136978"/>
    <w:rsid w:val="00153885"/>
    <w:rsid w:val="0016369E"/>
    <w:rsid w:val="00165198"/>
    <w:rsid w:val="001A29B3"/>
    <w:rsid w:val="001A4C79"/>
    <w:rsid w:val="00240794"/>
    <w:rsid w:val="002544D6"/>
    <w:rsid w:val="00257081"/>
    <w:rsid w:val="002657BC"/>
    <w:rsid w:val="0026713C"/>
    <w:rsid w:val="00295F78"/>
    <w:rsid w:val="00296260"/>
    <w:rsid w:val="002A5233"/>
    <w:rsid w:val="002B0AE1"/>
    <w:rsid w:val="002C600B"/>
    <w:rsid w:val="002D594D"/>
    <w:rsid w:val="002E130E"/>
    <w:rsid w:val="002E23FE"/>
    <w:rsid w:val="00307B29"/>
    <w:rsid w:val="003446AC"/>
    <w:rsid w:val="003507DA"/>
    <w:rsid w:val="00364E15"/>
    <w:rsid w:val="00371F07"/>
    <w:rsid w:val="00374838"/>
    <w:rsid w:val="003F2164"/>
    <w:rsid w:val="004103C7"/>
    <w:rsid w:val="00413D74"/>
    <w:rsid w:val="004273C7"/>
    <w:rsid w:val="00430BA0"/>
    <w:rsid w:val="004352AE"/>
    <w:rsid w:val="004713E1"/>
    <w:rsid w:val="0048107E"/>
    <w:rsid w:val="004A2EBB"/>
    <w:rsid w:val="004A495A"/>
    <w:rsid w:val="004E5E4F"/>
    <w:rsid w:val="005223C9"/>
    <w:rsid w:val="005448D9"/>
    <w:rsid w:val="00585F9F"/>
    <w:rsid w:val="00593C75"/>
    <w:rsid w:val="005B3448"/>
    <w:rsid w:val="005B7A70"/>
    <w:rsid w:val="005D4EA1"/>
    <w:rsid w:val="005E6D51"/>
    <w:rsid w:val="005F5583"/>
    <w:rsid w:val="006209C0"/>
    <w:rsid w:val="006244A7"/>
    <w:rsid w:val="006337D7"/>
    <w:rsid w:val="00647627"/>
    <w:rsid w:val="0067045D"/>
    <w:rsid w:val="00693194"/>
    <w:rsid w:val="006C7B05"/>
    <w:rsid w:val="006D59F4"/>
    <w:rsid w:val="006F0CAC"/>
    <w:rsid w:val="006F24D8"/>
    <w:rsid w:val="007057D3"/>
    <w:rsid w:val="0070770D"/>
    <w:rsid w:val="00723FD4"/>
    <w:rsid w:val="00782E2B"/>
    <w:rsid w:val="007A7010"/>
    <w:rsid w:val="007B2B0E"/>
    <w:rsid w:val="007E7217"/>
    <w:rsid w:val="008800D4"/>
    <w:rsid w:val="008B7967"/>
    <w:rsid w:val="008C736A"/>
    <w:rsid w:val="008E2777"/>
    <w:rsid w:val="008F0BF7"/>
    <w:rsid w:val="008F72A8"/>
    <w:rsid w:val="009468A2"/>
    <w:rsid w:val="00990A81"/>
    <w:rsid w:val="00995663"/>
    <w:rsid w:val="009A23ED"/>
    <w:rsid w:val="009C5A67"/>
    <w:rsid w:val="009D6DD5"/>
    <w:rsid w:val="00A15BBA"/>
    <w:rsid w:val="00AB63B9"/>
    <w:rsid w:val="00B17E8A"/>
    <w:rsid w:val="00B21F68"/>
    <w:rsid w:val="00B23AF0"/>
    <w:rsid w:val="00B3721A"/>
    <w:rsid w:val="00B837C1"/>
    <w:rsid w:val="00B867ED"/>
    <w:rsid w:val="00B91B47"/>
    <w:rsid w:val="00B9514F"/>
    <w:rsid w:val="00BC7475"/>
    <w:rsid w:val="00BF710F"/>
    <w:rsid w:val="00C029CA"/>
    <w:rsid w:val="00C064CC"/>
    <w:rsid w:val="00C06637"/>
    <w:rsid w:val="00C31161"/>
    <w:rsid w:val="00C376D6"/>
    <w:rsid w:val="00C53CBD"/>
    <w:rsid w:val="00CA2E0A"/>
    <w:rsid w:val="00CD7FC1"/>
    <w:rsid w:val="00CE1C6A"/>
    <w:rsid w:val="00D02DAA"/>
    <w:rsid w:val="00D155BC"/>
    <w:rsid w:val="00D16E65"/>
    <w:rsid w:val="00D330A0"/>
    <w:rsid w:val="00D46A3F"/>
    <w:rsid w:val="00D5117A"/>
    <w:rsid w:val="00D63BD3"/>
    <w:rsid w:val="00DD470A"/>
    <w:rsid w:val="00DF3A37"/>
    <w:rsid w:val="00E056CC"/>
    <w:rsid w:val="00E302AE"/>
    <w:rsid w:val="00E909E1"/>
    <w:rsid w:val="00ED2E9E"/>
    <w:rsid w:val="00ED39E0"/>
    <w:rsid w:val="00EE2A5F"/>
    <w:rsid w:val="00F23A60"/>
    <w:rsid w:val="00F85E7C"/>
    <w:rsid w:val="00FB55FF"/>
    <w:rsid w:val="00FC07E1"/>
    <w:rsid w:val="00FD3912"/>
    <w:rsid w:val="00FD3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60AEC5A-71F9-4B52-BCE5-34E45A08A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5223C9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5223C9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5223C9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5223C9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5223C9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5223C9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5223C9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5223C9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5223C9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8E2777"/>
    <w:rPr>
      <w:b/>
      <w:bCs/>
      <w:i/>
      <w:iCs/>
      <w:smallCaps/>
      <w:noProof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ody Text Indent"/>
    <w:basedOn w:val="a2"/>
    <w:link w:val="a7"/>
    <w:uiPriority w:val="99"/>
    <w:rsid w:val="005223C9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7">
    <w:name w:val="Основной текст с отступом Знак"/>
    <w:link w:val="a6"/>
    <w:uiPriority w:val="99"/>
    <w:semiHidden/>
    <w:rPr>
      <w:sz w:val="28"/>
      <w:szCs w:val="28"/>
    </w:rPr>
  </w:style>
  <w:style w:type="paragraph" w:styleId="a8">
    <w:name w:val="footer"/>
    <w:basedOn w:val="a2"/>
    <w:link w:val="a9"/>
    <w:uiPriority w:val="99"/>
    <w:semiHidden/>
    <w:rsid w:val="005223C9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a">
    <w:name w:val="Верхний колонтитул Знак"/>
    <w:link w:val="ab"/>
    <w:uiPriority w:val="99"/>
    <w:semiHidden/>
    <w:locked/>
    <w:rsid w:val="005223C9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5223C9"/>
  </w:style>
  <w:style w:type="paragraph" w:styleId="ad">
    <w:name w:val="Normal (Web)"/>
    <w:basedOn w:val="a2"/>
    <w:uiPriority w:val="99"/>
    <w:rsid w:val="005223C9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character" w:styleId="ae">
    <w:name w:val="Strong"/>
    <w:uiPriority w:val="99"/>
    <w:qFormat/>
    <w:rsid w:val="00E302AE"/>
    <w:rPr>
      <w:b/>
      <w:bCs/>
    </w:rPr>
  </w:style>
  <w:style w:type="character" w:styleId="af">
    <w:name w:val="Emphasis"/>
    <w:uiPriority w:val="99"/>
    <w:qFormat/>
    <w:rsid w:val="000D255F"/>
    <w:rPr>
      <w:i/>
      <w:iCs/>
    </w:rPr>
  </w:style>
  <w:style w:type="paragraph" w:styleId="ab">
    <w:name w:val="header"/>
    <w:basedOn w:val="a2"/>
    <w:next w:val="af0"/>
    <w:link w:val="aa"/>
    <w:uiPriority w:val="99"/>
    <w:rsid w:val="005223C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1">
    <w:name w:val="endnote reference"/>
    <w:uiPriority w:val="99"/>
    <w:semiHidden/>
    <w:rsid w:val="005223C9"/>
    <w:rPr>
      <w:vertAlign w:val="superscript"/>
    </w:rPr>
  </w:style>
  <w:style w:type="character" w:customStyle="1" w:styleId="111">
    <w:name w:val="стиль111"/>
    <w:uiPriority w:val="99"/>
    <w:rsid w:val="00C064CC"/>
    <w:rPr>
      <w:rFonts w:ascii="Arial" w:hAnsi="Arial" w:cs="Arial"/>
    </w:rPr>
  </w:style>
  <w:style w:type="paragraph" w:styleId="21">
    <w:name w:val="Body Text Indent 2"/>
    <w:basedOn w:val="a2"/>
    <w:link w:val="22"/>
    <w:uiPriority w:val="99"/>
    <w:rsid w:val="005223C9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2">
    <w:name w:val="Основной текст с отступом 2 Знак"/>
    <w:link w:val="21"/>
    <w:uiPriority w:val="99"/>
    <w:semiHidden/>
    <w:rPr>
      <w:sz w:val="28"/>
      <w:szCs w:val="28"/>
    </w:rPr>
  </w:style>
  <w:style w:type="table" w:styleId="af2">
    <w:name w:val="Table Grid"/>
    <w:basedOn w:val="a4"/>
    <w:uiPriority w:val="99"/>
    <w:rsid w:val="005223C9"/>
    <w:pPr>
      <w:spacing w:line="36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2"/>
    <w:link w:val="af3"/>
    <w:uiPriority w:val="99"/>
    <w:rsid w:val="005223C9"/>
    <w:pPr>
      <w:widowControl w:val="0"/>
      <w:autoSpaceDE w:val="0"/>
      <w:autoSpaceDN w:val="0"/>
      <w:adjustRightInd w:val="0"/>
      <w:ind w:firstLine="0"/>
    </w:pPr>
  </w:style>
  <w:style w:type="character" w:customStyle="1" w:styleId="af3">
    <w:name w:val="Основной текст Знак"/>
    <w:link w:val="af0"/>
    <w:uiPriority w:val="99"/>
    <w:semiHidden/>
    <w:rPr>
      <w:sz w:val="28"/>
      <w:szCs w:val="28"/>
    </w:rPr>
  </w:style>
  <w:style w:type="paragraph" w:customStyle="1" w:styleId="af4">
    <w:name w:val="выделение"/>
    <w:uiPriority w:val="99"/>
    <w:rsid w:val="005223C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5">
    <w:name w:val="Hyperlink"/>
    <w:uiPriority w:val="99"/>
    <w:rsid w:val="005223C9"/>
    <w:rPr>
      <w:color w:val="0000FF"/>
      <w:u w:val="single"/>
    </w:rPr>
  </w:style>
  <w:style w:type="paragraph" w:customStyle="1" w:styleId="23">
    <w:name w:val="Заголовок 2 дипл"/>
    <w:basedOn w:val="a2"/>
    <w:next w:val="a6"/>
    <w:uiPriority w:val="99"/>
    <w:rsid w:val="005223C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1">
    <w:name w:val="Текст Знак1"/>
    <w:link w:val="af6"/>
    <w:uiPriority w:val="99"/>
    <w:locked/>
    <w:rsid w:val="005223C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6">
    <w:name w:val="Plain Text"/>
    <w:basedOn w:val="a2"/>
    <w:link w:val="11"/>
    <w:uiPriority w:val="99"/>
    <w:rsid w:val="005223C9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9">
    <w:name w:val="Нижний колонтитул Знак"/>
    <w:link w:val="a8"/>
    <w:uiPriority w:val="99"/>
    <w:semiHidden/>
    <w:locked/>
    <w:rsid w:val="005223C9"/>
    <w:rPr>
      <w:sz w:val="28"/>
      <w:szCs w:val="28"/>
      <w:lang w:val="ru-RU" w:eastAsia="ru-RU"/>
    </w:rPr>
  </w:style>
  <w:style w:type="character" w:styleId="af8">
    <w:name w:val="footnote reference"/>
    <w:uiPriority w:val="99"/>
    <w:semiHidden/>
    <w:rsid w:val="005223C9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5223C9"/>
    <w:pPr>
      <w:numPr>
        <w:numId w:val="22"/>
      </w:numPr>
      <w:spacing w:line="360" w:lineRule="auto"/>
      <w:jc w:val="both"/>
    </w:pPr>
    <w:rPr>
      <w:sz w:val="28"/>
      <w:szCs w:val="28"/>
    </w:rPr>
  </w:style>
  <w:style w:type="character" w:customStyle="1" w:styleId="af9">
    <w:name w:val="номер страницы"/>
    <w:uiPriority w:val="99"/>
    <w:rsid w:val="005223C9"/>
    <w:rPr>
      <w:sz w:val="28"/>
      <w:szCs w:val="28"/>
    </w:rPr>
  </w:style>
  <w:style w:type="paragraph" w:styleId="12">
    <w:name w:val="toc 1"/>
    <w:basedOn w:val="a2"/>
    <w:next w:val="a2"/>
    <w:autoRedefine/>
    <w:uiPriority w:val="99"/>
    <w:semiHidden/>
    <w:rsid w:val="005223C9"/>
    <w:pPr>
      <w:widowControl w:val="0"/>
      <w:autoSpaceDE w:val="0"/>
      <w:autoSpaceDN w:val="0"/>
      <w:adjustRightInd w:val="0"/>
      <w:spacing w:before="120" w:after="120"/>
      <w:jc w:val="left"/>
    </w:pPr>
    <w:rPr>
      <w:smallCaps/>
    </w:rPr>
  </w:style>
  <w:style w:type="paragraph" w:styleId="24">
    <w:name w:val="toc 2"/>
    <w:basedOn w:val="a2"/>
    <w:next w:val="a2"/>
    <w:autoRedefine/>
    <w:uiPriority w:val="99"/>
    <w:semiHidden/>
    <w:rsid w:val="005223C9"/>
    <w:pPr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5223C9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5223C9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5223C9"/>
    <w:pPr>
      <w:widowControl w:val="0"/>
      <w:autoSpaceDE w:val="0"/>
      <w:autoSpaceDN w:val="0"/>
      <w:adjustRightInd w:val="0"/>
      <w:ind w:left="958"/>
    </w:pPr>
  </w:style>
  <w:style w:type="paragraph" w:styleId="32">
    <w:name w:val="Body Text Indent 3"/>
    <w:basedOn w:val="a2"/>
    <w:link w:val="33"/>
    <w:uiPriority w:val="99"/>
    <w:rsid w:val="005223C9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paragraph" w:customStyle="1" w:styleId="a">
    <w:name w:val="список ненумерованный"/>
    <w:autoRedefine/>
    <w:uiPriority w:val="99"/>
    <w:rsid w:val="005223C9"/>
    <w:pPr>
      <w:numPr>
        <w:numId w:val="23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5223C9"/>
    <w:pPr>
      <w:numPr>
        <w:numId w:val="2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5223C9"/>
    <w:pPr>
      <w:ind w:firstLine="0"/>
    </w:pPr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5223C9"/>
    <w:pPr>
      <w:ind w:firstLine="0"/>
    </w:pPr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5223C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5223C9"/>
    <w:rPr>
      <w:i/>
      <w:iCs/>
    </w:rPr>
  </w:style>
  <w:style w:type="paragraph" w:customStyle="1" w:styleId="afa">
    <w:name w:val="ТАБЛИЦА"/>
    <w:next w:val="a2"/>
    <w:autoRedefine/>
    <w:uiPriority w:val="99"/>
    <w:rsid w:val="005223C9"/>
    <w:pPr>
      <w:spacing w:line="360" w:lineRule="auto"/>
    </w:pPr>
    <w:rPr>
      <w:color w:val="000000"/>
    </w:rPr>
  </w:style>
  <w:style w:type="paragraph" w:customStyle="1" w:styleId="13">
    <w:name w:val="Стиль1"/>
    <w:basedOn w:val="afa"/>
    <w:autoRedefine/>
    <w:uiPriority w:val="99"/>
    <w:rsid w:val="005223C9"/>
    <w:pPr>
      <w:spacing w:line="240" w:lineRule="auto"/>
    </w:pPr>
  </w:style>
  <w:style w:type="paragraph" w:customStyle="1" w:styleId="afb">
    <w:name w:val="схема"/>
    <w:basedOn w:val="a2"/>
    <w:autoRedefine/>
    <w:uiPriority w:val="99"/>
    <w:rsid w:val="005223C9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5223C9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5223C9"/>
    <w:pPr>
      <w:autoSpaceDE w:val="0"/>
      <w:autoSpaceDN w:val="0"/>
    </w:pPr>
    <w:rPr>
      <w:sz w:val="20"/>
      <w:szCs w:val="20"/>
    </w:rPr>
  </w:style>
  <w:style w:type="character" w:customStyle="1" w:styleId="aff">
    <w:name w:val="Текст сноски Знак"/>
    <w:link w:val="afe"/>
    <w:uiPriority w:val="99"/>
    <w:semiHidden/>
    <w:rPr>
      <w:sz w:val="20"/>
      <w:szCs w:val="20"/>
    </w:rPr>
  </w:style>
  <w:style w:type="paragraph" w:customStyle="1" w:styleId="aff0">
    <w:name w:val="титут"/>
    <w:autoRedefine/>
    <w:uiPriority w:val="99"/>
    <w:rsid w:val="005223C9"/>
    <w:pPr>
      <w:spacing w:line="360" w:lineRule="auto"/>
      <w:jc w:val="center"/>
    </w:pPr>
    <w:rPr>
      <w:noProof/>
      <w:sz w:val="28"/>
      <w:szCs w:val="28"/>
    </w:rPr>
  </w:style>
  <w:style w:type="paragraph" w:styleId="aff1">
    <w:name w:val="Block Text"/>
    <w:basedOn w:val="a2"/>
    <w:uiPriority w:val="99"/>
    <w:rsid w:val="005223C9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7195</Words>
  <Characters>41017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Общага</Company>
  <LinksUpToDate>false</LinksUpToDate>
  <CharactersWithSpaces>48116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512</dc:creator>
  <cp:keywords/>
  <dc:description/>
  <cp:lastModifiedBy>admin</cp:lastModifiedBy>
  <cp:revision>2</cp:revision>
  <dcterms:created xsi:type="dcterms:W3CDTF">2014-03-01T23:38:00Z</dcterms:created>
  <dcterms:modified xsi:type="dcterms:W3CDTF">2014-03-01T23:38:00Z</dcterms:modified>
</cp:coreProperties>
</file>