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113648" w:rsidRDefault="00113648" w:rsidP="0010090D">
      <w:pPr>
        <w:spacing w:line="360" w:lineRule="auto"/>
        <w:ind w:firstLine="709"/>
        <w:jc w:val="center"/>
        <w:rPr>
          <w:sz w:val="28"/>
          <w:szCs w:val="28"/>
        </w:rPr>
      </w:pPr>
    </w:p>
    <w:p w:rsidR="003A3F80" w:rsidRPr="003A3F80" w:rsidRDefault="003A3F80" w:rsidP="003A3F80">
      <w:pPr>
        <w:pStyle w:val="11"/>
        <w:tabs>
          <w:tab w:val="right" w:leader="dot" w:pos="9344"/>
        </w:tabs>
        <w:spacing w:line="360" w:lineRule="auto"/>
        <w:rPr>
          <w:noProof/>
          <w:sz w:val="28"/>
          <w:szCs w:val="28"/>
        </w:rPr>
      </w:pPr>
      <w:r w:rsidRPr="00B92E94">
        <w:rPr>
          <w:rStyle w:val="a6"/>
          <w:noProof/>
          <w:sz w:val="28"/>
          <w:szCs w:val="28"/>
        </w:rPr>
        <w:t>Введение</w:t>
      </w:r>
      <w:r w:rsidRPr="003A3F80">
        <w:rPr>
          <w:noProof/>
          <w:webHidden/>
          <w:sz w:val="28"/>
          <w:szCs w:val="28"/>
        </w:rPr>
        <w:tab/>
      </w:r>
      <w:r w:rsidR="00214C93">
        <w:rPr>
          <w:noProof/>
          <w:webHidden/>
          <w:sz w:val="28"/>
          <w:szCs w:val="28"/>
        </w:rPr>
        <w:t>3</w:t>
      </w:r>
    </w:p>
    <w:p w:rsidR="003A3F80" w:rsidRPr="003A3F80" w:rsidRDefault="003A3F80" w:rsidP="003A3F80">
      <w:pPr>
        <w:pStyle w:val="11"/>
        <w:tabs>
          <w:tab w:val="right" w:leader="dot" w:pos="9344"/>
        </w:tabs>
        <w:spacing w:line="360" w:lineRule="auto"/>
        <w:rPr>
          <w:noProof/>
          <w:sz w:val="28"/>
          <w:szCs w:val="28"/>
        </w:rPr>
      </w:pPr>
      <w:r w:rsidRPr="00B92E94">
        <w:rPr>
          <w:rStyle w:val="a6"/>
          <w:noProof/>
          <w:sz w:val="28"/>
          <w:szCs w:val="28"/>
        </w:rPr>
        <w:t>1. Понятие судебного приказа</w:t>
      </w:r>
      <w:r w:rsidRPr="003A3F80">
        <w:rPr>
          <w:noProof/>
          <w:webHidden/>
          <w:sz w:val="28"/>
          <w:szCs w:val="28"/>
        </w:rPr>
        <w:tab/>
      </w:r>
      <w:r w:rsidR="00214C93">
        <w:rPr>
          <w:noProof/>
          <w:webHidden/>
          <w:sz w:val="28"/>
          <w:szCs w:val="28"/>
        </w:rPr>
        <w:t>4</w:t>
      </w:r>
    </w:p>
    <w:p w:rsidR="003A3F80" w:rsidRPr="003A3F80" w:rsidRDefault="003A3F80" w:rsidP="003A3F80">
      <w:pPr>
        <w:pStyle w:val="11"/>
        <w:tabs>
          <w:tab w:val="right" w:leader="dot" w:pos="9344"/>
        </w:tabs>
        <w:spacing w:line="360" w:lineRule="auto"/>
        <w:rPr>
          <w:noProof/>
          <w:sz w:val="28"/>
          <w:szCs w:val="28"/>
        </w:rPr>
      </w:pPr>
      <w:r w:rsidRPr="00B92E94">
        <w:rPr>
          <w:rStyle w:val="a6"/>
          <w:noProof/>
          <w:sz w:val="28"/>
          <w:szCs w:val="28"/>
        </w:rPr>
        <w:t>2. Требования, по которым выдается судебный приказ</w:t>
      </w:r>
      <w:r w:rsidRPr="003A3F80">
        <w:rPr>
          <w:noProof/>
          <w:webHidden/>
          <w:sz w:val="28"/>
          <w:szCs w:val="28"/>
        </w:rPr>
        <w:tab/>
      </w:r>
      <w:r w:rsidR="00214C93">
        <w:rPr>
          <w:noProof/>
          <w:webHidden/>
          <w:sz w:val="28"/>
          <w:szCs w:val="28"/>
        </w:rPr>
        <w:t>6</w:t>
      </w:r>
    </w:p>
    <w:p w:rsidR="003A3F80" w:rsidRPr="003A3F80" w:rsidRDefault="003A3F80" w:rsidP="003A3F80">
      <w:pPr>
        <w:pStyle w:val="11"/>
        <w:tabs>
          <w:tab w:val="right" w:leader="dot" w:pos="9344"/>
        </w:tabs>
        <w:spacing w:line="360" w:lineRule="auto"/>
        <w:rPr>
          <w:noProof/>
          <w:sz w:val="28"/>
          <w:szCs w:val="28"/>
        </w:rPr>
      </w:pPr>
      <w:r w:rsidRPr="00B92E94">
        <w:rPr>
          <w:rStyle w:val="a6"/>
          <w:noProof/>
          <w:sz w:val="28"/>
          <w:szCs w:val="28"/>
        </w:rPr>
        <w:t>3. Подача заявления о выдаче судебного приказа</w:t>
      </w:r>
      <w:r w:rsidRPr="003A3F80">
        <w:rPr>
          <w:noProof/>
          <w:webHidden/>
          <w:sz w:val="28"/>
          <w:szCs w:val="28"/>
        </w:rPr>
        <w:tab/>
      </w:r>
      <w:r w:rsidR="00214C93">
        <w:rPr>
          <w:noProof/>
          <w:webHidden/>
          <w:sz w:val="28"/>
          <w:szCs w:val="28"/>
        </w:rPr>
        <w:t>17</w:t>
      </w:r>
    </w:p>
    <w:p w:rsidR="003A3F80" w:rsidRPr="003A3F80" w:rsidRDefault="003A3F80" w:rsidP="003A3F80">
      <w:pPr>
        <w:pStyle w:val="11"/>
        <w:tabs>
          <w:tab w:val="right" w:leader="dot" w:pos="9344"/>
        </w:tabs>
        <w:spacing w:line="360" w:lineRule="auto"/>
        <w:rPr>
          <w:noProof/>
          <w:sz w:val="28"/>
          <w:szCs w:val="28"/>
        </w:rPr>
      </w:pPr>
      <w:r w:rsidRPr="00B92E94">
        <w:rPr>
          <w:rStyle w:val="a6"/>
          <w:noProof/>
          <w:sz w:val="28"/>
          <w:szCs w:val="28"/>
        </w:rPr>
        <w:t>4. Порядок вынесения судебного приказа</w:t>
      </w:r>
      <w:r w:rsidRPr="003A3F80">
        <w:rPr>
          <w:noProof/>
          <w:webHidden/>
          <w:sz w:val="28"/>
          <w:szCs w:val="28"/>
        </w:rPr>
        <w:tab/>
      </w:r>
      <w:r w:rsidR="00214C93">
        <w:rPr>
          <w:noProof/>
          <w:webHidden/>
          <w:sz w:val="28"/>
          <w:szCs w:val="28"/>
        </w:rPr>
        <w:t>21</w:t>
      </w:r>
    </w:p>
    <w:p w:rsidR="003A3F80" w:rsidRPr="003A3F80" w:rsidRDefault="003A3F80" w:rsidP="003A3F80">
      <w:pPr>
        <w:pStyle w:val="11"/>
        <w:tabs>
          <w:tab w:val="right" w:leader="dot" w:pos="9344"/>
        </w:tabs>
        <w:spacing w:line="360" w:lineRule="auto"/>
        <w:rPr>
          <w:noProof/>
          <w:sz w:val="28"/>
          <w:szCs w:val="28"/>
        </w:rPr>
      </w:pPr>
      <w:r w:rsidRPr="00B92E94">
        <w:rPr>
          <w:rStyle w:val="a6"/>
          <w:noProof/>
          <w:sz w:val="28"/>
          <w:szCs w:val="28"/>
        </w:rPr>
        <w:t>5. Отмена судебного приказа</w:t>
      </w:r>
      <w:r w:rsidRPr="003A3F80">
        <w:rPr>
          <w:noProof/>
          <w:webHidden/>
          <w:sz w:val="28"/>
          <w:szCs w:val="28"/>
        </w:rPr>
        <w:tab/>
      </w:r>
      <w:r w:rsidR="00214C93">
        <w:rPr>
          <w:noProof/>
          <w:webHidden/>
          <w:sz w:val="28"/>
          <w:szCs w:val="28"/>
        </w:rPr>
        <w:t>26</w:t>
      </w:r>
    </w:p>
    <w:p w:rsidR="003A3F80" w:rsidRPr="003A3F80" w:rsidRDefault="003A3F80" w:rsidP="003A3F80">
      <w:pPr>
        <w:pStyle w:val="11"/>
        <w:tabs>
          <w:tab w:val="right" w:leader="dot" w:pos="9344"/>
        </w:tabs>
        <w:spacing w:line="360" w:lineRule="auto"/>
        <w:rPr>
          <w:noProof/>
          <w:sz w:val="28"/>
          <w:szCs w:val="28"/>
        </w:rPr>
      </w:pPr>
      <w:r w:rsidRPr="00B92E94">
        <w:rPr>
          <w:rStyle w:val="a6"/>
          <w:noProof/>
          <w:sz w:val="28"/>
          <w:szCs w:val="28"/>
        </w:rPr>
        <w:t>Заключение</w:t>
      </w:r>
      <w:r w:rsidRPr="003A3F80">
        <w:rPr>
          <w:noProof/>
          <w:webHidden/>
          <w:sz w:val="28"/>
          <w:szCs w:val="28"/>
        </w:rPr>
        <w:tab/>
      </w:r>
      <w:r w:rsidR="00214C93">
        <w:rPr>
          <w:noProof/>
          <w:webHidden/>
          <w:sz w:val="28"/>
          <w:szCs w:val="28"/>
        </w:rPr>
        <w:t>28</w:t>
      </w:r>
    </w:p>
    <w:p w:rsidR="003A3F80" w:rsidRPr="003A3F80" w:rsidRDefault="003A3F80" w:rsidP="003A3F80">
      <w:pPr>
        <w:pStyle w:val="11"/>
        <w:tabs>
          <w:tab w:val="right" w:leader="dot" w:pos="9344"/>
        </w:tabs>
        <w:spacing w:line="360" w:lineRule="auto"/>
        <w:rPr>
          <w:noProof/>
          <w:sz w:val="28"/>
          <w:szCs w:val="28"/>
        </w:rPr>
      </w:pPr>
      <w:r w:rsidRPr="00B92E94">
        <w:rPr>
          <w:rStyle w:val="a6"/>
          <w:noProof/>
          <w:sz w:val="28"/>
          <w:szCs w:val="28"/>
        </w:rPr>
        <w:t>Список используемой литературы</w:t>
      </w:r>
      <w:r w:rsidRPr="003A3F80">
        <w:rPr>
          <w:noProof/>
          <w:webHidden/>
          <w:sz w:val="28"/>
          <w:szCs w:val="28"/>
        </w:rPr>
        <w:tab/>
      </w:r>
      <w:r w:rsidR="00214C93">
        <w:rPr>
          <w:noProof/>
          <w:webHidden/>
          <w:sz w:val="28"/>
          <w:szCs w:val="28"/>
        </w:rPr>
        <w:t>29</w:t>
      </w:r>
    </w:p>
    <w:p w:rsidR="0010090D" w:rsidRPr="00FD5213" w:rsidRDefault="00FD5213" w:rsidP="003A3F80">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19046955"/>
      <w:r w:rsidRPr="00FD5213">
        <w:rPr>
          <w:rFonts w:ascii="Times New Roman" w:hAnsi="Times New Roman" w:cs="Times New Roman"/>
          <w:b w:val="0"/>
          <w:bCs w:val="0"/>
          <w:sz w:val="28"/>
          <w:szCs w:val="28"/>
        </w:rPr>
        <w:t>Введение</w:t>
      </w:r>
      <w:bookmarkEnd w:id="0"/>
    </w:p>
    <w:p w:rsidR="0010090D" w:rsidRDefault="0010090D" w:rsidP="008368B9">
      <w:pPr>
        <w:spacing w:line="360" w:lineRule="auto"/>
        <w:ind w:firstLine="709"/>
        <w:jc w:val="both"/>
        <w:rPr>
          <w:sz w:val="28"/>
          <w:szCs w:val="28"/>
        </w:rPr>
      </w:pPr>
    </w:p>
    <w:p w:rsidR="008368B9" w:rsidRDefault="008368B9" w:rsidP="008368B9">
      <w:pPr>
        <w:pStyle w:val="ConsNormal"/>
        <w:widowControl/>
        <w:spacing w:line="360" w:lineRule="auto"/>
        <w:ind w:right="0" w:firstLine="709"/>
        <w:jc w:val="both"/>
      </w:pPr>
      <w:r>
        <w:t>Гражданские дела различны по категориям, по кругу участников, по фабуле дела, по сложности доказывания, по кругу участников процесса и числу сторон.</w:t>
      </w:r>
    </w:p>
    <w:p w:rsidR="008368B9" w:rsidRDefault="008368B9" w:rsidP="008368B9">
      <w:pPr>
        <w:pStyle w:val="ConsNormal"/>
        <w:widowControl/>
        <w:spacing w:line="360" w:lineRule="auto"/>
        <w:ind w:right="0" w:firstLine="709"/>
        <w:jc w:val="both"/>
      </w:pPr>
      <w:r>
        <w:t xml:space="preserve">Дела, которые не представляют собой особой сложности по доказательствам и не требуют дальнейшей проверки, могут быть рассмотрены по особой процедуре, называемой судебный приказ. Судебный приказ выделен в отдельный институт: </w:t>
      </w:r>
      <w:r w:rsidR="009B32E6">
        <w:t>«</w:t>
      </w:r>
      <w:r>
        <w:t>Приказное производство</w:t>
      </w:r>
      <w:r w:rsidR="009B32E6">
        <w:t>»</w:t>
      </w:r>
      <w:r>
        <w:t>. Действует с ноября 1995 года.</w:t>
      </w:r>
    </w:p>
    <w:p w:rsidR="008368B9" w:rsidRDefault="008368B9" w:rsidP="008368B9">
      <w:pPr>
        <w:pStyle w:val="ConsNormal"/>
        <w:widowControl/>
        <w:spacing w:line="360" w:lineRule="auto"/>
        <w:ind w:right="0" w:firstLine="709"/>
        <w:jc w:val="both"/>
      </w:pPr>
      <w:r>
        <w:t>Цель данной формы судебной защиты, осуществляемой судом, уменьшение времени рассмотрения дела в суде (быстрота), уменьшение нагрузки на суд (без судебного заседания и ведения протокола, без вызовов сторон).</w:t>
      </w:r>
    </w:p>
    <w:p w:rsidR="008368B9" w:rsidRDefault="008368B9" w:rsidP="008368B9">
      <w:pPr>
        <w:pStyle w:val="ConsNormal"/>
        <w:widowControl/>
        <w:spacing w:line="360" w:lineRule="auto"/>
        <w:ind w:right="0" w:firstLine="709"/>
        <w:jc w:val="both"/>
      </w:pPr>
      <w:r>
        <w:t>По количеству первые два года разрешение дел в форме судебного приказа возрастало. Так, в 1997 г. судьями было вынесено 1462 тыс. судебных приказов, это более чем в два раза по срав</w:t>
      </w:r>
      <w:r w:rsidR="00130331">
        <w:t>нению с показателями 1996 г</w:t>
      </w:r>
      <w:r>
        <w:t>.</w:t>
      </w:r>
      <w:r w:rsidR="00130331">
        <w:rPr>
          <w:rStyle w:val="a9"/>
        </w:rPr>
        <w:footnoteReference w:id="1"/>
      </w:r>
      <w:r>
        <w:t xml:space="preserve"> Впоследствии количество судебных приказов стало сокращаться. В 1999 г. было вынесено 1322,5 тыс. судебных приказов, что на 24,3% меньше, чем в 1998 г.</w:t>
      </w:r>
      <w:r w:rsidR="00130331">
        <w:rPr>
          <w:rStyle w:val="a9"/>
        </w:rPr>
        <w:footnoteReference w:id="2"/>
      </w:r>
      <w:r>
        <w:t xml:space="preserve"> В 2001 году судебных приказов было вынесено мировыми судьями 297,8 тыс., что составляет 25,9% от числа рассмотренных требований.</w:t>
      </w:r>
      <w:r w:rsidR="00E701D8">
        <w:rPr>
          <w:rStyle w:val="a9"/>
        </w:rPr>
        <w:footnoteReference w:id="3"/>
      </w:r>
      <w:r>
        <w:t xml:space="preserve"> Отметим, что о судебных приказах, вынесенных федеральными судьями, статистика умолчала.</w:t>
      </w:r>
    </w:p>
    <w:p w:rsidR="008368B9" w:rsidRDefault="008368B9" w:rsidP="008368B9">
      <w:pPr>
        <w:pStyle w:val="ConsNormal"/>
        <w:widowControl/>
        <w:spacing w:line="360" w:lineRule="auto"/>
        <w:ind w:right="0" w:firstLine="709"/>
        <w:jc w:val="both"/>
      </w:pPr>
      <w:r>
        <w:t>С принятием нового Гражданско-процессуального кодекса РФ</w:t>
      </w:r>
      <w:r w:rsidR="008E61B4">
        <w:rPr>
          <w:rStyle w:val="a9"/>
        </w:rPr>
        <w:footnoteReference w:id="4"/>
      </w:r>
      <w:r>
        <w:t xml:space="preserve"> (статьи 121</w:t>
      </w:r>
      <w:r w:rsidR="0031251E">
        <w:t xml:space="preserve"> – </w:t>
      </w:r>
      <w:r>
        <w:t>130) назначение судебного приказа и его сущность не изменились, но изменился порядок его вынесения и отмены.</w:t>
      </w:r>
    </w:p>
    <w:p w:rsidR="0010090D" w:rsidRDefault="00E701D8" w:rsidP="008368B9">
      <w:pPr>
        <w:spacing w:line="360" w:lineRule="auto"/>
        <w:ind w:firstLine="709"/>
        <w:jc w:val="both"/>
        <w:rPr>
          <w:sz w:val="28"/>
          <w:szCs w:val="28"/>
        </w:rPr>
      </w:pPr>
      <w:r>
        <w:rPr>
          <w:sz w:val="28"/>
          <w:szCs w:val="28"/>
        </w:rPr>
        <w:t>Целью данной курсовой работы и является рассмотрение приказного производства по новому ГПК РФ.</w:t>
      </w:r>
    </w:p>
    <w:p w:rsidR="00FD5213" w:rsidRPr="004F27B9" w:rsidRDefault="004F27B9" w:rsidP="004F27B9">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1" w:name="_Toc119046956"/>
      <w:r w:rsidRPr="004F27B9">
        <w:rPr>
          <w:rFonts w:ascii="Times New Roman" w:hAnsi="Times New Roman" w:cs="Times New Roman"/>
          <w:b w:val="0"/>
          <w:bCs w:val="0"/>
          <w:sz w:val="28"/>
          <w:szCs w:val="28"/>
        </w:rPr>
        <w:t>1. Понятие судебного приказа</w:t>
      </w:r>
      <w:bookmarkEnd w:id="1"/>
    </w:p>
    <w:p w:rsidR="00FD5213" w:rsidRDefault="00FD5213" w:rsidP="004F27B9">
      <w:pPr>
        <w:spacing w:line="360" w:lineRule="auto"/>
        <w:ind w:firstLine="709"/>
        <w:jc w:val="both"/>
        <w:rPr>
          <w:sz w:val="28"/>
          <w:szCs w:val="28"/>
        </w:rPr>
      </w:pPr>
    </w:p>
    <w:p w:rsidR="004F27B9" w:rsidRDefault="004F27B9" w:rsidP="004F27B9">
      <w:pPr>
        <w:pStyle w:val="ConsNormal"/>
        <w:widowControl/>
        <w:spacing w:line="360" w:lineRule="auto"/>
        <w:ind w:right="0" w:firstLine="709"/>
        <w:jc w:val="both"/>
      </w:pPr>
      <w:r>
        <w:t>Судебный приказ</w:t>
      </w:r>
      <w:r w:rsidR="0031251E">
        <w:t xml:space="preserve"> – </w:t>
      </w:r>
      <w:r>
        <w:t>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w:t>
      </w:r>
    </w:p>
    <w:p w:rsidR="004F27B9" w:rsidRDefault="004F27B9" w:rsidP="004F27B9">
      <w:pPr>
        <w:pStyle w:val="ConsNormal"/>
        <w:widowControl/>
        <w:spacing w:line="360" w:lineRule="auto"/>
        <w:ind w:right="0" w:firstLine="709"/>
        <w:jc w:val="both"/>
      </w:pPr>
      <w:r>
        <w:t>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 (ст. 121 ГПК РФ).</w:t>
      </w:r>
    </w:p>
    <w:p w:rsidR="004F27B9" w:rsidRDefault="004F27B9" w:rsidP="004F27B9">
      <w:pPr>
        <w:pStyle w:val="ConsNormal"/>
        <w:widowControl/>
        <w:spacing w:line="360" w:lineRule="auto"/>
        <w:ind w:right="0" w:firstLine="709"/>
        <w:jc w:val="both"/>
      </w:pPr>
      <w:r>
        <w:t xml:space="preserve">В 1995 г. в ГПК РСФСР была включена глава 11.1 </w:t>
      </w:r>
      <w:r w:rsidR="009B32E6">
        <w:t>«</w:t>
      </w:r>
      <w:r>
        <w:t>Судебный приказ</w:t>
      </w:r>
      <w:r w:rsidR="009B32E6">
        <w:t>»</w:t>
      </w:r>
      <w:r>
        <w:t>, которая предусматривала возможность упрощения и ускорения рассмотрения дел в случаях, когда предположительно требования кредитора бесспорны и у должника вряд ли есть возражения по существу.</w:t>
      </w:r>
    </w:p>
    <w:p w:rsidR="004F27B9" w:rsidRDefault="004F27B9" w:rsidP="004F27B9">
      <w:pPr>
        <w:pStyle w:val="ConsNormal"/>
        <w:widowControl/>
        <w:spacing w:line="360" w:lineRule="auto"/>
        <w:ind w:right="0" w:firstLine="709"/>
        <w:jc w:val="both"/>
      </w:pPr>
      <w:r>
        <w:t>Измененные в 2000 г. ст. ст. 113 и 114 ГПК РСФСР отнесли производство по выдаче судебных приказов к компетенции мировых судей. Дополнительно было предусмотрено, что в тех субъектах Федерации, где вакансии мировых судей еще не заполнены, указанные дела рассматривают судьи районных судов единолично. Такого правила нет в ст. ст. 23 и 24 ГПК РФ. Но аналогичное положение закреплено ст. 5 Закона о введении в действие ГПК РФ.</w:t>
      </w:r>
      <w:r w:rsidR="000C3054">
        <w:rPr>
          <w:rStyle w:val="a9"/>
        </w:rPr>
        <w:footnoteReference w:id="5"/>
      </w:r>
    </w:p>
    <w:p w:rsidR="004F27B9" w:rsidRDefault="004F27B9" w:rsidP="004F27B9">
      <w:pPr>
        <w:pStyle w:val="ConsNormal"/>
        <w:widowControl/>
        <w:spacing w:line="360" w:lineRule="auto"/>
        <w:ind w:right="0" w:firstLine="709"/>
        <w:jc w:val="both"/>
      </w:pPr>
      <w:r>
        <w:t xml:space="preserve">Новый Кодекс сохранил и усовершенствовал с учетом накопленной практики механизм упрощенного взыскания денежных сумм или истребования движимых вещей. Регулированию специфики рассмотрения таких притязаний в рамках производства в суде первой инстанции отведен специальный подраздел </w:t>
      </w:r>
      <w:r w:rsidR="009B32E6">
        <w:t>«</w:t>
      </w:r>
      <w:r>
        <w:t>Приказное производство</w:t>
      </w:r>
      <w:r w:rsidR="009B32E6">
        <w:t>»</w:t>
      </w:r>
      <w:r>
        <w:t xml:space="preserve">, состоящий всего из одной главы 11 </w:t>
      </w:r>
      <w:r w:rsidR="009B32E6">
        <w:t>«</w:t>
      </w:r>
      <w:r>
        <w:t>Судебный приказ</w:t>
      </w:r>
      <w:r w:rsidR="009B32E6">
        <w:t>»</w:t>
      </w:r>
      <w:r>
        <w:t>. По делам, связанным с недвижимым имуществом, заинтересованное лицо должно предъявить обычный иск.</w:t>
      </w:r>
    </w:p>
    <w:p w:rsidR="004F27B9" w:rsidRDefault="004F27B9" w:rsidP="004F27B9">
      <w:pPr>
        <w:pStyle w:val="ConsNormal"/>
        <w:widowControl/>
        <w:spacing w:line="360" w:lineRule="auto"/>
        <w:ind w:right="0" w:firstLine="709"/>
        <w:jc w:val="both"/>
      </w:pPr>
      <w:r>
        <w:t>Судебный приказ</w:t>
      </w:r>
      <w:r w:rsidR="0031251E">
        <w:t xml:space="preserve"> – </w:t>
      </w:r>
      <w:r>
        <w:t xml:space="preserve">самостоятельный вид постановлений суда общей юрисдикции по гражданским делам, которым завершается приказное производство. ГПК </w:t>
      </w:r>
      <w:r w:rsidR="008A103A">
        <w:t xml:space="preserve">РФ </w:t>
      </w:r>
      <w:r>
        <w:t>не формулирует понятия данного вида гражданского судопроизводства, но содержание этого понятия можно раскрыть исходя из изложен</w:t>
      </w:r>
      <w:r w:rsidR="008A103A">
        <w:t xml:space="preserve">ного в </w:t>
      </w:r>
      <w:r>
        <w:t>статье</w:t>
      </w:r>
      <w:r w:rsidR="008A103A">
        <w:t xml:space="preserve"> 121</w:t>
      </w:r>
      <w:r>
        <w:t xml:space="preserve"> определения судебного приказа. Приказное производство</w:t>
      </w:r>
      <w:r w:rsidR="0031251E">
        <w:t xml:space="preserve"> – </w:t>
      </w:r>
      <w:r>
        <w:t>это упрощенная процессуальная процедура вынесения судебного постановления по предусмотренным законодательством требованиям о взыскании денежных сумм или об истребовании движимого имущества от должника.</w:t>
      </w:r>
    </w:p>
    <w:p w:rsidR="004F27B9" w:rsidRDefault="004F27B9" w:rsidP="004F27B9">
      <w:pPr>
        <w:pStyle w:val="ConsNormal"/>
        <w:widowControl/>
        <w:spacing w:line="360" w:lineRule="auto"/>
        <w:ind w:right="0" w:firstLine="709"/>
        <w:jc w:val="both"/>
      </w:pPr>
      <w:r>
        <w:t>В приказном производстве возможно удовлетворение документально подтвержденных и бесспорных требований, перечисленных в ст. 122 ГПК</w:t>
      </w:r>
      <w:r w:rsidR="008A103A">
        <w:t xml:space="preserve"> РФ</w:t>
      </w:r>
      <w:r>
        <w:t>. При применении норм этой статьи нужно неизменно учитывать, что приказное производство допустимо только применительно к отношениям, споры по которым отнесены к компетенции судов общей юрисдикции (ст. 22 ГПК</w:t>
      </w:r>
      <w:r w:rsidR="008A103A">
        <w:t xml:space="preserve"> РФ</w:t>
      </w:r>
      <w:r>
        <w:t>), но не к ведению арбитражных судов (ст. 27 АПК РФ</w:t>
      </w:r>
      <w:r w:rsidR="008A103A">
        <w:rPr>
          <w:rStyle w:val="a9"/>
        </w:rPr>
        <w:footnoteReference w:id="6"/>
      </w:r>
      <w:r>
        <w:t>). Исключение предусмотрено только для заявлений о выдаче судебного приказа по опротестованным в</w:t>
      </w:r>
      <w:r w:rsidR="008A103A">
        <w:t>екселям (</w:t>
      </w:r>
      <w:r>
        <w:t>ст. 122 ГПК</w:t>
      </w:r>
      <w:r w:rsidR="008A103A">
        <w:t xml:space="preserve"> РФ</w:t>
      </w:r>
      <w:r>
        <w:t>).</w:t>
      </w:r>
    </w:p>
    <w:p w:rsidR="004F27B9" w:rsidRDefault="004F27B9" w:rsidP="00393DBA">
      <w:pPr>
        <w:pStyle w:val="ConsNormal"/>
        <w:widowControl/>
        <w:spacing w:line="360" w:lineRule="auto"/>
        <w:ind w:right="0" w:firstLine="709"/>
        <w:jc w:val="both"/>
      </w:pPr>
      <w:r>
        <w:t>Судебный приказ имеет обязательную силу для всех субъектов права и подлежит исполнению на территории Российской Федерации, при этом не требуется выдавать исполнительный лист. Сам судебный приказ является исполнительным документом и предъявляется для исполнения. Исполнительный лист на основании судебного приказа выдается лишь в случае взыскания государственной пошлины с должника в доход соответствующего бюджета (ч. 2 ст. 130 ГПК</w:t>
      </w:r>
      <w:r w:rsidR="00615B7F">
        <w:t xml:space="preserve"> РФ</w:t>
      </w:r>
      <w:r>
        <w:t>).</w:t>
      </w:r>
    </w:p>
    <w:p w:rsidR="00393DBA" w:rsidRDefault="00393DBA" w:rsidP="00393DBA">
      <w:pPr>
        <w:pStyle w:val="ConsNormal"/>
        <w:widowControl/>
        <w:spacing w:line="360" w:lineRule="auto"/>
        <w:ind w:right="0" w:firstLine="709"/>
        <w:jc w:val="both"/>
      </w:pPr>
    </w:p>
    <w:p w:rsidR="00393DBA" w:rsidRDefault="00393DBA" w:rsidP="00393DBA">
      <w:pPr>
        <w:pStyle w:val="ConsNormal"/>
        <w:widowControl/>
        <w:spacing w:line="360" w:lineRule="auto"/>
        <w:ind w:right="0" w:firstLine="709"/>
        <w:jc w:val="both"/>
      </w:pPr>
    </w:p>
    <w:p w:rsidR="00393DBA" w:rsidRPr="00393DBA" w:rsidRDefault="00393DBA" w:rsidP="00393DBA">
      <w:pPr>
        <w:pStyle w:val="1"/>
        <w:spacing w:before="0" w:after="0" w:line="360" w:lineRule="auto"/>
        <w:jc w:val="center"/>
        <w:rPr>
          <w:rFonts w:ascii="Times New Roman" w:hAnsi="Times New Roman" w:cs="Times New Roman"/>
          <w:b w:val="0"/>
          <w:bCs w:val="0"/>
          <w:sz w:val="28"/>
          <w:szCs w:val="28"/>
        </w:rPr>
      </w:pPr>
      <w:r>
        <w:br w:type="page"/>
      </w:r>
      <w:bookmarkStart w:id="2" w:name="_Toc119046957"/>
      <w:r w:rsidRPr="00393DBA">
        <w:rPr>
          <w:rFonts w:ascii="Times New Roman" w:hAnsi="Times New Roman" w:cs="Times New Roman"/>
          <w:b w:val="0"/>
          <w:bCs w:val="0"/>
          <w:sz w:val="28"/>
          <w:szCs w:val="28"/>
        </w:rPr>
        <w:t>2. Требования, по которым выдается судебный приказ</w:t>
      </w:r>
      <w:bookmarkEnd w:id="2"/>
    </w:p>
    <w:p w:rsidR="00393DBA" w:rsidRDefault="00393DBA" w:rsidP="00393DBA">
      <w:pPr>
        <w:pStyle w:val="ConsNormal"/>
        <w:widowControl/>
        <w:spacing w:line="360" w:lineRule="auto"/>
        <w:ind w:right="0" w:firstLine="709"/>
        <w:jc w:val="both"/>
      </w:pPr>
    </w:p>
    <w:p w:rsidR="00A17FDB" w:rsidRDefault="00A17FDB" w:rsidP="00393DBA">
      <w:pPr>
        <w:pStyle w:val="ConsNormal"/>
        <w:widowControl/>
        <w:spacing w:line="360" w:lineRule="auto"/>
        <w:ind w:right="0" w:firstLine="709"/>
        <w:jc w:val="both"/>
      </w:pPr>
      <w:r>
        <w:t>Судебный приказ выдается, если:</w:t>
      </w:r>
    </w:p>
    <w:p w:rsidR="00A17FDB" w:rsidRDefault="00A17FDB" w:rsidP="00A17FDB">
      <w:pPr>
        <w:pStyle w:val="ConsNormal"/>
        <w:widowControl/>
        <w:spacing w:line="360" w:lineRule="auto"/>
        <w:ind w:right="0" w:firstLine="709"/>
        <w:jc w:val="both"/>
      </w:pPr>
      <w:r>
        <w:t>– требование основано на нотариально удостоверенной сделке;</w:t>
      </w:r>
    </w:p>
    <w:p w:rsidR="00A17FDB" w:rsidRDefault="00A17FDB" w:rsidP="00A17FDB">
      <w:pPr>
        <w:pStyle w:val="ConsNormal"/>
        <w:widowControl/>
        <w:spacing w:line="360" w:lineRule="auto"/>
        <w:ind w:right="0" w:firstLine="709"/>
        <w:jc w:val="both"/>
      </w:pPr>
      <w:r>
        <w:t>– требование основано на сделке, совершенной в простой письменной форме;</w:t>
      </w:r>
    </w:p>
    <w:p w:rsidR="00A17FDB" w:rsidRDefault="00A17FDB" w:rsidP="00A17FDB">
      <w:pPr>
        <w:pStyle w:val="ConsNormal"/>
        <w:widowControl/>
        <w:spacing w:line="360" w:lineRule="auto"/>
        <w:ind w:right="0" w:firstLine="709"/>
        <w:jc w:val="both"/>
      </w:pPr>
      <w:r>
        <w:t>– требование основано на совершенном нотариусом протесте векселя в неплатеже, неакцепте и недатировании акцепта;</w:t>
      </w:r>
    </w:p>
    <w:p w:rsidR="00A17FDB" w:rsidRDefault="00A17FDB" w:rsidP="00A17FDB">
      <w:pPr>
        <w:pStyle w:val="ConsNormal"/>
        <w:widowControl/>
        <w:spacing w:line="360" w:lineRule="auto"/>
        <w:ind w:right="0" w:firstLine="709"/>
        <w:jc w:val="both"/>
      </w:pPr>
      <w:r>
        <w:t>– 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A17FDB" w:rsidRDefault="00A17FDB" w:rsidP="00A17FDB">
      <w:pPr>
        <w:pStyle w:val="ConsNormal"/>
        <w:widowControl/>
        <w:spacing w:line="360" w:lineRule="auto"/>
        <w:ind w:right="0" w:firstLine="709"/>
        <w:jc w:val="both"/>
      </w:pPr>
      <w:r>
        <w:t>– заявлено требование о взыскании с граждан недоимок по налогам, сборам и другим обязательным платежам;</w:t>
      </w:r>
    </w:p>
    <w:p w:rsidR="00A17FDB" w:rsidRDefault="00A17FDB" w:rsidP="00EC1AF1">
      <w:pPr>
        <w:pStyle w:val="ConsNormal"/>
        <w:widowControl/>
        <w:spacing w:line="360" w:lineRule="auto"/>
        <w:ind w:right="0" w:firstLine="709"/>
        <w:jc w:val="both"/>
      </w:pPr>
      <w:r>
        <w:t>– заявлено требование о взыскании начисленной, но не выплаченной работнику заработной платы;</w:t>
      </w:r>
    </w:p>
    <w:p w:rsidR="00A17FDB" w:rsidRDefault="00A17FDB" w:rsidP="00EC1AF1">
      <w:pPr>
        <w:pStyle w:val="ConsNormal"/>
        <w:widowControl/>
        <w:spacing w:line="360" w:lineRule="auto"/>
        <w:ind w:right="0" w:firstLine="709"/>
        <w:jc w:val="both"/>
      </w:pPr>
      <w:r>
        <w:t>– заявлено органом внутренних дел, подразделением судебных приставов требование о взыскании расходов, произведенных в связи с розыском ответчика, или должника и его имущества, или ребенка, отобранного у должника по решению суда, а также расходов, связанных с хранением арестованного имущества, изъятого у должника, и хранением имущества должника, выселенного из занимаемого им жилого помещения (ст. 122 ГПК РФ).</w:t>
      </w:r>
    </w:p>
    <w:p w:rsidR="00EC1AF1" w:rsidRDefault="00EC1AF1" w:rsidP="00EC1AF1">
      <w:pPr>
        <w:pStyle w:val="ConsNormal"/>
        <w:widowControl/>
        <w:spacing w:line="360" w:lineRule="auto"/>
        <w:ind w:right="0" w:firstLine="709"/>
        <w:jc w:val="both"/>
      </w:pPr>
      <w:r>
        <w:t>Статья 122 содержит семь пунктов, в которых обозначены требования, подлежащие реализации путем получения судебных приказов. Перечень носит исчерпывающий характер, он может быть расширен или сокращен только новым федеральным законом.</w:t>
      </w:r>
    </w:p>
    <w:p w:rsidR="00EC1AF1" w:rsidRDefault="00EC1AF1" w:rsidP="00EC1AF1">
      <w:pPr>
        <w:pStyle w:val="ConsNormal"/>
        <w:widowControl/>
        <w:spacing w:line="360" w:lineRule="auto"/>
        <w:ind w:right="0" w:firstLine="709"/>
        <w:jc w:val="both"/>
      </w:pPr>
      <w:r>
        <w:t>Презюмируемая бесспорность требований, перечисленных в ст. 122, не означает, что юридические факты и вытекающие из них отношения просты по содержанию и не нуждаются в тщательной проверке. У кредитора всегда есть альтернатива: возбудить приказное производство, учитывая его простоту, сокращенные сроки и расходы, либо начать обычный исковой процесс, если есть опасность отмены судебного приказа при возражениях должника.</w:t>
      </w:r>
    </w:p>
    <w:p w:rsidR="002757E7" w:rsidRDefault="00EC1AF1" w:rsidP="00EC1AF1">
      <w:pPr>
        <w:pStyle w:val="ConsNormal"/>
        <w:widowControl/>
        <w:spacing w:line="360" w:lineRule="auto"/>
        <w:ind w:right="0" w:firstLine="709"/>
        <w:jc w:val="both"/>
      </w:pPr>
      <w:r>
        <w:t xml:space="preserve">Судебный приказ может быть выдан по требованию, основанному на нотариально удостоверенной сделке. </w:t>
      </w:r>
    </w:p>
    <w:p w:rsidR="00EC1AF1" w:rsidRDefault="00EC1AF1" w:rsidP="00EC1AF1">
      <w:pPr>
        <w:pStyle w:val="ConsNormal"/>
        <w:widowControl/>
        <w:spacing w:line="360" w:lineRule="auto"/>
        <w:ind w:right="0" w:firstLine="709"/>
        <w:jc w:val="both"/>
      </w:pPr>
      <w:r>
        <w:t>Такое удостоверение осуществляется путем совершения на документе, который соответствует условиям, предъявляемым к письменной форме сделок, удостоверительной надписи нотариусом или другим компетентным должностным лицом в соответствии с Основами законодательства о нотариате (ст. ст. 35, 53 и др. Основ</w:t>
      </w:r>
      <w:r>
        <w:rPr>
          <w:rStyle w:val="a9"/>
        </w:rPr>
        <w:footnoteReference w:id="7"/>
      </w:r>
      <w:r>
        <w:t>).</w:t>
      </w:r>
    </w:p>
    <w:p w:rsidR="00EC1AF1" w:rsidRDefault="00EC1AF1" w:rsidP="00EC1AF1">
      <w:pPr>
        <w:pStyle w:val="ConsNormal"/>
        <w:widowControl/>
        <w:spacing w:line="360" w:lineRule="auto"/>
        <w:ind w:right="0" w:firstLine="709"/>
        <w:jc w:val="both"/>
      </w:pPr>
      <w:r>
        <w:t>Согласно ч. 2 ст. 163 ГК РФ</w:t>
      </w:r>
      <w:r w:rsidR="00CC5799">
        <w:rPr>
          <w:rStyle w:val="a9"/>
        </w:rPr>
        <w:footnoteReference w:id="8"/>
      </w:r>
      <w:r>
        <w:t xml:space="preserve"> нотариальное удостоверение сделок обязательно:</w:t>
      </w:r>
    </w:p>
    <w:p w:rsidR="00EC1AF1" w:rsidRDefault="00EC1AF1" w:rsidP="00EC1AF1">
      <w:pPr>
        <w:pStyle w:val="ConsNormal"/>
        <w:widowControl/>
        <w:spacing w:line="360" w:lineRule="auto"/>
        <w:ind w:right="0" w:firstLine="709"/>
        <w:jc w:val="both"/>
      </w:pPr>
      <w:r>
        <w:t>1) в случаях, указанных в законе;</w:t>
      </w:r>
    </w:p>
    <w:p w:rsidR="00EC1AF1" w:rsidRDefault="00EC1AF1" w:rsidP="00EC1AF1">
      <w:pPr>
        <w:pStyle w:val="ConsNormal"/>
        <w:widowControl/>
        <w:spacing w:line="360" w:lineRule="auto"/>
        <w:ind w:right="0" w:firstLine="709"/>
        <w:jc w:val="both"/>
      </w:pPr>
      <w:r>
        <w:t>2) в случаях, предусмотренных соглашением сторон, даже когда по закону для сделок данного вида этого не требовалось.</w:t>
      </w:r>
    </w:p>
    <w:p w:rsidR="00EC1AF1" w:rsidRDefault="00EC1AF1" w:rsidP="00EC1AF1">
      <w:pPr>
        <w:pStyle w:val="ConsNormal"/>
        <w:widowControl/>
        <w:spacing w:line="360" w:lineRule="auto"/>
        <w:ind w:right="0" w:firstLine="709"/>
        <w:jc w:val="both"/>
      </w:pPr>
      <w:r>
        <w:t>Нотариальное удостоверение обязательно при заключении сделок об ипотеке, о залоге движимого имущества (ст. 339 ГК РФ), об уступке требования, если оно основано на сделке, совершенной в нотариальной форме (ст. 389 ГК РФ), о переводе долга (ст. 391 ГК РФ), о ренте (ст. 584 ГК РФ) и др.</w:t>
      </w:r>
    </w:p>
    <w:p w:rsidR="002757E7" w:rsidRDefault="00EC1AF1" w:rsidP="00EC1AF1">
      <w:pPr>
        <w:pStyle w:val="ConsNormal"/>
        <w:widowControl/>
        <w:spacing w:line="360" w:lineRule="auto"/>
        <w:ind w:right="0" w:firstLine="709"/>
        <w:jc w:val="both"/>
      </w:pPr>
      <w:r>
        <w:t xml:space="preserve">При рассмотрении судьей требования о выдаче судебного приказа, базирующегося на нотариально удостоверенной сделке, подлежат учету нормативные предписания, формально адресованные не судам, а тем, кто учиняет исполнительные надписи. </w:t>
      </w:r>
    </w:p>
    <w:p w:rsidR="00EC1AF1" w:rsidRDefault="00EC1AF1" w:rsidP="00EC1AF1">
      <w:pPr>
        <w:pStyle w:val="ConsNormal"/>
        <w:widowControl/>
        <w:spacing w:line="360" w:lineRule="auto"/>
        <w:ind w:right="0" w:firstLine="709"/>
        <w:jc w:val="both"/>
      </w:pPr>
      <w:r>
        <w:t xml:space="preserve">Немало таких предписаний закрепляет Постановление Совета Министров РСФСР от 11.03.1976 (в редакции от 30.12.2000) </w:t>
      </w:r>
      <w:r w:rsidR="009B32E6">
        <w:t>«</w:t>
      </w:r>
      <w:r>
        <w:t>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w:t>
      </w:r>
      <w:r w:rsidR="009B32E6">
        <w:t>»</w:t>
      </w:r>
      <w:r>
        <w:t xml:space="preserve"> (далее</w:t>
      </w:r>
      <w:r w:rsidR="0031251E">
        <w:t xml:space="preserve"> – </w:t>
      </w:r>
      <w:r>
        <w:t>Перечень 1976 г.</w:t>
      </w:r>
      <w:r w:rsidR="00CC5799">
        <w:rPr>
          <w:rStyle w:val="a9"/>
        </w:rPr>
        <w:footnoteReference w:id="9"/>
      </w:r>
      <w:r>
        <w:t>).</w:t>
      </w:r>
    </w:p>
    <w:p w:rsidR="00081B13" w:rsidRDefault="00EC1AF1" w:rsidP="00081B13">
      <w:pPr>
        <w:pStyle w:val="ConsNormal"/>
        <w:widowControl/>
        <w:spacing w:line="360" w:lineRule="auto"/>
        <w:ind w:right="0" w:firstLine="709"/>
        <w:jc w:val="both"/>
      </w:pPr>
      <w:r>
        <w:t>К заявлению о вынесении судебного приказа по требованию, основанному на нотариально удостоверенной сделке, обязательно должен быть приложен ее подлинный экземпляр и другие материалы, которые убедили нотариуса в том, что он управомочен эту сделку удостоверить.</w:t>
      </w:r>
    </w:p>
    <w:p w:rsidR="00EC1AF1" w:rsidRDefault="00081B13" w:rsidP="00081B13">
      <w:pPr>
        <w:pStyle w:val="ConsNormal"/>
        <w:widowControl/>
        <w:spacing w:line="360" w:lineRule="auto"/>
        <w:ind w:right="0" w:firstLine="709"/>
        <w:jc w:val="both"/>
      </w:pPr>
      <w:r>
        <w:t xml:space="preserve">В абз. 3 </w:t>
      </w:r>
      <w:r w:rsidR="00EC1AF1">
        <w:t>статьи</w:t>
      </w:r>
      <w:r>
        <w:t xml:space="preserve"> 122 ГПК РФ</w:t>
      </w:r>
      <w:r w:rsidR="00EC1AF1">
        <w:t xml:space="preserve"> содержится правило, допускающее выдачу судебного приказа по требованию из правоотношений, закрепленных сделкой простой письменной формы. Такие сделки довольно широко распространены на практике, они фиксируют самые разнообразные по содержанию юридические контакты, причем в обществе и государстве, которым еще предстоит заслужить статус правовых. Значит, при применении норм абз. 3 ст. 122 ГПК РФ от судьи следует ожидать повышенной осторожности.</w:t>
      </w:r>
    </w:p>
    <w:p w:rsidR="00EC1AF1" w:rsidRDefault="00EC1AF1" w:rsidP="00EC1AF1">
      <w:pPr>
        <w:pStyle w:val="ConsNormal"/>
        <w:widowControl/>
        <w:spacing w:line="360" w:lineRule="auto"/>
        <w:ind w:right="0" w:firstLine="709"/>
        <w:jc w:val="both"/>
      </w:pPr>
      <w:r>
        <w:t>Хорошим критерием может служить концепция, реализованная в Перечне 1976 г. Этот акт состоит из многих разделов, где речь идет о взысканиях с помощью исполнительных надписей нотариусов задолженностей, вытекающих из письменных договоров, об отношениях кредитных, купли-продажи, хранения, залога, пользования определенным имуществом и т.д. Применительно к каждому виду отношений перечислены документы, которые должны быть представлены нотариусу. Но если кредитор не обращается к нотариусу, а просит выдать судебный приказ, то вполне естественно, что судье надлежит получить тот же набор документов, подтверждающих обоснованность требования взыскателя (п. 5 ч. 2 ст. 124 ГПК РФ).</w:t>
      </w:r>
    </w:p>
    <w:p w:rsidR="00EC1AF1" w:rsidRDefault="00EC1AF1" w:rsidP="00EC1AF1">
      <w:pPr>
        <w:pStyle w:val="ConsNormal"/>
        <w:widowControl/>
        <w:spacing w:line="360" w:lineRule="auto"/>
        <w:ind w:right="0" w:firstLine="709"/>
        <w:jc w:val="both"/>
      </w:pPr>
      <w:r>
        <w:t>Конечно, Перечень 1976 г. далеко не охватывает всех разновидностей письменных сделок. Значит, определение объема и содержания прилагаемых к заявлению материалов предстоит осуществлять судьям, равным образом как и допустимость упрощенного оформления правоотношений. Никакой приказ не может быть выдан при несоблюдении предусмотренного законом нотариального удостоверения контракта, его обязательной регистрации, подписи управомоченного лица и т.п. Приказное производство не отменяет допустимости взыскания задолженности с помощью исполнительной надписи нотариуса.</w:t>
      </w:r>
    </w:p>
    <w:p w:rsidR="00EC1AF1" w:rsidRDefault="00EC1AF1" w:rsidP="00EC1AF1">
      <w:pPr>
        <w:pStyle w:val="ConsNormal"/>
        <w:widowControl/>
        <w:spacing w:line="360" w:lineRule="auto"/>
        <w:ind w:right="0" w:firstLine="709"/>
        <w:jc w:val="both"/>
      </w:pPr>
      <w:r>
        <w:t>Вообще у заявителя есть выбор формы защиты права. Он по своему усмотрению может обратиться к нотариусу за получением исполнительной надписи либо в суд с просьбой о выдаче судебного приказа или с обычным исковым заявлением. Во втором и третьем случаях необходимо учитывать распределение компетенции между судами общей юрисдикции и арбитражными. Окончательный выбор может зависеть от конкретных обстоятельств: места нахождения правоприменительного органа, сопоставления нотариальных и судебных расходов.</w:t>
      </w:r>
    </w:p>
    <w:p w:rsidR="00EC1AF1" w:rsidRDefault="00EC1AF1" w:rsidP="00EC1AF1">
      <w:pPr>
        <w:pStyle w:val="ConsNormal"/>
        <w:widowControl/>
        <w:spacing w:line="360" w:lineRule="auto"/>
        <w:ind w:right="0" w:firstLine="709"/>
        <w:jc w:val="both"/>
      </w:pPr>
      <w:r>
        <w:t xml:space="preserve">Абзац 4 ст. 122 ГПК РФ предусматривает выдачу судебного приказа по требованию, основанному на совершенном нотариусом протесте векселя в неплатеже, неакцепте или недатировании акцепта. Вексельное обращение регулируется рядом нормативных актов, главным образом Законом РФ </w:t>
      </w:r>
      <w:r w:rsidR="009B32E6">
        <w:t>«</w:t>
      </w:r>
      <w:r>
        <w:t>О переводном и простом векселе</w:t>
      </w:r>
      <w:r w:rsidR="009B32E6">
        <w:t>»</w:t>
      </w:r>
      <w:r>
        <w:t xml:space="preserve"> от 11.03.1997</w:t>
      </w:r>
      <w:r w:rsidR="00081B13">
        <w:rPr>
          <w:rStyle w:val="a9"/>
        </w:rPr>
        <w:footnoteReference w:id="10"/>
      </w:r>
      <w:r>
        <w:t xml:space="preserve"> и ГК РФ.</w:t>
      </w:r>
    </w:p>
    <w:p w:rsidR="00EC1AF1" w:rsidRDefault="00EC1AF1" w:rsidP="00EC1AF1">
      <w:pPr>
        <w:pStyle w:val="ConsNormal"/>
        <w:widowControl/>
        <w:spacing w:line="360" w:lineRule="auto"/>
        <w:ind w:right="0" w:firstLine="709"/>
        <w:jc w:val="both"/>
      </w:pPr>
      <w:r>
        <w:t>Согласно ст. ст. 143 и 815 ГК РФ вексель</w:t>
      </w:r>
      <w:r w:rsidR="0031251E">
        <w:t xml:space="preserve"> – </w:t>
      </w:r>
      <w:r>
        <w:t>ценная бумага, удостоверяющая при условиях соблюдения установленной формы и обязательных реквизитов имущественные права, осуществление или передача которых возможны только при предъявлении векселя. Для нормального функционирования вексельного обращения необходимо обеспечить гарантии защиты права субъектов вексельных правоотношений от нарушений, к числу таких средств относится протест векселей.</w:t>
      </w:r>
    </w:p>
    <w:p w:rsidR="00EC1AF1" w:rsidRDefault="00EC1AF1" w:rsidP="00EC1AF1">
      <w:pPr>
        <w:pStyle w:val="ConsNormal"/>
        <w:widowControl/>
        <w:spacing w:line="360" w:lineRule="auto"/>
        <w:ind w:right="0" w:firstLine="709"/>
        <w:jc w:val="both"/>
      </w:pPr>
      <w:r>
        <w:t>До наступления срока платежа векселедержатель должен обратиться к плательщику с требованием указать, согласен или нет он уплатить, т.е. акцептовать платеж. При полном или частичном отказе от платежа либо его датирования необходима фиксация этого обстоятельства в акте, т.е. в протесте, чтобы факт отказа не вызывал сомнения у обязанных субъектов вексельного обязательства. Такой протест составляет нотариус.</w:t>
      </w:r>
    </w:p>
    <w:p w:rsidR="00EC1AF1" w:rsidRDefault="00EC1AF1" w:rsidP="00EC1AF1">
      <w:pPr>
        <w:pStyle w:val="ConsNormal"/>
        <w:widowControl/>
        <w:spacing w:line="360" w:lineRule="auto"/>
        <w:ind w:right="0" w:firstLine="709"/>
        <w:jc w:val="both"/>
      </w:pPr>
      <w:r>
        <w:t>Если плательщик, выдав акцепт и датировав его, уклоняется от платежа, отказ от платежа должен быть зафиксирован в протесте, так как по векселю, не опротестованному в неплатеже, ответственность несет только акцептовавший его плательщик.</w:t>
      </w:r>
      <w:r w:rsidR="00214C93">
        <w:rPr>
          <w:rStyle w:val="a9"/>
        </w:rPr>
        <w:footnoteReference w:id="11"/>
      </w:r>
    </w:p>
    <w:p w:rsidR="00EC1AF1" w:rsidRDefault="00EC1AF1" w:rsidP="00EC1AF1">
      <w:pPr>
        <w:pStyle w:val="ConsNormal"/>
        <w:widowControl/>
        <w:spacing w:line="360" w:lineRule="auto"/>
        <w:ind w:right="0" w:firstLine="709"/>
        <w:jc w:val="both"/>
      </w:pPr>
      <w:r>
        <w:t>Протест векселей в неплатеже совершается нотариусами по месту нахождения плательщика или по месту платежа, а протест в неакцепте или недатировании акцепта</w:t>
      </w:r>
      <w:r w:rsidR="0031251E">
        <w:t xml:space="preserve"> – </w:t>
      </w:r>
      <w:r>
        <w:t>по месту нахождения плательщика. Судебные приказы могут выдаваться только по опротестованным векселям. Опротестованный и неопротестованный векселя имеют для векселедателя одинаковую обязательную силу, но требовать взыскания в порядке ст. 122 ГПК РФ можно только по опротестованному векселю. Важное значение имеют сроки обращения к нотариусам, соблюдение которых обязательно проверяет суд при выдаче судебного приказа.</w:t>
      </w:r>
    </w:p>
    <w:p w:rsidR="00EC1AF1" w:rsidRDefault="00EC1AF1" w:rsidP="00EC1AF1">
      <w:pPr>
        <w:pStyle w:val="ConsNormal"/>
        <w:widowControl/>
        <w:spacing w:line="360" w:lineRule="auto"/>
        <w:ind w:right="0" w:firstLine="709"/>
        <w:jc w:val="both"/>
      </w:pPr>
      <w:r>
        <w:t>При рассмотрении заявлений о вынесении судебного приказа по вексельным обязательствам можно одновременно с взысканием долга по векселю взыскать причитающиеся с должника пени и штрафы. Это осуществимо, если взыскание неустойки предусмотрено законом или договором, подтверждается доказательствами и не с</w:t>
      </w:r>
      <w:r w:rsidR="0090444E">
        <w:t>опровождается спором о праве</w:t>
      </w:r>
      <w:r>
        <w:t>.</w:t>
      </w:r>
      <w:r w:rsidR="0090444E">
        <w:rPr>
          <w:rStyle w:val="a9"/>
        </w:rPr>
        <w:footnoteReference w:id="12"/>
      </w:r>
    </w:p>
    <w:p w:rsidR="00EC1AF1" w:rsidRDefault="00EC1AF1" w:rsidP="00EC1AF1">
      <w:pPr>
        <w:pStyle w:val="ConsNormal"/>
        <w:widowControl/>
        <w:spacing w:line="360" w:lineRule="auto"/>
        <w:ind w:right="0" w:firstLine="709"/>
        <w:jc w:val="both"/>
      </w:pPr>
      <w:r>
        <w:t xml:space="preserve">Итак, в соответствии со ст. 5 Закона </w:t>
      </w:r>
      <w:r w:rsidR="009B32E6">
        <w:t>«</w:t>
      </w:r>
      <w:r>
        <w:t>О переводном и простом векселе</w:t>
      </w:r>
      <w:r w:rsidR="009B32E6">
        <w:t>»</w:t>
      </w:r>
      <w:r>
        <w:t xml:space="preserve"> по требованиям, основанным на протесте векселей в неплатеже, неакцепте и недатировании акцепта, совершенном нотариусом в отношении физического лица, юридического лица или индивидуального предпринимателя, выдается судебный приказ и производится исполнение по правилам приказного производства. В п. 1 совместного Постановления Пленумов Верховного Суда РФ и Высшего Арбитражного Суда РФ </w:t>
      </w:r>
      <w:r w:rsidR="0031251E">
        <w:t>№</w:t>
      </w:r>
      <w:r>
        <w:t xml:space="preserve"> 3/1 от 5 февраля 1998 г. </w:t>
      </w:r>
      <w:r w:rsidR="009B32E6">
        <w:t>«</w:t>
      </w:r>
      <w:r>
        <w:t xml:space="preserve">О некоторых вопросах применения Федерального закона </w:t>
      </w:r>
      <w:r w:rsidR="009B32E6">
        <w:t>«</w:t>
      </w:r>
      <w:r>
        <w:t>О переводном и простом векселе</w:t>
      </w:r>
      <w:r w:rsidR="009B32E6">
        <w:t>»</w:t>
      </w:r>
      <w:r w:rsidR="0090444E">
        <w:rPr>
          <w:rStyle w:val="a9"/>
        </w:rPr>
        <w:footnoteReference w:id="13"/>
      </w:r>
      <w:r>
        <w:t xml:space="preserve"> разъясняется, что заявления о выдаче судебного приказа на взыскание задолженности по опротестованному в неплатеже, неакцепте (или недатировании акцепта) векселю рассматриваются судами общей юрисдикции независимо от субъектного состава участник</w:t>
      </w:r>
      <w:r w:rsidR="0090444E">
        <w:t>ов вексельного обязательства</w:t>
      </w:r>
      <w:r>
        <w:t>.</w:t>
      </w:r>
    </w:p>
    <w:p w:rsidR="00EC1AF1" w:rsidRDefault="00EC1AF1" w:rsidP="00EC1AF1">
      <w:pPr>
        <w:pStyle w:val="ConsNormal"/>
        <w:widowControl/>
        <w:spacing w:line="360" w:lineRule="auto"/>
        <w:ind w:right="0" w:firstLine="709"/>
        <w:jc w:val="both"/>
      </w:pPr>
      <w:r>
        <w:t xml:space="preserve">Вместе с тем взыскатель вправе обратиться с исковым заявлением о взыскании задолженности с лиц, обязанных по векселю, вне зависимости от того, опротестован вексель или нет. Такое исковое заявление подается в суд общей юрисдикции или в арбитражный суд с соблюдением правил о подведомственности (ст. 22 ГПК </w:t>
      </w:r>
      <w:r w:rsidR="0090444E">
        <w:t xml:space="preserve">РФ </w:t>
      </w:r>
      <w:r>
        <w:t>и ст. 27 АПК</w:t>
      </w:r>
      <w:r w:rsidR="0090444E">
        <w:t xml:space="preserve"> РФ</w:t>
      </w:r>
      <w:r>
        <w:t>). При отказе судьи в принятии заявления о вынесении судебного приказа (ст. 125 ГПК</w:t>
      </w:r>
      <w:r w:rsidR="0090444E">
        <w:t xml:space="preserve"> РФ</w:t>
      </w:r>
      <w:r>
        <w:t>) и при отмене судебного приказа (ст. 129 ГПК</w:t>
      </w:r>
      <w:r w:rsidR="0090444E">
        <w:t xml:space="preserve"> РФ</w:t>
      </w:r>
      <w:r>
        <w:t>) действуют также общие правила подведомственности.</w:t>
      </w:r>
    </w:p>
    <w:p w:rsidR="00EC1AF1" w:rsidRDefault="00EC1AF1" w:rsidP="00EC1AF1">
      <w:pPr>
        <w:pStyle w:val="ConsNormal"/>
        <w:widowControl/>
        <w:spacing w:line="360" w:lineRule="auto"/>
        <w:ind w:right="0" w:firstLine="709"/>
        <w:jc w:val="both"/>
      </w:pPr>
      <w:r>
        <w:t xml:space="preserve">Выдача судебного приказа возможна, если 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 Абзац 5 ст. 122 ГПК </w:t>
      </w:r>
      <w:r w:rsidR="0090444E">
        <w:t xml:space="preserve">РФ </w:t>
      </w:r>
      <w:r>
        <w:t>устанавливает, что алименты могут быть взысканы только на несовершеннолетних детей, и такое требование не должно быть сопряжено со спором. Заявление в суд может быть подано независимо от срока, истекшего с момента возникновения права на алименты (п. 1 ст. 107 Семейного кодекса РФ</w:t>
      </w:r>
      <w:r w:rsidR="0090444E">
        <w:rPr>
          <w:rStyle w:val="a9"/>
        </w:rPr>
        <w:footnoteReference w:id="14"/>
      </w:r>
      <w:r>
        <w:t>).</w:t>
      </w:r>
    </w:p>
    <w:p w:rsidR="00EC1AF1" w:rsidRDefault="00EC1AF1" w:rsidP="00EC1AF1">
      <w:pPr>
        <w:pStyle w:val="ConsNormal"/>
        <w:widowControl/>
        <w:spacing w:line="360" w:lineRule="auto"/>
        <w:ind w:right="0" w:firstLine="709"/>
        <w:jc w:val="both"/>
      </w:pPr>
      <w:r>
        <w:t>К заявлению должны быть приложены: свидетельство о заключении брака (если брак расторгнут, то свидетельство о расторжении брака или решение суда о расторжении брака); свидетельство о рождении ребенка, на которого взыскиваются алименты; документ о назначении опекуна, попечителя над несовершеннолетним, если заявление подается этим лицом; справка о нахождении ребенка на иждивении; справка о размере заработка с места работы лица, обязанного уплачивать алименты, и о наличии или отсутствии удержаний по другим исполнительным документам. Согласно судебной практике алименты в упрощенном порядке могут быть взысканы и на основании свидетельства об установлении отцовства.</w:t>
      </w:r>
    </w:p>
    <w:p w:rsidR="00EC1AF1" w:rsidRDefault="00EC1AF1" w:rsidP="00EC1AF1">
      <w:pPr>
        <w:pStyle w:val="ConsNormal"/>
        <w:widowControl/>
        <w:spacing w:line="360" w:lineRule="auto"/>
        <w:ind w:right="0" w:firstLine="709"/>
        <w:jc w:val="both"/>
      </w:pPr>
      <w:r>
        <w:t>Согласно нормам Семейного кодекса РФ алименты на несовершеннолетних детей могут взыскиваться ежемесячно в долях от заработка и (или) иного дохода родителей (ст. 81 СК</w:t>
      </w:r>
      <w:r w:rsidR="00B24C60">
        <w:t xml:space="preserve"> РФ</w:t>
      </w:r>
      <w:r>
        <w:t>), в твердой денежной сумме (ст. 83 СК</w:t>
      </w:r>
      <w:r w:rsidR="00B24C60">
        <w:t xml:space="preserve"> РФ</w:t>
      </w:r>
      <w:r>
        <w:t>), одновременно в долях и в твердой денежной сумме (ст. 83 СК</w:t>
      </w:r>
      <w:r w:rsidR="00B24C60">
        <w:t xml:space="preserve"> РФ</w:t>
      </w:r>
      <w:r>
        <w:t>). Основным является порядок определения размера алиментов в долях к заработку или доходу плательщика, применяемый во всех случаях, если суд не признает необходимым произвести взыскание алиментов в твердой денежной сумме.</w:t>
      </w:r>
      <w:r w:rsidR="006F4BF0">
        <w:rPr>
          <w:rStyle w:val="a9"/>
        </w:rPr>
        <w:footnoteReference w:id="15"/>
      </w:r>
    </w:p>
    <w:p w:rsidR="00EC1AF1" w:rsidRDefault="00EC1AF1" w:rsidP="00EC1AF1">
      <w:pPr>
        <w:pStyle w:val="ConsNormal"/>
        <w:widowControl/>
        <w:spacing w:line="360" w:lineRule="auto"/>
        <w:ind w:right="0" w:firstLine="709"/>
        <w:jc w:val="both"/>
      </w:pPr>
      <w:r>
        <w:t>Следует учитывать, что при определении размера твердой денежной суммы, которую алиментообязанное лицо должно будет выплачивать ежемесячно, суд должен учитывать немало факторов: материальное и семейное положение сторон, сопоставление уровней материального обеспечения и воспитания ребенка сторонами и т.д. Таким образом, при определении обстоятельств, которые необходимо установить, суд может столкнуться с необходимостью привлечения дополнительных материалов. Это способно привести к невозможности вынесения судебного приказа, на ч</w:t>
      </w:r>
      <w:r w:rsidR="00B24C60">
        <w:t>то указывал Верховный Суд РФ</w:t>
      </w:r>
      <w:r>
        <w:t>.</w:t>
      </w:r>
      <w:r w:rsidR="00B24C60">
        <w:rPr>
          <w:rStyle w:val="a9"/>
        </w:rPr>
        <w:footnoteReference w:id="16"/>
      </w:r>
    </w:p>
    <w:p w:rsidR="00EC1AF1" w:rsidRDefault="00EC1AF1" w:rsidP="00EC1AF1">
      <w:pPr>
        <w:pStyle w:val="ConsNormal"/>
        <w:widowControl/>
        <w:spacing w:line="360" w:lineRule="auto"/>
        <w:ind w:right="0" w:firstLine="709"/>
        <w:jc w:val="both"/>
      </w:pPr>
      <w:r>
        <w:t>Взыскание с граждан недоимок по налогам, сборам и другим обязательным платежам до 1995 г. осуществлялось в порядке производства по делам, возникающим из административно-правовых отношений. Возможность взыскания путем выдачи судебного приказа упрощает разрешение этих дел в бесспорных ситуациях. Однако при возникновении спора возможно вынесение решения после рассмотрения дела в исковом порядке.</w:t>
      </w:r>
    </w:p>
    <w:p w:rsidR="00EC1AF1" w:rsidRDefault="00EC1AF1" w:rsidP="00EC1AF1">
      <w:pPr>
        <w:pStyle w:val="ConsNormal"/>
        <w:widowControl/>
        <w:spacing w:line="360" w:lineRule="auto"/>
        <w:ind w:right="0" w:firstLine="709"/>
        <w:jc w:val="both"/>
      </w:pPr>
      <w:r>
        <w:t>Недоимка</w:t>
      </w:r>
      <w:r w:rsidR="0031251E">
        <w:t xml:space="preserve"> – </w:t>
      </w:r>
      <w:r>
        <w:t>это сумма налога, сбора или платежа, не уплаченная в установленный срок. К сборщикам этих сумм относятся налоговые органы, тамо</w:t>
      </w:r>
      <w:r w:rsidR="008E3293">
        <w:t>женные органы (ФТС</w:t>
      </w:r>
      <w:r>
        <w:t xml:space="preserve"> РФ и его подразделения), органы государственных внебюджетных фондов, другие государственные органы исполнительной власти, исполнительные органы местного самоуправления (ст. ст. 9, 30, п. 18 ч. 1 ст. 31, ст. ст. 34, 34.1 части первой НК РФ).</w:t>
      </w:r>
    </w:p>
    <w:p w:rsidR="00EC1AF1" w:rsidRDefault="00EC1AF1" w:rsidP="00EC1AF1">
      <w:pPr>
        <w:pStyle w:val="ConsNormal"/>
        <w:widowControl/>
        <w:spacing w:line="360" w:lineRule="auto"/>
        <w:ind w:right="0" w:firstLine="709"/>
        <w:jc w:val="both"/>
      </w:pPr>
      <w:r>
        <w:t>Сборщики могут обратиться к мировому судье с заявлением о вынесении судебного приказа только в отношении физических лиц, являющихся налогоплательщиками, плательщиками сборов и платежей. Требования о взыскании недоимок по налогам и сборам с организаций и граждан-предпринимателей предъявляются в арбитражный суд.</w:t>
      </w:r>
    </w:p>
    <w:p w:rsidR="00EC1AF1" w:rsidRDefault="00EC1AF1" w:rsidP="00EC1AF1">
      <w:pPr>
        <w:pStyle w:val="ConsNormal"/>
        <w:widowControl/>
        <w:spacing w:line="360" w:lineRule="auto"/>
        <w:ind w:right="0" w:firstLine="709"/>
        <w:jc w:val="both"/>
      </w:pPr>
      <w:r>
        <w:t>Под налогом понимается обязательный, безвозмездный платеж, взимаемый с организаций и граждан в форме отчуждения принадлежащих им денежных средств, необходимых для финансирования государственных и муниципальных нужд. Сборы представляют собой обязательный взнос, уплачиваемый организациями и гражданами государственным и муниципальным органам или их должностным лицам за предоставляемые последними плательщикам взносов определенные юридические права или действия (например, за лицензию на право занятием определенным видом деятельности). Обязательные платежи</w:t>
      </w:r>
      <w:r w:rsidR="0031251E">
        <w:t xml:space="preserve"> – </w:t>
      </w:r>
      <w:r>
        <w:t>это денежные суммы, приравненные к налогам и сборам, но взыскиваемые, как правило, в государственные внебюджетные фонды, выплаты из которых производятся определенному кругу лиц и в особых случаях, предусмотренных различными нормативными правовыми актами (например, при страховании гражданской ответственности частнопрактикующих нотариусов). Порядок взыскания недоимок определяет Налоговый кодекс РФ</w:t>
      </w:r>
      <w:r w:rsidR="00E145B2">
        <w:rPr>
          <w:rStyle w:val="a9"/>
        </w:rPr>
        <w:footnoteReference w:id="17"/>
      </w:r>
      <w:r>
        <w:t>, при неуплате недоимки в установленный срок налоговый орган вправе обратиться в суд с заявлением о вынесении судебного приказа.</w:t>
      </w:r>
    </w:p>
    <w:p w:rsidR="00EC1AF1" w:rsidRDefault="00EC1AF1" w:rsidP="00EC1AF1">
      <w:pPr>
        <w:pStyle w:val="ConsNormal"/>
        <w:widowControl/>
        <w:spacing w:line="360" w:lineRule="auto"/>
        <w:ind w:right="0" w:firstLine="709"/>
        <w:jc w:val="both"/>
      </w:pPr>
      <w:r>
        <w:t>По требованию, указанному в абз. 6 ст. 122 ГПК</w:t>
      </w:r>
      <w:r w:rsidR="0034545A">
        <w:t xml:space="preserve"> РФ</w:t>
      </w:r>
      <w:r>
        <w:t>, судья проверяет, предусмотрен ли законом данный вид платежа, имеются ли законные основания и соблюден ли органом взыскания установленный законом порядок привлечения гражданина к данному платежу, приняты ли во внимание органами взыскания налоговые льготы и т.д.</w:t>
      </w:r>
    </w:p>
    <w:p w:rsidR="00EC1AF1" w:rsidRDefault="00EC1AF1" w:rsidP="00EC1AF1">
      <w:pPr>
        <w:pStyle w:val="ConsNormal"/>
        <w:widowControl/>
        <w:spacing w:line="360" w:lineRule="auto"/>
        <w:ind w:right="0" w:firstLine="709"/>
        <w:jc w:val="both"/>
      </w:pPr>
      <w:r>
        <w:t>Возможность взыскания задолженности по начисленной, но не выплаченной заработной плате в порядке приказного производства предусмотрена абз. 7 ст. 122 ГПК</w:t>
      </w:r>
      <w:r w:rsidR="0034545A">
        <w:t xml:space="preserve"> РФ</w:t>
      </w:r>
      <w:r>
        <w:t>. Этот способ взыскания предпочтительнее искового производства. Обращаясь в суд с заявлением о выдаче судебного приказа, взыскатель должен представить документы, бесспорно подтверждающие задолженность работодателя. Ими могут быть справка, выданная работодателем и подтверждающая наличие и размер долга перед работником, копия трудового соглашения между работником и работодателем и т.д.</w:t>
      </w:r>
    </w:p>
    <w:p w:rsidR="00EC1AF1" w:rsidRDefault="00EC1AF1" w:rsidP="00EC1AF1">
      <w:pPr>
        <w:pStyle w:val="ConsNormal"/>
        <w:widowControl/>
        <w:spacing w:line="360" w:lineRule="auto"/>
        <w:ind w:right="0" w:firstLine="709"/>
        <w:jc w:val="both"/>
      </w:pPr>
      <w:r>
        <w:t>Согласно ст. 136 Трудового кодекса РФ</w:t>
      </w:r>
      <w:r w:rsidR="0034545A">
        <w:rPr>
          <w:rStyle w:val="a9"/>
        </w:rPr>
        <w:footnoteReference w:id="18"/>
      </w:r>
      <w:r>
        <w:t xml:space="preserve"> заработная плата выплачивается не реже чем один раз в полмесяца в день, установленный правилами внутреннего трудового распорядка организации, коллективным договором, трудовым договором. Нарушение работодателем установленных законом сроков выплаты заработной платы существенно нарушает права работника и членов его семьи.</w:t>
      </w:r>
    </w:p>
    <w:p w:rsidR="00EC1AF1" w:rsidRDefault="00EC1AF1" w:rsidP="00EC1AF1">
      <w:pPr>
        <w:pStyle w:val="ConsNormal"/>
        <w:widowControl/>
        <w:spacing w:line="360" w:lineRule="auto"/>
        <w:ind w:right="0" w:firstLine="709"/>
        <w:jc w:val="both"/>
      </w:pPr>
      <w:r>
        <w:t>В абз. 8 ст. 122 ГПК</w:t>
      </w:r>
      <w:r w:rsidR="00891F08">
        <w:t xml:space="preserve"> РФ</w:t>
      </w:r>
      <w:r>
        <w:t xml:space="preserve"> предусмотрена возможность вынесения судебных приказов о взыскании расходов, возникших в связи с розыском ответчика, или должника его имущества, или ребенка, отобранного у должника по решению суда, а также расходов по хранению арестованного имущества, изъятого у должника, или хранению имущества должника, выселенного из занимаемого им жилого помещения. С таким заявлением могут обратиться органы внутренних дел, подразделения судебных приставов, которые понесли упомянутые расходы (ст. ст. 28, 53 ФЗ </w:t>
      </w:r>
      <w:r w:rsidR="009B32E6">
        <w:t>«</w:t>
      </w:r>
      <w:r>
        <w:t>Об исполнительном производстве</w:t>
      </w:r>
      <w:r w:rsidR="009B32E6">
        <w:t>»</w:t>
      </w:r>
      <w:r w:rsidR="00891F08">
        <w:rPr>
          <w:rStyle w:val="a9"/>
        </w:rPr>
        <w:footnoteReference w:id="19"/>
      </w:r>
      <w:r>
        <w:t>).</w:t>
      </w:r>
    </w:p>
    <w:p w:rsidR="00EC1AF1" w:rsidRDefault="00EC1AF1" w:rsidP="00EC1AF1">
      <w:pPr>
        <w:pStyle w:val="ConsNormal"/>
        <w:widowControl/>
        <w:spacing w:line="360" w:lineRule="auto"/>
        <w:ind w:right="0" w:firstLine="709"/>
        <w:jc w:val="both"/>
      </w:pPr>
      <w:r>
        <w:t xml:space="preserve">Все перечисленные расходы могут быть компенсированы по постановлению судебного пристава-исполнителя, которое можно обжаловать в десятидневный срок в суд, в районе действия которого выполняет свои обязанности судебный пристав-исполнитель (ст. 84 ФЗ </w:t>
      </w:r>
      <w:r w:rsidR="009B32E6">
        <w:t>«</w:t>
      </w:r>
      <w:r>
        <w:t>Об исполнительном производстве</w:t>
      </w:r>
      <w:r w:rsidR="009B32E6">
        <w:t>»</w:t>
      </w:r>
      <w:r>
        <w:t>). В то же время орган внутренних дел и служба судебных приставов вправе обратиться к мировому судье с заявлением о вынесении судебного приказа.</w:t>
      </w:r>
    </w:p>
    <w:p w:rsidR="00EC1AF1" w:rsidRPr="00826543" w:rsidRDefault="00F172B9" w:rsidP="00826543">
      <w:pPr>
        <w:pStyle w:val="ConsNormal"/>
        <w:widowControl/>
        <w:spacing w:line="360" w:lineRule="auto"/>
        <w:ind w:right="0" w:firstLine="709"/>
        <w:jc w:val="both"/>
      </w:pPr>
      <w:r>
        <w:t>П</w:t>
      </w:r>
      <w:r w:rsidR="00EC1AF1">
        <w:t xml:space="preserve">еречень требований, по которым выдается судебный приказ, не подлежит расширительному толкованию. Безусловно, это связано с тем, что возможность </w:t>
      </w:r>
      <w:r w:rsidR="00EC1AF1" w:rsidRPr="00826543">
        <w:t>взыскания денег и движимого имущества с должника в упрощенном порядке не должна приводить к нарушению его прав, которое не исключено при свободном толковании ст. 122 ГПК</w:t>
      </w:r>
      <w:r w:rsidRPr="00826543">
        <w:t xml:space="preserve"> РФ</w:t>
      </w:r>
      <w:r w:rsidR="00EC1AF1" w:rsidRPr="00826543">
        <w:t>.</w:t>
      </w:r>
    </w:p>
    <w:p w:rsidR="00826543" w:rsidRPr="00826543" w:rsidRDefault="00826543" w:rsidP="00826543">
      <w:pPr>
        <w:autoSpaceDE w:val="0"/>
        <w:autoSpaceDN w:val="0"/>
        <w:adjustRightInd w:val="0"/>
        <w:spacing w:line="360" w:lineRule="auto"/>
        <w:ind w:firstLine="709"/>
        <w:jc w:val="both"/>
        <w:rPr>
          <w:sz w:val="28"/>
          <w:szCs w:val="28"/>
        </w:rPr>
      </w:pPr>
      <w:r w:rsidRPr="00826543">
        <w:rPr>
          <w:sz w:val="28"/>
          <w:szCs w:val="28"/>
        </w:rPr>
        <w:t xml:space="preserve">Исходя из этого перечня, следует, что взыскание задолженности с должника возможно по бесспорным, документально подтвержденным требованиям, когда предположительно требования кредитора бесспорны и у должника вряд ли есть возражения по существу, или по требованиям об истребовании движимого имущества (если недвижимое, то только исковое производство). </w:t>
      </w:r>
    </w:p>
    <w:p w:rsidR="00826543" w:rsidRPr="00826543" w:rsidRDefault="00826543" w:rsidP="00826543">
      <w:pPr>
        <w:autoSpaceDE w:val="0"/>
        <w:autoSpaceDN w:val="0"/>
        <w:adjustRightInd w:val="0"/>
        <w:spacing w:line="360" w:lineRule="auto"/>
        <w:ind w:firstLine="709"/>
        <w:jc w:val="both"/>
        <w:rPr>
          <w:sz w:val="28"/>
          <w:szCs w:val="28"/>
        </w:rPr>
      </w:pPr>
      <w:r w:rsidRPr="00826543">
        <w:rPr>
          <w:sz w:val="28"/>
          <w:szCs w:val="28"/>
        </w:rPr>
        <w:t xml:space="preserve">При рассмотрении дел в порядке приказного производства мировым судьям следует учитывать, что нельзя рассматривать в порядке приказного производства требования о взыскании квартплаты, коммунальных услуг, электроэнергии, детских пособий, денежной компенсации за методическую литературу, о взыскании вознаграждения по договору об оказании услуг. </w:t>
      </w:r>
    </w:p>
    <w:p w:rsidR="00826543" w:rsidRPr="00826543" w:rsidRDefault="00826543" w:rsidP="00826543">
      <w:pPr>
        <w:autoSpaceDE w:val="0"/>
        <w:autoSpaceDN w:val="0"/>
        <w:adjustRightInd w:val="0"/>
        <w:spacing w:line="360" w:lineRule="auto"/>
        <w:ind w:firstLine="709"/>
        <w:jc w:val="both"/>
        <w:rPr>
          <w:sz w:val="28"/>
          <w:szCs w:val="28"/>
        </w:rPr>
      </w:pPr>
      <w:r w:rsidRPr="00826543">
        <w:rPr>
          <w:sz w:val="28"/>
          <w:szCs w:val="28"/>
        </w:rPr>
        <w:t xml:space="preserve">Нельзя рассматривать требования в порядке приказного производства о взыскании алиментов на несовершеннолетних детей, если необходимо привлекать к участию в деле бывшую жену должника, которой также выплачиваются алименты на содержание несовершеннолетних детей по исполнительному листу, выданному на основании решения суда. </w:t>
      </w:r>
    </w:p>
    <w:p w:rsidR="00826543" w:rsidRPr="00826543" w:rsidRDefault="00826543" w:rsidP="00826543">
      <w:pPr>
        <w:autoSpaceDE w:val="0"/>
        <w:autoSpaceDN w:val="0"/>
        <w:adjustRightInd w:val="0"/>
        <w:spacing w:line="360" w:lineRule="auto"/>
        <w:ind w:firstLine="709"/>
        <w:jc w:val="both"/>
        <w:rPr>
          <w:sz w:val="28"/>
          <w:szCs w:val="28"/>
        </w:rPr>
      </w:pPr>
      <w:r w:rsidRPr="00826543">
        <w:rPr>
          <w:sz w:val="28"/>
          <w:szCs w:val="28"/>
        </w:rPr>
        <w:t>Также судья не вправе выдавать судебный приказ, если гражданин обратился с исковым заявлением, а не с заявлением о выдаче судебного приказа, так как выбор способа защиты нарушенного права принадлежит самому гражданину.</w:t>
      </w:r>
      <w:r>
        <w:rPr>
          <w:rStyle w:val="a9"/>
          <w:sz w:val="28"/>
          <w:szCs w:val="28"/>
        </w:rPr>
        <w:footnoteReference w:id="20"/>
      </w:r>
      <w:r w:rsidRPr="00826543">
        <w:rPr>
          <w:sz w:val="28"/>
          <w:szCs w:val="28"/>
        </w:rPr>
        <w:t xml:space="preserve"> </w:t>
      </w:r>
    </w:p>
    <w:p w:rsidR="00826543" w:rsidRPr="00826543" w:rsidRDefault="00826543" w:rsidP="00826543">
      <w:pPr>
        <w:autoSpaceDE w:val="0"/>
        <w:autoSpaceDN w:val="0"/>
        <w:adjustRightInd w:val="0"/>
        <w:spacing w:line="360" w:lineRule="auto"/>
        <w:ind w:firstLine="709"/>
        <w:jc w:val="both"/>
        <w:rPr>
          <w:sz w:val="28"/>
          <w:szCs w:val="28"/>
        </w:rPr>
      </w:pPr>
    </w:p>
    <w:p w:rsidR="0010090D" w:rsidRPr="00826543" w:rsidRDefault="0010090D" w:rsidP="00826543">
      <w:pPr>
        <w:spacing w:line="360" w:lineRule="auto"/>
        <w:ind w:firstLine="709"/>
        <w:jc w:val="both"/>
        <w:rPr>
          <w:sz w:val="28"/>
          <w:szCs w:val="28"/>
        </w:rPr>
      </w:pPr>
    </w:p>
    <w:p w:rsidR="0010090D" w:rsidRPr="009A6D5F" w:rsidRDefault="009A6D5F" w:rsidP="009A6D5F">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 w:name="_Toc119046958"/>
      <w:r w:rsidRPr="009A6D5F">
        <w:rPr>
          <w:rFonts w:ascii="Times New Roman" w:hAnsi="Times New Roman" w:cs="Times New Roman"/>
          <w:b w:val="0"/>
          <w:bCs w:val="0"/>
          <w:sz w:val="28"/>
          <w:szCs w:val="28"/>
        </w:rPr>
        <w:t>3. Подача заявления о выдаче судебного приказа</w:t>
      </w:r>
      <w:bookmarkEnd w:id="3"/>
    </w:p>
    <w:p w:rsidR="0010090D" w:rsidRDefault="0010090D" w:rsidP="00D50833">
      <w:pPr>
        <w:spacing w:line="360" w:lineRule="auto"/>
        <w:ind w:firstLine="709"/>
        <w:jc w:val="both"/>
        <w:rPr>
          <w:sz w:val="28"/>
          <w:szCs w:val="28"/>
        </w:rPr>
      </w:pPr>
    </w:p>
    <w:p w:rsidR="009A6D5F" w:rsidRDefault="009A6D5F" w:rsidP="00D50833">
      <w:pPr>
        <w:pStyle w:val="ConsNormal"/>
        <w:widowControl/>
        <w:spacing w:line="360" w:lineRule="auto"/>
        <w:ind w:right="0" w:firstLine="709"/>
        <w:jc w:val="both"/>
      </w:pPr>
      <w:r>
        <w:t>Заявление о вынесении судебного приказа подается в суд по общим правилам подсудности, у</w:t>
      </w:r>
      <w:r w:rsidR="0075015A">
        <w:t>становленным в ГПК РФ</w:t>
      </w:r>
      <w:r>
        <w:t>.</w:t>
      </w:r>
      <w:r w:rsidR="0075015A">
        <w:t xml:space="preserve"> </w:t>
      </w:r>
      <w:r>
        <w:t>Заявление о вынесении судебного приказа оплачивается государственной пошлиной в размере 50 процентов ставки, установленной для исковых заявлений</w:t>
      </w:r>
      <w:r w:rsidR="0075015A">
        <w:t xml:space="preserve"> (ст. 123 ГПК РФ)</w:t>
      </w:r>
      <w:r>
        <w:t>.</w:t>
      </w:r>
    </w:p>
    <w:p w:rsidR="0075015A" w:rsidRDefault="0075015A" w:rsidP="00FE251A">
      <w:pPr>
        <w:pStyle w:val="ConsNormal"/>
        <w:widowControl/>
        <w:spacing w:line="360" w:lineRule="auto"/>
        <w:ind w:right="0" w:firstLine="709"/>
        <w:jc w:val="both"/>
      </w:pPr>
      <w:r>
        <w:t xml:space="preserve">По правилам родовой подсудности заявление о выдаче судебного приказа должно быть подано мировому судье (ст. 23 ГПК РФ). До назначения (избрания) мировых судей дела о выдаче судебного приказа должны рассматривать судьи районных судов (ч. 2 ст. 12 Федерального закона </w:t>
      </w:r>
      <w:r w:rsidR="009B32E6">
        <w:t>«</w:t>
      </w:r>
      <w:r>
        <w:t>О мировых судьях в Российской Федерации</w:t>
      </w:r>
      <w:r w:rsidR="009B32E6">
        <w:t>»</w:t>
      </w:r>
      <w:r>
        <w:t xml:space="preserve"> от 17 декабря 1998 г.</w:t>
      </w:r>
      <w:r>
        <w:rPr>
          <w:rStyle w:val="a9"/>
        </w:rPr>
        <w:footnoteReference w:id="21"/>
      </w:r>
      <w:r>
        <w:t>).</w:t>
      </w:r>
    </w:p>
    <w:p w:rsidR="0075015A" w:rsidRDefault="0075015A" w:rsidP="00FE251A">
      <w:pPr>
        <w:pStyle w:val="ConsNormal"/>
        <w:widowControl/>
        <w:spacing w:line="360" w:lineRule="auto"/>
        <w:ind w:right="0" w:firstLine="709"/>
        <w:jc w:val="both"/>
      </w:pPr>
      <w:r>
        <w:t>Применительно к территориальной подсудности подлежат учету нормы ст. ст. 28 и 29 ГПК об общей и альтернативной подсудности. Возможна и подсудность по связи дел (ст. 31 ГПК), например, при рассмотрении требований, заявленных к нескольким должникам по вексельным обязательствам.</w:t>
      </w:r>
    </w:p>
    <w:p w:rsidR="0075015A" w:rsidRDefault="0075015A" w:rsidP="00FE251A">
      <w:pPr>
        <w:pStyle w:val="ConsNormal"/>
        <w:widowControl/>
        <w:spacing w:line="360" w:lineRule="auto"/>
        <w:ind w:right="0" w:firstLine="709"/>
        <w:jc w:val="both"/>
      </w:pPr>
      <w:r>
        <w:t>Заявление о выдаче судебного приказа оплачивается государственной пошлиной в размере 50% ставки, установленной для исковых заявлений, что несомненно должно стимулировать кредитора использовать более быструю и упрощенную форму обращения в суд.</w:t>
      </w:r>
    </w:p>
    <w:p w:rsidR="0075015A" w:rsidRDefault="0075015A" w:rsidP="00FE251A">
      <w:pPr>
        <w:pStyle w:val="ConsNormal"/>
        <w:widowControl/>
        <w:spacing w:line="360" w:lineRule="auto"/>
        <w:ind w:right="0" w:firstLine="709"/>
        <w:jc w:val="both"/>
      </w:pPr>
      <w:r>
        <w:t>При вынесении судебного приказа судья обязан указать в нем и о возмещении расходов взыскателя по уплате государственной пошлины за счет должника.</w:t>
      </w:r>
    </w:p>
    <w:p w:rsidR="00D50833" w:rsidRDefault="00D50833" w:rsidP="00FE251A">
      <w:pPr>
        <w:pStyle w:val="ConsNormal"/>
        <w:widowControl/>
        <w:spacing w:line="360" w:lineRule="auto"/>
        <w:ind w:right="0" w:firstLine="709"/>
        <w:jc w:val="both"/>
      </w:pPr>
      <w:r>
        <w:t>Заявление о вынесении судебного приказа подается в письменной форме.</w:t>
      </w:r>
    </w:p>
    <w:p w:rsidR="00D50833" w:rsidRDefault="00D50833" w:rsidP="00FE251A">
      <w:pPr>
        <w:pStyle w:val="ConsNormal"/>
        <w:widowControl/>
        <w:spacing w:line="360" w:lineRule="auto"/>
        <w:ind w:right="0" w:firstLine="709"/>
        <w:jc w:val="both"/>
      </w:pPr>
      <w:r>
        <w:t>В заявлении о вынесении судебного приказа должны быть указаны:</w:t>
      </w:r>
    </w:p>
    <w:p w:rsidR="00D50833" w:rsidRDefault="00D50833" w:rsidP="00FE251A">
      <w:pPr>
        <w:pStyle w:val="ConsNormal"/>
        <w:widowControl/>
        <w:spacing w:line="360" w:lineRule="auto"/>
        <w:ind w:right="0" w:firstLine="709"/>
        <w:jc w:val="both"/>
      </w:pPr>
      <w:r>
        <w:t>1) наименование суда, в который подается заявление;</w:t>
      </w:r>
    </w:p>
    <w:p w:rsidR="00D50833" w:rsidRDefault="00D50833" w:rsidP="00FE251A">
      <w:pPr>
        <w:pStyle w:val="ConsNormal"/>
        <w:widowControl/>
        <w:spacing w:line="360" w:lineRule="auto"/>
        <w:ind w:right="0" w:firstLine="709"/>
        <w:jc w:val="both"/>
      </w:pPr>
      <w:r>
        <w:t>2) наименование взыскателя, его место жительства или место нахождения;</w:t>
      </w:r>
    </w:p>
    <w:p w:rsidR="00D50833" w:rsidRDefault="00D50833" w:rsidP="00FE251A">
      <w:pPr>
        <w:pStyle w:val="ConsNormal"/>
        <w:widowControl/>
        <w:spacing w:line="360" w:lineRule="auto"/>
        <w:ind w:right="0" w:firstLine="709"/>
        <w:jc w:val="both"/>
      </w:pPr>
      <w:r>
        <w:t>3) наименование должника, его место жительства или место нахождения;</w:t>
      </w:r>
    </w:p>
    <w:p w:rsidR="00D50833" w:rsidRDefault="00D50833" w:rsidP="00FE251A">
      <w:pPr>
        <w:pStyle w:val="ConsNormal"/>
        <w:widowControl/>
        <w:spacing w:line="360" w:lineRule="auto"/>
        <w:ind w:right="0" w:firstLine="709"/>
        <w:jc w:val="both"/>
      </w:pPr>
      <w:r>
        <w:t>4) требование взыскателя и обстоятельства, на которых оно основано;</w:t>
      </w:r>
    </w:p>
    <w:p w:rsidR="00D50833" w:rsidRDefault="00D50833" w:rsidP="00FE251A">
      <w:pPr>
        <w:pStyle w:val="ConsNormal"/>
        <w:widowControl/>
        <w:spacing w:line="360" w:lineRule="auto"/>
        <w:ind w:right="0" w:firstLine="709"/>
        <w:jc w:val="both"/>
      </w:pPr>
      <w:r>
        <w:t>5) документы, подтверждающие обоснованность требования взыскателя;</w:t>
      </w:r>
    </w:p>
    <w:p w:rsidR="00D50833" w:rsidRDefault="00D50833" w:rsidP="00FE251A">
      <w:pPr>
        <w:pStyle w:val="ConsNormal"/>
        <w:widowControl/>
        <w:spacing w:line="360" w:lineRule="auto"/>
        <w:ind w:right="0" w:firstLine="709"/>
        <w:jc w:val="both"/>
      </w:pPr>
      <w:r>
        <w:t>6) перечень прилагаемых документов.</w:t>
      </w:r>
    </w:p>
    <w:p w:rsidR="00D50833" w:rsidRDefault="00D50833" w:rsidP="00FE251A">
      <w:pPr>
        <w:pStyle w:val="ConsNormal"/>
        <w:widowControl/>
        <w:spacing w:line="360" w:lineRule="auto"/>
        <w:ind w:right="0" w:firstLine="709"/>
        <w:jc w:val="both"/>
      </w:pPr>
      <w:r>
        <w:t>В случае истребования движимого имущества в заявлении должна быть указана стоимость этого имущества.</w:t>
      </w:r>
    </w:p>
    <w:p w:rsidR="00D50833" w:rsidRDefault="00D50833" w:rsidP="00FE251A">
      <w:pPr>
        <w:pStyle w:val="ConsNormal"/>
        <w:widowControl/>
        <w:spacing w:line="360" w:lineRule="auto"/>
        <w:ind w:right="0" w:firstLine="709"/>
        <w:jc w:val="both"/>
      </w:pPr>
      <w:r>
        <w:t>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FE251A" w:rsidRDefault="00FE251A" w:rsidP="00FE251A">
      <w:pPr>
        <w:pStyle w:val="ConsNormal"/>
        <w:widowControl/>
        <w:spacing w:line="360" w:lineRule="auto"/>
        <w:ind w:right="0" w:firstLine="709"/>
        <w:jc w:val="both"/>
      </w:pPr>
      <w:r>
        <w:t>В целом требования к такому документу не отличаются от требований, предъявляемых к исковому заявлению, если иметь в виду элементы общего информационного характера: указание о суде, куда заявление подается, сведения о сторонах с указанием их адресов, перечень прилагаемых документов. Главная часть заявления</w:t>
      </w:r>
      <w:r w:rsidR="0031251E">
        <w:t xml:space="preserve"> – </w:t>
      </w:r>
      <w:r>
        <w:t>требование взыскателя и обстоятельства, на которых оно основано, а также документы, подтверждающие обоснованность этого требования.</w:t>
      </w:r>
    </w:p>
    <w:p w:rsidR="00FE251A" w:rsidRDefault="00FE251A" w:rsidP="00FE251A">
      <w:pPr>
        <w:pStyle w:val="ConsNormal"/>
        <w:widowControl/>
        <w:spacing w:line="360" w:lineRule="auto"/>
        <w:ind w:right="0" w:firstLine="709"/>
        <w:jc w:val="both"/>
      </w:pPr>
      <w:r>
        <w:t>Судья отказывает в принятии заявления о вынесении судебного приказа по основаниям, предусмотренным статьями 134 и 135 настоящего Кодекса.</w:t>
      </w:r>
    </w:p>
    <w:p w:rsidR="00FE251A" w:rsidRDefault="00FE251A" w:rsidP="00FE251A">
      <w:pPr>
        <w:pStyle w:val="ConsNormal"/>
        <w:widowControl/>
        <w:spacing w:line="360" w:lineRule="auto"/>
        <w:ind w:right="0" w:firstLine="709"/>
        <w:jc w:val="both"/>
      </w:pPr>
      <w:r>
        <w:t>Кроме того, судья отказывает в принятии заявления в случае, если:</w:t>
      </w:r>
    </w:p>
    <w:p w:rsidR="00FE251A" w:rsidRDefault="00FE251A" w:rsidP="00FE251A">
      <w:pPr>
        <w:pStyle w:val="ConsNormal"/>
        <w:widowControl/>
        <w:spacing w:line="360" w:lineRule="auto"/>
        <w:ind w:right="0" w:firstLine="709"/>
        <w:jc w:val="both"/>
      </w:pPr>
      <w:r>
        <w:t>1) заявлено требование, не предусмотренное статьей 122 настоящего Кодекса;</w:t>
      </w:r>
    </w:p>
    <w:p w:rsidR="00FE251A" w:rsidRDefault="00FE251A" w:rsidP="00FE251A">
      <w:pPr>
        <w:pStyle w:val="ConsNormal"/>
        <w:widowControl/>
        <w:spacing w:line="360" w:lineRule="auto"/>
        <w:ind w:right="0" w:firstLine="709"/>
        <w:jc w:val="both"/>
      </w:pPr>
      <w:r>
        <w:t>2) место жительства или место нахождения должника находится вне пределов Российской Федерации;</w:t>
      </w:r>
    </w:p>
    <w:p w:rsidR="00FE251A" w:rsidRDefault="00FE251A" w:rsidP="00FE251A">
      <w:pPr>
        <w:pStyle w:val="ConsNormal"/>
        <w:widowControl/>
        <w:spacing w:line="360" w:lineRule="auto"/>
        <w:ind w:right="0" w:firstLine="709"/>
        <w:jc w:val="both"/>
      </w:pPr>
      <w:r>
        <w:t>3) не представлены документы, подтверждающие заявленное требование;</w:t>
      </w:r>
    </w:p>
    <w:p w:rsidR="00FE251A" w:rsidRDefault="00FE251A" w:rsidP="00FE251A">
      <w:pPr>
        <w:pStyle w:val="ConsNormal"/>
        <w:widowControl/>
        <w:spacing w:line="360" w:lineRule="auto"/>
        <w:ind w:right="0" w:firstLine="709"/>
        <w:jc w:val="both"/>
      </w:pPr>
      <w:r>
        <w:t>4) из заявления и представленных документов усматривается наличие спора о праве;</w:t>
      </w:r>
    </w:p>
    <w:p w:rsidR="00FE251A" w:rsidRDefault="00FE251A" w:rsidP="00FE251A">
      <w:pPr>
        <w:pStyle w:val="ConsNormal"/>
        <w:widowControl/>
        <w:spacing w:line="360" w:lineRule="auto"/>
        <w:ind w:right="0" w:firstLine="709"/>
        <w:jc w:val="both"/>
      </w:pPr>
      <w:r>
        <w:t>5) заявленное требование не оплачено государственной пошлиной.</w:t>
      </w:r>
    </w:p>
    <w:p w:rsidR="00FE251A" w:rsidRDefault="00FE251A" w:rsidP="00FE251A">
      <w:pPr>
        <w:pStyle w:val="ConsNormal"/>
        <w:widowControl/>
        <w:spacing w:line="360" w:lineRule="auto"/>
        <w:ind w:right="0" w:firstLine="709"/>
        <w:jc w:val="both"/>
      </w:pPr>
      <w:r>
        <w:t>Об отказе в принятии заявления о вынесении судебного приказа судья в течение трех дней со дня поступления заявления в суд выносит определение (ст. 125 ГПК РФ).</w:t>
      </w:r>
    </w:p>
    <w:p w:rsidR="00FE251A" w:rsidRDefault="00FE251A" w:rsidP="00FE251A">
      <w:pPr>
        <w:pStyle w:val="ConsNormal"/>
        <w:widowControl/>
        <w:spacing w:line="360" w:lineRule="auto"/>
        <w:ind w:right="0" w:firstLine="709"/>
        <w:jc w:val="both"/>
      </w:pPr>
      <w:r>
        <w:t>Судья может вынести судебный приказ только при документальном подтверждении требований, предусмотренных в ст. 122 ГПК РФ. Какие представлять документы</w:t>
      </w:r>
      <w:r w:rsidR="0031251E">
        <w:t xml:space="preserve"> – </w:t>
      </w:r>
      <w:r>
        <w:t>будет зависеть в каждом случае от требования, являющегося основанием для вынесения судебного приказа. Представленные документы должны свидетельствовать о бесспорности требований кредитора. Непредставление необходимых документов, равно как и представление документов, свидетельствующих о наличии спора о праве, делают невозможным вынесение судебного приказа. Но следует прийти к выводу о том, что, если заявитель соберет дополнительные документы, он вправе повторно обратиться к мировому судье с заявлением о вынесении судебного приказа.</w:t>
      </w:r>
    </w:p>
    <w:p w:rsidR="00FE251A" w:rsidRPr="00FF075C" w:rsidRDefault="00FE251A" w:rsidP="00FF075C">
      <w:pPr>
        <w:pStyle w:val="ConsNormal"/>
        <w:widowControl/>
        <w:spacing w:line="360" w:lineRule="auto"/>
        <w:ind w:right="0" w:firstLine="709"/>
        <w:jc w:val="both"/>
      </w:pPr>
      <w:r>
        <w:t xml:space="preserve">Судьба заявления о вынесении судебного приказа должна решиться в течение трех дней. Именно этот срок установлен для вынесения определения об отказе в выдаче судебного приказа. Такое определение мирового судьи должно соответствовать требованиям ст. 225 ГПК РФ и может быть обжаловано в </w:t>
      </w:r>
      <w:r w:rsidRPr="00FF075C">
        <w:t>апелляционном порядке, а в случае вынесения определения районным судом</w:t>
      </w:r>
      <w:r w:rsidR="0031251E">
        <w:t xml:space="preserve"> – </w:t>
      </w:r>
      <w:r w:rsidRPr="00FF075C">
        <w:t>в кассационную инстанцию как исключающее дальнейшее движение дела (ст. ст. 331, 371 ГПК РФ).</w:t>
      </w:r>
    </w:p>
    <w:p w:rsidR="00FF075C" w:rsidRPr="00FF075C" w:rsidRDefault="00FF075C" w:rsidP="00FF075C">
      <w:pPr>
        <w:autoSpaceDE w:val="0"/>
        <w:autoSpaceDN w:val="0"/>
        <w:adjustRightInd w:val="0"/>
        <w:spacing w:line="360" w:lineRule="auto"/>
        <w:ind w:firstLine="709"/>
        <w:jc w:val="both"/>
        <w:rPr>
          <w:sz w:val="28"/>
          <w:szCs w:val="28"/>
        </w:rPr>
      </w:pPr>
      <w:r w:rsidRPr="00FF075C">
        <w:rPr>
          <w:sz w:val="28"/>
          <w:szCs w:val="28"/>
        </w:rPr>
        <w:t>Статьей 45 ГПК РФ, регламентирующей участие прокурора в судопроизводстве по гражданским делам, в ч. 1 предусмотрено, что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Частью 2 той же статьи предусмотрено, что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w:t>
      </w:r>
    </w:p>
    <w:p w:rsidR="00FF075C" w:rsidRPr="00FF075C" w:rsidRDefault="00FF075C" w:rsidP="00FF075C">
      <w:pPr>
        <w:autoSpaceDE w:val="0"/>
        <w:autoSpaceDN w:val="0"/>
        <w:adjustRightInd w:val="0"/>
        <w:spacing w:line="360" w:lineRule="auto"/>
        <w:ind w:firstLine="709"/>
        <w:jc w:val="both"/>
        <w:rPr>
          <w:sz w:val="28"/>
          <w:szCs w:val="28"/>
        </w:rPr>
      </w:pPr>
      <w:r w:rsidRPr="00FF075C">
        <w:rPr>
          <w:sz w:val="28"/>
          <w:szCs w:val="28"/>
        </w:rPr>
        <w:t>Таким образом, прокурор вправе при указанных выше условиях обратиться в суд в интересах гражданина с заявлением о выдаче судебного приказа.</w:t>
      </w:r>
    </w:p>
    <w:p w:rsidR="00FF075C" w:rsidRPr="00FF075C" w:rsidRDefault="00FF075C" w:rsidP="00FF075C">
      <w:pPr>
        <w:autoSpaceDE w:val="0"/>
        <w:autoSpaceDN w:val="0"/>
        <w:adjustRightInd w:val="0"/>
        <w:spacing w:line="360" w:lineRule="auto"/>
        <w:ind w:firstLine="709"/>
        <w:jc w:val="both"/>
        <w:rPr>
          <w:sz w:val="28"/>
          <w:szCs w:val="28"/>
        </w:rPr>
      </w:pPr>
      <w:r w:rsidRPr="00FF075C">
        <w:rPr>
          <w:sz w:val="28"/>
          <w:szCs w:val="28"/>
        </w:rPr>
        <w:t>Что же касается обращения прокурора с заявлением о выдаче судебного приказа, поданного в интересах организации, то следует иметь в виду, что ст. 45 ГПК РФ не предоставляет прокурору права обращаться в суд в защиту организаций.</w:t>
      </w:r>
      <w:r>
        <w:rPr>
          <w:rStyle w:val="a9"/>
          <w:sz w:val="28"/>
          <w:szCs w:val="28"/>
        </w:rPr>
        <w:footnoteReference w:id="22"/>
      </w:r>
    </w:p>
    <w:p w:rsidR="00FF075C" w:rsidRPr="00FF075C" w:rsidRDefault="00FF075C" w:rsidP="00FF075C">
      <w:pPr>
        <w:autoSpaceDE w:val="0"/>
        <w:autoSpaceDN w:val="0"/>
        <w:adjustRightInd w:val="0"/>
        <w:spacing w:line="360" w:lineRule="auto"/>
        <w:ind w:firstLine="709"/>
        <w:jc w:val="both"/>
        <w:rPr>
          <w:sz w:val="28"/>
          <w:szCs w:val="28"/>
        </w:rPr>
      </w:pPr>
    </w:p>
    <w:p w:rsidR="00FE251A" w:rsidRPr="00FF075C" w:rsidRDefault="00FE251A" w:rsidP="00FF075C">
      <w:pPr>
        <w:spacing w:line="360" w:lineRule="auto"/>
        <w:ind w:firstLine="709"/>
        <w:jc w:val="both"/>
        <w:rPr>
          <w:sz w:val="28"/>
          <w:szCs w:val="28"/>
        </w:rPr>
      </w:pPr>
    </w:p>
    <w:p w:rsidR="00FE251A" w:rsidRDefault="00FE251A" w:rsidP="00FE251A">
      <w:pPr>
        <w:spacing w:line="360" w:lineRule="auto"/>
        <w:ind w:firstLine="709"/>
        <w:jc w:val="both"/>
        <w:rPr>
          <w:sz w:val="28"/>
          <w:szCs w:val="28"/>
        </w:rPr>
      </w:pPr>
    </w:p>
    <w:p w:rsidR="00A369C9" w:rsidRPr="00A369C9" w:rsidRDefault="00A369C9" w:rsidP="00A369C9">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4" w:name="_Toc119046959"/>
      <w:r w:rsidR="00FE251A" w:rsidRPr="00A369C9">
        <w:rPr>
          <w:rFonts w:ascii="Times New Roman" w:hAnsi="Times New Roman" w:cs="Times New Roman"/>
          <w:b w:val="0"/>
          <w:bCs w:val="0"/>
          <w:sz w:val="28"/>
          <w:szCs w:val="28"/>
        </w:rPr>
        <w:t xml:space="preserve">4. </w:t>
      </w:r>
      <w:r w:rsidRPr="00A369C9">
        <w:rPr>
          <w:rFonts w:ascii="Times New Roman" w:hAnsi="Times New Roman" w:cs="Times New Roman"/>
          <w:b w:val="0"/>
          <w:bCs w:val="0"/>
          <w:sz w:val="28"/>
          <w:szCs w:val="28"/>
        </w:rPr>
        <w:t>Порядок вынесения судебного приказа</w:t>
      </w:r>
      <w:bookmarkEnd w:id="4"/>
    </w:p>
    <w:p w:rsidR="009A6D5F" w:rsidRDefault="009A6D5F" w:rsidP="0097588B">
      <w:pPr>
        <w:spacing w:line="360" w:lineRule="auto"/>
        <w:ind w:firstLine="709"/>
        <w:jc w:val="both"/>
        <w:rPr>
          <w:sz w:val="28"/>
          <w:szCs w:val="28"/>
        </w:rPr>
      </w:pPr>
    </w:p>
    <w:p w:rsidR="00A369C9" w:rsidRDefault="00A369C9" w:rsidP="0097588B">
      <w:pPr>
        <w:pStyle w:val="ConsNormal"/>
        <w:widowControl/>
        <w:spacing w:line="360" w:lineRule="auto"/>
        <w:ind w:right="0" w:firstLine="709"/>
        <w:jc w:val="both"/>
      </w:pPr>
      <w:r>
        <w:t>Порядок вынесения судебного приказа</w:t>
      </w:r>
    </w:p>
    <w:p w:rsidR="00A369C9" w:rsidRDefault="00A369C9" w:rsidP="0097588B">
      <w:pPr>
        <w:pStyle w:val="ConsNormal"/>
        <w:widowControl/>
        <w:spacing w:line="360" w:lineRule="auto"/>
        <w:ind w:right="0" w:firstLine="709"/>
        <w:jc w:val="both"/>
      </w:pPr>
      <w:r>
        <w:t xml:space="preserve">Статья 126 </w:t>
      </w:r>
      <w:r w:rsidR="005A2170">
        <w:t xml:space="preserve">ГПК РФ </w:t>
      </w:r>
      <w:r>
        <w:t>устанавливает пятидневный срок для вынесения судебного приказа со дня поступления заявления в суд. Достаточно оперативно судья должен выяснить, нет ли оснований для отказа в принятии заявления о вынесении судебного приказа. Это должно быть сделано в течение трех дней, и если никаких оснований для отказа нет, то судья выносит судебный приказ.</w:t>
      </w:r>
    </w:p>
    <w:p w:rsidR="00A369C9" w:rsidRDefault="00A369C9" w:rsidP="0097588B">
      <w:pPr>
        <w:pStyle w:val="ConsNormal"/>
        <w:widowControl/>
        <w:spacing w:line="360" w:lineRule="auto"/>
        <w:ind w:right="0" w:firstLine="709"/>
        <w:jc w:val="both"/>
      </w:pPr>
      <w:r>
        <w:t>Вынесение судебного приказа происходит в упрощенном порядке, судебное разбирательство не проводится, стороны не извещаются и не вызываются. Судья по представленным материалам решает вопрос о вынесении или отказе в вынесении судебного приказа.</w:t>
      </w:r>
    </w:p>
    <w:p w:rsidR="00A369C9" w:rsidRDefault="00A369C9" w:rsidP="0097588B">
      <w:pPr>
        <w:pStyle w:val="ConsNormal"/>
        <w:widowControl/>
        <w:spacing w:line="360" w:lineRule="auto"/>
        <w:ind w:right="0" w:firstLine="709"/>
        <w:jc w:val="both"/>
      </w:pPr>
      <w:r>
        <w:t>Должник узнает о вынесенном судебном приказе после того, как получит его копию. При возражении должника против исполнения судебного приказа судья отменяет судебный приказ и разъясняет взыскателю, что заявленное им требование может быть предъявлено в порядке искового производства.</w:t>
      </w:r>
    </w:p>
    <w:p w:rsidR="00A369C9" w:rsidRDefault="00A369C9" w:rsidP="0097588B">
      <w:pPr>
        <w:pStyle w:val="ConsNormal"/>
        <w:widowControl/>
        <w:spacing w:line="360" w:lineRule="auto"/>
        <w:ind w:right="0" w:firstLine="709"/>
        <w:jc w:val="both"/>
      </w:pPr>
      <w:r>
        <w:t>В судебном приказе указываются:</w:t>
      </w:r>
    </w:p>
    <w:p w:rsidR="00A369C9" w:rsidRDefault="00A369C9" w:rsidP="0097588B">
      <w:pPr>
        <w:pStyle w:val="ConsNormal"/>
        <w:widowControl/>
        <w:spacing w:line="360" w:lineRule="auto"/>
        <w:ind w:right="0" w:firstLine="709"/>
        <w:jc w:val="both"/>
      </w:pPr>
      <w:r>
        <w:t>1) номер производства и дата вынесения приказа;</w:t>
      </w:r>
    </w:p>
    <w:p w:rsidR="00A369C9" w:rsidRDefault="00A369C9" w:rsidP="0097588B">
      <w:pPr>
        <w:pStyle w:val="ConsNormal"/>
        <w:widowControl/>
        <w:spacing w:line="360" w:lineRule="auto"/>
        <w:ind w:right="0" w:firstLine="709"/>
        <w:jc w:val="both"/>
      </w:pPr>
      <w:r>
        <w:t>2) наименование суда, фамилия и инициалы судьи, вынесшего приказ;</w:t>
      </w:r>
    </w:p>
    <w:p w:rsidR="00A369C9" w:rsidRDefault="00A369C9" w:rsidP="0097588B">
      <w:pPr>
        <w:pStyle w:val="ConsNormal"/>
        <w:widowControl/>
        <w:spacing w:line="360" w:lineRule="auto"/>
        <w:ind w:right="0" w:firstLine="709"/>
        <w:jc w:val="both"/>
      </w:pPr>
      <w:r>
        <w:t>3) наименование, место жительства или место нахождения взыскателя;</w:t>
      </w:r>
    </w:p>
    <w:p w:rsidR="00A369C9" w:rsidRDefault="00A369C9" w:rsidP="0097588B">
      <w:pPr>
        <w:pStyle w:val="ConsNormal"/>
        <w:widowControl/>
        <w:spacing w:line="360" w:lineRule="auto"/>
        <w:ind w:right="0" w:firstLine="709"/>
        <w:jc w:val="both"/>
      </w:pPr>
      <w:r>
        <w:t>4) наименование, место жительства или место нахождения должника;</w:t>
      </w:r>
    </w:p>
    <w:p w:rsidR="00A369C9" w:rsidRDefault="00A369C9" w:rsidP="0097588B">
      <w:pPr>
        <w:pStyle w:val="ConsNormal"/>
        <w:widowControl/>
        <w:spacing w:line="360" w:lineRule="auto"/>
        <w:ind w:right="0" w:firstLine="709"/>
        <w:jc w:val="both"/>
      </w:pPr>
      <w:r>
        <w:t>5) закон, на основании которого удовлетворено требование;</w:t>
      </w:r>
    </w:p>
    <w:p w:rsidR="00A369C9" w:rsidRDefault="00A369C9" w:rsidP="0097588B">
      <w:pPr>
        <w:pStyle w:val="ConsNormal"/>
        <w:widowControl/>
        <w:spacing w:line="360" w:lineRule="auto"/>
        <w:ind w:right="0" w:firstLine="709"/>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A369C9" w:rsidRDefault="00A369C9" w:rsidP="0097588B">
      <w:pPr>
        <w:pStyle w:val="ConsNormal"/>
        <w:widowControl/>
        <w:spacing w:line="360" w:lineRule="auto"/>
        <w:ind w:right="0" w:firstLine="709"/>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A369C9" w:rsidRDefault="00A369C9" w:rsidP="0097588B">
      <w:pPr>
        <w:pStyle w:val="ConsNormal"/>
        <w:widowControl/>
        <w:spacing w:line="360" w:lineRule="auto"/>
        <w:ind w:right="0" w:firstLine="709"/>
        <w:jc w:val="both"/>
      </w:pPr>
      <w:r>
        <w:t>8) сумма государственной пошлины, подлежащая взысканию с должника в пользу взыскателя или в доход соответствующего бюджета.</w:t>
      </w:r>
    </w:p>
    <w:p w:rsidR="00A369C9" w:rsidRDefault="00A369C9" w:rsidP="0097588B">
      <w:pPr>
        <w:pStyle w:val="ConsNormal"/>
        <w:widowControl/>
        <w:spacing w:line="360" w:lineRule="auto"/>
        <w:ind w:right="0" w:firstLine="709"/>
        <w:jc w:val="both"/>
      </w:pPr>
      <w:r>
        <w:t>В судебном приказе о взыскании алиментов на несовершеннолетних детей</w:t>
      </w:r>
      <w:r w:rsidR="005A2170">
        <w:t xml:space="preserve"> кроме указанных сведений</w:t>
      </w:r>
      <w:r>
        <w:t xml:space="preserve">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A369C9" w:rsidRDefault="00A369C9" w:rsidP="0097588B">
      <w:pPr>
        <w:pStyle w:val="ConsNormal"/>
        <w:widowControl/>
        <w:spacing w:line="360" w:lineRule="auto"/>
        <w:ind w:right="0" w:firstLine="709"/>
        <w:jc w:val="both"/>
      </w:pPr>
      <w:r>
        <w:t>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 (ст. 127 ГПК РФ).</w:t>
      </w:r>
    </w:p>
    <w:p w:rsidR="00A369C9" w:rsidRDefault="00A369C9" w:rsidP="0097588B">
      <w:pPr>
        <w:pStyle w:val="ConsNormal"/>
        <w:widowControl/>
        <w:spacing w:line="360" w:lineRule="auto"/>
        <w:ind w:right="0" w:firstLine="709"/>
        <w:jc w:val="both"/>
      </w:pPr>
      <w:r>
        <w:t>Судебный приказ</w:t>
      </w:r>
      <w:r w:rsidR="0031251E">
        <w:t xml:space="preserve"> – </w:t>
      </w:r>
      <w:r>
        <w:t>это постановление судьи, которым разрешается дело по существу. Однако в силу специфики приказного производства, заключающегося в упрощенном варианте рассмотрения заявления, судебный приказ содержит вводную, мотивировочную и резолютивную части.</w:t>
      </w:r>
    </w:p>
    <w:p w:rsidR="00A369C9" w:rsidRDefault="00A369C9" w:rsidP="0097588B">
      <w:pPr>
        <w:pStyle w:val="ConsNormal"/>
        <w:widowControl/>
        <w:spacing w:line="360" w:lineRule="auto"/>
        <w:ind w:right="0" w:firstLine="709"/>
        <w:jc w:val="both"/>
      </w:pPr>
      <w:r>
        <w:t>Во вводной части судебного приказа указываются номер дела и дата вынесения приказа; наименование суда, фамилия и инициалы судьи, вынесшего приказ; наименование, место жительства или место нахождения взыскателя и должника. В мотивировочной части, сокращенной и сжатой по сравнению с мотивировочной частью обычного решения, судья указывает на документы, обосновывающие требование взыскателя, и закон, на основании которого требование было заявлено и удовлетворено. В резолютивной части судебного приказа</w:t>
      </w:r>
      <w:r w:rsidR="0031251E">
        <w:t xml:space="preserve"> – </w:t>
      </w:r>
      <w:r>
        <w:t>размер присужденных денежных сумм или указание на вид имущества, подлежащего истребованию, с указанием его стоимости.</w:t>
      </w:r>
      <w:r w:rsidR="0049636D">
        <w:rPr>
          <w:rStyle w:val="a9"/>
        </w:rPr>
        <w:footnoteReference w:id="23"/>
      </w:r>
    </w:p>
    <w:p w:rsidR="00A369C9" w:rsidRDefault="00A369C9" w:rsidP="0097588B">
      <w:pPr>
        <w:pStyle w:val="ConsNormal"/>
        <w:widowControl/>
        <w:spacing w:line="360" w:lineRule="auto"/>
        <w:ind w:right="0" w:firstLine="709"/>
        <w:jc w:val="both"/>
      </w:pPr>
      <w:r>
        <w:t>Кроме того, указывается размер неустойки, если ее взыскание предусмотрено законом или договором, размер пеней, если они причитаются, а также сумма государственной пошлины, подлежащая взысканию с должника. В тех случаях, когда взыскатель при подаче заявления о вынесении судебного приказа уплатил государственную пошлину, она будет взыскана в пользу взыскателя, если же он был освобожден от уплаты государственной пошлины, то государственная пошлина взыскивается с должника в доход соответствующего бюджета.</w:t>
      </w:r>
    </w:p>
    <w:p w:rsidR="00A369C9" w:rsidRDefault="00A369C9" w:rsidP="0097588B">
      <w:pPr>
        <w:pStyle w:val="ConsNormal"/>
        <w:widowControl/>
        <w:spacing w:line="360" w:lineRule="auto"/>
        <w:ind w:right="0" w:firstLine="709"/>
        <w:jc w:val="both"/>
      </w:pPr>
      <w:r>
        <w:t>Помимо общих реквизитов, предусмотренных комментируемой статьей, судебные приказы по конкретным документам могут иметь специфические особенности. Об особенностях судебного приказа о взыскании алиментов на несовершеннолетних детей говорится в ч. 2 ст. 127 ГПК</w:t>
      </w:r>
      <w:r w:rsidR="00E224D1">
        <w:t xml:space="preserve"> РФ</w:t>
      </w:r>
      <w:r>
        <w:t>. Такой судебный приказ содержит также дату и место рождения должника, место его работы, имя и дату рождения каждого ребенка, на содержание которого присуждены алименты, размер платежей, взыскиваемых ежемесячно с должника, и срок их взыскания. Это связано с тем, что такой судебный приказ будет исполняться длительное время, возможно, довольно много лет.</w:t>
      </w:r>
    </w:p>
    <w:p w:rsidR="00A369C9" w:rsidRDefault="00A369C9" w:rsidP="0097588B">
      <w:pPr>
        <w:pStyle w:val="ConsNormal"/>
        <w:widowControl/>
        <w:spacing w:line="360" w:lineRule="auto"/>
        <w:ind w:right="0" w:firstLine="709"/>
        <w:jc w:val="both"/>
      </w:pPr>
      <w:r>
        <w:t>Судебный приказ составляется на специальном бланке, который должен быть у судьи, в двух экземплярах. Оба экземпляра подписываются судьей.</w:t>
      </w:r>
    </w:p>
    <w:p w:rsidR="00A369C9" w:rsidRDefault="00A369C9" w:rsidP="0097588B">
      <w:pPr>
        <w:pStyle w:val="ConsNormal"/>
        <w:widowControl/>
        <w:spacing w:line="360" w:lineRule="auto"/>
        <w:ind w:right="0" w:firstLine="709"/>
        <w:jc w:val="both"/>
      </w:pPr>
      <w:r>
        <w:t>Первый экземпляр судебного приказа остается в материалах дела, другой, заверенный гербовой печатью суда, будет вручен взыскателю, если в установленный срок от должника не поступят возражения. Возможен и иной вариант, когда по просьбе взыскателя второй экземпляр судебного приказа суд передает для исполнения судебному приставу-исполнителю. Для должника судья изготавливает копию судебного приказа, которая ему и направляется.</w:t>
      </w:r>
      <w:r w:rsidR="003B7A3F">
        <w:rPr>
          <w:rStyle w:val="a9"/>
        </w:rPr>
        <w:footnoteReference w:id="24"/>
      </w:r>
    </w:p>
    <w:p w:rsidR="00A369C9" w:rsidRDefault="00A369C9" w:rsidP="0097588B">
      <w:pPr>
        <w:pStyle w:val="ConsNormal"/>
        <w:widowControl/>
        <w:spacing w:line="360" w:lineRule="auto"/>
        <w:ind w:right="0" w:firstLine="709"/>
        <w:jc w:val="both"/>
      </w:pPr>
      <w: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 (ст. 128 ГПК РФ).</w:t>
      </w:r>
    </w:p>
    <w:p w:rsidR="00E224D1" w:rsidRDefault="00A369C9" w:rsidP="00E224D1">
      <w:pPr>
        <w:pStyle w:val="ConsNormal"/>
        <w:widowControl/>
        <w:spacing w:line="360" w:lineRule="auto"/>
        <w:ind w:right="0" w:firstLine="709"/>
        <w:jc w:val="both"/>
      </w:pPr>
      <w:r>
        <w:t>Вынесенный судебный приказ должен стать известным должнику, у которого тоже есть конституционное право на судебную защиту, поэтому копия приказа высылается должнику, и он в течение десяти дней со дня ее получения имеет право представить возражения относительно его исполнения.</w:t>
      </w:r>
    </w:p>
    <w:p w:rsidR="00A369C9" w:rsidRPr="00826543" w:rsidRDefault="00E224D1" w:rsidP="00826543">
      <w:pPr>
        <w:pStyle w:val="ConsNormal"/>
        <w:widowControl/>
        <w:spacing w:line="360" w:lineRule="auto"/>
        <w:ind w:right="0" w:firstLine="709"/>
        <w:jc w:val="both"/>
      </w:pPr>
      <w:r>
        <w:t>С</w:t>
      </w:r>
      <w:r w:rsidR="00A369C9">
        <w:t>татья</w:t>
      </w:r>
      <w:r>
        <w:t xml:space="preserve"> 128 ГПК РФ</w:t>
      </w:r>
      <w:r w:rsidR="00A369C9">
        <w:t xml:space="preserve"> не содержит указания на срок, в течение которого судья должен направить копию судебного приказа. В этой ситуации будет </w:t>
      </w:r>
      <w:r w:rsidR="00A369C9" w:rsidRPr="00826543">
        <w:t>действовать общее правило рассылки копий решения, закрепленное в ст. 214 ГПК</w:t>
      </w:r>
      <w:r w:rsidR="0097588B" w:rsidRPr="00826543">
        <w:t xml:space="preserve"> РФ</w:t>
      </w:r>
      <w:r w:rsidR="00A369C9" w:rsidRPr="00826543">
        <w:t>,</w:t>
      </w:r>
      <w:r w:rsidR="0031251E">
        <w:t xml:space="preserve"> – </w:t>
      </w:r>
      <w:r w:rsidR="00A369C9" w:rsidRPr="00826543">
        <w:t>не позднее пяти дней со дня принятия решения в окончательной форме.</w:t>
      </w:r>
    </w:p>
    <w:p w:rsidR="00826543" w:rsidRPr="00826543" w:rsidRDefault="00826543" w:rsidP="00826543">
      <w:pPr>
        <w:autoSpaceDE w:val="0"/>
        <w:autoSpaceDN w:val="0"/>
        <w:adjustRightInd w:val="0"/>
        <w:spacing w:line="360" w:lineRule="auto"/>
        <w:ind w:firstLine="709"/>
        <w:jc w:val="both"/>
        <w:rPr>
          <w:sz w:val="28"/>
          <w:szCs w:val="28"/>
        </w:rPr>
      </w:pPr>
      <w:bookmarkStart w:id="5" w:name="sub_6129"/>
      <w:r w:rsidRPr="00826543">
        <w:rPr>
          <w:sz w:val="28"/>
          <w:szCs w:val="28"/>
        </w:rPr>
        <w:t xml:space="preserve">При рассмотрении гражданских дел в порядке приказного судопроизводства, мировыми судьями не соблюдаются требования статьи 128 ГПК РФ, согласно которой 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 </w:t>
      </w:r>
    </w:p>
    <w:bookmarkEnd w:id="5"/>
    <w:p w:rsidR="00826543" w:rsidRPr="00826543" w:rsidRDefault="00826543" w:rsidP="00826543">
      <w:pPr>
        <w:autoSpaceDE w:val="0"/>
        <w:autoSpaceDN w:val="0"/>
        <w:adjustRightInd w:val="0"/>
        <w:spacing w:line="360" w:lineRule="auto"/>
        <w:ind w:firstLine="709"/>
        <w:jc w:val="both"/>
        <w:rPr>
          <w:sz w:val="28"/>
          <w:szCs w:val="28"/>
        </w:rPr>
      </w:pPr>
      <w:r w:rsidRPr="00826543">
        <w:rPr>
          <w:sz w:val="28"/>
          <w:szCs w:val="28"/>
        </w:rPr>
        <w:t xml:space="preserve">Это наиболее частая и грубая ошибка мировых судей, поскольку не извещение должника является нарушением его конституционного права на судебную защиту. Поэтому, судебный приказ должен быть вручен лично должнику. </w:t>
      </w:r>
    </w:p>
    <w:p w:rsidR="00826543" w:rsidRPr="00826543" w:rsidRDefault="00826543" w:rsidP="00826543">
      <w:pPr>
        <w:autoSpaceDE w:val="0"/>
        <w:autoSpaceDN w:val="0"/>
        <w:adjustRightInd w:val="0"/>
        <w:spacing w:line="360" w:lineRule="auto"/>
        <w:ind w:firstLine="709"/>
        <w:jc w:val="both"/>
        <w:rPr>
          <w:sz w:val="28"/>
          <w:szCs w:val="28"/>
        </w:rPr>
      </w:pPr>
      <w:r w:rsidRPr="00826543">
        <w:rPr>
          <w:sz w:val="28"/>
          <w:szCs w:val="28"/>
        </w:rPr>
        <w:t>Данная норма не содержит указания на срок, в течение которого судья должен направить копию судебного приказа должнику. В этой ситуации будет действовать общее правило рассылки копий решения, закрепленное в статье 214 ГПК РФ</w:t>
      </w:r>
      <w:r w:rsidR="0031251E">
        <w:rPr>
          <w:sz w:val="28"/>
          <w:szCs w:val="28"/>
        </w:rPr>
        <w:t xml:space="preserve"> – </w:t>
      </w:r>
      <w:r w:rsidRPr="00826543">
        <w:rPr>
          <w:sz w:val="28"/>
          <w:szCs w:val="28"/>
        </w:rPr>
        <w:t xml:space="preserve">не позднее 5-ти дней со дня вынесения судебного приказа. </w:t>
      </w:r>
    </w:p>
    <w:p w:rsidR="00826543" w:rsidRPr="00826543" w:rsidRDefault="00826543" w:rsidP="00826543">
      <w:pPr>
        <w:autoSpaceDE w:val="0"/>
        <w:autoSpaceDN w:val="0"/>
        <w:adjustRightInd w:val="0"/>
        <w:spacing w:line="360" w:lineRule="auto"/>
        <w:ind w:firstLine="709"/>
        <w:jc w:val="both"/>
        <w:rPr>
          <w:sz w:val="28"/>
          <w:szCs w:val="28"/>
        </w:rPr>
      </w:pPr>
      <w:r w:rsidRPr="00826543">
        <w:rPr>
          <w:sz w:val="28"/>
          <w:szCs w:val="28"/>
        </w:rPr>
        <w:t xml:space="preserve">Мировой судья (Гойник Л.А.) судебного участка </w:t>
      </w:r>
      <w:r w:rsidR="0031251E">
        <w:rPr>
          <w:sz w:val="28"/>
          <w:szCs w:val="28"/>
        </w:rPr>
        <w:t>№</w:t>
      </w:r>
      <w:r w:rsidRPr="00826543">
        <w:rPr>
          <w:sz w:val="28"/>
          <w:szCs w:val="28"/>
        </w:rPr>
        <w:t xml:space="preserve"> 2 г. Анжеро-Судженска по делу по заявлению Акционерного коммерческого Сберегательного банка РФ, ОАО Анжеро-Судженского отделения </w:t>
      </w:r>
      <w:r w:rsidR="0031251E">
        <w:rPr>
          <w:sz w:val="28"/>
          <w:szCs w:val="28"/>
        </w:rPr>
        <w:t>№</w:t>
      </w:r>
      <w:r w:rsidRPr="00826543">
        <w:rPr>
          <w:sz w:val="28"/>
          <w:szCs w:val="28"/>
        </w:rPr>
        <w:t xml:space="preserve"> 2356 о выдаче судебного приказа о взыскании долга по кредитному договору с Кошелевой М.Н., Остапенко В.А., Сулимова А.А. не направил должникам копии судебного приказа, лишив тем самым их права представить возражения относительно его исполнения. </w:t>
      </w:r>
    </w:p>
    <w:p w:rsidR="00826543" w:rsidRPr="00826543" w:rsidRDefault="00826543" w:rsidP="00826543">
      <w:pPr>
        <w:autoSpaceDE w:val="0"/>
        <w:autoSpaceDN w:val="0"/>
        <w:adjustRightInd w:val="0"/>
        <w:spacing w:line="360" w:lineRule="auto"/>
        <w:ind w:firstLine="709"/>
        <w:jc w:val="both"/>
        <w:rPr>
          <w:sz w:val="28"/>
          <w:szCs w:val="28"/>
        </w:rPr>
      </w:pPr>
      <w:r w:rsidRPr="00826543">
        <w:rPr>
          <w:sz w:val="28"/>
          <w:szCs w:val="28"/>
        </w:rPr>
        <w:t>Нарушение статьи 128 ГПК РФ, повлекло отмену судебного приказа, выданного мировым судьей.</w:t>
      </w:r>
      <w:r>
        <w:rPr>
          <w:rStyle w:val="a9"/>
          <w:sz w:val="28"/>
          <w:szCs w:val="28"/>
        </w:rPr>
        <w:footnoteReference w:id="25"/>
      </w:r>
      <w:r w:rsidRPr="00826543">
        <w:rPr>
          <w:sz w:val="28"/>
          <w:szCs w:val="28"/>
        </w:rPr>
        <w:t xml:space="preserve"> </w:t>
      </w:r>
    </w:p>
    <w:p w:rsidR="003A3F80" w:rsidRDefault="003A3F80" w:rsidP="00826543">
      <w:pPr>
        <w:pStyle w:val="ConsNormal"/>
        <w:widowControl/>
        <w:spacing w:line="360" w:lineRule="auto"/>
        <w:ind w:right="0" w:firstLine="709"/>
        <w:jc w:val="both"/>
      </w:pPr>
      <w:r w:rsidRPr="00826543">
        <w:t xml:space="preserve">Статья 130 </w:t>
      </w:r>
      <w:r w:rsidR="00E224D1" w:rsidRPr="00826543">
        <w:t xml:space="preserve">ГПК РФ </w:t>
      </w:r>
      <w:r w:rsidRPr="00826543">
        <w:t>предусматривает, что, если от должника не поступят возражения в течение десяти дней с момента получения им копии судебного приказа, судья выдает взыскателю второй экземпляр судебного приказа, заверенный гербовой печатью суда, для предъявления его к исполнению, либо направляет его судебному приставу</w:t>
      </w:r>
      <w:r>
        <w:t>-исполнителю по просьбе взыскателя.</w:t>
      </w:r>
    </w:p>
    <w:p w:rsidR="003A3F80" w:rsidRDefault="003A3F80" w:rsidP="003A3F80">
      <w:pPr>
        <w:pStyle w:val="ConsNormal"/>
        <w:widowControl/>
        <w:spacing w:line="360" w:lineRule="auto"/>
        <w:ind w:right="0" w:firstLine="709"/>
        <w:jc w:val="both"/>
      </w:pPr>
      <w:r>
        <w:t>Судебный приказ является одновременно и постановлением суда, и исполнительным документом о взыскании в пользу кредитора с должника денежных сумм или об истребовании движимого имущества. В случае уплаты государственной пошлины взыскателем не требуется отдельно на эту сумму выдавать исполнительный лист, все зафиксировано в судебном приказе.</w:t>
      </w:r>
    </w:p>
    <w:p w:rsidR="003A3F80" w:rsidRDefault="003A3F80" w:rsidP="003A3F80">
      <w:pPr>
        <w:pStyle w:val="ConsNormal"/>
        <w:widowControl/>
        <w:spacing w:line="360" w:lineRule="auto"/>
        <w:ind w:right="0" w:firstLine="709"/>
        <w:jc w:val="both"/>
      </w:pPr>
      <w:r>
        <w:t>Часть 2 статьи 130 ГПК РФ предусматривает, что на основании судебного приказа в части взыскания государственной пошлины в доход соответствующего бюджета будет выдаваться исполнительный лист, если взыскатель был освобожден от уплаты государственной пошлины.</w:t>
      </w:r>
    </w:p>
    <w:p w:rsidR="009A6D5F" w:rsidRDefault="009A6D5F" w:rsidP="003A3F80">
      <w:pPr>
        <w:spacing w:line="360" w:lineRule="auto"/>
        <w:ind w:firstLine="709"/>
        <w:jc w:val="both"/>
        <w:rPr>
          <w:sz w:val="28"/>
          <w:szCs w:val="28"/>
        </w:rPr>
      </w:pPr>
    </w:p>
    <w:p w:rsidR="009A6D5F" w:rsidRPr="0097588B" w:rsidRDefault="0097588B" w:rsidP="0097588B">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19046960"/>
      <w:r w:rsidRPr="0097588B">
        <w:rPr>
          <w:rFonts w:ascii="Times New Roman" w:hAnsi="Times New Roman" w:cs="Times New Roman"/>
          <w:b w:val="0"/>
          <w:bCs w:val="0"/>
          <w:sz w:val="28"/>
          <w:szCs w:val="28"/>
        </w:rPr>
        <w:t>5. Отмена судебного приказа</w:t>
      </w:r>
      <w:bookmarkEnd w:id="6"/>
    </w:p>
    <w:p w:rsidR="0097588B" w:rsidRDefault="0097588B" w:rsidP="0097588B">
      <w:pPr>
        <w:spacing w:line="360" w:lineRule="auto"/>
        <w:ind w:firstLine="709"/>
        <w:jc w:val="both"/>
        <w:rPr>
          <w:sz w:val="28"/>
          <w:szCs w:val="28"/>
        </w:rPr>
      </w:pPr>
    </w:p>
    <w:p w:rsidR="0097588B" w:rsidRDefault="0097588B" w:rsidP="0097588B">
      <w:pPr>
        <w:pStyle w:val="ConsNormal"/>
        <w:widowControl/>
        <w:spacing w:line="360" w:lineRule="auto"/>
        <w:ind w:right="0" w:firstLine="709"/>
        <w:jc w:val="both"/>
      </w:pPr>
      <w:r>
        <w:t>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 (ст. 129 ГПК РФ).</w:t>
      </w:r>
    </w:p>
    <w:p w:rsidR="0097588B" w:rsidRDefault="0097588B" w:rsidP="00783CBC">
      <w:pPr>
        <w:pStyle w:val="ConsNormal"/>
        <w:widowControl/>
        <w:spacing w:line="360" w:lineRule="auto"/>
        <w:ind w:right="0" w:firstLine="709"/>
        <w:jc w:val="both"/>
      </w:pPr>
      <w:r>
        <w:t>Отменить судебный приказ может суд, который его вынес, при поступлении от должника возражений. ГПК</w:t>
      </w:r>
      <w:r w:rsidR="00783CBC">
        <w:t xml:space="preserve"> РФ</w:t>
      </w:r>
      <w:r>
        <w:t xml:space="preserve"> не указывает мотивов, которые должен выдвинуть должник, возражая против исполнения судебного приказа, отсюда следует, что должник может никаких оснований не выдвигать, а просто в письменной форме выразить несогласие с исполнением судебного приказа. Безусловно, это позволит должнику затянуть рассмотрение конфликта, поскольку истцу придется инициировать исковое производство, для завершения которого потребуется время. Вместе с тем это и дополнительная защита у должника против недобросовестных кредиторов.</w:t>
      </w:r>
      <w:r w:rsidR="006F4BF0">
        <w:rPr>
          <w:rStyle w:val="a9"/>
        </w:rPr>
        <w:footnoteReference w:id="26"/>
      </w:r>
    </w:p>
    <w:p w:rsidR="00783CBC" w:rsidRDefault="00783CBC" w:rsidP="00783CBC">
      <w:pPr>
        <w:pStyle w:val="ConsNormal"/>
        <w:widowControl/>
        <w:spacing w:line="360" w:lineRule="auto"/>
        <w:ind w:right="0" w:firstLine="709"/>
        <w:jc w:val="both"/>
      </w:pPr>
      <w:r>
        <w:t xml:space="preserve">Так, Арбитражный суд Красноярского края при проверке обоснованности требования заявителя лишь сослался на факт вынесения мировым судьей судебного приказа от 31 мая 2004 года, копия которого, заверенная ООО </w:t>
      </w:r>
      <w:r w:rsidR="009B32E6">
        <w:t>«</w:t>
      </w:r>
      <w:r>
        <w:t>Гранит</w:t>
      </w:r>
      <w:r w:rsidR="009B32E6">
        <w:t>»</w:t>
      </w:r>
      <w:r>
        <w:t>, не имеющая отметки о его вступлении в законную силу, приобщена к материалам дела (л.д. 19).</w:t>
      </w:r>
    </w:p>
    <w:p w:rsidR="00783CBC" w:rsidRDefault="00783CBC" w:rsidP="00783CBC">
      <w:pPr>
        <w:pStyle w:val="ConsNormal"/>
        <w:widowControl/>
        <w:spacing w:line="360" w:lineRule="auto"/>
        <w:ind w:right="0" w:firstLine="709"/>
        <w:jc w:val="both"/>
      </w:pPr>
      <w:r>
        <w:t>Согласно статьям 128, 129 Гражданского процессуального кодекса Российской Федерации должнику предоставляется право представить свои возражения относительно исполнения судебного приказа, при поступлении которых судебный приказ подлежит отмене, при этом последующее предъявление кредитором требования возможно лишь в порядке искового производства.</w:t>
      </w:r>
    </w:p>
    <w:p w:rsidR="00783CBC" w:rsidRDefault="00783CBC" w:rsidP="00783CBC">
      <w:pPr>
        <w:pStyle w:val="ConsNormal"/>
        <w:widowControl/>
        <w:spacing w:line="360" w:lineRule="auto"/>
        <w:ind w:right="0" w:firstLine="709"/>
        <w:jc w:val="both"/>
      </w:pPr>
      <w:r>
        <w:t xml:space="preserve">Арбитражный суд не указал в определении от 21 декабря 2004 года доказательства, которые бы свидетельствовали о вступлении в законную силу судебного акта, которым ООО </w:t>
      </w:r>
      <w:r w:rsidR="009B32E6">
        <w:t>«</w:t>
      </w:r>
      <w:r>
        <w:t>Гранит</w:t>
      </w:r>
      <w:r w:rsidR="009B32E6">
        <w:t>»</w:t>
      </w:r>
      <w:r>
        <w:t xml:space="preserve"> подтвердило свое требование, и не установил этого обстоятельства, от которого зависит вывод об обоснованности (или необоснованности) требования заявителя, что повлекло отмену решения.</w:t>
      </w:r>
      <w:r>
        <w:rPr>
          <w:rStyle w:val="a9"/>
        </w:rPr>
        <w:footnoteReference w:id="27"/>
      </w:r>
    </w:p>
    <w:p w:rsidR="0097588B" w:rsidRDefault="0097588B" w:rsidP="00783CBC">
      <w:pPr>
        <w:pStyle w:val="ConsNormal"/>
        <w:widowControl/>
        <w:spacing w:line="360" w:lineRule="auto"/>
        <w:ind w:right="0" w:firstLine="709"/>
        <w:jc w:val="both"/>
      </w:pPr>
      <w:r>
        <w:t>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Целесообразно продолжить сложившуюся практику, заключающуюся в том, что внесенная взыскателем государственная пошлина при предъявлении им иска к должнику в порядке искового производства засчитывается в счет подлежащей оплате пошлины.</w:t>
      </w:r>
    </w:p>
    <w:p w:rsidR="0097588B" w:rsidRDefault="0097588B" w:rsidP="00783CBC">
      <w:pPr>
        <w:pStyle w:val="ConsNormal"/>
        <w:widowControl/>
        <w:spacing w:line="360" w:lineRule="auto"/>
        <w:ind w:right="0" w:firstLine="709"/>
        <w:jc w:val="both"/>
      </w:pPr>
      <w:r>
        <w:t>Копии определения суда об отмене судебного приказа направляются сторонам не позднее трех дней после дня его вынесения. Такое определение обжалованию в суд второй инстанции не подлежит, поскольку не исключает возможности дальнейшего движения дела и в законе допустимость такого обжалования не предусмотрена (ч. 2 ст. 331, ч. 2 ст. 371 ГПК</w:t>
      </w:r>
      <w:r w:rsidR="00E224D1">
        <w:t xml:space="preserve"> РФ</w:t>
      </w:r>
      <w:r>
        <w:t>).</w:t>
      </w: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19046961"/>
      <w:r w:rsidRPr="00FD5213">
        <w:rPr>
          <w:rFonts w:ascii="Times New Roman" w:hAnsi="Times New Roman" w:cs="Times New Roman"/>
          <w:b w:val="0"/>
          <w:bCs w:val="0"/>
          <w:sz w:val="28"/>
          <w:szCs w:val="28"/>
        </w:rPr>
        <w:t>Заключение</w:t>
      </w:r>
      <w:bookmarkEnd w:id="7"/>
    </w:p>
    <w:p w:rsidR="0010090D" w:rsidRDefault="0010090D" w:rsidP="008D0638">
      <w:pPr>
        <w:spacing w:line="360" w:lineRule="auto"/>
        <w:ind w:firstLine="709"/>
        <w:jc w:val="both"/>
        <w:rPr>
          <w:sz w:val="28"/>
          <w:szCs w:val="28"/>
        </w:rPr>
      </w:pPr>
    </w:p>
    <w:p w:rsidR="008D0638" w:rsidRDefault="008D0638" w:rsidP="008D0638">
      <w:pPr>
        <w:pStyle w:val="ConsNormal"/>
        <w:widowControl/>
        <w:spacing w:line="360" w:lineRule="auto"/>
        <w:ind w:right="0" w:firstLine="709"/>
        <w:jc w:val="both"/>
      </w:pPr>
      <w:r>
        <w:t>Итак, с введением в действие нового ГПК РФ приказное производство претерпело некоторые изменения. Суть данного вида производства осталась прежней</w:t>
      </w:r>
      <w:r w:rsidR="0031251E">
        <w:t xml:space="preserve"> – </w:t>
      </w:r>
      <w:r>
        <w:t>это упрощенная форма гражданского судопроизводства, вытекающая из искового судопроизводства, возможная строго по закону, производимая судьей единолично без вызова сторон и ведения протокола судебного заседания, завершающаяся вынесением судебного приказа, имеющего силу судебного решения и исполнительного документа. Сторонами приказного производства являются взыскатель и должник; бремя доказывания, путем предоставления письменных доказательств, лежит на взыскателе.</w:t>
      </w:r>
    </w:p>
    <w:p w:rsidR="008D0638" w:rsidRDefault="008D0638" w:rsidP="008D0638">
      <w:pPr>
        <w:pStyle w:val="ConsNormal"/>
        <w:widowControl/>
        <w:spacing w:line="360" w:lineRule="auto"/>
        <w:ind w:right="0" w:firstLine="709"/>
        <w:jc w:val="both"/>
      </w:pPr>
      <w:r>
        <w:t>Если по судебному приказу взыскивается госпошлина в доход государства, то на ее взыскание выписывается исполнительный лист (ч. 2 ст. 130 ГПК РФ). Данная норма совершенно новая и, на наш взгляд, необходимая.</w:t>
      </w:r>
    </w:p>
    <w:p w:rsidR="008D0638" w:rsidRDefault="008D0638" w:rsidP="008D0638">
      <w:pPr>
        <w:pStyle w:val="ConsNormal"/>
        <w:widowControl/>
        <w:spacing w:line="360" w:lineRule="auto"/>
        <w:ind w:right="0" w:firstLine="709"/>
        <w:jc w:val="both"/>
      </w:pPr>
      <w:r>
        <w:t>Анализируя новые нормы о судебном приказе и судебную статистику, можно предположить, что мировые судьи будут использовать широко такую упрощенную форму судопроизводства как судебный приказ. Федеральные судьи судебный приказ используют нечасто, что обусловлено и категориями рассматриваемых дел, и формой обращения за судебной защитой.</w:t>
      </w:r>
    </w:p>
    <w:p w:rsidR="0010090D" w:rsidRDefault="0010090D" w:rsidP="008D0638">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19046962"/>
      <w:r w:rsidRPr="0010090D">
        <w:rPr>
          <w:rFonts w:ascii="Times New Roman" w:hAnsi="Times New Roman" w:cs="Times New Roman"/>
          <w:b w:val="0"/>
          <w:bCs w:val="0"/>
          <w:sz w:val="28"/>
          <w:szCs w:val="28"/>
        </w:rPr>
        <w:t>Список используемой литературы</w:t>
      </w:r>
      <w:bookmarkEnd w:id="8"/>
    </w:p>
    <w:p w:rsidR="00113648" w:rsidRPr="00113648" w:rsidRDefault="00113648" w:rsidP="00113648"/>
    <w:p w:rsidR="0031251E" w:rsidRDefault="0031251E" w:rsidP="0031251E">
      <w:pPr>
        <w:spacing w:line="360" w:lineRule="auto"/>
        <w:ind w:left="709"/>
        <w:jc w:val="center"/>
        <w:rPr>
          <w:sz w:val="28"/>
          <w:szCs w:val="28"/>
        </w:rPr>
      </w:pPr>
      <w:r>
        <w:rPr>
          <w:sz w:val="28"/>
          <w:szCs w:val="28"/>
        </w:rPr>
        <w:t>Нормативные акты</w:t>
      </w:r>
    </w:p>
    <w:p w:rsidR="0031251E" w:rsidRPr="0031251E" w:rsidRDefault="0031251E" w:rsidP="0031251E">
      <w:pPr>
        <w:numPr>
          <w:ilvl w:val="0"/>
          <w:numId w:val="1"/>
        </w:numPr>
        <w:spacing w:line="360" w:lineRule="auto"/>
        <w:ind w:left="709" w:firstLine="0"/>
        <w:jc w:val="both"/>
        <w:rPr>
          <w:sz w:val="28"/>
          <w:szCs w:val="28"/>
        </w:rPr>
      </w:pPr>
      <w:r w:rsidRPr="0031251E">
        <w:rPr>
          <w:sz w:val="28"/>
          <w:szCs w:val="28"/>
        </w:rPr>
        <w:t>Гражданский процессуальный Кодекс Российской Федерации от 14.11.2002 № 138-ФЗ (ред. от 21.07.2005) // СЗ РФ от 18.11.2002, № 46, ст. 4532, СЗ РФ от 25.07.2005, № 30 (ч. 1), ст. 3104.</w:t>
      </w:r>
    </w:p>
    <w:p w:rsidR="0031251E" w:rsidRPr="0031251E" w:rsidRDefault="0031251E" w:rsidP="0031251E">
      <w:pPr>
        <w:numPr>
          <w:ilvl w:val="0"/>
          <w:numId w:val="1"/>
        </w:numPr>
        <w:spacing w:line="360" w:lineRule="auto"/>
        <w:ind w:left="709" w:firstLine="0"/>
        <w:jc w:val="both"/>
        <w:rPr>
          <w:sz w:val="28"/>
          <w:szCs w:val="28"/>
        </w:rPr>
      </w:pPr>
      <w:r w:rsidRPr="0031251E">
        <w:rPr>
          <w:sz w:val="28"/>
          <w:szCs w:val="28"/>
        </w:rPr>
        <w:t>Арбитражный процессуальный Кодекс Российской Федерации от 24.07.2002 № 95-ФЗ (ред. от 31.03.2005) // СЗ РФ от 29.07.2002, № 30, ст. 3012, СЗ РФ от 04.04.2005, № 14, ст. 1210.</w:t>
      </w:r>
    </w:p>
    <w:p w:rsidR="0031251E" w:rsidRPr="0031251E" w:rsidRDefault="0031251E" w:rsidP="0031251E">
      <w:pPr>
        <w:numPr>
          <w:ilvl w:val="0"/>
          <w:numId w:val="1"/>
        </w:numPr>
        <w:spacing w:line="360" w:lineRule="auto"/>
        <w:ind w:left="709" w:firstLine="0"/>
        <w:jc w:val="both"/>
        <w:rPr>
          <w:sz w:val="28"/>
          <w:szCs w:val="28"/>
        </w:rPr>
      </w:pPr>
      <w:r w:rsidRPr="0031251E">
        <w:rPr>
          <w:sz w:val="28"/>
          <w:szCs w:val="28"/>
        </w:rPr>
        <w:t xml:space="preserve">Гражданский Кодекс Российской Федерации (часть первая) от 30.11.1994 № 51-ФЗ (ред. от 21.07.2005) // СЗ РФ от 05.12.1994, № 32, ст. 3301, СЗ РФ от 25.07.2005, № 30 (2 ч.), ст. 3120. </w:t>
      </w:r>
    </w:p>
    <w:p w:rsidR="00D322C2" w:rsidRPr="0031251E" w:rsidRDefault="00D322C2" w:rsidP="00D322C2">
      <w:pPr>
        <w:numPr>
          <w:ilvl w:val="0"/>
          <w:numId w:val="1"/>
        </w:numPr>
        <w:spacing w:line="360" w:lineRule="auto"/>
        <w:ind w:left="709" w:firstLine="0"/>
        <w:jc w:val="both"/>
        <w:rPr>
          <w:sz w:val="28"/>
          <w:szCs w:val="28"/>
        </w:rPr>
      </w:pPr>
      <w:r w:rsidRPr="0031251E">
        <w:rPr>
          <w:sz w:val="28"/>
          <w:szCs w:val="28"/>
        </w:rPr>
        <w:t>Семейный Кодекс Российской Федерации от 29.12.1995 № 223-ФЗ (ред. от 28.12.2004) // СЗ РФ от 01.01.1996, № 1, ст. 16, СЗ РФ от 03.01.2005, № 1 (часть 1), ст. 11.</w:t>
      </w:r>
    </w:p>
    <w:p w:rsidR="00D322C2" w:rsidRPr="0031251E" w:rsidRDefault="00D322C2" w:rsidP="00D322C2">
      <w:pPr>
        <w:numPr>
          <w:ilvl w:val="0"/>
          <w:numId w:val="1"/>
        </w:numPr>
        <w:spacing w:line="360" w:lineRule="auto"/>
        <w:ind w:left="709" w:firstLine="0"/>
        <w:jc w:val="both"/>
        <w:rPr>
          <w:sz w:val="28"/>
          <w:szCs w:val="28"/>
        </w:rPr>
      </w:pPr>
      <w:r w:rsidRPr="0031251E">
        <w:rPr>
          <w:sz w:val="28"/>
          <w:szCs w:val="28"/>
        </w:rPr>
        <w:t>Налоговый Кодекс Российской Федерации (часть первая) от 31.07.1998 № 146-ФЗ (ред. от 02.11.2004, с изм. от 01.07.2005) // СЗ РФ от 03.08.1998, № 31, ст. 3824, СЗ РФ от 04.07.2005, № 27, ст. 2717.</w:t>
      </w:r>
    </w:p>
    <w:p w:rsidR="00D322C2" w:rsidRPr="0031251E" w:rsidRDefault="00D322C2" w:rsidP="00D322C2">
      <w:pPr>
        <w:numPr>
          <w:ilvl w:val="0"/>
          <w:numId w:val="1"/>
        </w:numPr>
        <w:spacing w:line="360" w:lineRule="auto"/>
        <w:ind w:left="709" w:firstLine="0"/>
        <w:jc w:val="both"/>
        <w:rPr>
          <w:sz w:val="28"/>
          <w:szCs w:val="28"/>
        </w:rPr>
      </w:pPr>
      <w:r w:rsidRPr="0031251E">
        <w:rPr>
          <w:sz w:val="28"/>
          <w:szCs w:val="28"/>
        </w:rPr>
        <w:t>Трудовой Кодекс Российской Федерации от 30.12.2001 № 197-ФЗ (ред. от 09.05.2005) // СЗ РФ от 07.01.2002, № 1 (ч. 1), ст. 3, СЗ РФ от 09.05.2005, № 19, ст. 1752.</w:t>
      </w:r>
    </w:p>
    <w:p w:rsidR="0031251E" w:rsidRPr="0031251E" w:rsidRDefault="0031251E" w:rsidP="0031251E">
      <w:pPr>
        <w:numPr>
          <w:ilvl w:val="0"/>
          <w:numId w:val="1"/>
        </w:numPr>
        <w:spacing w:line="360" w:lineRule="auto"/>
        <w:ind w:left="709" w:firstLine="0"/>
        <w:jc w:val="both"/>
        <w:rPr>
          <w:sz w:val="28"/>
          <w:szCs w:val="28"/>
        </w:rPr>
      </w:pPr>
      <w:r w:rsidRPr="0031251E">
        <w:rPr>
          <w:sz w:val="28"/>
          <w:szCs w:val="28"/>
        </w:rPr>
        <w:t xml:space="preserve">Федеральный закон </w:t>
      </w:r>
      <w:r w:rsidR="009B32E6">
        <w:rPr>
          <w:sz w:val="28"/>
          <w:szCs w:val="28"/>
        </w:rPr>
        <w:t>«</w:t>
      </w:r>
      <w:r w:rsidRPr="0031251E">
        <w:rPr>
          <w:sz w:val="28"/>
          <w:szCs w:val="28"/>
        </w:rPr>
        <w:t>О введении в действие Гражданского процессуального Кодекса Российской Федерации</w:t>
      </w:r>
      <w:r w:rsidR="009B32E6">
        <w:rPr>
          <w:sz w:val="28"/>
          <w:szCs w:val="28"/>
        </w:rPr>
        <w:t>»</w:t>
      </w:r>
      <w:r w:rsidRPr="0031251E">
        <w:rPr>
          <w:sz w:val="28"/>
          <w:szCs w:val="28"/>
        </w:rPr>
        <w:t xml:space="preserve"> от 14.11.2002 № 137-ФЗ // СЗ РФ от 18.11.2002, № 46, ст. 4531.</w:t>
      </w:r>
    </w:p>
    <w:p w:rsidR="002E37A3" w:rsidRPr="0031251E" w:rsidRDefault="002E37A3" w:rsidP="002E37A3">
      <w:pPr>
        <w:numPr>
          <w:ilvl w:val="0"/>
          <w:numId w:val="1"/>
        </w:numPr>
        <w:spacing w:line="360" w:lineRule="auto"/>
        <w:ind w:left="709" w:firstLine="0"/>
        <w:jc w:val="both"/>
        <w:rPr>
          <w:sz w:val="28"/>
          <w:szCs w:val="28"/>
        </w:rPr>
      </w:pPr>
      <w:r w:rsidRPr="0031251E">
        <w:rPr>
          <w:sz w:val="28"/>
          <w:szCs w:val="28"/>
        </w:rPr>
        <w:t xml:space="preserve">Федеральный закон </w:t>
      </w:r>
      <w:r w:rsidR="009B32E6">
        <w:rPr>
          <w:sz w:val="28"/>
          <w:szCs w:val="28"/>
        </w:rPr>
        <w:t>«</w:t>
      </w:r>
      <w:r w:rsidRPr="0031251E">
        <w:rPr>
          <w:sz w:val="28"/>
          <w:szCs w:val="28"/>
        </w:rPr>
        <w:t>О мировых судьях в Российской Федерации</w:t>
      </w:r>
      <w:r w:rsidR="009B32E6">
        <w:rPr>
          <w:sz w:val="28"/>
          <w:szCs w:val="28"/>
        </w:rPr>
        <w:t>»</w:t>
      </w:r>
      <w:r w:rsidRPr="0031251E">
        <w:rPr>
          <w:sz w:val="28"/>
          <w:szCs w:val="28"/>
        </w:rPr>
        <w:t xml:space="preserve"> от 17.12.1998 № 188-ФЗ (ред. от 05.04.2005) // СЗ РФ от 21.12.1998, № 51, ст. 6270, СЗ РФ от 11.04.2005, № 15, ст. 1278.</w:t>
      </w:r>
    </w:p>
    <w:p w:rsidR="002E37A3" w:rsidRPr="0031251E" w:rsidRDefault="002E37A3" w:rsidP="002E37A3">
      <w:pPr>
        <w:numPr>
          <w:ilvl w:val="0"/>
          <w:numId w:val="1"/>
        </w:numPr>
        <w:spacing w:line="360" w:lineRule="auto"/>
        <w:ind w:left="709" w:firstLine="0"/>
        <w:jc w:val="both"/>
        <w:rPr>
          <w:sz w:val="28"/>
          <w:szCs w:val="28"/>
        </w:rPr>
      </w:pPr>
      <w:r w:rsidRPr="0031251E">
        <w:rPr>
          <w:sz w:val="28"/>
          <w:szCs w:val="28"/>
        </w:rPr>
        <w:t xml:space="preserve">Федеральный закон </w:t>
      </w:r>
      <w:r w:rsidR="009B32E6">
        <w:rPr>
          <w:sz w:val="28"/>
          <w:szCs w:val="28"/>
        </w:rPr>
        <w:t>«</w:t>
      </w:r>
      <w:r w:rsidRPr="0031251E">
        <w:rPr>
          <w:sz w:val="28"/>
          <w:szCs w:val="28"/>
        </w:rPr>
        <w:t>Об исполнительном производстве</w:t>
      </w:r>
      <w:r w:rsidR="009B32E6">
        <w:rPr>
          <w:sz w:val="28"/>
          <w:szCs w:val="28"/>
        </w:rPr>
        <w:t>»</w:t>
      </w:r>
      <w:r w:rsidRPr="0031251E">
        <w:rPr>
          <w:sz w:val="28"/>
          <w:szCs w:val="28"/>
        </w:rPr>
        <w:t xml:space="preserve"> от 21.07.1997 № 119-ФЗ (ред. от 12.10.2005) // СЗ РФ от 28.07.1997, № 30, ст. 3591, СЗ РФ от 17.10.2005, № 42, ст. 4213.</w:t>
      </w:r>
    </w:p>
    <w:p w:rsidR="00D322C2" w:rsidRPr="0031251E" w:rsidRDefault="002E37A3" w:rsidP="00D322C2">
      <w:pPr>
        <w:numPr>
          <w:ilvl w:val="0"/>
          <w:numId w:val="1"/>
        </w:numPr>
        <w:spacing w:line="360" w:lineRule="auto"/>
        <w:ind w:left="709" w:firstLine="0"/>
        <w:jc w:val="both"/>
        <w:rPr>
          <w:sz w:val="28"/>
          <w:szCs w:val="28"/>
        </w:rPr>
      </w:pPr>
      <w:r>
        <w:rPr>
          <w:sz w:val="28"/>
          <w:szCs w:val="28"/>
        </w:rPr>
        <w:t xml:space="preserve"> </w:t>
      </w:r>
      <w:r w:rsidR="00D322C2" w:rsidRPr="0031251E">
        <w:rPr>
          <w:sz w:val="28"/>
          <w:szCs w:val="28"/>
        </w:rPr>
        <w:t xml:space="preserve">Федеральный закон </w:t>
      </w:r>
      <w:r w:rsidR="009B32E6">
        <w:rPr>
          <w:sz w:val="28"/>
          <w:szCs w:val="28"/>
        </w:rPr>
        <w:t>«</w:t>
      </w:r>
      <w:r w:rsidR="00D322C2" w:rsidRPr="0031251E">
        <w:rPr>
          <w:sz w:val="28"/>
          <w:szCs w:val="28"/>
        </w:rPr>
        <w:t>О переводном и простом векселе</w:t>
      </w:r>
      <w:r w:rsidR="009B32E6">
        <w:rPr>
          <w:sz w:val="28"/>
          <w:szCs w:val="28"/>
        </w:rPr>
        <w:t>»</w:t>
      </w:r>
      <w:r w:rsidR="00D322C2" w:rsidRPr="0031251E">
        <w:rPr>
          <w:sz w:val="28"/>
          <w:szCs w:val="28"/>
        </w:rPr>
        <w:t xml:space="preserve"> от 11.03.1997 № 48-ФЗ // СЗ РФ от 17.03.1997, № 11, ст. 1238.</w:t>
      </w:r>
    </w:p>
    <w:p w:rsidR="0031251E" w:rsidRPr="0031251E" w:rsidRDefault="002E37A3" w:rsidP="0031251E">
      <w:pPr>
        <w:numPr>
          <w:ilvl w:val="0"/>
          <w:numId w:val="1"/>
        </w:numPr>
        <w:spacing w:line="360" w:lineRule="auto"/>
        <w:ind w:left="709" w:firstLine="0"/>
        <w:jc w:val="both"/>
        <w:rPr>
          <w:sz w:val="28"/>
          <w:szCs w:val="28"/>
        </w:rPr>
      </w:pPr>
      <w:r>
        <w:rPr>
          <w:sz w:val="28"/>
          <w:szCs w:val="28"/>
        </w:rPr>
        <w:t xml:space="preserve"> </w:t>
      </w:r>
      <w:r w:rsidR="0031251E" w:rsidRPr="0031251E">
        <w:rPr>
          <w:sz w:val="28"/>
          <w:szCs w:val="28"/>
        </w:rPr>
        <w:t>Основы законодательства Российской Федерации о нотариате (ред. от 02.11.2004) // ВСНД и ВС РФ от 11.03.1993, № 10, ст. 357, СЗ РФ от 08.11.2004, № 45, ст. 4377.</w:t>
      </w:r>
    </w:p>
    <w:p w:rsidR="0031251E" w:rsidRPr="0031251E" w:rsidRDefault="002E37A3" w:rsidP="0031251E">
      <w:pPr>
        <w:numPr>
          <w:ilvl w:val="0"/>
          <w:numId w:val="1"/>
        </w:numPr>
        <w:spacing w:line="360" w:lineRule="auto"/>
        <w:ind w:left="709" w:firstLine="0"/>
        <w:jc w:val="both"/>
        <w:rPr>
          <w:sz w:val="28"/>
          <w:szCs w:val="28"/>
        </w:rPr>
      </w:pPr>
      <w:r>
        <w:rPr>
          <w:sz w:val="28"/>
          <w:szCs w:val="28"/>
        </w:rPr>
        <w:t xml:space="preserve"> </w:t>
      </w:r>
      <w:r w:rsidR="0031251E" w:rsidRPr="0031251E">
        <w:rPr>
          <w:sz w:val="28"/>
          <w:szCs w:val="28"/>
        </w:rPr>
        <w:t xml:space="preserve">Постановление Совмина РСФСР </w:t>
      </w:r>
      <w:r w:rsidR="009B32E6">
        <w:rPr>
          <w:sz w:val="28"/>
          <w:szCs w:val="28"/>
        </w:rPr>
        <w:t>«</w:t>
      </w:r>
      <w:r w:rsidR="0031251E" w:rsidRPr="0031251E">
        <w:rPr>
          <w:sz w:val="28"/>
          <w:szCs w:val="28"/>
        </w:rPr>
        <w:t>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w:t>
      </w:r>
      <w:r w:rsidR="009B32E6">
        <w:rPr>
          <w:sz w:val="28"/>
          <w:szCs w:val="28"/>
        </w:rPr>
        <w:t>»</w:t>
      </w:r>
      <w:r w:rsidR="0031251E" w:rsidRPr="0031251E">
        <w:rPr>
          <w:sz w:val="28"/>
          <w:szCs w:val="28"/>
        </w:rPr>
        <w:t xml:space="preserve"> от 11.03.1976 № 171 (ред. от 30.12.2000) // Свод законов РСФСР</w:t>
      </w:r>
      <w:r w:rsidR="009B32E6">
        <w:rPr>
          <w:sz w:val="28"/>
          <w:szCs w:val="28"/>
        </w:rPr>
        <w:t>»</w:t>
      </w:r>
      <w:r w:rsidR="0031251E" w:rsidRPr="0031251E">
        <w:rPr>
          <w:sz w:val="28"/>
          <w:szCs w:val="28"/>
        </w:rPr>
        <w:t>, т. 8, с. 125, СЗ РФ от 08.01.2001, № 2, ст. 187.</w:t>
      </w:r>
    </w:p>
    <w:p w:rsidR="0031251E" w:rsidRDefault="002E37A3" w:rsidP="0031251E">
      <w:pPr>
        <w:numPr>
          <w:ilvl w:val="0"/>
          <w:numId w:val="1"/>
        </w:numPr>
        <w:spacing w:line="360" w:lineRule="auto"/>
        <w:ind w:left="709" w:firstLine="0"/>
        <w:jc w:val="both"/>
        <w:rPr>
          <w:sz w:val="28"/>
          <w:szCs w:val="28"/>
        </w:rPr>
      </w:pPr>
      <w:r>
        <w:rPr>
          <w:sz w:val="28"/>
          <w:szCs w:val="28"/>
        </w:rPr>
        <w:t xml:space="preserve"> </w:t>
      </w:r>
      <w:r w:rsidR="0031251E" w:rsidRPr="0031251E">
        <w:rPr>
          <w:sz w:val="28"/>
          <w:szCs w:val="28"/>
        </w:rPr>
        <w:t xml:space="preserve">Постановление Пленума Верховного Суда РФ </w:t>
      </w:r>
      <w:r w:rsidR="009B32E6">
        <w:rPr>
          <w:sz w:val="28"/>
          <w:szCs w:val="28"/>
        </w:rPr>
        <w:t>«</w:t>
      </w:r>
      <w:r w:rsidR="0031251E" w:rsidRPr="0031251E">
        <w:rPr>
          <w:sz w:val="28"/>
          <w:szCs w:val="28"/>
        </w:rPr>
        <w:t>О применении судами Семейного Кодекса Российской Федерации при рассмотрении дел об установлении отцовства и о взыскании алиментов</w:t>
      </w:r>
      <w:r w:rsidR="009B32E6">
        <w:rPr>
          <w:sz w:val="28"/>
          <w:szCs w:val="28"/>
        </w:rPr>
        <w:t>»</w:t>
      </w:r>
      <w:r w:rsidR="0031251E" w:rsidRPr="0031251E">
        <w:rPr>
          <w:sz w:val="28"/>
          <w:szCs w:val="28"/>
        </w:rPr>
        <w:t xml:space="preserve"> от 25.10.1996 № 9 // БВС РФ. – 1997. – № 1.</w:t>
      </w:r>
    </w:p>
    <w:p w:rsidR="006819E8" w:rsidRDefault="006819E8" w:rsidP="006819E8">
      <w:pPr>
        <w:spacing w:line="360" w:lineRule="auto"/>
        <w:ind w:left="709"/>
        <w:jc w:val="center"/>
        <w:rPr>
          <w:sz w:val="28"/>
          <w:szCs w:val="28"/>
        </w:rPr>
      </w:pPr>
      <w:r>
        <w:rPr>
          <w:sz w:val="28"/>
          <w:szCs w:val="28"/>
        </w:rPr>
        <w:t>Специальная литература</w:t>
      </w:r>
    </w:p>
    <w:p w:rsidR="005764D9" w:rsidRPr="00664704" w:rsidRDefault="00664704" w:rsidP="005764D9">
      <w:pPr>
        <w:numPr>
          <w:ilvl w:val="0"/>
          <w:numId w:val="1"/>
        </w:numPr>
        <w:spacing w:line="360" w:lineRule="auto"/>
        <w:ind w:left="709" w:firstLine="0"/>
        <w:jc w:val="both"/>
        <w:rPr>
          <w:sz w:val="28"/>
          <w:szCs w:val="28"/>
        </w:rPr>
      </w:pPr>
      <w:r>
        <w:rPr>
          <w:sz w:val="28"/>
          <w:szCs w:val="28"/>
        </w:rPr>
        <w:t xml:space="preserve"> </w:t>
      </w:r>
      <w:r w:rsidR="005764D9" w:rsidRPr="00664704">
        <w:rPr>
          <w:sz w:val="28"/>
          <w:szCs w:val="28"/>
        </w:rPr>
        <w:t>Аргунов В.</w:t>
      </w:r>
      <w:r w:rsidR="005764D9">
        <w:rPr>
          <w:sz w:val="28"/>
          <w:szCs w:val="28"/>
        </w:rPr>
        <w:t xml:space="preserve"> </w:t>
      </w:r>
      <w:r w:rsidR="005764D9" w:rsidRPr="00664704">
        <w:rPr>
          <w:sz w:val="28"/>
          <w:szCs w:val="28"/>
        </w:rPr>
        <w:t>Н.</w:t>
      </w:r>
      <w:r w:rsidR="005764D9">
        <w:rPr>
          <w:sz w:val="28"/>
          <w:szCs w:val="28"/>
        </w:rPr>
        <w:t xml:space="preserve"> </w:t>
      </w:r>
      <w:r w:rsidR="005764D9" w:rsidRPr="00664704">
        <w:rPr>
          <w:sz w:val="28"/>
          <w:szCs w:val="28"/>
        </w:rPr>
        <w:t>Судебный пр</w:t>
      </w:r>
      <w:r w:rsidR="005764D9">
        <w:rPr>
          <w:sz w:val="28"/>
          <w:szCs w:val="28"/>
        </w:rPr>
        <w:t xml:space="preserve">иказ и приказное производство </w:t>
      </w:r>
      <w:r w:rsidR="005764D9" w:rsidRPr="001B1378">
        <w:rPr>
          <w:sz w:val="28"/>
          <w:szCs w:val="28"/>
        </w:rPr>
        <w:t>//</w:t>
      </w:r>
      <w:r w:rsidR="005764D9">
        <w:rPr>
          <w:sz w:val="28"/>
          <w:szCs w:val="28"/>
        </w:rPr>
        <w:t xml:space="preserve"> </w:t>
      </w:r>
      <w:r w:rsidR="005764D9" w:rsidRPr="00664704">
        <w:rPr>
          <w:sz w:val="28"/>
          <w:szCs w:val="28"/>
        </w:rPr>
        <w:t>Законода</w:t>
      </w:r>
      <w:r w:rsidR="005764D9">
        <w:rPr>
          <w:sz w:val="28"/>
          <w:szCs w:val="28"/>
        </w:rPr>
        <w:t>тельство. – 1998.</w:t>
      </w:r>
      <w:r w:rsidR="005764D9" w:rsidRPr="00664704">
        <w:rPr>
          <w:sz w:val="28"/>
          <w:szCs w:val="28"/>
        </w:rPr>
        <w:t xml:space="preserve"> </w:t>
      </w:r>
      <w:r w:rsidR="003B7A3F">
        <w:rPr>
          <w:sz w:val="28"/>
          <w:szCs w:val="28"/>
        </w:rPr>
        <w:t>– №</w:t>
      </w:r>
      <w:r w:rsidR="005764D9">
        <w:rPr>
          <w:sz w:val="28"/>
          <w:szCs w:val="28"/>
        </w:rPr>
        <w:t xml:space="preserve"> 2.</w:t>
      </w:r>
    </w:p>
    <w:p w:rsidR="00664704" w:rsidRDefault="005764D9" w:rsidP="00664704">
      <w:pPr>
        <w:numPr>
          <w:ilvl w:val="0"/>
          <w:numId w:val="1"/>
        </w:numPr>
        <w:spacing w:line="360" w:lineRule="auto"/>
        <w:ind w:left="709" w:firstLine="0"/>
        <w:jc w:val="both"/>
        <w:rPr>
          <w:sz w:val="28"/>
          <w:szCs w:val="28"/>
        </w:rPr>
      </w:pPr>
      <w:r>
        <w:rPr>
          <w:sz w:val="28"/>
          <w:szCs w:val="28"/>
        </w:rPr>
        <w:t xml:space="preserve"> Гражданский процесс: Учебник </w:t>
      </w:r>
      <w:r w:rsidRPr="005764D9">
        <w:rPr>
          <w:sz w:val="28"/>
          <w:szCs w:val="28"/>
        </w:rPr>
        <w:t>/</w:t>
      </w:r>
      <w:r>
        <w:rPr>
          <w:sz w:val="28"/>
          <w:szCs w:val="28"/>
        </w:rPr>
        <w:t xml:space="preserve"> Отв. ред. проф. В.В. Ярков. –</w:t>
      </w:r>
      <w:r w:rsidR="00664704" w:rsidRPr="00664704">
        <w:rPr>
          <w:sz w:val="28"/>
          <w:szCs w:val="28"/>
        </w:rPr>
        <w:t xml:space="preserve"> М.: Волтерс Клувер, 2004</w:t>
      </w:r>
      <w:r w:rsidR="00664704">
        <w:rPr>
          <w:sz w:val="28"/>
          <w:szCs w:val="28"/>
        </w:rPr>
        <w:t xml:space="preserve">. </w:t>
      </w:r>
    </w:p>
    <w:p w:rsidR="001B1378" w:rsidRDefault="001B1378" w:rsidP="001B1378">
      <w:pPr>
        <w:numPr>
          <w:ilvl w:val="0"/>
          <w:numId w:val="1"/>
        </w:numPr>
        <w:spacing w:line="360" w:lineRule="auto"/>
        <w:ind w:left="709" w:firstLine="0"/>
        <w:jc w:val="both"/>
        <w:rPr>
          <w:sz w:val="28"/>
          <w:szCs w:val="28"/>
        </w:rPr>
      </w:pPr>
      <w:r>
        <w:rPr>
          <w:sz w:val="28"/>
          <w:szCs w:val="28"/>
        </w:rPr>
        <w:t xml:space="preserve"> </w:t>
      </w:r>
      <w:r w:rsidR="00664704" w:rsidRPr="00B6077E">
        <w:rPr>
          <w:sz w:val="28"/>
          <w:szCs w:val="28"/>
        </w:rPr>
        <w:t>Комментарий к Гражданскому процессуальному кодексу Российской Федерации (постатейный) (под ред. Г.</w:t>
      </w:r>
      <w:r w:rsidR="005764D9">
        <w:rPr>
          <w:sz w:val="28"/>
          <w:szCs w:val="28"/>
        </w:rPr>
        <w:t>А. Жилина). –</w:t>
      </w:r>
      <w:r w:rsidR="00664704">
        <w:rPr>
          <w:sz w:val="28"/>
          <w:szCs w:val="28"/>
        </w:rPr>
        <w:t xml:space="preserve"> </w:t>
      </w:r>
      <w:r w:rsidR="009B32E6">
        <w:rPr>
          <w:sz w:val="28"/>
          <w:szCs w:val="28"/>
        </w:rPr>
        <w:t>«</w:t>
      </w:r>
      <w:r w:rsidR="00664704">
        <w:rPr>
          <w:sz w:val="28"/>
          <w:szCs w:val="28"/>
        </w:rPr>
        <w:t>ТК Велби</w:t>
      </w:r>
      <w:r w:rsidR="009B32E6">
        <w:rPr>
          <w:sz w:val="28"/>
          <w:szCs w:val="28"/>
        </w:rPr>
        <w:t>»</w:t>
      </w:r>
      <w:r w:rsidR="00664704">
        <w:rPr>
          <w:sz w:val="28"/>
          <w:szCs w:val="28"/>
        </w:rPr>
        <w:t>, 2004</w:t>
      </w:r>
      <w:r w:rsidR="00664704" w:rsidRPr="00B6077E">
        <w:rPr>
          <w:sz w:val="28"/>
          <w:szCs w:val="28"/>
        </w:rPr>
        <w:t>.</w:t>
      </w:r>
    </w:p>
    <w:p w:rsidR="005764D9" w:rsidRDefault="001B1378" w:rsidP="005764D9">
      <w:pPr>
        <w:numPr>
          <w:ilvl w:val="0"/>
          <w:numId w:val="1"/>
        </w:numPr>
        <w:spacing w:line="360" w:lineRule="auto"/>
        <w:ind w:left="709" w:firstLine="0"/>
        <w:jc w:val="both"/>
        <w:rPr>
          <w:sz w:val="28"/>
          <w:szCs w:val="28"/>
        </w:rPr>
      </w:pPr>
      <w:r>
        <w:rPr>
          <w:sz w:val="28"/>
          <w:szCs w:val="28"/>
        </w:rPr>
        <w:t xml:space="preserve"> </w:t>
      </w:r>
      <w:r w:rsidRPr="00B6077E">
        <w:rPr>
          <w:sz w:val="28"/>
          <w:szCs w:val="28"/>
        </w:rPr>
        <w:t xml:space="preserve">Маркина </w:t>
      </w:r>
      <w:r>
        <w:rPr>
          <w:sz w:val="28"/>
          <w:szCs w:val="28"/>
        </w:rPr>
        <w:t xml:space="preserve">А. Приказное производство </w:t>
      </w:r>
      <w:r w:rsidRPr="001B1378">
        <w:rPr>
          <w:sz w:val="28"/>
          <w:szCs w:val="28"/>
        </w:rPr>
        <w:t>//</w:t>
      </w:r>
      <w:r>
        <w:rPr>
          <w:sz w:val="28"/>
          <w:szCs w:val="28"/>
        </w:rPr>
        <w:t xml:space="preserve"> ЗЖ-юрист.</w:t>
      </w:r>
      <w:r w:rsidRPr="00B6077E">
        <w:rPr>
          <w:sz w:val="28"/>
          <w:szCs w:val="28"/>
        </w:rPr>
        <w:t xml:space="preserve"> </w:t>
      </w:r>
      <w:r>
        <w:rPr>
          <w:sz w:val="28"/>
          <w:szCs w:val="28"/>
        </w:rPr>
        <w:t xml:space="preserve">– 2003. – </w:t>
      </w:r>
      <w:r w:rsidR="003B7A3F">
        <w:rPr>
          <w:sz w:val="28"/>
          <w:szCs w:val="28"/>
        </w:rPr>
        <w:t>№</w:t>
      </w:r>
      <w:r w:rsidRPr="00B6077E">
        <w:rPr>
          <w:sz w:val="28"/>
          <w:szCs w:val="28"/>
        </w:rPr>
        <w:t xml:space="preserve"> 10</w:t>
      </w:r>
      <w:r>
        <w:rPr>
          <w:sz w:val="28"/>
          <w:szCs w:val="28"/>
        </w:rPr>
        <w:t>.</w:t>
      </w:r>
    </w:p>
    <w:p w:rsidR="00664704" w:rsidRPr="00B6077E" w:rsidRDefault="005764D9" w:rsidP="005764D9">
      <w:pPr>
        <w:numPr>
          <w:ilvl w:val="0"/>
          <w:numId w:val="1"/>
        </w:numPr>
        <w:spacing w:line="360" w:lineRule="auto"/>
        <w:ind w:left="709" w:firstLine="0"/>
        <w:jc w:val="both"/>
        <w:rPr>
          <w:sz w:val="28"/>
          <w:szCs w:val="28"/>
        </w:rPr>
      </w:pPr>
      <w:r>
        <w:rPr>
          <w:sz w:val="28"/>
          <w:szCs w:val="28"/>
        </w:rPr>
        <w:t xml:space="preserve"> </w:t>
      </w:r>
      <w:r w:rsidR="00664704" w:rsidRPr="00B6077E">
        <w:rPr>
          <w:sz w:val="28"/>
          <w:szCs w:val="28"/>
        </w:rPr>
        <w:t>Тихомирова Л.</w:t>
      </w:r>
      <w:r>
        <w:rPr>
          <w:sz w:val="28"/>
          <w:szCs w:val="28"/>
        </w:rPr>
        <w:t xml:space="preserve"> </w:t>
      </w:r>
      <w:r w:rsidR="00664704" w:rsidRPr="00B6077E">
        <w:rPr>
          <w:sz w:val="28"/>
          <w:szCs w:val="28"/>
        </w:rPr>
        <w:t>В. А</w:t>
      </w:r>
      <w:r>
        <w:rPr>
          <w:sz w:val="28"/>
          <w:szCs w:val="28"/>
        </w:rPr>
        <w:t>лименты: практическое пособие. –</w:t>
      </w:r>
      <w:r w:rsidR="00664704" w:rsidRPr="00B6077E">
        <w:rPr>
          <w:sz w:val="28"/>
          <w:szCs w:val="28"/>
        </w:rPr>
        <w:t xml:space="preserve"> Издание </w:t>
      </w:r>
      <w:r w:rsidR="009B32E6">
        <w:rPr>
          <w:sz w:val="28"/>
          <w:szCs w:val="28"/>
        </w:rPr>
        <w:t>«</w:t>
      </w:r>
      <w:r w:rsidR="00664704" w:rsidRPr="00B6077E">
        <w:rPr>
          <w:sz w:val="28"/>
          <w:szCs w:val="28"/>
        </w:rPr>
        <w:t>Тихомирова М.Ю.</w:t>
      </w:r>
      <w:r w:rsidR="009B32E6">
        <w:rPr>
          <w:sz w:val="28"/>
          <w:szCs w:val="28"/>
        </w:rPr>
        <w:t>»</w:t>
      </w:r>
      <w:r w:rsidR="006F4BF0">
        <w:rPr>
          <w:sz w:val="28"/>
          <w:szCs w:val="28"/>
        </w:rPr>
        <w:t>, 2004</w:t>
      </w:r>
      <w:r w:rsidR="00664704" w:rsidRPr="00B6077E">
        <w:rPr>
          <w:sz w:val="28"/>
          <w:szCs w:val="28"/>
        </w:rPr>
        <w:t>.</w:t>
      </w:r>
    </w:p>
    <w:p w:rsidR="002E37A3" w:rsidRDefault="002E37A3" w:rsidP="002E37A3">
      <w:pPr>
        <w:spacing w:line="360" w:lineRule="auto"/>
        <w:ind w:left="709"/>
        <w:jc w:val="center"/>
        <w:rPr>
          <w:sz w:val="28"/>
          <w:szCs w:val="28"/>
        </w:rPr>
      </w:pPr>
      <w:r>
        <w:rPr>
          <w:sz w:val="28"/>
          <w:szCs w:val="28"/>
        </w:rPr>
        <w:t>Судебная практика</w:t>
      </w:r>
    </w:p>
    <w:p w:rsidR="0031251E" w:rsidRPr="0031251E" w:rsidRDefault="002E37A3" w:rsidP="0031251E">
      <w:pPr>
        <w:numPr>
          <w:ilvl w:val="0"/>
          <w:numId w:val="1"/>
        </w:numPr>
        <w:spacing w:line="360" w:lineRule="auto"/>
        <w:ind w:left="709" w:firstLine="0"/>
        <w:jc w:val="both"/>
        <w:rPr>
          <w:sz w:val="28"/>
          <w:szCs w:val="28"/>
        </w:rPr>
      </w:pPr>
      <w:r>
        <w:rPr>
          <w:sz w:val="28"/>
          <w:szCs w:val="28"/>
        </w:rPr>
        <w:t xml:space="preserve"> </w:t>
      </w:r>
      <w:r w:rsidR="0031251E" w:rsidRPr="0031251E">
        <w:rPr>
          <w:sz w:val="28"/>
          <w:szCs w:val="28"/>
        </w:rPr>
        <w:t>Справка Кемеровского областного суда от 14 апреля 2005 г. № 01-19/199 о причинах отмены судебных постановлений мировых судей в порядке надзора за первый квартал 2005 года // Гарант.</w:t>
      </w:r>
    </w:p>
    <w:p w:rsidR="0031251E" w:rsidRPr="0031251E" w:rsidRDefault="006819E8" w:rsidP="0031251E">
      <w:pPr>
        <w:numPr>
          <w:ilvl w:val="0"/>
          <w:numId w:val="1"/>
        </w:numPr>
        <w:spacing w:line="360" w:lineRule="auto"/>
        <w:ind w:left="709" w:firstLine="0"/>
        <w:jc w:val="both"/>
        <w:rPr>
          <w:sz w:val="28"/>
          <w:szCs w:val="28"/>
        </w:rPr>
      </w:pPr>
      <w:r>
        <w:rPr>
          <w:sz w:val="28"/>
          <w:szCs w:val="28"/>
        </w:rPr>
        <w:t xml:space="preserve"> </w:t>
      </w:r>
      <w:r w:rsidR="0031251E" w:rsidRPr="0031251E">
        <w:rPr>
          <w:sz w:val="28"/>
          <w:szCs w:val="28"/>
        </w:rPr>
        <w:t>Постановление ФАС Восточно-сибирского округа от 30.03.2005 № А33-29705/04-С4-Ф02-1033/05-С2 // Консультант Плюс.</w:t>
      </w:r>
    </w:p>
    <w:p w:rsidR="006819E8" w:rsidRPr="0031251E" w:rsidRDefault="006819E8" w:rsidP="006819E8">
      <w:pPr>
        <w:numPr>
          <w:ilvl w:val="0"/>
          <w:numId w:val="1"/>
        </w:numPr>
        <w:spacing w:line="360" w:lineRule="auto"/>
        <w:ind w:left="709" w:firstLine="0"/>
        <w:jc w:val="both"/>
        <w:rPr>
          <w:sz w:val="28"/>
          <w:szCs w:val="28"/>
        </w:rPr>
      </w:pPr>
      <w:r>
        <w:rPr>
          <w:sz w:val="28"/>
          <w:szCs w:val="28"/>
        </w:rPr>
        <w:t xml:space="preserve"> </w:t>
      </w:r>
      <w:r w:rsidRPr="0031251E">
        <w:rPr>
          <w:sz w:val="28"/>
          <w:szCs w:val="28"/>
        </w:rPr>
        <w:t>Обзор судебной практики Верховного Суда РФ за третий квартал 2003 года (по гражданским делам) (утв. постановлениями Президиума Верховного Суда РФ от 3 и 24 декабря 2003 г.) // БВС РФ. – 2004. – № 3.</w:t>
      </w:r>
      <w:bookmarkStart w:id="9" w:name="_GoBack"/>
      <w:bookmarkEnd w:id="9"/>
    </w:p>
    <w:sectPr w:rsidR="006819E8" w:rsidRPr="0031251E"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7F9" w:rsidRDefault="003927F9">
      <w:r>
        <w:separator/>
      </w:r>
    </w:p>
  </w:endnote>
  <w:endnote w:type="continuationSeparator" w:id="0">
    <w:p w:rsidR="003927F9" w:rsidRDefault="0039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7F9" w:rsidRDefault="003927F9">
      <w:r>
        <w:separator/>
      </w:r>
    </w:p>
  </w:footnote>
  <w:footnote w:type="continuationSeparator" w:id="0">
    <w:p w:rsidR="003927F9" w:rsidRDefault="003927F9">
      <w:r>
        <w:continuationSeparator/>
      </w:r>
    </w:p>
  </w:footnote>
  <w:footnote w:id="1">
    <w:p w:rsidR="003927F9" w:rsidRDefault="00934706" w:rsidP="008E61B4">
      <w:pPr>
        <w:pStyle w:val="a7"/>
        <w:jc w:val="both"/>
      </w:pPr>
      <w:r w:rsidRPr="008E61B4">
        <w:rPr>
          <w:rStyle w:val="a9"/>
        </w:rPr>
        <w:footnoteRef/>
      </w:r>
      <w:r w:rsidRPr="008E61B4">
        <w:t xml:space="preserve"> Российская юстиция. – 1998. – </w:t>
      </w:r>
      <w:r>
        <w:t>№</w:t>
      </w:r>
      <w:r w:rsidRPr="008E61B4">
        <w:t xml:space="preserve"> 7. – С. 57.</w:t>
      </w:r>
    </w:p>
  </w:footnote>
  <w:footnote w:id="2">
    <w:p w:rsidR="003927F9" w:rsidRDefault="00934706" w:rsidP="008E61B4">
      <w:pPr>
        <w:pStyle w:val="a7"/>
        <w:jc w:val="both"/>
      </w:pPr>
      <w:r w:rsidRPr="008E61B4">
        <w:rPr>
          <w:rStyle w:val="a9"/>
        </w:rPr>
        <w:footnoteRef/>
      </w:r>
      <w:r w:rsidRPr="008E61B4">
        <w:t xml:space="preserve"> Российская юстиция. – 2000. – </w:t>
      </w:r>
      <w:r>
        <w:t>№</w:t>
      </w:r>
      <w:r w:rsidRPr="008E61B4">
        <w:t xml:space="preserve"> 7. – С. 59.</w:t>
      </w:r>
    </w:p>
  </w:footnote>
  <w:footnote w:id="3">
    <w:p w:rsidR="003927F9" w:rsidRDefault="00934706" w:rsidP="008E61B4">
      <w:pPr>
        <w:pStyle w:val="a7"/>
        <w:jc w:val="both"/>
      </w:pPr>
      <w:r w:rsidRPr="008E61B4">
        <w:rPr>
          <w:rStyle w:val="a9"/>
        </w:rPr>
        <w:footnoteRef/>
      </w:r>
      <w:r w:rsidRPr="008E61B4">
        <w:t xml:space="preserve"> Российская юстиция. – 2002. – </w:t>
      </w:r>
      <w:r>
        <w:t>№</w:t>
      </w:r>
      <w:r w:rsidRPr="008E61B4">
        <w:t xml:space="preserve"> 8. – С. 70.</w:t>
      </w:r>
    </w:p>
  </w:footnote>
  <w:footnote w:id="4">
    <w:p w:rsidR="003927F9" w:rsidRDefault="00934706" w:rsidP="008E61B4">
      <w:pPr>
        <w:jc w:val="both"/>
      </w:pPr>
      <w:r w:rsidRPr="008E61B4">
        <w:rPr>
          <w:rStyle w:val="a9"/>
          <w:sz w:val="20"/>
          <w:szCs w:val="20"/>
        </w:rPr>
        <w:footnoteRef/>
      </w:r>
      <w:r w:rsidRPr="008E61B4">
        <w:rPr>
          <w:sz w:val="20"/>
          <w:szCs w:val="20"/>
        </w:rPr>
        <w:t xml:space="preserve"> Гражданский процессуальный Кодекс Российской Федерации от 14.11.2002 № 138-ФЗ (ред. от 21.07.2005) // СЗ РФ от 18.11.2002, № 46, ст. 4532, СЗ РФ от 25.07.2005, № 30 (ч. 1), ст. 3104.</w:t>
      </w:r>
    </w:p>
  </w:footnote>
  <w:footnote w:id="5">
    <w:p w:rsidR="003927F9" w:rsidRDefault="00934706" w:rsidP="008E61B4">
      <w:pPr>
        <w:pStyle w:val="ConsNormal"/>
        <w:widowControl/>
        <w:ind w:right="0" w:firstLine="0"/>
        <w:jc w:val="both"/>
      </w:pPr>
      <w:r w:rsidRPr="008E61B4">
        <w:rPr>
          <w:rStyle w:val="a9"/>
          <w:sz w:val="20"/>
          <w:szCs w:val="20"/>
        </w:rPr>
        <w:footnoteRef/>
      </w:r>
      <w:r w:rsidRPr="008E61B4">
        <w:rPr>
          <w:sz w:val="20"/>
          <w:szCs w:val="20"/>
        </w:rPr>
        <w:t xml:space="preserve"> Федеральный закон </w:t>
      </w:r>
      <w:r>
        <w:rPr>
          <w:sz w:val="20"/>
          <w:szCs w:val="20"/>
        </w:rPr>
        <w:t>«</w:t>
      </w:r>
      <w:r w:rsidRPr="008E61B4">
        <w:rPr>
          <w:sz w:val="20"/>
          <w:szCs w:val="20"/>
        </w:rPr>
        <w:t>О введении в действие Гражданского процессуального Кодекса Российской Федерации</w:t>
      </w:r>
      <w:r>
        <w:rPr>
          <w:sz w:val="20"/>
          <w:szCs w:val="20"/>
        </w:rPr>
        <w:t>»</w:t>
      </w:r>
      <w:r w:rsidRPr="008E61B4">
        <w:rPr>
          <w:sz w:val="20"/>
          <w:szCs w:val="20"/>
        </w:rPr>
        <w:t xml:space="preserve"> от 14.11.2002 </w:t>
      </w:r>
      <w:r>
        <w:rPr>
          <w:sz w:val="20"/>
          <w:szCs w:val="20"/>
        </w:rPr>
        <w:t>№</w:t>
      </w:r>
      <w:r w:rsidRPr="008E61B4">
        <w:rPr>
          <w:sz w:val="20"/>
          <w:szCs w:val="20"/>
        </w:rPr>
        <w:t xml:space="preserve"> 137-ФЗ // СЗ РФ от 18.11.2002, </w:t>
      </w:r>
      <w:r>
        <w:rPr>
          <w:sz w:val="20"/>
          <w:szCs w:val="20"/>
        </w:rPr>
        <w:t>№</w:t>
      </w:r>
      <w:r w:rsidRPr="008E61B4">
        <w:rPr>
          <w:sz w:val="20"/>
          <w:szCs w:val="20"/>
        </w:rPr>
        <w:t xml:space="preserve"> 46, ст. 4531.</w:t>
      </w:r>
    </w:p>
  </w:footnote>
  <w:footnote w:id="6">
    <w:p w:rsidR="003927F9" w:rsidRDefault="00934706" w:rsidP="008E61B4">
      <w:pPr>
        <w:pStyle w:val="ConsNormal"/>
        <w:widowControl/>
        <w:ind w:right="0" w:firstLine="0"/>
        <w:jc w:val="both"/>
      </w:pPr>
      <w:r w:rsidRPr="008E61B4">
        <w:rPr>
          <w:rStyle w:val="a9"/>
          <w:sz w:val="20"/>
          <w:szCs w:val="20"/>
        </w:rPr>
        <w:footnoteRef/>
      </w:r>
      <w:r w:rsidRPr="008E61B4">
        <w:rPr>
          <w:sz w:val="20"/>
          <w:szCs w:val="20"/>
        </w:rPr>
        <w:t xml:space="preserve"> Арбитражный процессуальный Кодекс Российской Федерации от 24.07.2002 </w:t>
      </w:r>
      <w:r>
        <w:rPr>
          <w:sz w:val="20"/>
          <w:szCs w:val="20"/>
        </w:rPr>
        <w:t>№</w:t>
      </w:r>
      <w:r w:rsidRPr="008E61B4">
        <w:rPr>
          <w:sz w:val="20"/>
          <w:szCs w:val="20"/>
        </w:rPr>
        <w:t xml:space="preserve"> 95-ФЗ (ред. от 31.03.2005) // СЗ РФ от 29.07.2002, </w:t>
      </w:r>
      <w:r>
        <w:rPr>
          <w:sz w:val="20"/>
          <w:szCs w:val="20"/>
        </w:rPr>
        <w:t>№</w:t>
      </w:r>
      <w:r w:rsidRPr="008E61B4">
        <w:rPr>
          <w:sz w:val="20"/>
          <w:szCs w:val="20"/>
        </w:rPr>
        <w:t xml:space="preserve"> 30, ст. 3012, СЗ РФ от 04.04.2005, </w:t>
      </w:r>
      <w:r>
        <w:rPr>
          <w:sz w:val="20"/>
          <w:szCs w:val="20"/>
        </w:rPr>
        <w:t>№</w:t>
      </w:r>
      <w:r w:rsidRPr="008E61B4">
        <w:rPr>
          <w:sz w:val="20"/>
          <w:szCs w:val="20"/>
        </w:rPr>
        <w:t xml:space="preserve"> 14, ст. 1210.</w:t>
      </w:r>
    </w:p>
  </w:footnote>
  <w:footnote w:id="7">
    <w:p w:rsidR="003927F9" w:rsidRDefault="00934706" w:rsidP="008E61B4">
      <w:pPr>
        <w:pStyle w:val="ConsNormal"/>
        <w:widowControl/>
        <w:ind w:right="0" w:firstLine="0"/>
        <w:jc w:val="both"/>
      </w:pPr>
      <w:r w:rsidRPr="008E61B4">
        <w:rPr>
          <w:rStyle w:val="a9"/>
          <w:sz w:val="20"/>
          <w:szCs w:val="20"/>
        </w:rPr>
        <w:footnoteRef/>
      </w:r>
      <w:r w:rsidRPr="008E61B4">
        <w:rPr>
          <w:sz w:val="20"/>
          <w:szCs w:val="20"/>
        </w:rPr>
        <w:t xml:space="preserve"> Основы законодательства Российской Федерации о нотариате (ред. от 02.11.2004) // ВСНД и ВС РФ от 11.03.1993, </w:t>
      </w:r>
      <w:r>
        <w:rPr>
          <w:sz w:val="20"/>
          <w:szCs w:val="20"/>
        </w:rPr>
        <w:t>№</w:t>
      </w:r>
      <w:r w:rsidRPr="008E61B4">
        <w:rPr>
          <w:sz w:val="20"/>
          <w:szCs w:val="20"/>
        </w:rPr>
        <w:t xml:space="preserve"> 10, ст. 357, СЗ РФ от 08.11.2004, </w:t>
      </w:r>
      <w:r>
        <w:rPr>
          <w:sz w:val="20"/>
          <w:szCs w:val="20"/>
        </w:rPr>
        <w:t>№</w:t>
      </w:r>
      <w:r w:rsidRPr="008E61B4">
        <w:rPr>
          <w:sz w:val="20"/>
          <w:szCs w:val="20"/>
        </w:rPr>
        <w:t xml:space="preserve"> 45, ст. 4377.</w:t>
      </w:r>
    </w:p>
  </w:footnote>
  <w:footnote w:id="8">
    <w:p w:rsidR="003927F9" w:rsidRDefault="00934706" w:rsidP="008E61B4">
      <w:pPr>
        <w:jc w:val="both"/>
      </w:pPr>
      <w:r w:rsidRPr="008E61B4">
        <w:rPr>
          <w:rStyle w:val="a9"/>
          <w:sz w:val="20"/>
          <w:szCs w:val="20"/>
        </w:rPr>
        <w:footnoteRef/>
      </w:r>
      <w:r w:rsidRPr="008E61B4">
        <w:rPr>
          <w:sz w:val="20"/>
          <w:szCs w:val="20"/>
        </w:rPr>
        <w:t xml:space="preserve"> Гражданский Кодекс Российской Федерации (часть первая) от 30.11.1994 № 51-ФЗ (ред. от 21.07.2005) // СЗ РФ от 05.12.1994, № 32, ст. 3301, СЗ РФ от 25.07.2005, № 30 (2 ч.), ст. 3120. </w:t>
      </w:r>
    </w:p>
  </w:footnote>
  <w:footnote w:id="9">
    <w:p w:rsidR="003927F9" w:rsidRDefault="00934706" w:rsidP="008E61B4">
      <w:pPr>
        <w:pStyle w:val="ConsNormal"/>
        <w:widowControl/>
        <w:ind w:right="0" w:firstLine="0"/>
        <w:jc w:val="both"/>
      </w:pPr>
      <w:r w:rsidRPr="008E61B4">
        <w:rPr>
          <w:rStyle w:val="a9"/>
          <w:sz w:val="20"/>
          <w:szCs w:val="20"/>
        </w:rPr>
        <w:footnoteRef/>
      </w:r>
      <w:r w:rsidRPr="008E61B4">
        <w:rPr>
          <w:sz w:val="20"/>
          <w:szCs w:val="20"/>
        </w:rPr>
        <w:t xml:space="preserve"> Постановление Совмина РСФСР </w:t>
      </w:r>
      <w:r>
        <w:rPr>
          <w:sz w:val="20"/>
          <w:szCs w:val="20"/>
        </w:rPr>
        <w:t>«</w:t>
      </w:r>
      <w:r w:rsidRPr="008E61B4">
        <w:rPr>
          <w:sz w:val="20"/>
          <w:szCs w:val="20"/>
        </w:rPr>
        <w:t>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w:t>
      </w:r>
      <w:r>
        <w:rPr>
          <w:sz w:val="20"/>
          <w:szCs w:val="20"/>
        </w:rPr>
        <w:t>»</w:t>
      </w:r>
      <w:r w:rsidRPr="008E61B4">
        <w:rPr>
          <w:sz w:val="20"/>
          <w:szCs w:val="20"/>
        </w:rPr>
        <w:t xml:space="preserve"> от 11.03.1976 </w:t>
      </w:r>
      <w:r>
        <w:rPr>
          <w:sz w:val="20"/>
          <w:szCs w:val="20"/>
        </w:rPr>
        <w:t>№</w:t>
      </w:r>
      <w:r w:rsidRPr="008E61B4">
        <w:rPr>
          <w:sz w:val="20"/>
          <w:szCs w:val="20"/>
        </w:rPr>
        <w:t xml:space="preserve"> 171 (ред. от 30.12.2000) // Свод законов РСФСР</w:t>
      </w:r>
      <w:r>
        <w:rPr>
          <w:sz w:val="20"/>
          <w:szCs w:val="20"/>
        </w:rPr>
        <w:t>»</w:t>
      </w:r>
      <w:r w:rsidRPr="008E61B4">
        <w:rPr>
          <w:sz w:val="20"/>
          <w:szCs w:val="20"/>
        </w:rPr>
        <w:t xml:space="preserve">, т. 8, с. 125, СЗ РФ от 08.01.2001, </w:t>
      </w:r>
      <w:r>
        <w:rPr>
          <w:sz w:val="20"/>
          <w:szCs w:val="20"/>
        </w:rPr>
        <w:t>№</w:t>
      </w:r>
      <w:r w:rsidRPr="008E61B4">
        <w:rPr>
          <w:sz w:val="20"/>
          <w:szCs w:val="20"/>
        </w:rPr>
        <w:t xml:space="preserve"> 2, ст. 187.</w:t>
      </w:r>
    </w:p>
  </w:footnote>
  <w:footnote w:id="10">
    <w:p w:rsidR="003927F9" w:rsidRDefault="00934706" w:rsidP="008E61B4">
      <w:pPr>
        <w:pStyle w:val="ConsNormal"/>
        <w:widowControl/>
        <w:ind w:right="0" w:firstLine="0"/>
        <w:jc w:val="both"/>
      </w:pPr>
      <w:r w:rsidRPr="008E61B4">
        <w:rPr>
          <w:rStyle w:val="a9"/>
          <w:sz w:val="20"/>
          <w:szCs w:val="20"/>
        </w:rPr>
        <w:footnoteRef/>
      </w:r>
      <w:r w:rsidRPr="008E61B4">
        <w:rPr>
          <w:sz w:val="20"/>
          <w:szCs w:val="20"/>
        </w:rPr>
        <w:t xml:space="preserve"> Федеральный закон </w:t>
      </w:r>
      <w:r>
        <w:rPr>
          <w:sz w:val="20"/>
          <w:szCs w:val="20"/>
        </w:rPr>
        <w:t>«</w:t>
      </w:r>
      <w:r w:rsidRPr="008E61B4">
        <w:rPr>
          <w:sz w:val="20"/>
          <w:szCs w:val="20"/>
        </w:rPr>
        <w:t>О переводном и простом векселе</w:t>
      </w:r>
      <w:r>
        <w:rPr>
          <w:sz w:val="20"/>
          <w:szCs w:val="20"/>
        </w:rPr>
        <w:t>»</w:t>
      </w:r>
      <w:r w:rsidRPr="008E61B4">
        <w:rPr>
          <w:sz w:val="20"/>
          <w:szCs w:val="20"/>
        </w:rPr>
        <w:t xml:space="preserve"> от 11.03.1997 </w:t>
      </w:r>
      <w:r>
        <w:rPr>
          <w:sz w:val="20"/>
          <w:szCs w:val="20"/>
        </w:rPr>
        <w:t>№</w:t>
      </w:r>
      <w:r w:rsidRPr="008E61B4">
        <w:rPr>
          <w:sz w:val="20"/>
          <w:szCs w:val="20"/>
        </w:rPr>
        <w:t xml:space="preserve"> 48-ФЗ // СЗ РФ от 17.03.1997, </w:t>
      </w:r>
      <w:r>
        <w:rPr>
          <w:sz w:val="20"/>
          <w:szCs w:val="20"/>
        </w:rPr>
        <w:t>№</w:t>
      </w:r>
      <w:r w:rsidRPr="008E61B4">
        <w:rPr>
          <w:sz w:val="20"/>
          <w:szCs w:val="20"/>
        </w:rPr>
        <w:t xml:space="preserve"> 11, ст. 1238.</w:t>
      </w:r>
    </w:p>
  </w:footnote>
  <w:footnote w:id="11">
    <w:p w:rsidR="003927F9" w:rsidRDefault="00214C93" w:rsidP="00214C93">
      <w:pPr>
        <w:jc w:val="both"/>
      </w:pPr>
      <w:r w:rsidRPr="00214C93">
        <w:rPr>
          <w:rStyle w:val="a9"/>
          <w:sz w:val="20"/>
          <w:szCs w:val="20"/>
        </w:rPr>
        <w:footnoteRef/>
      </w:r>
      <w:r w:rsidRPr="00214C93">
        <w:rPr>
          <w:sz w:val="20"/>
          <w:szCs w:val="20"/>
        </w:rPr>
        <w:t xml:space="preserve"> Аргунов В. Н. Судебный приказ и приказное производство // Законодательство. – 1998. – № 2. – С. 18.</w:t>
      </w:r>
    </w:p>
  </w:footnote>
  <w:footnote w:id="12">
    <w:p w:rsidR="003927F9" w:rsidRDefault="00934706" w:rsidP="00214C93">
      <w:pPr>
        <w:pStyle w:val="ConsNormal"/>
        <w:widowControl/>
        <w:ind w:right="0" w:firstLine="0"/>
        <w:jc w:val="both"/>
      </w:pPr>
      <w:r w:rsidRPr="00214C93">
        <w:rPr>
          <w:rStyle w:val="a9"/>
          <w:sz w:val="20"/>
          <w:szCs w:val="20"/>
        </w:rPr>
        <w:footnoteRef/>
      </w:r>
      <w:r w:rsidRPr="00214C93">
        <w:rPr>
          <w:sz w:val="20"/>
          <w:szCs w:val="20"/>
        </w:rPr>
        <w:t xml:space="preserve"> БВС РФ. – 2002. – № 8. – С. 23.</w:t>
      </w:r>
    </w:p>
  </w:footnote>
  <w:footnote w:id="13">
    <w:p w:rsidR="003927F9" w:rsidRDefault="00934706" w:rsidP="00214C93">
      <w:pPr>
        <w:pStyle w:val="ConsNormal"/>
        <w:widowControl/>
        <w:ind w:right="0" w:firstLine="0"/>
        <w:jc w:val="both"/>
      </w:pPr>
      <w:r w:rsidRPr="00214C93">
        <w:rPr>
          <w:rStyle w:val="a9"/>
          <w:sz w:val="20"/>
          <w:szCs w:val="20"/>
        </w:rPr>
        <w:footnoteRef/>
      </w:r>
      <w:r w:rsidRPr="00214C93">
        <w:rPr>
          <w:sz w:val="20"/>
          <w:szCs w:val="20"/>
        </w:rPr>
        <w:t xml:space="preserve"> БВС РФ. – 1998. – № 4. – С. 2.</w:t>
      </w:r>
    </w:p>
  </w:footnote>
  <w:footnote w:id="14">
    <w:p w:rsidR="003927F9" w:rsidRDefault="00934706" w:rsidP="00214C93">
      <w:pPr>
        <w:jc w:val="both"/>
      </w:pPr>
      <w:r w:rsidRPr="00214C93">
        <w:rPr>
          <w:rStyle w:val="a9"/>
          <w:sz w:val="20"/>
          <w:szCs w:val="20"/>
        </w:rPr>
        <w:footnoteRef/>
      </w:r>
      <w:r w:rsidRPr="00214C93">
        <w:rPr>
          <w:sz w:val="20"/>
          <w:szCs w:val="20"/>
        </w:rPr>
        <w:t xml:space="preserve"> Семейный Кодекс Российской Федерации от 29.12.1995 № 223-ФЗ (ред. от 28.12.2004) // СЗ РФ от 01.01.1996, № 1, ст. 16, СЗ РФ от 03.01.2005, № 1 (часть 1), ст. 11.</w:t>
      </w:r>
    </w:p>
  </w:footnote>
  <w:footnote w:id="15">
    <w:p w:rsidR="003927F9" w:rsidRDefault="006F4BF0" w:rsidP="00214C93">
      <w:pPr>
        <w:jc w:val="both"/>
      </w:pPr>
      <w:r w:rsidRPr="00214C93">
        <w:rPr>
          <w:rStyle w:val="a9"/>
          <w:sz w:val="20"/>
          <w:szCs w:val="20"/>
        </w:rPr>
        <w:footnoteRef/>
      </w:r>
      <w:r w:rsidRPr="00214C93">
        <w:rPr>
          <w:sz w:val="20"/>
          <w:szCs w:val="20"/>
        </w:rPr>
        <w:t xml:space="preserve"> Тихомирова Л. В. Алименты: практическое пособие. – Издание «Тихомирова М.Ю.», 2004. – С. 41.</w:t>
      </w:r>
    </w:p>
  </w:footnote>
  <w:footnote w:id="16">
    <w:p w:rsidR="003927F9" w:rsidRDefault="00934706" w:rsidP="00214C93">
      <w:pPr>
        <w:pStyle w:val="ConsNormal"/>
        <w:widowControl/>
        <w:ind w:right="0" w:firstLine="0"/>
        <w:jc w:val="both"/>
      </w:pPr>
      <w:r w:rsidRPr="00214C93">
        <w:rPr>
          <w:rStyle w:val="a9"/>
          <w:sz w:val="20"/>
          <w:szCs w:val="20"/>
        </w:rPr>
        <w:footnoteRef/>
      </w:r>
      <w:r w:rsidRPr="00214C93">
        <w:rPr>
          <w:sz w:val="20"/>
          <w:szCs w:val="20"/>
        </w:rPr>
        <w:t xml:space="preserve"> Постановление Пленума Верховного Суда РФ «О применении судами Семейного Кодекса Российской Федерации при рассмотрении дел об установлении отцовства и о взыскании алиментов» от 25.10.1996 № 9 // БВС РФ. – 1997. – № 1.</w:t>
      </w:r>
    </w:p>
  </w:footnote>
  <w:footnote w:id="17">
    <w:p w:rsidR="003927F9" w:rsidRDefault="00934706" w:rsidP="00214C93">
      <w:pPr>
        <w:pStyle w:val="ConsNormal"/>
        <w:widowControl/>
        <w:ind w:right="0" w:firstLine="0"/>
        <w:jc w:val="both"/>
      </w:pPr>
      <w:r w:rsidRPr="00214C93">
        <w:rPr>
          <w:rStyle w:val="a9"/>
          <w:sz w:val="20"/>
          <w:szCs w:val="20"/>
        </w:rPr>
        <w:footnoteRef/>
      </w:r>
      <w:r w:rsidRPr="00214C93">
        <w:rPr>
          <w:sz w:val="20"/>
          <w:szCs w:val="20"/>
        </w:rPr>
        <w:t xml:space="preserve"> Налоговый Кодекс Российской Федерации (часть первая) от 31.07.1998 № 146-ФЗ (ред. от 02.11.2004, с изм. от 01.07.2005) // СЗ РФ от 03.08.1998, № 31, ст. 3824, СЗ РФ от 04.07.2005, № 27, ст. 2717.</w:t>
      </w:r>
    </w:p>
  </w:footnote>
  <w:footnote w:id="18">
    <w:p w:rsidR="003927F9" w:rsidRDefault="00934706" w:rsidP="00214C93">
      <w:pPr>
        <w:pStyle w:val="ConsNormal"/>
        <w:widowControl/>
        <w:ind w:right="0" w:firstLine="0"/>
        <w:jc w:val="both"/>
      </w:pPr>
      <w:r w:rsidRPr="00214C93">
        <w:rPr>
          <w:rStyle w:val="a9"/>
          <w:sz w:val="20"/>
          <w:szCs w:val="20"/>
        </w:rPr>
        <w:footnoteRef/>
      </w:r>
      <w:r w:rsidRPr="00214C93">
        <w:rPr>
          <w:sz w:val="20"/>
          <w:szCs w:val="20"/>
        </w:rPr>
        <w:t xml:space="preserve"> Трудовой Кодекс Российской Федерации от 30.12.2001 № 197-ФЗ (ред. от 09.05.2005) // СЗ РФ от 07.01.2002, № 1 (ч. 1), ст. 3, СЗ РФ от 09.05.2005, № 19, ст. 1752.</w:t>
      </w:r>
    </w:p>
  </w:footnote>
  <w:footnote w:id="19">
    <w:p w:rsidR="003927F9" w:rsidRDefault="00934706" w:rsidP="00214C93">
      <w:pPr>
        <w:pStyle w:val="ConsNormal"/>
        <w:widowControl/>
        <w:ind w:right="0" w:firstLine="0"/>
        <w:jc w:val="both"/>
      </w:pPr>
      <w:r w:rsidRPr="00214C93">
        <w:rPr>
          <w:rStyle w:val="a9"/>
          <w:sz w:val="20"/>
          <w:szCs w:val="20"/>
        </w:rPr>
        <w:footnoteRef/>
      </w:r>
      <w:r w:rsidRPr="00214C93">
        <w:rPr>
          <w:sz w:val="20"/>
          <w:szCs w:val="20"/>
        </w:rPr>
        <w:t xml:space="preserve"> Федеральный закон «Об исполнительном производстве» от 21.07.1997 № 119-ФЗ (ред. от 12.10.2005) // СЗ РФ от 28.07.1997, № 30, ст. 3591, СЗ РФ от 17.10.2005, № 42, ст. 4213.</w:t>
      </w:r>
    </w:p>
  </w:footnote>
  <w:footnote w:id="20">
    <w:p w:rsidR="003927F9" w:rsidRDefault="00934706" w:rsidP="00214C93">
      <w:pPr>
        <w:pStyle w:val="ab"/>
        <w:jc w:val="both"/>
      </w:pPr>
      <w:r w:rsidRPr="00214C93">
        <w:rPr>
          <w:rStyle w:val="a9"/>
          <w:rFonts w:ascii="Times New Roman" w:hAnsi="Times New Roman" w:cs="Times New Roman"/>
        </w:rPr>
        <w:footnoteRef/>
      </w:r>
      <w:r w:rsidRPr="00214C93">
        <w:rPr>
          <w:rFonts w:ascii="Times New Roman" w:hAnsi="Times New Roman" w:cs="Times New Roman"/>
        </w:rPr>
        <w:t xml:space="preserve"> Справка Кемеровского областного суда от 14 апреля 2005 г. № 01-19/199 о причинах отмены судебных постановлений мировых судей в порядке надзора за первый квартал 2005 года // Гарант.</w:t>
      </w:r>
    </w:p>
  </w:footnote>
  <w:footnote w:id="21">
    <w:p w:rsidR="003927F9" w:rsidRDefault="00934706" w:rsidP="00214C93">
      <w:pPr>
        <w:pStyle w:val="ConsNormal"/>
        <w:widowControl/>
        <w:ind w:right="0" w:firstLine="0"/>
        <w:jc w:val="both"/>
      </w:pPr>
      <w:r w:rsidRPr="00214C93">
        <w:rPr>
          <w:rStyle w:val="a9"/>
          <w:sz w:val="20"/>
          <w:szCs w:val="20"/>
        </w:rPr>
        <w:footnoteRef/>
      </w:r>
      <w:r w:rsidRPr="00214C93">
        <w:rPr>
          <w:sz w:val="20"/>
          <w:szCs w:val="20"/>
        </w:rPr>
        <w:t xml:space="preserve"> Федеральный закон «О мировых судьях в Российской Федерации» от 17.12.1998 № 188-ФЗ (ред. от 05.04.2005) // СЗ РФ от 21.12.1998, № 51, ст. 6270, СЗ РФ от 11.04.2005, № 15, ст. 1278.</w:t>
      </w:r>
    </w:p>
  </w:footnote>
  <w:footnote w:id="22">
    <w:p w:rsidR="003927F9" w:rsidRDefault="00934706" w:rsidP="00214C93">
      <w:pPr>
        <w:pStyle w:val="ab"/>
        <w:jc w:val="both"/>
      </w:pPr>
      <w:r w:rsidRPr="00214C93">
        <w:rPr>
          <w:rStyle w:val="a9"/>
          <w:rFonts w:ascii="Times New Roman" w:hAnsi="Times New Roman" w:cs="Times New Roman"/>
        </w:rPr>
        <w:footnoteRef/>
      </w:r>
      <w:r w:rsidRPr="00214C93">
        <w:rPr>
          <w:rFonts w:ascii="Times New Roman" w:hAnsi="Times New Roman" w:cs="Times New Roman"/>
        </w:rPr>
        <w:t xml:space="preserve"> Обзор судебной практики Верховного Суда РФ за третий квартал 2003 года (по гражданским делам) (утв. постановлениями Президиума Верховного Суда РФ от 3 и 24 декабря 2003 г.) // БВС РФ. – 2004. – № 3.</w:t>
      </w:r>
    </w:p>
  </w:footnote>
  <w:footnote w:id="23">
    <w:p w:rsidR="003927F9" w:rsidRDefault="0049636D">
      <w:pPr>
        <w:pStyle w:val="a7"/>
      </w:pPr>
      <w:r>
        <w:rPr>
          <w:rStyle w:val="a9"/>
        </w:rPr>
        <w:footnoteRef/>
      </w:r>
      <w:r>
        <w:t xml:space="preserve"> </w:t>
      </w:r>
      <w:r w:rsidRPr="00B6077E">
        <w:rPr>
          <w:sz w:val="28"/>
          <w:szCs w:val="28"/>
        </w:rPr>
        <w:t xml:space="preserve">Маркина </w:t>
      </w:r>
      <w:r>
        <w:rPr>
          <w:sz w:val="28"/>
          <w:szCs w:val="28"/>
        </w:rPr>
        <w:t xml:space="preserve">А. Приказное производство </w:t>
      </w:r>
      <w:r w:rsidRPr="001B1378">
        <w:rPr>
          <w:sz w:val="28"/>
          <w:szCs w:val="28"/>
        </w:rPr>
        <w:t>//</w:t>
      </w:r>
      <w:r>
        <w:rPr>
          <w:sz w:val="28"/>
          <w:szCs w:val="28"/>
        </w:rPr>
        <w:t xml:space="preserve"> ЗЖ-юрист.</w:t>
      </w:r>
      <w:r w:rsidRPr="00B6077E">
        <w:rPr>
          <w:sz w:val="28"/>
          <w:szCs w:val="28"/>
        </w:rPr>
        <w:t xml:space="preserve"> </w:t>
      </w:r>
      <w:r>
        <w:rPr>
          <w:sz w:val="28"/>
          <w:szCs w:val="28"/>
        </w:rPr>
        <w:t>– 2003. – №</w:t>
      </w:r>
      <w:r w:rsidRPr="00B6077E">
        <w:rPr>
          <w:sz w:val="28"/>
          <w:szCs w:val="28"/>
        </w:rPr>
        <w:t xml:space="preserve"> 10</w:t>
      </w:r>
      <w:r>
        <w:rPr>
          <w:sz w:val="28"/>
          <w:szCs w:val="28"/>
        </w:rPr>
        <w:t>. – С. 21.</w:t>
      </w:r>
    </w:p>
  </w:footnote>
  <w:footnote w:id="24">
    <w:p w:rsidR="003927F9" w:rsidRDefault="003B7A3F" w:rsidP="003B7A3F">
      <w:pPr>
        <w:spacing w:line="360" w:lineRule="auto"/>
        <w:jc w:val="both"/>
      </w:pPr>
      <w:r>
        <w:rPr>
          <w:rStyle w:val="a9"/>
        </w:rPr>
        <w:footnoteRef/>
      </w:r>
      <w:r>
        <w:t xml:space="preserve"> Гражданский процесс: Учебник </w:t>
      </w:r>
      <w:r w:rsidRPr="005764D9">
        <w:t>/</w:t>
      </w:r>
      <w:r>
        <w:t xml:space="preserve"> Отв. ред. проф. В.В. Ярков. –</w:t>
      </w:r>
      <w:r w:rsidRPr="00664704">
        <w:t xml:space="preserve"> М.: Волтерс Клувер, 2004</w:t>
      </w:r>
      <w:r>
        <w:t>. – С. 125.</w:t>
      </w:r>
    </w:p>
  </w:footnote>
  <w:footnote w:id="25">
    <w:p w:rsidR="003927F9" w:rsidRDefault="00934706" w:rsidP="00C445F0">
      <w:pPr>
        <w:pStyle w:val="ab"/>
      </w:pPr>
      <w:r w:rsidRPr="00C445F0">
        <w:rPr>
          <w:rStyle w:val="a9"/>
          <w:rFonts w:ascii="Times New Roman" w:hAnsi="Times New Roman" w:cs="Times New Roman"/>
        </w:rPr>
        <w:footnoteRef/>
      </w:r>
      <w:r w:rsidRPr="00C445F0">
        <w:rPr>
          <w:rFonts w:ascii="Times New Roman" w:hAnsi="Times New Roman" w:cs="Times New Roman"/>
        </w:rPr>
        <w:t xml:space="preserve"> Справка Кемеровского областного суда от 14 апреля 2005 г. </w:t>
      </w:r>
      <w:r>
        <w:rPr>
          <w:rFonts w:ascii="Times New Roman" w:hAnsi="Times New Roman" w:cs="Times New Roman"/>
        </w:rPr>
        <w:t>№</w:t>
      </w:r>
      <w:r w:rsidRPr="00C445F0">
        <w:rPr>
          <w:rFonts w:ascii="Times New Roman" w:hAnsi="Times New Roman" w:cs="Times New Roman"/>
        </w:rPr>
        <w:t xml:space="preserve"> 01-19/199 о причинах отмены судебных постановлений мировых судей в порядке надзора за первый квартал 2005 года // Гарант.</w:t>
      </w:r>
    </w:p>
  </w:footnote>
  <w:footnote w:id="26">
    <w:p w:rsidR="003927F9" w:rsidRDefault="006F4BF0" w:rsidP="006F4BF0">
      <w:pPr>
        <w:spacing w:line="360" w:lineRule="auto"/>
        <w:jc w:val="both"/>
      </w:pPr>
      <w:r>
        <w:rPr>
          <w:rStyle w:val="a9"/>
        </w:rPr>
        <w:footnoteRef/>
      </w:r>
      <w:r>
        <w:t xml:space="preserve"> </w:t>
      </w:r>
      <w:r w:rsidRPr="00B6077E">
        <w:t>Комментарий к Гражданскому процессуальному кодексу Российской Федерации (постатейный) (под ред. Г.</w:t>
      </w:r>
      <w:r>
        <w:t>А. Жилина). – «ТК Велби», 2004</w:t>
      </w:r>
      <w:r w:rsidRPr="00B6077E">
        <w:t>.</w:t>
      </w:r>
      <w:r>
        <w:t xml:space="preserve"> – С. 117.</w:t>
      </w:r>
    </w:p>
  </w:footnote>
  <w:footnote w:id="27">
    <w:p w:rsidR="003927F9" w:rsidRDefault="00934706" w:rsidP="00783CBC">
      <w:pPr>
        <w:pStyle w:val="ConsNormal"/>
        <w:widowControl/>
        <w:ind w:right="0" w:firstLine="0"/>
        <w:jc w:val="both"/>
      </w:pPr>
      <w:r w:rsidRPr="00783CBC">
        <w:rPr>
          <w:rStyle w:val="a9"/>
          <w:sz w:val="20"/>
          <w:szCs w:val="20"/>
        </w:rPr>
        <w:footnoteRef/>
      </w:r>
      <w:r w:rsidRPr="00783CBC">
        <w:rPr>
          <w:sz w:val="20"/>
          <w:szCs w:val="20"/>
        </w:rPr>
        <w:t xml:space="preserve"> Постановление ФАС Восточно-сибирского округа от 30.03.2005 </w:t>
      </w:r>
      <w:r>
        <w:rPr>
          <w:sz w:val="20"/>
          <w:szCs w:val="20"/>
        </w:rPr>
        <w:t>№</w:t>
      </w:r>
      <w:r w:rsidRPr="00783CBC">
        <w:rPr>
          <w:sz w:val="20"/>
          <w:szCs w:val="20"/>
        </w:rPr>
        <w:t xml:space="preserve"> А33-29705/04-С4-Ф02-1033/05-С2 // Консультант 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06" w:rsidRDefault="00B92E94" w:rsidP="0010090D">
    <w:pPr>
      <w:pStyle w:val="a3"/>
      <w:framePr w:wrap="auto" w:vAnchor="text" w:hAnchor="margin" w:xAlign="right" w:y="1"/>
      <w:rPr>
        <w:rStyle w:val="a5"/>
      </w:rPr>
    </w:pPr>
    <w:r>
      <w:rPr>
        <w:rStyle w:val="a5"/>
        <w:noProof/>
      </w:rPr>
      <w:t>2</w:t>
    </w:r>
  </w:p>
  <w:p w:rsidR="00934706" w:rsidRDefault="00934706"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FCB5FEE"/>
    <w:multiLevelType w:val="singleLevel"/>
    <w:tmpl w:val="04190011"/>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81B13"/>
    <w:rsid w:val="000C3054"/>
    <w:rsid w:val="0010090D"/>
    <w:rsid w:val="00113648"/>
    <w:rsid w:val="00130331"/>
    <w:rsid w:val="001B1378"/>
    <w:rsid w:val="001E466E"/>
    <w:rsid w:val="00214C93"/>
    <w:rsid w:val="002757E7"/>
    <w:rsid w:val="002E37A3"/>
    <w:rsid w:val="0031251E"/>
    <w:rsid w:val="0034545A"/>
    <w:rsid w:val="00347383"/>
    <w:rsid w:val="00387966"/>
    <w:rsid w:val="00391F47"/>
    <w:rsid w:val="003927F9"/>
    <w:rsid w:val="00393DBA"/>
    <w:rsid w:val="003A3F80"/>
    <w:rsid w:val="003B7A3F"/>
    <w:rsid w:val="00420E87"/>
    <w:rsid w:val="00433EA0"/>
    <w:rsid w:val="0049636D"/>
    <w:rsid w:val="004F27B9"/>
    <w:rsid w:val="00520F17"/>
    <w:rsid w:val="005764D9"/>
    <w:rsid w:val="005A2170"/>
    <w:rsid w:val="00615B7F"/>
    <w:rsid w:val="00664704"/>
    <w:rsid w:val="006819E8"/>
    <w:rsid w:val="006D613F"/>
    <w:rsid w:val="006F4BF0"/>
    <w:rsid w:val="0075015A"/>
    <w:rsid w:val="00783CBC"/>
    <w:rsid w:val="00826543"/>
    <w:rsid w:val="008368B9"/>
    <w:rsid w:val="00891F08"/>
    <w:rsid w:val="008A103A"/>
    <w:rsid w:val="008D0638"/>
    <w:rsid w:val="008E3293"/>
    <w:rsid w:val="008E61B4"/>
    <w:rsid w:val="0090444E"/>
    <w:rsid w:val="00934706"/>
    <w:rsid w:val="009757F4"/>
    <w:rsid w:val="0097588B"/>
    <w:rsid w:val="009A6D5F"/>
    <w:rsid w:val="009B32E6"/>
    <w:rsid w:val="00A17FDB"/>
    <w:rsid w:val="00A369C9"/>
    <w:rsid w:val="00B24C60"/>
    <w:rsid w:val="00B6077E"/>
    <w:rsid w:val="00B92E94"/>
    <w:rsid w:val="00C445F0"/>
    <w:rsid w:val="00CC09B0"/>
    <w:rsid w:val="00CC5799"/>
    <w:rsid w:val="00D322C2"/>
    <w:rsid w:val="00D50833"/>
    <w:rsid w:val="00E145B2"/>
    <w:rsid w:val="00E224D1"/>
    <w:rsid w:val="00E701D8"/>
    <w:rsid w:val="00EC1AF1"/>
    <w:rsid w:val="00F172B9"/>
    <w:rsid w:val="00FD5213"/>
    <w:rsid w:val="00FE251A"/>
    <w:rsid w:val="00FF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409DB8-2A8B-4F14-8DB1-AEA1756B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8368B9"/>
    <w:pPr>
      <w:widowControl w:val="0"/>
      <w:autoSpaceDE w:val="0"/>
      <w:autoSpaceDN w:val="0"/>
      <w:adjustRightInd w:val="0"/>
      <w:ind w:right="19772" w:firstLine="720"/>
    </w:pPr>
    <w:rPr>
      <w:sz w:val="28"/>
      <w:szCs w:val="28"/>
    </w:rPr>
  </w:style>
  <w:style w:type="paragraph" w:styleId="a7">
    <w:name w:val="footnote text"/>
    <w:basedOn w:val="a"/>
    <w:link w:val="a8"/>
    <w:uiPriority w:val="99"/>
    <w:semiHidden/>
    <w:rsid w:val="00130331"/>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130331"/>
    <w:rPr>
      <w:vertAlign w:val="superscript"/>
    </w:rPr>
  </w:style>
  <w:style w:type="paragraph" w:customStyle="1" w:styleId="ConsNonformat">
    <w:name w:val="ConsNonformat"/>
    <w:uiPriority w:val="99"/>
    <w:rsid w:val="00EC1AF1"/>
    <w:pPr>
      <w:widowControl w:val="0"/>
      <w:autoSpaceDE w:val="0"/>
      <w:autoSpaceDN w:val="0"/>
      <w:adjustRightInd w:val="0"/>
      <w:ind w:right="19772"/>
    </w:pPr>
    <w:rPr>
      <w:rFonts w:ascii="Courier New" w:hAnsi="Courier New" w:cs="Courier New"/>
    </w:rPr>
  </w:style>
  <w:style w:type="paragraph" w:customStyle="1" w:styleId="aa">
    <w:name w:val="Таблицы (моноширинный)"/>
    <w:basedOn w:val="a"/>
    <w:next w:val="a"/>
    <w:uiPriority w:val="99"/>
    <w:rsid w:val="00FF075C"/>
    <w:pPr>
      <w:autoSpaceDE w:val="0"/>
      <w:autoSpaceDN w:val="0"/>
      <w:adjustRightInd w:val="0"/>
      <w:jc w:val="both"/>
    </w:pPr>
    <w:rPr>
      <w:rFonts w:ascii="Courier New" w:hAnsi="Courier New" w:cs="Courier New"/>
      <w:sz w:val="20"/>
      <w:szCs w:val="20"/>
    </w:rPr>
  </w:style>
  <w:style w:type="paragraph" w:customStyle="1" w:styleId="ab">
    <w:name w:val="Прижатый влево"/>
    <w:basedOn w:val="a"/>
    <w:next w:val="a"/>
    <w:uiPriority w:val="99"/>
    <w:rsid w:val="00FF075C"/>
    <w:pPr>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771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6452</Words>
  <Characters>36779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2014-03-07T02:08:00Z</dcterms:created>
  <dcterms:modified xsi:type="dcterms:W3CDTF">2014-03-07T02:08:00Z</dcterms:modified>
</cp:coreProperties>
</file>