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4B" w:rsidRPr="00203B98" w:rsidRDefault="00C7324B" w:rsidP="00A76CE3">
      <w:pPr>
        <w:pStyle w:val="a5"/>
        <w:tabs>
          <w:tab w:val="left" w:pos="70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03B98">
        <w:rPr>
          <w:rFonts w:ascii="Times New Roman" w:hAnsi="Times New Roman"/>
          <w:color w:val="000000"/>
          <w:sz w:val="28"/>
        </w:rPr>
        <w:t>БЕЛКООПСОЮЗ</w:t>
      </w:r>
    </w:p>
    <w:p w:rsidR="00C7324B" w:rsidRPr="00203B98" w:rsidRDefault="00C7324B" w:rsidP="00A76CE3">
      <w:pPr>
        <w:pStyle w:val="a5"/>
        <w:tabs>
          <w:tab w:val="left" w:pos="708"/>
        </w:tabs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03B98">
        <w:rPr>
          <w:rFonts w:ascii="Times New Roman" w:hAnsi="Times New Roman"/>
          <w:color w:val="000000"/>
          <w:sz w:val="28"/>
        </w:rPr>
        <w:t>Кафедра</w:t>
      </w:r>
      <w:r w:rsidR="00A76CE3" w:rsidRPr="00203B98">
        <w:rPr>
          <w:rFonts w:ascii="Times New Roman" w:hAnsi="Times New Roman"/>
          <w:color w:val="000000"/>
          <w:sz w:val="28"/>
        </w:rPr>
        <w:t xml:space="preserve"> </w:t>
      </w:r>
      <w:r w:rsidRPr="00203B98">
        <w:rPr>
          <w:rFonts w:ascii="Times New Roman" w:hAnsi="Times New Roman"/>
          <w:color w:val="000000"/>
          <w:sz w:val="28"/>
        </w:rPr>
        <w:t>информационно-вычислительных</w:t>
      </w:r>
      <w:r w:rsidR="00A76CE3" w:rsidRPr="00203B98">
        <w:rPr>
          <w:rFonts w:ascii="Times New Roman" w:hAnsi="Times New Roman"/>
          <w:color w:val="000000"/>
          <w:sz w:val="28"/>
        </w:rPr>
        <w:t xml:space="preserve"> </w:t>
      </w:r>
      <w:r w:rsidRPr="00203B98">
        <w:rPr>
          <w:rFonts w:ascii="Times New Roman" w:hAnsi="Times New Roman"/>
          <w:color w:val="000000"/>
          <w:sz w:val="28"/>
        </w:rPr>
        <w:t>систем</w:t>
      </w: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A76CE3" w:rsidRPr="00203B98" w:rsidRDefault="00A76CE3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</w:p>
    <w:p w:rsidR="00C7324B" w:rsidRPr="00203B98" w:rsidRDefault="00C7324B" w:rsidP="00A76CE3">
      <w:pPr>
        <w:pStyle w:val="a5"/>
        <w:spacing w:after="0" w:line="360" w:lineRule="auto"/>
        <w:ind w:firstLine="709"/>
        <w:jc w:val="center"/>
        <w:rPr>
          <w:rFonts w:ascii="Times New Roman" w:hAnsi="Times New Roman"/>
          <w:color w:val="000000"/>
          <w:sz w:val="28"/>
        </w:rPr>
      </w:pPr>
      <w:r w:rsidRPr="00203B98">
        <w:rPr>
          <w:rFonts w:ascii="Times New Roman" w:hAnsi="Times New Roman"/>
          <w:color w:val="000000"/>
          <w:sz w:val="28"/>
        </w:rPr>
        <w:t>К</w:t>
      </w:r>
      <w:r w:rsidR="00A76CE3" w:rsidRPr="00203B98">
        <w:rPr>
          <w:rFonts w:ascii="Times New Roman" w:hAnsi="Times New Roman"/>
          <w:color w:val="000000"/>
          <w:sz w:val="28"/>
        </w:rPr>
        <w:t>урсовая работа</w:t>
      </w:r>
    </w:p>
    <w:p w:rsidR="00C7324B" w:rsidRPr="00203B98" w:rsidRDefault="00C7324B" w:rsidP="00A76CE3">
      <w:pPr>
        <w:spacing w:line="360" w:lineRule="auto"/>
        <w:ind w:firstLine="709"/>
        <w:jc w:val="center"/>
        <w:rPr>
          <w:color w:val="000000"/>
          <w:sz w:val="28"/>
        </w:rPr>
      </w:pPr>
      <w:r w:rsidRPr="00203B98">
        <w:rPr>
          <w:color w:val="000000"/>
          <w:sz w:val="28"/>
        </w:rPr>
        <w:t>по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дисциплине:</w:t>
      </w:r>
      <w:r w:rsidR="00A76CE3" w:rsidRPr="00203B98">
        <w:rPr>
          <w:color w:val="000000"/>
          <w:sz w:val="28"/>
        </w:rPr>
        <w:t xml:space="preserve"> </w:t>
      </w:r>
      <w:r w:rsidR="009B0706"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="009B0706" w:rsidRPr="00203B98">
        <w:rPr>
          <w:color w:val="000000"/>
          <w:sz w:val="28"/>
          <w:szCs w:val="28"/>
        </w:rPr>
        <w:t>корпоративных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9B0706"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9B0706" w:rsidRPr="00203B98">
        <w:rPr>
          <w:color w:val="000000"/>
          <w:sz w:val="28"/>
          <w:szCs w:val="28"/>
        </w:rPr>
        <w:t>систем</w:t>
      </w:r>
    </w:p>
    <w:p w:rsidR="00C7324B" w:rsidRPr="00203B98" w:rsidRDefault="00C7324B" w:rsidP="00A76CE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203B98">
        <w:rPr>
          <w:b/>
          <w:color w:val="000000"/>
          <w:sz w:val="28"/>
          <w:szCs w:val="28"/>
        </w:rPr>
        <w:t>на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тему: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F066C8" w:rsidRPr="00203B98">
        <w:rPr>
          <w:b/>
          <w:color w:val="000000"/>
          <w:sz w:val="28"/>
          <w:szCs w:val="28"/>
        </w:rPr>
        <w:t>Применение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F066C8" w:rsidRPr="00203B98">
        <w:rPr>
          <w:b/>
          <w:color w:val="000000"/>
          <w:sz w:val="28"/>
          <w:szCs w:val="28"/>
        </w:rPr>
        <w:t>логистических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F066C8" w:rsidRPr="00203B98">
        <w:rPr>
          <w:b/>
          <w:color w:val="000000"/>
          <w:sz w:val="28"/>
          <w:szCs w:val="28"/>
        </w:rPr>
        <w:t>моделей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F066C8" w:rsidRPr="00203B98">
        <w:rPr>
          <w:b/>
          <w:color w:val="000000"/>
          <w:sz w:val="28"/>
          <w:szCs w:val="28"/>
        </w:rPr>
        <w:t>в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F066C8" w:rsidRPr="00203B98">
        <w:rPr>
          <w:b/>
          <w:color w:val="000000"/>
          <w:sz w:val="28"/>
          <w:szCs w:val="28"/>
        </w:rPr>
        <w:t>реинжиниринге</w:t>
      </w:r>
      <w:r w:rsidR="00A76CE3" w:rsidRPr="00203B98">
        <w:rPr>
          <w:b/>
          <w:color w:val="000000"/>
          <w:sz w:val="28"/>
          <w:szCs w:val="28"/>
        </w:rPr>
        <w:t xml:space="preserve"> бизнес-процессов</w:t>
      </w:r>
    </w:p>
    <w:p w:rsidR="00A76CE3" w:rsidRPr="00203B98" w:rsidRDefault="00A76CE3" w:rsidP="00A76CE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76CE3" w:rsidRPr="00203B98" w:rsidRDefault="00A76CE3" w:rsidP="00A76CE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7324B" w:rsidRPr="00203B98" w:rsidRDefault="00A76CE3" w:rsidP="00A76CE3">
      <w:pPr>
        <w:spacing w:line="360" w:lineRule="auto"/>
        <w:ind w:firstLine="709"/>
        <w:rPr>
          <w:color w:val="000000"/>
          <w:sz w:val="28"/>
        </w:rPr>
      </w:pPr>
      <w:r w:rsidRPr="00203B98">
        <w:rPr>
          <w:b/>
          <w:color w:val="000000"/>
          <w:sz w:val="28"/>
          <w:szCs w:val="28"/>
        </w:rPr>
        <w:br w:type="page"/>
      </w:r>
      <w:r w:rsidR="00C7324B" w:rsidRPr="00203B98">
        <w:rPr>
          <w:caps/>
          <w:color w:val="000000"/>
          <w:sz w:val="28"/>
        </w:rPr>
        <w:t>О</w:t>
      </w:r>
      <w:r w:rsidRPr="00203B98">
        <w:rPr>
          <w:color w:val="000000"/>
          <w:sz w:val="28"/>
        </w:rPr>
        <w:t>главление</w:t>
      </w:r>
    </w:p>
    <w:p w:rsidR="00A76CE3" w:rsidRPr="00203B98" w:rsidRDefault="00A76CE3" w:rsidP="00A76CE3">
      <w:pPr>
        <w:spacing w:line="360" w:lineRule="auto"/>
        <w:ind w:firstLine="709"/>
        <w:rPr>
          <w:caps/>
          <w:color w:val="000000"/>
          <w:sz w:val="28"/>
        </w:rPr>
      </w:pP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Введение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1. Теоретические основы организации логистических процессов на предприятии</w:t>
      </w:r>
    </w:p>
    <w:p w:rsidR="00A76CE3" w:rsidRPr="00203B98" w:rsidRDefault="00496AA0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 xml:space="preserve">1.1 </w:t>
      </w:r>
      <w:r w:rsidR="00A76CE3" w:rsidRPr="00203B98">
        <w:rPr>
          <w:color w:val="000000"/>
          <w:sz w:val="28"/>
          <w:szCs w:val="28"/>
        </w:rPr>
        <w:t>Логистические процессы на предприятии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1.2 Понятие и свойства логистической системы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1.3 Логистика в erp-системах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2. Сущность реинжиниринга бизнес-процессов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2.1 Необходимость реинжиниринга при внедрении erp-систем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2.2 Основные этапы реинжиниринга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2.3 Методологии моделирования бизнес-процессов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3. Моделирование логистического процесса на складе в среде программного продукта allfusion process modeler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3.1 Роль складирования в логистической системе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3.2 Логистический процесс на складе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3.3 Создание модели с помощью allfusion process modeler</w:t>
      </w:r>
    </w:p>
    <w:p w:rsidR="00A76CE3" w:rsidRPr="00203B98" w:rsidRDefault="00A76CE3" w:rsidP="00A76CE3">
      <w:pPr>
        <w:spacing w:line="360" w:lineRule="auto"/>
        <w:rPr>
          <w:caps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Заключение</w:t>
      </w:r>
    </w:p>
    <w:p w:rsidR="00A76CE3" w:rsidRPr="00203B98" w:rsidRDefault="00A76CE3" w:rsidP="00A76CE3">
      <w:pPr>
        <w:pStyle w:val="11"/>
        <w:spacing w:line="360" w:lineRule="auto"/>
        <w:jc w:val="both"/>
        <w:rPr>
          <w:b w:val="0"/>
          <w:color w:val="000000"/>
        </w:rPr>
      </w:pPr>
      <w:r w:rsidRPr="00203B98">
        <w:rPr>
          <w:b w:val="0"/>
          <w:color w:val="000000"/>
        </w:rPr>
        <w:t>Список использованных источников</w:t>
      </w:r>
    </w:p>
    <w:p w:rsidR="00A76CE3" w:rsidRPr="00203B98" w:rsidRDefault="00A76CE3" w:rsidP="00A76CE3">
      <w:pPr>
        <w:pStyle w:val="11"/>
        <w:spacing w:line="360" w:lineRule="auto"/>
        <w:jc w:val="both"/>
        <w:rPr>
          <w:b w:val="0"/>
          <w:color w:val="000000"/>
        </w:rPr>
      </w:pPr>
    </w:p>
    <w:p w:rsidR="00BA0B4D" w:rsidRPr="00203B98" w:rsidRDefault="00C7324B" w:rsidP="00A76CE3">
      <w:pPr>
        <w:pStyle w:val="11"/>
        <w:spacing w:line="360" w:lineRule="auto"/>
        <w:jc w:val="both"/>
        <w:rPr>
          <w:rStyle w:val="a4"/>
          <w:b w:val="0"/>
          <w:noProof/>
          <w:color w:val="000000"/>
        </w:rPr>
      </w:pPr>
      <w:r w:rsidRPr="00203B98">
        <w:rPr>
          <w:b w:val="0"/>
          <w:caps/>
          <w:color w:val="000000"/>
        </w:rPr>
        <w:fldChar w:fldCharType="begin"/>
      </w:r>
      <w:r w:rsidRPr="00203B98">
        <w:rPr>
          <w:b w:val="0"/>
          <w:caps/>
          <w:color w:val="000000"/>
        </w:rPr>
        <w:instrText xml:space="preserve"> TOC \o "3-3" \h \z \t "Диана1;1;Диана2;2;диана3;3" </w:instrText>
      </w:r>
      <w:r w:rsidRPr="00203B98">
        <w:rPr>
          <w:b w:val="0"/>
          <w:caps/>
          <w:color w:val="000000"/>
        </w:rPr>
        <w:fldChar w:fldCharType="separate"/>
      </w:r>
    </w:p>
    <w:p w:rsidR="00734FC1" w:rsidRPr="00203B98" w:rsidRDefault="00BA0B4D" w:rsidP="00A76CE3">
      <w:pPr>
        <w:pStyle w:val="11"/>
        <w:spacing w:line="360" w:lineRule="auto"/>
        <w:ind w:firstLine="709"/>
        <w:jc w:val="both"/>
        <w:rPr>
          <w:color w:val="000000"/>
        </w:rPr>
      </w:pPr>
      <w:r w:rsidRPr="00203B98">
        <w:rPr>
          <w:rStyle w:val="a4"/>
          <w:b w:val="0"/>
          <w:noProof/>
          <w:color w:val="000000"/>
        </w:rPr>
        <w:br w:type="page"/>
      </w:r>
      <w:r w:rsidR="00C7324B" w:rsidRPr="00203B98">
        <w:rPr>
          <w:b w:val="0"/>
          <w:caps/>
          <w:color w:val="000000"/>
        </w:rPr>
        <w:fldChar w:fldCharType="end"/>
      </w:r>
      <w:bookmarkStart w:id="0" w:name="_Toc230783306"/>
      <w:bookmarkStart w:id="1" w:name="_Toc165212511"/>
      <w:r w:rsidR="00734FC1" w:rsidRPr="00203B98">
        <w:rPr>
          <w:color w:val="000000"/>
        </w:rPr>
        <w:t>В</w:t>
      </w:r>
      <w:r w:rsidR="00A76CE3" w:rsidRPr="00203B98">
        <w:rPr>
          <w:color w:val="000000"/>
        </w:rPr>
        <w:t>ведение</w:t>
      </w:r>
      <w:bookmarkEnd w:id="0"/>
    </w:p>
    <w:p w:rsidR="00A76CE3" w:rsidRPr="00A76CE3" w:rsidRDefault="00A76CE3" w:rsidP="00A76CE3"/>
    <w:p w:rsidR="002E2963" w:rsidRPr="00203B98" w:rsidRDefault="002E296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Корпоративные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класса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(Enterprise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Resource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Planning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System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—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ресурсов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становятся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сегодня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важной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частью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белорусских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организаций.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повысить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счет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рационального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мощностей,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сокращения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расходов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целом.</w:t>
      </w:r>
    </w:p>
    <w:p w:rsidR="002E2963" w:rsidRPr="00203B98" w:rsidRDefault="002E296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Беларусь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находится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начале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пути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информатизации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оценкам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специалистов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востребованности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корпоративных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Беларуси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постоянно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растет.</w:t>
      </w:r>
    </w:p>
    <w:p w:rsidR="002E2963" w:rsidRPr="00203B98" w:rsidRDefault="002E296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Существует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заблуждение,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иногда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ERP-систему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невозможно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адаптировать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документооборот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E90FE9"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её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специфические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бизнес-процессы.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действительности,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любому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программного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ERP-системы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предшествует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ERP-система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собой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виртуальную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проекцию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организации.</w:t>
      </w:r>
    </w:p>
    <w:p w:rsidR="002E2963" w:rsidRPr="00203B98" w:rsidRDefault="002E296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Большинство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современных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корпоративных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класса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  <w:lang w:val="en-US"/>
        </w:rPr>
        <w:t>ERP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основываются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выстраивают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цепочки.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корпоративной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модернизации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существующей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требуется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проводить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оценку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обнаружении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несоответствий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дальнейшего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подчинения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требованиям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ERP-системы.</w:t>
      </w:r>
    </w:p>
    <w:p w:rsidR="002E2963" w:rsidRPr="00203B98" w:rsidRDefault="002E296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Сохранение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существующих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неэффективным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полученная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  <w:lang w:val="en-US"/>
        </w:rPr>
        <w:t>ERP</w:t>
      </w:r>
      <w:r w:rsidRPr="00203B98">
        <w:rPr>
          <w:color w:val="000000"/>
          <w:sz w:val="28"/>
          <w:szCs w:val="28"/>
        </w:rPr>
        <w:t>-система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вследствие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множественных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доработок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переработок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теряет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надежность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эффективность.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сказывается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риске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ошибочной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вводимой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автоматизации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выбранной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будет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никакой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пользы,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доработанные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будут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неэффективными.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случае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будет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зависеть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выбранной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автоматически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лишается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совершенствовать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деятельность.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основании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важно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найти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«золотую»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середину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между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доработкой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существующей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системы.</w:t>
      </w:r>
    </w:p>
    <w:p w:rsidR="002E2963" w:rsidRPr="00203B98" w:rsidRDefault="002E2963" w:rsidP="00A76CE3">
      <w:pPr>
        <w:pStyle w:val="22"/>
        <w:widowControl/>
        <w:spacing w:line="360" w:lineRule="auto"/>
        <w:ind w:firstLine="709"/>
        <w:rPr>
          <w:b w:val="0"/>
          <w:color w:val="000000"/>
          <w:sz w:val="28"/>
          <w:szCs w:val="28"/>
        </w:rPr>
      </w:pPr>
      <w:r w:rsidRPr="00203B98">
        <w:rPr>
          <w:b w:val="0"/>
          <w:color w:val="000000"/>
          <w:sz w:val="28"/>
          <w:szCs w:val="28"/>
        </w:rPr>
        <w:t>Цель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курсовой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работы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заключается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в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рассмотрении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теоретических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основ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и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выработка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практических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рекомендаций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по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применению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логистических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моделей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в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реинжиниринге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бизнес-процессов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в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интересах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повышения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эффективности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деятельности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организации,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а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так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же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построение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модели</w:t>
      </w:r>
      <w:r w:rsidR="00A76CE3" w:rsidRPr="00203B98">
        <w:rPr>
          <w:b w:val="0"/>
          <w:color w:val="000000"/>
          <w:sz w:val="28"/>
          <w:szCs w:val="28"/>
        </w:rPr>
        <w:t xml:space="preserve"> </w:t>
      </w:r>
      <w:r w:rsidRPr="00203B98">
        <w:rPr>
          <w:b w:val="0"/>
          <w:color w:val="000000"/>
          <w:sz w:val="28"/>
          <w:szCs w:val="28"/>
        </w:rPr>
        <w:t>бизнес-процессов.</w:t>
      </w:r>
    </w:p>
    <w:p w:rsidR="00734FC1" w:rsidRPr="00203B98" w:rsidRDefault="00734FC1" w:rsidP="00A76CE3">
      <w:pPr>
        <w:spacing w:line="360" w:lineRule="auto"/>
        <w:ind w:firstLine="709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Реализация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данной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цели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требует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постановки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и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решения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следующих</w:t>
      </w:r>
      <w:r w:rsidR="00A76CE3" w:rsidRPr="00203B98">
        <w:rPr>
          <w:color w:val="000000"/>
          <w:sz w:val="28"/>
        </w:rPr>
        <w:t xml:space="preserve"> </w:t>
      </w:r>
      <w:r w:rsidRPr="00203B98">
        <w:rPr>
          <w:color w:val="000000"/>
          <w:sz w:val="28"/>
        </w:rPr>
        <w:t>задач:</w:t>
      </w:r>
    </w:p>
    <w:p w:rsidR="00734FC1" w:rsidRPr="00203B98" w:rsidRDefault="00734FC1" w:rsidP="00A76CE3">
      <w:pPr>
        <w:numPr>
          <w:ilvl w:val="0"/>
          <w:numId w:val="3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Изучить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свойства;</w:t>
      </w:r>
    </w:p>
    <w:p w:rsidR="00734FC1" w:rsidRPr="00203B98" w:rsidRDefault="00734FC1" w:rsidP="00A76CE3">
      <w:pPr>
        <w:numPr>
          <w:ilvl w:val="0"/>
          <w:numId w:val="34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  <w:lang w:val="en-US"/>
        </w:rPr>
      </w:pPr>
      <w:r w:rsidRPr="00203B98">
        <w:rPr>
          <w:color w:val="000000"/>
          <w:sz w:val="28"/>
          <w:szCs w:val="28"/>
        </w:rPr>
        <w:t>Освоить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помощью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Pr="00203B98">
        <w:rPr>
          <w:color w:val="000000"/>
          <w:sz w:val="28"/>
          <w:szCs w:val="28"/>
          <w:lang w:val="en-US"/>
        </w:rPr>
        <w:t>ase</w:t>
      </w:r>
      <w:r w:rsidR="00A76CE3" w:rsidRPr="00203B98">
        <w:rPr>
          <w:color w:val="000000"/>
          <w:sz w:val="28"/>
          <w:szCs w:val="28"/>
          <w:lang w:val="en-US"/>
        </w:rPr>
        <w:t xml:space="preserve"> </w:t>
      </w:r>
      <w:r w:rsidRPr="00203B98">
        <w:rPr>
          <w:color w:val="000000"/>
          <w:sz w:val="28"/>
          <w:szCs w:val="28"/>
        </w:rPr>
        <w:t>средства</w:t>
      </w:r>
      <w:r w:rsidR="00A76CE3" w:rsidRPr="00203B98">
        <w:rPr>
          <w:color w:val="000000"/>
          <w:sz w:val="28"/>
          <w:szCs w:val="28"/>
          <w:lang w:val="en-US"/>
        </w:rPr>
        <w:t xml:space="preserve"> </w:t>
      </w:r>
      <w:r w:rsidR="009207AA" w:rsidRPr="00203B98">
        <w:rPr>
          <w:color w:val="000000"/>
          <w:sz w:val="28"/>
          <w:szCs w:val="28"/>
          <w:lang w:val="en-US"/>
        </w:rPr>
        <w:t>AllFusion</w:t>
      </w:r>
      <w:r w:rsidR="00A76CE3" w:rsidRPr="00203B98">
        <w:rPr>
          <w:color w:val="000000"/>
          <w:sz w:val="28"/>
          <w:szCs w:val="28"/>
          <w:lang w:val="en-US"/>
        </w:rPr>
        <w:t xml:space="preserve"> </w:t>
      </w:r>
      <w:r w:rsidR="009207AA" w:rsidRPr="00203B98">
        <w:rPr>
          <w:color w:val="000000"/>
          <w:sz w:val="28"/>
          <w:szCs w:val="28"/>
          <w:lang w:val="en-US"/>
        </w:rPr>
        <w:t>Process</w:t>
      </w:r>
      <w:r w:rsidR="00A76CE3" w:rsidRPr="00203B98">
        <w:rPr>
          <w:color w:val="000000"/>
          <w:sz w:val="28"/>
          <w:szCs w:val="28"/>
          <w:lang w:val="en-US"/>
        </w:rPr>
        <w:t xml:space="preserve"> </w:t>
      </w:r>
      <w:r w:rsidR="009207AA" w:rsidRPr="00203B98">
        <w:rPr>
          <w:color w:val="000000"/>
          <w:sz w:val="28"/>
          <w:szCs w:val="28"/>
          <w:lang w:val="en-US"/>
        </w:rPr>
        <w:t>Modeler</w:t>
      </w:r>
      <w:r w:rsidR="00A76CE3" w:rsidRPr="00203B98">
        <w:rPr>
          <w:color w:val="000000"/>
          <w:sz w:val="28"/>
          <w:szCs w:val="28"/>
          <w:lang w:val="en-US"/>
        </w:rPr>
        <w:t xml:space="preserve"> </w:t>
      </w:r>
      <w:r w:rsidR="009207AA" w:rsidRPr="00203B98">
        <w:rPr>
          <w:color w:val="000000"/>
          <w:sz w:val="28"/>
          <w:szCs w:val="28"/>
          <w:lang w:val="en-US"/>
        </w:rPr>
        <w:t>7</w:t>
      </w:r>
      <w:r w:rsidRPr="00203B98">
        <w:rPr>
          <w:color w:val="000000"/>
          <w:sz w:val="28"/>
          <w:szCs w:val="28"/>
          <w:lang w:val="en-US"/>
        </w:rPr>
        <w:t>;</w:t>
      </w:r>
    </w:p>
    <w:p w:rsidR="00734FC1" w:rsidRPr="00203B98" w:rsidRDefault="00734FC1" w:rsidP="00A76CE3">
      <w:pPr>
        <w:numPr>
          <w:ilvl w:val="0"/>
          <w:numId w:val="34"/>
        </w:numPr>
        <w:autoSpaceDE w:val="0"/>
        <w:autoSpaceDN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Построить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“Деятельность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склада”</w:t>
      </w:r>
    </w:p>
    <w:p w:rsidR="00734FC1" w:rsidRPr="00203B98" w:rsidRDefault="00734FC1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Объектом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исследования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выступают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закупок,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других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звеньев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предприятия.</w:t>
      </w:r>
    </w:p>
    <w:p w:rsidR="009207AA" w:rsidRPr="00203B98" w:rsidRDefault="00734FC1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Предметом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исследования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организационно-экономические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аспекты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(закупок,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сбыта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проч.)</w:t>
      </w:r>
    </w:p>
    <w:p w:rsidR="009B6AD0" w:rsidRPr="00203B98" w:rsidRDefault="009B6AD0" w:rsidP="009B6AD0">
      <w:pPr>
        <w:spacing w:line="360" w:lineRule="auto"/>
        <w:rPr>
          <w:color w:val="FFFFFF"/>
          <w:sz w:val="28"/>
          <w:szCs w:val="28"/>
        </w:rPr>
      </w:pPr>
      <w:r w:rsidRPr="00203B98">
        <w:rPr>
          <w:b/>
          <w:color w:val="FFFFFF"/>
          <w:sz w:val="28"/>
          <w:szCs w:val="28"/>
        </w:rPr>
        <w:t>логистический реинжиниринг закупка сбыт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261D" w:rsidRPr="00203B98" w:rsidRDefault="009207AA" w:rsidP="00A76CE3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203B98">
        <w:rPr>
          <w:color w:val="000000"/>
          <w:sz w:val="28"/>
          <w:szCs w:val="28"/>
        </w:rPr>
        <w:br w:type="page"/>
      </w:r>
      <w:r w:rsidR="0020261D" w:rsidRPr="00203B98">
        <w:rPr>
          <w:b/>
          <w:color w:val="000000"/>
          <w:sz w:val="28"/>
          <w:szCs w:val="32"/>
        </w:rPr>
        <w:t>1</w:t>
      </w:r>
      <w:r w:rsidR="003C5250" w:rsidRPr="00203B98">
        <w:rPr>
          <w:b/>
          <w:color w:val="000000"/>
          <w:sz w:val="28"/>
          <w:szCs w:val="32"/>
        </w:rPr>
        <w:t>.</w:t>
      </w:r>
      <w:r w:rsidR="00A76CE3" w:rsidRPr="00203B98">
        <w:rPr>
          <w:b/>
          <w:color w:val="000000"/>
          <w:sz w:val="28"/>
          <w:szCs w:val="32"/>
        </w:rPr>
        <w:t xml:space="preserve"> </w:t>
      </w:r>
      <w:r w:rsidR="0020261D" w:rsidRPr="00203B98">
        <w:rPr>
          <w:b/>
          <w:color w:val="000000"/>
          <w:sz w:val="28"/>
          <w:szCs w:val="32"/>
        </w:rPr>
        <w:t>Т</w:t>
      </w:r>
      <w:r w:rsidR="00A76CE3" w:rsidRPr="00203B98">
        <w:rPr>
          <w:b/>
          <w:color w:val="000000"/>
          <w:sz w:val="28"/>
          <w:szCs w:val="32"/>
        </w:rPr>
        <w:t>еоретические основы организации логистиче</w:t>
      </w:r>
      <w:r w:rsidR="00496AA0" w:rsidRPr="00203B98">
        <w:rPr>
          <w:b/>
          <w:color w:val="000000"/>
          <w:sz w:val="28"/>
          <w:szCs w:val="32"/>
        </w:rPr>
        <w:t>с</w:t>
      </w:r>
      <w:r w:rsidR="00A76CE3" w:rsidRPr="00203B98">
        <w:rPr>
          <w:b/>
          <w:color w:val="000000"/>
          <w:sz w:val="28"/>
          <w:szCs w:val="32"/>
        </w:rPr>
        <w:t>ких процессов на предприятии</w:t>
      </w:r>
      <w:bookmarkEnd w:id="1"/>
    </w:p>
    <w:p w:rsidR="00F636EE" w:rsidRPr="00203B98" w:rsidRDefault="00F636EE" w:rsidP="00A76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0261D" w:rsidRPr="00203B98" w:rsidRDefault="0020261D" w:rsidP="00A76CE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bookmarkStart w:id="2" w:name="_Toc165212512"/>
      <w:r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>1.1</w:t>
      </w:r>
      <w:r w:rsidR="00A76CE3"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C7324B"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>Логистические</w:t>
      </w:r>
      <w:r w:rsidR="00A76CE3"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C7324B"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>процессы</w:t>
      </w:r>
      <w:r w:rsidR="00A76CE3"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C7324B"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>на</w:t>
      </w:r>
      <w:r w:rsidR="00A76CE3"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 xml:space="preserve"> </w:t>
      </w:r>
      <w:r w:rsidR="00C7324B" w:rsidRPr="00203B98">
        <w:rPr>
          <w:rFonts w:ascii="Times New Roman" w:hAnsi="Times New Roman" w:cs="Times New Roman"/>
          <w:bCs w:val="0"/>
          <w:i w:val="0"/>
          <w:iCs w:val="0"/>
          <w:color w:val="000000"/>
        </w:rPr>
        <w:t>предприятии</w:t>
      </w:r>
      <w:bookmarkEnd w:id="2"/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261D" w:rsidRPr="00203B98" w:rsidRDefault="00037D3A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Н</w:t>
      </w:r>
      <w:r w:rsidR="0020261D" w:rsidRPr="00203B98">
        <w:rPr>
          <w:color w:val="000000"/>
          <w:sz w:val="28"/>
          <w:szCs w:val="28"/>
        </w:rPr>
        <w:t>аука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планировании,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организации,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управлении,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контроле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регулировании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движения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потоков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пространстве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во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времени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первичного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источника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до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конечного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20261D" w:rsidRPr="00203B98">
        <w:rPr>
          <w:color w:val="000000"/>
          <w:sz w:val="28"/>
          <w:szCs w:val="28"/>
        </w:rPr>
        <w:t>потребителя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называется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[</w:t>
      </w:r>
      <w:r w:rsidR="002448F0" w:rsidRPr="00203B98">
        <w:rPr>
          <w:color w:val="000000"/>
          <w:sz w:val="28"/>
          <w:szCs w:val="28"/>
        </w:rPr>
        <w:t>8</w:t>
      </w:r>
      <w:r w:rsidR="00BC1DE4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78]</w:t>
      </w:r>
      <w:r w:rsidR="0020261D" w:rsidRPr="00203B98">
        <w:rPr>
          <w:color w:val="000000"/>
          <w:sz w:val="28"/>
          <w:szCs w:val="28"/>
        </w:rPr>
        <w:t>.</w:t>
      </w:r>
    </w:p>
    <w:p w:rsidR="0020261D" w:rsidRPr="00203B98" w:rsidRDefault="0020261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широком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смысле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понимается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интегрированная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контроля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физического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продвижения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направленного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достижение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благоприятных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соотношений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между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оказываемых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услуг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затрат.</w:t>
      </w:r>
    </w:p>
    <w:p w:rsidR="0020261D" w:rsidRPr="00203B98" w:rsidRDefault="0020261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Практическая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сторона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науки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направлена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задач:</w:t>
      </w:r>
    </w:p>
    <w:p w:rsidR="0020261D" w:rsidRPr="00203B98" w:rsidRDefault="0020261D" w:rsidP="00A76CE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координации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продвижения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сырья,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готовых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изделий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потребителям;</w:t>
      </w:r>
    </w:p>
    <w:p w:rsidR="0020261D" w:rsidRPr="00203B98" w:rsidRDefault="0020261D" w:rsidP="00A76CE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минимизации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продвижение;</w:t>
      </w:r>
    </w:p>
    <w:p w:rsidR="0020261D" w:rsidRPr="00203B98" w:rsidRDefault="0020261D" w:rsidP="00A76CE3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подчинения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деятельности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требованиям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клиента.</w:t>
      </w:r>
    </w:p>
    <w:p w:rsidR="0020261D" w:rsidRPr="00203B98" w:rsidRDefault="0020261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Одной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областей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транспортировка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Иначе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говоря,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нужен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качественный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нужном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количестве,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нужном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месте,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нужное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доставленный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минимальными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затратами.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перечисленные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выше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указывают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значимость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критерия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“точно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срок”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(“just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in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time”).</w:t>
      </w:r>
    </w:p>
    <w:p w:rsidR="0020261D" w:rsidRPr="00203B98" w:rsidRDefault="0020261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Данный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критерий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предполагает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выбор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графика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потребителей,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успешно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задачи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точно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срок.</w:t>
      </w:r>
    </w:p>
    <w:p w:rsidR="0020261D" w:rsidRPr="00203B98" w:rsidRDefault="0020261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Задачи,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решаемые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системой,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выработку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стратегии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разделить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группы:</w:t>
      </w:r>
    </w:p>
    <w:p w:rsidR="0020261D" w:rsidRPr="00203B98" w:rsidRDefault="0020261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1.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Задачи,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формированием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рыночных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зон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прогнозом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материалопотока,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обслуживающей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поставщика/потребителя,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торговли)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другими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оперативному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регулированию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потока.</w:t>
      </w:r>
    </w:p>
    <w:p w:rsidR="0020261D" w:rsidRPr="00203B98" w:rsidRDefault="0020261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2.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Задачи,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включающие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(план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перевозок,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распределения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деятельности,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грузопотоков,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график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движения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др.).</w:t>
      </w:r>
    </w:p>
    <w:p w:rsidR="0020261D" w:rsidRPr="00203B98" w:rsidRDefault="0020261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3.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Задачи,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DA2609" w:rsidRPr="00203B98">
        <w:rPr>
          <w:color w:val="000000"/>
          <w:sz w:val="28"/>
          <w:szCs w:val="28"/>
        </w:rPr>
        <w:t>организациях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комплексах,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размещение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системами.</w:t>
      </w:r>
    </w:p>
    <w:p w:rsidR="0020261D" w:rsidRPr="00203B98" w:rsidRDefault="0020261D" w:rsidP="00A76CE3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Логистику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принято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разделять,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основном,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закупочную,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производственную,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распределительную,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транспортную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информационную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Иногда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выделяют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складскую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(логистику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складирования),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однако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вполне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рассматривать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составную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часть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закупочной,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производственной,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распределительной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транспортной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.</w:t>
      </w:r>
    </w:p>
    <w:p w:rsidR="0020261D" w:rsidRPr="00203B98" w:rsidRDefault="0020261D" w:rsidP="00A76CE3">
      <w:pPr>
        <w:numPr>
          <w:ilvl w:val="0"/>
          <w:numId w:val="11"/>
        </w:numPr>
        <w:tabs>
          <w:tab w:val="clear" w:pos="1440"/>
          <w:tab w:val="left" w:pos="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Закупочная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логистика</w:t>
      </w:r>
      <w:r w:rsidR="000E19DD" w:rsidRPr="00203B98">
        <w:rPr>
          <w:bCs/>
          <w:color w:val="000000"/>
          <w:sz w:val="28"/>
          <w:szCs w:val="28"/>
        </w:rPr>
        <w:t>: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</w:t>
      </w:r>
      <w:r w:rsidRPr="00203B98">
        <w:rPr>
          <w:color w:val="000000"/>
          <w:sz w:val="28"/>
          <w:szCs w:val="28"/>
        </w:rPr>
        <w:t>азначение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закупочной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055C70" w:rsidRPr="00203B98">
        <w:rPr>
          <w:iCs/>
          <w:color w:val="000000"/>
          <w:sz w:val="28"/>
          <w:szCs w:val="28"/>
        </w:rPr>
        <w:t>набжении,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055C70" w:rsidRPr="00203B98">
        <w:rPr>
          <w:iCs/>
          <w:color w:val="000000"/>
          <w:sz w:val="28"/>
          <w:szCs w:val="28"/>
        </w:rPr>
        <w:t>обеспечении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E8537C" w:rsidRPr="00203B98">
        <w:rPr>
          <w:iCs/>
          <w:color w:val="000000"/>
          <w:sz w:val="28"/>
          <w:szCs w:val="28"/>
        </w:rPr>
        <w:t>организации</w:t>
      </w:r>
      <w:r w:rsidRPr="00203B98">
        <w:rPr>
          <w:iCs/>
          <w:color w:val="000000"/>
          <w:sz w:val="28"/>
          <w:szCs w:val="28"/>
        </w:rPr>
        <w:t>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материалами,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сырьем,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комплектующими,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0E19DD" w:rsidRPr="00203B98">
        <w:rPr>
          <w:iCs/>
          <w:color w:val="000000"/>
          <w:sz w:val="28"/>
          <w:szCs w:val="28"/>
        </w:rPr>
        <w:t>полуфабрикатами,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товаров;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зависимости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планируемого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графика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контроле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товаров;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ределении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размера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заказа;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поиске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выборе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т.д.</w:t>
      </w:r>
    </w:p>
    <w:p w:rsidR="0020261D" w:rsidRPr="00203B98" w:rsidRDefault="0020261D" w:rsidP="00A76CE3">
      <w:pPr>
        <w:numPr>
          <w:ilvl w:val="0"/>
          <w:numId w:val="11"/>
        </w:numPr>
        <w:tabs>
          <w:tab w:val="clear" w:pos="1440"/>
          <w:tab w:val="left" w:pos="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Производственная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логистика: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</w:t>
      </w:r>
      <w:r w:rsidRPr="00203B98">
        <w:rPr>
          <w:color w:val="000000"/>
          <w:sz w:val="28"/>
          <w:szCs w:val="28"/>
        </w:rPr>
        <w:t>роизводственная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обеспечивает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непрерывную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загрузку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сырьем,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материалами,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комплектующими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хранение;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оптимизацию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внутрипроизводственных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маршрутов;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содействие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непрерывности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графиком,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циклом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т.д.</w:t>
      </w:r>
    </w:p>
    <w:p w:rsidR="0020261D" w:rsidRPr="00203B98" w:rsidRDefault="0020261D" w:rsidP="00A76CE3">
      <w:pPr>
        <w:numPr>
          <w:ilvl w:val="0"/>
          <w:numId w:val="11"/>
        </w:numPr>
        <w:tabs>
          <w:tab w:val="clear" w:pos="1440"/>
          <w:tab w:val="left" w:pos="0"/>
          <w:tab w:val="num" w:pos="900"/>
        </w:tabs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Транспортная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логистика: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</w:t>
      </w:r>
      <w:r w:rsidRPr="00203B98">
        <w:rPr>
          <w:color w:val="000000"/>
          <w:sz w:val="28"/>
          <w:szCs w:val="28"/>
        </w:rPr>
        <w:t>сновной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задачей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обеспечение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транспортировки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варов;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минимизация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нахождение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маршрутов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доставке;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поиск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выбор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перевозчиков,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экспедиторов;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доставки;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отправления;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транзитных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согласование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отгрузочных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инструкций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отправителем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получателем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т.д.</w:t>
      </w:r>
    </w:p>
    <w:p w:rsidR="0020261D" w:rsidRPr="00203B98" w:rsidRDefault="0020261D" w:rsidP="00A76CE3">
      <w:pPr>
        <w:numPr>
          <w:ilvl w:val="0"/>
          <w:numId w:val="11"/>
        </w:numPr>
        <w:tabs>
          <w:tab w:val="clear" w:pos="1440"/>
          <w:tab w:val="left" w:pos="0"/>
          <w:tab w:val="num" w:pos="90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Информационная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логистика: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ц</w:t>
      </w:r>
      <w:r w:rsidRPr="00203B98">
        <w:rPr>
          <w:color w:val="000000"/>
          <w:sz w:val="28"/>
          <w:szCs w:val="28"/>
        </w:rPr>
        <w:t>елью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потоками,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взаимосвязанными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финансовыми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потоками;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внедрение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новейших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технологий,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интегрированных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автоматизации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процессы;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использование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закупочной,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производственной,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распределительной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транспортной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логистике;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создание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планирования,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учета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мониторинга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(отслеживания),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позволяющих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информировать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клиентов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текущем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статусе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доставки,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местонахождении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товара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режиме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реального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времени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т.д.</w:t>
      </w:r>
    </w:p>
    <w:p w:rsidR="00DC0EEF" w:rsidRPr="00203B98" w:rsidRDefault="00DC0EEF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Информационная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решает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задачи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поддержания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оптимального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времени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прохождения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полуфабрикатов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предотвращения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образования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сверхнормативных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запасов,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оптимизирует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организацию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потоков.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обеспечивают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потоками</w:t>
      </w:r>
      <w:r w:rsidR="00FB207E" w:rsidRPr="00203B98">
        <w:rPr>
          <w:iCs/>
          <w:color w:val="000000"/>
          <w:sz w:val="28"/>
          <w:szCs w:val="28"/>
        </w:rPr>
        <w:t>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FB207E" w:rsidRPr="00203B98">
        <w:rPr>
          <w:iCs/>
          <w:color w:val="000000"/>
          <w:sz w:val="28"/>
          <w:szCs w:val="28"/>
        </w:rPr>
        <w:t>используя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FB207E" w:rsidRPr="00203B98">
        <w:rPr>
          <w:iCs/>
          <w:color w:val="000000"/>
          <w:sz w:val="28"/>
          <w:szCs w:val="28"/>
        </w:rPr>
        <w:t>микропроцессорную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FB207E" w:rsidRPr="00203B98">
        <w:rPr>
          <w:iCs/>
          <w:color w:val="000000"/>
          <w:sz w:val="28"/>
          <w:szCs w:val="28"/>
        </w:rPr>
        <w:t>технику,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FB207E" w:rsidRPr="00203B98">
        <w:rPr>
          <w:iCs/>
          <w:color w:val="000000"/>
          <w:sz w:val="28"/>
          <w:szCs w:val="28"/>
        </w:rPr>
        <w:t>информационные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технологии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другие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составляющие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процесса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информации,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добиваясь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эффективного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управления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информационными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потоками.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Информационная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логистика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тесно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переплетена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со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всеми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97D32" w:rsidRPr="00203B98">
        <w:rPr>
          <w:iCs/>
          <w:color w:val="000000"/>
          <w:sz w:val="28"/>
          <w:szCs w:val="28"/>
        </w:rPr>
        <w:t>функциональными</w:t>
      </w:r>
      <w:r w:rsidR="00A76CE3" w:rsidRPr="00203B98">
        <w:rPr>
          <w:iCs/>
          <w:color w:val="000000"/>
          <w:sz w:val="28"/>
          <w:szCs w:val="28"/>
        </w:rPr>
        <w:t xml:space="preserve"> областями </w:t>
      </w:r>
      <w:r w:rsidR="00997D32" w:rsidRPr="00203B98">
        <w:rPr>
          <w:iCs/>
          <w:color w:val="000000"/>
          <w:sz w:val="28"/>
          <w:szCs w:val="28"/>
        </w:rPr>
        <w:t>логистики.</w:t>
      </w:r>
    </w:p>
    <w:p w:rsidR="00997D32" w:rsidRPr="00203B98" w:rsidRDefault="00997D32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Система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ресурсами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организации,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базирующаяся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основных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принципах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(согласованность,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рациональность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точный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расчет)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называется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информационная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логистика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8B69B6" w:rsidRPr="00203B98">
        <w:rPr>
          <w:iCs/>
          <w:color w:val="000000"/>
          <w:sz w:val="28"/>
          <w:szCs w:val="28"/>
        </w:rPr>
        <w:t>[</w:t>
      </w:r>
      <w:r w:rsidR="002448F0" w:rsidRPr="00203B98">
        <w:rPr>
          <w:iCs/>
          <w:color w:val="000000"/>
          <w:sz w:val="28"/>
          <w:szCs w:val="28"/>
        </w:rPr>
        <w:t>8,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2448F0" w:rsidRPr="00203B98">
        <w:rPr>
          <w:iCs/>
          <w:color w:val="000000"/>
          <w:sz w:val="28"/>
          <w:szCs w:val="28"/>
        </w:rPr>
        <w:t>стр.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2448F0" w:rsidRPr="00203B98">
        <w:rPr>
          <w:iCs/>
          <w:color w:val="000000"/>
          <w:sz w:val="28"/>
          <w:szCs w:val="28"/>
        </w:rPr>
        <w:t>144</w:t>
      </w:r>
      <w:r w:rsidR="008B69B6" w:rsidRPr="00203B98">
        <w:rPr>
          <w:iCs/>
          <w:color w:val="000000"/>
          <w:sz w:val="28"/>
          <w:szCs w:val="28"/>
        </w:rPr>
        <w:t>].</w:t>
      </w:r>
    </w:p>
    <w:p w:rsidR="008B69B6" w:rsidRPr="00203B98" w:rsidRDefault="008B69B6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Объектом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изучения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являются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сопутствующие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материальным,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основной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целью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–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обеспечение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нужные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сроки,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нужном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объеме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нужном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месте.</w:t>
      </w:r>
    </w:p>
    <w:p w:rsidR="004D58FB" w:rsidRPr="00203B98" w:rsidRDefault="004D58FB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Цель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–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рациональное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всей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сети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всех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иерархических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уровнях.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Эта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цель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предполагает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необходимость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реализации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трех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основных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5C4860" w:rsidRPr="00203B98">
        <w:rPr>
          <w:iCs/>
          <w:color w:val="000000"/>
          <w:sz w:val="28"/>
          <w:szCs w:val="28"/>
        </w:rPr>
        <w:t>задач:</w:t>
      </w:r>
    </w:p>
    <w:p w:rsidR="005C4860" w:rsidRPr="00203B98" w:rsidRDefault="005C4860" w:rsidP="00A76CE3">
      <w:pPr>
        <w:numPr>
          <w:ilvl w:val="0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Организация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эффективного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функционирования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системы;</w:t>
      </w:r>
    </w:p>
    <w:p w:rsidR="005C4860" w:rsidRPr="00203B98" w:rsidRDefault="005C4860" w:rsidP="00A76CE3">
      <w:pPr>
        <w:numPr>
          <w:ilvl w:val="0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Обеспечение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организованного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необходимыми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ресурсами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(технические,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программные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средства,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коммуникации,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персонал);</w:t>
      </w:r>
    </w:p>
    <w:p w:rsidR="005C4860" w:rsidRPr="00203B98" w:rsidRDefault="005C4860" w:rsidP="00A76CE3">
      <w:pPr>
        <w:numPr>
          <w:ilvl w:val="0"/>
          <w:numId w:val="36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Координация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регулирование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эффективного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функционирования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потока.</w:t>
      </w:r>
    </w:p>
    <w:p w:rsidR="0020261D" w:rsidRPr="00203B98" w:rsidRDefault="0020261D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Сущность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C47A73" w:rsidRPr="00203B98">
        <w:rPr>
          <w:iCs/>
          <w:color w:val="000000"/>
          <w:sz w:val="28"/>
          <w:szCs w:val="28"/>
        </w:rPr>
        <w:t>состоит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C47A73"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продвижени</w:t>
      </w:r>
      <w:r w:rsidR="00C47A73"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ценностей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интенсивность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потоков,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уровень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непрерывности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непрерывности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Только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существование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реальных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продвижения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создает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основу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развития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конкретной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концепции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также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экономической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дисциплины,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исследующей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продвижение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ценностей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народном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хозяйстве.</w:t>
      </w:r>
    </w:p>
    <w:p w:rsidR="00765402" w:rsidRPr="00203B98" w:rsidRDefault="00765402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Логистическая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означает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образуемый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пополнение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текущими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документаци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счетами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оплате,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фактическом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состоянии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прохождении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задержках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пути,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месте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хождения,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др.)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[</w:t>
      </w:r>
      <w:r w:rsidR="002448F0" w:rsidRPr="00203B98">
        <w:rPr>
          <w:color w:val="000000"/>
          <w:sz w:val="28"/>
          <w:szCs w:val="28"/>
        </w:rPr>
        <w:t>2,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стр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41</w:t>
      </w:r>
      <w:r w:rsidRPr="00203B98">
        <w:rPr>
          <w:color w:val="000000"/>
          <w:sz w:val="28"/>
          <w:szCs w:val="28"/>
        </w:rPr>
        <w:t>].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Непосредственно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процессах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участвуют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ценности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(сырье,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материалы,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полуфабрикаты,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готовые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изделия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т.п.),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также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информация.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Другие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параметры,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задействованные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продвижении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числе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основные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средства),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образуют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инфраструктуру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этих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процессов.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Степень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сложности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зависит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его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отраслевой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ориентации,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поскольку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именно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этот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фактор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предопределяет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характер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процессов,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применяемых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технологий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следствие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–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ассортимент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объем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поставок,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разнообразие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производственных,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транспортных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манипуляционных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широкий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спектр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реализуемых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готовых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изделий,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также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сложность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структуры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[</w:t>
      </w:r>
      <w:r w:rsidR="002448F0" w:rsidRPr="00203B98">
        <w:rPr>
          <w:color w:val="000000"/>
          <w:sz w:val="28"/>
          <w:szCs w:val="28"/>
        </w:rPr>
        <w:t>5</w:t>
      </w:r>
      <w:r w:rsidR="00BC1DE4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90]</w:t>
      </w:r>
      <w:r w:rsidRPr="00203B98">
        <w:rPr>
          <w:iCs/>
          <w:color w:val="000000"/>
          <w:sz w:val="28"/>
          <w:szCs w:val="28"/>
        </w:rPr>
        <w:t>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Фундаментальными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понятиями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являются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функции.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Любое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элементарное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действие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или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совокупность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действий,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приводящее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преобразованию,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параметров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или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связанных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ними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информационных,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финансовых,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сервисных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потоков,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подлежащее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дальнейшей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декомпозиции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рамках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поставленной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задачи,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называется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операция.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Декомпозиция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конкретного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набора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является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сложной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трудоемкой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задачей,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которая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решается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обычно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уровне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отдельной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DA2609" w:rsidRPr="00203B98">
        <w:rPr>
          <w:iCs/>
          <w:color w:val="000000"/>
          <w:sz w:val="28"/>
          <w:szCs w:val="28"/>
        </w:rPr>
        <w:t>организации</w:t>
      </w:r>
      <w:r w:rsidRPr="00203B98">
        <w:rPr>
          <w:iCs/>
          <w:color w:val="000000"/>
          <w:sz w:val="28"/>
          <w:szCs w:val="28"/>
        </w:rPr>
        <w:t>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выполняются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основном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силами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операционных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звеньев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менеджмента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соответствующих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функциональных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подразделениях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E8537C" w:rsidRPr="00203B98">
        <w:rPr>
          <w:iCs/>
          <w:color w:val="000000"/>
          <w:sz w:val="28"/>
          <w:szCs w:val="28"/>
        </w:rPr>
        <w:t>организации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ее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партнеров.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Целесообразность,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выделения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должна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диктоваться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практической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возможностью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необходимостью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учета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затрат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ресурсов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ее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выполнение.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Логистическую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образует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обособленная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совокупность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выделенная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целью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повышения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эффективности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процессом.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зависят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отраслевой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продуктовой;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специализации,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корпоративной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стратегии,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организационной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структуры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153929" w:rsidRPr="00203B98">
        <w:rPr>
          <w:iCs/>
          <w:color w:val="000000"/>
          <w:sz w:val="28"/>
          <w:szCs w:val="28"/>
        </w:rPr>
        <w:t>организацией</w:t>
      </w:r>
      <w:r w:rsidRPr="00203B98">
        <w:rPr>
          <w:iCs/>
          <w:color w:val="000000"/>
          <w:sz w:val="28"/>
          <w:szCs w:val="28"/>
        </w:rPr>
        <w:t>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инфраструктурой,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корпоративной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системы.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Обособление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напрямую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связано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выделением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структурных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подразделений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службы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отвечающих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закупками,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складированием,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транспортировкой,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упаковкой,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грузопереработкой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для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предусматривается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выполнение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планирование,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оперативное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регулирование,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контроль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анализ.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общем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виде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каждую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можно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охарактеризовать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следующим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образом.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Функция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планирования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предусматривает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решение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задач,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связанных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установлением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оптимальной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траектории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формированием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самого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установлением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его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интенсивности,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разработкой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расписания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следования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др.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Функция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оперативного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регулирования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представляет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реализацию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практике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запланированного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режима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включая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диспетчеризацию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перемещаемых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объектов,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выработку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ввод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действие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управляющих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воздействий.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Функция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анализа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включает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комплекс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задач,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предусматривающих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установление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причинно-следственных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связей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между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достигнутыми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результатами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затраченными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средствами,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выявление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влияния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различных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факторов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фактическое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значение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параметров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потока,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расчет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эффективности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функционирования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целом.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Полученная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аналитическая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используется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для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новых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циклов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плановых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расчетов.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современной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логистике,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макро,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микро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C602DA" w:rsidRPr="00203B98">
        <w:rPr>
          <w:iCs/>
          <w:color w:val="000000"/>
          <w:sz w:val="28"/>
          <w:szCs w:val="28"/>
        </w:rPr>
        <w:t>уровне,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C602DA" w:rsidRPr="00203B98">
        <w:rPr>
          <w:iCs/>
          <w:color w:val="000000"/>
          <w:sz w:val="28"/>
          <w:szCs w:val="28"/>
        </w:rPr>
        <w:t>различают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группы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функций: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оперативные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координационные.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Оперативные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связаны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выполнением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конкретных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операций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сферах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снабжения,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распределения.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таким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функциям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относятся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управление: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•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сырья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поставщика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или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пункта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приобретения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производственным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складам;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•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комплектующих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поставщиков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или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пунктов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приемки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производственным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складам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или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торговым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хранилищам;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•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уровнем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запасов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через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контроль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полуфабрикатов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всем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стадиям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перемещения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готовой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продукции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оптовые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склады;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•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готовой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продукции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оптовых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складов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различные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рынки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сбыта;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•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оперативной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организацией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потоков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конечной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продукции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потребителям.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Перечень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остается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неизменным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для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различных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вариантов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рыночной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ситуации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наличных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технологических,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организационных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возможностей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предприятия.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Однако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характер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этих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интенсивность,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относительная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значимость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степень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взаимовлияния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могут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существенно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варьироваться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зависимости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видов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поступающих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заказов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способов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удовлетворения.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этой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связи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необходимо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рассмотреть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производственно-распределительные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процессы.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Обычно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делят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категории: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1)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повторяющиеся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(циклические)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процессы;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2)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малым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разнообразием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номенклатуры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выпускаемых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изделий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большими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объемами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выпуска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(поставки)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каждого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наименования;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3)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высоким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разнообразием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номенклатуры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выпускаемых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изделий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малыми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объемами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выпуска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(поставки)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каждого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наименования.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Координационные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определяющие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анализ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рынка,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формирование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портфеля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заказов,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установление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оперативных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связей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сфере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распределения,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прогнозирующие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поступление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заказов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др.,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приобретают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особо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важное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значение.</w:t>
      </w:r>
    </w:p>
    <w:p w:rsidR="004A198D" w:rsidRPr="00203B98" w:rsidRDefault="004A198D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Весьма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важными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этом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случае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являются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также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оперативные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которые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должны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этих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условиях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обеспечить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эффективность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функционирования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производственно-сбытовой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системы.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Здесь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особенно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важным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оказывается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управление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движением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грузоединиц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ходу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процесса,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включая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изготовление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компонентов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изделия,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подачу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сборку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Таким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образом,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целом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последнем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случае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приобретает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важное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значение.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Следует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заметить: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третьего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типа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приобретают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последнее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время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превалирующее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распространение.</w:t>
      </w:r>
    </w:p>
    <w:p w:rsidR="004A198D" w:rsidRPr="00203B98" w:rsidRDefault="004A198D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A74BF" w:rsidRPr="00203B98" w:rsidRDefault="009A74BF" w:rsidP="00A76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B98">
        <w:rPr>
          <w:b/>
          <w:color w:val="000000"/>
          <w:sz w:val="28"/>
          <w:szCs w:val="28"/>
        </w:rPr>
        <w:t>1.2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Понятие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и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свойства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логистической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системы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Адаптивная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обратной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связью,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выполняющая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называется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системой.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Она,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правило,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нескольких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развитые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внешней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средой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[5,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150].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рассматривать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промышленное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территориально-производственный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комплекс,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торговое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изделий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место,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нужном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количестве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ассортименте,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максимально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подготовленных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личному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потреблению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заданном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издержек.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Логистические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любая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реальности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могут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находиться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стадиях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развития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отличаться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сбыта.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характерны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четыре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развития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четыре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производственно-сбытовой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2448F0" w:rsidRPr="00203B98">
        <w:rPr>
          <w:color w:val="000000"/>
          <w:sz w:val="28"/>
          <w:szCs w:val="28"/>
        </w:rPr>
        <w:t>.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отправлению,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транспортировки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потребителям.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демпфирование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выходе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путем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правильного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своевременного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реагирования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ежедневные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колебания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заявках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непредвиденные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задержки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удовлетворения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заявок.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второй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распространение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компетенции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выходов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собственно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Подобные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наряду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транспортировки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потребителям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отправлению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свойственно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полноты,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охватывают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внутризаводские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входят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потребителей,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внутризаводскими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продукции.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третьей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распространение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компетенции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дополнительно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входные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исходных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сферу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закупок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движение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расширенной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компетенцией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дополнительно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рассмотренным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ранее,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закупкой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сырья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комплектующих,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сырья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комплектующих,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незавершенного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третьего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заключается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генерировании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упреждающих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воздействий,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ограничивается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адекватным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реагированием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спонтанные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отклонения</w:t>
      </w:r>
    </w:p>
    <w:p w:rsidR="009E0F59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Наконец,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четвертой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распространяют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компетенцию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стадии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производственно-сбытового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включая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собственно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производством.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объединить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маркетинговых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исследований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операциями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финансов.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Логистическая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обладает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определяющими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свойствами,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любой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системы: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1.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Целостность.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должны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единое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потенциальной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способности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объединению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совместной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работе;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2.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Взаимосвязанность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элементов.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Между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существует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вполне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организационного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числе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договорного)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производственные,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значимые,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оказавшиеся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системы;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3.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Организованность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совокупности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элементов.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Потенциальные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образовывать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взаимосвязи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объединяться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единое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воплощаются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если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будут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применены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организующие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воздействия,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направленные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достижение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целостности;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4.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Интегративные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свойство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заключается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единое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проявляет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объединяемых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систему,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обладают.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свойства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емкое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выражение,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суммы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превышает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сумму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эффектов;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5.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Сложность.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Характеризуется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признаками,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наличие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большого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числа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(звеньев),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многофакторный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взаимодействия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между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элементами;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содержание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выполняемых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системой;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организованного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воздействие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неопределенного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числа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стохастических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факторов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внешней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среды;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6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Иерархичность.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Подчиненность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низкого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(порядка,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ранга)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высокого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касается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линейного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управления;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7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Эмерджентность.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Свойство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заданную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целевую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функцию,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реализуемое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только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звеньями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подсистемами;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8.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Структурированность.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Предполагает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наличие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состоящей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взаимосвязанных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объектов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субъектов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обеспечивающих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декомпозицию.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одним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факторов,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оправдывающих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подобной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концепции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способность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гибко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реагировать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учитывать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изменения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рыночной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ситуациях.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изменениям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условий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внешней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могут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относиться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изменения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спроса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услуги,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выход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строя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оборудования,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изменения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тарифов,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ввод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вывод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строя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каналов,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изменения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процентных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ставках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кредитованию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п.</w:t>
      </w:r>
    </w:p>
    <w:p w:rsidR="009A74BF" w:rsidRPr="00203B98" w:rsidRDefault="009A74B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собой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некоторую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обратной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связью.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выполняемых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изменяется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воздействием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изменяющихся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внешних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условий.</w:t>
      </w:r>
    </w:p>
    <w:p w:rsidR="009A74BF" w:rsidRPr="00203B98" w:rsidRDefault="009A74BF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72301" w:rsidRPr="00203B98" w:rsidRDefault="00835399" w:rsidP="00A76CE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000000"/>
        </w:rPr>
      </w:pPr>
      <w:r w:rsidRPr="00203B98">
        <w:rPr>
          <w:rFonts w:ascii="Times New Roman" w:hAnsi="Times New Roman" w:cs="Times New Roman"/>
          <w:i w:val="0"/>
          <w:color w:val="000000"/>
        </w:rPr>
        <w:t>1.</w:t>
      </w:r>
      <w:r w:rsidR="00C602DA" w:rsidRPr="00203B98">
        <w:rPr>
          <w:rFonts w:ascii="Times New Roman" w:hAnsi="Times New Roman" w:cs="Times New Roman"/>
          <w:i w:val="0"/>
          <w:color w:val="000000"/>
        </w:rPr>
        <w:t>3</w:t>
      </w:r>
      <w:r w:rsidR="00A76CE3" w:rsidRPr="00203B98">
        <w:rPr>
          <w:rFonts w:ascii="Times New Roman" w:hAnsi="Times New Roman" w:cs="Times New Roman"/>
          <w:i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color w:val="000000"/>
        </w:rPr>
        <w:t>Логистика</w:t>
      </w:r>
      <w:r w:rsidR="00A76CE3" w:rsidRPr="00203B98">
        <w:rPr>
          <w:rFonts w:ascii="Times New Roman" w:hAnsi="Times New Roman" w:cs="Times New Roman"/>
          <w:i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color w:val="000000"/>
        </w:rPr>
        <w:t>в</w:t>
      </w:r>
      <w:r w:rsidR="00A76CE3" w:rsidRPr="00203B98">
        <w:rPr>
          <w:rFonts w:ascii="Times New Roman" w:hAnsi="Times New Roman" w:cs="Times New Roman"/>
          <w:i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color w:val="000000"/>
          <w:lang w:val="en-US"/>
        </w:rPr>
        <w:t>ERP</w:t>
      </w:r>
      <w:r w:rsidRPr="00203B98">
        <w:rPr>
          <w:rFonts w:ascii="Times New Roman" w:hAnsi="Times New Roman" w:cs="Times New Roman"/>
          <w:i w:val="0"/>
          <w:color w:val="000000"/>
        </w:rPr>
        <w:t>-системах</w:t>
      </w:r>
    </w:p>
    <w:p w:rsidR="00A76CE3" w:rsidRPr="00203B98" w:rsidRDefault="00A76CE3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72301" w:rsidRPr="00203B98" w:rsidRDefault="00A72301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Обычно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качестве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функциональных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подсистем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различают:</w:t>
      </w:r>
    </w:p>
    <w:p w:rsidR="00A72301" w:rsidRPr="00203B98" w:rsidRDefault="00A72301" w:rsidP="00A76CE3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логистику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материально-технического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снабжения;</w:t>
      </w:r>
    </w:p>
    <w:p w:rsidR="00A72301" w:rsidRPr="00203B98" w:rsidRDefault="00A72301" w:rsidP="00A76CE3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логистику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производства;</w:t>
      </w:r>
    </w:p>
    <w:p w:rsidR="005D5D22" w:rsidRPr="00203B98" w:rsidRDefault="00A72301" w:rsidP="00A76CE3">
      <w:pPr>
        <w:numPr>
          <w:ilvl w:val="0"/>
          <w:numId w:val="22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логистику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сбыта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товара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(маркетинговую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логистику).</w:t>
      </w:r>
    </w:p>
    <w:p w:rsidR="00C602DA" w:rsidRPr="00203B98" w:rsidRDefault="00C602DA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Логистический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взгляд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может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быть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представл</w:t>
      </w:r>
      <w:r w:rsidR="00685525" w:rsidRPr="00203B98">
        <w:rPr>
          <w:iCs/>
          <w:color w:val="000000"/>
          <w:sz w:val="28"/>
          <w:szCs w:val="28"/>
        </w:rPr>
        <w:t>ен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685525" w:rsidRPr="00203B98">
        <w:rPr>
          <w:iCs/>
          <w:color w:val="000000"/>
          <w:sz w:val="28"/>
          <w:szCs w:val="28"/>
        </w:rPr>
        <w:t>следующей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685525" w:rsidRPr="00203B98">
        <w:rPr>
          <w:iCs/>
          <w:color w:val="000000"/>
          <w:sz w:val="28"/>
          <w:szCs w:val="28"/>
        </w:rPr>
        <w:t>диаграммой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685525" w:rsidRPr="00203B98">
        <w:rPr>
          <w:iCs/>
          <w:color w:val="000000"/>
          <w:sz w:val="28"/>
          <w:szCs w:val="28"/>
        </w:rPr>
        <w:t>(рис.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1).</w:t>
      </w:r>
    </w:p>
    <w:p w:rsidR="00A76CE3" w:rsidRPr="00203B98" w:rsidRDefault="00A76CE3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76CE3" w:rsidRPr="00203B98" w:rsidRDefault="00A76CE3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76CE3" w:rsidRPr="00203B98" w:rsidRDefault="00A76CE3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br w:type="page"/>
      </w:r>
      <w:r w:rsidR="00B21857">
        <w:rPr>
          <w:iCs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104.25pt">
            <v:imagedata r:id="rId7" o:title=""/>
          </v:shape>
        </w:pict>
      </w:r>
    </w:p>
    <w:p w:rsidR="009E1FCB" w:rsidRPr="00203B98" w:rsidRDefault="00564EBB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203B98">
        <w:rPr>
          <w:iCs/>
          <w:color w:val="000000"/>
          <w:sz w:val="28"/>
          <w:szCs w:val="22"/>
        </w:rPr>
        <w:t>Рис</w:t>
      </w:r>
      <w:r w:rsidR="009E1CF2" w:rsidRPr="00203B98">
        <w:rPr>
          <w:iCs/>
          <w:color w:val="000000"/>
          <w:sz w:val="28"/>
          <w:szCs w:val="22"/>
        </w:rPr>
        <w:t>.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1.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Логистический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взгляд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на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предприятие</w:t>
      </w:r>
    </w:p>
    <w:p w:rsidR="00A76CE3" w:rsidRPr="00203B98" w:rsidRDefault="00A76CE3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64EBB" w:rsidRPr="00203B98" w:rsidRDefault="00564EBB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По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сферам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объектов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1325AE" w:rsidRPr="00203B98">
        <w:rPr>
          <w:iCs/>
          <w:color w:val="000000"/>
          <w:sz w:val="28"/>
          <w:szCs w:val="28"/>
        </w:rPr>
        <w:t>предприятия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подразделяется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на:</w:t>
      </w:r>
    </w:p>
    <w:p w:rsidR="00564EBB" w:rsidRPr="00203B98" w:rsidRDefault="00564EBB" w:rsidP="00A76CE3">
      <w:pPr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производство;</w:t>
      </w:r>
    </w:p>
    <w:p w:rsidR="00564EBB" w:rsidRPr="00203B98" w:rsidRDefault="00564EBB" w:rsidP="00A76CE3">
      <w:pPr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систему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складского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хозяйства;</w:t>
      </w:r>
    </w:p>
    <w:p w:rsidR="00564EBB" w:rsidRPr="00203B98" w:rsidRDefault="00564EBB" w:rsidP="00A76CE3">
      <w:pPr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систему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транспортировки,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упаковки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обращение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материалами;</w:t>
      </w:r>
    </w:p>
    <w:p w:rsidR="00564EBB" w:rsidRPr="00203B98" w:rsidRDefault="00564EBB" w:rsidP="00A76CE3">
      <w:pPr>
        <w:numPr>
          <w:ilvl w:val="0"/>
          <w:numId w:val="24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информационную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систему,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включая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обработку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заказов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хранения.</w:t>
      </w:r>
    </w:p>
    <w:p w:rsidR="001325AE" w:rsidRPr="00203B98" w:rsidRDefault="001325AE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Поток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комплектующих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поставок,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перемещения,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называется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движения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потока: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сбыт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клиенты.</w:t>
      </w:r>
    </w:p>
    <w:p w:rsidR="001325AE" w:rsidRPr="00203B98" w:rsidRDefault="001325AE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Материальный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движущийся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физическом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мире,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непременно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сопровождается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обычно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включает:</w:t>
      </w:r>
    </w:p>
    <w:p w:rsidR="001325AE" w:rsidRPr="00203B98" w:rsidRDefault="001325AE" w:rsidP="00A76CE3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информацию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(что,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находится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количестве);</w:t>
      </w:r>
    </w:p>
    <w:p w:rsidR="001325AE" w:rsidRPr="00203B98" w:rsidRDefault="001325AE" w:rsidP="00A76CE3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управленческую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поручений,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уведомлений,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напоминаний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сроках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т.п.,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идущий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направлении,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обратном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потоку;</w:t>
      </w:r>
    </w:p>
    <w:p w:rsidR="001325AE" w:rsidRPr="00203B98" w:rsidRDefault="001325AE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Финансовый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являясь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денежным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эквивалентом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материального,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обрабатывается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финансово-бухгалтерском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контуре,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получающем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контура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логистики.</w:t>
      </w:r>
    </w:p>
    <w:p w:rsidR="001325AE" w:rsidRPr="00203B98" w:rsidRDefault="001325AE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Перечисленные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каждом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обрабатывают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агенты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подразделения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выполняющие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однотипные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бизнес-процессы.</w:t>
      </w:r>
    </w:p>
    <w:p w:rsidR="001325AE" w:rsidRPr="00203B98" w:rsidRDefault="001325AE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Основные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исполнительные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категории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агентов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логистики:</w:t>
      </w:r>
    </w:p>
    <w:p w:rsidR="001325AE" w:rsidRPr="00203B98" w:rsidRDefault="001325AE" w:rsidP="00A76CE3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Сбытовое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подразделение,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отвечающее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продажи;</w:t>
      </w:r>
    </w:p>
    <w:p w:rsidR="001325AE" w:rsidRPr="00203B98" w:rsidRDefault="001325AE" w:rsidP="00A76CE3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Производственное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подразделение,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отвечающее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ценностей,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объектов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полуфабрикатов;</w:t>
      </w:r>
    </w:p>
    <w:p w:rsidR="001325AE" w:rsidRPr="00203B98" w:rsidRDefault="001325AE" w:rsidP="00A76CE3">
      <w:pPr>
        <w:numPr>
          <w:ilvl w:val="0"/>
          <w:numId w:val="2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Подразделение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отвечающее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сбыта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ценностями.</w:t>
      </w:r>
    </w:p>
    <w:p w:rsidR="001325AE" w:rsidRPr="00203B98" w:rsidRDefault="001325AE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Обслуживающие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категории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агентов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логистики:</w:t>
      </w:r>
    </w:p>
    <w:p w:rsidR="001325AE" w:rsidRPr="00203B98" w:rsidRDefault="001325AE" w:rsidP="00A76CE3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Складское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хозяйство,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отвечающее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передачу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ценностей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продажу;</w:t>
      </w:r>
    </w:p>
    <w:p w:rsidR="001325AE" w:rsidRPr="00203B98" w:rsidRDefault="001325AE" w:rsidP="00A76CE3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Транспортное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хозяйство,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отвечающее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движение,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перемещение;</w:t>
      </w:r>
    </w:p>
    <w:p w:rsidR="001325AE" w:rsidRPr="00203B98" w:rsidRDefault="001325AE" w:rsidP="00A76CE3">
      <w:pPr>
        <w:numPr>
          <w:ilvl w:val="0"/>
          <w:numId w:val="2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Ремонтные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мастерские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(могут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иногда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совпадать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подразделением).</w:t>
      </w:r>
    </w:p>
    <w:p w:rsidR="005528EB" w:rsidRPr="00203B98" w:rsidRDefault="00564EBB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Архитектура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цепочек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зависит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взаимосвязи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технологически</w:t>
      </w:r>
      <w:r w:rsidR="00951767" w:rsidRPr="00203B98">
        <w:rPr>
          <w:iCs/>
          <w:color w:val="000000"/>
          <w:sz w:val="28"/>
          <w:szCs w:val="28"/>
        </w:rPr>
        <w:t>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51767" w:rsidRPr="00203B98">
        <w:rPr>
          <w:iCs/>
          <w:color w:val="000000"/>
          <w:sz w:val="28"/>
          <w:szCs w:val="28"/>
        </w:rPr>
        <w:t>цепочек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51767"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51767" w:rsidRPr="00203B98">
        <w:rPr>
          <w:iCs/>
          <w:color w:val="000000"/>
          <w:sz w:val="28"/>
          <w:szCs w:val="28"/>
        </w:rPr>
        <w:t>биз</w:t>
      </w:r>
      <w:r w:rsidRPr="00203B98">
        <w:rPr>
          <w:iCs/>
          <w:color w:val="000000"/>
          <w:sz w:val="28"/>
          <w:szCs w:val="28"/>
        </w:rPr>
        <w:t>нес-процессов.</w:t>
      </w:r>
    </w:p>
    <w:p w:rsidR="005528EB" w:rsidRPr="00203B98" w:rsidRDefault="005528E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Сквозной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цепочки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сбыта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через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снабжению)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цепочки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обратном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порядке).</w:t>
      </w:r>
    </w:p>
    <w:p w:rsidR="005528EB" w:rsidRPr="00203B98" w:rsidRDefault="005528EB" w:rsidP="00A76CE3">
      <w:pPr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Множество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цепочек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предприятия,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поддерживаемых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ERP-системах,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представлено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рис.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FA3386" w:rsidRPr="00203B98">
        <w:rPr>
          <w:iCs/>
          <w:color w:val="000000"/>
          <w:sz w:val="28"/>
          <w:szCs w:val="28"/>
        </w:rPr>
        <w:t>3</w:t>
      </w:r>
      <w:r w:rsidRPr="00203B98">
        <w:rPr>
          <w:iCs/>
          <w:color w:val="000000"/>
          <w:sz w:val="28"/>
          <w:szCs w:val="28"/>
        </w:rPr>
        <w:t>.</w:t>
      </w:r>
    </w:p>
    <w:p w:rsidR="00564EBB" w:rsidRPr="00203B98" w:rsidRDefault="00564EBB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уровне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различаются:</w:t>
      </w:r>
    </w:p>
    <w:p w:rsidR="00564EBB" w:rsidRPr="00203B98" w:rsidRDefault="00564EBB" w:rsidP="00A76CE3">
      <w:pPr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Закупочная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–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обеспечение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материальными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ресурсами</w:t>
      </w:r>
      <w:r w:rsidR="00951767" w:rsidRPr="00203B98">
        <w:rPr>
          <w:iCs/>
          <w:color w:val="000000"/>
          <w:sz w:val="28"/>
          <w:szCs w:val="28"/>
        </w:rPr>
        <w:t>;</w:t>
      </w:r>
    </w:p>
    <w:p w:rsidR="00564EBB" w:rsidRPr="00203B98" w:rsidRDefault="00564EBB" w:rsidP="00A76CE3">
      <w:pPr>
        <w:numPr>
          <w:ilvl w:val="0"/>
          <w:numId w:val="26"/>
        </w:numPr>
        <w:tabs>
          <w:tab w:val="left" w:pos="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Распределительная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–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обеспечение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рационализации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</w:t>
      </w:r>
      <w:r w:rsidR="00951767" w:rsidRPr="00203B98">
        <w:rPr>
          <w:iCs/>
          <w:color w:val="000000"/>
          <w:sz w:val="28"/>
          <w:szCs w:val="28"/>
        </w:rPr>
        <w:t>сса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51767" w:rsidRPr="00203B98">
        <w:rPr>
          <w:iCs/>
          <w:color w:val="000000"/>
          <w:sz w:val="28"/>
          <w:szCs w:val="28"/>
        </w:rPr>
        <w:t>физического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51767" w:rsidRPr="00203B98">
        <w:rPr>
          <w:iCs/>
          <w:color w:val="000000"/>
          <w:sz w:val="28"/>
          <w:szCs w:val="28"/>
        </w:rPr>
        <w:t>продвижения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951767" w:rsidRPr="00203B98">
        <w:rPr>
          <w:iCs/>
          <w:color w:val="000000"/>
          <w:sz w:val="28"/>
          <w:szCs w:val="28"/>
        </w:rPr>
        <w:t>про</w:t>
      </w:r>
      <w:r w:rsidRPr="00203B98">
        <w:rPr>
          <w:iCs/>
          <w:color w:val="000000"/>
          <w:sz w:val="28"/>
          <w:szCs w:val="28"/>
        </w:rPr>
        <w:t>дукции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потребителю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формирование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эффективного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сервиса.</w:t>
      </w:r>
    </w:p>
    <w:p w:rsidR="00D96F85" w:rsidRPr="00203B98" w:rsidRDefault="00D96F85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951767" w:rsidRPr="00203B98" w:rsidRDefault="00B21857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pict>
          <v:shape id="_x0000_i1026" type="#_x0000_t75" style="width:267.75pt;height:126pt">
            <v:imagedata r:id="rId8" o:title=""/>
          </v:shape>
        </w:pict>
      </w:r>
    </w:p>
    <w:p w:rsidR="00E918EB" w:rsidRPr="00203B98" w:rsidRDefault="00E918EB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203B98">
        <w:rPr>
          <w:iCs/>
          <w:color w:val="000000"/>
          <w:sz w:val="28"/>
          <w:szCs w:val="22"/>
        </w:rPr>
        <w:t>Рис</w:t>
      </w:r>
      <w:r w:rsidR="009E1CF2" w:rsidRPr="00203B98">
        <w:rPr>
          <w:iCs/>
          <w:color w:val="000000"/>
          <w:sz w:val="28"/>
          <w:szCs w:val="22"/>
        </w:rPr>
        <w:t>.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="00D6391A" w:rsidRPr="00203B98">
        <w:rPr>
          <w:iCs/>
          <w:color w:val="000000"/>
          <w:sz w:val="28"/>
          <w:szCs w:val="22"/>
        </w:rPr>
        <w:t>2</w:t>
      </w:r>
      <w:r w:rsidR="00685525" w:rsidRPr="00203B98">
        <w:rPr>
          <w:iCs/>
          <w:color w:val="000000"/>
          <w:sz w:val="28"/>
          <w:szCs w:val="22"/>
        </w:rPr>
        <w:t>.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Логистические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цепочки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предприятия</w:t>
      </w:r>
    </w:p>
    <w:p w:rsidR="00D6391A" w:rsidRPr="00203B98" w:rsidRDefault="00D6391A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</w:p>
    <w:p w:rsidR="00951767" w:rsidRPr="00203B98" w:rsidRDefault="00951767" w:rsidP="00A76CE3">
      <w:pPr>
        <w:tabs>
          <w:tab w:val="left" w:pos="0"/>
        </w:tabs>
        <w:spacing w:line="360" w:lineRule="auto"/>
        <w:ind w:firstLine="709"/>
        <w:jc w:val="both"/>
        <w:rPr>
          <w:b/>
          <w:bCs/>
          <w:iCs/>
          <w:color w:val="000000"/>
          <w:sz w:val="28"/>
        </w:rPr>
      </w:pPr>
      <w:bookmarkStart w:id="3" w:name="_Toc165212513"/>
      <w:r w:rsidRPr="00203B98">
        <w:rPr>
          <w:b/>
          <w:bCs/>
          <w:iCs/>
          <w:color w:val="000000"/>
          <w:sz w:val="28"/>
        </w:rPr>
        <w:t>Производственная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логистика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–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обеспечение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качественного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своевременного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и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комплектного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производства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продукции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в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соответствии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с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хозяйственными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договорами,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сокращение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производственного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цикла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и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оптимизация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затрат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на</w:t>
      </w:r>
      <w:r w:rsidR="00A76CE3" w:rsidRPr="00203B98">
        <w:rPr>
          <w:b/>
          <w:bCs/>
          <w:iCs/>
          <w:color w:val="000000"/>
        </w:rPr>
        <w:t xml:space="preserve"> </w:t>
      </w:r>
      <w:r w:rsidRPr="00203B98">
        <w:rPr>
          <w:b/>
          <w:bCs/>
          <w:iCs/>
          <w:color w:val="000000"/>
          <w:sz w:val="28"/>
        </w:rPr>
        <w:t>производство.</w:t>
      </w:r>
    </w:p>
    <w:p w:rsidR="00951767" w:rsidRPr="00203B98" w:rsidRDefault="00951767" w:rsidP="00A76CE3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Складская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непосредственно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оформлением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координацией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службами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закупок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расчетом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количества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места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расположения.</w:t>
      </w:r>
    </w:p>
    <w:p w:rsidR="00951767" w:rsidRPr="00203B98" w:rsidRDefault="00951767" w:rsidP="00A76CE3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Транспортная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оптимизация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выбор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типа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разноканальных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маршрутов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доставки;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единства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транспортно-складского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процесса.</w:t>
      </w:r>
    </w:p>
    <w:p w:rsidR="00326E85" w:rsidRPr="00203B98" w:rsidRDefault="00951767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примера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рассмотрим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распределительную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логистику.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помощью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ERP-систем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наглядно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сопоставить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прогнозируемый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фактический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спрос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поставками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разрабатывать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обеспечивающие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современную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доставку.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Благодаря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единому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хранилищу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ERP-системы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предоставляют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реальном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сведения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состоянии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историю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платежей,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кредитах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доставке.</w:t>
      </w:r>
    </w:p>
    <w:p w:rsidR="00E918EB" w:rsidRPr="00203B98" w:rsidRDefault="00951767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Распределительная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поддерживается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следующими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ERP-</w:t>
      </w:r>
      <w:r w:rsidR="00B57F3C" w:rsidRPr="00203B98">
        <w:rPr>
          <w:color w:val="000000"/>
          <w:sz w:val="28"/>
          <w:szCs w:val="28"/>
        </w:rPr>
        <w:t>п</w:t>
      </w:r>
      <w:r w:rsidRPr="00203B98">
        <w:rPr>
          <w:color w:val="000000"/>
          <w:sz w:val="28"/>
          <w:szCs w:val="28"/>
        </w:rPr>
        <w:t>роцессами,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представленными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рис.</w:t>
      </w:r>
      <w:r w:rsidR="00A76CE3" w:rsidRPr="00203B98">
        <w:rPr>
          <w:color w:val="000000"/>
          <w:sz w:val="28"/>
          <w:szCs w:val="28"/>
        </w:rPr>
        <w:t xml:space="preserve"> </w:t>
      </w:r>
      <w:r w:rsidR="00FA3386" w:rsidRPr="00203B98">
        <w:rPr>
          <w:color w:val="000000"/>
          <w:sz w:val="28"/>
          <w:szCs w:val="28"/>
        </w:rPr>
        <w:t>4</w:t>
      </w:r>
      <w:r w:rsidRPr="00203B98">
        <w:rPr>
          <w:color w:val="000000"/>
          <w:sz w:val="28"/>
          <w:szCs w:val="28"/>
        </w:rPr>
        <w:t>.</w:t>
      </w:r>
    </w:p>
    <w:p w:rsidR="00E918EB" w:rsidRPr="00203B98" w:rsidRDefault="00E918E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18EB" w:rsidRPr="00203B98" w:rsidRDefault="00B21857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18pt;height:234pt">
            <v:imagedata r:id="rId9" o:title=""/>
          </v:shape>
        </w:pict>
      </w:r>
    </w:p>
    <w:p w:rsidR="00E918EB" w:rsidRPr="00203B98" w:rsidRDefault="00E918EB" w:rsidP="00A76CE3">
      <w:pPr>
        <w:tabs>
          <w:tab w:val="left" w:pos="0"/>
        </w:tabs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203B98">
        <w:rPr>
          <w:iCs/>
          <w:color w:val="000000"/>
          <w:sz w:val="28"/>
          <w:szCs w:val="22"/>
        </w:rPr>
        <w:t>Рис</w:t>
      </w:r>
      <w:r w:rsidR="009E1CF2" w:rsidRPr="00203B98">
        <w:rPr>
          <w:iCs/>
          <w:color w:val="000000"/>
          <w:sz w:val="28"/>
          <w:szCs w:val="22"/>
        </w:rPr>
        <w:t>.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="00FA3386" w:rsidRPr="00203B98">
        <w:rPr>
          <w:iCs/>
          <w:color w:val="000000"/>
          <w:sz w:val="28"/>
          <w:szCs w:val="22"/>
        </w:rPr>
        <w:t>4</w:t>
      </w:r>
      <w:r w:rsidR="00685525" w:rsidRPr="00203B98">
        <w:rPr>
          <w:iCs/>
          <w:color w:val="000000"/>
          <w:sz w:val="28"/>
          <w:szCs w:val="22"/>
        </w:rPr>
        <w:t>.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Логистические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цепочки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распределительной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логистики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18EB" w:rsidRPr="00203B98" w:rsidRDefault="00951767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Цепочка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следующих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компонентов: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поставки,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регистрация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прогноз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ресурсов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приобретение,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транспортом.</w:t>
      </w:r>
    </w:p>
    <w:p w:rsidR="00951767" w:rsidRPr="00203B98" w:rsidRDefault="00951767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Обработка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повысить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счет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быстрого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осуществлять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проверку</w:t>
      </w:r>
      <w:r w:rsidR="00A76CE3" w:rsidRPr="00203B98">
        <w:rPr>
          <w:color w:val="000000"/>
          <w:sz w:val="28"/>
          <w:szCs w:val="28"/>
        </w:rPr>
        <w:t xml:space="preserve"> </w:t>
      </w:r>
      <w:r w:rsidR="00882D26" w:rsidRPr="00203B98">
        <w:rPr>
          <w:color w:val="000000"/>
          <w:sz w:val="28"/>
          <w:szCs w:val="28"/>
        </w:rPr>
        <w:t>соответствия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поставок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существующим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запланированному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производству.</w:t>
      </w:r>
    </w:p>
    <w:p w:rsidR="00835399" w:rsidRPr="00203B98" w:rsidRDefault="00951767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Анализ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сбор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статистических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количеству,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подробным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затратам,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сравнения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продуктам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категориям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заказчикам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принятия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решений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учета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планировании.</w:t>
      </w:r>
    </w:p>
    <w:p w:rsidR="005528EB" w:rsidRPr="00203B98" w:rsidRDefault="005528EB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современном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мире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идет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непрерывный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объединения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предприятий,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результате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которого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образуются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холдинги,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концерны,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транснациональные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корпорации.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связи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этим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возникает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задача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интеграции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уровне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нескольких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предприятий.</w:t>
      </w:r>
    </w:p>
    <w:p w:rsidR="005528EB" w:rsidRPr="00203B98" w:rsidRDefault="005528EB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На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рис.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5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представлены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3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уровня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процессов:</w:t>
      </w:r>
    </w:p>
    <w:p w:rsidR="005528EB" w:rsidRPr="00203B98" w:rsidRDefault="005528EB" w:rsidP="00A76CE3">
      <w:pPr>
        <w:numPr>
          <w:ilvl w:val="0"/>
          <w:numId w:val="30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рамках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подразделений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одного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предприятия;</w:t>
      </w:r>
    </w:p>
    <w:p w:rsidR="005528EB" w:rsidRPr="00203B98" w:rsidRDefault="005528EB" w:rsidP="00A76CE3">
      <w:pPr>
        <w:numPr>
          <w:ilvl w:val="0"/>
          <w:numId w:val="30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рамках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холдинга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или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группы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="00E8537C" w:rsidRPr="00203B98">
        <w:rPr>
          <w:iCs/>
          <w:color w:val="000000"/>
          <w:sz w:val="28"/>
          <w:szCs w:val="28"/>
        </w:rPr>
        <w:t>организаций</w:t>
      </w:r>
      <w:r w:rsidRPr="00203B98">
        <w:rPr>
          <w:iCs/>
          <w:color w:val="000000"/>
          <w:sz w:val="28"/>
          <w:szCs w:val="28"/>
        </w:rPr>
        <w:t>;</w:t>
      </w:r>
    </w:p>
    <w:p w:rsidR="005528EB" w:rsidRPr="00203B98" w:rsidRDefault="005528EB" w:rsidP="00A76CE3">
      <w:pPr>
        <w:numPr>
          <w:ilvl w:val="0"/>
          <w:numId w:val="30"/>
        </w:numPr>
        <w:shd w:val="clear" w:color="auto" w:fill="FFFFFF"/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в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рамках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объединения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предприятий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всей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производственной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цепочке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-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от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добычи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(производства)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сырья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изготовления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конечной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продукции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для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потребителя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(вертикально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интегрированные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структуры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замкнутым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циклом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производства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реализации).</w:t>
      </w:r>
    </w:p>
    <w:p w:rsidR="00A76CE3" w:rsidRPr="00203B98" w:rsidRDefault="00A76CE3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</w:p>
    <w:p w:rsidR="00A76CE3" w:rsidRPr="00203B98" w:rsidRDefault="00B21857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>
        <w:rPr>
          <w:iCs/>
          <w:color w:val="000000"/>
          <w:sz w:val="28"/>
          <w:szCs w:val="22"/>
        </w:rPr>
        <w:pict>
          <v:shape id="_x0000_i1028" type="#_x0000_t75" style="width:330pt;height:135.75pt">
            <v:imagedata r:id="rId10" o:title=""/>
          </v:shape>
        </w:pict>
      </w:r>
    </w:p>
    <w:p w:rsidR="005528EB" w:rsidRPr="00203B98" w:rsidRDefault="005528EB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2"/>
        </w:rPr>
      </w:pPr>
      <w:r w:rsidRPr="00203B98">
        <w:rPr>
          <w:iCs/>
          <w:color w:val="000000"/>
          <w:sz w:val="28"/>
          <w:szCs w:val="22"/>
        </w:rPr>
        <w:t>Рис.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5.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Уровни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логистических</w:t>
      </w:r>
      <w:r w:rsidR="00A76CE3" w:rsidRPr="00203B98">
        <w:rPr>
          <w:iCs/>
          <w:color w:val="000000"/>
          <w:sz w:val="28"/>
          <w:szCs w:val="22"/>
        </w:rPr>
        <w:t xml:space="preserve"> </w:t>
      </w:r>
      <w:r w:rsidRPr="00203B98">
        <w:rPr>
          <w:iCs/>
          <w:color w:val="000000"/>
          <w:sz w:val="28"/>
          <w:szCs w:val="22"/>
        </w:rPr>
        <w:t>процессов</w:t>
      </w:r>
    </w:p>
    <w:p w:rsidR="00A76CE3" w:rsidRPr="00203B98" w:rsidRDefault="00A76CE3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5528EB" w:rsidRPr="00203B98" w:rsidRDefault="005528EB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Задача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корпоративной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информационной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системы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-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обеспечить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службу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логистики,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также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исполнительные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обслуживающие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подразделения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информацией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средствами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анализа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для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принятия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оперативных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стратегических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решений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во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всех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логистических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процессах.</w:t>
      </w:r>
    </w:p>
    <w:p w:rsidR="00A76CE3" w:rsidRPr="00203B98" w:rsidRDefault="00A76CE3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A76CE3" w:rsidRPr="00203B98" w:rsidRDefault="00A76CE3" w:rsidP="00A76CE3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DA4CBE" w:rsidRPr="00203B98" w:rsidRDefault="005528EB" w:rsidP="00A76CE3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03B98">
        <w:rPr>
          <w:iCs/>
          <w:color w:val="000000"/>
          <w:sz w:val="28"/>
          <w:szCs w:val="28"/>
        </w:rPr>
        <w:br w:type="page"/>
      </w:r>
      <w:bookmarkEnd w:id="3"/>
      <w:r w:rsidR="003C5250" w:rsidRPr="00203B98">
        <w:rPr>
          <w:b/>
          <w:bCs/>
          <w:iCs/>
          <w:color w:val="000000"/>
          <w:sz w:val="28"/>
          <w:szCs w:val="32"/>
        </w:rPr>
        <w:t>2.</w:t>
      </w:r>
      <w:r w:rsidR="00A76CE3" w:rsidRPr="00203B98">
        <w:rPr>
          <w:b/>
          <w:bCs/>
          <w:iCs/>
          <w:color w:val="000000"/>
          <w:sz w:val="28"/>
          <w:szCs w:val="32"/>
        </w:rPr>
        <w:t xml:space="preserve"> </w:t>
      </w:r>
      <w:r w:rsidR="00792F87" w:rsidRPr="00203B98">
        <w:rPr>
          <w:b/>
          <w:bCs/>
          <w:iCs/>
          <w:color w:val="000000"/>
          <w:sz w:val="28"/>
          <w:szCs w:val="32"/>
        </w:rPr>
        <w:t>С</w:t>
      </w:r>
      <w:r w:rsidR="00A76CE3" w:rsidRPr="00203B98">
        <w:rPr>
          <w:b/>
          <w:bCs/>
          <w:iCs/>
          <w:color w:val="000000"/>
          <w:sz w:val="28"/>
          <w:szCs w:val="32"/>
        </w:rPr>
        <w:t>ущность реинжиниринга бизнес-процессов</w:t>
      </w:r>
    </w:p>
    <w:p w:rsidR="003C5250" w:rsidRPr="00203B98" w:rsidRDefault="003C5250" w:rsidP="00A76CE3">
      <w:pPr>
        <w:spacing w:line="360" w:lineRule="auto"/>
        <w:ind w:firstLine="709"/>
        <w:jc w:val="both"/>
        <w:rPr>
          <w:color w:val="000000"/>
          <w:sz w:val="28"/>
        </w:rPr>
      </w:pPr>
    </w:p>
    <w:p w:rsidR="00246AF8" w:rsidRPr="00203B98" w:rsidRDefault="008C2D45" w:rsidP="00A76CE3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03B98">
        <w:rPr>
          <w:b/>
          <w:bCs/>
          <w:color w:val="000000"/>
          <w:sz w:val="28"/>
          <w:szCs w:val="28"/>
        </w:rPr>
        <w:t>2</w:t>
      </w:r>
      <w:r w:rsidR="00246AF8" w:rsidRPr="00203B98">
        <w:rPr>
          <w:b/>
          <w:bCs/>
          <w:color w:val="000000"/>
          <w:sz w:val="28"/>
          <w:szCs w:val="28"/>
        </w:rPr>
        <w:t>.1</w:t>
      </w:r>
      <w:r w:rsidR="00A76CE3" w:rsidRPr="00203B98">
        <w:rPr>
          <w:b/>
          <w:bCs/>
          <w:color w:val="000000"/>
          <w:sz w:val="28"/>
          <w:szCs w:val="28"/>
        </w:rPr>
        <w:t xml:space="preserve"> </w:t>
      </w:r>
      <w:r w:rsidR="00792F87" w:rsidRPr="00203B98">
        <w:rPr>
          <w:b/>
          <w:bCs/>
          <w:color w:val="000000"/>
          <w:sz w:val="28"/>
          <w:szCs w:val="28"/>
        </w:rPr>
        <w:t>Необходимость</w:t>
      </w:r>
      <w:r w:rsidR="00A76CE3" w:rsidRPr="00203B98">
        <w:rPr>
          <w:b/>
          <w:bCs/>
          <w:color w:val="000000"/>
          <w:sz w:val="28"/>
          <w:szCs w:val="28"/>
        </w:rPr>
        <w:t xml:space="preserve"> </w:t>
      </w:r>
      <w:r w:rsidR="00792F87" w:rsidRPr="00203B98">
        <w:rPr>
          <w:b/>
          <w:bCs/>
          <w:color w:val="000000"/>
          <w:sz w:val="28"/>
          <w:szCs w:val="28"/>
        </w:rPr>
        <w:t>реинжиниринга</w:t>
      </w:r>
      <w:r w:rsidR="00A76CE3" w:rsidRPr="00203B98">
        <w:rPr>
          <w:b/>
          <w:bCs/>
          <w:color w:val="000000"/>
          <w:sz w:val="28"/>
          <w:szCs w:val="28"/>
        </w:rPr>
        <w:t xml:space="preserve"> </w:t>
      </w:r>
      <w:r w:rsidR="00792F87" w:rsidRPr="00203B98">
        <w:rPr>
          <w:b/>
          <w:bCs/>
          <w:color w:val="000000"/>
          <w:sz w:val="28"/>
          <w:szCs w:val="28"/>
        </w:rPr>
        <w:t>при</w:t>
      </w:r>
      <w:r w:rsidR="00A76CE3" w:rsidRPr="00203B98">
        <w:rPr>
          <w:b/>
          <w:bCs/>
          <w:color w:val="000000"/>
          <w:sz w:val="28"/>
          <w:szCs w:val="28"/>
        </w:rPr>
        <w:t xml:space="preserve"> </w:t>
      </w:r>
      <w:r w:rsidR="00792F87" w:rsidRPr="00203B98">
        <w:rPr>
          <w:b/>
          <w:bCs/>
          <w:color w:val="000000"/>
          <w:sz w:val="28"/>
          <w:szCs w:val="28"/>
        </w:rPr>
        <w:t>внедрении</w:t>
      </w:r>
      <w:r w:rsidR="00A76CE3" w:rsidRPr="00203B98">
        <w:rPr>
          <w:b/>
          <w:bCs/>
          <w:color w:val="000000"/>
          <w:sz w:val="28"/>
          <w:szCs w:val="28"/>
        </w:rPr>
        <w:t xml:space="preserve"> </w:t>
      </w:r>
      <w:r w:rsidR="00792F87" w:rsidRPr="00203B98">
        <w:rPr>
          <w:b/>
          <w:bCs/>
          <w:color w:val="000000"/>
          <w:sz w:val="28"/>
          <w:szCs w:val="28"/>
          <w:lang w:val="en-US"/>
        </w:rPr>
        <w:t>ERP</w:t>
      </w:r>
      <w:r w:rsidR="00792F87" w:rsidRPr="00203B98">
        <w:rPr>
          <w:b/>
          <w:bCs/>
          <w:color w:val="000000"/>
          <w:sz w:val="28"/>
          <w:szCs w:val="28"/>
        </w:rPr>
        <w:t>-систем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Современные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технологии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характеризуются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высокой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динамичностью,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связанной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постоянно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изменяющимися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потребностями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рынка,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ориентацией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производства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товаров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услуг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индивидуальные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потребности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заказчиков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клиентов,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непрерывным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совершенствованием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технических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возможностей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сильной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конкуренцией.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этих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условиях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менеджменте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происходит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смещение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акцентов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управления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использованием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отдельных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ресурсов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организацию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динамических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бизнес-процессов.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Под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будем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понимать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совокупность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взаимосвязанных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операций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изготовлению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готовой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продукции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или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выполнению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услуг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основе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потребления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ресурсов.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Управление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бизнес-процессами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нацелено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выполнение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качественного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обслуживания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потребителей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[</w:t>
      </w:r>
      <w:r w:rsidR="002448F0" w:rsidRPr="00203B98">
        <w:rPr>
          <w:color w:val="000000"/>
          <w:sz w:val="28"/>
          <w:szCs w:val="28"/>
        </w:rPr>
        <w:t>4</w:t>
      </w:r>
      <w:r w:rsidR="00BC1DE4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96</w:t>
      </w:r>
      <w:r w:rsidR="00BC1DE4" w:rsidRPr="00203B98">
        <w:rPr>
          <w:color w:val="000000"/>
          <w:sz w:val="28"/>
          <w:szCs w:val="28"/>
        </w:rPr>
        <w:t>].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Менеджмент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зародился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еще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рамках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концепций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всеобщего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управления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качеством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непрерывного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улучшения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процессов,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согласно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которым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предполагается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сквозное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управление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бизнес-процессом,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как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единым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целым,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который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выполняется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взаимосвязанными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подразделениями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="00CA1D92" w:rsidRPr="00203B98">
        <w:rPr>
          <w:bCs/>
          <w:color w:val="000000"/>
          <w:sz w:val="28"/>
          <w:szCs w:val="28"/>
        </w:rPr>
        <w:t>организации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(</w:t>
      </w:r>
      <w:r w:rsidR="00CA1D92" w:rsidRPr="00203B98">
        <w:rPr>
          <w:bCs/>
          <w:color w:val="000000"/>
          <w:sz w:val="28"/>
          <w:szCs w:val="28"/>
        </w:rPr>
        <w:t>предприятия</w:t>
      </w:r>
      <w:r w:rsidRPr="00203B98">
        <w:rPr>
          <w:bCs/>
          <w:color w:val="000000"/>
          <w:sz w:val="28"/>
          <w:szCs w:val="28"/>
        </w:rPr>
        <w:t>),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например,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момента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поступления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заказа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клиента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момента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его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реализации.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Управление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бизнес-процессами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целесообразно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рассматривать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уровне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взаимодействия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различных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предприятий,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когда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требуется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координация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деятельности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предприятий-партнеров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потоках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товародвижения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или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логистических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процессах.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Логистика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породила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методы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организации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поставок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принципу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="00B60B13" w:rsidRPr="00203B98">
        <w:rPr>
          <w:bCs/>
          <w:color w:val="000000"/>
          <w:sz w:val="28"/>
          <w:szCs w:val="28"/>
        </w:rPr>
        <w:t>«точно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срок</w:t>
      </w:r>
      <w:r w:rsidR="00B60B13" w:rsidRPr="00203B98">
        <w:rPr>
          <w:bCs/>
          <w:color w:val="000000"/>
          <w:sz w:val="28"/>
          <w:szCs w:val="28"/>
        </w:rPr>
        <w:t>»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(just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in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time),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реализация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которых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немыслима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без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управления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бизнес-процессами,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как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единым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целым.</w:t>
      </w:r>
    </w:p>
    <w:p w:rsidR="00BC16B7" w:rsidRPr="00203B98" w:rsidRDefault="00BC16B7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Бизнес-процессы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бывают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основные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вспомогательные.</w:t>
      </w:r>
    </w:p>
    <w:p w:rsidR="00BC16B7" w:rsidRPr="00203B98" w:rsidRDefault="00BC16B7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Основные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непосредственно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ориентированы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производство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продукции,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представляющ</w:t>
      </w:r>
      <w:r w:rsidR="00F747E6" w:rsidRPr="00203B98">
        <w:rPr>
          <w:bCs/>
          <w:color w:val="000000"/>
          <w:sz w:val="28"/>
          <w:szCs w:val="28"/>
        </w:rPr>
        <w:t>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ценность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для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клиента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обеспечиваю</w:t>
      </w:r>
      <w:r w:rsidR="00F747E6" w:rsidRPr="00203B98">
        <w:rPr>
          <w:bCs/>
          <w:color w:val="000000"/>
          <w:sz w:val="28"/>
          <w:szCs w:val="28"/>
        </w:rPr>
        <w:t>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получение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дохода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для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предприятия.</w:t>
      </w:r>
    </w:p>
    <w:p w:rsidR="00E4244A" w:rsidRPr="00203B98" w:rsidRDefault="00E4244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В</w:t>
      </w:r>
      <w:r w:rsidR="00F747E6" w:rsidRPr="00203B98">
        <w:rPr>
          <w:bCs/>
          <w:color w:val="000000"/>
          <w:sz w:val="28"/>
          <w:szCs w:val="28"/>
        </w:rPr>
        <w:t>спомогательные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="00F747E6" w:rsidRPr="00203B98">
        <w:rPr>
          <w:bCs/>
          <w:color w:val="000000"/>
          <w:sz w:val="28"/>
          <w:szCs w:val="28"/>
        </w:rPr>
        <w:t>бизнес-процессы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предназначены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для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обеспечения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выполнения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основных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процессов.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качестве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основных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чаще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всего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выделяют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следующие: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•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Процессы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товародвижения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(логистики),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связанные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основной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деятельностью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-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выпуском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продукции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обслуживанием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конечных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потребителей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•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Процессы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подготовки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производства,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нацеленные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планирование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деятельности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позиции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удовлетворения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потребностей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потенциальных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потребителей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выведение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рынок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новых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продуктов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услуг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-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исследование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рынка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(маркетинг),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стратегическое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планирование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производства,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конструкторская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технологическая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подготовка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производства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(проектирование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инжиниринг).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•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Процессы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инфраструктуры,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ориентированные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поддержание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ресурсов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работоспособном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состоянии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(подготовка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переподготовка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кадров,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закупка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ремонт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оборудования,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социально-культурное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обслуживание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работников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предприятий).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Революцию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управление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бизнес-процессами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внесли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достижения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области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современных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информационных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технологий,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которые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дают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возможность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проведения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инжиниринга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реинжиниринга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бизнес-процессов.</w:t>
      </w:r>
    </w:p>
    <w:p w:rsidR="00C7591A" w:rsidRPr="00203B98" w:rsidRDefault="00C7591A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Реинжиниринг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определяется,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как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фундаментальное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переосмысление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радикальное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перепроектирование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для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достижения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коренных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улучшений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основных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показателях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деятельности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предприятия.</w:t>
      </w:r>
    </w:p>
    <w:p w:rsidR="00762F61" w:rsidRPr="00203B98" w:rsidRDefault="00906054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Целью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реинжиниринга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является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целостное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системное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моделирование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реорганизация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материальных,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финансовых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информационных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потоков,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направленная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упрощение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организационной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структуры,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перераспределение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минимизацию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использования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различных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ресурсов,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сокращение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сроков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реализации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потребностей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клиентов,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повышение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качества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обслуживания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[</w:t>
      </w:r>
      <w:r w:rsidR="002448F0" w:rsidRPr="00203B98">
        <w:rPr>
          <w:color w:val="000000"/>
          <w:sz w:val="28"/>
          <w:szCs w:val="28"/>
        </w:rPr>
        <w:t>6</w:t>
      </w:r>
      <w:r w:rsidR="00BC1DE4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23</w:t>
      </w:r>
      <w:r w:rsidR="00BC1DE4" w:rsidRPr="00203B98">
        <w:rPr>
          <w:color w:val="000000"/>
          <w:sz w:val="28"/>
          <w:szCs w:val="28"/>
        </w:rPr>
        <w:t>].</w:t>
      </w:r>
    </w:p>
    <w:p w:rsidR="00906054" w:rsidRPr="00203B98" w:rsidRDefault="00906054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Инжиниринг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включает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себя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реинжиниринг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проводимый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определенной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периодичностью,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например,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один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раз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5-7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лет,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последующее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непрерывное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улучшение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путем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адаптации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изменяющейся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внешней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среде.</w:t>
      </w:r>
    </w:p>
    <w:p w:rsidR="00762F61" w:rsidRPr="00203B98" w:rsidRDefault="00762F61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Особенности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для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которых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проводится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реинжиниринг:</w:t>
      </w:r>
    </w:p>
    <w:p w:rsidR="00762F61" w:rsidRPr="00203B98" w:rsidRDefault="00762F61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•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Диверсификация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товаров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услуг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(ориентация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различные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сегменты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рынка),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вызывающая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многообразие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бизнес-процессов.</w:t>
      </w:r>
    </w:p>
    <w:p w:rsidR="00762F61" w:rsidRPr="00203B98" w:rsidRDefault="00762F61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•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Работа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индивидуальным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заказам,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требующая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высокую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степень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адаптации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базового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бизнес-процесса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потребностям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клиента.</w:t>
      </w:r>
    </w:p>
    <w:p w:rsidR="00762F61" w:rsidRPr="00203B98" w:rsidRDefault="00762F61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•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Внедрение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новых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технологий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(инновационных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проектов),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затрагивающих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все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основные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предприятия.</w:t>
      </w:r>
    </w:p>
    <w:p w:rsidR="00762F61" w:rsidRPr="00203B98" w:rsidRDefault="00762F61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•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Многообразие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кооперативных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связей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партнерами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предприятия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поставщиками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материалов,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обусловливающих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альтернативность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построения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бизнес-процесса.</w:t>
      </w:r>
    </w:p>
    <w:p w:rsidR="00246AF8" w:rsidRPr="00203B98" w:rsidRDefault="00762F61" w:rsidP="00A76CE3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•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Нерациональность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организационной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структуры,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запутанность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документооборота,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вызывающая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дублирование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операций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бизнес-процесса.</w:t>
      </w:r>
    </w:p>
    <w:p w:rsidR="00A76CE3" w:rsidRPr="00203B98" w:rsidRDefault="00A76CE3" w:rsidP="00A76CE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</w:p>
    <w:p w:rsidR="008C2D45" w:rsidRPr="00203B98" w:rsidRDefault="008C2D45" w:rsidP="00A76CE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r w:rsidRPr="00203B98">
        <w:rPr>
          <w:rFonts w:ascii="Times New Roman" w:hAnsi="Times New Roman" w:cs="Times New Roman"/>
          <w:i w:val="0"/>
          <w:iCs w:val="0"/>
          <w:color w:val="000000"/>
        </w:rPr>
        <w:t>2.2</w:t>
      </w:r>
      <w:r w:rsidR="00A76CE3" w:rsidRPr="00203B9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iCs w:val="0"/>
          <w:color w:val="000000"/>
        </w:rPr>
        <w:t>Основные</w:t>
      </w:r>
      <w:r w:rsidR="00A76CE3" w:rsidRPr="00203B9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iCs w:val="0"/>
          <w:color w:val="000000"/>
        </w:rPr>
        <w:t>этапы</w:t>
      </w:r>
      <w:r w:rsidR="00A76CE3" w:rsidRPr="00203B9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iCs w:val="0"/>
          <w:color w:val="000000"/>
        </w:rPr>
        <w:t>реинжиниринга</w:t>
      </w:r>
    </w:p>
    <w:p w:rsidR="00A76CE3" w:rsidRPr="00203B98" w:rsidRDefault="00A76CE3" w:rsidP="00A76CE3">
      <w:pPr>
        <w:pStyle w:val="a3"/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</w:p>
    <w:p w:rsidR="008C2D45" w:rsidRPr="00203B98" w:rsidRDefault="008C2D45" w:rsidP="00A76CE3">
      <w:pPr>
        <w:pStyle w:val="a3"/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203B98">
        <w:rPr>
          <w:rFonts w:ascii="Times New Roman" w:cs="Times New Roman"/>
          <w:color w:val="000000"/>
          <w:sz w:val="28"/>
          <w:szCs w:val="28"/>
        </w:rPr>
        <w:t>Процесс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реинжиниринга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базируется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двух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основных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понятиях: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«будущий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образ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2655D3" w:rsidRPr="00203B98">
        <w:rPr>
          <w:rFonts w:ascii="Times New Roman" w:cs="Times New Roman"/>
          <w:color w:val="000000"/>
          <w:sz w:val="28"/>
          <w:szCs w:val="28"/>
        </w:rPr>
        <w:t>организации</w:t>
      </w:r>
      <w:r w:rsidRPr="00203B98">
        <w:rPr>
          <w:rFonts w:ascii="Times New Roman" w:cs="Times New Roman"/>
          <w:color w:val="000000"/>
          <w:sz w:val="28"/>
          <w:szCs w:val="28"/>
        </w:rPr>
        <w:t>»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«модель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бизнеса».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Будущий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образ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2655D3" w:rsidRPr="00203B98">
        <w:rPr>
          <w:rFonts w:ascii="Times New Roman" w:cs="Times New Roman"/>
          <w:color w:val="000000"/>
          <w:sz w:val="28"/>
          <w:szCs w:val="28"/>
        </w:rPr>
        <w:t>организации</w:t>
      </w:r>
      <w:r w:rsidRPr="00203B98">
        <w:rPr>
          <w:rFonts w:ascii="Times New Roman" w:cs="Times New Roman"/>
          <w:color w:val="000000"/>
          <w:sz w:val="28"/>
          <w:szCs w:val="28"/>
        </w:rPr>
        <w:t>–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упрощенный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образ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оригинала,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отражающий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главные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его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черты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учитывающий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второстепенные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детали.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Модель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бизнеса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–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это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представление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основных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хозяйственных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процессов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2655D3" w:rsidRPr="00203B98">
        <w:rPr>
          <w:rFonts w:ascii="Times New Roman" w:cs="Times New Roman"/>
          <w:color w:val="000000"/>
          <w:sz w:val="28"/>
          <w:szCs w:val="28"/>
        </w:rPr>
        <w:t>организации</w:t>
      </w:r>
      <w:r w:rsidRPr="00203B98">
        <w:rPr>
          <w:rFonts w:ascii="Times New Roman" w:cs="Times New Roman"/>
          <w:color w:val="000000"/>
          <w:sz w:val="28"/>
          <w:szCs w:val="28"/>
        </w:rPr>
        <w:t>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взятых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взаимодействии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деловой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средой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EC2A37" w:rsidRPr="00203B98">
        <w:rPr>
          <w:rFonts w:ascii="Times New Roman" w:cs="Times New Roman"/>
          <w:color w:val="000000"/>
          <w:sz w:val="28"/>
          <w:szCs w:val="28"/>
        </w:rPr>
        <w:t>организации</w:t>
      </w:r>
      <w:r w:rsidR="00BC1DE4" w:rsidRPr="00203B98">
        <w:rPr>
          <w:rFonts w:ascii="Times New Roman" w:cs="Times New Roman"/>
          <w:color w:val="000000"/>
          <w:sz w:val="28"/>
          <w:szCs w:val="28"/>
        </w:rPr>
        <w:t>.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Модели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составляются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просчитываются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помощи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специальных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компьютерных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программ.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Модели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бизнеса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позволяют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определить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характеристики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основных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процессов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деловой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единицы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необходимость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перестройки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–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реинжиниринга.</w:t>
      </w:r>
    </w:p>
    <w:p w:rsidR="008C2D45" w:rsidRPr="00203B98" w:rsidRDefault="008C2D45" w:rsidP="00A76CE3">
      <w:pPr>
        <w:pStyle w:val="a3"/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203B98">
        <w:rPr>
          <w:rFonts w:ascii="Times New Roman" w:cs="Times New Roman"/>
          <w:color w:val="000000"/>
          <w:sz w:val="28"/>
          <w:szCs w:val="28"/>
        </w:rPr>
        <w:t>Итак,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объектом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реинжиниринга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являются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организации,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процессы.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E8537C" w:rsidRPr="00203B98">
        <w:rPr>
          <w:rFonts w:ascii="Times New Roman" w:cs="Times New Roman"/>
          <w:color w:val="000000"/>
          <w:sz w:val="28"/>
          <w:szCs w:val="28"/>
        </w:rPr>
        <w:t>Организации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подвергают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реинжинирингу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свои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отделы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продаж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или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производства,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работу,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выполняемую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персоналом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этих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отделов.</w:t>
      </w:r>
    </w:p>
    <w:p w:rsidR="008C2D45" w:rsidRPr="00203B98" w:rsidRDefault="008C2D45" w:rsidP="00A76CE3">
      <w:pPr>
        <w:pStyle w:val="a3"/>
        <w:spacing w:before="0" w:after="0" w:line="360" w:lineRule="auto"/>
        <w:ind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203B98">
        <w:rPr>
          <w:rFonts w:ascii="Times New Roman" w:cs="Times New Roman"/>
          <w:color w:val="000000"/>
          <w:sz w:val="28"/>
          <w:szCs w:val="28"/>
        </w:rPr>
        <w:t>Одним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из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путей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улучшения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управления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процессами,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совокупности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образующими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бизнес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="00E8537C" w:rsidRPr="00203B98">
        <w:rPr>
          <w:rFonts w:ascii="Times New Roman" w:cs="Times New Roman"/>
          <w:color w:val="000000"/>
          <w:sz w:val="28"/>
          <w:szCs w:val="28"/>
        </w:rPr>
        <w:t>организации</w:t>
      </w:r>
      <w:r w:rsidRPr="00203B98">
        <w:rPr>
          <w:rFonts w:ascii="Times New Roman" w:cs="Times New Roman"/>
          <w:color w:val="000000"/>
          <w:sz w:val="28"/>
          <w:szCs w:val="28"/>
        </w:rPr>
        <w:t>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является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придание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им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наименований,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отражающих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их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исходное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конечное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состояния.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Эти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наименования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должны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отражать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все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те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работы,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которые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выполняются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промежутке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между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стартом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финишем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процесса.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Термин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«производство»,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звучащий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как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название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отдела,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лучше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подходит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к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процессу,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происходящему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момента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закупки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сырья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момента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отгрузки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готовой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продукции.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этому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же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принципу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могут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быть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названы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еще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некоторые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повторяющиеся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процессы,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например:</w:t>
      </w:r>
    </w:p>
    <w:p w:rsidR="008C2D45" w:rsidRPr="00203B98" w:rsidRDefault="008C2D45" w:rsidP="00A76CE3">
      <w:pPr>
        <w:pStyle w:val="a3"/>
        <w:numPr>
          <w:ilvl w:val="0"/>
          <w:numId w:val="14"/>
        </w:numPr>
        <w:tabs>
          <w:tab w:val="clear" w:pos="1260"/>
          <w:tab w:val="num" w:pos="360"/>
        </w:tabs>
        <w:spacing w:before="0" w:after="0" w:line="360" w:lineRule="auto"/>
        <w:ind w:left="0"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203B98">
        <w:rPr>
          <w:rFonts w:ascii="Times New Roman" w:cs="Times New Roman"/>
          <w:color w:val="000000"/>
          <w:sz w:val="28"/>
          <w:szCs w:val="28"/>
        </w:rPr>
        <w:t>"разработка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продукта"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—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выработки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концепции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создания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прототипа;</w:t>
      </w:r>
    </w:p>
    <w:p w:rsidR="008C2D45" w:rsidRPr="00203B98" w:rsidRDefault="008C2D45" w:rsidP="00A76CE3">
      <w:pPr>
        <w:pStyle w:val="a3"/>
        <w:numPr>
          <w:ilvl w:val="0"/>
          <w:numId w:val="14"/>
        </w:numPr>
        <w:tabs>
          <w:tab w:val="clear" w:pos="1260"/>
          <w:tab w:val="num" w:pos="360"/>
        </w:tabs>
        <w:spacing w:before="0" w:after="0" w:line="360" w:lineRule="auto"/>
        <w:ind w:left="0"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203B98">
        <w:rPr>
          <w:rFonts w:ascii="Times New Roman" w:cs="Times New Roman"/>
          <w:color w:val="000000"/>
          <w:sz w:val="28"/>
          <w:szCs w:val="28"/>
        </w:rPr>
        <w:t>"продажи"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—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выявления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потенциального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клиента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получения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заказа;</w:t>
      </w:r>
    </w:p>
    <w:p w:rsidR="008C2D45" w:rsidRPr="00203B98" w:rsidRDefault="008C2D45" w:rsidP="00A76CE3">
      <w:pPr>
        <w:pStyle w:val="a3"/>
        <w:numPr>
          <w:ilvl w:val="0"/>
          <w:numId w:val="14"/>
        </w:numPr>
        <w:tabs>
          <w:tab w:val="clear" w:pos="1260"/>
          <w:tab w:val="num" w:pos="360"/>
        </w:tabs>
        <w:spacing w:before="0" w:after="0" w:line="360" w:lineRule="auto"/>
        <w:ind w:left="0"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203B98">
        <w:rPr>
          <w:rFonts w:ascii="Times New Roman" w:cs="Times New Roman"/>
          <w:color w:val="000000"/>
          <w:sz w:val="28"/>
          <w:szCs w:val="28"/>
        </w:rPr>
        <w:t>"выполнение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заказа"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—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оформления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заказа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осуществления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платежа;</w:t>
      </w:r>
    </w:p>
    <w:p w:rsidR="008C2D45" w:rsidRPr="00203B98" w:rsidRDefault="008C2D45" w:rsidP="00A76CE3">
      <w:pPr>
        <w:pStyle w:val="a3"/>
        <w:numPr>
          <w:ilvl w:val="0"/>
          <w:numId w:val="14"/>
        </w:numPr>
        <w:tabs>
          <w:tab w:val="clear" w:pos="1260"/>
          <w:tab w:val="num" w:pos="360"/>
        </w:tabs>
        <w:spacing w:before="0" w:after="0" w:line="360" w:lineRule="auto"/>
        <w:ind w:left="0" w:firstLine="709"/>
        <w:jc w:val="both"/>
        <w:rPr>
          <w:rFonts w:ascii="Times New Roman" w:cs="Times New Roman"/>
          <w:color w:val="000000"/>
          <w:sz w:val="28"/>
          <w:szCs w:val="28"/>
        </w:rPr>
      </w:pPr>
      <w:r w:rsidRPr="00203B98">
        <w:rPr>
          <w:rFonts w:ascii="Times New Roman" w:cs="Times New Roman"/>
          <w:color w:val="000000"/>
          <w:sz w:val="28"/>
          <w:szCs w:val="28"/>
        </w:rPr>
        <w:t>"обслуживание"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—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от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получения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запроса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до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разрешения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возникшей</w:t>
      </w:r>
      <w:r w:rsidR="00A76CE3" w:rsidRPr="00203B98">
        <w:rPr>
          <w:rFonts w:ascii="Times New Roman" w:cs="Times New Roman"/>
          <w:color w:val="000000"/>
          <w:sz w:val="28"/>
          <w:szCs w:val="28"/>
        </w:rPr>
        <w:t xml:space="preserve"> </w:t>
      </w:r>
      <w:r w:rsidRPr="00203B98">
        <w:rPr>
          <w:rFonts w:ascii="Times New Roman" w:cs="Times New Roman"/>
          <w:color w:val="000000"/>
          <w:sz w:val="28"/>
          <w:szCs w:val="28"/>
        </w:rPr>
        <w:t>проблемы.</w:t>
      </w:r>
    </w:p>
    <w:p w:rsidR="008C2D45" w:rsidRPr="00203B98" w:rsidRDefault="008C2D45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После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того,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идентифицированы,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решить,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требуют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должен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порядок.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Следовательно,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весь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разбить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этапы:</w:t>
      </w:r>
    </w:p>
    <w:p w:rsidR="008C2D45" w:rsidRPr="00203B98" w:rsidRDefault="008C2D45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bCs/>
          <w:color w:val="000000"/>
          <w:sz w:val="28"/>
          <w:szCs w:val="28"/>
        </w:rPr>
        <w:t>Основные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этапы</w:t>
      </w:r>
      <w:r w:rsidR="00A76CE3" w:rsidRPr="00203B98">
        <w:rPr>
          <w:bCs/>
          <w:color w:val="000000"/>
          <w:sz w:val="28"/>
          <w:szCs w:val="28"/>
        </w:rPr>
        <w:t xml:space="preserve"> </w:t>
      </w:r>
      <w:r w:rsidRPr="00203B98">
        <w:rPr>
          <w:bCs/>
          <w:color w:val="000000"/>
          <w:sz w:val="28"/>
          <w:szCs w:val="28"/>
        </w:rPr>
        <w:t>реинжиниринга</w:t>
      </w:r>
      <w:r w:rsidRPr="00203B98">
        <w:rPr>
          <w:color w:val="000000"/>
          <w:sz w:val="28"/>
          <w:szCs w:val="28"/>
        </w:rPr>
        <w:t>:</w:t>
      </w:r>
    </w:p>
    <w:p w:rsidR="008C2D45" w:rsidRPr="00203B98" w:rsidRDefault="008C2D45" w:rsidP="00A76CE3">
      <w:pPr>
        <w:numPr>
          <w:ilvl w:val="0"/>
          <w:numId w:val="12"/>
        </w:numPr>
        <w:tabs>
          <w:tab w:val="clear" w:pos="43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Формируется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желаемый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образ</w:t>
      </w:r>
      <w:r w:rsidR="00A76CE3" w:rsidRPr="00203B98">
        <w:rPr>
          <w:color w:val="000000"/>
          <w:sz w:val="28"/>
          <w:szCs w:val="28"/>
        </w:rPr>
        <w:t xml:space="preserve"> </w:t>
      </w:r>
      <w:r w:rsidR="00EC2A37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будущего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происходит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рамках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стратегии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EC2A37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ориентиров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способов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достижения.</w:t>
      </w:r>
    </w:p>
    <w:p w:rsidR="008C2D45" w:rsidRPr="00203B98" w:rsidRDefault="008C2D45" w:rsidP="00A76CE3">
      <w:pPr>
        <w:numPr>
          <w:ilvl w:val="0"/>
          <w:numId w:val="12"/>
        </w:numPr>
        <w:tabs>
          <w:tab w:val="clear" w:pos="43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Создается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существующего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EC2A37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Здесь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воссоздается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(реконструируется)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действий,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помощи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реализует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детальное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организаций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оценивается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эффективность.</w:t>
      </w:r>
    </w:p>
    <w:p w:rsidR="008C2D45" w:rsidRPr="00203B98" w:rsidRDefault="008C2D45" w:rsidP="00A76CE3">
      <w:pPr>
        <w:numPr>
          <w:ilvl w:val="0"/>
          <w:numId w:val="12"/>
        </w:numPr>
        <w:shd w:val="clear" w:color="auto" w:fill="FFFFFF"/>
        <w:tabs>
          <w:tab w:val="clear" w:pos="432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Разрабатывается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нового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Происходит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проектирование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текущего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—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прямой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обновленного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осуществляются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следующие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действия:</w:t>
      </w:r>
    </w:p>
    <w:p w:rsidR="008C2D45" w:rsidRPr="00203B98" w:rsidRDefault="008C2D45" w:rsidP="00A76CE3">
      <w:pPr>
        <w:numPr>
          <w:ilvl w:val="0"/>
          <w:numId w:val="15"/>
        </w:numPr>
        <w:shd w:val="clear" w:color="auto" w:fill="FFFFFF"/>
        <w:tabs>
          <w:tab w:val="clear" w:pos="2946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Перепроектируются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выбранные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хозяйственные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процессы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рабочие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процедуры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(задания,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состоят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бизнес-процессы).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Определяются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числе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информационные)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способы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применения;</w:t>
      </w:r>
    </w:p>
    <w:p w:rsidR="008C2D45" w:rsidRPr="00203B98" w:rsidRDefault="008C2D45" w:rsidP="00A76CE3">
      <w:pPr>
        <w:numPr>
          <w:ilvl w:val="0"/>
          <w:numId w:val="15"/>
        </w:numPr>
        <w:shd w:val="clear" w:color="auto" w:fill="FFFFFF"/>
        <w:tabs>
          <w:tab w:val="clear" w:pos="2946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Формируются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новые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функции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персонала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Перерабатыва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должностные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инструкции,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мотивации,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организуются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рабочие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команды,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разрабаты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ваются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программы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подготовки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переподготовки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специалистов;</w:t>
      </w:r>
    </w:p>
    <w:p w:rsidR="008C2D45" w:rsidRPr="00203B98" w:rsidRDefault="008C2D45" w:rsidP="00A76CE3">
      <w:pPr>
        <w:numPr>
          <w:ilvl w:val="0"/>
          <w:numId w:val="15"/>
        </w:numPr>
        <w:shd w:val="clear" w:color="auto" w:fill="FFFFFF"/>
        <w:tabs>
          <w:tab w:val="clear" w:pos="2946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Создаются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информационные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системы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реинжиниринга: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оборудование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программное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формируется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специализированная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уровень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предполагает,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доступна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каждому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участнику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проекта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любой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точке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деловой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единицы,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новременно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местах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однозначно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интерпретируется;</w:t>
      </w:r>
    </w:p>
    <w:p w:rsidR="008C2D45" w:rsidRPr="00203B98" w:rsidRDefault="008C2D45" w:rsidP="00A76CE3">
      <w:pPr>
        <w:numPr>
          <w:ilvl w:val="0"/>
          <w:numId w:val="15"/>
        </w:numPr>
        <w:tabs>
          <w:tab w:val="clear" w:pos="2946"/>
          <w:tab w:val="num" w:pos="14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iCs/>
          <w:color w:val="000000"/>
          <w:sz w:val="28"/>
          <w:szCs w:val="28"/>
        </w:rPr>
        <w:t>Производится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тестирование</w:t>
      </w:r>
      <w:r w:rsidR="00A76CE3" w:rsidRPr="00203B98">
        <w:rPr>
          <w:iCs/>
          <w:color w:val="000000"/>
          <w:sz w:val="28"/>
          <w:szCs w:val="28"/>
        </w:rPr>
        <w:t xml:space="preserve"> </w:t>
      </w:r>
      <w:r w:rsidRPr="00203B98">
        <w:rPr>
          <w:iCs/>
          <w:color w:val="000000"/>
          <w:sz w:val="28"/>
          <w:szCs w:val="28"/>
        </w:rPr>
        <w:t>новой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—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предварительное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применение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ограниченном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масштабе.</w:t>
      </w:r>
    </w:p>
    <w:p w:rsidR="008C2D45" w:rsidRPr="00203B98" w:rsidRDefault="008C2D45" w:rsidP="00A76CE3">
      <w:pPr>
        <w:numPr>
          <w:ilvl w:val="2"/>
          <w:numId w:val="12"/>
        </w:numPr>
        <w:tabs>
          <w:tab w:val="clear" w:pos="270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Внедрение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нового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хозяйственную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альность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="00EC2A37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вопло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щаются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практике.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Здесь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важна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умелая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состыковка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старых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новым,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исполнители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ощущали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дисгармонии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рабочей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обстановки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переживали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состояние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рабочего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стресса.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Эластичность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многом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тщательности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подгото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вительных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работ.</w:t>
      </w:r>
    </w:p>
    <w:p w:rsidR="008C2D45" w:rsidRPr="00203B98" w:rsidRDefault="008C2D45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116D" w:rsidRPr="00203B98" w:rsidRDefault="0008116D" w:rsidP="00A76CE3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000000"/>
        </w:rPr>
      </w:pPr>
      <w:bookmarkStart w:id="4" w:name="_Toc33901891"/>
      <w:r w:rsidRPr="00203B98">
        <w:rPr>
          <w:rFonts w:ascii="Times New Roman" w:hAnsi="Times New Roman" w:cs="Times New Roman"/>
          <w:i w:val="0"/>
          <w:iCs w:val="0"/>
          <w:color w:val="000000"/>
        </w:rPr>
        <w:t>2.3</w:t>
      </w:r>
      <w:r w:rsidR="00A76CE3" w:rsidRPr="00203B9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iCs w:val="0"/>
          <w:color w:val="000000"/>
        </w:rPr>
        <w:t>Методологии</w:t>
      </w:r>
      <w:r w:rsidR="00A76CE3" w:rsidRPr="00203B9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iCs w:val="0"/>
          <w:color w:val="000000"/>
        </w:rPr>
        <w:t>моделирования</w:t>
      </w:r>
      <w:r w:rsidR="00A76CE3" w:rsidRPr="00203B98">
        <w:rPr>
          <w:rFonts w:ascii="Times New Roman" w:hAnsi="Times New Roman" w:cs="Times New Roman"/>
          <w:i w:val="0"/>
          <w:iCs w:val="0"/>
          <w:color w:val="000000"/>
        </w:rPr>
        <w:t xml:space="preserve"> </w:t>
      </w:r>
      <w:r w:rsidRPr="00203B98">
        <w:rPr>
          <w:rFonts w:ascii="Times New Roman" w:hAnsi="Times New Roman" w:cs="Times New Roman"/>
          <w:i w:val="0"/>
          <w:iCs w:val="0"/>
          <w:color w:val="000000"/>
        </w:rPr>
        <w:t>бизнес-процессов</w:t>
      </w:r>
      <w:bookmarkEnd w:id="4"/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116D" w:rsidRPr="00203B98" w:rsidRDefault="009955C5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необходимо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начинать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выбора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наиболее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подходящей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bCs/>
          <w:color w:val="000000"/>
          <w:sz w:val="28"/>
          <w:szCs w:val="28"/>
        </w:rPr>
        <w:t>методологии</w:t>
      </w:r>
      <w:r w:rsidR="00A76CE3" w:rsidRPr="00203B98">
        <w:rPr>
          <w:b/>
          <w:bCs/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описания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(или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моделирования)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бизнес-процессов.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Наиболее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простыми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(но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подчас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весьма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эффективными,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особенно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начальном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этапе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реинжиниринга)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являются:</w:t>
      </w:r>
    </w:p>
    <w:p w:rsidR="0008116D" w:rsidRPr="00203B98" w:rsidRDefault="0008116D" w:rsidP="00A76CE3">
      <w:pPr>
        <w:numPr>
          <w:ilvl w:val="0"/>
          <w:numId w:val="6"/>
        </w:numPr>
        <w:tabs>
          <w:tab w:val="clear" w:pos="348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Блок-схема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состоящая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прямоугольников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(обозначающих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действия),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ромбиков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(обозначающих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принимаемые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решения)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стрелок,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соединяющих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между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собой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друг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другом;</w:t>
      </w:r>
    </w:p>
    <w:p w:rsidR="0008116D" w:rsidRPr="00203B98" w:rsidRDefault="0008116D" w:rsidP="00A76CE3">
      <w:pPr>
        <w:numPr>
          <w:ilvl w:val="0"/>
          <w:numId w:val="6"/>
        </w:numPr>
        <w:tabs>
          <w:tab w:val="clear" w:pos="3486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Словесное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отвечающая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вопросы</w:t>
      </w:r>
      <w:r w:rsidR="00A76CE3" w:rsidRPr="00203B98">
        <w:rPr>
          <w:color w:val="000000"/>
          <w:sz w:val="28"/>
          <w:szCs w:val="28"/>
        </w:rPr>
        <w:t xml:space="preserve"> </w:t>
      </w:r>
      <w:r w:rsidR="009955C5" w:rsidRPr="00203B98">
        <w:rPr>
          <w:color w:val="000000"/>
          <w:sz w:val="28"/>
          <w:szCs w:val="28"/>
        </w:rPr>
        <w:t>“</w:t>
      </w:r>
      <w:r w:rsidRPr="00203B98">
        <w:rPr>
          <w:color w:val="000000"/>
          <w:sz w:val="28"/>
          <w:szCs w:val="28"/>
        </w:rPr>
        <w:t>что</w:t>
      </w:r>
      <w:r w:rsidR="009955C5" w:rsidRPr="00203B98">
        <w:rPr>
          <w:color w:val="000000"/>
          <w:sz w:val="28"/>
          <w:szCs w:val="28"/>
        </w:rPr>
        <w:t>”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9955C5" w:rsidRPr="00203B98">
        <w:rPr>
          <w:color w:val="000000"/>
          <w:sz w:val="28"/>
          <w:szCs w:val="28"/>
        </w:rPr>
        <w:t>“</w:t>
      </w:r>
      <w:r w:rsidRPr="00203B98">
        <w:rPr>
          <w:color w:val="000000"/>
          <w:sz w:val="28"/>
          <w:szCs w:val="28"/>
        </w:rPr>
        <w:t>кто</w:t>
      </w:r>
      <w:r w:rsidR="009955C5" w:rsidRPr="00203B98">
        <w:rPr>
          <w:color w:val="000000"/>
          <w:sz w:val="28"/>
          <w:szCs w:val="28"/>
        </w:rPr>
        <w:t>”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9955C5" w:rsidRPr="00203B98">
        <w:rPr>
          <w:color w:val="000000"/>
          <w:sz w:val="28"/>
          <w:szCs w:val="28"/>
        </w:rPr>
        <w:t>“</w:t>
      </w:r>
      <w:r w:rsidRPr="00203B98">
        <w:rPr>
          <w:color w:val="000000"/>
          <w:sz w:val="28"/>
          <w:szCs w:val="28"/>
        </w:rPr>
        <w:t>где</w:t>
      </w:r>
      <w:r w:rsidR="009955C5" w:rsidRPr="00203B98">
        <w:rPr>
          <w:color w:val="000000"/>
          <w:sz w:val="28"/>
          <w:szCs w:val="28"/>
        </w:rPr>
        <w:t>”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9955C5" w:rsidRPr="00203B98">
        <w:rPr>
          <w:color w:val="000000"/>
          <w:sz w:val="28"/>
          <w:szCs w:val="28"/>
        </w:rPr>
        <w:t>“</w:t>
      </w:r>
      <w:r w:rsidRPr="00203B98">
        <w:rPr>
          <w:color w:val="000000"/>
          <w:sz w:val="28"/>
          <w:szCs w:val="28"/>
        </w:rPr>
        <w:t>как</w:t>
      </w:r>
      <w:r w:rsidR="009955C5" w:rsidRPr="00203B98">
        <w:rPr>
          <w:color w:val="000000"/>
          <w:sz w:val="28"/>
          <w:szCs w:val="28"/>
        </w:rPr>
        <w:t>”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9955C5" w:rsidRPr="00203B98">
        <w:rPr>
          <w:color w:val="000000"/>
          <w:sz w:val="28"/>
          <w:szCs w:val="28"/>
        </w:rPr>
        <w:t>“</w:t>
      </w:r>
      <w:r w:rsidRPr="00203B98">
        <w:rPr>
          <w:color w:val="000000"/>
          <w:sz w:val="28"/>
          <w:szCs w:val="28"/>
        </w:rPr>
        <w:t>зачем</w:t>
      </w:r>
      <w:r w:rsidR="009955C5" w:rsidRPr="00203B98">
        <w:rPr>
          <w:color w:val="000000"/>
          <w:sz w:val="28"/>
          <w:szCs w:val="28"/>
        </w:rPr>
        <w:t>”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9955C5" w:rsidRPr="00203B98">
        <w:rPr>
          <w:color w:val="000000"/>
          <w:sz w:val="28"/>
          <w:szCs w:val="28"/>
        </w:rPr>
        <w:t>“</w:t>
      </w:r>
      <w:r w:rsidRPr="00203B98">
        <w:rPr>
          <w:color w:val="000000"/>
          <w:sz w:val="28"/>
          <w:szCs w:val="28"/>
        </w:rPr>
        <w:t>почему</w:t>
      </w:r>
      <w:r w:rsidR="009955C5" w:rsidRPr="00203B98">
        <w:rPr>
          <w:color w:val="000000"/>
          <w:sz w:val="28"/>
          <w:szCs w:val="28"/>
        </w:rPr>
        <w:t>”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9955C5" w:rsidRPr="00203B98">
        <w:rPr>
          <w:color w:val="000000"/>
          <w:sz w:val="28"/>
          <w:szCs w:val="28"/>
        </w:rPr>
        <w:t>“</w:t>
      </w:r>
      <w:r w:rsidRPr="00203B98">
        <w:rPr>
          <w:color w:val="000000"/>
          <w:sz w:val="28"/>
          <w:szCs w:val="28"/>
        </w:rPr>
        <w:t>каковы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денежных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принятие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решений</w:t>
      </w:r>
      <w:r w:rsidR="009955C5" w:rsidRPr="00203B98">
        <w:rPr>
          <w:color w:val="000000"/>
          <w:sz w:val="28"/>
          <w:szCs w:val="28"/>
        </w:rPr>
        <w:t>”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9955C5" w:rsidRPr="00203B98">
        <w:rPr>
          <w:color w:val="000000"/>
          <w:sz w:val="28"/>
          <w:szCs w:val="28"/>
        </w:rPr>
        <w:t>“</w:t>
      </w:r>
      <w:r w:rsidRPr="00203B98">
        <w:rPr>
          <w:color w:val="000000"/>
          <w:sz w:val="28"/>
          <w:szCs w:val="28"/>
        </w:rPr>
        <w:t>ожидание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действий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бизнес-процессе</w:t>
      </w:r>
      <w:r w:rsidR="009955C5" w:rsidRPr="00203B98">
        <w:rPr>
          <w:color w:val="000000"/>
          <w:sz w:val="28"/>
          <w:szCs w:val="28"/>
        </w:rPr>
        <w:t>”</w:t>
      </w:r>
      <w:r w:rsidRPr="00203B98">
        <w:rPr>
          <w:color w:val="000000"/>
          <w:sz w:val="28"/>
          <w:szCs w:val="28"/>
        </w:rPr>
        <w:t>.</w:t>
      </w:r>
    </w:p>
    <w:p w:rsidR="0008116D" w:rsidRPr="00203B98" w:rsidRDefault="0008116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сожалению,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кроме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несомненных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достоинств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простоты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очевидности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недостаточно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наглядной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удобной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был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разработан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ряд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распространенными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следующие:</w:t>
      </w:r>
    </w:p>
    <w:p w:rsidR="0008116D" w:rsidRPr="00203B98" w:rsidRDefault="0008116D" w:rsidP="00A76CE3">
      <w:pPr>
        <w:numPr>
          <w:ilvl w:val="1"/>
          <w:numId w:val="6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анализа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проектирования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SASD</w:t>
      </w:r>
      <w:r w:rsidR="00A76CE3" w:rsidRPr="00203B98">
        <w:rPr>
          <w:color w:val="000000"/>
          <w:sz w:val="28"/>
          <w:szCs w:val="28"/>
        </w:rPr>
        <w:t xml:space="preserve"> </w:t>
      </w:r>
      <w:r w:rsidR="00665412" w:rsidRPr="00203B98">
        <w:rPr>
          <w:color w:val="000000"/>
          <w:sz w:val="28"/>
          <w:szCs w:val="28"/>
        </w:rPr>
        <w:t>(</w:t>
      </w:r>
      <w:r w:rsidR="0062797B" w:rsidRPr="00203B98">
        <w:rPr>
          <w:color w:val="000000"/>
          <w:sz w:val="28"/>
          <w:szCs w:val="28"/>
          <w:lang w:val="en-US"/>
        </w:rPr>
        <w:t>System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  <w:lang w:val="en-US"/>
        </w:rPr>
        <w:t>Analysis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&amp;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  <w:lang w:val="en-US"/>
        </w:rPr>
        <w:t>Software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  <w:lang w:val="en-US"/>
        </w:rPr>
        <w:t>Design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="004E2D4B" w:rsidRPr="00203B98">
        <w:rPr>
          <w:color w:val="000000"/>
          <w:sz w:val="28"/>
          <w:szCs w:val="28"/>
        </w:rPr>
        <w:t>системный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анализ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проектирование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62797B" w:rsidRPr="00203B98">
        <w:rPr>
          <w:color w:val="000000"/>
          <w:sz w:val="28"/>
          <w:szCs w:val="28"/>
        </w:rPr>
        <w:t>ПО)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основана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классической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весьма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успешной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проектирования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программного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прикладных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программ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приходится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постоянно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дело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неудивительно,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оказались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вполне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применимыми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бизнес-процессов.</w:t>
      </w:r>
    </w:p>
    <w:p w:rsidR="0008116D" w:rsidRPr="00203B98" w:rsidRDefault="0008116D" w:rsidP="00A76CE3">
      <w:pPr>
        <w:numPr>
          <w:ilvl w:val="1"/>
          <w:numId w:val="6"/>
        </w:numPr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SADT</w:t>
      </w:r>
      <w:r w:rsidR="00A76CE3" w:rsidRPr="00203B98">
        <w:rPr>
          <w:color w:val="000000"/>
          <w:sz w:val="28"/>
          <w:szCs w:val="28"/>
        </w:rPr>
        <w:t xml:space="preserve"> </w:t>
      </w:r>
      <w:r w:rsidR="00724A02" w:rsidRPr="00203B98">
        <w:rPr>
          <w:color w:val="000000"/>
          <w:sz w:val="28"/>
          <w:szCs w:val="28"/>
        </w:rPr>
        <w:t>(</w:t>
      </w:r>
      <w:r w:rsidR="00724A02" w:rsidRPr="00203B98">
        <w:rPr>
          <w:color w:val="000000"/>
          <w:sz w:val="28"/>
          <w:szCs w:val="28"/>
          <w:lang w:val="en-US"/>
        </w:rPr>
        <w:t>Structured</w:t>
      </w:r>
      <w:r w:rsidR="00A76CE3" w:rsidRPr="00203B98">
        <w:rPr>
          <w:color w:val="000000"/>
          <w:sz w:val="28"/>
          <w:szCs w:val="28"/>
        </w:rPr>
        <w:t xml:space="preserve"> </w:t>
      </w:r>
      <w:r w:rsidR="00724A02" w:rsidRPr="00203B98">
        <w:rPr>
          <w:color w:val="000000"/>
          <w:sz w:val="28"/>
          <w:szCs w:val="28"/>
          <w:lang w:val="en-US"/>
        </w:rPr>
        <w:t>Analysis</w:t>
      </w:r>
      <w:r w:rsidR="00A76CE3" w:rsidRPr="00203B98">
        <w:rPr>
          <w:color w:val="000000"/>
          <w:sz w:val="28"/>
          <w:szCs w:val="28"/>
        </w:rPr>
        <w:t xml:space="preserve"> </w:t>
      </w:r>
      <w:r w:rsidR="00724A02" w:rsidRPr="00203B98">
        <w:rPr>
          <w:color w:val="000000"/>
          <w:sz w:val="28"/>
          <w:szCs w:val="28"/>
          <w:lang w:val="en-US"/>
        </w:rPr>
        <w:t>and</w:t>
      </w:r>
      <w:r w:rsidR="00A76CE3" w:rsidRPr="00203B98">
        <w:rPr>
          <w:color w:val="000000"/>
          <w:sz w:val="28"/>
          <w:szCs w:val="28"/>
        </w:rPr>
        <w:t xml:space="preserve"> </w:t>
      </w:r>
      <w:r w:rsidR="00724A02" w:rsidRPr="00203B98">
        <w:rPr>
          <w:color w:val="000000"/>
          <w:sz w:val="28"/>
          <w:szCs w:val="28"/>
          <w:lang w:val="en-US"/>
        </w:rPr>
        <w:t>Design</w:t>
      </w:r>
      <w:r w:rsidR="00A76CE3" w:rsidRPr="00203B98">
        <w:rPr>
          <w:color w:val="000000"/>
          <w:sz w:val="28"/>
          <w:szCs w:val="28"/>
        </w:rPr>
        <w:t xml:space="preserve"> </w:t>
      </w:r>
      <w:r w:rsidR="00724A02" w:rsidRPr="00203B98">
        <w:rPr>
          <w:color w:val="000000"/>
          <w:sz w:val="28"/>
          <w:szCs w:val="28"/>
          <w:lang w:val="en-US"/>
        </w:rPr>
        <w:t>Technique</w:t>
      </w:r>
      <w:r w:rsidR="00724A02" w:rsidRPr="00203B98">
        <w:rPr>
          <w:color w:val="000000"/>
          <w:sz w:val="28"/>
          <w:szCs w:val="28"/>
        </w:rPr>
        <w:t>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собой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дальнейшее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развитие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проектирования</w:t>
      </w:r>
      <w:r w:rsidR="00546F32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интегрирующая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процесс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моделирования,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управление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конфигурацией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проекта,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использование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дополнительных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языковых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средств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руководство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проектом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со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своим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графическим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языком</w:t>
      </w:r>
      <w:r w:rsidRPr="00203B98">
        <w:rPr>
          <w:color w:val="000000"/>
          <w:sz w:val="28"/>
          <w:szCs w:val="28"/>
        </w:rPr>
        <w:t>.</w:t>
      </w:r>
    </w:p>
    <w:p w:rsidR="0008116D" w:rsidRPr="00203B98" w:rsidRDefault="0008116D" w:rsidP="00A76CE3">
      <w:pPr>
        <w:numPr>
          <w:ilvl w:val="1"/>
          <w:numId w:val="6"/>
        </w:numPr>
        <w:shd w:val="clear" w:color="auto" w:fill="FFFFFF"/>
        <w:tabs>
          <w:tab w:val="clear" w:pos="1980"/>
          <w:tab w:val="num" w:pos="90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IDEF.</w:t>
      </w:r>
      <w:r w:rsidR="00A76CE3" w:rsidRPr="00203B98">
        <w:rPr>
          <w:color w:val="000000"/>
          <w:sz w:val="28"/>
          <w:szCs w:val="28"/>
        </w:rPr>
        <w:t xml:space="preserve"> </w:t>
      </w:r>
      <w:r w:rsidR="00546F32" w:rsidRPr="00203B98">
        <w:rPr>
          <w:color w:val="000000"/>
          <w:sz w:val="28"/>
          <w:szCs w:val="28"/>
        </w:rPr>
        <w:t>Н</w:t>
      </w:r>
      <w:r w:rsidRPr="00203B98">
        <w:rPr>
          <w:color w:val="000000"/>
          <w:sz w:val="28"/>
          <w:szCs w:val="28"/>
        </w:rPr>
        <w:t>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глубоко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проработанная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обширная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описывать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только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функциональные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блоки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(например,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маркетинг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финансы),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объекты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действия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(например,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весь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клиента),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состояние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динамику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развития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бизнес-единиц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целом.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IDEF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14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важными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являются:</w:t>
      </w:r>
    </w:p>
    <w:p w:rsidR="0008116D" w:rsidRPr="00203B98" w:rsidRDefault="0008116D" w:rsidP="00A76CE3">
      <w:pPr>
        <w:numPr>
          <w:ilvl w:val="2"/>
          <w:numId w:val="6"/>
        </w:numPr>
        <w:shd w:val="clear" w:color="auto" w:fill="FFFFFF"/>
        <w:tabs>
          <w:tab w:val="clear" w:pos="28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IDEF0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блоков);</w:t>
      </w:r>
    </w:p>
    <w:p w:rsidR="0008116D" w:rsidRPr="00203B98" w:rsidRDefault="0008116D" w:rsidP="00A76CE3">
      <w:pPr>
        <w:numPr>
          <w:ilvl w:val="2"/>
          <w:numId w:val="6"/>
        </w:numPr>
        <w:shd w:val="clear" w:color="auto" w:fill="FFFFFF"/>
        <w:tabs>
          <w:tab w:val="clear" w:pos="28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IDEF1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);</w:t>
      </w:r>
    </w:p>
    <w:p w:rsidR="0008116D" w:rsidRPr="00203B98" w:rsidRDefault="0008116D" w:rsidP="00A76CE3">
      <w:pPr>
        <w:numPr>
          <w:ilvl w:val="2"/>
          <w:numId w:val="6"/>
        </w:numPr>
        <w:shd w:val="clear" w:color="auto" w:fill="FFFFFF"/>
        <w:tabs>
          <w:tab w:val="clear" w:pos="28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IDEF2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динамики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развития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);</w:t>
      </w:r>
    </w:p>
    <w:p w:rsidR="0008116D" w:rsidRPr="00203B98" w:rsidRDefault="0008116D" w:rsidP="00A76CE3">
      <w:pPr>
        <w:numPr>
          <w:ilvl w:val="2"/>
          <w:numId w:val="6"/>
        </w:numPr>
        <w:shd w:val="clear" w:color="auto" w:fill="FFFFFF"/>
        <w:tabs>
          <w:tab w:val="clear" w:pos="28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IDEF3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);</w:t>
      </w:r>
    </w:p>
    <w:p w:rsidR="0008116D" w:rsidRPr="00203B98" w:rsidRDefault="0008116D" w:rsidP="00A76CE3">
      <w:pPr>
        <w:numPr>
          <w:ilvl w:val="2"/>
          <w:numId w:val="6"/>
        </w:numPr>
        <w:shd w:val="clear" w:color="auto" w:fill="FFFFFF"/>
        <w:tabs>
          <w:tab w:val="clear" w:pos="28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IDEF4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объектов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действий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ними);</w:t>
      </w:r>
    </w:p>
    <w:p w:rsidR="0008116D" w:rsidRPr="00203B98" w:rsidRDefault="0008116D" w:rsidP="00A76CE3">
      <w:pPr>
        <w:numPr>
          <w:ilvl w:val="2"/>
          <w:numId w:val="6"/>
        </w:numPr>
        <w:shd w:val="clear" w:color="auto" w:fill="FFFFFF"/>
        <w:tabs>
          <w:tab w:val="clear" w:pos="288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IDEF5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(методология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текущего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состояния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тенденций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изменения).</w:t>
      </w:r>
    </w:p>
    <w:p w:rsidR="0008116D" w:rsidRPr="00203B98" w:rsidRDefault="0008116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Задачи,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приходится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обычно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характеризуются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высокой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большой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ответственностью.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Опыт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неудач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первых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развития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показал,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успешный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осуществлен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без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твердой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основы.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Приведенные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выше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проведения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833CD5"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833CD5"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разработаны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ведущими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консалтинговыми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9D49B0" w:rsidRPr="00203B98">
        <w:rPr>
          <w:color w:val="000000"/>
          <w:sz w:val="28"/>
          <w:szCs w:val="28"/>
        </w:rPr>
        <w:t>организациями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мира.</w:t>
      </w:r>
    </w:p>
    <w:p w:rsidR="0008116D" w:rsidRPr="00203B98" w:rsidRDefault="001F2A10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проведении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участвуют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специалисты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двух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типов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профессионалы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области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реконструируемого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бизнеса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разработчики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систем.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Опыт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показывает,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по-настоящему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успешное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новаторское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внедрение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технологий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уникальным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творческим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процессом:</w:t>
      </w:r>
      <w:r w:rsidR="00A76CE3" w:rsidRPr="00203B98">
        <w:rPr>
          <w:color w:val="000000"/>
          <w:sz w:val="28"/>
          <w:szCs w:val="28"/>
        </w:rPr>
        <w:t xml:space="preserve"> </w:t>
      </w:r>
      <w:r w:rsidR="00833CD5" w:rsidRPr="00203B98">
        <w:rPr>
          <w:color w:val="000000"/>
          <w:sz w:val="28"/>
          <w:szCs w:val="28"/>
        </w:rPr>
        <w:t>менеджеры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специалисты-технологи,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знакомясь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методами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технологий,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делают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открытия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относительно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возможностей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использования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своем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конкретном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бизнесе.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же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время,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создание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высококачественных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требует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участия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профессионалов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области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технологий.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Возникает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проблема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поиска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общего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языка,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которая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пути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интеграции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современных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технологий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моделирования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разработки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сложных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систем: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объектно-ориентированные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методы,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CASE-технологии,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инженерия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знаний,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имитационное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моделирование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методы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быстрой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разработки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приложений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RAD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(Rapid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Application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Development).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Именно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эта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тенденция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наблюдается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сейчас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развитии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методологий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инструментальных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средств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8116D" w:rsidRPr="00203B98">
        <w:rPr>
          <w:color w:val="000000"/>
          <w:sz w:val="28"/>
          <w:szCs w:val="28"/>
        </w:rPr>
        <w:t>бизнес-процессов.</w:t>
      </w:r>
    </w:p>
    <w:p w:rsidR="0008116D" w:rsidRPr="00203B98" w:rsidRDefault="0008116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Объектно-ориентированное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признано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сегодня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базовой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BPR.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Традиционно,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создавая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организаций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разработчики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отталкивались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данных.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используемые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подходы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моделированию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ориентированы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сущностях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мира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взаимосвязей,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поведение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сущностей.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Поскольку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ориентирован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традиционные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подходы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оказались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неадекватны.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Объектно-ориентированный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подход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единственным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подходом,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позволяющим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описывать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сущностях,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поведение.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Кроме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того,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прозрачных,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легко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модифицируемых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допускающих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повторное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компонентов.</w:t>
      </w:r>
    </w:p>
    <w:p w:rsidR="0008116D" w:rsidRPr="00203B98" w:rsidRDefault="0008116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CASE-технологии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использовались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практически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момента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появления.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Однако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ориентация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разработчиков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привела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тому,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теперь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начинают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объединять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другими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современными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технологиями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первую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очередь,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объектно-ориентированными.</w:t>
      </w:r>
    </w:p>
    <w:p w:rsidR="0008116D" w:rsidRPr="00203B98" w:rsidRDefault="0008116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Имитационное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только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глубокое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непрограммирующего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пользователя,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наиболее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моделей.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потоковых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диаграмм,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представлены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рабочие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процедуры,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используемые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поведение,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между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ними.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Впрочем,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построение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имитационных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довольно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трудоемкий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детальный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выходящий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рамки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простого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сбора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статистики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срокам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стоимостям,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зачастую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пользователя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специальной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подготовки.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рабочих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процедур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понадобиться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дополнительное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программирование.</w:t>
      </w:r>
    </w:p>
    <w:p w:rsidR="0008116D" w:rsidRPr="00203B98" w:rsidRDefault="0008116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Чтобы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преодолеть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трудности,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сегодня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начинают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инженерии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знаний.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Во-первых,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помощью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непосредственно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представлять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моделях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плохо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формализуемые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менеджеров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частности,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рабочих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процедурах.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Во-вторых,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проблема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интеллектуального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интерфейса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конечного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пользователя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моделей.</w:t>
      </w:r>
    </w:p>
    <w:p w:rsidR="00EA25DC" w:rsidRPr="00203B98" w:rsidRDefault="0008116D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Методы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быстрой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приложений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сокращать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поддерживающих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следовательно,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используются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только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эволюционного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развития,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сопровождающегося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постоянными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модификациями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улучшениями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Современный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период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характеризуется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активным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переходом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интегрированных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методологий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инструментальных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средств.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0311" w:rsidRPr="00203B98" w:rsidRDefault="00EA25DC" w:rsidP="00A76CE3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2"/>
        </w:rPr>
      </w:pPr>
      <w:r w:rsidRPr="00203B98">
        <w:rPr>
          <w:color w:val="000000"/>
          <w:sz w:val="28"/>
          <w:szCs w:val="28"/>
        </w:rPr>
        <w:br w:type="page"/>
      </w:r>
      <w:r w:rsidRPr="00203B98">
        <w:rPr>
          <w:b/>
          <w:bCs/>
          <w:iCs/>
          <w:color w:val="000000"/>
          <w:sz w:val="28"/>
          <w:szCs w:val="32"/>
        </w:rPr>
        <w:t>3.</w:t>
      </w:r>
      <w:r w:rsidR="00A76CE3" w:rsidRPr="00203B98">
        <w:rPr>
          <w:b/>
          <w:bCs/>
          <w:iCs/>
          <w:color w:val="000000"/>
          <w:sz w:val="28"/>
          <w:szCs w:val="32"/>
        </w:rPr>
        <w:t xml:space="preserve"> </w:t>
      </w:r>
      <w:r w:rsidRPr="00203B98">
        <w:rPr>
          <w:b/>
          <w:bCs/>
          <w:iCs/>
          <w:color w:val="000000"/>
          <w:sz w:val="28"/>
          <w:szCs w:val="32"/>
        </w:rPr>
        <w:t>М</w:t>
      </w:r>
      <w:r w:rsidR="00A76CE3" w:rsidRPr="00203B98">
        <w:rPr>
          <w:b/>
          <w:bCs/>
          <w:iCs/>
          <w:color w:val="000000"/>
          <w:sz w:val="28"/>
          <w:szCs w:val="32"/>
        </w:rPr>
        <w:t>оделирование логистического процесса на складе в</w:t>
      </w:r>
      <w:r w:rsidR="00A76CE3" w:rsidRPr="00203B98">
        <w:rPr>
          <w:b/>
          <w:color w:val="000000"/>
          <w:sz w:val="28"/>
          <w:szCs w:val="32"/>
        </w:rPr>
        <w:t xml:space="preserve"> среде программного продукта </w:t>
      </w:r>
      <w:r w:rsidR="00A76CE3" w:rsidRPr="00203B98">
        <w:rPr>
          <w:b/>
          <w:color w:val="000000"/>
          <w:sz w:val="28"/>
          <w:szCs w:val="32"/>
          <w:lang w:val="en-US"/>
        </w:rPr>
        <w:t>allfusion</w:t>
      </w:r>
      <w:r w:rsidR="00A76CE3" w:rsidRPr="00203B98">
        <w:rPr>
          <w:b/>
          <w:color w:val="000000"/>
          <w:sz w:val="28"/>
          <w:szCs w:val="32"/>
        </w:rPr>
        <w:t xml:space="preserve"> </w:t>
      </w:r>
      <w:r w:rsidR="00A76CE3" w:rsidRPr="00203B98">
        <w:rPr>
          <w:b/>
          <w:color w:val="000000"/>
          <w:sz w:val="28"/>
          <w:szCs w:val="32"/>
          <w:lang w:val="en-US"/>
        </w:rPr>
        <w:t>process</w:t>
      </w:r>
      <w:r w:rsidR="00A76CE3" w:rsidRPr="00203B98">
        <w:rPr>
          <w:b/>
          <w:color w:val="000000"/>
          <w:sz w:val="28"/>
          <w:szCs w:val="32"/>
        </w:rPr>
        <w:t xml:space="preserve"> </w:t>
      </w:r>
      <w:r w:rsidR="00A76CE3" w:rsidRPr="00203B98">
        <w:rPr>
          <w:b/>
          <w:color w:val="000000"/>
          <w:sz w:val="28"/>
          <w:szCs w:val="32"/>
          <w:lang w:val="en-US"/>
        </w:rPr>
        <w:t>modeler</w:t>
      </w:r>
    </w:p>
    <w:p w:rsidR="000C11A6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A6" w:rsidRPr="00203B98" w:rsidRDefault="000C11A6" w:rsidP="00A76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B98">
        <w:rPr>
          <w:b/>
          <w:color w:val="000000"/>
          <w:sz w:val="28"/>
          <w:szCs w:val="28"/>
        </w:rPr>
        <w:t>3.</w:t>
      </w:r>
      <w:r w:rsidR="00730B7B" w:rsidRPr="00203B98">
        <w:rPr>
          <w:b/>
          <w:color w:val="000000"/>
          <w:sz w:val="28"/>
          <w:szCs w:val="28"/>
        </w:rPr>
        <w:t>1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Роль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складирования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в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логистической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системе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A6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Перемещение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невозможно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без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концентрации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местах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предназначены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соответствующие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склады.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Движение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через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связано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живого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овеществленного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труда,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увеличивает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стоимость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проблемы,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функционированием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оказывают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значительное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влияние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рационализацию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движения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издержек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обращения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[</w:t>
      </w:r>
      <w:r w:rsidR="002448F0" w:rsidRPr="00203B98">
        <w:rPr>
          <w:color w:val="000000"/>
          <w:sz w:val="28"/>
          <w:szCs w:val="28"/>
        </w:rPr>
        <w:t>7</w:t>
      </w:r>
      <w:r w:rsidR="00BC1DE4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5</w:t>
      </w:r>
      <w:r w:rsidR="00BC1DE4" w:rsidRPr="00203B98">
        <w:rPr>
          <w:color w:val="000000"/>
          <w:sz w:val="28"/>
          <w:szCs w:val="28"/>
        </w:rPr>
        <w:t>8]</w:t>
      </w:r>
      <w:r w:rsidRPr="00203B98">
        <w:rPr>
          <w:color w:val="000000"/>
          <w:sz w:val="28"/>
          <w:szCs w:val="28"/>
        </w:rPr>
        <w:t>.</w:t>
      </w:r>
    </w:p>
    <w:p w:rsidR="000C11A6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Современный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крупный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—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техническое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сооружение,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многочисленных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взаимосвязанных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ряд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преобразованию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накапливанию,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распределению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между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потребителями.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многообразие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параметров,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объемно-планировочных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решений,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конструкций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оборудования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характеристик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разнообразной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номенклатуры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перерабатываемых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относит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системам.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лишь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высокого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—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технические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устанавливает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критерии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её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диктует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условия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груза.</w:t>
      </w:r>
    </w:p>
    <w:p w:rsidR="000C11A6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должен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рассматриваться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изолированно,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интегрированная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составная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часть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Только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подход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успешное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достижение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высокого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рентабельности.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[</w:t>
      </w:r>
      <w:r w:rsidR="002448F0" w:rsidRPr="00203B98">
        <w:rPr>
          <w:color w:val="000000"/>
          <w:sz w:val="28"/>
          <w:szCs w:val="28"/>
        </w:rPr>
        <w:t>3</w:t>
      </w:r>
      <w:r w:rsidR="00BC1DE4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1</w:t>
      </w:r>
      <w:r w:rsidR="00BC1DE4" w:rsidRPr="00203B98">
        <w:rPr>
          <w:color w:val="000000"/>
          <w:sz w:val="28"/>
          <w:szCs w:val="28"/>
        </w:rPr>
        <w:t>53].</w:t>
      </w:r>
    </w:p>
    <w:p w:rsidR="000C11A6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виду,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каждом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взятом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случае,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конкретного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параметры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значительно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отличаются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друг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друга,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сама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основанная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взаимосвязи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элементов.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создании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всегда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нужно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руководствоваться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следующим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принципом: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лишь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индивидуальное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учетом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влияющих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факторов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сделать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рентабельной.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Предпосылкой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четкое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задач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основательный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внутри,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Разброс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гибких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возможностей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ограничить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благоразумными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практически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выгодными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показателями.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означает,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любые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должны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экономически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оправданными,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т.е.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любого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связанное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капиталовложениями,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исходить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рациональной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целесообразности,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тенденций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предлагаемых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возможностей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рынке.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Существует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подхода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Во-первых,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понимается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техническое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сооружение,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множества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взаимосвязанных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объединенных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конкретных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накапливанию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преобразованию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Во-вторых,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участках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целом.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[3,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116].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Однако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уточнить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немного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обобщить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некоторые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элементы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было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следующее: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ограниченное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охраняемое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пространство,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приспособленное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сохранения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выравнивания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материалопотоков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времени,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объемам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ассортименту.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Современный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многообразие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параметров,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объемно-планировочных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решений,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конструкций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оборудования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характеристик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перерабатываемой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номенклатуры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относит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системам.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Одновременно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лишь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интегрированной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составной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частью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высокого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уровня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-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цепи,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числе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технические,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устанавливает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критерии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диктует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условия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складирования.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проблема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только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индивидуального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технологического,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подхода,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основанного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увязке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особенностей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входящих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исходящих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потоков,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учетом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внутренних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факторов,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влияющих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груза.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Учитывая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потенциальное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значение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хозяйства,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рассматривает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проблемы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стратегического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размещения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ресурсов,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совершенствования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способствующих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погрузочно-разгрузочным,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прочим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работам.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хозяйством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понимается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совокупность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следующих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составляющих: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•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(складские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помещения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территории);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•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погрузки,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разгрузки;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•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внутренние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системы;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•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грузов;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•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грузов;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•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учета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грузов.</w:t>
      </w:r>
    </w:p>
    <w:p w:rsidR="00730B7B" w:rsidRPr="00203B98" w:rsidRDefault="00730B7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Поскольку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применяются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участках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производственно-сбытовой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деятельности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организациях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масштаба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ориентированности,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существует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большое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разнообразие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конструкций,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типоразмеров,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механизации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автоматизации,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предназначения,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универсальности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специализации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складов.</w:t>
      </w:r>
    </w:p>
    <w:p w:rsidR="000C11A6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функциям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отнести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следующие:</w:t>
      </w:r>
    </w:p>
    <w:p w:rsidR="000C11A6" w:rsidRPr="00203B98" w:rsidRDefault="00293C9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1.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Преобразование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производственного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ассортимента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потребительский,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соответствии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спросом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—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создание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необходимого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ассортимента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выполнения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клиентов.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Особое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значение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данная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функция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приобретает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распределительной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логистике,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где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торговый,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ассортимент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включает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огромный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перечень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товаров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различных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производителей,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отличающихся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функционально,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конструктивности,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размеру,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форме,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цвету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т.д.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Создание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нужного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ассортимента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складе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содействует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эффективному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выполнению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потребителей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осуществлению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частых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поставок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объеме,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который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требуется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клиенту.</w:t>
      </w:r>
    </w:p>
    <w:p w:rsidR="00293C9B" w:rsidRPr="00203B98" w:rsidRDefault="00293C9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2.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Предоставление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услуг.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Очевидным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аспектом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оказание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различных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услуг,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обеспечивающих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E8537C"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высокий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уровень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потребителей.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них:</w:t>
      </w:r>
    </w:p>
    <w:p w:rsidR="00293C9B" w:rsidRPr="00203B98" w:rsidRDefault="00293C9B" w:rsidP="00A76CE3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подготовка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(фасовка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заполнение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контейнеров,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распаковка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д.);</w:t>
      </w:r>
    </w:p>
    <w:p w:rsidR="00293C9B" w:rsidRPr="00203B98" w:rsidRDefault="00293C9B" w:rsidP="00A76CE3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проверка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приборов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оборудования,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монтаж;</w:t>
      </w:r>
    </w:p>
    <w:p w:rsidR="00293C9B" w:rsidRPr="00203B98" w:rsidRDefault="00293C9B" w:rsidP="00A76CE3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придание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продукции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вида,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предварительная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обработка;</w:t>
      </w:r>
    </w:p>
    <w:p w:rsidR="00293C9B" w:rsidRPr="00203B98" w:rsidRDefault="00293C9B" w:rsidP="00A76CE3">
      <w:pPr>
        <w:numPr>
          <w:ilvl w:val="0"/>
          <w:numId w:val="3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транспортно-экспедиционные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услуги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т.д.</w:t>
      </w:r>
    </w:p>
    <w:p w:rsidR="000C11A6" w:rsidRPr="00203B98" w:rsidRDefault="00293C9B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3</w:t>
      </w:r>
      <w:r w:rsidR="000C11A6"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Складирование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хранение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позволяет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выравнивать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временную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разницу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между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выпуском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продукции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её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потреблением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дает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возможность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осуществлять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непрерывное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производство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снабжение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базе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создаваемых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товарных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запасов.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Хранение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товаров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распределительной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системе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необходимо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связи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сезонным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потреблением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некоторых</w:t>
      </w:r>
      <w:r w:rsidR="00A76CE3" w:rsidRPr="00203B98">
        <w:rPr>
          <w:color w:val="000000"/>
          <w:sz w:val="28"/>
          <w:szCs w:val="28"/>
        </w:rPr>
        <w:t xml:space="preserve"> </w:t>
      </w:r>
      <w:r w:rsidR="000C11A6" w:rsidRPr="00203B98">
        <w:rPr>
          <w:color w:val="000000"/>
          <w:sz w:val="28"/>
          <w:szCs w:val="28"/>
        </w:rPr>
        <w:t>товаров.</w:t>
      </w:r>
    </w:p>
    <w:p w:rsidR="00734FC1" w:rsidRPr="00203B98" w:rsidRDefault="00734FC1" w:rsidP="00A76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C11A6" w:rsidRPr="00203B98" w:rsidRDefault="001F1103" w:rsidP="00A76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B98">
        <w:rPr>
          <w:b/>
          <w:color w:val="000000"/>
          <w:sz w:val="28"/>
          <w:szCs w:val="28"/>
        </w:rPr>
        <w:t>3.</w:t>
      </w:r>
      <w:r w:rsidR="00730B7B" w:rsidRPr="00203B98">
        <w:rPr>
          <w:b/>
          <w:color w:val="000000"/>
          <w:sz w:val="28"/>
          <w:szCs w:val="28"/>
        </w:rPr>
        <w:t>2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0C11A6" w:rsidRPr="00203B98">
        <w:rPr>
          <w:b/>
          <w:color w:val="000000"/>
          <w:sz w:val="28"/>
          <w:szCs w:val="28"/>
        </w:rPr>
        <w:t>Логистический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0C11A6" w:rsidRPr="00203B98">
        <w:rPr>
          <w:b/>
          <w:color w:val="000000"/>
          <w:sz w:val="28"/>
          <w:szCs w:val="28"/>
        </w:rPr>
        <w:t>процесс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0C11A6" w:rsidRPr="00203B98">
        <w:rPr>
          <w:b/>
          <w:color w:val="000000"/>
          <w:sz w:val="28"/>
          <w:szCs w:val="28"/>
        </w:rPr>
        <w:t>на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="000C11A6" w:rsidRPr="00203B98">
        <w:rPr>
          <w:b/>
          <w:color w:val="000000"/>
          <w:sz w:val="28"/>
          <w:szCs w:val="28"/>
        </w:rPr>
        <w:t>складе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C11A6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Логистический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весьма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сложен,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поскольку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требует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согласованности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физического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распределения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Практически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охватывает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функциональные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области,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рассматриваемые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микроуровне.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гораздо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шире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включает: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контроль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поставками,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разгрузку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приемку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внутрискладскую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транспортировку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перевалку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комплектацию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отгрузку,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транспортировку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экспедицию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контроль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обслуживания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="00BC1DE4" w:rsidRPr="00203B98">
        <w:rPr>
          <w:color w:val="000000"/>
          <w:sz w:val="28"/>
          <w:szCs w:val="28"/>
        </w:rPr>
        <w:t>[</w:t>
      </w:r>
      <w:r w:rsidR="002448F0" w:rsidRPr="00203B98">
        <w:rPr>
          <w:color w:val="000000"/>
          <w:sz w:val="28"/>
          <w:szCs w:val="28"/>
        </w:rPr>
        <w:t>7</w:t>
      </w:r>
      <w:r w:rsidR="00BC1DE4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стр.</w:t>
      </w:r>
      <w:r w:rsidR="00A76CE3" w:rsidRPr="00203B98">
        <w:rPr>
          <w:color w:val="000000"/>
          <w:sz w:val="28"/>
          <w:szCs w:val="28"/>
        </w:rPr>
        <w:t xml:space="preserve"> </w:t>
      </w:r>
      <w:r w:rsidR="002448F0" w:rsidRPr="00203B98">
        <w:rPr>
          <w:color w:val="000000"/>
          <w:sz w:val="28"/>
          <w:szCs w:val="28"/>
        </w:rPr>
        <w:t>18</w:t>
      </w:r>
      <w:r w:rsidR="00BC1DE4" w:rsidRPr="00203B98">
        <w:rPr>
          <w:color w:val="000000"/>
          <w:sz w:val="28"/>
          <w:szCs w:val="28"/>
        </w:rPr>
        <w:t>1]</w:t>
      </w:r>
      <w:r w:rsidRPr="00203B98">
        <w:rPr>
          <w:color w:val="000000"/>
          <w:sz w:val="28"/>
          <w:szCs w:val="28"/>
        </w:rPr>
        <w:t>.</w:t>
      </w:r>
    </w:p>
    <w:p w:rsidR="00A76CE3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Функционирование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составляющих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логистического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рассматриваться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взаимосвязи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взаимозависимости.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подход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только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четко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координировать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деятельность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служб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планирования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контроля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продвижением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минимальными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затратами.</w:t>
      </w:r>
      <w:r w:rsidR="00A76CE3" w:rsidRPr="00203B98">
        <w:rPr>
          <w:color w:val="000000"/>
          <w:sz w:val="28"/>
          <w:szCs w:val="28"/>
        </w:rPr>
        <w:t xml:space="preserve"> </w:t>
      </w:r>
    </w:p>
    <w:p w:rsidR="00A76CE3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Условно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весь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разделить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части: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направленные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координацию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службы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закупки;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непосредственно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связанные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документацией;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направленные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координацию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службы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Координация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службы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закупки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посредством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контроля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ведением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поставок.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Основная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задача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состоит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материалом)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возможностями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период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удовлетворении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потребителей.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закупке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вестись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согласованности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службой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продаж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имеющейся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мощностью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склада.</w:t>
      </w:r>
      <w:r w:rsidR="00A76CE3" w:rsidRPr="00203B98">
        <w:rPr>
          <w:color w:val="000000"/>
          <w:sz w:val="28"/>
          <w:szCs w:val="28"/>
        </w:rPr>
        <w:t xml:space="preserve"> </w:t>
      </w:r>
    </w:p>
    <w:p w:rsidR="00A76CE3" w:rsidRPr="00203B98" w:rsidRDefault="000C11A6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Учет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контроль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поступлением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отправкой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ритмичность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грузопотоков,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максимальное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имеющегося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условия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сократить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сроки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самым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увеличить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оборот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Учет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контроль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поступлением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отправкой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заказов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позволяет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обеспечить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ритмичность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грузопотоков,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максимальное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имеющегося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условия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сократить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сроки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запасов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самым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увеличить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оборот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склада.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A3386" w:rsidRPr="00203B98" w:rsidRDefault="001F1103" w:rsidP="00A76CE3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B98">
        <w:rPr>
          <w:b/>
          <w:color w:val="000000"/>
          <w:sz w:val="28"/>
          <w:szCs w:val="28"/>
        </w:rPr>
        <w:t>3.</w:t>
      </w:r>
      <w:r w:rsidR="00730B7B" w:rsidRPr="00203B98">
        <w:rPr>
          <w:b/>
          <w:color w:val="000000"/>
          <w:sz w:val="28"/>
          <w:szCs w:val="28"/>
        </w:rPr>
        <w:t>3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Создание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модели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ИС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с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помощью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AllFusion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Process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Modeler</w:t>
      </w:r>
      <w:r w:rsidR="00A76CE3" w:rsidRPr="00203B98">
        <w:rPr>
          <w:b/>
          <w:color w:val="000000"/>
          <w:sz w:val="28"/>
          <w:szCs w:val="28"/>
        </w:rPr>
        <w:t xml:space="preserve"> </w:t>
      </w:r>
      <w:r w:rsidRPr="00203B98">
        <w:rPr>
          <w:b/>
          <w:color w:val="000000"/>
          <w:sz w:val="28"/>
          <w:szCs w:val="28"/>
        </w:rPr>
        <w:t>7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38D3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Построение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начинается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функционирования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(системы)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части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нашем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случае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деятель</w:t>
      </w:r>
      <w:r w:rsidR="00370841" w:rsidRPr="00203B98">
        <w:rPr>
          <w:color w:val="000000"/>
          <w:sz w:val="28"/>
          <w:szCs w:val="28"/>
        </w:rPr>
        <w:t>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="00370841" w:rsidRPr="00203B98">
        <w:rPr>
          <w:color w:val="000000"/>
          <w:sz w:val="28"/>
          <w:szCs w:val="28"/>
        </w:rPr>
        <w:t>склада</w:t>
      </w:r>
      <w:r w:rsidRPr="00203B98">
        <w:rPr>
          <w:color w:val="000000"/>
          <w:sz w:val="28"/>
          <w:szCs w:val="28"/>
        </w:rPr>
        <w:t>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целом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виде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контекстной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диаграммы.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370841" w:rsidRPr="00203B98">
        <w:rPr>
          <w:color w:val="000000"/>
          <w:sz w:val="28"/>
          <w:szCs w:val="28"/>
        </w:rPr>
        <w:t>р</w:t>
      </w:r>
      <w:r w:rsidRPr="00203B98">
        <w:rPr>
          <w:color w:val="000000"/>
          <w:sz w:val="28"/>
          <w:szCs w:val="28"/>
        </w:rPr>
        <w:t>ис.</w:t>
      </w:r>
      <w:r w:rsidR="004B4AC8" w:rsidRPr="00203B98">
        <w:rPr>
          <w:color w:val="000000"/>
          <w:sz w:val="28"/>
          <w:szCs w:val="28"/>
        </w:rPr>
        <w:t>6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представлена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контекстная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диаграмма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«Деятельность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склада»:</w:t>
      </w:r>
    </w:p>
    <w:p w:rsidR="00A76CE3" w:rsidRPr="00203B98" w:rsidRDefault="00A76CE3" w:rsidP="00A76CE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A76CE3" w:rsidRPr="00203B98" w:rsidRDefault="00B21857" w:rsidP="00A76CE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029" type="#_x0000_t75" style="width:343.5pt;height:236.25pt">
            <v:imagedata r:id="rId11" o:title=""/>
          </v:shape>
        </w:pict>
      </w:r>
    </w:p>
    <w:p w:rsidR="000433D6" w:rsidRPr="00203B98" w:rsidRDefault="000433D6" w:rsidP="00A76CE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203B98">
        <w:rPr>
          <w:color w:val="000000"/>
          <w:sz w:val="28"/>
          <w:szCs w:val="22"/>
        </w:rPr>
        <w:t>Рис.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6.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Контекстная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диаграмма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функционирования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склада</w:t>
      </w:r>
    </w:p>
    <w:p w:rsidR="00A76CE3" w:rsidRPr="00203B98" w:rsidRDefault="00A76CE3" w:rsidP="00A76CE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33F" w:rsidRPr="00203B98" w:rsidRDefault="000A733F" w:rsidP="00A76CE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Функционирование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предполагает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оказание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услуг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клиентам.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объект,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которого,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собственно,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функционирует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предприятие,</w:t>
      </w:r>
      <w:r w:rsidR="00A76CE3" w:rsidRPr="00203B98">
        <w:rPr>
          <w:color w:val="000000"/>
          <w:sz w:val="28"/>
          <w:szCs w:val="28"/>
        </w:rPr>
        <w:t xml:space="preserve"> </w:t>
      </w:r>
      <w:r w:rsidR="00833CD5"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частности.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оплачивает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обращается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оплаченным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счетом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получения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товар.</w:t>
      </w:r>
    </w:p>
    <w:p w:rsidR="000A733F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Помимо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входом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либо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какой-либо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причине)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сопроводительными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документами.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накладная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счет-фактура,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акт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браке,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либо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поставщика).</w:t>
      </w:r>
    </w:p>
    <w:p w:rsidR="00370841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оказании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услуг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важнейшую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ресурсы.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ресурсы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выполняют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прямую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(обеспечение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т.п.).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Без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ресурсов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(оборудование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расходные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материалы)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настоящее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невозможно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представить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одно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функционирующее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предприятие.</w:t>
      </w:r>
    </w:p>
    <w:p w:rsidR="00A76CE3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После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описания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контекстной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диаграммы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проводится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функциональная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декомпозиция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–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разбивается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каждая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подсистема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описывается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(диаграммы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декомпозиции).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каждая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подсистема,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необходимости,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разбивается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более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мелкие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достижения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нужной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степени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подробности.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разбиения,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каждый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фрагмент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изображается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диаграмме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декомпозиции</w:t>
      </w:r>
      <w:r w:rsidR="00A76CE3" w:rsidRPr="00203B98">
        <w:rPr>
          <w:color w:val="000000"/>
          <w:sz w:val="28"/>
          <w:szCs w:val="28"/>
        </w:rPr>
        <w:t xml:space="preserve"> 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CE3" w:rsidRPr="00203B98" w:rsidRDefault="00B21857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01.5pt;height:219pt">
            <v:imagedata r:id="rId12" o:title=""/>
          </v:shape>
        </w:pict>
      </w:r>
    </w:p>
    <w:p w:rsidR="00370841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2"/>
        </w:rPr>
        <w:t>Рис.</w:t>
      </w:r>
      <w:r w:rsidR="009A637D" w:rsidRPr="00203B98">
        <w:rPr>
          <w:color w:val="000000"/>
          <w:sz w:val="28"/>
          <w:szCs w:val="22"/>
        </w:rPr>
        <w:t>7</w:t>
      </w:r>
      <w:r w:rsidRPr="00203B98">
        <w:rPr>
          <w:color w:val="000000"/>
          <w:sz w:val="28"/>
          <w:szCs w:val="22"/>
        </w:rPr>
        <w:t>.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Диаграмма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декомпозиции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  <w:lang w:val="en-US"/>
        </w:rPr>
        <w:t>IDEF</w:t>
      </w:r>
      <w:r w:rsidRPr="00203B98">
        <w:rPr>
          <w:color w:val="000000"/>
          <w:sz w:val="28"/>
          <w:szCs w:val="22"/>
        </w:rPr>
        <w:t>0.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Деятельность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склада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33F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Весь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деятельности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подразделяется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на:</w:t>
      </w:r>
    </w:p>
    <w:p w:rsidR="000A733F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Приемку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370841" w:rsidRPr="00203B98">
        <w:rPr>
          <w:color w:val="000000"/>
          <w:sz w:val="28"/>
          <w:szCs w:val="28"/>
        </w:rPr>
        <w:t>п</w:t>
      </w:r>
      <w:r w:rsidRPr="00203B98">
        <w:rPr>
          <w:color w:val="000000"/>
          <w:sz w:val="28"/>
          <w:szCs w:val="28"/>
        </w:rPr>
        <w:t>ринятие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сопроводительным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передача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хранение)</w:t>
      </w:r>
      <w:r w:rsidR="00370841"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сопроводительными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поступает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подвергается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подсчету.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каким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был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подсчета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(положительным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либо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отрицательным),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он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вместе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сопроводительными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передается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хранение.</w:t>
      </w:r>
    </w:p>
    <w:p w:rsidR="000A733F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Отгрузку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370841" w:rsidRPr="00203B98">
        <w:rPr>
          <w:color w:val="000000"/>
          <w:sz w:val="28"/>
          <w:szCs w:val="28"/>
        </w:rPr>
        <w:t>в</w:t>
      </w:r>
      <w:r w:rsidRPr="00203B98">
        <w:rPr>
          <w:color w:val="000000"/>
          <w:sz w:val="28"/>
          <w:szCs w:val="28"/>
        </w:rPr>
        <w:t>ыдача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скомплектованного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клиенту,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либо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поставщику)</w:t>
      </w:r>
      <w:r w:rsidR="00370841"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подразумевает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отгрузку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скомплектованного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отгрузочным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документам</w:t>
      </w:r>
      <w:r w:rsidR="00370841" w:rsidRPr="00203B98">
        <w:rPr>
          <w:color w:val="000000"/>
          <w:sz w:val="28"/>
          <w:szCs w:val="28"/>
        </w:rPr>
        <w:t>.</w:t>
      </w:r>
    </w:p>
    <w:p w:rsidR="000A733F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Хранение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370841" w:rsidRPr="00203B98">
        <w:rPr>
          <w:color w:val="000000"/>
          <w:sz w:val="28"/>
          <w:szCs w:val="28"/>
        </w:rPr>
        <w:t>о</w:t>
      </w:r>
      <w:r w:rsidRPr="00203B98">
        <w:rPr>
          <w:color w:val="000000"/>
          <w:sz w:val="28"/>
          <w:szCs w:val="28"/>
        </w:rPr>
        <w:t>сновная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самая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сложная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подразумевает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</w:t>
      </w:r>
      <w:r w:rsidR="00CB6C3F" w:rsidRPr="00203B98">
        <w:rPr>
          <w:color w:val="000000"/>
          <w:sz w:val="28"/>
          <w:szCs w:val="28"/>
        </w:rPr>
        <w:t>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остальные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действия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товаром</w:t>
      </w:r>
      <w:r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например,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комплектование,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оформление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списание).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Подлежит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дальнейшей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декомпозиции.</w:t>
      </w:r>
    </w:p>
    <w:p w:rsidR="000A733F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дальнейшего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разбиения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х</w:t>
      </w:r>
      <w:r w:rsidRPr="00203B98">
        <w:rPr>
          <w:color w:val="000000"/>
          <w:sz w:val="28"/>
          <w:szCs w:val="28"/>
        </w:rPr>
        <w:t>ранение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получаем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диаграмму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декомпо</w:t>
      </w:r>
      <w:r w:rsidR="00CB6C3F" w:rsidRPr="00203B98">
        <w:rPr>
          <w:color w:val="000000"/>
          <w:sz w:val="28"/>
          <w:szCs w:val="28"/>
        </w:rPr>
        <w:t>зиции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(р</w:t>
      </w:r>
      <w:r w:rsidRPr="00203B98">
        <w:rPr>
          <w:color w:val="000000"/>
          <w:sz w:val="28"/>
          <w:szCs w:val="28"/>
        </w:rPr>
        <w:t>ис.</w:t>
      </w:r>
      <w:r w:rsidR="009A637D" w:rsidRPr="00203B98">
        <w:rPr>
          <w:color w:val="000000"/>
          <w:sz w:val="28"/>
          <w:szCs w:val="28"/>
        </w:rPr>
        <w:t>8</w:t>
      </w:r>
      <w:r w:rsidRPr="00203B98">
        <w:rPr>
          <w:color w:val="000000"/>
          <w:sz w:val="28"/>
          <w:szCs w:val="28"/>
        </w:rPr>
        <w:t>):</w:t>
      </w:r>
    </w:p>
    <w:p w:rsidR="007A38D3" w:rsidRPr="00203B98" w:rsidRDefault="007A38D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CE3" w:rsidRPr="00203B98" w:rsidRDefault="00B21857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318pt;height:223.5pt">
            <v:imagedata r:id="rId13" o:title=""/>
          </v:shape>
        </w:pict>
      </w:r>
    </w:p>
    <w:p w:rsidR="000A733F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203B98">
        <w:rPr>
          <w:color w:val="000000"/>
          <w:sz w:val="28"/>
          <w:szCs w:val="22"/>
        </w:rPr>
        <w:t>Рис.</w:t>
      </w:r>
      <w:r w:rsidR="009A637D" w:rsidRPr="00203B98">
        <w:rPr>
          <w:color w:val="000000"/>
          <w:sz w:val="28"/>
          <w:szCs w:val="22"/>
        </w:rPr>
        <w:t>8</w:t>
      </w:r>
      <w:r w:rsidRPr="00203B98">
        <w:rPr>
          <w:color w:val="000000"/>
          <w:sz w:val="28"/>
          <w:szCs w:val="22"/>
        </w:rPr>
        <w:t>.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Диаграмма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декомпозиции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  <w:lang w:val="en-US"/>
        </w:rPr>
        <w:t>IDEF</w:t>
      </w:r>
      <w:r w:rsidRPr="00203B98">
        <w:rPr>
          <w:color w:val="000000"/>
          <w:sz w:val="28"/>
          <w:szCs w:val="22"/>
        </w:rPr>
        <w:t>0.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Хранение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33F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Процесс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хранения,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очередь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подразделяется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на:</w:t>
      </w:r>
    </w:p>
    <w:p w:rsidR="000A733F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Формирование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отгрузочных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CB6C3F" w:rsidRPr="00203B98">
        <w:rPr>
          <w:color w:val="000000"/>
          <w:sz w:val="28"/>
          <w:szCs w:val="28"/>
        </w:rPr>
        <w:t>с</w:t>
      </w:r>
      <w:r w:rsidRPr="00203B98">
        <w:rPr>
          <w:color w:val="000000"/>
          <w:sz w:val="28"/>
          <w:szCs w:val="28"/>
        </w:rPr>
        <w:t>огласно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оплаченного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счета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клиента)</w:t>
      </w:r>
      <w:r w:rsidR="00CB6C3F"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формируются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отгрузочные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также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документы,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согласно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будет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произведено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</w:t>
      </w:r>
      <w:r w:rsidR="00CB6C3F" w:rsidRPr="00203B98">
        <w:rPr>
          <w:color w:val="000000"/>
          <w:sz w:val="28"/>
          <w:szCs w:val="28"/>
        </w:rPr>
        <w:t>тация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дальнейшей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отгрузки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клиенту,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либо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поставщику.</w:t>
      </w:r>
    </w:p>
    <w:p w:rsidR="000A733F" w:rsidRPr="00203B98" w:rsidRDefault="000A733F" w:rsidP="00A76CE3">
      <w:pPr>
        <w:numPr>
          <w:ilvl w:val="0"/>
          <w:numId w:val="32"/>
        </w:numPr>
        <w:tabs>
          <w:tab w:val="clear" w:pos="1429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Складирование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CB6C3F" w:rsidRPr="00203B98">
        <w:rPr>
          <w:color w:val="000000"/>
          <w:sz w:val="28"/>
          <w:szCs w:val="28"/>
        </w:rPr>
        <w:t>н</w:t>
      </w:r>
      <w:r w:rsidRPr="00203B98">
        <w:rPr>
          <w:color w:val="000000"/>
          <w:sz w:val="28"/>
          <w:szCs w:val="28"/>
        </w:rPr>
        <w:t>епосредственное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размещение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складе)</w:t>
      </w:r>
      <w:r w:rsidR="00CB6C3F"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зависимости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характера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(прошел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прошел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приемку)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размещается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соответствующем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складе.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прошедший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приемку</w:t>
      </w:r>
      <w:r w:rsidR="00CB6C3F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</w:t>
      </w:r>
      <w:r w:rsidR="00CB6C3F" w:rsidRPr="00203B98">
        <w:rPr>
          <w:color w:val="000000"/>
          <w:sz w:val="28"/>
          <w:szCs w:val="28"/>
        </w:rPr>
        <w:t>азмещается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возвратном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складе.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Товар,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прошедший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приемку,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размещается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="00CB6C3F"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оптимальном.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размещенный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складе</w:t>
      </w:r>
      <w:r w:rsidR="00CB6C3F" w:rsidRPr="00203B98">
        <w:rPr>
          <w:color w:val="000000"/>
          <w:sz w:val="28"/>
          <w:szCs w:val="28"/>
        </w:rPr>
        <w:t>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формируются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возвратные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</w:t>
      </w:r>
      <w:r w:rsidR="00E229AC" w:rsidRPr="00203B98">
        <w:rPr>
          <w:color w:val="000000"/>
          <w:sz w:val="28"/>
          <w:szCs w:val="28"/>
        </w:rPr>
        <w:t>менты.</w:t>
      </w:r>
    </w:p>
    <w:p w:rsidR="000A733F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Комплектование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E229AC" w:rsidRPr="00203B98">
        <w:rPr>
          <w:color w:val="000000"/>
          <w:sz w:val="28"/>
          <w:szCs w:val="28"/>
        </w:rPr>
        <w:t>к</w:t>
      </w:r>
      <w:r w:rsidRPr="00203B98">
        <w:rPr>
          <w:color w:val="000000"/>
          <w:sz w:val="28"/>
          <w:szCs w:val="28"/>
        </w:rPr>
        <w:t>омплектация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согласно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отгрузочных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дальнейшей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выдачи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клиенту,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либо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поставщику)</w:t>
      </w:r>
      <w:r w:rsidR="00E229AC"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этапе,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комплектации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внешний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осмотр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выявляется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брак,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который,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обнаружении,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передается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списание</w:t>
      </w:r>
      <w:r w:rsidR="00E229AC" w:rsidRPr="00203B98">
        <w:rPr>
          <w:color w:val="000000"/>
          <w:sz w:val="28"/>
          <w:szCs w:val="28"/>
        </w:rPr>
        <w:t>.</w:t>
      </w:r>
    </w:p>
    <w:p w:rsidR="009A637D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Списание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E229AC" w:rsidRPr="00203B98">
        <w:rPr>
          <w:color w:val="000000"/>
          <w:sz w:val="28"/>
          <w:szCs w:val="28"/>
        </w:rPr>
        <w:t>с</w:t>
      </w:r>
      <w:r w:rsidRPr="00203B98">
        <w:rPr>
          <w:color w:val="000000"/>
          <w:sz w:val="28"/>
          <w:szCs w:val="28"/>
        </w:rPr>
        <w:t>писание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дальнейшая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передача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утилизацию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брака).</w:t>
      </w:r>
    </w:p>
    <w:p w:rsidR="009E38A0" w:rsidRPr="00203B98" w:rsidRDefault="009E38A0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дальнейшего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разбиения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="001A7253" w:rsidRPr="00203B98">
        <w:rPr>
          <w:color w:val="000000"/>
          <w:sz w:val="28"/>
          <w:szCs w:val="28"/>
        </w:rPr>
        <w:t>складирование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получаем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диаграмму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декомпозиции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(рис.</w:t>
      </w:r>
      <w:r w:rsidR="001A7253" w:rsidRPr="00203B98">
        <w:rPr>
          <w:color w:val="000000"/>
          <w:sz w:val="28"/>
          <w:szCs w:val="28"/>
        </w:rPr>
        <w:t>9</w:t>
      </w:r>
      <w:r w:rsidRPr="00203B98">
        <w:rPr>
          <w:color w:val="000000"/>
          <w:sz w:val="28"/>
          <w:szCs w:val="28"/>
        </w:rPr>
        <w:t>):</w:t>
      </w:r>
    </w:p>
    <w:p w:rsidR="00A76CE3" w:rsidRPr="00203B98" w:rsidRDefault="00A76CE3" w:rsidP="00A76CE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A76CE3" w:rsidRPr="00203B98" w:rsidRDefault="00B21857" w:rsidP="00A76CE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032" type="#_x0000_t75" style="width:318.75pt;height:223.5pt">
            <v:imagedata r:id="rId14" o:title=""/>
          </v:shape>
        </w:pict>
      </w:r>
    </w:p>
    <w:p w:rsidR="000A733F" w:rsidRPr="00203B98" w:rsidRDefault="009A637D" w:rsidP="00A76CE3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2"/>
        </w:rPr>
        <w:t>Рис.</w:t>
      </w:r>
      <w:r w:rsidR="001A7253" w:rsidRPr="00203B98">
        <w:rPr>
          <w:color w:val="000000"/>
          <w:sz w:val="28"/>
          <w:szCs w:val="22"/>
        </w:rPr>
        <w:t>9</w:t>
      </w:r>
      <w:r w:rsidRPr="00203B98">
        <w:rPr>
          <w:color w:val="000000"/>
          <w:sz w:val="28"/>
          <w:szCs w:val="22"/>
        </w:rPr>
        <w:t>.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Диаграмма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декомпозиции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  <w:lang w:val="en-US"/>
        </w:rPr>
        <w:t>IDEF</w:t>
      </w:r>
      <w:r w:rsidRPr="00203B98">
        <w:rPr>
          <w:color w:val="000000"/>
          <w:sz w:val="28"/>
          <w:szCs w:val="22"/>
        </w:rPr>
        <w:t>0.</w:t>
      </w:r>
      <w:r w:rsidR="00A76CE3" w:rsidRPr="00203B98">
        <w:rPr>
          <w:color w:val="000000"/>
          <w:sz w:val="28"/>
          <w:szCs w:val="22"/>
        </w:rPr>
        <w:t xml:space="preserve"> </w:t>
      </w:r>
      <w:r w:rsidRPr="00203B98">
        <w:rPr>
          <w:color w:val="000000"/>
          <w:sz w:val="28"/>
          <w:szCs w:val="22"/>
        </w:rPr>
        <w:t>Складирование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733F" w:rsidRPr="00203B98" w:rsidRDefault="000A733F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Диаграмма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свою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очередь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подразделяется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на:</w:t>
      </w:r>
    </w:p>
    <w:p w:rsidR="000A733F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Складирование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E229AC" w:rsidRPr="00203B98">
        <w:rPr>
          <w:color w:val="000000"/>
          <w:sz w:val="28"/>
          <w:szCs w:val="28"/>
        </w:rPr>
        <w:t>п</w:t>
      </w:r>
      <w:r w:rsidRPr="00203B98">
        <w:rPr>
          <w:color w:val="000000"/>
          <w:sz w:val="28"/>
          <w:szCs w:val="28"/>
        </w:rPr>
        <w:t>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поступлении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принятого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приходными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документами)</w:t>
      </w:r>
      <w:r w:rsidR="00E229AC"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непосредственное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поступившего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передача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соответствующих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приходных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заведения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базу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снабжения)</w:t>
      </w:r>
      <w:r w:rsidR="00E229AC" w:rsidRPr="00203B98">
        <w:rPr>
          <w:color w:val="000000"/>
          <w:sz w:val="28"/>
          <w:szCs w:val="28"/>
        </w:rPr>
        <w:t>.</w:t>
      </w:r>
    </w:p>
    <w:p w:rsidR="000A733F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Складирование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E229AC" w:rsidRPr="00203B98">
        <w:rPr>
          <w:color w:val="000000"/>
          <w:sz w:val="28"/>
          <w:szCs w:val="28"/>
        </w:rPr>
        <w:t>п</w:t>
      </w:r>
      <w:r w:rsidRPr="00203B98">
        <w:rPr>
          <w:color w:val="000000"/>
          <w:sz w:val="28"/>
          <w:szCs w:val="28"/>
        </w:rPr>
        <w:t>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поступлении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принятого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соответствии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приходными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документами)</w:t>
      </w:r>
      <w:r w:rsidR="00E229AC"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данном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этапе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непосредственное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поступившего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склад,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передача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несоответствующих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приходных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заведения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базу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снабжения)</w:t>
      </w:r>
      <w:r w:rsidR="00E229AC" w:rsidRPr="00203B98">
        <w:rPr>
          <w:color w:val="000000"/>
          <w:sz w:val="28"/>
          <w:szCs w:val="28"/>
        </w:rPr>
        <w:t>.</w:t>
      </w:r>
    </w:p>
    <w:p w:rsidR="00176D29" w:rsidRPr="00203B98" w:rsidRDefault="000A733F" w:rsidP="00A76CE3">
      <w:pPr>
        <w:numPr>
          <w:ilvl w:val="0"/>
          <w:numId w:val="32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Формирование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(</w:t>
      </w:r>
      <w:r w:rsidR="00E229AC" w:rsidRPr="00203B98">
        <w:rPr>
          <w:color w:val="000000"/>
          <w:sz w:val="28"/>
          <w:szCs w:val="28"/>
        </w:rPr>
        <w:t>ф</w:t>
      </w:r>
      <w:r w:rsidRPr="00203B98">
        <w:rPr>
          <w:color w:val="000000"/>
          <w:sz w:val="28"/>
          <w:szCs w:val="28"/>
        </w:rPr>
        <w:t>ормирование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передача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документов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комплектование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товара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поставщику</w:t>
      </w:r>
      <w:r w:rsidR="00E229AC" w:rsidRPr="00203B98">
        <w:rPr>
          <w:color w:val="000000"/>
          <w:sz w:val="28"/>
          <w:szCs w:val="28"/>
        </w:rPr>
        <w:t>).</w:t>
      </w:r>
    </w:p>
    <w:p w:rsidR="00A76CE3" w:rsidRPr="00203B98" w:rsidRDefault="00A76CE3" w:rsidP="00A76CE3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</w:p>
    <w:p w:rsidR="00A76CE3" w:rsidRPr="00203B98" w:rsidRDefault="00A76CE3" w:rsidP="00A76CE3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</w:p>
    <w:p w:rsidR="000A733F" w:rsidRPr="00203B98" w:rsidRDefault="00176D29" w:rsidP="00A76CE3">
      <w:pPr>
        <w:tabs>
          <w:tab w:val="left" w:pos="113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br w:type="page"/>
      </w:r>
      <w:r w:rsidRPr="00203B98">
        <w:rPr>
          <w:b/>
          <w:color w:val="000000"/>
          <w:sz w:val="28"/>
          <w:szCs w:val="28"/>
        </w:rPr>
        <w:t>З</w:t>
      </w:r>
      <w:r w:rsidR="00A76CE3" w:rsidRPr="00203B98">
        <w:rPr>
          <w:b/>
          <w:color w:val="000000"/>
          <w:sz w:val="28"/>
          <w:szCs w:val="28"/>
        </w:rPr>
        <w:t>аключение</w:t>
      </w:r>
    </w:p>
    <w:p w:rsidR="00A76CE3" w:rsidRPr="00203B98" w:rsidRDefault="00A76CE3" w:rsidP="00A76CE3">
      <w:pPr>
        <w:tabs>
          <w:tab w:val="left" w:pos="1134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A0079" w:rsidRPr="00203B98" w:rsidRDefault="00EA0079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t>Внедрение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  <w:lang w:val="en-US"/>
        </w:rPr>
        <w:t>ERP</w:t>
      </w:r>
      <w:r w:rsidRPr="00203B98">
        <w:rPr>
          <w:color w:val="000000"/>
          <w:sz w:val="28"/>
          <w:szCs w:val="28"/>
        </w:rPr>
        <w:t>-системы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означает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переход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новый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уровень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функционирования,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что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подразумевает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его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информационной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предприятия,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только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наличии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должного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инструмента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реализовать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все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преимущества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выбранных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технологий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  <w:lang w:val="en-US"/>
        </w:rPr>
        <w:t>ERP</w:t>
      </w:r>
      <w:r w:rsidRPr="00203B98">
        <w:rPr>
          <w:color w:val="000000"/>
          <w:sz w:val="28"/>
          <w:szCs w:val="28"/>
        </w:rPr>
        <w:t>-системы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являются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взаимодополняющими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процессами,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повышающими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эффективность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решений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возврат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инвестиций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  <w:lang w:val="en-US"/>
        </w:rPr>
        <w:t>ERP</w:t>
      </w:r>
      <w:r w:rsidRPr="00203B98">
        <w:rPr>
          <w:color w:val="000000"/>
          <w:sz w:val="28"/>
          <w:szCs w:val="28"/>
        </w:rPr>
        <w:t>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такой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перестройки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системы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управления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предприятием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приоритетных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для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компании,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анализ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оценка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параметрам: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издержки,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качество,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скорость,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информация.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построение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оптимальной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модели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процесса.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Определяются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критерии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качества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конечного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промежуточных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нормативов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выполнения.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Проводится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переработка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движения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информации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ходе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результатах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выполнения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отдельных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операций,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осуществляется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обучение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сотрудников,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производится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постоянный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мониторинг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процедуры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оптимизированных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Реинжиниринг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потребовать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значительных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финансовых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временных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затрат.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Обычно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этому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варианту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прибегают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убедившиеся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неэффективности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ранее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существовавших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бизнес-процессов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использующие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как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повод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средство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модернизации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структуры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работы.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корректной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реализации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«перестройка,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вызванная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внедрением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ERP»,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может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привести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к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значительному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повышению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эффективности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работы</w:t>
      </w:r>
      <w:r w:rsidR="00A76CE3" w:rsidRPr="00203B98">
        <w:rPr>
          <w:color w:val="000000"/>
          <w:sz w:val="28"/>
          <w:szCs w:val="28"/>
        </w:rPr>
        <w:t xml:space="preserve"> </w:t>
      </w:r>
      <w:r w:rsidRPr="00203B98">
        <w:rPr>
          <w:color w:val="000000"/>
          <w:sz w:val="28"/>
          <w:szCs w:val="28"/>
        </w:rPr>
        <w:t>организации.</w:t>
      </w: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CE3" w:rsidRPr="00203B98" w:rsidRDefault="00A76CE3" w:rsidP="00A76CE3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1DE4" w:rsidRPr="00203B98" w:rsidRDefault="00BC1DE4" w:rsidP="00A76CE3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03B98">
        <w:rPr>
          <w:color w:val="000000"/>
          <w:sz w:val="28"/>
          <w:szCs w:val="28"/>
        </w:rPr>
        <w:br w:type="page"/>
      </w:r>
      <w:bookmarkStart w:id="5" w:name="_Toc230783324"/>
      <w:r w:rsidRPr="00203B98">
        <w:rPr>
          <w:b/>
          <w:color w:val="000000"/>
          <w:sz w:val="28"/>
          <w:szCs w:val="28"/>
        </w:rPr>
        <w:t>С</w:t>
      </w:r>
      <w:r w:rsidR="00A76CE3" w:rsidRPr="00203B98">
        <w:rPr>
          <w:b/>
          <w:color w:val="000000"/>
          <w:sz w:val="28"/>
          <w:szCs w:val="28"/>
        </w:rPr>
        <w:t>писок литературы</w:t>
      </w:r>
      <w:bookmarkEnd w:id="5"/>
    </w:p>
    <w:p w:rsidR="00A76CE3" w:rsidRPr="00203B98" w:rsidRDefault="00A76CE3" w:rsidP="00A76CE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1.Волгин В.В. Склад. – М.: Дашков и К, 2008. - 768 с.</w:t>
      </w: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2.Гаджинский А. М. Логистика. Учебник для высших и средних специальных учебных заведений. – М.: Информационно-внедренческий центр «Маркетинг», 2005. - 228 с.</w:t>
      </w: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3.Гаджинский А.М. Современный склад. Организация, технологии, управление и логистика. Учебно-практическое пособие. – М.: ТК Велби, Издательство Проспект, 2005. - 176 с.</w:t>
      </w: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4.Железко, Б.А. Реинжиниринг бизнес-процессов: учеб. Пособие для вузов/ Б.А. Железко, Т.А. Ермакова, Л.П. Володько; под ред. Б.А. Железко. – Мн.: Книжный дом, 2006.- 216 с.</w:t>
      </w: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5.Лукинский В. С. Модели и методы теории логистики: Учебное пособие. 2-е изд. — СПб.: Питер, 2007. — 448 с: ил. — (Серия «Учебное пособие»).</w:t>
      </w: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6.Пушкарев Ю. Реинжиниринг бизнес-процессов –М.: Экспертиза Бизнеса и Финансов. №3. 2003.</w:t>
      </w: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7.Таран С.А. Как организовать склад. Практические рекомендации профессионала. Изд. 2-е. – М.: Издательство “Альфа-Пресс”, 2008. – 240с.</w:t>
      </w: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  <w:r w:rsidRPr="00203B98">
        <w:rPr>
          <w:color w:val="000000"/>
          <w:sz w:val="28"/>
        </w:rPr>
        <w:t>8.Федорцов Л.С. Общий курс логистики: учебное пособие/ Л.С Федоров, М.В. Кравченко. – М.: КНОРУС, 2010. - 224с.</w:t>
      </w:r>
    </w:p>
    <w:p w:rsidR="00A76CE3" w:rsidRPr="00203B98" w:rsidRDefault="00A76CE3" w:rsidP="00A76CE3">
      <w:pPr>
        <w:spacing w:line="360" w:lineRule="auto"/>
        <w:jc w:val="both"/>
        <w:rPr>
          <w:color w:val="000000"/>
          <w:sz w:val="28"/>
        </w:rPr>
      </w:pPr>
    </w:p>
    <w:p w:rsidR="00B73F96" w:rsidRPr="004E4A14" w:rsidRDefault="00B73F96" w:rsidP="00B73F96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6" w:name="_GoBack"/>
      <w:bookmarkEnd w:id="6"/>
    </w:p>
    <w:sectPr w:rsidR="00B73F96" w:rsidRPr="004E4A14" w:rsidSect="00A76CE3">
      <w:headerReference w:type="default" r:id="rId15"/>
      <w:footerReference w:type="even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98" w:rsidRDefault="00203B98">
      <w:r>
        <w:separator/>
      </w:r>
    </w:p>
  </w:endnote>
  <w:endnote w:type="continuationSeparator" w:id="0">
    <w:p w:rsidR="00203B98" w:rsidRDefault="0020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43A" w:rsidRDefault="00EA643A" w:rsidP="0073324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A643A" w:rsidRDefault="00EA64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98" w:rsidRDefault="00203B98">
      <w:r>
        <w:separator/>
      </w:r>
    </w:p>
  </w:footnote>
  <w:footnote w:type="continuationSeparator" w:id="0">
    <w:p w:rsidR="00203B98" w:rsidRDefault="00203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F96" w:rsidRPr="00B73F96" w:rsidRDefault="00B73F96" w:rsidP="00B73F96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755D8"/>
    <w:multiLevelType w:val="hybridMultilevel"/>
    <w:tmpl w:val="187E15C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FAA2F47"/>
    <w:multiLevelType w:val="hybridMultilevel"/>
    <w:tmpl w:val="01321AD2"/>
    <w:lvl w:ilvl="0" w:tplc="2A3EF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1AE6FC8"/>
    <w:multiLevelType w:val="hybridMultilevel"/>
    <w:tmpl w:val="27FA1E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20926C7"/>
    <w:multiLevelType w:val="hybridMultilevel"/>
    <w:tmpl w:val="B19AF928"/>
    <w:lvl w:ilvl="0" w:tplc="2A3EF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12620E"/>
    <w:multiLevelType w:val="hybridMultilevel"/>
    <w:tmpl w:val="00B804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D56726"/>
    <w:multiLevelType w:val="hybridMultilevel"/>
    <w:tmpl w:val="5500325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CF176A1"/>
    <w:multiLevelType w:val="hybridMultilevel"/>
    <w:tmpl w:val="94BC8B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4410780"/>
    <w:multiLevelType w:val="multilevel"/>
    <w:tmpl w:val="52EC9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4A4D66"/>
    <w:multiLevelType w:val="hybridMultilevel"/>
    <w:tmpl w:val="E59888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B27535"/>
    <w:multiLevelType w:val="hybridMultilevel"/>
    <w:tmpl w:val="A3825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356C8D"/>
    <w:multiLevelType w:val="hybridMultilevel"/>
    <w:tmpl w:val="F5545D62"/>
    <w:lvl w:ilvl="0" w:tplc="04190011">
      <w:start w:val="1"/>
      <w:numFmt w:val="decimal"/>
      <w:lvlText w:val="%1)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E484194"/>
    <w:multiLevelType w:val="hybridMultilevel"/>
    <w:tmpl w:val="64D6E4F0"/>
    <w:lvl w:ilvl="0" w:tplc="2A3EF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39E687F"/>
    <w:multiLevelType w:val="hybridMultilevel"/>
    <w:tmpl w:val="5CCEA51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37544297"/>
    <w:multiLevelType w:val="hybridMultilevel"/>
    <w:tmpl w:val="A4E804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92D2D08"/>
    <w:multiLevelType w:val="hybridMultilevel"/>
    <w:tmpl w:val="98DCC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BA0140"/>
    <w:multiLevelType w:val="hybridMultilevel"/>
    <w:tmpl w:val="63F2B4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8A4919"/>
    <w:multiLevelType w:val="hybridMultilevel"/>
    <w:tmpl w:val="2BF60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A0EDF"/>
    <w:multiLevelType w:val="hybridMultilevel"/>
    <w:tmpl w:val="6A62A6E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423C6A"/>
    <w:multiLevelType w:val="hybridMultilevel"/>
    <w:tmpl w:val="BAA867E8"/>
    <w:lvl w:ilvl="0" w:tplc="2B92EC76">
      <w:start w:val="1"/>
      <w:numFmt w:val="decimal"/>
      <w:lvlText w:val="%1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4D69BA"/>
    <w:multiLevelType w:val="hybridMultilevel"/>
    <w:tmpl w:val="B6AC99EA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78032C2"/>
    <w:multiLevelType w:val="hybridMultilevel"/>
    <w:tmpl w:val="F528B5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FF1F29"/>
    <w:multiLevelType w:val="hybridMultilevel"/>
    <w:tmpl w:val="48CAC322"/>
    <w:lvl w:ilvl="0" w:tplc="FAC64AA4">
      <w:start w:val="1"/>
      <w:numFmt w:val="upperRoman"/>
      <w:lvlText w:val="%1."/>
      <w:lvlJc w:val="left"/>
      <w:pPr>
        <w:tabs>
          <w:tab w:val="num" w:pos="4320"/>
        </w:tabs>
        <w:ind w:left="3960" w:hanging="360"/>
      </w:pPr>
      <w:rPr>
        <w:rFonts w:cs="Times New Roman" w:hint="default"/>
      </w:rPr>
    </w:lvl>
    <w:lvl w:ilvl="1" w:tplc="6A804BA4">
      <w:start w:val="1"/>
      <w:numFmt w:val="bullet"/>
      <w:lvlText w:val="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B811D8">
      <w:start w:val="4"/>
      <w:numFmt w:val="upperRoman"/>
      <w:lvlText w:val="%3."/>
      <w:lvlJc w:val="left"/>
      <w:pPr>
        <w:tabs>
          <w:tab w:val="num" w:pos="2700"/>
        </w:tabs>
        <w:ind w:left="2340" w:hanging="360"/>
      </w:pPr>
      <w:rPr>
        <w:rFonts w:cs="Times New Roman" w:hint="default"/>
      </w:rPr>
    </w:lvl>
    <w:lvl w:ilvl="3" w:tplc="6A804BA4">
      <w:start w:val="1"/>
      <w:numFmt w:val="bullet"/>
      <w:lvlText w:val="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E26F89"/>
    <w:multiLevelType w:val="hybridMultilevel"/>
    <w:tmpl w:val="3A5661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5CA607C3"/>
    <w:multiLevelType w:val="hybridMultilevel"/>
    <w:tmpl w:val="E6ACD7B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3D41962"/>
    <w:multiLevelType w:val="hybridMultilevel"/>
    <w:tmpl w:val="E1D2F0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65A53BC8"/>
    <w:multiLevelType w:val="hybridMultilevel"/>
    <w:tmpl w:val="3884A3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89F780D"/>
    <w:multiLevelType w:val="hybridMultilevel"/>
    <w:tmpl w:val="A75E7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70943"/>
    <w:multiLevelType w:val="hybridMultilevel"/>
    <w:tmpl w:val="02F49A20"/>
    <w:lvl w:ilvl="0" w:tplc="2A3EFCD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D7A2A68"/>
    <w:multiLevelType w:val="hybridMultilevel"/>
    <w:tmpl w:val="BB343EE2"/>
    <w:lvl w:ilvl="0" w:tplc="2B92EC76">
      <w:start w:val="1"/>
      <w:numFmt w:val="decimal"/>
      <w:lvlText w:val="%1."/>
      <w:lvlJc w:val="left"/>
      <w:pPr>
        <w:tabs>
          <w:tab w:val="num" w:pos="3486"/>
        </w:tabs>
        <w:ind w:left="3486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3" w:tplc="04190011">
      <w:start w:val="1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6E4A6AE0"/>
    <w:multiLevelType w:val="hybridMultilevel"/>
    <w:tmpl w:val="E41CB43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2381C7F"/>
    <w:multiLevelType w:val="hybridMultilevel"/>
    <w:tmpl w:val="EFAE8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7C4E97"/>
    <w:multiLevelType w:val="hybridMultilevel"/>
    <w:tmpl w:val="64D83CF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4732844"/>
    <w:multiLevelType w:val="multilevel"/>
    <w:tmpl w:val="F87C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8151866"/>
    <w:multiLevelType w:val="hybridMultilevel"/>
    <w:tmpl w:val="72000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527BEC"/>
    <w:multiLevelType w:val="multilevel"/>
    <w:tmpl w:val="BD9C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8F0730"/>
    <w:multiLevelType w:val="multilevel"/>
    <w:tmpl w:val="BB36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7"/>
  </w:num>
  <w:num w:numId="3">
    <w:abstractNumId w:val="32"/>
  </w:num>
  <w:num w:numId="4">
    <w:abstractNumId w:val="34"/>
  </w:num>
  <w:num w:numId="5">
    <w:abstractNumId w:val="35"/>
  </w:num>
  <w:num w:numId="6">
    <w:abstractNumId w:val="28"/>
  </w:num>
  <w:num w:numId="7">
    <w:abstractNumId w:val="3"/>
  </w:num>
  <w:num w:numId="8">
    <w:abstractNumId w:val="27"/>
  </w:num>
  <w:num w:numId="9">
    <w:abstractNumId w:val="1"/>
  </w:num>
  <w:num w:numId="10">
    <w:abstractNumId w:val="11"/>
  </w:num>
  <w:num w:numId="11">
    <w:abstractNumId w:val="5"/>
  </w:num>
  <w:num w:numId="12">
    <w:abstractNumId w:val="21"/>
  </w:num>
  <w:num w:numId="13">
    <w:abstractNumId w:val="18"/>
  </w:num>
  <w:num w:numId="14">
    <w:abstractNumId w:val="0"/>
  </w:num>
  <w:num w:numId="15">
    <w:abstractNumId w:val="10"/>
  </w:num>
  <w:num w:numId="16">
    <w:abstractNumId w:val="20"/>
  </w:num>
  <w:num w:numId="17">
    <w:abstractNumId w:val="24"/>
  </w:num>
  <w:num w:numId="18">
    <w:abstractNumId w:val="25"/>
  </w:num>
  <w:num w:numId="19">
    <w:abstractNumId w:val="22"/>
  </w:num>
  <w:num w:numId="20">
    <w:abstractNumId w:val="23"/>
  </w:num>
  <w:num w:numId="21">
    <w:abstractNumId w:val="26"/>
  </w:num>
  <w:num w:numId="22">
    <w:abstractNumId w:val="9"/>
  </w:num>
  <w:num w:numId="23">
    <w:abstractNumId w:val="33"/>
  </w:num>
  <w:num w:numId="24">
    <w:abstractNumId w:val="15"/>
  </w:num>
  <w:num w:numId="25">
    <w:abstractNumId w:val="16"/>
  </w:num>
  <w:num w:numId="26">
    <w:abstractNumId w:val="30"/>
  </w:num>
  <w:num w:numId="27">
    <w:abstractNumId w:val="31"/>
  </w:num>
  <w:num w:numId="28">
    <w:abstractNumId w:val="13"/>
  </w:num>
  <w:num w:numId="29">
    <w:abstractNumId w:val="12"/>
  </w:num>
  <w:num w:numId="30">
    <w:abstractNumId w:val="6"/>
  </w:num>
  <w:num w:numId="31">
    <w:abstractNumId w:val="17"/>
  </w:num>
  <w:num w:numId="32">
    <w:abstractNumId w:val="8"/>
  </w:num>
  <w:num w:numId="33">
    <w:abstractNumId w:val="19"/>
  </w:num>
  <w:num w:numId="34">
    <w:abstractNumId w:val="4"/>
  </w:num>
  <w:num w:numId="35">
    <w:abstractNumId w:val="14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AF8"/>
    <w:rsid w:val="00037D3A"/>
    <w:rsid w:val="000433D6"/>
    <w:rsid w:val="00044724"/>
    <w:rsid w:val="00050B1D"/>
    <w:rsid w:val="00055C70"/>
    <w:rsid w:val="00072100"/>
    <w:rsid w:val="0008116D"/>
    <w:rsid w:val="000A0311"/>
    <w:rsid w:val="000A733F"/>
    <w:rsid w:val="000B05E5"/>
    <w:rsid w:val="000C11A6"/>
    <w:rsid w:val="000C2A83"/>
    <w:rsid w:val="000C3DD7"/>
    <w:rsid w:val="000D1945"/>
    <w:rsid w:val="000E19DD"/>
    <w:rsid w:val="001325AE"/>
    <w:rsid w:val="00153929"/>
    <w:rsid w:val="00153E4F"/>
    <w:rsid w:val="00165CAD"/>
    <w:rsid w:val="00176D29"/>
    <w:rsid w:val="001A7253"/>
    <w:rsid w:val="001A7921"/>
    <w:rsid w:val="001A7A03"/>
    <w:rsid w:val="001F1103"/>
    <w:rsid w:val="001F2A10"/>
    <w:rsid w:val="001F636E"/>
    <w:rsid w:val="0020261D"/>
    <w:rsid w:val="00203B98"/>
    <w:rsid w:val="002117D8"/>
    <w:rsid w:val="002448F0"/>
    <w:rsid w:val="00246AF8"/>
    <w:rsid w:val="002655D3"/>
    <w:rsid w:val="00293C9B"/>
    <w:rsid w:val="002A4482"/>
    <w:rsid w:val="002C1A8C"/>
    <w:rsid w:val="002E2963"/>
    <w:rsid w:val="002F56E3"/>
    <w:rsid w:val="00302797"/>
    <w:rsid w:val="0032084C"/>
    <w:rsid w:val="00326E85"/>
    <w:rsid w:val="00342238"/>
    <w:rsid w:val="00351225"/>
    <w:rsid w:val="00370841"/>
    <w:rsid w:val="00374330"/>
    <w:rsid w:val="003A057C"/>
    <w:rsid w:val="003B36AE"/>
    <w:rsid w:val="003B52FA"/>
    <w:rsid w:val="003B6FD0"/>
    <w:rsid w:val="003C5250"/>
    <w:rsid w:val="003E0F4A"/>
    <w:rsid w:val="003E176E"/>
    <w:rsid w:val="004616F3"/>
    <w:rsid w:val="0046308E"/>
    <w:rsid w:val="0047647E"/>
    <w:rsid w:val="00496AA0"/>
    <w:rsid w:val="004970BC"/>
    <w:rsid w:val="004A198D"/>
    <w:rsid w:val="004B4AC8"/>
    <w:rsid w:val="004D58FB"/>
    <w:rsid w:val="004E2D4B"/>
    <w:rsid w:val="004E4A14"/>
    <w:rsid w:val="00503B28"/>
    <w:rsid w:val="00541A8D"/>
    <w:rsid w:val="00542C78"/>
    <w:rsid w:val="00546F32"/>
    <w:rsid w:val="005477F1"/>
    <w:rsid w:val="005528EB"/>
    <w:rsid w:val="00555DC0"/>
    <w:rsid w:val="00564EBB"/>
    <w:rsid w:val="005859E5"/>
    <w:rsid w:val="005A5113"/>
    <w:rsid w:val="005A52B8"/>
    <w:rsid w:val="005B7036"/>
    <w:rsid w:val="005C4860"/>
    <w:rsid w:val="005D5D22"/>
    <w:rsid w:val="0062797B"/>
    <w:rsid w:val="00647D80"/>
    <w:rsid w:val="00655247"/>
    <w:rsid w:val="00665412"/>
    <w:rsid w:val="00680683"/>
    <w:rsid w:val="0068089F"/>
    <w:rsid w:val="00685525"/>
    <w:rsid w:val="00692092"/>
    <w:rsid w:val="006B1247"/>
    <w:rsid w:val="00713823"/>
    <w:rsid w:val="00724A02"/>
    <w:rsid w:val="00730B7B"/>
    <w:rsid w:val="00733248"/>
    <w:rsid w:val="00734FC1"/>
    <w:rsid w:val="00740630"/>
    <w:rsid w:val="007525C4"/>
    <w:rsid w:val="00762F61"/>
    <w:rsid w:val="00765402"/>
    <w:rsid w:val="00772814"/>
    <w:rsid w:val="007839DF"/>
    <w:rsid w:val="00792F87"/>
    <w:rsid w:val="007A38D3"/>
    <w:rsid w:val="007A5A1F"/>
    <w:rsid w:val="007D17BC"/>
    <w:rsid w:val="007F37A2"/>
    <w:rsid w:val="00812CED"/>
    <w:rsid w:val="00815605"/>
    <w:rsid w:val="00824A91"/>
    <w:rsid w:val="00833CD5"/>
    <w:rsid w:val="00835399"/>
    <w:rsid w:val="00846678"/>
    <w:rsid w:val="008651F2"/>
    <w:rsid w:val="00882D26"/>
    <w:rsid w:val="008B575B"/>
    <w:rsid w:val="008B69B6"/>
    <w:rsid w:val="008C136D"/>
    <w:rsid w:val="008C2D45"/>
    <w:rsid w:val="008F2099"/>
    <w:rsid w:val="008F2BBD"/>
    <w:rsid w:val="00906054"/>
    <w:rsid w:val="009207AA"/>
    <w:rsid w:val="00951767"/>
    <w:rsid w:val="00974729"/>
    <w:rsid w:val="00981D15"/>
    <w:rsid w:val="009901FB"/>
    <w:rsid w:val="009955C5"/>
    <w:rsid w:val="00997D32"/>
    <w:rsid w:val="009A637D"/>
    <w:rsid w:val="009A74BF"/>
    <w:rsid w:val="009B0706"/>
    <w:rsid w:val="009B6AD0"/>
    <w:rsid w:val="009C068F"/>
    <w:rsid w:val="009D49B0"/>
    <w:rsid w:val="009E0F59"/>
    <w:rsid w:val="009E1CF2"/>
    <w:rsid w:val="009E1FCB"/>
    <w:rsid w:val="009E38A0"/>
    <w:rsid w:val="00A410DB"/>
    <w:rsid w:val="00A47802"/>
    <w:rsid w:val="00A72301"/>
    <w:rsid w:val="00A76CE3"/>
    <w:rsid w:val="00A93A59"/>
    <w:rsid w:val="00A94572"/>
    <w:rsid w:val="00AA489E"/>
    <w:rsid w:val="00AB104A"/>
    <w:rsid w:val="00AB57D8"/>
    <w:rsid w:val="00AB6042"/>
    <w:rsid w:val="00B10500"/>
    <w:rsid w:val="00B21857"/>
    <w:rsid w:val="00B26D3C"/>
    <w:rsid w:val="00B50068"/>
    <w:rsid w:val="00B57F3C"/>
    <w:rsid w:val="00B60B13"/>
    <w:rsid w:val="00B73D71"/>
    <w:rsid w:val="00B73F96"/>
    <w:rsid w:val="00B7578C"/>
    <w:rsid w:val="00B8616A"/>
    <w:rsid w:val="00B93809"/>
    <w:rsid w:val="00B967DD"/>
    <w:rsid w:val="00BA0B4D"/>
    <w:rsid w:val="00BB5014"/>
    <w:rsid w:val="00BC16B7"/>
    <w:rsid w:val="00BC1DE4"/>
    <w:rsid w:val="00BF04D9"/>
    <w:rsid w:val="00C47A73"/>
    <w:rsid w:val="00C602DA"/>
    <w:rsid w:val="00C67D9B"/>
    <w:rsid w:val="00C7324B"/>
    <w:rsid w:val="00C7591A"/>
    <w:rsid w:val="00C86705"/>
    <w:rsid w:val="00CA1D92"/>
    <w:rsid w:val="00CB61E7"/>
    <w:rsid w:val="00CB6C3F"/>
    <w:rsid w:val="00CE7CFB"/>
    <w:rsid w:val="00CF2559"/>
    <w:rsid w:val="00D06AC4"/>
    <w:rsid w:val="00D12DAB"/>
    <w:rsid w:val="00D6391A"/>
    <w:rsid w:val="00D63C48"/>
    <w:rsid w:val="00D82D93"/>
    <w:rsid w:val="00D90E7E"/>
    <w:rsid w:val="00D96F85"/>
    <w:rsid w:val="00DA2609"/>
    <w:rsid w:val="00DA4CBE"/>
    <w:rsid w:val="00DB3349"/>
    <w:rsid w:val="00DC0EEF"/>
    <w:rsid w:val="00DD12A5"/>
    <w:rsid w:val="00E12FB3"/>
    <w:rsid w:val="00E229AC"/>
    <w:rsid w:val="00E31C48"/>
    <w:rsid w:val="00E4244A"/>
    <w:rsid w:val="00E62F77"/>
    <w:rsid w:val="00E65AEA"/>
    <w:rsid w:val="00E76EE0"/>
    <w:rsid w:val="00E803F7"/>
    <w:rsid w:val="00E8537C"/>
    <w:rsid w:val="00E90FE9"/>
    <w:rsid w:val="00E918EB"/>
    <w:rsid w:val="00E9299D"/>
    <w:rsid w:val="00EA0079"/>
    <w:rsid w:val="00EA25DC"/>
    <w:rsid w:val="00EA4556"/>
    <w:rsid w:val="00EA643A"/>
    <w:rsid w:val="00EC2A37"/>
    <w:rsid w:val="00EC2D88"/>
    <w:rsid w:val="00F028D6"/>
    <w:rsid w:val="00F066C8"/>
    <w:rsid w:val="00F606F3"/>
    <w:rsid w:val="00F636EE"/>
    <w:rsid w:val="00F67109"/>
    <w:rsid w:val="00F747E6"/>
    <w:rsid w:val="00F75B05"/>
    <w:rsid w:val="00F81CDC"/>
    <w:rsid w:val="00FA3386"/>
    <w:rsid w:val="00FB207E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7B1106E-B4D0-4578-B506-74C46A36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F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26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46A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02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246AF8"/>
    <w:pPr>
      <w:spacing w:before="100" w:after="100"/>
    </w:pPr>
    <w:rPr>
      <w:rFonts w:ascii="Arial Unicode MS" w:eastAsia="Arial Unicode MS" w:cs="Arial Unicode MS"/>
    </w:rPr>
  </w:style>
  <w:style w:type="paragraph" w:customStyle="1" w:styleId="text">
    <w:name w:val="text"/>
    <w:basedOn w:val="a"/>
    <w:rsid w:val="00246AF8"/>
    <w:pPr>
      <w:spacing w:before="120"/>
      <w:jc w:val="both"/>
    </w:pPr>
    <w:rPr>
      <w:rFonts w:ascii="Arial" w:hAnsi="Arial" w:cs="Arial"/>
      <w:sz w:val="20"/>
      <w:szCs w:val="20"/>
    </w:rPr>
  </w:style>
  <w:style w:type="paragraph" w:styleId="11">
    <w:name w:val="toc 1"/>
    <w:basedOn w:val="a"/>
    <w:next w:val="a"/>
    <w:autoRedefine/>
    <w:uiPriority w:val="39"/>
    <w:semiHidden/>
    <w:rsid w:val="00F066C8"/>
    <w:pPr>
      <w:tabs>
        <w:tab w:val="right" w:leader="dot" w:pos="9360"/>
      </w:tabs>
      <w:spacing w:line="360" w:lineRule="exact"/>
      <w:jc w:val="center"/>
    </w:pPr>
    <w:rPr>
      <w:b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F066C8"/>
    <w:pPr>
      <w:tabs>
        <w:tab w:val="right" w:leader="dot" w:pos="9360"/>
      </w:tabs>
      <w:spacing w:line="360" w:lineRule="exact"/>
      <w:ind w:firstLine="540"/>
      <w:jc w:val="both"/>
    </w:pPr>
  </w:style>
  <w:style w:type="character" w:styleId="a4">
    <w:name w:val="Hyperlink"/>
    <w:uiPriority w:val="99"/>
    <w:rsid w:val="0020261D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C7324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BA0B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BA0B4D"/>
    <w:rPr>
      <w:rFonts w:cs="Times New Roman"/>
    </w:rPr>
  </w:style>
  <w:style w:type="paragraph" w:styleId="22">
    <w:name w:val="Body Text 2"/>
    <w:basedOn w:val="a"/>
    <w:link w:val="23"/>
    <w:uiPriority w:val="99"/>
    <w:rsid w:val="002E2963"/>
    <w:pPr>
      <w:widowControl w:val="0"/>
      <w:jc w:val="both"/>
    </w:pPr>
    <w:rPr>
      <w:b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6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8842</Words>
  <Characters>50400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admin</cp:lastModifiedBy>
  <cp:revision>2</cp:revision>
  <dcterms:created xsi:type="dcterms:W3CDTF">2014-03-27T09:29:00Z</dcterms:created>
  <dcterms:modified xsi:type="dcterms:W3CDTF">2014-03-27T09:29:00Z</dcterms:modified>
</cp:coreProperties>
</file>