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1C" w:rsidRPr="00BC5BA0" w:rsidRDefault="00BC5BA0" w:rsidP="00BC5BA0">
      <w:pPr>
        <w:suppressAutoHyphens/>
        <w:spacing w:line="360" w:lineRule="auto"/>
        <w:ind w:firstLine="709"/>
        <w:jc w:val="both"/>
        <w:outlineLvl w:val="0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Содержание</w:t>
      </w:r>
    </w:p>
    <w:p w:rsidR="00BC5BA0" w:rsidRDefault="00BC5BA0" w:rsidP="00BC5BA0">
      <w:pPr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BC5BA0" w:rsidRDefault="0077704E" w:rsidP="00BC5BA0">
      <w:pPr>
        <w:suppressAutoHyphens/>
        <w:spacing w:line="360" w:lineRule="auto"/>
        <w:jc w:val="both"/>
        <w:outlineLvl w:val="0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Введение</w:t>
      </w:r>
    </w:p>
    <w:p w:rsidR="0077704E" w:rsidRPr="00BC5BA0" w:rsidRDefault="00BC5BA0" w:rsidP="00BC5BA0">
      <w:pPr>
        <w:suppressAutoHyphens/>
        <w:spacing w:line="36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7704E" w:rsidRPr="00BC5BA0">
        <w:rPr>
          <w:color w:val="000000"/>
          <w:sz w:val="28"/>
          <w:szCs w:val="28"/>
        </w:rPr>
        <w:t>Понятие, назначение и система уголовно-процессуальных принципов</w:t>
      </w:r>
    </w:p>
    <w:p w:rsidR="0077704E" w:rsidRPr="00BC5BA0" w:rsidRDefault="0077704E" w:rsidP="00BC5BA0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1.1 Понятие принципов уголовного процесса</w:t>
      </w:r>
    </w:p>
    <w:p w:rsidR="0077704E" w:rsidRPr="00BC5BA0" w:rsidRDefault="0077704E" w:rsidP="00BC5BA0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1.2 Назначение принципов уголовного процесса</w:t>
      </w:r>
    </w:p>
    <w:p w:rsidR="0077704E" w:rsidRPr="00BC5BA0" w:rsidRDefault="0077704E" w:rsidP="00BC5BA0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1.3 Система принципов уголовного процесса</w:t>
      </w:r>
    </w:p>
    <w:p w:rsidR="0077704E" w:rsidRPr="00BC5BA0" w:rsidRDefault="0077704E" w:rsidP="00BC5BA0">
      <w:pPr>
        <w:suppressAutoHyphens/>
        <w:spacing w:line="360" w:lineRule="auto"/>
        <w:jc w:val="both"/>
        <w:rPr>
          <w:b/>
          <w:color w:val="000000"/>
          <w:sz w:val="28"/>
          <w:szCs w:val="32"/>
        </w:rPr>
      </w:pPr>
      <w:r w:rsidRPr="00BC5BA0">
        <w:rPr>
          <w:color w:val="000000"/>
          <w:sz w:val="28"/>
          <w:szCs w:val="28"/>
        </w:rPr>
        <w:t>2. Значение принципов уголовного процесса для обеспечения прав подсудимых, обвиняемых и подследственных</w:t>
      </w:r>
    </w:p>
    <w:p w:rsidR="0042141C" w:rsidRPr="00BC5BA0" w:rsidRDefault="001108F9" w:rsidP="00BC5BA0">
      <w:pPr>
        <w:suppressAutoHyphens/>
        <w:spacing w:line="360" w:lineRule="auto"/>
        <w:jc w:val="both"/>
        <w:outlineLvl w:val="0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Заключение</w:t>
      </w:r>
    </w:p>
    <w:p w:rsidR="0042141C" w:rsidRPr="00BC5BA0" w:rsidRDefault="001108F9" w:rsidP="00BC5BA0">
      <w:pPr>
        <w:suppressAutoHyphens/>
        <w:spacing w:line="360" w:lineRule="auto"/>
        <w:jc w:val="both"/>
        <w:outlineLvl w:val="0"/>
        <w:rPr>
          <w:b/>
          <w:color w:val="000000"/>
          <w:sz w:val="28"/>
          <w:szCs w:val="32"/>
        </w:rPr>
      </w:pPr>
      <w:r w:rsidRPr="00BC5BA0">
        <w:rPr>
          <w:color w:val="000000"/>
          <w:sz w:val="28"/>
          <w:szCs w:val="28"/>
        </w:rPr>
        <w:t>Список использованной литературы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outlineLvl w:val="0"/>
        <w:rPr>
          <w:b/>
          <w:color w:val="000000"/>
          <w:sz w:val="28"/>
          <w:szCs w:val="32"/>
        </w:rPr>
      </w:pP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outlineLvl w:val="0"/>
        <w:rPr>
          <w:b/>
          <w:color w:val="000000"/>
          <w:sz w:val="28"/>
          <w:szCs w:val="32"/>
        </w:rPr>
      </w:pPr>
    </w:p>
    <w:p w:rsidR="0042141C" w:rsidRPr="00BC5BA0" w:rsidRDefault="00BC5BA0" w:rsidP="00BC5BA0">
      <w:pPr>
        <w:suppressAutoHyphens/>
        <w:spacing w:line="360" w:lineRule="auto"/>
        <w:ind w:firstLine="709"/>
        <w:jc w:val="both"/>
        <w:outlineLvl w:val="0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Введение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На основе многовекового опыта исторически сложилась строго упорядоченная системная деятельность, оптимально приспособленная для установления истины по делу о преступлении, иначе говоря по уголовному делу.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Именно эта деятельность носит имя: «Уголовный процесс».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Так, вплоть до принятия и введения в действие УПК РФ в законодательстве, в теории, практике и разговорной юридической речи принято пользоваться понятием уголовного процесса.</w:t>
      </w:r>
    </w:p>
    <w:p w:rsidR="0042141C" w:rsidRPr="00BC5BA0" w:rsidRDefault="006C430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«</w:t>
      </w:r>
      <w:r w:rsidR="0042141C" w:rsidRPr="00BC5BA0">
        <w:rPr>
          <w:color w:val="000000"/>
          <w:sz w:val="28"/>
          <w:szCs w:val="28"/>
        </w:rPr>
        <w:t xml:space="preserve">Исторически же главный источник уголовно-процессуального права в Российской империи - Устав уголовного судопроизводства в Российской империи </w:t>
      </w:r>
      <w:smartTag w:uri="urn:schemas-microsoft-com:office:smarttags" w:element="metricconverter">
        <w:smartTagPr>
          <w:attr w:name="ProductID" w:val="1864 г"/>
        </w:smartTagPr>
        <w:r w:rsidR="0042141C" w:rsidRPr="00BC5BA0">
          <w:rPr>
            <w:color w:val="000000"/>
            <w:sz w:val="28"/>
            <w:szCs w:val="28"/>
          </w:rPr>
          <w:t>1864 г</w:t>
        </w:r>
      </w:smartTag>
      <w:r w:rsidR="0042141C" w:rsidRPr="00BC5BA0">
        <w:rPr>
          <w:color w:val="000000"/>
          <w:sz w:val="28"/>
          <w:szCs w:val="28"/>
        </w:rPr>
        <w:t xml:space="preserve">., и в СССР - Основы уголовного судопроизводства СССР и союзных республик </w:t>
      </w:r>
      <w:smartTag w:uri="urn:schemas-microsoft-com:office:smarttags" w:element="metricconverter">
        <w:smartTagPr>
          <w:attr w:name="ProductID" w:val="1958 г"/>
        </w:smartTagPr>
        <w:r w:rsidR="0042141C" w:rsidRPr="00BC5BA0">
          <w:rPr>
            <w:color w:val="000000"/>
            <w:sz w:val="28"/>
            <w:szCs w:val="28"/>
          </w:rPr>
          <w:t>1958 г</w:t>
        </w:r>
      </w:smartTag>
      <w:r w:rsidR="0042141C" w:rsidRPr="00BC5BA0">
        <w:rPr>
          <w:color w:val="000000"/>
          <w:sz w:val="28"/>
          <w:szCs w:val="28"/>
        </w:rPr>
        <w:t>. в своем названии содержат понятие судопроизводства.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Также как УПК РФ </w:t>
      </w:r>
      <w:smartTag w:uri="urn:schemas-microsoft-com:office:smarttags" w:element="metricconverter">
        <w:smartTagPr>
          <w:attr w:name="ProductID" w:val="2001 г"/>
        </w:smartTagPr>
        <w:r w:rsidRPr="00BC5BA0">
          <w:rPr>
            <w:color w:val="000000"/>
            <w:sz w:val="28"/>
            <w:szCs w:val="28"/>
          </w:rPr>
          <w:t>2001 г</w:t>
        </w:r>
      </w:smartTag>
      <w:r w:rsidRPr="00BC5BA0">
        <w:rPr>
          <w:color w:val="000000"/>
          <w:sz w:val="28"/>
          <w:szCs w:val="28"/>
        </w:rPr>
        <w:t>. понятием уголовного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процесса не пользуется, в его тексте повсеместно используется понятие судопроизводство</w:t>
      </w:r>
      <w:r w:rsidR="006C4308" w:rsidRPr="00BC5BA0">
        <w:rPr>
          <w:color w:val="000000"/>
          <w:sz w:val="28"/>
          <w:szCs w:val="28"/>
        </w:rPr>
        <w:t>»</w:t>
      </w:r>
      <w:r w:rsidR="006C4308" w:rsidRPr="00BC5BA0">
        <w:rPr>
          <w:rStyle w:val="a8"/>
          <w:color w:val="000000"/>
          <w:sz w:val="28"/>
          <w:szCs w:val="28"/>
        </w:rPr>
        <w:footnoteReference w:id="1"/>
      </w:r>
      <w:r w:rsidRPr="00BC5BA0">
        <w:rPr>
          <w:color w:val="000000"/>
          <w:sz w:val="28"/>
          <w:szCs w:val="28"/>
        </w:rPr>
        <w:t>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Понятие уголовного процесса все-таки аналогично понятию уголовного судопроизводства.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Хотя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последнее ассоциируется с производством по уголовному делу только в суде («судебное производство»), из уголовно-процессуального законодательства явствует, что данный термин употребляется для обозначения деятельности не только суда, но и органов дознания, органов предварительного следствия и прокуратуры, словом всего производства по уголовному делу, от начала и до конца.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Что в очередной раз доказывает, что следственная деятельность и судебная одной природы.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Деятельность эта детально регламентирована государственным законом и включает в себя возбуждение, предварительное расследование, судебное рассмотрение и разрешение уголовных дел, а также судебную деятельность по исполнению приговоров.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Ее обеспечивают, то есть осуществляют производство по делу, главным образом, специально управомоченные на то, органы государства и должностные лица: суд, прокурор, следователь и органы дознания.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Предмет исследования данной работы – суть принципов уголовного судопроизводства, их правозащитное предназначение.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Цель исследования - показать каким требованиям - то есть принципам,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уголовно-процессуального закона должна соответствовать практическая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деятельность всех вышеуказанных органов, а также доказать насколько важно их соблюдение для обеспечения прав и законных интересов граждан.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Практически в каждом уголовном деле которое было исследовано при написании данной работы присутствуют жалобы на действия органов государства и должностных лиц, осуществлявших те или иные процессуальные действия. Актуальность данной темы очевидна.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первой главе настоящей работы изложены понятие и система принципов уголовного процесса.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Во второй главе изложены общая характеристика и значение принципов уголовного процесса для обеспечения прав подсудимых, обвиняемых и подследственных. 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Здесь подробно подтверждено, почему именно соблюдение принципов уголовного процесса является гарантией обеспечения прав обвиняемых.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outlineLvl w:val="0"/>
        <w:rPr>
          <w:b/>
          <w:color w:val="000000"/>
          <w:sz w:val="28"/>
          <w:szCs w:val="32"/>
        </w:rPr>
      </w:pPr>
    </w:p>
    <w:p w:rsidR="00106651" w:rsidRPr="00BC5BA0" w:rsidRDefault="00BC5BA0" w:rsidP="00BC5BA0">
      <w:pPr>
        <w:suppressAutoHyphens/>
        <w:spacing w:line="360" w:lineRule="auto"/>
        <w:ind w:firstLine="709"/>
        <w:jc w:val="both"/>
        <w:outlineLvl w:val="0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1E29AA" w:rsidRPr="00BC5BA0">
        <w:rPr>
          <w:b/>
          <w:color w:val="000000"/>
          <w:sz w:val="28"/>
          <w:szCs w:val="32"/>
        </w:rPr>
        <w:t>1.</w:t>
      </w:r>
      <w:r>
        <w:rPr>
          <w:b/>
          <w:color w:val="000000"/>
          <w:sz w:val="28"/>
          <w:szCs w:val="32"/>
        </w:rPr>
        <w:t xml:space="preserve"> </w:t>
      </w:r>
      <w:r w:rsidR="00655B7A" w:rsidRPr="00BC5BA0">
        <w:rPr>
          <w:b/>
          <w:color w:val="000000"/>
          <w:sz w:val="28"/>
          <w:szCs w:val="32"/>
        </w:rPr>
        <w:t xml:space="preserve">Понятие, </w:t>
      </w:r>
      <w:r w:rsidR="001E29AA" w:rsidRPr="00BC5BA0">
        <w:rPr>
          <w:b/>
          <w:color w:val="000000"/>
          <w:sz w:val="28"/>
          <w:szCs w:val="32"/>
        </w:rPr>
        <w:t>назначение</w:t>
      </w:r>
      <w:r w:rsidR="00655B7A" w:rsidRPr="00BC5BA0">
        <w:rPr>
          <w:b/>
          <w:color w:val="000000"/>
          <w:sz w:val="28"/>
          <w:szCs w:val="32"/>
        </w:rPr>
        <w:t xml:space="preserve"> и система</w:t>
      </w:r>
      <w:r w:rsidR="001E29AA" w:rsidRPr="00BC5BA0">
        <w:rPr>
          <w:b/>
          <w:color w:val="000000"/>
          <w:sz w:val="28"/>
          <w:szCs w:val="32"/>
        </w:rPr>
        <w:t xml:space="preserve"> уг</w:t>
      </w:r>
      <w:r>
        <w:rPr>
          <w:b/>
          <w:color w:val="000000"/>
          <w:sz w:val="28"/>
          <w:szCs w:val="32"/>
        </w:rPr>
        <w:t>оловно-процессуальных принципов</w:t>
      </w:r>
    </w:p>
    <w:p w:rsidR="001E29AA" w:rsidRPr="00BC5BA0" w:rsidRDefault="001E29A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704E" w:rsidRPr="00BC5BA0" w:rsidRDefault="0077704E" w:rsidP="00BC5BA0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5BA0">
        <w:rPr>
          <w:b/>
          <w:color w:val="000000"/>
          <w:sz w:val="28"/>
          <w:szCs w:val="28"/>
        </w:rPr>
        <w:t>1.1 Поняти</w:t>
      </w:r>
      <w:r w:rsidR="00BC5BA0">
        <w:rPr>
          <w:b/>
          <w:color w:val="000000"/>
          <w:sz w:val="28"/>
          <w:szCs w:val="28"/>
        </w:rPr>
        <w:t>е принципов уголовного процесса</w:t>
      </w:r>
    </w:p>
    <w:p w:rsidR="00BC5BA0" w:rsidRDefault="00BC5BA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9AA" w:rsidRPr="00BC5BA0" w:rsidRDefault="001E29A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Глава 2 УПК</w:t>
      </w:r>
      <w:r w:rsidR="00230856" w:rsidRPr="00BC5BA0">
        <w:rPr>
          <w:color w:val="000000"/>
          <w:sz w:val="28"/>
          <w:szCs w:val="28"/>
        </w:rPr>
        <w:t xml:space="preserve"> [9]</w:t>
      </w:r>
      <w:r w:rsidRPr="00BC5BA0">
        <w:rPr>
          <w:color w:val="000000"/>
          <w:sz w:val="28"/>
          <w:szCs w:val="28"/>
        </w:rPr>
        <w:t xml:space="preserve"> называется «Принципы уголовного судопроизводства», однако открывается статьей 6 под названием «Назначение уголовного судопроизводства» и это не случайно.</w:t>
      </w:r>
    </w:p>
    <w:p w:rsidR="001E29AA" w:rsidRPr="00BC5BA0" w:rsidRDefault="001E29A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Действительно, между назначением и принципами уголовного судопроизводства существует тесная связь.</w:t>
      </w:r>
    </w:p>
    <w:p w:rsidR="001E29AA" w:rsidRPr="00BC5BA0" w:rsidRDefault="001E29A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словарях понятие назначения / предназначения определяется через категории, области, сферы применения чего-либо, а также через категорию цели</w:t>
      </w:r>
      <w:r w:rsidRPr="00BC5BA0">
        <w:rPr>
          <w:rStyle w:val="a8"/>
          <w:color w:val="000000"/>
          <w:sz w:val="28"/>
        </w:rPr>
        <w:footnoteReference w:id="2"/>
      </w:r>
      <w:r w:rsidRPr="00BC5BA0">
        <w:rPr>
          <w:color w:val="000000"/>
          <w:sz w:val="28"/>
          <w:szCs w:val="28"/>
        </w:rPr>
        <w:t>.</w:t>
      </w:r>
    </w:p>
    <w:p w:rsidR="001E29AA" w:rsidRPr="00BC5BA0" w:rsidRDefault="001E29A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Цель-это один из элементов поведения и сознательной деятельности человека, который характеризует предвосхищение в мышлении результата деятельности и пути его реализации с помощью определенных средств</w:t>
      </w:r>
      <w:r w:rsidRPr="00BC5BA0">
        <w:rPr>
          <w:rStyle w:val="a8"/>
          <w:color w:val="000000"/>
          <w:sz w:val="28"/>
        </w:rPr>
        <w:footnoteReference w:id="3"/>
      </w:r>
      <w:r w:rsidRPr="00BC5BA0">
        <w:rPr>
          <w:color w:val="000000"/>
          <w:sz w:val="28"/>
          <w:szCs w:val="28"/>
        </w:rPr>
        <w:t>.</w:t>
      </w:r>
    </w:p>
    <w:p w:rsidR="001E29AA" w:rsidRPr="00BC5BA0" w:rsidRDefault="0081050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Поставленная цель, которую стремятся достигнуть</w:t>
      </w:r>
      <w:r w:rsidR="00A0723B" w:rsidRPr="00BC5BA0">
        <w:rPr>
          <w:color w:val="000000"/>
          <w:sz w:val="28"/>
          <w:szCs w:val="28"/>
        </w:rPr>
        <w:t>,</w:t>
      </w:r>
      <w:r w:rsidRPr="00BC5BA0">
        <w:rPr>
          <w:color w:val="000000"/>
          <w:sz w:val="28"/>
          <w:szCs w:val="28"/>
        </w:rPr>
        <w:t xml:space="preserve"> называется задачей.</w:t>
      </w:r>
    </w:p>
    <w:p w:rsidR="00810500" w:rsidRPr="00BC5BA0" w:rsidRDefault="0081050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Словом и цель, и задача, и назначение означают «то, ради че</w:t>
      </w:r>
      <w:r w:rsidR="00A0723B" w:rsidRPr="00BC5BA0">
        <w:rPr>
          <w:color w:val="000000"/>
          <w:sz w:val="28"/>
          <w:szCs w:val="28"/>
        </w:rPr>
        <w:t>го» и именно они определяют сущ</w:t>
      </w:r>
      <w:r w:rsidRPr="00BC5BA0">
        <w:rPr>
          <w:color w:val="000000"/>
          <w:sz w:val="28"/>
          <w:szCs w:val="28"/>
        </w:rPr>
        <w:t>ность любой человеческой, и в первую очередь общественно-значимой деятельности, определяя ее природу, содержание, нравственную обоснованность, политическую подоплеку и остальные характеристики.</w:t>
      </w:r>
    </w:p>
    <w:p w:rsidR="00AA7CB1" w:rsidRPr="00BC5BA0" w:rsidRDefault="0081050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Применительно к уголовному судопроизводству принято говорить, что его назначение задачи и принципы определяют его строй, иначе говоря общий вид здания, где принципы выполняют роль его несущих конструкций и призваны определить зачем это здание возведено и какой общественной пользе должно служить.</w:t>
      </w:r>
      <w:r w:rsidR="003A56FA" w:rsidRPr="00BC5BA0">
        <w:rPr>
          <w:color w:val="000000"/>
          <w:sz w:val="28"/>
          <w:szCs w:val="28"/>
        </w:rPr>
        <w:t xml:space="preserve"> </w:t>
      </w:r>
      <w:r w:rsidR="00AA7CB1" w:rsidRPr="00BC5BA0">
        <w:rPr>
          <w:color w:val="000000"/>
          <w:sz w:val="28"/>
          <w:szCs w:val="28"/>
        </w:rPr>
        <w:t xml:space="preserve">Такая метафора способна довольно четко отразить суть рассматриваемого вопроса. </w:t>
      </w:r>
    </w:p>
    <w:p w:rsidR="0077704E" w:rsidRPr="00BC5BA0" w:rsidRDefault="00BC5BA0" w:rsidP="00BC5BA0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7704E" w:rsidRPr="00BC5BA0">
        <w:rPr>
          <w:b/>
          <w:color w:val="000000"/>
          <w:sz w:val="28"/>
          <w:szCs w:val="28"/>
        </w:rPr>
        <w:t xml:space="preserve">1.2 Назначение уголовно-процессуальных принципов </w:t>
      </w:r>
    </w:p>
    <w:p w:rsidR="00BC5BA0" w:rsidRDefault="00BC5BA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500" w:rsidRPr="00BC5BA0" w:rsidRDefault="0081050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Согласно ст. 6 УПК </w:t>
      </w:r>
      <w:r w:rsidR="00230856" w:rsidRPr="00BC5BA0">
        <w:rPr>
          <w:color w:val="000000"/>
          <w:sz w:val="28"/>
          <w:szCs w:val="28"/>
        </w:rPr>
        <w:t xml:space="preserve">[9] </w:t>
      </w:r>
      <w:r w:rsidRPr="00BC5BA0">
        <w:rPr>
          <w:color w:val="000000"/>
          <w:sz w:val="28"/>
          <w:szCs w:val="28"/>
        </w:rPr>
        <w:t>уголовное судопроизводство предназначено для:</w:t>
      </w:r>
    </w:p>
    <w:p w:rsidR="00810500" w:rsidRPr="00BC5BA0" w:rsidRDefault="00810500" w:rsidP="00BC5BA0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защиты прав и законных интересов лиц и организаций, потерпевших от преступлений.</w:t>
      </w:r>
    </w:p>
    <w:p w:rsidR="00810500" w:rsidRPr="00BC5BA0" w:rsidRDefault="00810500" w:rsidP="00BC5BA0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защиты личности от незаконного и необоснованного обвинения, осуждения, ограничения ее прав и свобод.</w:t>
      </w:r>
    </w:p>
    <w:p w:rsidR="00AA7CB1" w:rsidRPr="00BC5BA0" w:rsidRDefault="0081050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Кроме того, уголовное преследование и назначение виновным справедливого наказания в той же мере отвечают назначению уголовного судопроизводства, что и отказ от уголовного преследования невиновных, освобождение их от наказания, реабилитации каждого, кто </w:t>
      </w:r>
      <w:r w:rsidR="00127AC6" w:rsidRPr="00BC5BA0">
        <w:rPr>
          <w:color w:val="000000"/>
          <w:sz w:val="28"/>
          <w:szCs w:val="28"/>
        </w:rPr>
        <w:t>необоснованно подвергнут уголовному преследованию.</w:t>
      </w:r>
    </w:p>
    <w:p w:rsidR="001E5D4C" w:rsidRPr="00BC5BA0" w:rsidRDefault="00AA7CB1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С этико-философской точки зрения на юридическом языке </w:t>
      </w:r>
      <w:r w:rsidR="006A472F" w:rsidRPr="00BC5BA0">
        <w:rPr>
          <w:color w:val="000000"/>
          <w:sz w:val="28"/>
          <w:szCs w:val="28"/>
        </w:rPr>
        <w:t>так с</w:t>
      </w:r>
      <w:r w:rsidRPr="00BC5BA0">
        <w:rPr>
          <w:color w:val="000000"/>
          <w:sz w:val="28"/>
          <w:szCs w:val="28"/>
        </w:rPr>
        <w:t>формулир</w:t>
      </w:r>
      <w:r w:rsidR="006A472F" w:rsidRPr="00BC5BA0">
        <w:rPr>
          <w:color w:val="000000"/>
          <w:sz w:val="28"/>
          <w:szCs w:val="28"/>
        </w:rPr>
        <w:t>ован</w:t>
      </w:r>
      <w:r w:rsidR="00BD7A16" w:rsidRPr="00BC5BA0">
        <w:rPr>
          <w:color w:val="000000"/>
          <w:sz w:val="28"/>
          <w:szCs w:val="28"/>
        </w:rPr>
        <w:t xml:space="preserve"> общечеловеческий</w:t>
      </w:r>
      <w:r w:rsidRPr="00BC5BA0">
        <w:rPr>
          <w:color w:val="000000"/>
          <w:sz w:val="28"/>
          <w:szCs w:val="28"/>
        </w:rPr>
        <w:t xml:space="preserve"> принцип справедливости, то есть соответствия и с</w:t>
      </w:r>
      <w:r w:rsidR="001E5D4C" w:rsidRPr="00BC5BA0">
        <w:rPr>
          <w:color w:val="000000"/>
          <w:sz w:val="28"/>
          <w:szCs w:val="28"/>
        </w:rPr>
        <w:t>оразмерности даяния и воздаяния.</w:t>
      </w:r>
    </w:p>
    <w:p w:rsidR="00015573" w:rsidRPr="00BC5BA0" w:rsidRDefault="00BD7A1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 условиях ожесточенного противостояния государства и уголовного мира неотвратимость и </w:t>
      </w:r>
      <w:r w:rsidR="00A0723B" w:rsidRPr="00BC5BA0">
        <w:rPr>
          <w:color w:val="000000"/>
          <w:sz w:val="28"/>
          <w:szCs w:val="28"/>
        </w:rPr>
        <w:t>меткость уголовного наказания,</w:t>
      </w:r>
      <w:r w:rsidRPr="00BC5BA0">
        <w:rPr>
          <w:color w:val="000000"/>
          <w:sz w:val="28"/>
          <w:szCs w:val="28"/>
        </w:rPr>
        <w:t xml:space="preserve"> </w:t>
      </w:r>
      <w:r w:rsidR="00015573" w:rsidRPr="00BC5BA0">
        <w:rPr>
          <w:color w:val="000000"/>
          <w:sz w:val="28"/>
          <w:szCs w:val="28"/>
        </w:rPr>
        <w:t xml:space="preserve">а как результат </w:t>
      </w:r>
      <w:r w:rsidRPr="00BC5BA0">
        <w:rPr>
          <w:color w:val="000000"/>
          <w:sz w:val="28"/>
          <w:szCs w:val="28"/>
        </w:rPr>
        <w:t xml:space="preserve">и достижение целей уголовного судопроизводства в каждом конкретном деле приобретают важнейшее общегосударственное значение. Эта взаимозависимость обусловлена тем, что от успеха деятельности государства в данном направлении напрямую зависит успех и во всех других направлениях реформаторских начинаний. </w:t>
      </w:r>
    </w:p>
    <w:p w:rsidR="00BD7A16" w:rsidRPr="00BC5BA0" w:rsidRDefault="00BD7A1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От этого в свою очередь зависит уровень гражданско</w:t>
      </w:r>
      <w:r w:rsidR="000F1F10" w:rsidRPr="00BC5BA0">
        <w:rPr>
          <w:color w:val="000000"/>
          <w:sz w:val="28"/>
          <w:szCs w:val="28"/>
        </w:rPr>
        <w:t>го правосознания, а как следствие и</w:t>
      </w:r>
      <w:r w:rsidRPr="00BC5BA0">
        <w:rPr>
          <w:color w:val="000000"/>
          <w:sz w:val="28"/>
          <w:szCs w:val="28"/>
        </w:rPr>
        <w:t xml:space="preserve"> престиж государства, служащий ему главной опорой в демократическом</w:t>
      </w:r>
      <w:r w:rsidR="00A0723B" w:rsidRPr="00BC5BA0">
        <w:rPr>
          <w:color w:val="000000"/>
          <w:sz w:val="28"/>
          <w:szCs w:val="28"/>
        </w:rPr>
        <w:t>,</w:t>
      </w:r>
      <w:r w:rsidRPr="00BC5BA0">
        <w:rPr>
          <w:color w:val="000000"/>
          <w:sz w:val="28"/>
          <w:szCs w:val="28"/>
        </w:rPr>
        <w:t xml:space="preserve"> гражданском обществе.</w:t>
      </w:r>
    </w:p>
    <w:p w:rsidR="000F1F10" w:rsidRPr="00BC5BA0" w:rsidRDefault="000F1F1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Содержащаяся </w:t>
      </w:r>
      <w:r w:rsidR="00230856" w:rsidRPr="00BC5BA0">
        <w:rPr>
          <w:color w:val="000000"/>
          <w:sz w:val="28"/>
          <w:szCs w:val="28"/>
        </w:rPr>
        <w:t>в ст.</w:t>
      </w:r>
      <w:r w:rsidR="00BC5BA0">
        <w:rPr>
          <w:color w:val="000000"/>
          <w:sz w:val="28"/>
          <w:szCs w:val="28"/>
        </w:rPr>
        <w:t xml:space="preserve"> </w:t>
      </w:r>
      <w:r w:rsidR="00230856" w:rsidRPr="00BC5BA0">
        <w:rPr>
          <w:color w:val="000000"/>
          <w:sz w:val="28"/>
          <w:szCs w:val="28"/>
        </w:rPr>
        <w:t>6 УПК [9] ф</w:t>
      </w:r>
      <w:r w:rsidRPr="00BC5BA0">
        <w:rPr>
          <w:color w:val="000000"/>
          <w:sz w:val="28"/>
          <w:szCs w:val="28"/>
        </w:rPr>
        <w:t>ормулировка</w:t>
      </w:r>
      <w:r w:rsidR="00A0723B" w:rsidRPr="00BC5BA0">
        <w:rPr>
          <w:color w:val="000000"/>
          <w:sz w:val="28"/>
          <w:szCs w:val="28"/>
        </w:rPr>
        <w:t xml:space="preserve"> назначения уголовного судопроизводства, конечно, не охватывает и не может охватывать всех аспектов «того, ради чего» оно осуществляется.</w:t>
      </w:r>
    </w:p>
    <w:p w:rsidR="00270193" w:rsidRPr="00BC5BA0" w:rsidRDefault="006A472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К сожалению, за рамками </w:t>
      </w:r>
      <w:r w:rsidR="00A0723B" w:rsidRPr="00BC5BA0">
        <w:rPr>
          <w:color w:val="000000"/>
          <w:sz w:val="28"/>
          <w:szCs w:val="28"/>
        </w:rPr>
        <w:t>остаются очевидные задачи раскрытия преступлений и обеспечение прав и законных интересов всех участников уголовного процесса, а не только потерпевшего.</w:t>
      </w:r>
      <w:r w:rsidR="00270193" w:rsidRPr="00BC5BA0">
        <w:rPr>
          <w:color w:val="000000"/>
          <w:sz w:val="28"/>
          <w:szCs w:val="28"/>
        </w:rPr>
        <w:t xml:space="preserve"> Но, охватить одной формулировкой всю суть уголовного процесса, к сожалению невозможно.</w:t>
      </w:r>
    </w:p>
    <w:p w:rsidR="00270193" w:rsidRPr="00BC5BA0" w:rsidRDefault="0027019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философском смысле принцип применительно к осуществлению уголовного судопроизводства, означает исходное положение, общее требование, которому и должна целиком отвечать эта деятельность.</w:t>
      </w:r>
    </w:p>
    <w:p w:rsidR="00A0723B" w:rsidRPr="00BC5BA0" w:rsidRDefault="0027019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Таким образом, п</w:t>
      </w:r>
      <w:r w:rsidR="00A0723B" w:rsidRPr="00BC5BA0">
        <w:rPr>
          <w:color w:val="000000"/>
          <w:sz w:val="28"/>
          <w:szCs w:val="28"/>
        </w:rPr>
        <w:t xml:space="preserve">ринципы уголовного судопроизводства </w:t>
      </w:r>
      <w:r w:rsidRPr="00BC5BA0">
        <w:rPr>
          <w:color w:val="000000"/>
          <w:sz w:val="28"/>
          <w:szCs w:val="28"/>
        </w:rPr>
        <w:t>–</w:t>
      </w:r>
      <w:r w:rsidR="00A0723B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это </w:t>
      </w:r>
      <w:r w:rsidR="00A0723B" w:rsidRPr="00BC5BA0">
        <w:rPr>
          <w:color w:val="000000"/>
          <w:sz w:val="28"/>
          <w:szCs w:val="28"/>
        </w:rPr>
        <w:t>общие руководящие, исходные положения, определяющие наиболее существенные</w:t>
      </w:r>
      <w:r w:rsidR="00372AFD" w:rsidRPr="00BC5BA0">
        <w:rPr>
          <w:color w:val="000000"/>
          <w:sz w:val="28"/>
          <w:szCs w:val="28"/>
        </w:rPr>
        <w:t xml:space="preserve"> </w:t>
      </w:r>
      <w:r w:rsidR="00A0723B" w:rsidRPr="00BC5BA0">
        <w:rPr>
          <w:color w:val="000000"/>
          <w:sz w:val="28"/>
          <w:szCs w:val="28"/>
        </w:rPr>
        <w:t>стороны уголовно-процессуальной деятельности, построение</w:t>
      </w:r>
      <w:r w:rsidR="00372AFD" w:rsidRPr="00BC5BA0">
        <w:rPr>
          <w:color w:val="000000"/>
          <w:sz w:val="28"/>
          <w:szCs w:val="28"/>
        </w:rPr>
        <w:t xml:space="preserve"> </w:t>
      </w:r>
      <w:r w:rsidR="00A0723B" w:rsidRPr="00BC5BA0">
        <w:rPr>
          <w:color w:val="000000"/>
          <w:sz w:val="28"/>
          <w:szCs w:val="28"/>
        </w:rPr>
        <w:t>всех стадий уголовного судопроизводства, содержание всех его</w:t>
      </w:r>
      <w:r w:rsidR="00372AFD" w:rsidRPr="00BC5BA0">
        <w:rPr>
          <w:color w:val="000000"/>
          <w:sz w:val="28"/>
          <w:szCs w:val="28"/>
        </w:rPr>
        <w:t xml:space="preserve"> </w:t>
      </w:r>
      <w:r w:rsidR="00A0723B" w:rsidRPr="00BC5BA0">
        <w:rPr>
          <w:color w:val="000000"/>
          <w:sz w:val="28"/>
          <w:szCs w:val="28"/>
        </w:rPr>
        <w:t>форм и институтов, обеспечивающие достижение задач уголовного процесса.</w:t>
      </w:r>
    </w:p>
    <w:p w:rsidR="00015573" w:rsidRPr="00BC5BA0" w:rsidRDefault="006A472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Они также</w:t>
      </w:r>
      <w:r w:rsidR="00015573" w:rsidRPr="00BC5BA0">
        <w:rPr>
          <w:color w:val="000000"/>
          <w:sz w:val="28"/>
          <w:szCs w:val="28"/>
        </w:rPr>
        <w:t xml:space="preserve"> определяют смысл и содержание всех уголовно-процессуальных</w:t>
      </w:r>
      <w:r w:rsidR="002C10B9" w:rsidRPr="00BC5BA0">
        <w:rPr>
          <w:color w:val="000000"/>
          <w:sz w:val="28"/>
          <w:szCs w:val="28"/>
        </w:rPr>
        <w:t xml:space="preserve"> </w:t>
      </w:r>
      <w:r w:rsidR="00015573" w:rsidRPr="00BC5BA0">
        <w:rPr>
          <w:color w:val="000000"/>
          <w:sz w:val="28"/>
          <w:szCs w:val="28"/>
        </w:rPr>
        <w:t>норм, характеризуют средства и способы, с помощью которых выполняются задачи уголовного судопроизводства</w:t>
      </w:r>
      <w:r w:rsidR="002C10B9" w:rsidRPr="00BC5BA0">
        <w:rPr>
          <w:color w:val="000000"/>
          <w:sz w:val="28"/>
          <w:szCs w:val="28"/>
        </w:rPr>
        <w:t>.</w:t>
      </w:r>
    </w:p>
    <w:p w:rsidR="00015573" w:rsidRPr="00BC5BA0" w:rsidRDefault="0001557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Задачи и принципы</w:t>
      </w:r>
      <w:r w:rsidR="002C10B9" w:rsidRPr="00BC5BA0">
        <w:rPr>
          <w:color w:val="000000"/>
          <w:sz w:val="28"/>
          <w:szCs w:val="28"/>
        </w:rPr>
        <w:t xml:space="preserve"> уголовного судопроизводства до</w:t>
      </w:r>
      <w:r w:rsidRPr="00BC5BA0">
        <w:rPr>
          <w:color w:val="000000"/>
          <w:sz w:val="28"/>
          <w:szCs w:val="28"/>
        </w:rPr>
        <w:t>стигаются не самопроизвольно, а путем возбуждения уголовных дел, расследования и раскрытия преступлений органами уголовного преследования, рассмотрения и разрешения уголовных дел в судебном порядке, обеспечением</w:t>
      </w:r>
      <w:r w:rsidR="00372AF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проверки законности и обоснованности принятых по делу</w:t>
      </w:r>
      <w:r w:rsidR="00372AF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решений.</w:t>
      </w:r>
    </w:p>
    <w:p w:rsidR="00015573" w:rsidRPr="00BC5BA0" w:rsidRDefault="002E589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Настоящие п</w:t>
      </w:r>
      <w:r w:rsidR="00015573" w:rsidRPr="00BC5BA0">
        <w:rPr>
          <w:color w:val="000000"/>
          <w:sz w:val="28"/>
          <w:szCs w:val="28"/>
        </w:rPr>
        <w:t>ринципы уголовного судопроизводства, как и другие</w:t>
      </w:r>
      <w:r w:rsidR="00372AFD" w:rsidRPr="00BC5BA0">
        <w:rPr>
          <w:color w:val="000000"/>
          <w:sz w:val="28"/>
          <w:szCs w:val="28"/>
        </w:rPr>
        <w:t xml:space="preserve"> </w:t>
      </w:r>
      <w:r w:rsidR="00015573" w:rsidRPr="00BC5BA0">
        <w:rPr>
          <w:color w:val="000000"/>
          <w:sz w:val="28"/>
          <w:szCs w:val="28"/>
        </w:rPr>
        <w:t>нормы уголовно-процессуального законодательства, носят</w:t>
      </w:r>
      <w:r w:rsidR="00372AFD" w:rsidRPr="00BC5BA0">
        <w:rPr>
          <w:color w:val="000000"/>
          <w:sz w:val="28"/>
          <w:szCs w:val="28"/>
        </w:rPr>
        <w:t xml:space="preserve"> </w:t>
      </w:r>
      <w:r w:rsidR="00015573" w:rsidRPr="00BC5BA0">
        <w:rPr>
          <w:b/>
          <w:color w:val="000000"/>
          <w:sz w:val="28"/>
          <w:szCs w:val="28"/>
        </w:rPr>
        <w:t>императивный</w:t>
      </w:r>
      <w:r w:rsidR="00015573" w:rsidRPr="00BC5BA0">
        <w:rPr>
          <w:color w:val="000000"/>
          <w:sz w:val="28"/>
          <w:szCs w:val="28"/>
        </w:rPr>
        <w:t xml:space="preserve"> характер и содержат предписания, обязательные для всех участников уголовно-процессуальных правоотношений.</w:t>
      </w:r>
    </w:p>
    <w:p w:rsidR="00BD16D4" w:rsidRPr="00BC5BA0" w:rsidRDefault="002E589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Они созданы на основе положений</w:t>
      </w:r>
      <w:r w:rsidR="00015573" w:rsidRPr="00BC5BA0">
        <w:rPr>
          <w:color w:val="000000"/>
          <w:sz w:val="28"/>
          <w:szCs w:val="28"/>
        </w:rPr>
        <w:t xml:space="preserve"> международно-правовых актов</w:t>
      </w:r>
      <w:r w:rsidR="006A472F" w:rsidRPr="00BC5BA0">
        <w:rPr>
          <w:color w:val="000000"/>
          <w:sz w:val="28"/>
          <w:szCs w:val="28"/>
        </w:rPr>
        <w:t xml:space="preserve"> и пактов</w:t>
      </w:r>
      <w:r w:rsidR="00015573" w:rsidRPr="00BC5BA0">
        <w:rPr>
          <w:color w:val="000000"/>
          <w:sz w:val="28"/>
          <w:szCs w:val="28"/>
        </w:rPr>
        <w:t>, определяющих</w:t>
      </w:r>
      <w:r w:rsidRPr="00BC5BA0">
        <w:rPr>
          <w:color w:val="000000"/>
          <w:sz w:val="28"/>
          <w:szCs w:val="28"/>
        </w:rPr>
        <w:t xml:space="preserve"> </w:t>
      </w:r>
      <w:r w:rsidR="00015573" w:rsidRPr="00BC5BA0">
        <w:rPr>
          <w:color w:val="000000"/>
          <w:sz w:val="28"/>
          <w:szCs w:val="28"/>
        </w:rPr>
        <w:t>стандарты в области прав человека</w:t>
      </w:r>
      <w:r w:rsidR="00BD16D4" w:rsidRPr="00BC5BA0">
        <w:rPr>
          <w:color w:val="000000"/>
          <w:sz w:val="28"/>
          <w:szCs w:val="28"/>
        </w:rPr>
        <w:t>:</w:t>
      </w:r>
    </w:p>
    <w:p w:rsidR="0048423C" w:rsidRPr="00BC5BA0" w:rsidRDefault="00015573" w:rsidP="00BC5BA0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Всеобщ</w:t>
      </w:r>
      <w:r w:rsidR="00BD16D4" w:rsidRPr="00BC5BA0">
        <w:rPr>
          <w:color w:val="000000"/>
          <w:sz w:val="28"/>
          <w:szCs w:val="28"/>
        </w:rPr>
        <w:t xml:space="preserve">ая Декларация </w:t>
      </w:r>
      <w:r w:rsidRPr="00BC5BA0">
        <w:rPr>
          <w:color w:val="000000"/>
          <w:sz w:val="28"/>
          <w:szCs w:val="28"/>
        </w:rPr>
        <w:t xml:space="preserve">прав человека, </w:t>
      </w:r>
    </w:p>
    <w:p w:rsidR="0048423C" w:rsidRPr="00BC5BA0" w:rsidRDefault="0048423C" w:rsidP="00BC5BA0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М</w:t>
      </w:r>
      <w:r w:rsidR="00015573" w:rsidRPr="00BC5BA0">
        <w:rPr>
          <w:color w:val="000000"/>
          <w:sz w:val="28"/>
          <w:szCs w:val="28"/>
        </w:rPr>
        <w:t>еждународн</w:t>
      </w:r>
      <w:r w:rsidRPr="00BC5BA0">
        <w:rPr>
          <w:color w:val="000000"/>
          <w:sz w:val="28"/>
          <w:szCs w:val="28"/>
        </w:rPr>
        <w:t>ый</w:t>
      </w:r>
      <w:r w:rsidR="002C10B9" w:rsidRPr="00BC5BA0">
        <w:rPr>
          <w:color w:val="000000"/>
          <w:sz w:val="28"/>
          <w:szCs w:val="28"/>
        </w:rPr>
        <w:t xml:space="preserve"> </w:t>
      </w:r>
      <w:r w:rsidR="00015573" w:rsidRPr="00BC5BA0">
        <w:rPr>
          <w:color w:val="000000"/>
          <w:sz w:val="28"/>
          <w:szCs w:val="28"/>
        </w:rPr>
        <w:t xml:space="preserve">Пакт о гражданских и </w:t>
      </w:r>
      <w:r w:rsidRPr="00BC5BA0">
        <w:rPr>
          <w:color w:val="000000"/>
          <w:sz w:val="28"/>
          <w:szCs w:val="28"/>
        </w:rPr>
        <w:t>политических правах,</w:t>
      </w:r>
    </w:p>
    <w:p w:rsidR="0048423C" w:rsidRPr="00BC5BA0" w:rsidRDefault="00015573" w:rsidP="00BC5BA0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Минимальны</w:t>
      </w:r>
      <w:r w:rsidR="0048423C" w:rsidRPr="00BC5BA0">
        <w:rPr>
          <w:color w:val="000000"/>
          <w:sz w:val="28"/>
          <w:szCs w:val="28"/>
        </w:rPr>
        <w:t>е</w:t>
      </w:r>
      <w:r w:rsidR="006A472F" w:rsidRPr="00BC5BA0">
        <w:rPr>
          <w:color w:val="000000"/>
          <w:sz w:val="28"/>
          <w:szCs w:val="28"/>
        </w:rPr>
        <w:t xml:space="preserve"> стандартные</w:t>
      </w:r>
      <w:r w:rsidRPr="00BC5BA0">
        <w:rPr>
          <w:color w:val="000000"/>
          <w:sz w:val="28"/>
          <w:szCs w:val="28"/>
        </w:rPr>
        <w:t xml:space="preserve"> п</w:t>
      </w:r>
      <w:r w:rsidR="0048423C" w:rsidRPr="00BC5BA0">
        <w:rPr>
          <w:color w:val="000000"/>
          <w:sz w:val="28"/>
          <w:szCs w:val="28"/>
        </w:rPr>
        <w:t>равил</w:t>
      </w:r>
      <w:r w:rsidR="006A472F" w:rsidRPr="00BC5BA0">
        <w:rPr>
          <w:color w:val="000000"/>
          <w:sz w:val="28"/>
          <w:szCs w:val="28"/>
        </w:rPr>
        <w:t>а</w:t>
      </w:r>
      <w:r w:rsidR="0048423C" w:rsidRPr="00BC5BA0">
        <w:rPr>
          <w:color w:val="000000"/>
          <w:sz w:val="28"/>
          <w:szCs w:val="28"/>
        </w:rPr>
        <w:t xml:space="preserve"> обращения с заключенными</w:t>
      </w:r>
    </w:p>
    <w:p w:rsidR="0048423C" w:rsidRPr="00BC5BA0" w:rsidRDefault="0048423C" w:rsidP="00BC5BA0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Декларация</w:t>
      </w:r>
      <w:r w:rsidR="00015573" w:rsidRPr="00BC5BA0">
        <w:rPr>
          <w:color w:val="000000"/>
          <w:sz w:val="28"/>
          <w:szCs w:val="28"/>
        </w:rPr>
        <w:t xml:space="preserve"> о защите всех лиц от пыток</w:t>
      </w:r>
      <w:r w:rsidR="002E589E" w:rsidRPr="00BC5BA0">
        <w:rPr>
          <w:color w:val="000000"/>
          <w:sz w:val="28"/>
          <w:szCs w:val="28"/>
        </w:rPr>
        <w:t xml:space="preserve"> </w:t>
      </w:r>
      <w:r w:rsidR="00015573" w:rsidRPr="00BC5BA0">
        <w:rPr>
          <w:color w:val="000000"/>
          <w:sz w:val="28"/>
          <w:szCs w:val="28"/>
        </w:rPr>
        <w:t>и других жестоких, бесчеловечных или унижающих достоин</w:t>
      </w:r>
      <w:r w:rsidRPr="00BC5BA0">
        <w:rPr>
          <w:color w:val="000000"/>
          <w:sz w:val="28"/>
          <w:szCs w:val="28"/>
        </w:rPr>
        <w:t>ство обращений и наказаний,</w:t>
      </w:r>
    </w:p>
    <w:p w:rsidR="0048423C" w:rsidRPr="00BC5BA0" w:rsidRDefault="0048423C" w:rsidP="00BC5BA0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Свод</w:t>
      </w:r>
      <w:r w:rsidR="00015573" w:rsidRPr="00BC5BA0">
        <w:rPr>
          <w:color w:val="000000"/>
          <w:sz w:val="28"/>
          <w:szCs w:val="28"/>
        </w:rPr>
        <w:t xml:space="preserve"> принципов защиты всех</w:t>
      </w:r>
      <w:r w:rsidR="00372AFD" w:rsidRPr="00BC5BA0">
        <w:rPr>
          <w:color w:val="000000"/>
          <w:sz w:val="28"/>
          <w:szCs w:val="28"/>
        </w:rPr>
        <w:t xml:space="preserve"> </w:t>
      </w:r>
      <w:r w:rsidR="00015573" w:rsidRPr="00BC5BA0">
        <w:rPr>
          <w:color w:val="000000"/>
          <w:sz w:val="28"/>
          <w:szCs w:val="28"/>
        </w:rPr>
        <w:t>лиц, подвергаемых любой форме задержания или тюремного</w:t>
      </w:r>
      <w:r w:rsidR="00372AFD" w:rsidRPr="00BC5BA0">
        <w:rPr>
          <w:color w:val="000000"/>
          <w:sz w:val="28"/>
          <w:szCs w:val="28"/>
        </w:rPr>
        <w:t xml:space="preserve"> </w:t>
      </w:r>
      <w:r w:rsidR="00015573" w:rsidRPr="00BC5BA0">
        <w:rPr>
          <w:color w:val="000000"/>
          <w:sz w:val="28"/>
          <w:szCs w:val="28"/>
        </w:rPr>
        <w:t xml:space="preserve">заключения, </w:t>
      </w:r>
    </w:p>
    <w:p w:rsidR="0048423C" w:rsidRPr="00BC5BA0" w:rsidRDefault="00015573" w:rsidP="00BC5BA0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Европейской Конвенции о защите прав человека</w:t>
      </w:r>
      <w:r w:rsidR="00372AF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и основных свобод, итоговых документов семинаров и совещани</w:t>
      </w:r>
      <w:r w:rsidR="00BC5BA0">
        <w:rPr>
          <w:color w:val="000000"/>
          <w:sz w:val="28"/>
          <w:szCs w:val="28"/>
        </w:rPr>
        <w:t>й по защите прав человека и др.</w:t>
      </w:r>
    </w:p>
    <w:p w:rsidR="006A472F" w:rsidRPr="00BC5BA0" w:rsidRDefault="0001557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Большинство принципов уголовного судопроизводства</w:t>
      </w:r>
      <w:r w:rsidR="00372AF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закреплены Конституцией РФ: презумпция невиновности</w:t>
      </w:r>
      <w:r w:rsidR="00372AF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(ст. 49), осуществление правосудия только судом (ст. 118), состязательность (ст. 122), обеспечение подозреваемому и обвиняемому права на защиту (ст. 48), неприкосновенность личности (ст. 22) и т. д., а </w:t>
      </w:r>
      <w:r w:rsidR="002E589E" w:rsidRPr="00BC5BA0">
        <w:rPr>
          <w:color w:val="000000"/>
          <w:sz w:val="28"/>
          <w:szCs w:val="28"/>
        </w:rPr>
        <w:t xml:space="preserve">остальная </w:t>
      </w:r>
      <w:r w:rsidRPr="00BC5BA0">
        <w:rPr>
          <w:color w:val="000000"/>
          <w:sz w:val="28"/>
          <w:szCs w:val="28"/>
        </w:rPr>
        <w:t>их часть закреплена непосредственно в уголовно-процессуальном законодательстве</w:t>
      </w:r>
      <w:r w:rsidR="005C0887" w:rsidRPr="00BC5BA0">
        <w:rPr>
          <w:color w:val="000000"/>
          <w:sz w:val="28"/>
          <w:szCs w:val="28"/>
        </w:rPr>
        <w:t xml:space="preserve"> [8].</w:t>
      </w:r>
    </w:p>
    <w:p w:rsidR="00015573" w:rsidRPr="00BC5BA0" w:rsidRDefault="006A472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Эти </w:t>
      </w:r>
      <w:r w:rsidR="00015573" w:rsidRPr="00BC5BA0">
        <w:rPr>
          <w:color w:val="000000"/>
          <w:sz w:val="28"/>
          <w:szCs w:val="28"/>
        </w:rPr>
        <w:t>принципы,</w:t>
      </w:r>
      <w:r w:rsidRPr="00BC5BA0">
        <w:rPr>
          <w:color w:val="000000"/>
          <w:sz w:val="28"/>
          <w:szCs w:val="28"/>
        </w:rPr>
        <w:t xml:space="preserve"> </w:t>
      </w:r>
      <w:r w:rsidR="00015573" w:rsidRPr="00BC5BA0">
        <w:rPr>
          <w:color w:val="000000"/>
          <w:sz w:val="28"/>
          <w:szCs w:val="28"/>
        </w:rPr>
        <w:t>определяют специфические черты уголовно-процессуальной деятельности: оценку доказательств по внутреннем</w:t>
      </w:r>
      <w:r w:rsidR="00BC5BA0">
        <w:rPr>
          <w:color w:val="000000"/>
          <w:sz w:val="28"/>
          <w:szCs w:val="28"/>
        </w:rPr>
        <w:t>у</w:t>
      </w:r>
      <w:r w:rsidR="0048423C" w:rsidRPr="00BC5BA0">
        <w:rPr>
          <w:color w:val="000000"/>
          <w:sz w:val="28"/>
          <w:szCs w:val="28"/>
        </w:rPr>
        <w:t xml:space="preserve"> </w:t>
      </w:r>
      <w:r w:rsidR="00015573" w:rsidRPr="00BC5BA0">
        <w:rPr>
          <w:color w:val="000000"/>
          <w:sz w:val="28"/>
          <w:szCs w:val="28"/>
        </w:rPr>
        <w:t>убеждению, публичность.</w:t>
      </w:r>
    </w:p>
    <w:p w:rsidR="00C92FD0" w:rsidRPr="00BC5BA0" w:rsidRDefault="002B6D1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1584;mso-position-horizontal-relative:margin" from="683.3pt,-46.45pt" to="683.3pt,513pt" o:allowincell="f" strokeweight=".35pt">
            <w10:wrap anchorx="margin"/>
          </v:line>
        </w:pict>
      </w:r>
      <w:r w:rsidR="00C92FD0" w:rsidRPr="00BC5BA0">
        <w:rPr>
          <w:color w:val="000000"/>
          <w:sz w:val="28"/>
          <w:szCs w:val="28"/>
        </w:rPr>
        <w:t xml:space="preserve">Принципы уголовного процесса могут быть классифицированы и по содержанию, в зависимости оттого, какую сторону уголовного судопроизводства они определяют. </w:t>
      </w:r>
    </w:p>
    <w:p w:rsidR="00C92FD0" w:rsidRPr="00BC5BA0" w:rsidRDefault="00C92FD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Исходя из того, определяют ли принципы уголовного процесса порядок производства по уголовным делам, либо порядок организации и деятельности органов и лиц, осуществляющих правосудие,</w:t>
      </w:r>
      <w:r w:rsidR="002E589E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все принципы могут быть разделены на две основные группы:</w:t>
      </w:r>
    </w:p>
    <w:p w:rsidR="00C92FD0" w:rsidRPr="00BC5BA0" w:rsidRDefault="00C92FD0" w:rsidP="00BC5BA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судоустройственные принципы (осуществление правосудия только судом, независимость судей, равенство всех перед законом и судом и т. д.);</w:t>
      </w:r>
    </w:p>
    <w:p w:rsidR="00C92FD0" w:rsidRPr="00BC5BA0" w:rsidRDefault="00C92FD0" w:rsidP="00BC5BA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судопроизводственные (презумпция невиновности, уважение чести и достоинства личности, неприкосновенность личности и т. д.).</w:t>
      </w:r>
    </w:p>
    <w:p w:rsidR="00C92FD0" w:rsidRPr="00BC5BA0" w:rsidRDefault="00C92FD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Каждый из принципов уголовного судопроизводства представляет собой самостоятельное правовое положение, определяющее одну или несколько сторон уголовно-процессуальной деятельности.</w:t>
      </w:r>
    </w:p>
    <w:p w:rsidR="00C92FD0" w:rsidRPr="00BC5BA0" w:rsidRDefault="00C92FD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Действие принципов уголовного судопроизводства обеспечивается всей системой уголовно-процессуального законодательства, но механизм реализации отдельных принципов уголовного судопроизводства складывается лишь из </w:t>
      </w:r>
      <w:r w:rsidR="002E589E" w:rsidRPr="00BC5BA0">
        <w:rPr>
          <w:color w:val="000000"/>
          <w:sz w:val="28"/>
          <w:szCs w:val="28"/>
        </w:rPr>
        <w:t>соответствующих</w:t>
      </w:r>
      <w:r w:rsidRPr="00BC5BA0">
        <w:rPr>
          <w:color w:val="000000"/>
          <w:sz w:val="28"/>
          <w:szCs w:val="28"/>
        </w:rPr>
        <w:t xml:space="preserve"> уголовно-процессуальных норм.</w:t>
      </w:r>
    </w:p>
    <w:p w:rsidR="00BC5BA0" w:rsidRDefault="00BC5BA0" w:rsidP="00BC5BA0">
      <w:pPr>
        <w:suppressAutoHyphens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2A2847" w:rsidRPr="00BC5BA0" w:rsidRDefault="002A2847" w:rsidP="00BC5BA0">
      <w:pPr>
        <w:suppressAutoHyphens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C5BA0">
        <w:rPr>
          <w:b/>
          <w:color w:val="000000"/>
          <w:sz w:val="28"/>
          <w:szCs w:val="28"/>
        </w:rPr>
        <w:t xml:space="preserve">1.3 Система принципов уголовного </w:t>
      </w:r>
      <w:r w:rsidR="00BC5BA0">
        <w:rPr>
          <w:b/>
          <w:color w:val="000000"/>
          <w:sz w:val="28"/>
          <w:szCs w:val="28"/>
        </w:rPr>
        <w:t>процесса</w:t>
      </w:r>
    </w:p>
    <w:p w:rsidR="00BC5BA0" w:rsidRDefault="00BC5BA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2FD0" w:rsidRPr="00BC5BA0" w:rsidRDefault="00C92FD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Система принципов уголовного судопроизводства в новом уголовно-процессуальном законодательстве претерпела значительные изменения.</w:t>
      </w:r>
    </w:p>
    <w:p w:rsidR="00C92FD0" w:rsidRPr="00BC5BA0" w:rsidRDefault="00C92FD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Исчезли такие принципы, как объективность, всесторонность и полнота при расследовании и разрешении уголовных дел, участие граждан в отправлении правосудия. </w:t>
      </w:r>
    </w:p>
    <w:p w:rsidR="00C92FD0" w:rsidRPr="00BC5BA0" w:rsidRDefault="00C92FD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Принцип гласности трансформировался в одно из общих условий судебного разбирательства.</w:t>
      </w:r>
    </w:p>
    <w:p w:rsidR="00C92FD0" w:rsidRPr="00BC5BA0" w:rsidRDefault="00C92FD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Появились новые принципы, например охрана прав и свобод человека и гражданина при производстве по уголовным делам. </w:t>
      </w:r>
    </w:p>
    <w:p w:rsidR="00C92FD0" w:rsidRPr="00BC5BA0" w:rsidRDefault="00C92FD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Принцип языка уголовного судопроизводства и принцип публичности приобрели новое содержание.</w:t>
      </w:r>
    </w:p>
    <w:p w:rsidR="00C92FD0" w:rsidRPr="00BC5BA0" w:rsidRDefault="00C92FD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На одно из ведущих мест выдвинулся принцип состязательности, в соответствии с которым построено абсолютное большинство уголовно-процессуальных норм и институтов уголовно-процессуального права.</w:t>
      </w:r>
    </w:p>
    <w:p w:rsidR="00C73D22" w:rsidRPr="00BC5BA0" w:rsidRDefault="00C73D22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зависимости от того, где принципы уголовного судопроизводства закреплены, их разделяют на две группы:</w:t>
      </w:r>
    </w:p>
    <w:p w:rsidR="00C73D22" w:rsidRPr="00BC5BA0" w:rsidRDefault="00372AFD" w:rsidP="00BC5BA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к</w:t>
      </w:r>
      <w:r w:rsidR="00C73D22" w:rsidRPr="00BC5BA0">
        <w:rPr>
          <w:color w:val="000000"/>
          <w:sz w:val="28"/>
          <w:szCs w:val="28"/>
        </w:rPr>
        <w:t>онституционн</w:t>
      </w:r>
      <w:r w:rsidR="002E589E" w:rsidRPr="00BC5BA0">
        <w:rPr>
          <w:color w:val="000000"/>
          <w:sz w:val="28"/>
          <w:szCs w:val="28"/>
        </w:rPr>
        <w:t>ые принципы уголовного процесса, к их ч</w:t>
      </w:r>
      <w:r w:rsidR="00804C28" w:rsidRPr="00BC5BA0">
        <w:rPr>
          <w:color w:val="000000"/>
          <w:sz w:val="28"/>
          <w:szCs w:val="28"/>
        </w:rPr>
        <w:t xml:space="preserve">ислу </w:t>
      </w:r>
      <w:r w:rsidR="00C73D22" w:rsidRPr="00BC5BA0">
        <w:rPr>
          <w:iCs/>
          <w:color w:val="000000"/>
          <w:sz w:val="28"/>
          <w:szCs w:val="28"/>
        </w:rPr>
        <w:t>относятся:</w:t>
      </w:r>
      <w:r w:rsidR="00804C28" w:rsidRPr="00BC5BA0">
        <w:rPr>
          <w:iCs/>
          <w:color w:val="000000"/>
          <w:sz w:val="28"/>
          <w:szCs w:val="28"/>
        </w:rPr>
        <w:t xml:space="preserve"> </w:t>
      </w:r>
      <w:r w:rsidR="00804C28" w:rsidRPr="00BC5BA0">
        <w:rPr>
          <w:color w:val="000000"/>
          <w:sz w:val="28"/>
          <w:szCs w:val="28"/>
        </w:rPr>
        <w:t xml:space="preserve">презумпция невиновности </w:t>
      </w:r>
      <w:r w:rsidR="00C73D22" w:rsidRPr="00BC5BA0">
        <w:rPr>
          <w:color w:val="000000"/>
          <w:sz w:val="28"/>
          <w:szCs w:val="28"/>
        </w:rPr>
        <w:t>(ст.</w:t>
      </w:r>
      <w:r w:rsid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49),</w:t>
      </w:r>
      <w:r w:rsidR="002E589E" w:rsidRP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осуществление правосудия только судом (ст.</w:t>
      </w:r>
      <w:r w:rsid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118),</w:t>
      </w:r>
      <w:r w:rsidR="00804C28" w:rsidRPr="00BC5BA0">
        <w:rPr>
          <w:color w:val="000000"/>
          <w:sz w:val="28"/>
          <w:szCs w:val="28"/>
        </w:rPr>
        <w:t xml:space="preserve"> состязательность (ст.</w:t>
      </w:r>
      <w:r w:rsid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122),</w:t>
      </w:r>
      <w:r w:rsidR="00804C28" w:rsidRP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обеспечение</w:t>
      </w:r>
      <w:r w:rsidR="00804C28" w:rsidRP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подозреваемому</w:t>
      </w:r>
      <w:r w:rsidR="002E589E" w:rsidRPr="00BC5BA0">
        <w:rPr>
          <w:color w:val="000000"/>
          <w:sz w:val="28"/>
          <w:szCs w:val="28"/>
        </w:rPr>
        <w:t xml:space="preserve"> и </w:t>
      </w:r>
      <w:r w:rsidR="00C73D22" w:rsidRPr="00BC5BA0">
        <w:rPr>
          <w:color w:val="000000"/>
          <w:sz w:val="28"/>
          <w:szCs w:val="28"/>
        </w:rPr>
        <w:t>обвиняемому права на</w:t>
      </w:r>
      <w:r w:rsidR="00804C28" w:rsidRP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защиту (ст.</w:t>
      </w:r>
      <w:r w:rsid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48),</w:t>
      </w:r>
      <w:r w:rsidR="00804C28" w:rsidRP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неприкосновенность личности (ст. 22),</w:t>
      </w:r>
      <w:r w:rsidR="00804C28" w:rsidRP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неприкосновенность жилища (ст.</w:t>
      </w:r>
      <w:r w:rsid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25),</w:t>
      </w:r>
      <w:r w:rsidR="00804C28" w:rsidRP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тайна переписки; телефонных, телеграфных и иных переговоров и сообщений (ст. 23),уважение чести и достоинства личности (ст.</w:t>
      </w:r>
      <w:r w:rsid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21),законность (ст. 15),независимость судей (ст. 20),равенство всех перед законом и судом (ст. 19)</w:t>
      </w:r>
      <w:r w:rsidR="005C0887" w:rsidRPr="00BC5BA0">
        <w:rPr>
          <w:color w:val="000000"/>
          <w:sz w:val="28"/>
          <w:szCs w:val="28"/>
        </w:rPr>
        <w:t xml:space="preserve"> [8].</w:t>
      </w:r>
    </w:p>
    <w:p w:rsidR="00C73D22" w:rsidRPr="00BC5BA0" w:rsidRDefault="00372AFD" w:rsidP="00BC5BA0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iCs/>
          <w:color w:val="000000"/>
          <w:sz w:val="28"/>
          <w:szCs w:val="28"/>
        </w:rPr>
        <w:t>п</w:t>
      </w:r>
      <w:r w:rsidR="00C73D22" w:rsidRPr="00BC5BA0">
        <w:rPr>
          <w:iCs/>
          <w:color w:val="000000"/>
          <w:sz w:val="28"/>
          <w:szCs w:val="28"/>
        </w:rPr>
        <w:t>роцессуальные принципы, к числу которых относят:</w:t>
      </w:r>
      <w:r w:rsidR="00804C28" w:rsidRPr="00BC5BA0">
        <w:rPr>
          <w:iCs/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свободу оценк</w:t>
      </w:r>
      <w:r w:rsidR="00804C28" w:rsidRPr="00BC5BA0">
        <w:rPr>
          <w:color w:val="000000"/>
          <w:sz w:val="28"/>
          <w:szCs w:val="28"/>
        </w:rPr>
        <w:t xml:space="preserve">и </w:t>
      </w:r>
      <w:r w:rsidR="00C73D22" w:rsidRPr="00BC5BA0">
        <w:rPr>
          <w:color w:val="000000"/>
          <w:sz w:val="28"/>
          <w:szCs w:val="28"/>
        </w:rPr>
        <w:t>доказательств,</w:t>
      </w:r>
      <w:r w:rsidR="00804C28" w:rsidRP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публичность,</w:t>
      </w:r>
      <w:r w:rsidR="00804C28" w:rsidRP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язык уголовного судопроизводства,</w:t>
      </w:r>
      <w:r w:rsidR="00804C28" w:rsidRP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право на обжалование процессуальных действий и решений,</w:t>
      </w:r>
      <w:r w:rsidR="00804C28" w:rsidRPr="00BC5BA0">
        <w:rPr>
          <w:color w:val="000000"/>
          <w:sz w:val="28"/>
          <w:szCs w:val="28"/>
        </w:rPr>
        <w:t xml:space="preserve"> о</w:t>
      </w:r>
      <w:r w:rsidR="00C73D22" w:rsidRPr="00BC5BA0">
        <w:rPr>
          <w:color w:val="000000"/>
          <w:sz w:val="28"/>
          <w:szCs w:val="28"/>
        </w:rPr>
        <w:t>существление правосудия только судом,</w:t>
      </w:r>
      <w:r w:rsidR="00804C28" w:rsidRP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гласность,</w:t>
      </w:r>
      <w:r w:rsidR="00804C28" w:rsidRPr="00BC5BA0">
        <w:rPr>
          <w:color w:val="000000"/>
          <w:sz w:val="28"/>
          <w:szCs w:val="28"/>
        </w:rPr>
        <w:t xml:space="preserve"> </w:t>
      </w:r>
      <w:r w:rsidR="00C73D22" w:rsidRPr="00BC5BA0">
        <w:rPr>
          <w:color w:val="000000"/>
          <w:sz w:val="28"/>
          <w:szCs w:val="28"/>
        </w:rPr>
        <w:t>охрану прав и свобод человека и гражданина в уголовном</w:t>
      </w:r>
      <w:r w:rsidR="00655B7A" w:rsidRPr="00BC5BA0">
        <w:rPr>
          <w:color w:val="000000"/>
          <w:sz w:val="28"/>
          <w:szCs w:val="28"/>
        </w:rPr>
        <w:t xml:space="preserve"> судоп</w:t>
      </w:r>
      <w:r w:rsidR="00C73D22" w:rsidRPr="00BC5BA0">
        <w:rPr>
          <w:color w:val="000000"/>
          <w:sz w:val="28"/>
          <w:szCs w:val="28"/>
        </w:rPr>
        <w:t>роизводстве.</w:t>
      </w:r>
    </w:p>
    <w:p w:rsidR="00655B7A" w:rsidRPr="00BC5BA0" w:rsidRDefault="00655B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Таким образом, анализируемое понятие характеризуется след</w:t>
      </w:r>
      <w:r w:rsidR="002E589E" w:rsidRPr="00BC5BA0">
        <w:rPr>
          <w:color w:val="000000"/>
          <w:sz w:val="28"/>
          <w:szCs w:val="28"/>
        </w:rPr>
        <w:t>ующими обязательными признаками:</w:t>
      </w:r>
    </w:p>
    <w:p w:rsidR="00655B7A" w:rsidRPr="00BC5BA0" w:rsidRDefault="002E589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</w:t>
      </w:r>
      <w:r w:rsidR="00655B7A" w:rsidRPr="00BC5BA0">
        <w:rPr>
          <w:color w:val="000000"/>
          <w:sz w:val="28"/>
          <w:szCs w:val="28"/>
        </w:rPr>
        <w:t xml:space="preserve">о-первых, принципы уголовного судопроизводства обязательно должны быть выражены в законе. </w:t>
      </w:r>
      <w:r w:rsidR="00105DB1" w:rsidRPr="00BC5BA0">
        <w:rPr>
          <w:color w:val="000000"/>
          <w:sz w:val="28"/>
          <w:szCs w:val="28"/>
        </w:rPr>
        <w:t>Недопустимо возводить в принцип идею, которая не зафиксирована ни в Конституции, ни в УПК, ни в каком-либо ином законе.</w:t>
      </w:r>
    </w:p>
    <w:p w:rsidR="00105DB1" w:rsidRPr="00BC5BA0" w:rsidRDefault="002E589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</w:t>
      </w:r>
      <w:r w:rsidR="00105DB1" w:rsidRPr="00BC5BA0">
        <w:rPr>
          <w:color w:val="000000"/>
          <w:sz w:val="28"/>
          <w:szCs w:val="28"/>
        </w:rPr>
        <w:t>о-вторых, такая норма права должна иметь именно уголовно-процессуальную природу.</w:t>
      </w:r>
    </w:p>
    <w:p w:rsidR="00105DB1" w:rsidRPr="00BC5BA0" w:rsidRDefault="002E589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</w:t>
      </w:r>
      <w:r w:rsidR="00105DB1" w:rsidRPr="00BC5BA0">
        <w:rPr>
          <w:color w:val="000000"/>
          <w:sz w:val="28"/>
          <w:szCs w:val="28"/>
        </w:rPr>
        <w:t xml:space="preserve"> третьих, принципом уголовного процесса является только главное правило-требование на котором строится и которому отвечает весь порядок производства по уголовному делу, а не отдельные стадии, и тем более отдельные процессуальные действия.</w:t>
      </w:r>
    </w:p>
    <w:p w:rsidR="002E589E" w:rsidRPr="00BC5BA0" w:rsidRDefault="003A56F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С принятием нового УПК </w:t>
      </w:r>
      <w:r w:rsidR="002E589E" w:rsidRPr="00BC5BA0">
        <w:rPr>
          <w:color w:val="000000"/>
          <w:sz w:val="28"/>
          <w:szCs w:val="28"/>
        </w:rPr>
        <w:t xml:space="preserve">споры о систематизации принципов не утихли. Целый ряд законоположений главы посвященной принципам </w:t>
      </w:r>
      <w:r w:rsidR="003C158D" w:rsidRPr="00BC5BA0">
        <w:rPr>
          <w:color w:val="000000"/>
          <w:sz w:val="28"/>
          <w:szCs w:val="28"/>
        </w:rPr>
        <w:t>вызывает новые и новые споры и вызывает существенные критические замечания специалистов, которые, хотя и лишь отчасти, отражены при характеристике каждого принципа.</w:t>
      </w:r>
    </w:p>
    <w:p w:rsidR="003C158D" w:rsidRPr="00BC5BA0" w:rsidRDefault="003C158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AFD" w:rsidRPr="00BC5BA0" w:rsidRDefault="00BC5BA0" w:rsidP="00BC5BA0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372AFD" w:rsidRPr="00BC5BA0">
        <w:rPr>
          <w:b/>
          <w:color w:val="000000"/>
          <w:sz w:val="28"/>
          <w:szCs w:val="32"/>
        </w:rPr>
        <w:t>2.</w:t>
      </w:r>
      <w:r>
        <w:rPr>
          <w:b/>
          <w:color w:val="000000"/>
          <w:sz w:val="28"/>
          <w:szCs w:val="32"/>
        </w:rPr>
        <w:t xml:space="preserve"> </w:t>
      </w:r>
      <w:r w:rsidR="004518C4" w:rsidRPr="00BC5BA0">
        <w:rPr>
          <w:b/>
          <w:color w:val="000000"/>
          <w:sz w:val="28"/>
          <w:szCs w:val="32"/>
        </w:rPr>
        <w:t xml:space="preserve">Значение принципов уголовного процесса для обеспечения прав подсудимых, обвиняемых и подследственных </w:t>
      </w:r>
    </w:p>
    <w:p w:rsidR="00702019" w:rsidRPr="00BC5BA0" w:rsidRDefault="00702019" w:rsidP="00BC5BA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2847" w:rsidRPr="00BC5BA0" w:rsidRDefault="00702019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Законность является одним из основных демократических принципов правового государства и выступает в качестве универсального правового принципа, заключающегося в точном и неуклонном соблюдении законов всеми участниками общественных отношений. </w:t>
      </w:r>
    </w:p>
    <w:p w:rsidR="00F734AE" w:rsidRPr="00BC5BA0" w:rsidRDefault="00702019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Общеправовой </w:t>
      </w:r>
      <w:r w:rsidRPr="00BC5BA0">
        <w:rPr>
          <w:b/>
          <w:color w:val="000000"/>
          <w:sz w:val="28"/>
          <w:szCs w:val="28"/>
        </w:rPr>
        <w:t>принцип законности</w:t>
      </w:r>
      <w:r w:rsidRPr="00BC5BA0">
        <w:rPr>
          <w:color w:val="000000"/>
          <w:sz w:val="28"/>
          <w:szCs w:val="28"/>
        </w:rPr>
        <w:t xml:space="preserve"> закреплен в ст. 15 Конституции.</w:t>
      </w:r>
      <w:r w:rsidR="00F734AE" w:rsidRPr="00BC5BA0">
        <w:rPr>
          <w:color w:val="000000"/>
          <w:sz w:val="28"/>
          <w:szCs w:val="28"/>
        </w:rPr>
        <w:t xml:space="preserve"> Следует согласиться с характеристикой принципа законности как "принципа принципов".</w:t>
      </w:r>
    </w:p>
    <w:p w:rsidR="00702019" w:rsidRPr="00BC5BA0" w:rsidRDefault="00702019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уголовном судопроизводстве принцип законности приобретает особое содержание (ст. 7 УПК РФ)</w:t>
      </w:r>
      <w:r w:rsidR="00230856" w:rsidRPr="00BC5BA0">
        <w:rPr>
          <w:color w:val="000000"/>
          <w:sz w:val="28"/>
          <w:szCs w:val="28"/>
        </w:rPr>
        <w:t xml:space="preserve"> [9]</w:t>
      </w:r>
      <w:r w:rsidR="008E7768" w:rsidRPr="00BC5BA0">
        <w:rPr>
          <w:color w:val="000000"/>
          <w:sz w:val="28"/>
          <w:szCs w:val="28"/>
        </w:rPr>
        <w:t>, а также повторяется в ст. 75 УПК</w:t>
      </w:r>
      <w:r w:rsidR="00230856" w:rsidRPr="00BC5BA0">
        <w:rPr>
          <w:color w:val="000000"/>
          <w:sz w:val="28"/>
          <w:szCs w:val="28"/>
        </w:rPr>
        <w:t xml:space="preserve"> [9]</w:t>
      </w:r>
      <w:r w:rsidR="008E7768" w:rsidRPr="00BC5BA0">
        <w:rPr>
          <w:color w:val="000000"/>
          <w:sz w:val="28"/>
          <w:szCs w:val="28"/>
        </w:rPr>
        <w:t>, где ей и место, потому что речь идет о норме доказательственного права, а не о принципе</w:t>
      </w:r>
      <w:r w:rsidRPr="00BC5BA0">
        <w:rPr>
          <w:color w:val="000000"/>
          <w:sz w:val="28"/>
          <w:szCs w:val="28"/>
        </w:rPr>
        <w:t>.</w:t>
      </w:r>
    </w:p>
    <w:p w:rsidR="00C8077C" w:rsidRPr="00BC5BA0" w:rsidRDefault="00C8077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Законность применительно к уголовному судопроизводству означает требование осуществлять производство по делу в точном соответствии с законом, соблюдать все нормы материального и процессуального права, распространяющиеся на всех должностных лиц, ответственных за производство по делу, и всех других участников уголовного судопроизводства.</w:t>
      </w:r>
    </w:p>
    <w:p w:rsidR="00C8077C" w:rsidRPr="00BC5BA0" w:rsidRDefault="00C8077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Содержание принципа законности в уголовном процессе складывается из двух взаимосвязанных положений.</w:t>
      </w:r>
    </w:p>
    <w:p w:rsidR="00C8077C" w:rsidRPr="00BC5BA0" w:rsidRDefault="00C8077C" w:rsidP="00BC5BA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1) Законность основана на юридических нормах и предполагает наличие законодательства, действующего на всей территории Российской Федерации, единообразно понимаемого и применяемого. Это означает следующее:</w:t>
      </w:r>
    </w:p>
    <w:p w:rsidR="00C8077C" w:rsidRPr="00BC5BA0" w:rsidRDefault="00C8077C" w:rsidP="00BC5BA0">
      <w:pPr>
        <w:numPr>
          <w:ilvl w:val="0"/>
          <w:numId w:val="12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нормы Уголовно-процессуального кодекса не должны противоречить положениям Конституции РФ и общепризнанным нормам и принципам международного права, положениям международных договоров РФ;</w:t>
      </w:r>
    </w:p>
    <w:p w:rsidR="00C8077C" w:rsidRPr="00BC5BA0" w:rsidRDefault="00C8077C" w:rsidP="00BC5BA0">
      <w:pPr>
        <w:numPr>
          <w:ilvl w:val="0"/>
          <w:numId w:val="12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уголовно-процессуальный закон должен иметь верховенство над другими правовыми актами (исключая перечисленные выше) и обладать по отношению к ним высшей юридической силой;</w:t>
      </w:r>
    </w:p>
    <w:p w:rsidR="00C8077C" w:rsidRPr="00BC5BA0" w:rsidRDefault="00C8077C" w:rsidP="00BC5BA0">
      <w:pPr>
        <w:numPr>
          <w:ilvl w:val="0"/>
          <w:numId w:val="12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суд, прокурор, следователь, орган дознания и дознаватель не вправе применять федеральный закон, противоречащий Уголовно-процессуальному кодексу;</w:t>
      </w:r>
    </w:p>
    <w:p w:rsidR="00C8077C" w:rsidRPr="00BC5BA0" w:rsidRDefault="00C8077C" w:rsidP="00BC5BA0">
      <w:pPr>
        <w:numPr>
          <w:ilvl w:val="0"/>
          <w:numId w:val="12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нормы уголовно-процессуального закона</w:t>
      </w:r>
      <w:r w:rsidR="001821DC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должны быть четкими, конкретными и ясными, исключающими их неоднозначное понимание и применение.</w:t>
      </w:r>
    </w:p>
    <w:p w:rsidR="00C8077C" w:rsidRPr="00BC5BA0" w:rsidRDefault="00C8077C" w:rsidP="00BC5BA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2)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Требования уголовно-процессуального закона должны быть точно и безусловно реализуемы. В силу этого:</w:t>
      </w:r>
    </w:p>
    <w:p w:rsidR="008E7768" w:rsidRPr="00BC5BA0" w:rsidRDefault="00C8077C" w:rsidP="00BC5BA0">
      <w:pPr>
        <w:numPr>
          <w:ilvl w:val="0"/>
          <w:numId w:val="13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суд, установив в ходе производства по уголовному делу несоответствие закона или иного нормативного правового акта Уголовно-процессуальному кодексу, принимает решение в соответствии с последним;</w:t>
      </w:r>
    </w:p>
    <w:p w:rsidR="00C8077C" w:rsidRPr="00BC5BA0" w:rsidRDefault="001821DC" w:rsidP="00BC5BA0">
      <w:pPr>
        <w:numPr>
          <w:ilvl w:val="0"/>
          <w:numId w:val="13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</w:t>
      </w:r>
      <w:r w:rsidR="00C8077C" w:rsidRPr="00BC5BA0">
        <w:rPr>
          <w:color w:val="000000"/>
          <w:sz w:val="28"/>
          <w:szCs w:val="28"/>
        </w:rPr>
        <w:t>ребования Уголовно-процессуального кодекса обяза</w:t>
      </w:r>
      <w:r w:rsidRPr="00BC5BA0">
        <w:rPr>
          <w:color w:val="000000"/>
          <w:sz w:val="28"/>
          <w:szCs w:val="28"/>
        </w:rPr>
        <w:t>тельны д</w:t>
      </w:r>
      <w:r w:rsidR="00C8077C" w:rsidRPr="00BC5BA0">
        <w:rPr>
          <w:color w:val="000000"/>
          <w:sz w:val="28"/>
          <w:szCs w:val="28"/>
        </w:rPr>
        <w:t>ля всех без исключения соответствующих государственных органов и должностных лиц, а также граждан, иностранных граждан и лиц без гражданства, находящихся на территории Российской Федерации.</w:t>
      </w:r>
    </w:p>
    <w:p w:rsidR="008E7768" w:rsidRPr="00BC5BA0" w:rsidRDefault="00C8077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Нарушение норм Уголовно-процессуального кодекса судом, прокурором, следователем, органом; </w:t>
      </w:r>
      <w:r w:rsidR="008E7768" w:rsidRPr="00BC5BA0">
        <w:rPr>
          <w:color w:val="000000"/>
          <w:sz w:val="28"/>
          <w:szCs w:val="28"/>
        </w:rPr>
        <w:t>д</w:t>
      </w:r>
      <w:r w:rsidRPr="00BC5BA0">
        <w:rPr>
          <w:color w:val="000000"/>
          <w:sz w:val="28"/>
          <w:szCs w:val="28"/>
        </w:rPr>
        <w:t>ознания или дознавателем в ходе уголовного судопроиз</w:t>
      </w:r>
      <w:r w:rsidR="008E7768" w:rsidRPr="00BC5BA0">
        <w:rPr>
          <w:color w:val="000000"/>
          <w:sz w:val="28"/>
          <w:szCs w:val="28"/>
        </w:rPr>
        <w:t>в</w:t>
      </w:r>
      <w:r w:rsidRPr="00BC5BA0">
        <w:rPr>
          <w:color w:val="000000"/>
          <w:sz w:val="28"/>
          <w:szCs w:val="28"/>
        </w:rPr>
        <w:t>од</w:t>
      </w:r>
      <w:r w:rsidR="008E7768" w:rsidRPr="00BC5BA0">
        <w:rPr>
          <w:color w:val="000000"/>
          <w:sz w:val="28"/>
          <w:szCs w:val="28"/>
        </w:rPr>
        <w:t>ст</w:t>
      </w:r>
      <w:r w:rsidRPr="00BC5BA0">
        <w:rPr>
          <w:color w:val="000000"/>
          <w:sz w:val="28"/>
          <w:szCs w:val="28"/>
        </w:rPr>
        <w:t>ва влечет за собой призн</w:t>
      </w:r>
      <w:r w:rsidR="008E7768" w:rsidRPr="00BC5BA0">
        <w:rPr>
          <w:color w:val="000000"/>
          <w:sz w:val="28"/>
          <w:szCs w:val="28"/>
        </w:rPr>
        <w:t>ание недопустимыми полученных т</w:t>
      </w:r>
      <w:r w:rsidRPr="00BC5BA0">
        <w:rPr>
          <w:color w:val="000000"/>
          <w:sz w:val="28"/>
          <w:szCs w:val="28"/>
        </w:rPr>
        <w:t xml:space="preserve">аким путем доказательств. </w:t>
      </w:r>
    </w:p>
    <w:p w:rsidR="00C8077C" w:rsidRPr="00BC5BA0" w:rsidRDefault="00C8077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Недопустимость доказательств о</w:t>
      </w:r>
      <w:r w:rsidR="008E7768" w:rsidRPr="00BC5BA0">
        <w:rPr>
          <w:color w:val="000000"/>
          <w:sz w:val="28"/>
          <w:szCs w:val="28"/>
        </w:rPr>
        <w:t>з</w:t>
      </w:r>
      <w:r w:rsidRPr="00BC5BA0">
        <w:rPr>
          <w:color w:val="000000"/>
          <w:sz w:val="28"/>
          <w:szCs w:val="28"/>
        </w:rPr>
        <w:t>начает, что они не имеют юридической силы, не могут быть</w:t>
      </w:r>
      <w:r w:rsidR="008E7768" w:rsidRPr="00BC5BA0">
        <w:rPr>
          <w:color w:val="000000"/>
          <w:sz w:val="28"/>
          <w:szCs w:val="28"/>
        </w:rPr>
        <w:t xml:space="preserve"> положены в основу</w:t>
      </w:r>
      <w:r w:rsidRPr="00BC5BA0">
        <w:rPr>
          <w:color w:val="000000"/>
          <w:sz w:val="28"/>
          <w:szCs w:val="28"/>
        </w:rPr>
        <w:t xml:space="preserve"> обвинения, а также не могут использовать</w:t>
      </w:r>
      <w:r w:rsidR="008E7768" w:rsidRPr="00BC5BA0">
        <w:rPr>
          <w:color w:val="000000"/>
          <w:sz w:val="28"/>
          <w:szCs w:val="28"/>
        </w:rPr>
        <w:t>ся для доказывания</w:t>
      </w:r>
      <w:r w:rsidRPr="00BC5BA0">
        <w:rPr>
          <w:color w:val="000000"/>
          <w:sz w:val="28"/>
          <w:szCs w:val="28"/>
        </w:rPr>
        <w:t xml:space="preserve"> обстоят</w:t>
      </w:r>
      <w:r w:rsidR="008E7768" w:rsidRPr="00BC5BA0">
        <w:rPr>
          <w:color w:val="000000"/>
          <w:sz w:val="28"/>
          <w:szCs w:val="28"/>
        </w:rPr>
        <w:t xml:space="preserve">ельств, подлежащих доказыванию по уголовному делу </w:t>
      </w:r>
      <w:r w:rsidRPr="00BC5BA0">
        <w:rPr>
          <w:color w:val="000000"/>
          <w:sz w:val="28"/>
          <w:szCs w:val="28"/>
        </w:rPr>
        <w:t xml:space="preserve">ст. 73-75 </w:t>
      </w:r>
      <w:r w:rsidR="00230856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>.</w:t>
      </w:r>
    </w:p>
    <w:p w:rsidR="001B2A21" w:rsidRPr="00BC5BA0" w:rsidRDefault="001B2A21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Что касается части третьей статьи 7 УПК</w:t>
      </w:r>
      <w:r w:rsidR="00230856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о признании доказательств недопуст</w:t>
      </w:r>
      <w:r w:rsidR="00BB56BA" w:rsidRPr="00BC5BA0">
        <w:rPr>
          <w:color w:val="000000"/>
          <w:sz w:val="28"/>
          <w:szCs w:val="28"/>
        </w:rPr>
        <w:t>и</w:t>
      </w:r>
      <w:r w:rsidRPr="00BC5BA0">
        <w:rPr>
          <w:color w:val="000000"/>
          <w:sz w:val="28"/>
          <w:szCs w:val="28"/>
        </w:rPr>
        <w:t>мыми</w:t>
      </w:r>
      <w:r w:rsidR="00BB56BA" w:rsidRPr="00BC5BA0">
        <w:rPr>
          <w:color w:val="000000"/>
          <w:sz w:val="28"/>
          <w:szCs w:val="28"/>
        </w:rPr>
        <w:t>, то эта норма дублируется в части первой ст. 75 УПК</w:t>
      </w:r>
      <w:r w:rsidR="00BC5BA0">
        <w:rPr>
          <w:color w:val="000000"/>
          <w:sz w:val="28"/>
          <w:szCs w:val="28"/>
        </w:rPr>
        <w:t>,</w:t>
      </w:r>
      <w:r w:rsidR="00BB56BA" w:rsidRPr="00BC5BA0">
        <w:rPr>
          <w:color w:val="000000"/>
          <w:sz w:val="28"/>
          <w:szCs w:val="28"/>
        </w:rPr>
        <w:t xml:space="preserve"> где ей самое место, потому что речь идет о норме доказательственного права, а не о принципе.</w:t>
      </w:r>
    </w:p>
    <w:p w:rsidR="00A6652F" w:rsidRPr="00BC5BA0" w:rsidRDefault="00BB56B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Вывод: в целом данная статья УПК не порождает новых правоотношений, что на практике серьезно снижает ее практическую востребованность.</w:t>
      </w:r>
    </w:p>
    <w:p w:rsidR="00D6292F" w:rsidRPr="00BC5BA0" w:rsidRDefault="00F26137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b/>
          <w:color w:val="000000"/>
          <w:sz w:val="28"/>
          <w:szCs w:val="28"/>
        </w:rPr>
        <w:t>Принцип публичности</w:t>
      </w:r>
      <w:r w:rsidRPr="00BC5BA0">
        <w:rPr>
          <w:color w:val="000000"/>
          <w:sz w:val="28"/>
          <w:szCs w:val="28"/>
        </w:rPr>
        <w:t xml:space="preserve"> уголовного су</w:t>
      </w:r>
      <w:r w:rsidR="00C8077C" w:rsidRPr="00BC5BA0">
        <w:rPr>
          <w:color w:val="000000"/>
          <w:sz w:val="28"/>
          <w:szCs w:val="28"/>
        </w:rPr>
        <w:t>д</w:t>
      </w:r>
      <w:r w:rsidRPr="00BC5BA0">
        <w:rPr>
          <w:color w:val="000000"/>
          <w:sz w:val="28"/>
          <w:szCs w:val="28"/>
        </w:rPr>
        <w:t>о</w:t>
      </w:r>
      <w:r w:rsidR="00C8077C" w:rsidRPr="00BC5BA0">
        <w:rPr>
          <w:color w:val="000000"/>
          <w:sz w:val="28"/>
          <w:szCs w:val="28"/>
        </w:rPr>
        <w:t xml:space="preserve">производства заключается в том, что производство по </w:t>
      </w:r>
      <w:r w:rsidR="00C8077C" w:rsidRPr="00BC5BA0">
        <w:rPr>
          <w:color w:val="000000"/>
          <w:sz w:val="28"/>
          <w:szCs w:val="28"/>
          <w:lang w:val="en-US"/>
        </w:rPr>
        <w:t>y</w:t>
      </w:r>
      <w:r w:rsidRPr="00BC5BA0">
        <w:rPr>
          <w:color w:val="000000"/>
          <w:sz w:val="28"/>
          <w:szCs w:val="28"/>
        </w:rPr>
        <w:t>головным делам в Рос</w:t>
      </w:r>
      <w:r w:rsidR="00C8077C" w:rsidRPr="00BC5BA0">
        <w:rPr>
          <w:color w:val="000000"/>
          <w:sz w:val="28"/>
          <w:szCs w:val="28"/>
        </w:rPr>
        <w:t xml:space="preserve">сийской Федерации осуществляется государственными органами и должностными лицами, а не является частным делом. </w:t>
      </w:r>
    </w:p>
    <w:p w:rsidR="00D6292F" w:rsidRPr="00BC5BA0" w:rsidRDefault="00C8077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соответствии с принципом публичности уголовное преследование по абсолютному большинству уголовных дел (де</w:t>
      </w:r>
      <w:r w:rsidR="00BC5BA0">
        <w:rPr>
          <w:color w:val="000000"/>
          <w:sz w:val="28"/>
          <w:szCs w:val="28"/>
        </w:rPr>
        <w:t>л публичного и частно-</w:t>
      </w:r>
      <w:r w:rsidRPr="00BC5BA0">
        <w:rPr>
          <w:color w:val="000000"/>
          <w:sz w:val="28"/>
          <w:szCs w:val="28"/>
        </w:rPr>
        <w:t>публичного обвинения) осуществляется от имени государства уполномоче</w:t>
      </w:r>
      <w:r w:rsidR="00F26137" w:rsidRPr="00BC5BA0">
        <w:rPr>
          <w:color w:val="000000"/>
          <w:sz w:val="28"/>
          <w:szCs w:val="28"/>
        </w:rPr>
        <w:t>нными на то должностными лицами-</w:t>
      </w:r>
      <w:r w:rsidRPr="00BC5BA0">
        <w:rPr>
          <w:color w:val="000000"/>
          <w:sz w:val="28"/>
          <w:szCs w:val="28"/>
        </w:rPr>
        <w:t>прокурором, след</w:t>
      </w:r>
      <w:r w:rsidR="00F26137" w:rsidRPr="00BC5BA0">
        <w:rPr>
          <w:color w:val="000000"/>
          <w:sz w:val="28"/>
          <w:szCs w:val="28"/>
        </w:rPr>
        <w:t xml:space="preserve">ователем и дознавателем. </w:t>
      </w:r>
    </w:p>
    <w:p w:rsidR="00C8077C" w:rsidRPr="00BC5BA0" w:rsidRDefault="00F26137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Их обя</w:t>
      </w:r>
      <w:r w:rsidR="00C8077C" w:rsidRPr="00BC5BA0">
        <w:rPr>
          <w:color w:val="000000"/>
          <w:sz w:val="28"/>
          <w:szCs w:val="28"/>
        </w:rPr>
        <w:t>занности заключаются в том, что прокурор, следователь и дознаватель в пределах своей компетенции должны принимать все предусмотренные законом меры по установлению события преступления, изобличению лица или лиц, виновных в совершении преступления.</w:t>
      </w:r>
    </w:p>
    <w:p w:rsidR="00C8077C" w:rsidRPr="00BC5BA0" w:rsidRDefault="00C8077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Согласно принципу публичности суд осуществляет от имени государства правосудие по уголовным делам.</w:t>
      </w:r>
    </w:p>
    <w:p w:rsidR="00A6652F" w:rsidRPr="00BC5BA0" w:rsidRDefault="00A6652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iCs/>
          <w:color w:val="000000"/>
          <w:sz w:val="28"/>
          <w:szCs w:val="28"/>
        </w:rPr>
        <w:t>Публичность</w:t>
      </w:r>
      <w:r w:rsidR="00D6292F" w:rsidRPr="00BC5BA0">
        <w:rPr>
          <w:iCs/>
          <w:color w:val="000000"/>
          <w:sz w:val="28"/>
          <w:szCs w:val="28"/>
        </w:rPr>
        <w:t xml:space="preserve"> - </w:t>
      </w:r>
      <w:r w:rsidRPr="00BC5BA0">
        <w:rPr>
          <w:color w:val="000000"/>
          <w:sz w:val="28"/>
          <w:szCs w:val="28"/>
        </w:rPr>
        <w:t>принцип уголовного процесса, означающий, что производство по уголовному делу во всех случаях ведется органами государства независимо от усмотрения тех или иных лиц, чьи интересы затронуты, в целях раскрытия преступления, установления виновных и их справедливого наказания.</w:t>
      </w:r>
    </w:p>
    <w:p w:rsidR="00A6652F" w:rsidRPr="00BC5BA0" w:rsidRDefault="00A6652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Публичный (от латинского термина </w:t>
      </w:r>
      <w:r w:rsidRPr="00BC5BA0">
        <w:rPr>
          <w:color w:val="000000"/>
          <w:sz w:val="28"/>
          <w:szCs w:val="28"/>
          <w:lang w:val="en-US"/>
        </w:rPr>
        <w:t>publicus</w:t>
      </w:r>
      <w:r w:rsidRPr="00BC5BA0">
        <w:rPr>
          <w:color w:val="000000"/>
          <w:sz w:val="28"/>
          <w:szCs w:val="28"/>
        </w:rPr>
        <w:t>)</w:t>
      </w:r>
      <w:r w:rsidR="002B6452" w:rsidRPr="00BC5BA0">
        <w:rPr>
          <w:color w:val="000000"/>
          <w:sz w:val="28"/>
          <w:szCs w:val="28"/>
        </w:rPr>
        <w:t>-</w:t>
      </w:r>
      <w:r w:rsidRPr="00BC5BA0">
        <w:rPr>
          <w:color w:val="000000"/>
          <w:sz w:val="28"/>
          <w:szCs w:val="28"/>
        </w:rPr>
        <w:t>общественный (не частный), служащий общим интересам.</w:t>
      </w:r>
    </w:p>
    <w:p w:rsidR="00A6652F" w:rsidRPr="00BC5BA0" w:rsidRDefault="00A6652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гражданском процессе действует другой принцип</w:t>
      </w:r>
      <w:r w:rsidR="002B6452" w:rsidRPr="00BC5BA0">
        <w:rPr>
          <w:color w:val="000000"/>
          <w:sz w:val="28"/>
          <w:szCs w:val="28"/>
        </w:rPr>
        <w:t>-д</w:t>
      </w:r>
      <w:r w:rsidRPr="00BC5BA0">
        <w:rPr>
          <w:color w:val="000000"/>
          <w:sz w:val="28"/>
          <w:szCs w:val="28"/>
        </w:rPr>
        <w:t>испозитивность, т. е. право сторон по своему усмотрению определять начало и движение дела, свободно распоряжаться своими материальными и процессуальными правами.</w:t>
      </w:r>
    </w:p>
    <w:p w:rsidR="00D83283" w:rsidRPr="00BC5BA0" w:rsidRDefault="00A6652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Принцип публичности опирается на положения Конституции Российской Федерации, возлагающей на государство обязанность защищать права и свободы человека и гражданина (ст. 2) и гарантирующей каждому судебную защиту его прав и свобод (ст. 46)</w:t>
      </w:r>
      <w:r w:rsidR="005C0887" w:rsidRPr="00BC5BA0">
        <w:rPr>
          <w:color w:val="000000"/>
          <w:sz w:val="28"/>
          <w:szCs w:val="28"/>
        </w:rPr>
        <w:t xml:space="preserve"> [8]</w:t>
      </w:r>
      <w:r w:rsidRPr="00BC5BA0">
        <w:rPr>
          <w:color w:val="000000"/>
          <w:sz w:val="28"/>
          <w:szCs w:val="28"/>
        </w:rPr>
        <w:t xml:space="preserve">. </w:t>
      </w:r>
    </w:p>
    <w:p w:rsidR="00D83283" w:rsidRPr="00BC5BA0" w:rsidRDefault="00A6652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Он непосредственно связан с принципом законности, так как во всех случаях преступного нарушения законов требует активной реакции органов государства. </w:t>
      </w:r>
    </w:p>
    <w:p w:rsidR="00D83283" w:rsidRPr="00BC5BA0" w:rsidRDefault="00A6652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 характеристикой уголовного процесса как публичного по своей природе связано принятое в юридическом обиходе и</w:t>
      </w:r>
      <w:r w:rsidR="00D83283" w:rsidRPr="00BC5BA0">
        <w:rPr>
          <w:color w:val="000000"/>
          <w:sz w:val="28"/>
          <w:szCs w:val="28"/>
        </w:rPr>
        <w:t xml:space="preserve"> </w:t>
      </w:r>
      <w:r w:rsidR="002B6452" w:rsidRPr="00BC5BA0">
        <w:rPr>
          <w:color w:val="000000"/>
          <w:sz w:val="28"/>
          <w:szCs w:val="28"/>
        </w:rPr>
        <w:t xml:space="preserve">литературе деление уголовных дел на дела публичного, частного и частно-публичного обвинения. </w:t>
      </w:r>
    </w:p>
    <w:p w:rsidR="00D7480C" w:rsidRPr="00BC5BA0" w:rsidRDefault="002B6452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К первой категории относится подавляющее большинство уголовных дел. Это дела о преступлениях, которые возбуждаются, расследуются и разрешаются независимо от воли потерпевших. </w:t>
      </w:r>
    </w:p>
    <w:p w:rsidR="002B6452" w:rsidRPr="00BC5BA0" w:rsidRDefault="002B6452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По УПК дела о ряде преступлений возбуждаются не иначе как по жалобе потерпевшего и прекращаются в случае прими</w:t>
      </w:r>
      <w:r w:rsidR="00D7480C" w:rsidRPr="00BC5BA0">
        <w:rPr>
          <w:color w:val="000000"/>
          <w:sz w:val="28"/>
          <w:szCs w:val="28"/>
        </w:rPr>
        <w:t xml:space="preserve">рения его с обвиняемым. </w:t>
      </w:r>
    </w:p>
    <w:p w:rsidR="00D83283" w:rsidRPr="00BC5BA0" w:rsidRDefault="00D8328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Принцип публичности в новом уголовно-процессуальном законодательстве по сравнению с предыдущим претерпел определенные изменения. </w:t>
      </w:r>
    </w:p>
    <w:p w:rsidR="00D83283" w:rsidRPr="00BC5BA0" w:rsidRDefault="00D8328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Если раньше суд назывался в числе органов, обязанных в пределах своей компетенции возбуждать уголовные дела и раскрывать преступления, то теперь он исключен из числа органов, осуществляющих уголовное преследование.</w:t>
      </w:r>
    </w:p>
    <w:p w:rsidR="00C8502F" w:rsidRPr="00BC5BA0" w:rsidRDefault="00D8328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Публичный характер уголовного судопроизводства заключается также в том, что прокурор в ряде случаев уполномочен осуществлять уголовное преследование по уголовным делам частного и частно-публичного обвинения, независимо</w:t>
      </w:r>
      <w:r w:rsidR="00D7480C" w:rsidRPr="00BC5BA0">
        <w:rPr>
          <w:i/>
          <w:iCs/>
          <w:color w:val="000000"/>
          <w:sz w:val="28"/>
          <w:szCs w:val="28"/>
        </w:rPr>
        <w:t xml:space="preserve"> </w:t>
      </w:r>
      <w:r w:rsidR="002B6D1F">
        <w:rPr>
          <w:noProof/>
        </w:rPr>
        <w:pict>
          <v:line id="_x0000_s1027" style="position:absolute;left:0;text-align:left;z-index:251653632;mso-position-horizontal-relative:margin;mso-position-vertical-relative:text" from="676.45pt,-37.8pt" to="676.45pt,516.6pt" o:allowincell="f" strokeweight=".35pt">
            <w10:wrap anchorx="margin"/>
          </v:line>
        </w:pict>
      </w:r>
      <w:r w:rsidR="00D7480C" w:rsidRPr="00BC5BA0">
        <w:rPr>
          <w:color w:val="000000"/>
          <w:sz w:val="28"/>
          <w:szCs w:val="28"/>
        </w:rPr>
        <w:t xml:space="preserve">от волеизъявления потерпевшего. </w:t>
      </w:r>
    </w:p>
    <w:p w:rsidR="00C8502F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Эти случаи обусловлены определенными условиями, характеризующими состояние потерпевшего: совершение преступления в отношении лица, находящегося в зависимом состоянии или по иным причинам не способного самостоятельно воспользоваться принадлежащими ему правами. </w:t>
      </w:r>
    </w:p>
    <w:p w:rsidR="00D6292F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 данном случае осуществление уголовного преследования по делам частного и частно-публичного обвинения прокурором не противоречит задачам уголовного судопроизводства, его не следует рассматривать как проявление приоритета государственных интересов над частными в уголовном процессе. </w:t>
      </w:r>
    </w:p>
    <w:p w:rsidR="00D7480C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Речь идет о защите прокурором охраняемых законом интересов потерпевшего, который, находясь в беспомощном состоянии или по иным причинам, не может самостоятельно реализовать свои права.</w:t>
      </w:r>
    </w:p>
    <w:p w:rsidR="00D7480C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Прокурор в данном случае отстаивает от имени государства интересы лица, нуждающегося в дополнительной защите со стороны государства.</w:t>
      </w:r>
    </w:p>
    <w:p w:rsidR="00D6292F" w:rsidRPr="00BC5BA0" w:rsidRDefault="002B6D1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z-index:251652608;mso-position-horizontal-relative:margin" from="513pt,-416.65pt" to="513pt,86.65pt" strokeweight=".35pt">
            <w10:wrap anchorx="margin"/>
          </v:line>
        </w:pict>
      </w:r>
      <w:r w:rsidR="00D7480C" w:rsidRPr="00BC5BA0">
        <w:rPr>
          <w:color w:val="000000"/>
          <w:sz w:val="28"/>
          <w:szCs w:val="28"/>
        </w:rPr>
        <w:t>В соответствии с принципом публичности государственные органы, ответственные за производство по уголовно</w:t>
      </w:r>
      <w:r w:rsidR="00D6292F" w:rsidRPr="00BC5BA0">
        <w:rPr>
          <w:color w:val="000000"/>
          <w:sz w:val="28"/>
          <w:szCs w:val="28"/>
        </w:rPr>
        <w:t>м</w:t>
      </w:r>
      <w:r w:rsidR="00D7480C" w:rsidRPr="00BC5BA0">
        <w:rPr>
          <w:color w:val="000000"/>
          <w:sz w:val="28"/>
          <w:szCs w:val="28"/>
        </w:rPr>
        <w:t>у де</w:t>
      </w:r>
      <w:r w:rsidR="00D6292F" w:rsidRPr="00BC5BA0">
        <w:rPr>
          <w:color w:val="000000"/>
          <w:sz w:val="28"/>
          <w:szCs w:val="28"/>
        </w:rPr>
        <w:t>л</w:t>
      </w:r>
      <w:r w:rsidR="00D7480C" w:rsidRPr="00BC5BA0">
        <w:rPr>
          <w:color w:val="000000"/>
          <w:sz w:val="28"/>
          <w:szCs w:val="28"/>
        </w:rPr>
        <w:t xml:space="preserve">у, наделяются широкими властными полномочиями по возбуждению, расследованию и разрешению уголовных дел. </w:t>
      </w:r>
    </w:p>
    <w:p w:rsidR="00D7480C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Кроме того, закон устанавливает, что требования, поручения</w:t>
      </w:r>
      <w:r w:rsidR="00D6292F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и запросы прокурора, следователя, органа дознания и</w:t>
      </w:r>
      <w:r w:rsidR="00D6292F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дознавателя, предъявленные в пределах их полномочий, а также решения суда обязательны для исполнения всеми учреждениями, предприятиями, организациями, должностными лицами</w:t>
      </w:r>
      <w:r w:rsidR="00D6292F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и гражданами.</w:t>
      </w:r>
    </w:p>
    <w:p w:rsidR="00D7480C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Только государственные органы и должностные лица в уголовном судопроизводстве могут применять нормы права, процессуально-принудительные меры, принимать решения</w:t>
      </w:r>
      <w:r w:rsidR="00142DB7" w:rsidRPr="00BC5BA0">
        <w:rPr>
          <w:color w:val="000000"/>
          <w:sz w:val="28"/>
          <w:szCs w:val="28"/>
        </w:rPr>
        <w:t>.</w:t>
      </w:r>
    </w:p>
    <w:p w:rsidR="00D7480C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b/>
          <w:color w:val="000000"/>
          <w:sz w:val="28"/>
          <w:szCs w:val="28"/>
        </w:rPr>
        <w:t>Принцип осуществлени</w:t>
      </w:r>
      <w:r w:rsidR="00D6292F" w:rsidRPr="00BC5BA0">
        <w:rPr>
          <w:b/>
          <w:color w:val="000000"/>
          <w:sz w:val="28"/>
          <w:szCs w:val="28"/>
        </w:rPr>
        <w:t xml:space="preserve">я правосудия </w:t>
      </w:r>
      <w:r w:rsidR="00C8502F" w:rsidRPr="00BC5BA0">
        <w:rPr>
          <w:b/>
          <w:color w:val="000000"/>
          <w:sz w:val="28"/>
          <w:szCs w:val="28"/>
        </w:rPr>
        <w:t xml:space="preserve">только </w:t>
      </w:r>
      <w:r w:rsidR="00D6292F" w:rsidRPr="00BC5BA0">
        <w:rPr>
          <w:b/>
          <w:color w:val="000000"/>
          <w:sz w:val="28"/>
          <w:szCs w:val="28"/>
        </w:rPr>
        <w:t>судом</w:t>
      </w:r>
      <w:r w:rsidR="00D6292F" w:rsidRPr="00BC5BA0">
        <w:rPr>
          <w:color w:val="000000"/>
          <w:sz w:val="28"/>
          <w:szCs w:val="28"/>
        </w:rPr>
        <w:t xml:space="preserve"> </w:t>
      </w:r>
      <w:r w:rsidR="007A412D" w:rsidRPr="00BC5BA0">
        <w:rPr>
          <w:color w:val="000000"/>
          <w:sz w:val="28"/>
          <w:szCs w:val="28"/>
        </w:rPr>
        <w:t xml:space="preserve">(ст. 8 </w:t>
      </w:r>
      <w:r w:rsidR="00230856" w:rsidRPr="00BC5BA0">
        <w:rPr>
          <w:color w:val="000000"/>
          <w:sz w:val="28"/>
          <w:szCs w:val="28"/>
        </w:rPr>
        <w:t>[9]</w:t>
      </w:r>
      <w:r w:rsidR="005C0887" w:rsidRPr="00BC5BA0">
        <w:rPr>
          <w:color w:val="000000"/>
          <w:sz w:val="28"/>
          <w:szCs w:val="28"/>
        </w:rPr>
        <w:t>)</w:t>
      </w:r>
      <w:r w:rsidRPr="00BC5BA0">
        <w:rPr>
          <w:color w:val="000000"/>
          <w:sz w:val="28"/>
          <w:szCs w:val="28"/>
        </w:rPr>
        <w:t xml:space="preserve"> определяет роль и значение суда при разрешении уголовных дел по существу.</w:t>
      </w:r>
    </w:p>
    <w:p w:rsidR="00F02A3F" w:rsidRPr="00BC5BA0" w:rsidRDefault="00F02A3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Никто не может быть признан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виновным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в совершении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преступления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и подвергнут уголовному наказанию иначе как по приговору суда и в порядке, установленном УПК.</w:t>
      </w:r>
    </w:p>
    <w:p w:rsidR="00F02A3F" w:rsidRPr="00BC5BA0" w:rsidRDefault="00F02A3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Подсудимый не может быть лишен права на рассмотрение его уголовного дела в том суде и тем судьей, к подсудности которых оно отнесено</w:t>
      </w:r>
    </w:p>
    <w:p w:rsidR="00FF61F9" w:rsidRPr="00BC5BA0" w:rsidRDefault="00FF61F9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Содержание комментируемой статьи имеет конституционную основу. Согласно статье 118 Конституции РФ, правосудие в Российской Федерации осуществляется только судом, а согласно статье 47 Конституции РФ</w:t>
      </w:r>
      <w:r w:rsidR="005C0887" w:rsidRPr="00BC5BA0">
        <w:rPr>
          <w:color w:val="000000"/>
          <w:sz w:val="28"/>
          <w:szCs w:val="28"/>
        </w:rPr>
        <w:t>[8]</w:t>
      </w:r>
      <w:r w:rsidR="00BC5BA0">
        <w:rPr>
          <w:color w:val="000000"/>
          <w:sz w:val="28"/>
          <w:szCs w:val="28"/>
        </w:rPr>
        <w:t>,</w:t>
      </w:r>
      <w:r w:rsidRPr="00BC5BA0">
        <w:rPr>
          <w:color w:val="000000"/>
          <w:sz w:val="28"/>
          <w:szCs w:val="28"/>
        </w:rPr>
        <w:t xml:space="preserve"> никто не может быть лишен права на рассмотрение его дела в том суде, к подсудности которого оно отнесено законом.</w:t>
      </w:r>
    </w:p>
    <w:p w:rsidR="00C8502F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Правосудие по уголовным делам</w:t>
      </w:r>
      <w:r w:rsidR="00C8502F" w:rsidRPr="00BC5BA0">
        <w:rPr>
          <w:color w:val="000000"/>
          <w:sz w:val="28"/>
          <w:szCs w:val="28"/>
        </w:rPr>
        <w:t xml:space="preserve"> - </w:t>
      </w:r>
      <w:r w:rsidRPr="00BC5BA0">
        <w:rPr>
          <w:color w:val="000000"/>
          <w:sz w:val="28"/>
          <w:szCs w:val="28"/>
        </w:rPr>
        <w:t>осуществляемая судом</w:t>
      </w:r>
      <w:r w:rsidR="00D6292F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в пределах его компетенции деятельность по рассмотрению</w:t>
      </w:r>
      <w:r w:rsidR="00D6292F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и разрешению уголовных дел при точном и неуклонном соблюдении требований закона и установленного им порядка,</w:t>
      </w:r>
      <w:r w:rsidR="00C8502F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обеспечивающего законность, обосн</w:t>
      </w:r>
      <w:r w:rsidR="00C8502F" w:rsidRPr="00BC5BA0">
        <w:rPr>
          <w:color w:val="000000"/>
          <w:sz w:val="28"/>
          <w:szCs w:val="28"/>
        </w:rPr>
        <w:t>ованность и справедли</w:t>
      </w:r>
      <w:r w:rsidRPr="00BC5BA0">
        <w:rPr>
          <w:color w:val="000000"/>
          <w:sz w:val="28"/>
          <w:szCs w:val="28"/>
        </w:rPr>
        <w:t xml:space="preserve">вость судебных решений. </w:t>
      </w:r>
    </w:p>
    <w:p w:rsidR="00D7480C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Только суд единственный из всех государственных органов — может признать лицо виновным и вынести ему приговор от имени Российской Федерации</w:t>
      </w:r>
      <w:r w:rsidR="00FF61F9" w:rsidRPr="00BC5BA0">
        <w:rPr>
          <w:color w:val="000000"/>
          <w:sz w:val="28"/>
          <w:szCs w:val="28"/>
        </w:rPr>
        <w:t>, а</w:t>
      </w:r>
      <w:r w:rsidRPr="00BC5BA0">
        <w:rPr>
          <w:color w:val="000000"/>
          <w:sz w:val="28"/>
          <w:szCs w:val="28"/>
        </w:rPr>
        <w:t xml:space="preserve"> лицо, признанное виновным, может быть подвергнуто наказанию не иначе как по приговору суда, вступившему в законную силу.</w:t>
      </w:r>
    </w:p>
    <w:p w:rsidR="00C8502F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Принцип осуществления правосудия только судом распространяется не только на разбирательство дела в суде первой инстанции, он характеризует все судебные стадии уголовного процесса: апелляционное и кассационное производство, производство в порядке надзора и по вновь открывшимся обстоятельствам. </w:t>
      </w:r>
    </w:p>
    <w:p w:rsidR="00D7480C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Он означает, что отмена или изменение судебных решений допускаются только соответствующим вышестоящим судом и только в порядке уголовного судопроизводства.</w:t>
      </w:r>
    </w:p>
    <w:p w:rsidR="00D7480C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Исключительное право суда осуществлять правосудие обусловлено особой ролью и статусом судей как носителей судебной власти, обеспечива</w:t>
      </w:r>
      <w:r w:rsidR="00FF61F9" w:rsidRPr="00BC5BA0">
        <w:rPr>
          <w:color w:val="000000"/>
          <w:sz w:val="28"/>
          <w:szCs w:val="28"/>
        </w:rPr>
        <w:t>ет</w:t>
      </w:r>
      <w:r w:rsidRPr="00BC5BA0">
        <w:rPr>
          <w:color w:val="000000"/>
          <w:sz w:val="28"/>
          <w:szCs w:val="28"/>
        </w:rPr>
        <w:t xml:space="preserve"> их независимость и подчинение только закону, а также процессуальной процедурой осуществления правосудия, предусматривающей особые гарантии вынесения по делу законного и справедливого решения.</w:t>
      </w:r>
    </w:p>
    <w:p w:rsidR="00C8502F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Суть принципа осуществления правосудия по уголовному делу только судом тесно связана с положениями презумпции невиновности, предусмотренными ч.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1 ст.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49 Конституции РФ</w:t>
      </w:r>
      <w:r w:rsidR="005C0887" w:rsidRPr="00BC5BA0">
        <w:rPr>
          <w:color w:val="000000"/>
          <w:sz w:val="28"/>
          <w:szCs w:val="28"/>
        </w:rPr>
        <w:t xml:space="preserve"> [8]</w:t>
      </w:r>
      <w:r w:rsidRPr="00BC5BA0">
        <w:rPr>
          <w:color w:val="000000"/>
          <w:sz w:val="28"/>
          <w:szCs w:val="28"/>
        </w:rPr>
        <w:t xml:space="preserve">, и заключается в том, что никто не может быть признан виновным в совершении преступления и подвергнут уголовному наказанию иначе, как по приговору суда и в порядке, установленном уголовно-процессуальным законом. </w:t>
      </w:r>
    </w:p>
    <w:p w:rsidR="00D7480C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Вина каждого совершившего преступление должна быть неопровержимо доказана в суде в порядке, предусмотренном Уголовно-процессуальным кодексом, и установлена вступившим в законную силу приговором суда.</w:t>
      </w:r>
    </w:p>
    <w:p w:rsidR="00C8502F" w:rsidRPr="00BC5BA0" w:rsidRDefault="00D7480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Суд, осуществляя правосудие, реализует полномочия в пределах своей компетенции, рассматривая и разрешая только те уголовные дела, которые отнесены к его подсудности. </w:t>
      </w:r>
    </w:p>
    <w:p w:rsidR="000F62C1" w:rsidRPr="00BC5BA0" w:rsidRDefault="00D6292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Причем конституционное правило, согласно которому правосудие осуществляется только судом; воспроизводится не только в УПК,</w:t>
      </w:r>
      <w:r w:rsidR="00FF61F9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но и в законодательстве о судебной системе России, гражданском</w:t>
      </w:r>
      <w:r w:rsidR="00FF61F9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процессуальном и арбитражном процессуальном законодательстве.</w:t>
      </w:r>
      <w:r w:rsidR="00FF61F9" w:rsidRPr="00BC5BA0">
        <w:rPr>
          <w:color w:val="000000"/>
          <w:sz w:val="28"/>
          <w:szCs w:val="28"/>
        </w:rPr>
        <w:t xml:space="preserve"> </w:t>
      </w:r>
    </w:p>
    <w:p w:rsidR="000F62C1" w:rsidRPr="00BC5BA0" w:rsidRDefault="00D6292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Однако глубинный смысл во всех случаях одинаков: кроме суда, никакие другие органы и лица не вправе принимать на себя функцию</w:t>
      </w:r>
      <w:r w:rsidR="00FF61F9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осуществления правосудия, сколь высокое положение в обществе и</w:t>
      </w:r>
      <w:r w:rsidR="00FF61F9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государстве они бы ни занимали. </w:t>
      </w:r>
    </w:p>
    <w:p w:rsidR="00D6292F" w:rsidRPr="00BC5BA0" w:rsidRDefault="00D6292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Применительно к уголовному судопроизводству принцип осуществления правосудия только судом отражается также в части первой статьи 49 Конституции РФ, где говорится, что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не установлена вступившим в</w:t>
      </w:r>
      <w:r w:rsidR="00FF61F9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законную силу приговором суда.</w:t>
      </w:r>
    </w:p>
    <w:p w:rsidR="00287DB5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b/>
          <w:color w:val="000000"/>
          <w:sz w:val="28"/>
          <w:szCs w:val="28"/>
        </w:rPr>
        <w:t>Принцип независимости судей</w:t>
      </w:r>
      <w:r w:rsidRPr="00BC5BA0">
        <w:rPr>
          <w:color w:val="000000"/>
          <w:sz w:val="28"/>
          <w:szCs w:val="28"/>
        </w:rPr>
        <w:t xml:space="preserve"> относится к числу наиболее важных конституционных принципов и регламентирует положение лиц, осуществляющих правосудие (ст.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20 Конституции РФ</w:t>
      </w:r>
      <w:r w:rsidR="00FD17F8" w:rsidRPr="00BC5BA0">
        <w:rPr>
          <w:color w:val="000000"/>
          <w:sz w:val="28"/>
          <w:szCs w:val="28"/>
        </w:rPr>
        <w:t>, [8]</w:t>
      </w:r>
      <w:r w:rsidRPr="00BC5BA0">
        <w:rPr>
          <w:color w:val="000000"/>
          <w:sz w:val="28"/>
          <w:szCs w:val="28"/>
        </w:rPr>
        <w:t xml:space="preserve">). </w:t>
      </w:r>
    </w:p>
    <w:p w:rsidR="00287DB5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Очевидно, что решения суда только тогда будут беспристрастными и справедливыми, когда судьи будут иметь реальную возможность принимать их самостоятельно, не опасаясь воздействия со стороны кого бы то ни было, вмешательства государства и иных лиц в осуществление правосудия.</w:t>
      </w:r>
    </w:p>
    <w:p w:rsidR="00287DB5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Значение принципа независимости судей заключается в том, что закон устанавливает такое положение судей в Российской Федерации, в том числе и судей, участвующих в уголовном судопроизводстве, при котором они независимы от кого бы то ни было, не подчинены иным государственным органам, не подотчетны им. </w:t>
      </w:r>
    </w:p>
    <w:p w:rsidR="00287DB5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Это создает возможность принятия судьями объективных, непредвзятых, независимых решений по уголовным делам, без какого бы то ни было вмешательства со стороны. </w:t>
      </w:r>
    </w:p>
    <w:p w:rsidR="00287DB5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соответствии с принципом независимости судей они подчиняются только закону и действуют на основании своего внутреннего убеждения, сложившегося на основе требований закона.</w:t>
      </w:r>
    </w:p>
    <w:p w:rsidR="00287DB5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обеспечение данного принципа судьям предоставляются реальные гарантии, предусмотренные Законом РФ «О статусе судей». К числу важнейших из них относятся: предусмотренная законом процедура осуществления правосудия, ответственность за вмешательство в осуществление правосудия, неприкосновенность судьи, несменяемость судей и т. д.</w:t>
      </w:r>
    </w:p>
    <w:p w:rsidR="00287DB5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Для обвиняемого, подсудимого и осужденного указанный принцип гарантирует разрешение его дела строго в соответствии с законом.</w:t>
      </w:r>
    </w:p>
    <w:p w:rsidR="00287DB5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Одним из принципов уголовного судопроизводства является </w:t>
      </w:r>
      <w:r w:rsidRPr="00BC5BA0">
        <w:rPr>
          <w:b/>
          <w:color w:val="000000"/>
          <w:sz w:val="28"/>
          <w:szCs w:val="28"/>
        </w:rPr>
        <w:t>гласность</w:t>
      </w:r>
      <w:r w:rsidRPr="00BC5BA0">
        <w:rPr>
          <w:color w:val="000000"/>
          <w:sz w:val="28"/>
          <w:szCs w:val="28"/>
        </w:rPr>
        <w:t xml:space="preserve">. Традиционно этот принцип действует в полной мере лишь на стадии судебного разбирательства по делу, а на досудебных стадиях процесса присутствуют лишь отдельные элементы гласности. </w:t>
      </w:r>
    </w:p>
    <w:p w:rsidR="00287DB5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Это позволило законодателю пойти по пути трансформации принципа гласности уголовного судопроизводства в одно из общих условий судебного разбирательства. </w:t>
      </w:r>
    </w:p>
    <w:p w:rsidR="00287DB5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Гласность все-таки является принципом уголовного судопроизводства, поскольку данное положение концептуально и регламентировано ч.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1 ст. 123 Конституции РФ, которая гласит, что разбирательство дел во всех судах открытое, а слушание дел в закрытом судебном заседании допускается в случаях, предусмотренных федеральным законом.</w:t>
      </w:r>
    </w:p>
    <w:p w:rsidR="00287DB5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Уголовно-процессуальное законодательство устанавливает случаи, когда гласность судебного разбирательства ограничивается в силу необходимости соблюдения иных охраняемых законом интересов — интересов соблюдения государственной и иной тайны, тайны частной жизни, интересов несовершеннолетнего, интересов безопасности участников уголовного судопроизводства и т. д. </w:t>
      </w:r>
    </w:p>
    <w:p w:rsidR="00287DB5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Так, ч.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2 ст.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241 </w:t>
      </w:r>
      <w:r w:rsidR="00230856" w:rsidRPr="00BC5BA0">
        <w:rPr>
          <w:color w:val="000000"/>
          <w:sz w:val="28"/>
          <w:szCs w:val="28"/>
        </w:rPr>
        <w:t xml:space="preserve">[9] </w:t>
      </w:r>
      <w:r w:rsidRPr="00BC5BA0">
        <w:rPr>
          <w:color w:val="000000"/>
          <w:sz w:val="28"/>
          <w:szCs w:val="28"/>
        </w:rPr>
        <w:t>устанавливает случаи, когда допускается закрытое судебное заседание, а именно:</w:t>
      </w:r>
    </w:p>
    <w:p w:rsidR="00287DB5" w:rsidRPr="00BC5BA0" w:rsidRDefault="00287DB5" w:rsidP="00BC5BA0">
      <w:pPr>
        <w:numPr>
          <w:ilvl w:val="0"/>
          <w:numId w:val="14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разбирательство уголовного дела в суде может привести к разглашению государственной или иной охраняемой федеральным законом тайны;</w:t>
      </w:r>
    </w:p>
    <w:p w:rsidR="00287DB5" w:rsidRPr="00BC5BA0" w:rsidRDefault="00287DB5" w:rsidP="00BC5BA0">
      <w:pPr>
        <w:numPr>
          <w:ilvl w:val="0"/>
          <w:numId w:val="14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рассматриваются уголовные дела о преступлениях, совершенных лицами, не достигшими возраста 16 лет;</w:t>
      </w:r>
    </w:p>
    <w:p w:rsidR="00287DB5" w:rsidRPr="00BC5BA0" w:rsidRDefault="00287DB5" w:rsidP="00BC5BA0">
      <w:pPr>
        <w:numPr>
          <w:ilvl w:val="0"/>
          <w:numId w:val="14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сведений, унижающих их честь и достоинство;</w:t>
      </w:r>
    </w:p>
    <w:p w:rsidR="00287DB5" w:rsidRPr="00BC5BA0" w:rsidRDefault="00287DB5" w:rsidP="00BC5BA0">
      <w:pPr>
        <w:numPr>
          <w:ilvl w:val="0"/>
          <w:numId w:val="14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этого требуют интересы обеспечения безопасности участников судебного разбирательства, их близких родственников или близких лиц.</w:t>
      </w:r>
    </w:p>
    <w:p w:rsidR="008B6CC0" w:rsidRPr="00BC5BA0" w:rsidRDefault="00287DB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Ограниченно действует принцип гласности в отношении несовершеннолетних. Так, лицо в возрасте до шестнадцати лет, если оно не является участником уголовного судопроизводства, допускается в зал судебного заседания лишь с разрешения председательствующего.</w:t>
      </w:r>
    </w:p>
    <w:p w:rsidR="008B6CC0" w:rsidRPr="00BC5BA0" w:rsidRDefault="008B6CC0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Ограничение принципа гласности может также иметь место и в силу невозможности всем желающим поместиться в зале судебного заседания - в этом случае судья ограничивает доступ в зал.</w:t>
      </w:r>
    </w:p>
    <w:p w:rsidR="00E47986" w:rsidRPr="00BC5BA0" w:rsidRDefault="00E4798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 процессе производства по уголовному делу, применения мер уголовно-процессуального принуждения затрагиваются важнейшие права и свободы личности, вовлеченной в этот процесс в качестве подозреваемого, обвиняемого, потерпевшего, и других участников уголовного процесса. </w:t>
      </w:r>
    </w:p>
    <w:p w:rsidR="00E47986" w:rsidRPr="00BC5BA0" w:rsidRDefault="00E4798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Более того, уголовно-процессуальная деятельность сопряжена с вторжением в частную жизнь граждан, зачастую затрагивает их моральные интересы. </w:t>
      </w:r>
    </w:p>
    <w:p w:rsidR="00E47986" w:rsidRPr="00BC5BA0" w:rsidRDefault="007E66A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</w:t>
      </w:r>
      <w:r w:rsidR="00E47986" w:rsidRPr="00BC5BA0">
        <w:rPr>
          <w:color w:val="000000"/>
          <w:sz w:val="28"/>
          <w:szCs w:val="28"/>
        </w:rPr>
        <w:t xml:space="preserve">оявление в новом Уголовно-процессуальном кодексе </w:t>
      </w:r>
      <w:r w:rsidR="00E47986" w:rsidRPr="00BC5BA0">
        <w:rPr>
          <w:b/>
          <w:color w:val="000000"/>
          <w:sz w:val="28"/>
          <w:szCs w:val="28"/>
        </w:rPr>
        <w:t>принципа уважения чести и достоинства личности</w:t>
      </w:r>
      <w:r w:rsidR="00E47986" w:rsidRPr="00BC5BA0">
        <w:rPr>
          <w:color w:val="000000"/>
          <w:sz w:val="28"/>
          <w:szCs w:val="28"/>
        </w:rPr>
        <w:t>, занимающего одно из ведущих мест в системе принципов уголовного судопроизводства, (ст. 9 УПК</w:t>
      </w:r>
      <w:r w:rsidR="0059271D" w:rsidRPr="00BC5BA0">
        <w:rPr>
          <w:color w:val="000000"/>
          <w:sz w:val="28"/>
          <w:szCs w:val="28"/>
        </w:rPr>
        <w:t>)</w:t>
      </w:r>
      <w:r w:rsidR="00E47986" w:rsidRPr="00BC5BA0">
        <w:rPr>
          <w:color w:val="000000"/>
          <w:sz w:val="28"/>
          <w:szCs w:val="28"/>
        </w:rPr>
        <w:t xml:space="preserve"> явилось весьма необходимым. </w:t>
      </w:r>
    </w:p>
    <w:p w:rsidR="00E47986" w:rsidRPr="00BC5BA0" w:rsidRDefault="00E4798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Данный принцип соответствует нравственным меркам гражданского общества и демократического государства.</w:t>
      </w:r>
    </w:p>
    <w:p w:rsidR="00E47986" w:rsidRPr="00BC5BA0" w:rsidRDefault="00E4798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его основе лежат положения ст. 21 Конституции РФ, определяющие, что достоинство личности охраняется государством и ничто не может быть основанием для его умаления</w:t>
      </w:r>
      <w:r w:rsidR="007E66A3" w:rsidRPr="00BC5BA0">
        <w:rPr>
          <w:color w:val="000000"/>
          <w:sz w:val="28"/>
          <w:szCs w:val="28"/>
        </w:rPr>
        <w:t>: ни</w:t>
      </w:r>
      <w:r w:rsidRPr="00BC5BA0">
        <w:rPr>
          <w:color w:val="000000"/>
          <w:sz w:val="28"/>
          <w:szCs w:val="28"/>
        </w:rPr>
        <w:t>кто не должен подвергаться пыткам, насилию, другому жестокому или унижающему человеческое достоинство обращению или наказанию.</w:t>
      </w:r>
    </w:p>
    <w:p w:rsidR="00E47986" w:rsidRPr="00BC5BA0" w:rsidRDefault="00E4798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Содержание принципа уважения чести и достоинства личности применительно к уголовному судопроизводству заключается в том, что в ходе производства по уголовному делу ни при каких обстоятельствах не допускается осуществление действий и принятие решений, которые могут затронуть честь и достоинство личности, создать условия, опасные для жизни и здоровья человека. </w:t>
      </w:r>
    </w:p>
    <w:p w:rsidR="00E47986" w:rsidRPr="00BC5BA0" w:rsidRDefault="00E4798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Под </w:t>
      </w:r>
      <w:r w:rsidRPr="00BC5BA0">
        <w:rPr>
          <w:i/>
          <w:color w:val="000000"/>
          <w:sz w:val="28"/>
          <w:szCs w:val="28"/>
        </w:rPr>
        <w:t>честью</w:t>
      </w:r>
      <w:r w:rsidRPr="00BC5BA0">
        <w:rPr>
          <w:color w:val="000000"/>
          <w:sz w:val="28"/>
          <w:szCs w:val="28"/>
        </w:rPr>
        <w:t xml:space="preserve"> понимается объективно существующее общественное мнение о социальных и нравственных качествах конкретной личности, а достоинство рассматривается как осознание человеком своей социальной ценности, значимости.</w:t>
      </w:r>
    </w:p>
    <w:p w:rsidR="002F3DAD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 правовой теории </w:t>
      </w:r>
      <w:r w:rsidRPr="00BC5BA0">
        <w:rPr>
          <w:i/>
          <w:iCs/>
          <w:color w:val="000000"/>
          <w:sz w:val="28"/>
          <w:szCs w:val="28"/>
        </w:rPr>
        <w:t xml:space="preserve">личное достоинство </w:t>
      </w:r>
      <w:r w:rsidRPr="00BC5BA0">
        <w:rPr>
          <w:color w:val="000000"/>
          <w:sz w:val="28"/>
          <w:szCs w:val="28"/>
        </w:rPr>
        <w:t xml:space="preserve">определяется при помощи философской категории </w:t>
      </w:r>
      <w:r w:rsidR="007E66A3" w:rsidRPr="00BC5BA0">
        <w:rPr>
          <w:color w:val="000000"/>
          <w:sz w:val="28"/>
          <w:szCs w:val="28"/>
        </w:rPr>
        <w:t>ценности - э</w:t>
      </w:r>
      <w:r w:rsidRPr="00BC5BA0">
        <w:rPr>
          <w:color w:val="000000"/>
          <w:sz w:val="28"/>
          <w:szCs w:val="28"/>
        </w:rPr>
        <w:t>то объективное общественное свойство личности, ее социальная ценность, значимость, складывающаяся из отдельных духовных, физических и нравственных качеств.</w:t>
      </w:r>
    </w:p>
    <w:p w:rsidR="002F3DAD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Человек сознает свою социальную ценность, свое «я», иначе говоря, обладает чувством собственного достоинства. </w:t>
      </w:r>
    </w:p>
    <w:p w:rsidR="00E47986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Достоинство личности охраняется государством, и ничто не может быть основанием для его умаления (часть пе</w:t>
      </w:r>
      <w:r w:rsidR="00E47986" w:rsidRPr="00BC5BA0">
        <w:rPr>
          <w:color w:val="000000"/>
          <w:sz w:val="28"/>
          <w:szCs w:val="28"/>
        </w:rPr>
        <w:t>рвая статьи 21 Конституции РФ</w:t>
      </w:r>
      <w:r w:rsidR="00FD17F8" w:rsidRPr="00BC5BA0">
        <w:rPr>
          <w:color w:val="000000"/>
          <w:sz w:val="28"/>
          <w:szCs w:val="28"/>
        </w:rPr>
        <w:t xml:space="preserve"> [8]</w:t>
      </w:r>
      <w:r w:rsidR="00E47986" w:rsidRPr="00BC5BA0">
        <w:rPr>
          <w:color w:val="000000"/>
          <w:sz w:val="28"/>
          <w:szCs w:val="28"/>
        </w:rPr>
        <w:t>).</w:t>
      </w:r>
    </w:p>
    <w:p w:rsidR="002F3DAD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Никому и ни при каких обстоятельствах не дано право на такое обращение с человеком, которое носило бы черты унижения, глумления над ним. </w:t>
      </w:r>
    </w:p>
    <w:p w:rsidR="003E6F85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Данное общечеловеческое правило должно безраздельно господствовать в уголовном судопроизводстве, определяя его нравственный стержень</w:t>
      </w:r>
      <w:r w:rsidR="007E66A3" w:rsidRPr="00BC5BA0">
        <w:rPr>
          <w:color w:val="000000"/>
          <w:sz w:val="28"/>
          <w:szCs w:val="28"/>
        </w:rPr>
        <w:t xml:space="preserve"> и</w:t>
      </w:r>
      <w:r w:rsidRPr="00BC5BA0">
        <w:rPr>
          <w:color w:val="000000"/>
          <w:sz w:val="28"/>
          <w:szCs w:val="28"/>
        </w:rPr>
        <w:t xml:space="preserve"> распространяется на отношения со всеми участниками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уголовного судопроизводства, в том числе и на отношения с подозреваемым и обвиняемым. </w:t>
      </w:r>
    </w:p>
    <w:p w:rsidR="003E6F85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Так, например, при освидетельствовании лица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другого пола следователь не присутствует, если освидетельствование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сопровождается обнажением данного лица. </w:t>
      </w:r>
    </w:p>
    <w:p w:rsidR="003E6F85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этом случае освидетельствование, то есть наружный осмотр тела человека для обнаружения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на нем особых примет,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следов преступления и т.д., производится врачом (часть четвертая статьи 179 УПК</w:t>
      </w:r>
      <w:r w:rsidR="00230856" w:rsidRPr="00BC5BA0">
        <w:rPr>
          <w:color w:val="000000"/>
          <w:sz w:val="28"/>
          <w:szCs w:val="28"/>
        </w:rPr>
        <w:t xml:space="preserve"> [9]</w:t>
      </w:r>
      <w:r w:rsidR="00BC5BA0">
        <w:rPr>
          <w:color w:val="000000"/>
          <w:sz w:val="28"/>
          <w:szCs w:val="28"/>
        </w:rPr>
        <w:t>)</w:t>
      </w:r>
      <w:r w:rsidRPr="00BC5BA0">
        <w:rPr>
          <w:color w:val="000000"/>
          <w:sz w:val="28"/>
          <w:szCs w:val="28"/>
        </w:rPr>
        <w:t xml:space="preserve">. </w:t>
      </w:r>
    </w:p>
    <w:p w:rsidR="002F3DAD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Нравственное наполнение данной правовой нормы очевидно: нарушать извечные нормы морали, основанные на человеческом естестве, и тем самым унижать человека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недопустимо даже в интересах правосудия.</w:t>
      </w:r>
    </w:p>
    <w:p w:rsidR="003E6F85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отличие от личного достоинства, посягательство на которое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является неправомерным всегда, при всех без исключения обстоятельствах, </w:t>
      </w:r>
      <w:r w:rsidR="003E6F85" w:rsidRPr="00BC5BA0">
        <w:rPr>
          <w:iCs/>
          <w:color w:val="000000"/>
          <w:sz w:val="28"/>
          <w:szCs w:val="28"/>
        </w:rPr>
        <w:t>ч</w:t>
      </w:r>
      <w:r w:rsidRPr="00BC5BA0">
        <w:rPr>
          <w:iCs/>
          <w:color w:val="000000"/>
          <w:sz w:val="28"/>
          <w:szCs w:val="28"/>
        </w:rPr>
        <w:t>есть</w:t>
      </w:r>
      <w:r w:rsidRPr="00BC5BA0">
        <w:rPr>
          <w:i/>
          <w:iCs/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человека и гражданина может пострадать в связи с уголовным делом на законных основаниях. </w:t>
      </w:r>
    </w:p>
    <w:p w:rsidR="003E6F85" w:rsidRPr="00BC5BA0" w:rsidRDefault="007E66A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 глазах закона и общества </w:t>
      </w:r>
      <w:r w:rsidR="002F3DAD" w:rsidRPr="00BC5BA0">
        <w:rPr>
          <w:color w:val="000000"/>
          <w:sz w:val="28"/>
          <w:szCs w:val="28"/>
        </w:rPr>
        <w:t>осужден</w:t>
      </w:r>
      <w:r w:rsidRPr="00BC5BA0">
        <w:rPr>
          <w:color w:val="000000"/>
          <w:sz w:val="28"/>
          <w:szCs w:val="28"/>
        </w:rPr>
        <w:t>ный</w:t>
      </w:r>
      <w:r w:rsidR="002F3DAD" w:rsidRPr="00BC5BA0">
        <w:rPr>
          <w:color w:val="000000"/>
          <w:sz w:val="28"/>
          <w:szCs w:val="28"/>
        </w:rPr>
        <w:t xml:space="preserve"> за преступление, </w:t>
      </w:r>
      <w:r w:rsidR="002F3DAD" w:rsidRPr="00BC5BA0">
        <w:rPr>
          <w:i/>
          <w:iCs/>
          <w:color w:val="000000"/>
          <w:sz w:val="28"/>
          <w:szCs w:val="28"/>
        </w:rPr>
        <w:t xml:space="preserve">бесчестен, </w:t>
      </w:r>
      <w:r w:rsidR="002F3DAD" w:rsidRPr="00BC5BA0">
        <w:rPr>
          <w:color w:val="000000"/>
          <w:sz w:val="28"/>
          <w:szCs w:val="28"/>
        </w:rPr>
        <w:t>лишен чести именем государства, потому что преступни</w:t>
      </w:r>
      <w:r w:rsidR="003E6F85" w:rsidRPr="00BC5BA0">
        <w:rPr>
          <w:color w:val="000000"/>
          <w:sz w:val="28"/>
          <w:szCs w:val="28"/>
        </w:rPr>
        <w:t>к и честный человек — антиподы.</w:t>
      </w:r>
    </w:p>
    <w:p w:rsidR="002F3DAD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Репутацию личности пятнает</w:t>
      </w:r>
      <w:r w:rsidR="003E6F85" w:rsidRPr="00BC5BA0">
        <w:rPr>
          <w:color w:val="000000"/>
          <w:sz w:val="28"/>
          <w:szCs w:val="28"/>
        </w:rPr>
        <w:t xml:space="preserve"> и</w:t>
      </w:r>
      <w:r w:rsidRPr="00BC5BA0">
        <w:rPr>
          <w:color w:val="000000"/>
          <w:sz w:val="28"/>
          <w:szCs w:val="28"/>
        </w:rPr>
        <w:t xml:space="preserve"> досудебное уголовное преследование, особенно арест подозреваемого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или обвиняемого, потому что применение этой меры пресечения в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глазах окружающих, как правило, ассоциируется с авторитетным и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окончательным выводом о виновности данного лица в преступлении,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потому что в обществе еще сильна инерция советского образа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мышления, согласно которому «органы никогда не ошибаются».</w:t>
      </w:r>
    </w:p>
    <w:p w:rsidR="003E6F85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Смысл законоположения об охране чести участников уголовного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судопроизводства, в том числе и подозреваемого, и обвиняемого, заключается в том, чтобы без нужды не распространять сведения, способные опорочить доброе имя еще до того, как состоится приговор.</w:t>
      </w:r>
    </w:p>
    <w:p w:rsidR="003E6F85" w:rsidRPr="00BC5BA0" w:rsidRDefault="003E6F8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</w:t>
      </w:r>
      <w:r w:rsidR="002F3DAD" w:rsidRPr="00BC5BA0">
        <w:rPr>
          <w:color w:val="000000"/>
          <w:sz w:val="28"/>
          <w:szCs w:val="28"/>
        </w:rPr>
        <w:t xml:space="preserve"> действующем законодательстве этой задаче подчинено содержание</w:t>
      </w:r>
      <w:r w:rsidRPr="00BC5BA0">
        <w:rPr>
          <w:color w:val="000000"/>
          <w:sz w:val="28"/>
          <w:szCs w:val="28"/>
        </w:rPr>
        <w:t xml:space="preserve"> ц</w:t>
      </w:r>
      <w:r w:rsidR="002F3DAD" w:rsidRPr="00BC5BA0">
        <w:rPr>
          <w:color w:val="000000"/>
          <w:sz w:val="28"/>
          <w:szCs w:val="28"/>
        </w:rPr>
        <w:t>елого ряда процессуальных норм, наполненных этическим содержа</w:t>
      </w:r>
      <w:r w:rsidRPr="00BC5BA0">
        <w:rPr>
          <w:color w:val="000000"/>
          <w:sz w:val="28"/>
          <w:szCs w:val="28"/>
        </w:rPr>
        <w:t>нием.</w:t>
      </w:r>
    </w:p>
    <w:p w:rsidR="003E6F85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Чтобы предотвратить разглашение сведений об интимных сторонах жизни участников уголовного судопроизводства или сведений,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унижающих их честь и достоинство, как исключение из общего правила-требования, уголовные дела о преступлениях против половой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неприкосновенности и половой свободы личности и некоторых дру</w:t>
      </w:r>
      <w:r w:rsidR="003E6F85" w:rsidRPr="00BC5BA0">
        <w:rPr>
          <w:color w:val="000000"/>
          <w:sz w:val="28"/>
          <w:szCs w:val="28"/>
        </w:rPr>
        <w:t>г</w:t>
      </w:r>
      <w:r w:rsidRPr="00BC5BA0">
        <w:rPr>
          <w:color w:val="000000"/>
          <w:sz w:val="28"/>
          <w:szCs w:val="28"/>
        </w:rPr>
        <w:t>их преступлениях рассматриваются в закрытых судебных заседаниях</w:t>
      </w:r>
      <w:r w:rsidR="0059271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(пункт 3 части второй статьи 241 </w:t>
      </w:r>
      <w:r w:rsidR="00230856" w:rsidRPr="00BC5BA0">
        <w:rPr>
          <w:color w:val="000000"/>
          <w:sz w:val="28"/>
          <w:szCs w:val="28"/>
        </w:rPr>
        <w:t>[9]</w:t>
      </w:r>
      <w:r w:rsidR="00BC5BA0">
        <w:rPr>
          <w:color w:val="000000"/>
          <w:sz w:val="28"/>
          <w:szCs w:val="28"/>
        </w:rPr>
        <w:t>)</w:t>
      </w:r>
      <w:r w:rsidRPr="00BC5BA0">
        <w:rPr>
          <w:color w:val="000000"/>
          <w:sz w:val="28"/>
          <w:szCs w:val="28"/>
        </w:rPr>
        <w:t xml:space="preserve">. </w:t>
      </w:r>
    </w:p>
    <w:p w:rsidR="002F3DAD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Перечень примеров, иллюст</w:t>
      </w:r>
      <w:r w:rsidR="002B6D1F">
        <w:rPr>
          <w:noProof/>
        </w:rPr>
        <w:pict>
          <v:line id="_x0000_s1029" style="position:absolute;left:0;text-align:left;z-index:251654656;mso-position-horizontal-relative:margin;mso-position-vertical-relative:text" from="714.25pt,-27.7pt" to="714.25pt,22pt" o:allowincell="f" strokeweight=".7pt">
            <w10:wrap anchorx="margin"/>
          </v:line>
        </w:pict>
      </w:r>
      <w:r w:rsidRPr="00BC5BA0">
        <w:rPr>
          <w:color w:val="000000"/>
          <w:sz w:val="28"/>
          <w:szCs w:val="28"/>
        </w:rPr>
        <w:t>рирующих содержание статьи 9 УПК, можно было бы продолжить; исчерпывающим он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не является.</w:t>
      </w:r>
    </w:p>
    <w:p w:rsidR="003E6F85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Тягчайшим нарушением требов</w:t>
      </w:r>
      <w:r w:rsidR="003E6F85" w:rsidRPr="00BC5BA0">
        <w:rPr>
          <w:color w:val="000000"/>
          <w:sz w:val="28"/>
          <w:szCs w:val="28"/>
        </w:rPr>
        <w:t xml:space="preserve">ания закона об уважении чести и </w:t>
      </w:r>
      <w:r w:rsidRPr="00BC5BA0">
        <w:rPr>
          <w:color w:val="000000"/>
          <w:sz w:val="28"/>
          <w:szCs w:val="28"/>
        </w:rPr>
        <w:t>достоинства участников уголовного судопроизводства и о бережном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отношении к их жизни и здоровью является насилие над личностью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и пытки, по поводу которых специально сказано в части второй статьи 9 УПК</w:t>
      </w:r>
      <w:r w:rsidR="00D21410" w:rsidRPr="00BC5BA0">
        <w:rPr>
          <w:color w:val="000000"/>
          <w:sz w:val="28"/>
          <w:szCs w:val="28"/>
        </w:rPr>
        <w:t>[9]</w:t>
      </w:r>
      <w:r w:rsidR="00BC5BA0">
        <w:rPr>
          <w:color w:val="000000"/>
          <w:sz w:val="28"/>
          <w:szCs w:val="28"/>
        </w:rPr>
        <w:t>.</w:t>
      </w:r>
      <w:r w:rsidRPr="00BC5BA0">
        <w:rPr>
          <w:color w:val="000000"/>
          <w:sz w:val="28"/>
          <w:szCs w:val="28"/>
        </w:rPr>
        <w:t xml:space="preserve"> </w:t>
      </w:r>
    </w:p>
    <w:p w:rsidR="000C705D" w:rsidRPr="00BC5BA0" w:rsidRDefault="000C705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Закрепленные в данной статье УПК правила-требования об уважительном отношении к чести и достоинству личности, бережном отношении к жизни и здоровью человека, а равно о недопустимости пыток носят всеобъемлющий, универсальный характер, поскольку распространяются на все сферы отношений органов государства и должностных лиц с гражданами. </w:t>
      </w:r>
    </w:p>
    <w:p w:rsidR="003E6F85" w:rsidRPr="00BC5BA0" w:rsidRDefault="000C705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К</w:t>
      </w:r>
      <w:r w:rsidR="002F3DAD" w:rsidRPr="00BC5BA0">
        <w:rPr>
          <w:color w:val="000000"/>
          <w:sz w:val="28"/>
          <w:szCs w:val="28"/>
        </w:rPr>
        <w:t>онвенция против пыток и других жестоких, бесчеловечных или унижающих достоинство видов обращения и наказания от</w:t>
      </w:r>
      <w:r w:rsidR="003E6F85" w:rsidRPr="00BC5BA0">
        <w:rPr>
          <w:color w:val="000000"/>
          <w:sz w:val="28"/>
          <w:szCs w:val="28"/>
        </w:rPr>
        <w:t xml:space="preserve"> </w:t>
      </w:r>
      <w:r w:rsidR="002F3DAD" w:rsidRPr="00BC5BA0">
        <w:rPr>
          <w:color w:val="000000"/>
          <w:sz w:val="28"/>
          <w:szCs w:val="28"/>
        </w:rPr>
        <w:t xml:space="preserve">10 декабря </w:t>
      </w:r>
      <w:smartTag w:uri="urn:schemas-microsoft-com:office:smarttags" w:element="metricconverter">
        <w:smartTagPr>
          <w:attr w:name="ProductID" w:val="1984 г"/>
        </w:smartTagPr>
        <w:r w:rsidR="002F3DAD" w:rsidRPr="00BC5BA0">
          <w:rPr>
            <w:color w:val="000000"/>
            <w:sz w:val="28"/>
            <w:szCs w:val="28"/>
          </w:rPr>
          <w:t>1984 г</w:t>
        </w:r>
      </w:smartTag>
      <w:r w:rsidR="002F3DAD" w:rsidRPr="00BC5BA0">
        <w:rPr>
          <w:color w:val="000000"/>
          <w:sz w:val="28"/>
          <w:szCs w:val="28"/>
        </w:rPr>
        <w:t>. (пункт 1 статьи 1) определяет пытку как любое</w:t>
      </w:r>
      <w:r w:rsidR="003E6F85" w:rsidRPr="00BC5BA0">
        <w:rPr>
          <w:color w:val="000000"/>
          <w:sz w:val="28"/>
          <w:szCs w:val="28"/>
        </w:rPr>
        <w:t xml:space="preserve"> </w:t>
      </w:r>
      <w:r w:rsidR="002F3DAD" w:rsidRPr="00BC5BA0">
        <w:rPr>
          <w:color w:val="000000"/>
          <w:sz w:val="28"/>
          <w:szCs w:val="28"/>
        </w:rPr>
        <w:t>действие, которым какому-либо лицу умышленно причиняется сильная боль или страдание, физическое или нравственное, чтобы получить от него или от третьего лица сведения или признания, наказать</w:t>
      </w:r>
      <w:r w:rsidR="003E6F85" w:rsidRPr="00BC5BA0">
        <w:rPr>
          <w:color w:val="000000"/>
          <w:sz w:val="28"/>
          <w:szCs w:val="28"/>
        </w:rPr>
        <w:t xml:space="preserve"> </w:t>
      </w:r>
      <w:r w:rsidR="002F3DAD" w:rsidRPr="00BC5BA0">
        <w:rPr>
          <w:color w:val="000000"/>
          <w:sz w:val="28"/>
          <w:szCs w:val="28"/>
        </w:rPr>
        <w:t>его за действие, которое совершило оно или третье лицо или в совершении которого оно подозревае</w:t>
      </w:r>
      <w:r w:rsidR="003E6F85" w:rsidRPr="00BC5BA0">
        <w:rPr>
          <w:color w:val="000000"/>
          <w:sz w:val="28"/>
          <w:szCs w:val="28"/>
        </w:rPr>
        <w:t>тся, а также запугать или прину</w:t>
      </w:r>
      <w:r w:rsidR="002F3DAD" w:rsidRPr="00BC5BA0">
        <w:rPr>
          <w:color w:val="000000"/>
          <w:sz w:val="28"/>
          <w:szCs w:val="28"/>
        </w:rPr>
        <w:t>дить его или третье лицо, или по любой причине, основанной на</w:t>
      </w:r>
      <w:r w:rsidR="003E6F85" w:rsidRPr="00BC5BA0">
        <w:rPr>
          <w:color w:val="000000"/>
          <w:sz w:val="28"/>
          <w:szCs w:val="28"/>
        </w:rPr>
        <w:t xml:space="preserve"> </w:t>
      </w:r>
      <w:r w:rsidR="002F3DAD" w:rsidRPr="00BC5BA0">
        <w:rPr>
          <w:color w:val="000000"/>
          <w:sz w:val="28"/>
          <w:szCs w:val="28"/>
        </w:rPr>
        <w:t>дискриминации любого характера, когда такая боль или страдание</w:t>
      </w:r>
      <w:r w:rsidR="003E6F85" w:rsidRPr="00BC5BA0">
        <w:rPr>
          <w:color w:val="000000"/>
          <w:sz w:val="28"/>
          <w:szCs w:val="28"/>
        </w:rPr>
        <w:t xml:space="preserve"> </w:t>
      </w:r>
      <w:r w:rsidR="002F3DAD" w:rsidRPr="00BC5BA0">
        <w:rPr>
          <w:color w:val="000000"/>
          <w:sz w:val="28"/>
          <w:szCs w:val="28"/>
        </w:rPr>
        <w:t>причиняется государственным должностным лицом или иным лицом,</w:t>
      </w:r>
      <w:r w:rsidR="003E6F85" w:rsidRPr="00BC5BA0">
        <w:rPr>
          <w:color w:val="000000"/>
          <w:sz w:val="28"/>
          <w:szCs w:val="28"/>
        </w:rPr>
        <w:t xml:space="preserve"> </w:t>
      </w:r>
      <w:r w:rsidR="002F3DAD" w:rsidRPr="00BC5BA0">
        <w:rPr>
          <w:color w:val="000000"/>
          <w:sz w:val="28"/>
          <w:szCs w:val="28"/>
        </w:rPr>
        <w:t>выступающим в официальном качестве, или по подстрекательству,</w:t>
      </w:r>
      <w:r w:rsidR="003E6F85" w:rsidRPr="00BC5BA0">
        <w:rPr>
          <w:color w:val="000000"/>
          <w:sz w:val="28"/>
          <w:szCs w:val="28"/>
        </w:rPr>
        <w:t xml:space="preserve"> </w:t>
      </w:r>
      <w:r w:rsidR="002F3DAD" w:rsidRPr="00BC5BA0">
        <w:rPr>
          <w:color w:val="000000"/>
          <w:sz w:val="28"/>
          <w:szCs w:val="28"/>
        </w:rPr>
        <w:t xml:space="preserve">или с их ведома или молчаливого согласия. </w:t>
      </w:r>
    </w:p>
    <w:p w:rsidR="002F3DAD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Применение пытки в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уголовном судопроизводстве — должностное </w:t>
      </w:r>
      <w:r w:rsidR="003E6F85" w:rsidRPr="00BC5BA0">
        <w:rPr>
          <w:color w:val="000000"/>
          <w:sz w:val="28"/>
          <w:szCs w:val="28"/>
        </w:rPr>
        <w:t>преступление,</w:t>
      </w:r>
      <w:r w:rsidRPr="00BC5BA0">
        <w:rPr>
          <w:color w:val="000000"/>
          <w:sz w:val="28"/>
          <w:szCs w:val="28"/>
        </w:rPr>
        <w:t xml:space="preserve"> предусмотренное статьей 286 Уголовного кодекса Российской Федерации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(превышение должностных полномочий).</w:t>
      </w:r>
    </w:p>
    <w:p w:rsidR="003E6F85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По своему происхождению и природе (сущности) они не являются уголовно-процессуальными, и закрепление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их в УПК в виде принципа уголовного судопроизводства само по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себе ничего не прибавляет и не убавляет. </w:t>
      </w:r>
    </w:p>
    <w:p w:rsidR="00E47986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Главное в том, как указанные общеправовые требования реализуются в нормах УПК, определяющих конкр</w:t>
      </w:r>
      <w:r w:rsidR="003E6F85" w:rsidRPr="00BC5BA0">
        <w:rPr>
          <w:color w:val="000000"/>
          <w:sz w:val="28"/>
          <w:szCs w:val="28"/>
        </w:rPr>
        <w:t xml:space="preserve">етные </w:t>
      </w:r>
      <w:r w:rsidR="00E47986" w:rsidRPr="00BC5BA0">
        <w:rPr>
          <w:color w:val="000000"/>
          <w:sz w:val="28"/>
          <w:szCs w:val="28"/>
        </w:rPr>
        <w:t>правоотношения</w:t>
      </w:r>
      <w:r w:rsidRPr="00BC5BA0">
        <w:rPr>
          <w:color w:val="000000"/>
          <w:sz w:val="28"/>
          <w:szCs w:val="28"/>
        </w:rPr>
        <w:t xml:space="preserve"> которые возникают в связи с</w:t>
      </w:r>
      <w:r w:rsidR="003E6F85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производством следственных де</w:t>
      </w:r>
      <w:r w:rsidR="003E6F85" w:rsidRPr="00BC5BA0">
        <w:rPr>
          <w:color w:val="000000"/>
          <w:sz w:val="28"/>
          <w:szCs w:val="28"/>
        </w:rPr>
        <w:t xml:space="preserve">йствий и применением мер </w:t>
      </w:r>
      <w:r w:rsidR="00E47986" w:rsidRPr="00BC5BA0">
        <w:rPr>
          <w:color w:val="000000"/>
          <w:sz w:val="28"/>
          <w:szCs w:val="28"/>
        </w:rPr>
        <w:t>процессуального принуждения,</w:t>
      </w:r>
      <w:r w:rsidR="000C705D" w:rsidRPr="00BC5BA0">
        <w:rPr>
          <w:color w:val="000000"/>
          <w:sz w:val="28"/>
          <w:szCs w:val="28"/>
        </w:rPr>
        <w:t xml:space="preserve"> </w:t>
      </w:r>
      <w:r w:rsidR="00E47986" w:rsidRPr="00BC5BA0">
        <w:rPr>
          <w:color w:val="000000"/>
          <w:sz w:val="28"/>
          <w:szCs w:val="28"/>
        </w:rPr>
        <w:t>а т</w:t>
      </w:r>
      <w:r w:rsidRPr="00BC5BA0">
        <w:rPr>
          <w:color w:val="000000"/>
          <w:sz w:val="28"/>
          <w:szCs w:val="28"/>
        </w:rPr>
        <w:t>акже в том, как обстоят дела на практике.</w:t>
      </w:r>
    </w:p>
    <w:p w:rsidR="002F3DAD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По поводу последнего общество испытывает нарастающую тревогу.</w:t>
      </w:r>
    </w:p>
    <w:p w:rsidR="00E11917" w:rsidRPr="00BC5BA0" w:rsidRDefault="00E4798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</w:t>
      </w:r>
      <w:r w:rsidR="002F3DAD" w:rsidRPr="00BC5BA0">
        <w:rPr>
          <w:color w:val="000000"/>
          <w:sz w:val="28"/>
          <w:szCs w:val="28"/>
        </w:rPr>
        <w:t>ребования уважения чести и достоинства личности, охраны жизни и здоровья находят свое отражение в Федеральном</w:t>
      </w:r>
      <w:r w:rsidRPr="00BC5BA0">
        <w:rPr>
          <w:color w:val="000000"/>
          <w:sz w:val="28"/>
          <w:szCs w:val="28"/>
        </w:rPr>
        <w:t xml:space="preserve"> </w:t>
      </w:r>
      <w:r w:rsidR="002F3DAD" w:rsidRPr="00BC5BA0">
        <w:rPr>
          <w:color w:val="000000"/>
          <w:sz w:val="28"/>
          <w:szCs w:val="28"/>
        </w:rPr>
        <w:t>законе «О содержании под стражей подозреваемых и обвиняемых в совершении преступлений» («Российская газета»,</w:t>
      </w:r>
      <w:r w:rsidR="00E11917" w:rsidRPr="00BC5BA0">
        <w:rPr>
          <w:color w:val="000000"/>
          <w:sz w:val="28"/>
          <w:szCs w:val="28"/>
        </w:rPr>
        <w:t>1995, 20 июля).</w:t>
      </w:r>
    </w:p>
    <w:p w:rsidR="002F3DAD" w:rsidRPr="00BC5BA0" w:rsidRDefault="002F3DA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Так, согласно ч. 10, ч. 17, ч.5 ст. 17 и ст. 19 данного акта лица, содержащиеся под стражей, имеют право на</w:t>
      </w:r>
      <w:r w:rsidR="000C705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восьмичасовой сон в ночное время, в течение которого запрещается их привлечение к участию в процессуальных и иных</w:t>
      </w:r>
      <w:r w:rsidR="000C705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действиях, за исключением случаев, предусмотренных Уголовно-процессуальным кодексом; право на вежливое обращение со стороны сотрудников мест содержания под стражей;</w:t>
      </w:r>
      <w:r w:rsidR="000C705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право на личную безопасность, обеспечиваемую сотрудниками мест содержания под стражей при возникновении угрозы</w:t>
      </w:r>
      <w:r w:rsidR="000C705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жизни и здоровью подозреваемого или обвиняемого либо угрозы совершения преступления против личности со стороны</w:t>
      </w:r>
      <w:r w:rsidR="000C705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других подозреваемых или обвиняемых.</w:t>
      </w:r>
    </w:p>
    <w:p w:rsidR="000C705D" w:rsidRPr="00BC5BA0" w:rsidRDefault="000C705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 основе уголовно-процессуального </w:t>
      </w:r>
      <w:r w:rsidRPr="00BC5BA0">
        <w:rPr>
          <w:b/>
          <w:color w:val="000000"/>
          <w:sz w:val="28"/>
          <w:szCs w:val="28"/>
        </w:rPr>
        <w:t>принципа неприкосновенности личности</w:t>
      </w:r>
      <w:r w:rsidRPr="00BC5BA0">
        <w:rPr>
          <w:color w:val="000000"/>
          <w:sz w:val="28"/>
          <w:szCs w:val="28"/>
        </w:rPr>
        <w:t xml:space="preserve">, регламентированного ст. 10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>, лежит</w:t>
      </w:r>
      <w:r w:rsidR="002C61DA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конституционное положение, устанавливающее право каждого</w:t>
      </w:r>
      <w:r w:rsidR="002C61DA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на свободу и личную неприкосновенность - одно из важнейших</w:t>
      </w:r>
      <w:r w:rsidR="002C61DA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конституционных прав (ч. 2 ст. 22 Конституции РФ</w:t>
      </w:r>
      <w:r w:rsidR="00FD17F8" w:rsidRPr="00BC5BA0">
        <w:rPr>
          <w:color w:val="000000"/>
          <w:sz w:val="28"/>
          <w:szCs w:val="28"/>
        </w:rPr>
        <w:t xml:space="preserve"> [8]</w:t>
      </w:r>
      <w:r w:rsidRPr="00BC5BA0">
        <w:rPr>
          <w:color w:val="000000"/>
          <w:sz w:val="28"/>
          <w:szCs w:val="28"/>
        </w:rPr>
        <w:t>).</w:t>
      </w:r>
    </w:p>
    <w:p w:rsidR="00461708" w:rsidRPr="00BC5BA0" w:rsidRDefault="0046170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Содержание данной статьи имеет международно-правовую и конституционную основы. Согласно ст. 9 Международного пакта о гражданских и политических правах </w:t>
      </w:r>
      <w:smartTag w:uri="urn:schemas-microsoft-com:office:smarttags" w:element="metricconverter">
        <w:smartTagPr>
          <w:attr w:name="ProductID" w:val="1966 г"/>
        </w:smartTagPr>
        <w:r w:rsidRPr="00BC5BA0">
          <w:rPr>
            <w:color w:val="000000"/>
            <w:sz w:val="28"/>
            <w:szCs w:val="28"/>
          </w:rPr>
          <w:t>1966 г</w:t>
        </w:r>
      </w:smartTag>
      <w:r w:rsidRPr="00BC5BA0">
        <w:rPr>
          <w:color w:val="000000"/>
          <w:sz w:val="28"/>
          <w:szCs w:val="28"/>
        </w:rPr>
        <w:t xml:space="preserve">., каждый человек имеет право на свободу и личную неприкосновенность. </w:t>
      </w:r>
    </w:p>
    <w:p w:rsidR="00461708" w:rsidRPr="00BC5BA0" w:rsidRDefault="0046170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По Конституции РФ (статья 22</w:t>
      </w:r>
      <w:r w:rsidR="00FD17F8" w:rsidRPr="00BC5BA0">
        <w:rPr>
          <w:color w:val="000000"/>
          <w:sz w:val="28"/>
          <w:szCs w:val="28"/>
        </w:rPr>
        <w:t>[8]</w:t>
      </w:r>
      <w:r w:rsidRPr="00BC5BA0">
        <w:rPr>
          <w:color w:val="000000"/>
          <w:sz w:val="28"/>
          <w:szCs w:val="28"/>
        </w:rPr>
        <w:t xml:space="preserve">), каждый имеет право на свободу и личную неприкосновенность. </w:t>
      </w:r>
    </w:p>
    <w:p w:rsidR="00461708" w:rsidRPr="00BC5BA0" w:rsidRDefault="0046170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Арест, заключение под стражу и содержание под стражей допускаются только по судебному решению. </w:t>
      </w:r>
    </w:p>
    <w:p w:rsidR="00461708" w:rsidRPr="00BC5BA0" w:rsidRDefault="0046170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Личная неприкосновенность может быть ограничена только судом при соблюдении установленной для этого законом процедуры. </w:t>
      </w:r>
    </w:p>
    <w:p w:rsidR="00461708" w:rsidRPr="00BC5BA0" w:rsidRDefault="0046170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До судебного решения лицо не может быть подвергнуто задержанию на срок более 48 часов, т.е. личная неприкосновенность ограничивается на строго определенный уголовно-процессуальным законом срок.</w:t>
      </w:r>
    </w:p>
    <w:p w:rsidR="00461708" w:rsidRPr="00BC5BA0" w:rsidRDefault="0046170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Таким образом, совокупность закрепленных в статье 10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 xml:space="preserve"> норм, именуемых принципом неприкосновенности личности в уголовном судопроизводстве, в действительности вовсе не провозглашает недопустимости «прикоснуться» к лицу, обвиняемому или подозреваемому в преступлении. </w:t>
      </w:r>
    </w:p>
    <w:p w:rsidR="00461708" w:rsidRPr="00BC5BA0" w:rsidRDefault="0046170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Наоборот, именно в уголовном процессе, в исключение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из общих правил, такое «прикосновение» к личности как раз и имеет место в виде задержания, ареста и</w:t>
      </w:r>
      <w:r w:rsidR="007E66A3" w:rsidRPr="00BC5BA0">
        <w:rPr>
          <w:color w:val="000000"/>
          <w:sz w:val="28"/>
          <w:szCs w:val="28"/>
        </w:rPr>
        <w:t>ли</w:t>
      </w:r>
      <w:r w:rsidRPr="00BC5BA0">
        <w:rPr>
          <w:color w:val="000000"/>
          <w:sz w:val="28"/>
          <w:szCs w:val="28"/>
        </w:rPr>
        <w:t xml:space="preserve"> помещения в медицинский или психиатрический стационар.</w:t>
      </w:r>
    </w:p>
    <w:p w:rsidR="0087362E" w:rsidRPr="00BC5BA0" w:rsidRDefault="0087362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Содержание принципа неприкосновенности личности применительно к уголовному судопроизводству заключается в следующем:</w:t>
      </w:r>
      <w:r w:rsidRPr="00BC5BA0">
        <w:rPr>
          <w:noProof/>
          <w:color w:val="000000"/>
          <w:sz w:val="28"/>
          <w:szCs w:val="28"/>
        </w:rPr>
        <w:t xml:space="preserve"> </w:t>
      </w:r>
      <w:r w:rsidR="002B6D1F">
        <w:rPr>
          <w:noProof/>
        </w:rPr>
        <w:pict>
          <v:line id="_x0000_s1030" style="position:absolute;left:0;text-align:left;z-index:251655680;mso-position-horizontal-relative:margin;mso-position-vertical-relative:text" from="671.75pt,-45.7pt" to="671.75pt,508.7pt" o:allowincell="f" strokeweight=".35pt">
            <w10:wrap anchorx="margin"/>
          </v:line>
        </w:pict>
      </w:r>
      <w:r w:rsidRPr="00BC5BA0">
        <w:rPr>
          <w:color w:val="000000"/>
          <w:sz w:val="28"/>
          <w:szCs w:val="28"/>
        </w:rPr>
        <w:t xml:space="preserve">ограничение личной свободы человека возможно лишь при наличии к тому четко определенных оснований: задержание по подозрению в совершении преступления или заключение под стражу возможно только на основаниях, предусмотренных Уголовно-процессуальным кодексом. </w:t>
      </w:r>
    </w:p>
    <w:p w:rsidR="0087362E" w:rsidRPr="00BC5BA0" w:rsidRDefault="0087362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Суд, прокурор, следователь, орган дознания и дознаватель обязаны немедленно освободить всякого незаконно задержанного, или лишенного свободы, или незаконно помещенного в медицинский или психиатрический стационар, или содержащегося под стражей свыше срока, предусмотренного Уголовно-процессуальным кодексом.</w:t>
      </w:r>
    </w:p>
    <w:p w:rsidR="0087362E" w:rsidRPr="00BC5BA0" w:rsidRDefault="0087362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Лицо, в отношении которого в качестве меры пресечения избрано заключение под стражу, а также лицо, которое задержано по подозрению в совершении преступления, должны содержаться в условиях, исключающих угрозу их жизни и здоровью.</w:t>
      </w:r>
    </w:p>
    <w:p w:rsidR="00461708" w:rsidRPr="00BC5BA0" w:rsidRDefault="0046170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Уголовно-процессуальные нормы, воспроизводя, детализируя и интерпретируя общепризнанные международно-правовые и конституционные правила, провозглашают гарантии обоснованности применения указанных мер принуждения, важнейшей из которых является процедура такого применения, детально регламентированная статьями 91-96 и 107—110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>, а также судебный контроль за задержанием, и порядок ареста на стадии предварительного расследования, и не только.</w:t>
      </w:r>
    </w:p>
    <w:p w:rsidR="00461708" w:rsidRPr="00BC5BA0" w:rsidRDefault="0046170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Важно не упускать из виду, что конституционное право распространяется на личную неприкосновенность не только применительно к уголовному процессу; под страхом уголовной ответственности его не может нарушить никто: ни органы государства и должностные лица, ни частные лица — и что в уголовном процессе положение о неприкосновенности личности как раз и не господствует, как это имеет место в других сферах общественных отношений, а уступает место исключениям, которые в нем-то и играют важнейшую роль и без которых он не может обойтись. </w:t>
      </w:r>
    </w:p>
    <w:p w:rsidR="00461708" w:rsidRPr="00BC5BA0" w:rsidRDefault="0046170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При таких обстоятельствах говорить об этом праве как о принципе уголовного судопроизводства представляется логически небезупречным.</w:t>
      </w:r>
    </w:p>
    <w:p w:rsidR="002C61DA" w:rsidRPr="00BC5BA0" w:rsidRDefault="000C705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Неприкосновенность личности </w:t>
      </w:r>
      <w:r w:rsidR="00FD17F8" w:rsidRPr="00BC5BA0">
        <w:rPr>
          <w:color w:val="000000"/>
          <w:sz w:val="28"/>
          <w:szCs w:val="28"/>
        </w:rPr>
        <w:t>это</w:t>
      </w:r>
      <w:r w:rsidRPr="00BC5BA0">
        <w:rPr>
          <w:color w:val="000000"/>
          <w:sz w:val="28"/>
          <w:szCs w:val="28"/>
        </w:rPr>
        <w:t xml:space="preserve"> процессуальный институт, представляющий собой совокупность юридических норм,</w:t>
      </w:r>
      <w:r w:rsidR="002C61DA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регламентирующих свободу личности, ее ограждение от незаконного и необоснованного задержания, ареста, иных мер</w:t>
      </w:r>
      <w:r w:rsidR="002C61DA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принуждения, ограничивающих неприкосновенность личности. </w:t>
      </w:r>
    </w:p>
    <w:p w:rsidR="000C705D" w:rsidRPr="00BC5BA0" w:rsidRDefault="000C705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Личная неприкосновенность является одним из институтов уголовно-процессуального права, который наряду с институтами неприкосновенности жилища, частной жизни, личной и семейной тайны, тайны переписки, телефонных</w:t>
      </w:r>
      <w:r w:rsidR="002C61DA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переговоров, почтовых, телеграфных и иных сообщений обеспечивает нормативную основу для обеспечения свободы личности в тех сферах ее жизни, которые так или иначе сопряжены с уголовным судопроизводством.</w:t>
      </w:r>
    </w:p>
    <w:p w:rsidR="0087362E" w:rsidRPr="00BC5BA0" w:rsidRDefault="000C705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Принцип неприкосновенности личности устанавливает условия, пределы и порядок возможного ограничения предусмотренного Конституцией РФ права на личную свободу.</w:t>
      </w:r>
    </w:p>
    <w:p w:rsidR="0087362E" w:rsidRPr="00BC5BA0" w:rsidRDefault="0087362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b/>
          <w:iCs/>
          <w:color w:val="000000"/>
          <w:sz w:val="28"/>
          <w:szCs w:val="28"/>
        </w:rPr>
        <w:t>Равенство граждан перед законом и судом</w:t>
      </w:r>
      <w:r w:rsidRPr="00BC5BA0">
        <w:rPr>
          <w:i/>
          <w:iCs/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— принцип уголовного процесса, ярко выражающий его демократический характер. </w:t>
      </w:r>
    </w:p>
    <w:p w:rsidR="0087362E" w:rsidRPr="00BC5BA0" w:rsidRDefault="0087362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Статья 19 Конституции России устанавливает: "Все равны перед законом и судом". </w:t>
      </w:r>
    </w:p>
    <w:p w:rsidR="0087362E" w:rsidRPr="00BC5BA0" w:rsidRDefault="0087362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УПК развернуто характеризует правосудие как. осуществляемое на началах равенства граждан перед законом и судом. </w:t>
      </w:r>
    </w:p>
    <w:p w:rsidR="0087362E" w:rsidRPr="00BC5BA0" w:rsidRDefault="0087362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Различия между гражданами по признакам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другим обстоятельствам не могут служить основанием для каких-либо привилегий или дискриминации при производстве по уголовным делам. </w:t>
      </w:r>
    </w:p>
    <w:p w:rsidR="0087362E" w:rsidRPr="00BC5BA0" w:rsidRDefault="0087362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Это означает, что при производстве по уголовному делу должно быть обеспечено равенство в применении закона. </w:t>
      </w:r>
    </w:p>
    <w:p w:rsidR="0087362E" w:rsidRPr="00BC5BA0" w:rsidRDefault="0087362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Уголовный закон, запрещающий совершать преступления и устанавливающий наказания за них, равно обязателен для всех, кто его нарушил</w:t>
      </w:r>
      <w:r w:rsidR="00712E23" w:rsidRPr="00BC5BA0">
        <w:rPr>
          <w:color w:val="000000"/>
          <w:sz w:val="28"/>
          <w:szCs w:val="28"/>
        </w:rPr>
        <w:t>, в</w:t>
      </w:r>
      <w:r w:rsidRPr="00BC5BA0">
        <w:rPr>
          <w:color w:val="000000"/>
          <w:sz w:val="28"/>
          <w:szCs w:val="28"/>
        </w:rPr>
        <w:t xml:space="preserve"> то же время он равно защищает граждан, их жизнь, честь, достоинство, имущество. </w:t>
      </w:r>
    </w:p>
    <w:p w:rsidR="0087362E" w:rsidRPr="00BC5BA0" w:rsidRDefault="009E3461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Это</w:t>
      </w:r>
      <w:r w:rsidR="0087362E" w:rsidRPr="00BC5BA0">
        <w:rPr>
          <w:color w:val="000000"/>
          <w:sz w:val="28"/>
          <w:szCs w:val="28"/>
        </w:rPr>
        <w:t xml:space="preserve"> относится и к другим материальным законам, применяемым в уголовном процессе.</w:t>
      </w:r>
    </w:p>
    <w:p w:rsidR="0087362E" w:rsidRPr="00BC5BA0" w:rsidRDefault="0087362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Равенство перед законом включает и равное применение уголовно-процессуального закона независимо от различий между гражданами, участвующими в деле. Его нельзя жестко отграничить от равенства перед судом. </w:t>
      </w:r>
    </w:p>
    <w:p w:rsidR="005805DD" w:rsidRPr="00BC5BA0" w:rsidRDefault="0087362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Тем не менее равенство перед судом — это прежде всего равенство в процессуальных гарантиях независимо от различий, к примеру, обвиняемых</w:t>
      </w:r>
      <w:r w:rsidR="005805DD" w:rsidRPr="00BC5BA0">
        <w:rPr>
          <w:color w:val="000000"/>
          <w:sz w:val="28"/>
          <w:szCs w:val="28"/>
        </w:rPr>
        <w:t xml:space="preserve"> по национальности, имущественному положению и т. д. </w:t>
      </w:r>
    </w:p>
    <w:p w:rsidR="005805DD" w:rsidRPr="00BC5BA0" w:rsidRDefault="005805D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Суд обязан равно соблюдать права участвующих в деле лиц. </w:t>
      </w:r>
    </w:p>
    <w:p w:rsidR="005805DD" w:rsidRPr="00BC5BA0" w:rsidRDefault="005805D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Не должно быть судов привилегированных или судов, в которых ограничиваются те или иные процессуальные гарантии. Это в полной мере относится и к органам следствия и дознания, которые обязаны обеспечивать и равенство перед материальным законом, и процессуальное равенство.</w:t>
      </w:r>
    </w:p>
    <w:p w:rsidR="005805DD" w:rsidRPr="00BC5BA0" w:rsidRDefault="005805DD" w:rsidP="00BC5BA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Рассматриваемый принцип - проявление нравственно-правового требования справедливости, которая означает прежде всего равенство между людьми.</w:t>
      </w:r>
    </w:p>
    <w:p w:rsidR="005805DD" w:rsidRPr="00BC5BA0" w:rsidRDefault="005805D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b/>
          <w:color w:val="000000"/>
          <w:sz w:val="28"/>
          <w:szCs w:val="28"/>
        </w:rPr>
        <w:t xml:space="preserve">Принцип охраны прав и свобод человека и гражданина </w:t>
      </w:r>
      <w:r w:rsidRPr="00BC5BA0">
        <w:rPr>
          <w:color w:val="000000"/>
          <w:sz w:val="28"/>
          <w:szCs w:val="28"/>
        </w:rPr>
        <w:t xml:space="preserve">при производстве по уголовным делам впервые появился в уголовно-процессуальном законодательстве (ст. 11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 xml:space="preserve">). </w:t>
      </w:r>
    </w:p>
    <w:p w:rsidR="005805DD" w:rsidRPr="00BC5BA0" w:rsidRDefault="005805D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Он является одним из наиболее прогрессивных и демократичных в современной системе принципов уголовного судопроизводства. </w:t>
      </w:r>
    </w:p>
    <w:p w:rsidR="005805DD" w:rsidRPr="00BC5BA0" w:rsidRDefault="005805D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основе данного принципа лежит положение, предусмотренное ст. 2 Конституции РФ, о том, что соблюдение, обеспечение и защита прав и свобод человека являются обязанностью государства, а также и другие конституционные нормы, устанавливающие реально действующий характер прав и свобод человека, гарантирующие государственную, судебную и международную защиту прав и свобод человека.</w:t>
      </w:r>
    </w:p>
    <w:p w:rsidR="005805DD" w:rsidRPr="00BC5BA0" w:rsidRDefault="005805D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Охрана прав и свобод личности состоит из комплекса мер, направленных на создание условий по реализации субъективных прав и законных интересов участников уголовного судопроизводства, восстановление этих прав в случае нарушения и обеспечение безопасности лиц, участвующих в уголовном судопроизводстве, и их близких. </w:t>
      </w:r>
    </w:p>
    <w:p w:rsidR="005805DD" w:rsidRPr="00BC5BA0" w:rsidRDefault="005805D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 одной стороны, деятельность по охране прав и законных интересов личности в уголовном процессе носит превентивный характер, ограждая права и свободы от посягательств и возможных нарушений, а с другой - выполняет защитную правовосстановительную функцию.</w:t>
      </w:r>
    </w:p>
    <w:p w:rsidR="0056436D" w:rsidRPr="00BC5BA0" w:rsidRDefault="005805D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Посвященная этому принципу уголовного судоп</w:t>
      </w:r>
      <w:r w:rsidR="0056436D" w:rsidRPr="00BC5BA0">
        <w:rPr>
          <w:color w:val="000000"/>
          <w:sz w:val="28"/>
          <w:szCs w:val="28"/>
        </w:rPr>
        <w:t>роизводства статья</w:t>
      </w:r>
      <w:r w:rsidRPr="00BC5BA0">
        <w:rPr>
          <w:color w:val="000000"/>
          <w:sz w:val="28"/>
          <w:szCs w:val="28"/>
        </w:rPr>
        <w:t xml:space="preserve"> 11 (часть первая) </w:t>
      </w:r>
      <w:r w:rsidR="00D21410" w:rsidRPr="00BC5BA0">
        <w:rPr>
          <w:color w:val="000000"/>
          <w:sz w:val="28"/>
          <w:szCs w:val="28"/>
        </w:rPr>
        <w:t xml:space="preserve">[9] </w:t>
      </w:r>
      <w:r w:rsidRPr="00BC5BA0">
        <w:rPr>
          <w:color w:val="000000"/>
          <w:sz w:val="28"/>
          <w:szCs w:val="28"/>
        </w:rPr>
        <w:t>гла</w:t>
      </w:r>
      <w:r w:rsidR="0056436D" w:rsidRPr="00BC5BA0">
        <w:rPr>
          <w:color w:val="000000"/>
          <w:sz w:val="28"/>
          <w:szCs w:val="28"/>
        </w:rPr>
        <w:t xml:space="preserve">сит, что </w:t>
      </w:r>
      <w:r w:rsidRPr="00BC5BA0">
        <w:rPr>
          <w:color w:val="000000"/>
          <w:sz w:val="28"/>
          <w:szCs w:val="28"/>
        </w:rPr>
        <w:t>суд, прокурор, следователь, дознаватель</w:t>
      </w:r>
      <w:r w:rsidR="0056436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обязаны разъяснять подозреваемому, обвиняемому, потерпевшему, гражданскому истцу, гражданскому ответчику, а также другим участникам уголовного судопро</w:t>
      </w:r>
      <w:r w:rsidR="0056436D" w:rsidRPr="00BC5BA0">
        <w:rPr>
          <w:color w:val="000000"/>
          <w:sz w:val="28"/>
          <w:szCs w:val="28"/>
        </w:rPr>
        <w:t>изво</w:t>
      </w:r>
      <w:r w:rsidRPr="00BC5BA0">
        <w:rPr>
          <w:color w:val="000000"/>
          <w:sz w:val="28"/>
          <w:szCs w:val="28"/>
        </w:rPr>
        <w:t xml:space="preserve">дства их права, обязанности и ответственность и обеспечивать возможность осуществления этих прав. </w:t>
      </w:r>
    </w:p>
    <w:p w:rsidR="0056436D" w:rsidRPr="00BC5BA0" w:rsidRDefault="005805D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случае согласия лиц, обладающих свидетельским иммунитетом, дать показания дознаватель,</w:t>
      </w:r>
      <w:r w:rsidR="0056436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следователь, прокурор и суд обязаны предупредить указанных лиц о</w:t>
      </w:r>
      <w:r w:rsidR="0056436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том, что их показания могут использоваться в качестве доказательств</w:t>
      </w:r>
      <w:r w:rsidR="0056436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в ходе дальнейшего производства по уголовному делу (часть вторая</w:t>
      </w:r>
      <w:r w:rsidR="0056436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статьи 11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 xml:space="preserve">). </w:t>
      </w:r>
    </w:p>
    <w:p w:rsidR="0056436D" w:rsidRPr="00BC5BA0" w:rsidRDefault="005805D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При наличии достаточных данных о том, что потерпевшему, свидетелю или иным участникам уголовного судопроизводства, а также их близким родственникам, родственникам или близким лицам угрожают убийством, применением насилия, уничтожением</w:t>
      </w:r>
      <w:r w:rsidR="0056436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или повреждением их имущества либо иными опасными противоправными деяниями, суд, прокурор, следователь, орган дознания и</w:t>
      </w:r>
      <w:r w:rsidR="0056436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дознаватель принимают в пределах своей компетенции в отношении</w:t>
      </w:r>
      <w:r w:rsidR="0056436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указанных лиц меры безопасности (часть третья статьи 11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>).</w:t>
      </w:r>
    </w:p>
    <w:p w:rsidR="005805DD" w:rsidRPr="00BC5BA0" w:rsidRDefault="005805D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Вред, причиненный лицу в результате нарушения его прав и свобод</w:t>
      </w:r>
      <w:r w:rsidR="0056436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судом, а также должностными лицами, осуществляющими уголовное</w:t>
      </w:r>
      <w:r w:rsidR="0056436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преследование, подлежит возмещению по основаниям и в порядке,</w:t>
      </w:r>
      <w:r w:rsidR="0056436D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которые установлены УПК (часть четвертая статьи 11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>)</w:t>
      </w:r>
      <w:r w:rsidR="009E3461" w:rsidRPr="00BC5BA0">
        <w:rPr>
          <w:color w:val="000000"/>
          <w:sz w:val="28"/>
          <w:szCs w:val="28"/>
        </w:rPr>
        <w:t>.</w:t>
      </w:r>
    </w:p>
    <w:p w:rsidR="009E3461" w:rsidRPr="00BC5BA0" w:rsidRDefault="0056436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Положения ч.1и 2 </w:t>
      </w:r>
      <w:r w:rsidR="005805DD" w:rsidRPr="00BC5BA0">
        <w:rPr>
          <w:color w:val="000000"/>
          <w:sz w:val="28"/>
          <w:szCs w:val="28"/>
        </w:rPr>
        <w:t>статьи</w:t>
      </w:r>
      <w:r w:rsidRPr="00BC5BA0">
        <w:rPr>
          <w:color w:val="000000"/>
          <w:sz w:val="28"/>
          <w:szCs w:val="28"/>
        </w:rPr>
        <w:t xml:space="preserve"> 11</w:t>
      </w:r>
      <w:r w:rsidR="005805DD" w:rsidRPr="00BC5BA0">
        <w:rPr>
          <w:color w:val="000000"/>
          <w:sz w:val="28"/>
          <w:szCs w:val="28"/>
        </w:rPr>
        <w:t xml:space="preserve"> </w:t>
      </w:r>
      <w:r w:rsidR="00D21410" w:rsidRPr="00BC5BA0">
        <w:rPr>
          <w:color w:val="000000"/>
          <w:sz w:val="28"/>
          <w:szCs w:val="28"/>
        </w:rPr>
        <w:t>[9]</w:t>
      </w:r>
      <w:r w:rsidR="009E3461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обязывают органы государства и должностных лиц, в чьем производстве находится уголовное дело, в каждом конкретном правоотношении исходить из необходимости детального разъяснения их участникам, будь то подозреваемый, обвиняемый, свидетель, понятой или другие участники, их процессуального положения, то есть прав, обязанностей, а также ответственности за невыполнение последних и в пределах своей компетенции обеспечить возможность осуществления этих прав. </w:t>
      </w:r>
    </w:p>
    <w:p w:rsidR="0056436D" w:rsidRPr="00BC5BA0" w:rsidRDefault="0056436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качестве конкретного случая указывается обязанность названных органов и должностных лиц разъяснить доказательственное значение показаний, добровольно данных лицами, которые такие показания давать не обязаны, в частности супруг (супруга) и близкие родственники подозреваемого и обвиняемого (часть первая статьи 51 Конституции РФ).</w:t>
      </w:r>
    </w:p>
    <w:p w:rsidR="0037286F" w:rsidRPr="00BC5BA0" w:rsidRDefault="0056436D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Положения ч.</w:t>
      </w:r>
      <w:r w:rsidR="005805DD" w:rsidRPr="00BC5BA0">
        <w:rPr>
          <w:color w:val="000000"/>
          <w:sz w:val="28"/>
          <w:szCs w:val="28"/>
        </w:rPr>
        <w:t>ч</w:t>
      </w:r>
      <w:r w:rsidRPr="00BC5BA0">
        <w:rPr>
          <w:color w:val="000000"/>
          <w:sz w:val="28"/>
          <w:szCs w:val="28"/>
        </w:rPr>
        <w:t xml:space="preserve">. 3, 4 ст. 11 </w:t>
      </w:r>
      <w:r w:rsidR="00D21410" w:rsidRPr="00BC5BA0">
        <w:rPr>
          <w:color w:val="000000"/>
          <w:sz w:val="28"/>
          <w:szCs w:val="28"/>
        </w:rPr>
        <w:t>[9]</w:t>
      </w:r>
      <w:r w:rsidR="00BC5BA0">
        <w:rPr>
          <w:color w:val="000000"/>
          <w:sz w:val="28"/>
          <w:szCs w:val="28"/>
        </w:rPr>
        <w:t>.</w:t>
      </w:r>
      <w:r w:rsidR="005805DD" w:rsidRPr="00BC5BA0">
        <w:rPr>
          <w:color w:val="000000"/>
          <w:sz w:val="28"/>
          <w:szCs w:val="28"/>
        </w:rPr>
        <w:t xml:space="preserve"> </w:t>
      </w:r>
      <w:r w:rsidR="005805DD" w:rsidRPr="00BC5BA0">
        <w:rPr>
          <w:i/>
          <w:iCs/>
          <w:color w:val="000000"/>
          <w:sz w:val="28"/>
          <w:szCs w:val="28"/>
        </w:rPr>
        <w:t xml:space="preserve">Вторая группа </w:t>
      </w:r>
      <w:r w:rsidR="005805DD" w:rsidRPr="00BC5BA0">
        <w:rPr>
          <w:color w:val="000000"/>
          <w:sz w:val="28"/>
          <w:szCs w:val="28"/>
        </w:rPr>
        <w:t>законоположений, закрепленных в статье 11</w:t>
      </w:r>
      <w:r w:rsidR="00D21410" w:rsidRPr="00BC5BA0">
        <w:rPr>
          <w:color w:val="000000"/>
          <w:sz w:val="28"/>
          <w:szCs w:val="28"/>
        </w:rPr>
        <w:t xml:space="preserve"> [9]</w:t>
      </w:r>
      <w:r w:rsidR="00BC5BA0">
        <w:rPr>
          <w:color w:val="000000"/>
          <w:sz w:val="28"/>
          <w:szCs w:val="28"/>
        </w:rPr>
        <w:t>,</w:t>
      </w:r>
      <w:r w:rsidR="005805DD" w:rsidRPr="00BC5BA0">
        <w:rPr>
          <w:color w:val="000000"/>
          <w:sz w:val="28"/>
          <w:szCs w:val="28"/>
        </w:rPr>
        <w:t xml:space="preserve"> посвящена общей декларации существования правовых </w:t>
      </w:r>
      <w:r w:rsidRPr="00BC5BA0">
        <w:rPr>
          <w:color w:val="000000"/>
          <w:sz w:val="28"/>
          <w:szCs w:val="28"/>
        </w:rPr>
        <w:t>о</w:t>
      </w:r>
      <w:r w:rsidR="005805DD" w:rsidRPr="00BC5BA0">
        <w:rPr>
          <w:color w:val="000000"/>
          <w:sz w:val="28"/>
          <w:szCs w:val="28"/>
        </w:rPr>
        <w:t>б</w:t>
      </w:r>
      <w:r w:rsidRPr="00BC5BA0">
        <w:rPr>
          <w:color w:val="000000"/>
          <w:sz w:val="28"/>
          <w:szCs w:val="28"/>
        </w:rPr>
        <w:t>есп</w:t>
      </w:r>
      <w:r w:rsidR="005805DD" w:rsidRPr="00BC5BA0">
        <w:rPr>
          <w:color w:val="000000"/>
          <w:sz w:val="28"/>
          <w:szCs w:val="28"/>
        </w:rPr>
        <w:t>ечения личной безопасности участников уголовного</w:t>
      </w:r>
      <w:r w:rsidRPr="00BC5BA0">
        <w:rPr>
          <w:color w:val="000000"/>
          <w:sz w:val="28"/>
          <w:szCs w:val="28"/>
        </w:rPr>
        <w:t xml:space="preserve"> </w:t>
      </w:r>
      <w:r w:rsidR="005805DD" w:rsidRPr="00BC5BA0">
        <w:rPr>
          <w:color w:val="000000"/>
          <w:sz w:val="28"/>
          <w:szCs w:val="28"/>
        </w:rPr>
        <w:t>судопр</w:t>
      </w:r>
      <w:r w:rsidRPr="00BC5BA0">
        <w:rPr>
          <w:color w:val="000000"/>
          <w:sz w:val="28"/>
          <w:szCs w:val="28"/>
        </w:rPr>
        <w:t>оизводст</w:t>
      </w:r>
      <w:r w:rsidR="005805DD" w:rsidRPr="00BC5BA0">
        <w:rPr>
          <w:color w:val="000000"/>
          <w:sz w:val="28"/>
          <w:szCs w:val="28"/>
        </w:rPr>
        <w:t>ва, нормы которого рассредоточены по различным</w:t>
      </w:r>
      <w:r w:rsidRPr="00BC5BA0">
        <w:rPr>
          <w:color w:val="000000"/>
          <w:sz w:val="28"/>
          <w:szCs w:val="28"/>
        </w:rPr>
        <w:t xml:space="preserve"> </w:t>
      </w:r>
      <w:r w:rsidR="005805DD" w:rsidRPr="00BC5BA0">
        <w:rPr>
          <w:color w:val="000000"/>
          <w:sz w:val="28"/>
          <w:szCs w:val="28"/>
        </w:rPr>
        <w:t xml:space="preserve">статьям </w:t>
      </w:r>
      <w:r w:rsidRPr="00BC5BA0">
        <w:rPr>
          <w:color w:val="000000"/>
          <w:sz w:val="28"/>
          <w:szCs w:val="28"/>
        </w:rPr>
        <w:t>УПК</w:t>
      </w:r>
      <w:r w:rsidR="005805DD" w:rsidRPr="00BC5BA0">
        <w:rPr>
          <w:color w:val="000000"/>
          <w:sz w:val="28"/>
          <w:szCs w:val="28"/>
        </w:rPr>
        <w:t xml:space="preserve">, </w:t>
      </w:r>
      <w:r w:rsidRPr="00BC5BA0">
        <w:rPr>
          <w:color w:val="000000"/>
          <w:sz w:val="28"/>
          <w:szCs w:val="28"/>
        </w:rPr>
        <w:t>и</w:t>
      </w:r>
      <w:r w:rsidR="005805DD" w:rsidRPr="00BC5BA0">
        <w:rPr>
          <w:color w:val="000000"/>
          <w:sz w:val="28"/>
          <w:szCs w:val="28"/>
        </w:rPr>
        <w:t xml:space="preserve"> института возмещ</w:t>
      </w:r>
      <w:r w:rsidRPr="00BC5BA0">
        <w:rPr>
          <w:color w:val="000000"/>
          <w:sz w:val="28"/>
          <w:szCs w:val="28"/>
        </w:rPr>
        <w:t>ен</w:t>
      </w:r>
      <w:r w:rsidR="005805DD" w:rsidRPr="00BC5BA0">
        <w:rPr>
          <w:color w:val="000000"/>
          <w:sz w:val="28"/>
          <w:szCs w:val="28"/>
        </w:rPr>
        <w:t>ия вреда, причиненного органа</w:t>
      </w:r>
      <w:r w:rsidRPr="00BC5BA0">
        <w:rPr>
          <w:color w:val="000000"/>
          <w:sz w:val="28"/>
          <w:szCs w:val="28"/>
        </w:rPr>
        <w:t xml:space="preserve">ми, осуществляющими </w:t>
      </w:r>
      <w:r w:rsidR="005805DD" w:rsidRPr="00BC5BA0">
        <w:rPr>
          <w:color w:val="000000"/>
          <w:sz w:val="28"/>
          <w:szCs w:val="28"/>
        </w:rPr>
        <w:t>уголовное преследование, нормы которого</w:t>
      </w:r>
      <w:r w:rsidRPr="00BC5BA0">
        <w:rPr>
          <w:color w:val="000000"/>
          <w:sz w:val="28"/>
          <w:szCs w:val="28"/>
        </w:rPr>
        <w:t xml:space="preserve"> аккумулированы в</w:t>
      </w:r>
      <w:r w:rsidR="005805DD" w:rsidRPr="00BC5BA0">
        <w:rPr>
          <w:color w:val="000000"/>
          <w:sz w:val="28"/>
          <w:szCs w:val="28"/>
        </w:rPr>
        <w:t xml:space="preserve"> гл</w:t>
      </w:r>
      <w:r w:rsidRPr="00BC5BA0">
        <w:rPr>
          <w:color w:val="000000"/>
          <w:sz w:val="28"/>
          <w:szCs w:val="28"/>
        </w:rPr>
        <w:t>аве 18 по</w:t>
      </w:r>
      <w:r w:rsidR="005805DD" w:rsidRPr="00BC5BA0">
        <w:rPr>
          <w:color w:val="000000"/>
          <w:sz w:val="28"/>
          <w:szCs w:val="28"/>
        </w:rPr>
        <w:t>д названием «Реабилитация» (ста</w:t>
      </w:r>
      <w:r w:rsidRPr="00BC5BA0">
        <w:rPr>
          <w:color w:val="000000"/>
          <w:sz w:val="28"/>
          <w:szCs w:val="28"/>
        </w:rPr>
        <w:t>т</w:t>
      </w:r>
      <w:r w:rsidR="005805DD" w:rsidRPr="00BC5BA0">
        <w:rPr>
          <w:color w:val="000000"/>
          <w:sz w:val="28"/>
          <w:szCs w:val="28"/>
        </w:rPr>
        <w:t>ьи 133-139)</w:t>
      </w:r>
      <w:r w:rsidR="00D21410" w:rsidRPr="00BC5BA0">
        <w:rPr>
          <w:color w:val="000000"/>
          <w:sz w:val="28"/>
          <w:szCs w:val="28"/>
        </w:rPr>
        <w:t xml:space="preserve"> [9]</w:t>
      </w:r>
      <w:r w:rsidR="005805DD" w:rsidRPr="00BC5BA0">
        <w:rPr>
          <w:color w:val="000000"/>
          <w:sz w:val="28"/>
          <w:szCs w:val="28"/>
        </w:rPr>
        <w:t>.</w:t>
      </w:r>
    </w:p>
    <w:p w:rsidR="0037286F" w:rsidRPr="00BC5BA0" w:rsidRDefault="0037286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 некоторых, но только в специально </w:t>
      </w:r>
      <w:r w:rsidRPr="00BC5BA0">
        <w:rPr>
          <w:bCs/>
          <w:color w:val="000000"/>
          <w:sz w:val="28"/>
          <w:szCs w:val="28"/>
        </w:rPr>
        <w:t xml:space="preserve">указанных в законе случаях производство по </w:t>
      </w:r>
      <w:r w:rsidRPr="00BC5BA0">
        <w:rPr>
          <w:color w:val="000000"/>
          <w:sz w:val="28"/>
          <w:szCs w:val="28"/>
        </w:rPr>
        <w:t xml:space="preserve">уголовному делу </w:t>
      </w:r>
      <w:r w:rsidRPr="00BC5BA0">
        <w:rPr>
          <w:bCs/>
          <w:color w:val="000000"/>
          <w:sz w:val="28"/>
          <w:szCs w:val="28"/>
        </w:rPr>
        <w:t>ведется исключительно в целях реабилитац</w:t>
      </w:r>
      <w:r w:rsidRPr="00BC5BA0">
        <w:rPr>
          <w:color w:val="000000"/>
          <w:sz w:val="28"/>
          <w:szCs w:val="28"/>
        </w:rPr>
        <w:t>ии невиновного, т</w:t>
      </w:r>
      <w:r w:rsidRPr="00BC5BA0">
        <w:rPr>
          <w:bCs/>
          <w:color w:val="000000"/>
          <w:sz w:val="28"/>
          <w:szCs w:val="28"/>
        </w:rPr>
        <w:t xml:space="preserve">о есть признания предъявленного обвинения </w:t>
      </w:r>
      <w:r w:rsidRPr="00BC5BA0">
        <w:rPr>
          <w:color w:val="000000"/>
          <w:sz w:val="28"/>
          <w:szCs w:val="28"/>
        </w:rPr>
        <w:t>необоснов</w:t>
      </w:r>
      <w:r w:rsidRPr="00BC5BA0">
        <w:rPr>
          <w:bCs/>
          <w:color w:val="000000"/>
          <w:sz w:val="28"/>
          <w:szCs w:val="28"/>
        </w:rPr>
        <w:t>анным, а</w:t>
      </w:r>
      <w:r w:rsidRPr="00BC5BA0">
        <w:rPr>
          <w:i/>
          <w:iCs/>
          <w:color w:val="000000"/>
          <w:sz w:val="28"/>
          <w:szCs w:val="28"/>
        </w:rPr>
        <w:t xml:space="preserve"> </w:t>
      </w:r>
      <w:r w:rsidRPr="00BC5BA0">
        <w:rPr>
          <w:bCs/>
          <w:color w:val="000000"/>
          <w:sz w:val="28"/>
          <w:szCs w:val="28"/>
        </w:rPr>
        <w:t>гражданина</w:t>
      </w:r>
      <w:r w:rsidR="00BC5BA0">
        <w:rPr>
          <w:bCs/>
          <w:color w:val="000000"/>
          <w:sz w:val="28"/>
          <w:szCs w:val="28"/>
        </w:rPr>
        <w:t xml:space="preserve"> </w:t>
      </w:r>
      <w:r w:rsidRPr="00BC5BA0">
        <w:rPr>
          <w:bCs/>
          <w:color w:val="000000"/>
          <w:sz w:val="28"/>
          <w:szCs w:val="28"/>
        </w:rPr>
        <w:t xml:space="preserve">невиновным в совершении преступления </w:t>
      </w:r>
      <w:r w:rsidRPr="00BC5BA0">
        <w:rPr>
          <w:color w:val="000000"/>
          <w:sz w:val="28"/>
          <w:szCs w:val="28"/>
        </w:rPr>
        <w:t xml:space="preserve">и </w:t>
      </w:r>
      <w:r w:rsidRPr="00BC5BA0">
        <w:rPr>
          <w:bCs/>
          <w:color w:val="000000"/>
          <w:sz w:val="28"/>
          <w:szCs w:val="28"/>
        </w:rPr>
        <w:t>восстановления его доброго имени со всеми вытекающими</w:t>
      </w:r>
      <w:r w:rsidRPr="00BC5BA0">
        <w:rPr>
          <w:color w:val="000000"/>
          <w:sz w:val="28"/>
          <w:szCs w:val="28"/>
        </w:rPr>
        <w:t xml:space="preserve"> </w:t>
      </w:r>
      <w:r w:rsidRPr="00BC5BA0">
        <w:rPr>
          <w:bCs/>
          <w:color w:val="000000"/>
          <w:sz w:val="28"/>
          <w:szCs w:val="28"/>
        </w:rPr>
        <w:t xml:space="preserve">отсюда </w:t>
      </w:r>
      <w:r w:rsidRPr="00BC5BA0">
        <w:rPr>
          <w:color w:val="000000"/>
          <w:sz w:val="28"/>
          <w:szCs w:val="28"/>
        </w:rPr>
        <w:t>восстано</w:t>
      </w:r>
      <w:r w:rsidRPr="00BC5BA0">
        <w:rPr>
          <w:bCs/>
          <w:color w:val="000000"/>
          <w:sz w:val="28"/>
          <w:szCs w:val="28"/>
        </w:rPr>
        <w:t>вительно-компенсационными</w:t>
      </w:r>
      <w:r w:rsidR="00BC5BA0">
        <w:rPr>
          <w:bCs/>
          <w:color w:val="000000"/>
          <w:sz w:val="28"/>
          <w:szCs w:val="28"/>
        </w:rPr>
        <w:t xml:space="preserve"> </w:t>
      </w:r>
      <w:r w:rsidRPr="00BC5BA0">
        <w:rPr>
          <w:bCs/>
          <w:color w:val="000000"/>
          <w:sz w:val="28"/>
          <w:szCs w:val="28"/>
        </w:rPr>
        <w:t>правоотно</w:t>
      </w:r>
      <w:r w:rsidRPr="00BC5BA0">
        <w:rPr>
          <w:color w:val="000000"/>
          <w:sz w:val="28"/>
          <w:szCs w:val="28"/>
        </w:rPr>
        <w:t>шениями.</w:t>
      </w:r>
    </w:p>
    <w:p w:rsidR="0037286F" w:rsidRPr="00BC5BA0" w:rsidRDefault="0037286F" w:rsidP="00BC5BA0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Так, согласно пун</w:t>
      </w:r>
      <w:r w:rsidRPr="00BC5BA0">
        <w:rPr>
          <w:bCs/>
          <w:color w:val="000000"/>
          <w:sz w:val="28"/>
          <w:szCs w:val="28"/>
        </w:rPr>
        <w:t>кту 4</w:t>
      </w:r>
      <w:r w:rsidRPr="00BC5BA0">
        <w:rPr>
          <w:bCs/>
          <w:i/>
          <w:iCs/>
          <w:color w:val="000000"/>
          <w:sz w:val="28"/>
          <w:szCs w:val="28"/>
        </w:rPr>
        <w:t xml:space="preserve"> </w:t>
      </w:r>
      <w:r w:rsidRPr="00BC5BA0">
        <w:rPr>
          <w:bCs/>
          <w:color w:val="000000"/>
          <w:sz w:val="28"/>
          <w:szCs w:val="28"/>
        </w:rPr>
        <w:t xml:space="preserve">статьи 24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bCs/>
          <w:color w:val="000000"/>
          <w:sz w:val="28"/>
          <w:szCs w:val="28"/>
        </w:rPr>
        <w:t>, смерть обвиняемо</w:t>
      </w:r>
      <w:r w:rsidR="00E708FE" w:rsidRPr="00BC5BA0">
        <w:rPr>
          <w:bCs/>
          <w:color w:val="000000"/>
          <w:sz w:val="28"/>
          <w:szCs w:val="28"/>
        </w:rPr>
        <w:t>го</w:t>
      </w:r>
      <w:r w:rsidRPr="00BC5BA0">
        <w:rPr>
          <w:bCs/>
          <w:color w:val="000000"/>
          <w:sz w:val="28"/>
          <w:szCs w:val="28"/>
        </w:rPr>
        <w:t xml:space="preserve"> или </w:t>
      </w:r>
      <w:r w:rsidRPr="00BC5BA0">
        <w:rPr>
          <w:color w:val="000000"/>
          <w:sz w:val="28"/>
          <w:szCs w:val="28"/>
        </w:rPr>
        <w:t xml:space="preserve">подозреваемого </w:t>
      </w:r>
      <w:r w:rsidRPr="00BC5BA0">
        <w:rPr>
          <w:bCs/>
          <w:color w:val="000000"/>
          <w:sz w:val="28"/>
          <w:szCs w:val="28"/>
        </w:rPr>
        <w:t xml:space="preserve">служит основанием прекращения уголовного дела, </w:t>
      </w:r>
      <w:r w:rsidR="00E708FE" w:rsidRPr="00BC5BA0">
        <w:rPr>
          <w:bCs/>
          <w:color w:val="000000"/>
          <w:sz w:val="28"/>
          <w:szCs w:val="28"/>
        </w:rPr>
        <w:t>за</w:t>
      </w:r>
      <w:r w:rsidRPr="00BC5BA0">
        <w:rPr>
          <w:bCs/>
          <w:color w:val="000000"/>
          <w:sz w:val="28"/>
          <w:szCs w:val="28"/>
        </w:rPr>
        <w:t xml:space="preserve"> исключением случаев, когда производство по делу необходи</w:t>
      </w:r>
      <w:r w:rsidR="00E708FE" w:rsidRPr="00BC5BA0">
        <w:rPr>
          <w:bCs/>
          <w:color w:val="000000"/>
          <w:sz w:val="28"/>
          <w:szCs w:val="28"/>
        </w:rPr>
        <w:t>мо</w:t>
      </w:r>
      <w:r w:rsidRPr="00BC5BA0">
        <w:rPr>
          <w:bCs/>
          <w:color w:val="000000"/>
          <w:sz w:val="28"/>
          <w:szCs w:val="28"/>
        </w:rPr>
        <w:t xml:space="preserve"> </w:t>
      </w:r>
      <w:r w:rsidR="00E708FE" w:rsidRPr="00BC5BA0">
        <w:rPr>
          <w:bCs/>
          <w:color w:val="000000"/>
          <w:sz w:val="28"/>
          <w:szCs w:val="28"/>
        </w:rPr>
        <w:t>для</w:t>
      </w:r>
      <w:r w:rsidRPr="00BC5BA0">
        <w:rPr>
          <w:bCs/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реабилитации </w:t>
      </w:r>
      <w:r w:rsidRPr="00BC5BA0">
        <w:rPr>
          <w:bCs/>
          <w:color w:val="000000"/>
          <w:sz w:val="28"/>
          <w:szCs w:val="28"/>
        </w:rPr>
        <w:t>умершего</w:t>
      </w:r>
      <w:r w:rsidR="009E3461" w:rsidRPr="00BC5BA0">
        <w:rPr>
          <w:bCs/>
          <w:color w:val="000000"/>
          <w:sz w:val="28"/>
          <w:szCs w:val="28"/>
        </w:rPr>
        <w:t>.</w:t>
      </w:r>
      <w:r w:rsidRPr="00BC5BA0">
        <w:rPr>
          <w:bCs/>
          <w:color w:val="000000"/>
          <w:sz w:val="28"/>
          <w:szCs w:val="28"/>
        </w:rPr>
        <w:t xml:space="preserve"> Закон (часть вторая статьи 27) уста</w:t>
      </w:r>
      <w:r w:rsidR="00E708FE" w:rsidRPr="00BC5BA0">
        <w:rPr>
          <w:bCs/>
          <w:color w:val="000000"/>
          <w:sz w:val="28"/>
          <w:szCs w:val="28"/>
        </w:rPr>
        <w:t>на</w:t>
      </w:r>
      <w:r w:rsidRPr="00BC5BA0">
        <w:rPr>
          <w:color w:val="000000"/>
          <w:sz w:val="28"/>
          <w:szCs w:val="28"/>
        </w:rPr>
        <w:t xml:space="preserve">вливает также, </w:t>
      </w:r>
      <w:r w:rsidRPr="00BC5BA0">
        <w:rPr>
          <w:bCs/>
          <w:color w:val="000000"/>
          <w:sz w:val="28"/>
          <w:szCs w:val="28"/>
        </w:rPr>
        <w:t>что прекращение уголовного дела за истечением</w:t>
      </w:r>
      <w:r w:rsidR="00E708FE" w:rsidRPr="00BC5BA0">
        <w:rPr>
          <w:bCs/>
          <w:color w:val="000000"/>
          <w:sz w:val="28"/>
          <w:szCs w:val="28"/>
        </w:rPr>
        <w:t xml:space="preserve"> сроков давнос</w:t>
      </w:r>
      <w:r w:rsidRPr="00BC5BA0">
        <w:rPr>
          <w:color w:val="000000"/>
          <w:sz w:val="28"/>
          <w:szCs w:val="28"/>
        </w:rPr>
        <w:t>ти уголовно</w:t>
      </w:r>
      <w:r w:rsidR="00E708FE" w:rsidRPr="00BC5BA0">
        <w:rPr>
          <w:color w:val="000000"/>
          <w:sz w:val="28"/>
          <w:szCs w:val="28"/>
        </w:rPr>
        <w:t>г</w:t>
      </w:r>
      <w:r w:rsidRPr="00BC5BA0">
        <w:rPr>
          <w:color w:val="000000"/>
          <w:sz w:val="28"/>
          <w:szCs w:val="28"/>
        </w:rPr>
        <w:t xml:space="preserve">о </w:t>
      </w:r>
      <w:r w:rsidRPr="00BC5BA0">
        <w:rPr>
          <w:bCs/>
          <w:color w:val="000000"/>
          <w:sz w:val="28"/>
          <w:szCs w:val="28"/>
        </w:rPr>
        <w:t>преследования и вследствие акта амни</w:t>
      </w:r>
      <w:r w:rsidR="00E708FE" w:rsidRPr="00BC5BA0">
        <w:rPr>
          <w:bCs/>
          <w:color w:val="000000"/>
          <w:sz w:val="28"/>
          <w:szCs w:val="28"/>
        </w:rPr>
        <w:t xml:space="preserve">стии не </w:t>
      </w:r>
      <w:r w:rsidRPr="00BC5BA0">
        <w:rPr>
          <w:bCs/>
          <w:color w:val="000000"/>
          <w:sz w:val="28"/>
          <w:szCs w:val="28"/>
        </w:rPr>
        <w:t xml:space="preserve">допускается, </w:t>
      </w:r>
      <w:r w:rsidR="00E708FE" w:rsidRPr="00BC5BA0">
        <w:rPr>
          <w:bCs/>
          <w:color w:val="000000"/>
          <w:sz w:val="28"/>
          <w:szCs w:val="28"/>
        </w:rPr>
        <w:t xml:space="preserve">если обвиняемый </w:t>
      </w:r>
      <w:r w:rsidRPr="00BC5BA0">
        <w:rPr>
          <w:bCs/>
          <w:color w:val="000000"/>
          <w:sz w:val="28"/>
          <w:szCs w:val="28"/>
        </w:rPr>
        <w:t>против этого возражает.</w:t>
      </w:r>
    </w:p>
    <w:p w:rsidR="00E708FE" w:rsidRPr="00BC5BA0" w:rsidRDefault="0037286F" w:rsidP="00BC5BA0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C5BA0">
        <w:rPr>
          <w:bCs/>
          <w:color w:val="000000"/>
          <w:sz w:val="28"/>
          <w:szCs w:val="28"/>
        </w:rPr>
        <w:t xml:space="preserve">В </w:t>
      </w:r>
      <w:r w:rsidR="00E708FE" w:rsidRPr="00BC5BA0">
        <w:rPr>
          <w:bCs/>
          <w:color w:val="000000"/>
          <w:sz w:val="28"/>
          <w:szCs w:val="28"/>
        </w:rPr>
        <w:t>это</w:t>
      </w:r>
      <w:r w:rsidRPr="00BC5BA0">
        <w:rPr>
          <w:color w:val="000000"/>
          <w:sz w:val="28"/>
          <w:szCs w:val="28"/>
        </w:rPr>
        <w:t xml:space="preserve">м </w:t>
      </w:r>
      <w:r w:rsidRPr="00BC5BA0">
        <w:rPr>
          <w:bCs/>
          <w:color w:val="000000"/>
          <w:sz w:val="28"/>
          <w:szCs w:val="28"/>
        </w:rPr>
        <w:t>случае</w:t>
      </w:r>
      <w:r w:rsidR="00E708FE" w:rsidRPr="00BC5BA0">
        <w:rPr>
          <w:bCs/>
          <w:color w:val="000000"/>
          <w:sz w:val="28"/>
          <w:szCs w:val="28"/>
        </w:rPr>
        <w:t>,</w:t>
      </w:r>
      <w:r w:rsidRPr="00BC5BA0">
        <w:rPr>
          <w:bCs/>
          <w:color w:val="000000"/>
          <w:sz w:val="28"/>
          <w:szCs w:val="28"/>
        </w:rPr>
        <w:t xml:space="preserve"> производство по уголовному делу продолжается </w:t>
      </w:r>
      <w:r w:rsidR="00E708FE" w:rsidRPr="00BC5BA0">
        <w:rPr>
          <w:bCs/>
          <w:color w:val="000000"/>
          <w:sz w:val="28"/>
          <w:szCs w:val="28"/>
        </w:rPr>
        <w:t xml:space="preserve">в </w:t>
      </w:r>
      <w:r w:rsidRPr="00BC5BA0">
        <w:rPr>
          <w:color w:val="000000"/>
          <w:sz w:val="28"/>
          <w:szCs w:val="28"/>
        </w:rPr>
        <w:t xml:space="preserve">обычном </w:t>
      </w:r>
      <w:r w:rsidRPr="00BC5BA0">
        <w:rPr>
          <w:bCs/>
          <w:color w:val="000000"/>
          <w:sz w:val="28"/>
          <w:szCs w:val="28"/>
        </w:rPr>
        <w:t>порядке и так же, как в случае смерти обвиняемого, не</w:t>
      </w:r>
      <w:r w:rsidR="00E708FE" w:rsidRPr="00BC5BA0">
        <w:rPr>
          <w:bCs/>
          <w:color w:val="000000"/>
          <w:sz w:val="28"/>
          <w:szCs w:val="28"/>
        </w:rPr>
        <w:t xml:space="preserve"> может о</w:t>
      </w:r>
      <w:r w:rsidRPr="00BC5BA0">
        <w:rPr>
          <w:color w:val="000000"/>
          <w:sz w:val="28"/>
          <w:szCs w:val="28"/>
        </w:rPr>
        <w:t>ко</w:t>
      </w:r>
      <w:r w:rsidR="00E708FE" w:rsidRPr="00BC5BA0">
        <w:rPr>
          <w:color w:val="000000"/>
          <w:sz w:val="28"/>
          <w:szCs w:val="28"/>
        </w:rPr>
        <w:t>нчи</w:t>
      </w:r>
      <w:r w:rsidRPr="00BC5BA0">
        <w:rPr>
          <w:color w:val="000000"/>
          <w:sz w:val="28"/>
          <w:szCs w:val="28"/>
        </w:rPr>
        <w:t xml:space="preserve">ться </w:t>
      </w:r>
      <w:r w:rsidRPr="00BC5BA0">
        <w:rPr>
          <w:bCs/>
          <w:color w:val="000000"/>
          <w:sz w:val="28"/>
          <w:szCs w:val="28"/>
        </w:rPr>
        <w:t>осуждением, от которого гражданин огражден обстоятельства</w:t>
      </w:r>
      <w:r w:rsidR="00E708FE" w:rsidRPr="00BC5BA0">
        <w:rPr>
          <w:bCs/>
          <w:color w:val="000000"/>
          <w:sz w:val="28"/>
          <w:szCs w:val="28"/>
        </w:rPr>
        <w:t>ми, искл</w:t>
      </w:r>
      <w:r w:rsidRPr="00BC5BA0">
        <w:rPr>
          <w:bCs/>
          <w:color w:val="000000"/>
          <w:sz w:val="28"/>
          <w:szCs w:val="28"/>
        </w:rPr>
        <w:t>ючаю</w:t>
      </w:r>
      <w:r w:rsidR="00E708FE" w:rsidRPr="00BC5BA0">
        <w:rPr>
          <w:bCs/>
          <w:color w:val="000000"/>
          <w:sz w:val="28"/>
          <w:szCs w:val="28"/>
        </w:rPr>
        <w:t>щ</w:t>
      </w:r>
      <w:r w:rsidRPr="00BC5BA0">
        <w:rPr>
          <w:bCs/>
          <w:color w:val="000000"/>
          <w:sz w:val="28"/>
          <w:szCs w:val="28"/>
        </w:rPr>
        <w:t>ими его уголовную ответственность (дав</w:t>
      </w:r>
      <w:r w:rsidR="00E708FE" w:rsidRPr="00BC5BA0">
        <w:rPr>
          <w:bCs/>
          <w:color w:val="000000"/>
          <w:sz w:val="28"/>
          <w:szCs w:val="28"/>
        </w:rPr>
        <w:t>ност</w:t>
      </w:r>
      <w:r w:rsidRPr="00BC5BA0">
        <w:rPr>
          <w:bCs/>
          <w:color w:val="000000"/>
          <w:sz w:val="28"/>
          <w:szCs w:val="28"/>
        </w:rPr>
        <w:t xml:space="preserve">ь, амнистия). </w:t>
      </w:r>
    </w:p>
    <w:p w:rsidR="00E708FE" w:rsidRPr="00BC5BA0" w:rsidRDefault="0037286F" w:rsidP="00BC5BA0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C5BA0">
        <w:rPr>
          <w:bCs/>
          <w:color w:val="000000"/>
          <w:sz w:val="28"/>
          <w:szCs w:val="28"/>
        </w:rPr>
        <w:t xml:space="preserve">Следовательно, уголовный процесс в этих ситуациях </w:t>
      </w:r>
      <w:r w:rsidRPr="00BC5BA0">
        <w:rPr>
          <w:color w:val="000000"/>
          <w:sz w:val="28"/>
          <w:szCs w:val="28"/>
        </w:rPr>
        <w:t xml:space="preserve">продолжается </w:t>
      </w:r>
      <w:r w:rsidRPr="00BC5BA0">
        <w:rPr>
          <w:bCs/>
          <w:color w:val="000000"/>
          <w:sz w:val="28"/>
          <w:szCs w:val="28"/>
        </w:rPr>
        <w:t xml:space="preserve">в силу особой юридической ситуации, когда стержневой </w:t>
      </w:r>
      <w:r w:rsidR="00E708FE" w:rsidRPr="00BC5BA0">
        <w:rPr>
          <w:bCs/>
          <w:color w:val="000000"/>
          <w:sz w:val="28"/>
          <w:szCs w:val="28"/>
        </w:rPr>
        <w:t>вопрос</w:t>
      </w:r>
      <w:r w:rsidRPr="00BC5BA0">
        <w:rPr>
          <w:color w:val="000000"/>
          <w:sz w:val="28"/>
          <w:szCs w:val="28"/>
        </w:rPr>
        <w:t xml:space="preserve"> уголовного </w:t>
      </w:r>
      <w:r w:rsidRPr="00BC5BA0">
        <w:rPr>
          <w:bCs/>
          <w:color w:val="000000"/>
          <w:sz w:val="28"/>
          <w:szCs w:val="28"/>
        </w:rPr>
        <w:t xml:space="preserve">процесса </w:t>
      </w:r>
      <w:r w:rsidRPr="00BC5BA0">
        <w:rPr>
          <w:color w:val="000000"/>
          <w:sz w:val="28"/>
          <w:szCs w:val="28"/>
        </w:rPr>
        <w:t xml:space="preserve">«виновен </w:t>
      </w:r>
      <w:r w:rsidRPr="00BC5BA0">
        <w:rPr>
          <w:bCs/>
          <w:color w:val="000000"/>
          <w:sz w:val="28"/>
          <w:szCs w:val="28"/>
        </w:rPr>
        <w:t>или невиновен» остается</w:t>
      </w:r>
      <w:r w:rsidR="00E708FE" w:rsidRPr="00BC5BA0">
        <w:rPr>
          <w:bCs/>
          <w:color w:val="000000"/>
          <w:sz w:val="28"/>
          <w:szCs w:val="28"/>
        </w:rPr>
        <w:t xml:space="preserve"> неразрешенным,</w:t>
      </w:r>
      <w:r w:rsidRPr="00BC5BA0">
        <w:rPr>
          <w:bCs/>
          <w:color w:val="000000"/>
          <w:sz w:val="28"/>
          <w:szCs w:val="28"/>
        </w:rPr>
        <w:t xml:space="preserve"> «подвешенным», и связанной с этим особой пози</w:t>
      </w:r>
      <w:r w:rsidR="00E708FE" w:rsidRPr="00BC5BA0">
        <w:rPr>
          <w:bCs/>
          <w:color w:val="000000"/>
          <w:sz w:val="28"/>
          <w:szCs w:val="28"/>
        </w:rPr>
        <w:t>ции обвиняемого.</w:t>
      </w:r>
    </w:p>
    <w:p w:rsidR="00E708FE" w:rsidRPr="00BC5BA0" w:rsidRDefault="00E708F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bCs/>
          <w:color w:val="000000"/>
          <w:sz w:val="28"/>
          <w:szCs w:val="28"/>
        </w:rPr>
        <w:t xml:space="preserve">Такой </w:t>
      </w:r>
      <w:r w:rsidR="0037286F" w:rsidRPr="00BC5BA0">
        <w:rPr>
          <w:bCs/>
          <w:color w:val="000000"/>
          <w:sz w:val="28"/>
          <w:szCs w:val="28"/>
        </w:rPr>
        <w:t>процесс подчинен только задаче реабилитации,</w:t>
      </w:r>
      <w:r w:rsidRPr="00BC5BA0">
        <w:rPr>
          <w:bCs/>
          <w:color w:val="000000"/>
          <w:sz w:val="28"/>
          <w:szCs w:val="28"/>
        </w:rPr>
        <w:t xml:space="preserve"> д</w:t>
      </w:r>
      <w:r w:rsidR="0037286F" w:rsidRPr="00BC5BA0">
        <w:rPr>
          <w:color w:val="000000"/>
          <w:sz w:val="28"/>
          <w:szCs w:val="28"/>
        </w:rPr>
        <w:t xml:space="preserve">ругие задачи исключены. </w:t>
      </w:r>
    </w:p>
    <w:p w:rsidR="00E708FE" w:rsidRPr="00BC5BA0" w:rsidRDefault="0037286F" w:rsidP="00BC5BA0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C5BA0">
        <w:rPr>
          <w:bCs/>
          <w:color w:val="000000"/>
          <w:sz w:val="28"/>
          <w:szCs w:val="28"/>
        </w:rPr>
        <w:t>Аналогичные нормы существуют и</w:t>
      </w:r>
      <w:r w:rsidR="00E708FE" w:rsidRPr="00BC5BA0">
        <w:rPr>
          <w:bCs/>
          <w:color w:val="000000"/>
          <w:sz w:val="28"/>
          <w:szCs w:val="28"/>
        </w:rPr>
        <w:t xml:space="preserve"> применител</w:t>
      </w:r>
      <w:r w:rsidRPr="00BC5BA0">
        <w:rPr>
          <w:color w:val="000000"/>
          <w:sz w:val="28"/>
          <w:szCs w:val="28"/>
        </w:rPr>
        <w:t xml:space="preserve">ьно </w:t>
      </w:r>
      <w:r w:rsidRPr="00BC5BA0">
        <w:rPr>
          <w:bCs/>
          <w:color w:val="000000"/>
          <w:sz w:val="28"/>
          <w:szCs w:val="28"/>
        </w:rPr>
        <w:t xml:space="preserve">к другим </w:t>
      </w:r>
      <w:r w:rsidRPr="00BC5BA0">
        <w:rPr>
          <w:color w:val="000000"/>
          <w:sz w:val="28"/>
          <w:szCs w:val="28"/>
        </w:rPr>
        <w:t>нереаби</w:t>
      </w:r>
      <w:r w:rsidR="00E708FE" w:rsidRPr="00BC5BA0">
        <w:rPr>
          <w:color w:val="000000"/>
          <w:sz w:val="28"/>
          <w:szCs w:val="28"/>
        </w:rPr>
        <w:t>л</w:t>
      </w:r>
      <w:r w:rsidRPr="00BC5BA0">
        <w:rPr>
          <w:color w:val="000000"/>
          <w:sz w:val="28"/>
          <w:szCs w:val="28"/>
        </w:rPr>
        <w:t>и</w:t>
      </w:r>
      <w:r w:rsidR="00E708FE" w:rsidRPr="00BC5BA0">
        <w:rPr>
          <w:color w:val="000000"/>
          <w:sz w:val="28"/>
          <w:szCs w:val="28"/>
        </w:rPr>
        <w:t>т</w:t>
      </w:r>
      <w:r w:rsidRPr="00BC5BA0">
        <w:rPr>
          <w:color w:val="000000"/>
          <w:sz w:val="28"/>
          <w:szCs w:val="28"/>
        </w:rPr>
        <w:t xml:space="preserve">ирующим </w:t>
      </w:r>
      <w:r w:rsidRPr="00BC5BA0">
        <w:rPr>
          <w:bCs/>
          <w:color w:val="000000"/>
          <w:sz w:val="28"/>
          <w:szCs w:val="28"/>
        </w:rPr>
        <w:t>основаниям прекращен</w:t>
      </w:r>
      <w:r w:rsidR="00E708FE" w:rsidRPr="00BC5BA0">
        <w:rPr>
          <w:bCs/>
          <w:color w:val="000000"/>
          <w:sz w:val="28"/>
          <w:szCs w:val="28"/>
        </w:rPr>
        <w:t>ия уголовного дела</w:t>
      </w:r>
      <w:r w:rsidRPr="00BC5BA0">
        <w:rPr>
          <w:bCs/>
          <w:color w:val="000000"/>
          <w:sz w:val="28"/>
          <w:szCs w:val="28"/>
        </w:rPr>
        <w:t>.</w:t>
      </w:r>
    </w:p>
    <w:p w:rsidR="006F1565" w:rsidRPr="00BC5BA0" w:rsidRDefault="00D664D1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Специфика правоотношений по охране прав личности в уголовном судопроизводстве заключается в том, что государственные органы и должностные лица, ведущие производство по делу, обязаны создавать все условия для реализации прав и свобод личности, разъяснять участникам процесса их права и обязанности и обеспечивать возможность их использования.</w:t>
      </w:r>
    </w:p>
    <w:p w:rsidR="00D664D1" w:rsidRPr="00BC5BA0" w:rsidRDefault="00D664D1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Однако фактическое осуществление гражданами своих прав зависит от их личного усмотрения.</w:t>
      </w:r>
    </w:p>
    <w:p w:rsidR="009A4B64" w:rsidRPr="00BC5BA0" w:rsidRDefault="002B6D1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56704;mso-position-horizontal-relative:margin" from="562pt,97.9pt" to="562pt,637.2pt" strokeweight=".7pt">
            <w10:wrap anchorx="margin"/>
          </v:line>
        </w:pict>
      </w:r>
      <w:r w:rsidR="009A4B64" w:rsidRPr="00BC5BA0">
        <w:rPr>
          <w:color w:val="000000"/>
          <w:sz w:val="28"/>
          <w:szCs w:val="28"/>
        </w:rPr>
        <w:t xml:space="preserve">В основе </w:t>
      </w:r>
      <w:r w:rsidR="009A4B64" w:rsidRPr="00BC5BA0">
        <w:rPr>
          <w:b/>
          <w:color w:val="000000"/>
          <w:sz w:val="28"/>
          <w:szCs w:val="28"/>
        </w:rPr>
        <w:t>принципа неприкосновенности жилища</w:t>
      </w:r>
      <w:r w:rsidR="009A4B64" w:rsidRPr="00BC5BA0">
        <w:rPr>
          <w:color w:val="000000"/>
          <w:sz w:val="28"/>
          <w:szCs w:val="28"/>
        </w:rPr>
        <w:t xml:space="preserve"> (ст. 12</w:t>
      </w:r>
      <w:r w:rsidR="00D21410" w:rsidRPr="00BC5BA0">
        <w:rPr>
          <w:color w:val="000000"/>
          <w:sz w:val="28"/>
          <w:szCs w:val="28"/>
        </w:rPr>
        <w:t xml:space="preserve"> [9]</w:t>
      </w:r>
      <w:r w:rsidR="009A4B64" w:rsidRPr="00BC5BA0">
        <w:rPr>
          <w:color w:val="000000"/>
          <w:sz w:val="28"/>
          <w:szCs w:val="28"/>
        </w:rPr>
        <w:t>) лежат положения 25-й статьи Конституции РФ, согласно которой жилище неприкосновенно</w:t>
      </w:r>
      <w:r w:rsidR="00FD17F8" w:rsidRPr="00BC5BA0">
        <w:rPr>
          <w:color w:val="000000"/>
          <w:sz w:val="28"/>
          <w:szCs w:val="28"/>
        </w:rPr>
        <w:t>[8]</w:t>
      </w:r>
      <w:r w:rsidR="009A4B64" w:rsidRPr="00BC5BA0">
        <w:rPr>
          <w:color w:val="000000"/>
          <w:sz w:val="28"/>
          <w:szCs w:val="28"/>
        </w:rPr>
        <w:t xml:space="preserve">. </w:t>
      </w:r>
    </w:p>
    <w:p w:rsidR="009A4B64" w:rsidRPr="00BC5BA0" w:rsidRDefault="009A4B6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Никто не вправе проникать в жилище против воли проживающих в нем лиц.</w:t>
      </w:r>
    </w:p>
    <w:p w:rsidR="009A4B64" w:rsidRPr="00BC5BA0" w:rsidRDefault="009A4B6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Ограничение данного права возможно только по судебному решению. Под </w:t>
      </w:r>
      <w:r w:rsidRPr="00BC5BA0">
        <w:rPr>
          <w:b/>
          <w:color w:val="000000"/>
          <w:sz w:val="28"/>
          <w:szCs w:val="28"/>
        </w:rPr>
        <w:t xml:space="preserve">жилищем </w:t>
      </w:r>
      <w:r w:rsidRPr="00BC5BA0">
        <w:rPr>
          <w:color w:val="000000"/>
          <w:sz w:val="28"/>
          <w:szCs w:val="28"/>
        </w:rPr>
        <w:t xml:space="preserve">в соответствии с п. 10 ст. 5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 xml:space="preserve"> понимается индивидуальный жилой дом с входящими в него жилыми и нежилыми помещениями, жилое помещение независимо от формы собственности, входящее в жилищный фонд и используемое для постоянного или временного проживания, а равно иное помещение или строение, не входящее в жилищный фонд, но используемое для временного проживания.</w:t>
      </w:r>
    </w:p>
    <w:p w:rsidR="009A4B64" w:rsidRPr="00BC5BA0" w:rsidRDefault="009A4B6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Если осмотр жилища может производиться с согласия проживающих в нем лиц и без судебного решения, то обыск и выемка в жилище вне зависимости от воли и желания проживающих в нем лиц производятся на основании решения суда.</w:t>
      </w:r>
    </w:p>
    <w:p w:rsidR="009A4B64" w:rsidRPr="00BC5BA0" w:rsidRDefault="009A4B64" w:rsidP="00BC5BA0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Порядок получения судебного решения на проведение данных следственных действий предусмотрен ст. 165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>.</w:t>
      </w:r>
      <w:r w:rsidRPr="00BC5BA0">
        <w:rPr>
          <w:noProof/>
          <w:color w:val="000000"/>
          <w:sz w:val="28"/>
          <w:szCs w:val="28"/>
        </w:rPr>
        <w:t xml:space="preserve"> </w:t>
      </w:r>
    </w:p>
    <w:p w:rsidR="009A4B64" w:rsidRPr="00BC5BA0" w:rsidRDefault="009A4B6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Осмотр, выемка и обыск являются следственными действиями и производятся не произвольно, а по правилам, установленным законом (ст. 176, 177, 180, 182, 183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>).</w:t>
      </w:r>
      <w:r w:rsidRPr="00BC5BA0">
        <w:rPr>
          <w:noProof/>
          <w:color w:val="000000"/>
          <w:sz w:val="28"/>
          <w:szCs w:val="28"/>
        </w:rPr>
        <w:t xml:space="preserve"> </w:t>
      </w:r>
      <w:r w:rsidR="002B6D1F">
        <w:rPr>
          <w:noProof/>
        </w:rPr>
        <w:pict>
          <v:line id="_x0000_s1032" style="position:absolute;left:0;text-align:left;z-index:251658752;mso-position-horizontal-relative:margin;mso-position-vertical-relative:text" from="669.95pt,-19.1pt" to="669.95pt,514.05pt" o:allowincell="f" strokeweight=".35pt">
            <w10:wrap anchorx="margin"/>
          </v:line>
        </w:pict>
      </w:r>
      <w:r w:rsidR="002B6D1F">
        <w:rPr>
          <w:noProof/>
        </w:rPr>
        <w:pict>
          <v:line id="_x0000_s1033" style="position:absolute;left:0;text-align:left;z-index:251659776;mso-position-horizontal-relative:margin;mso-position-vertical-relative:text" from="675pt,-44.65pt" to="675pt,173.85pt" o:allowincell="f" strokeweight="1.1pt">
            <w10:wrap anchorx="margin"/>
          </v:line>
        </w:pict>
      </w:r>
      <w:r w:rsidR="002B6D1F">
        <w:rPr>
          <w:noProof/>
        </w:rPr>
        <w:pict>
          <v:line id="_x0000_s1034" style="position:absolute;left:0;text-align:left;z-index:251660800;mso-position-horizontal-relative:margin;mso-position-vertical-relative:text" from="682.2pt,459.35pt" to="682.2pt,519.1pt" o:allowincell="f" strokeweight=".35pt">
            <w10:wrap anchorx="margin"/>
          </v:line>
        </w:pict>
      </w:r>
      <w:r w:rsidRPr="00BC5BA0">
        <w:rPr>
          <w:color w:val="000000"/>
          <w:sz w:val="28"/>
          <w:szCs w:val="28"/>
        </w:rPr>
        <w:t>Процессуальный порядок производства данных следственных действий выступает в качестве гарантии неприкосновенности жилища.</w:t>
      </w:r>
    </w:p>
    <w:p w:rsidR="009A4B64" w:rsidRPr="00BC5BA0" w:rsidRDefault="009A4B6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iCs/>
          <w:color w:val="000000"/>
          <w:sz w:val="28"/>
          <w:szCs w:val="28"/>
        </w:rPr>
        <w:t xml:space="preserve">Согласно статье 12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iCs/>
          <w:color w:val="000000"/>
          <w:sz w:val="28"/>
          <w:szCs w:val="28"/>
        </w:rPr>
        <w:t xml:space="preserve">, </w:t>
      </w:r>
      <w:r w:rsidRPr="00BC5BA0">
        <w:rPr>
          <w:color w:val="000000"/>
          <w:sz w:val="28"/>
          <w:szCs w:val="28"/>
        </w:rPr>
        <w:t xml:space="preserve">осмотр жилища производится только с согласия проживающих в нем лиц или на основании судебного решения, за исключением безотлагательных случаев, предусмотренных частью пятой статьи 165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 xml:space="preserve">. </w:t>
      </w:r>
    </w:p>
    <w:p w:rsidR="009A4B64" w:rsidRPr="00BC5BA0" w:rsidRDefault="009A4B6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Обыск и выемка в жили</w:t>
      </w:r>
      <w:r w:rsidR="002B6D1F">
        <w:rPr>
          <w:noProof/>
        </w:rPr>
        <w:pict>
          <v:line id="_x0000_s1035" style="position:absolute;left:0;text-align:left;z-index:251657728;mso-position-horizontal-relative:margin;mso-position-vertical-relative:text" from="640pt,-176.8pt" to="640pt,-22pt" strokeweight=".35pt">
            <w10:wrap anchorx="margin"/>
          </v:line>
        </w:pict>
      </w:r>
      <w:r w:rsidRPr="00BC5BA0">
        <w:rPr>
          <w:color w:val="000000"/>
          <w:sz w:val="28"/>
          <w:szCs w:val="28"/>
        </w:rPr>
        <w:t>ще могут производиться тоже только на основании судебного решения</w:t>
      </w:r>
      <w:r w:rsidR="009E3461" w:rsidRPr="00BC5BA0">
        <w:rPr>
          <w:color w:val="000000"/>
          <w:sz w:val="28"/>
          <w:szCs w:val="28"/>
        </w:rPr>
        <w:t>, за</w:t>
      </w:r>
      <w:r w:rsidRPr="00BC5BA0">
        <w:rPr>
          <w:color w:val="000000"/>
          <w:sz w:val="28"/>
          <w:szCs w:val="28"/>
        </w:rPr>
        <w:t xml:space="preserve"> исключением тех же особых случаев. Эти законоположения возведены в ранг самостоятельного принципа уголовного судопроизводства.</w:t>
      </w:r>
    </w:p>
    <w:p w:rsidR="009A4B64" w:rsidRPr="00BC5BA0" w:rsidRDefault="009A4B6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iCs/>
          <w:color w:val="000000"/>
          <w:sz w:val="28"/>
          <w:szCs w:val="28"/>
          <w:lang w:val="en-US"/>
        </w:rPr>
        <w:t>Co</w:t>
      </w:r>
      <w:r w:rsidRPr="00BC5BA0">
        <w:rPr>
          <w:iCs/>
          <w:color w:val="000000"/>
          <w:sz w:val="28"/>
          <w:szCs w:val="28"/>
        </w:rPr>
        <w:t>держание дан</w:t>
      </w:r>
      <w:r w:rsidRPr="00BC5BA0">
        <w:rPr>
          <w:color w:val="000000"/>
          <w:sz w:val="28"/>
          <w:szCs w:val="28"/>
        </w:rPr>
        <w:t>ной статьи УПК также имеет международно-правовую и конституционную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основы. </w:t>
      </w:r>
    </w:p>
    <w:p w:rsidR="009A4B64" w:rsidRPr="00BC5BA0" w:rsidRDefault="009A4B6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Согласно статье 17 Международного пакта о гражданских и политических правах </w:t>
      </w:r>
      <w:smartTag w:uri="urn:schemas-microsoft-com:office:smarttags" w:element="metricconverter">
        <w:smartTagPr>
          <w:attr w:name="ProductID" w:val="1966 г"/>
        </w:smartTagPr>
        <w:r w:rsidRPr="00BC5BA0">
          <w:rPr>
            <w:color w:val="000000"/>
            <w:sz w:val="28"/>
            <w:szCs w:val="28"/>
          </w:rPr>
          <w:t>1966 г</w:t>
        </w:r>
      </w:smartTag>
      <w:r w:rsidRPr="00BC5BA0">
        <w:rPr>
          <w:color w:val="000000"/>
          <w:sz w:val="28"/>
          <w:szCs w:val="28"/>
        </w:rPr>
        <w:t xml:space="preserve">., никто не может подвергаться произвольным или незаконным посягательствам на неприкосновенность его жилища. </w:t>
      </w:r>
    </w:p>
    <w:p w:rsidR="009A4B64" w:rsidRPr="00BC5BA0" w:rsidRDefault="009A4B6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А статья 25 Конституции РФ гласит: «Жилище неприкосновенно. Никто не вправе проникнуть в жилище против воли проживающих в нем лиц иначе как в случаях, предусмотренных процессуальным законом, или на основании судебного решения». </w:t>
      </w:r>
    </w:p>
    <w:p w:rsidR="009A4B64" w:rsidRPr="00BC5BA0" w:rsidRDefault="009A4B6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 развитие данного положения УПК (пункты 4 и 5 статьи 29), устанавливает, что только суд, в том числе в ходе досудебного производства вправе принимать решения о производстве осмотра жилища, при отсутствии согласия проживающих в нем лиц, о производстве обыска и (или) выемки в жилище. </w:t>
      </w:r>
    </w:p>
    <w:p w:rsidR="009A4B64" w:rsidRPr="00BC5BA0" w:rsidRDefault="009A4B6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Таким образом, речь идет не о том, что в уголовном судопроизводстве не допускается проникновение в жилище против воли проживающих в нем лиц, а как раз об обратном - о ситуациях, когда такое проникновение допускается в целях правосудия по уголовным делам, и о судебно-правовых гарантиях против произвольного, необоснованного проникновения.</w:t>
      </w:r>
    </w:p>
    <w:p w:rsidR="002B49BC" w:rsidRPr="00BC5BA0" w:rsidRDefault="002B49B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Содержание </w:t>
      </w:r>
      <w:r w:rsidRPr="00BC5BA0">
        <w:rPr>
          <w:b/>
          <w:color w:val="000000"/>
          <w:sz w:val="28"/>
          <w:szCs w:val="28"/>
        </w:rPr>
        <w:t>принципа тайны переписки, телефонных и иных переговоров, почтовых, телеграфных и иных сообщений</w:t>
      </w:r>
      <w:r w:rsidRPr="00BC5BA0">
        <w:rPr>
          <w:color w:val="000000"/>
          <w:sz w:val="28"/>
          <w:szCs w:val="28"/>
        </w:rPr>
        <w:t xml:space="preserve"> заключается в том, что производство процессуальных действий, ограничивающих соответствующее право, возможно только по судебному решению. </w:t>
      </w:r>
    </w:p>
    <w:p w:rsidR="002B49BC" w:rsidRPr="00BC5BA0" w:rsidRDefault="002B49B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Согласно части второй статьи 23 Конституции РФ, каждый имеет право на тайну переписки, телефонных переговоров, телеграфных и иных сообщений.</w:t>
      </w:r>
    </w:p>
    <w:p w:rsidR="002B49BC" w:rsidRPr="00BC5BA0" w:rsidRDefault="002B49B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Ограничение права гражданина на тайну переписки, телефонных и иных переговоров, почтовых, телеграфных и иных сообщений допускается только на основании судебного решения. </w:t>
      </w:r>
    </w:p>
    <w:p w:rsidR="002B49BC" w:rsidRPr="00BC5BA0" w:rsidRDefault="002B49B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Данное ограничение воспроизводится в части 1 статьи 13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 xml:space="preserve">, а часть вторая этой же статьи гласит, что по решению суда производятся: обыск и наложение ареста на почтовые и телеграфные отправления, а также их выемка в учреждениях связи контроль и запись телефонных и иных переговоров, что и возводится в ранг принципов уголовного судопроизводства. </w:t>
      </w:r>
    </w:p>
    <w:p w:rsidR="0059271D" w:rsidRPr="00BC5BA0" w:rsidRDefault="002B49BC" w:rsidP="00BC5BA0">
      <w:pPr>
        <w:suppressAutoHyphens/>
        <w:spacing w:line="360" w:lineRule="auto"/>
        <w:ind w:firstLine="709"/>
        <w:jc w:val="both"/>
        <w:outlineLvl w:val="0"/>
        <w:rPr>
          <w:b/>
          <w:color w:val="000000"/>
          <w:sz w:val="28"/>
          <w:szCs w:val="32"/>
        </w:rPr>
      </w:pPr>
      <w:r w:rsidRPr="00BC5BA0">
        <w:rPr>
          <w:color w:val="000000"/>
          <w:sz w:val="28"/>
          <w:szCs w:val="28"/>
        </w:rPr>
        <w:t>Процессуальный порядок получения разрешения суда на проведение</w:t>
      </w:r>
      <w:r w:rsidR="009E3461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следственных действий регламентирован ст. 165 УПК РФ</w:t>
      </w:r>
      <w:r w:rsidR="00D21410" w:rsidRPr="00BC5BA0">
        <w:rPr>
          <w:color w:val="000000"/>
          <w:sz w:val="28"/>
          <w:szCs w:val="28"/>
        </w:rPr>
        <w:t>[9]</w:t>
      </w:r>
      <w:r w:rsidR="00BC5BA0">
        <w:rPr>
          <w:color w:val="000000"/>
          <w:sz w:val="28"/>
          <w:szCs w:val="28"/>
        </w:rPr>
        <w:t>.</w:t>
      </w:r>
    </w:p>
    <w:p w:rsidR="00B2147A" w:rsidRPr="00BC5BA0" w:rsidRDefault="00B214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b/>
          <w:color w:val="000000"/>
          <w:sz w:val="28"/>
          <w:szCs w:val="28"/>
        </w:rPr>
        <w:t>Презумпция невиновности</w:t>
      </w:r>
      <w:r w:rsidRPr="00BC5BA0">
        <w:rPr>
          <w:color w:val="000000"/>
          <w:sz w:val="28"/>
          <w:szCs w:val="28"/>
        </w:rPr>
        <w:t xml:space="preserve"> является одним из наиболее важных институтов демократического государства. </w:t>
      </w:r>
    </w:p>
    <w:p w:rsidR="00B2147A" w:rsidRPr="00BC5BA0" w:rsidRDefault="00B214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Презумпция-это предположение, признаваемое истинным пока не доказано обратное. Презюмировать-значит добросовестно и убеждено считать определенное положение истинным, пока не доказано обратное, т.е. пока убеждение не опровергнуто.</w:t>
      </w:r>
    </w:p>
    <w:p w:rsidR="00904DD7" w:rsidRPr="00BC5BA0" w:rsidRDefault="00B214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Будучи регламентированным в ст. 49 Конституции РФ, положение о презумпции невиновности впервые появилось в отраслевом уголовно-процессуальном законодательстве (ст. 14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 xml:space="preserve">). </w:t>
      </w:r>
    </w:p>
    <w:p w:rsidR="00B2147A" w:rsidRPr="00BC5BA0" w:rsidRDefault="00B214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Сущность презумпции невиновности заключается в том, что все граждане предполагаются добропорядочными и могут считаться виновными в совершении преступлений лишь при наличии определенных условий и в строго определенный законом момент.</w:t>
      </w:r>
    </w:p>
    <w:p w:rsidR="00B2147A" w:rsidRPr="00BC5BA0" w:rsidRDefault="00B214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Содержание принципа презумпции невиновности складывается из двух компонентов, в совокупности составляющих необходимое условие, при наличии которого лицо может быть признано виновным в совершении преступления.</w:t>
      </w:r>
    </w:p>
    <w:p w:rsidR="00904DD7" w:rsidRPr="00BC5BA0" w:rsidRDefault="00B214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Первый</w:t>
      </w:r>
      <w:r w:rsidR="00904DD7" w:rsidRPr="00BC5BA0">
        <w:rPr>
          <w:color w:val="000000"/>
          <w:sz w:val="28"/>
          <w:szCs w:val="28"/>
        </w:rPr>
        <w:t xml:space="preserve">, (ст. 13 </w:t>
      </w:r>
      <w:r w:rsidR="00D21410" w:rsidRPr="00BC5BA0">
        <w:rPr>
          <w:color w:val="000000"/>
          <w:sz w:val="28"/>
          <w:szCs w:val="28"/>
        </w:rPr>
        <w:t>[9]</w:t>
      </w:r>
      <w:r w:rsidR="00904DD7" w:rsidRPr="00BC5BA0">
        <w:rPr>
          <w:color w:val="000000"/>
          <w:sz w:val="28"/>
          <w:szCs w:val="28"/>
        </w:rPr>
        <w:t xml:space="preserve">), </w:t>
      </w:r>
      <w:r w:rsidRPr="00BC5BA0">
        <w:rPr>
          <w:color w:val="000000"/>
          <w:sz w:val="28"/>
          <w:szCs w:val="28"/>
        </w:rPr>
        <w:t xml:space="preserve">определяет правила доказывания виновности лица в совершении преступления и заключается в том, что обвиняемый считается невиновным, пока его виновность в совершении преступления не будет доказана в предусмотренном Уголовно-процессуальным </w:t>
      </w:r>
      <w:r w:rsidR="00904DD7" w:rsidRPr="00BC5BA0">
        <w:rPr>
          <w:color w:val="000000"/>
          <w:sz w:val="28"/>
          <w:szCs w:val="28"/>
        </w:rPr>
        <w:t>кодексом порядке.</w:t>
      </w:r>
    </w:p>
    <w:p w:rsidR="00904DD7" w:rsidRPr="00BC5BA0" w:rsidRDefault="00B214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Данное положение означает, что виновность лица в совершении преступления должна быть доказана надлежащими субъектами уголовно процессуальной деятельности путем сбора, оценки и проверки доказательств, предусмотренных уголовно-процессуальным законом, с соблюдением требований всех уголовно-процессу</w:t>
      </w:r>
      <w:r w:rsidR="00780862" w:rsidRPr="00BC5BA0">
        <w:rPr>
          <w:color w:val="000000"/>
          <w:sz w:val="28"/>
          <w:szCs w:val="28"/>
        </w:rPr>
        <w:t xml:space="preserve">альных норм, а </w:t>
      </w:r>
      <w:r w:rsidRPr="00BC5BA0">
        <w:rPr>
          <w:color w:val="000000"/>
          <w:sz w:val="28"/>
          <w:szCs w:val="28"/>
        </w:rPr>
        <w:t xml:space="preserve">доказывание виновности лица </w:t>
      </w:r>
      <w:r w:rsidR="00904DD7" w:rsidRPr="00BC5BA0">
        <w:rPr>
          <w:color w:val="000000"/>
          <w:sz w:val="28"/>
          <w:szCs w:val="28"/>
        </w:rPr>
        <w:t xml:space="preserve">в </w:t>
      </w:r>
      <w:r w:rsidRPr="00BC5BA0">
        <w:rPr>
          <w:color w:val="000000"/>
          <w:sz w:val="28"/>
          <w:szCs w:val="28"/>
        </w:rPr>
        <w:t xml:space="preserve">совершении преступления должно осуществляться участниками уголовного процесса со стороны обвинения — лицами, </w:t>
      </w:r>
      <w:r w:rsidR="00904DD7" w:rsidRPr="00BC5BA0">
        <w:rPr>
          <w:color w:val="000000"/>
          <w:sz w:val="28"/>
          <w:szCs w:val="28"/>
        </w:rPr>
        <w:t>о</w:t>
      </w:r>
      <w:r w:rsidRPr="00BC5BA0">
        <w:rPr>
          <w:color w:val="000000"/>
          <w:sz w:val="28"/>
          <w:szCs w:val="28"/>
        </w:rPr>
        <w:t xml:space="preserve">существляющими уголовное преследование (дознавателем, следователем, прокурором, частным обвинителем, потерпевшим и др.). </w:t>
      </w:r>
    </w:p>
    <w:p w:rsidR="00B2147A" w:rsidRPr="00BC5BA0" w:rsidRDefault="00B214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Подозреваемый или обвиняемый не обязан доказывать свою невиновность.</w:t>
      </w:r>
    </w:p>
    <w:p w:rsidR="00904DD7" w:rsidRPr="00BC5BA0" w:rsidRDefault="00B214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Второе</w:t>
      </w:r>
      <w:r w:rsidR="00BC5BA0">
        <w:rPr>
          <w:color w:val="000000"/>
          <w:sz w:val="28"/>
          <w:szCs w:val="28"/>
        </w:rPr>
        <w:t xml:space="preserve"> </w:t>
      </w:r>
      <w:r w:rsidR="00780862" w:rsidRPr="00BC5BA0">
        <w:rPr>
          <w:color w:val="000000"/>
          <w:sz w:val="28"/>
          <w:szCs w:val="28"/>
        </w:rPr>
        <w:t>компонент -</w:t>
      </w:r>
      <w:r w:rsidRPr="00BC5BA0">
        <w:rPr>
          <w:color w:val="000000"/>
          <w:sz w:val="28"/>
          <w:szCs w:val="28"/>
        </w:rPr>
        <w:t xml:space="preserve"> установление виновности лица в совершении преступления вступившим в законную силу приговором суда. </w:t>
      </w:r>
    </w:p>
    <w:p w:rsidR="00904DD7" w:rsidRPr="00BC5BA0" w:rsidRDefault="00B214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Поскольку правосудие по уголовным делам в Российской Федерации осуществляется только судом, то признать лицо виновным в совершении преступления может только суд. </w:t>
      </w:r>
    </w:p>
    <w:p w:rsidR="00B2147A" w:rsidRPr="00BC5BA0" w:rsidRDefault="00B214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Это означает, что обвинительный приговор в отношении конкретного лица должен быть вынесен в судебном заседании надлежащим составом суда с соблюдением требований Уголовно-процессуального кодекса РФ.</w:t>
      </w:r>
    </w:p>
    <w:p w:rsidR="00B2147A" w:rsidRPr="00BC5BA0" w:rsidRDefault="00B2147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содержание принципа презумпции невиновности входит еще целый ряд важнейших положений:</w:t>
      </w:r>
    </w:p>
    <w:p w:rsidR="00904DD7" w:rsidRPr="00BC5BA0" w:rsidRDefault="00B2147A" w:rsidP="00BC5BA0">
      <w:pPr>
        <w:numPr>
          <w:ilvl w:val="0"/>
          <w:numId w:val="19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обязанность опровержения доводов, приводимых в защиту подозреваемого или обвиняемого, лежит на стороне обвинения</w:t>
      </w:r>
      <w:r w:rsidR="00904DD7" w:rsidRPr="00BC5BA0">
        <w:rPr>
          <w:color w:val="000000"/>
          <w:sz w:val="28"/>
          <w:szCs w:val="28"/>
        </w:rPr>
        <w:t xml:space="preserve">, т. е. </w:t>
      </w:r>
      <w:r w:rsidRPr="00BC5BA0">
        <w:rPr>
          <w:color w:val="000000"/>
          <w:sz w:val="28"/>
          <w:szCs w:val="28"/>
        </w:rPr>
        <w:t>обвиняемый не должен доказывать свою невиновность, он может давать показания или отказаться от этого. Участие в доказывании — право обвиняемого, которым он пользуется по своему усмотрению. Отказ обвиняемого от</w:t>
      </w:r>
      <w:r w:rsidR="00904DD7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дачи показаний, предоставления доказательств и др. не может быть истолкован против него, не может повлечь за собой применение принудительных мер в отношении обвиняемого, обвиняемый не может быть принужден к даче показаний;</w:t>
      </w:r>
    </w:p>
    <w:p w:rsidR="00B2147A" w:rsidRPr="00BC5BA0" w:rsidRDefault="00B2147A" w:rsidP="00BC5BA0">
      <w:pPr>
        <w:numPr>
          <w:ilvl w:val="0"/>
          <w:numId w:val="19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все сомнения в виновности обвиняемого, которые не</w:t>
      </w:r>
      <w:r w:rsidR="00904DD7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могут быть устранены в порядке, установленном уголовно</w:t>
      </w:r>
      <w:r w:rsidR="00904DD7" w:rsidRPr="00BC5BA0">
        <w:rPr>
          <w:color w:val="000000"/>
          <w:sz w:val="28"/>
          <w:szCs w:val="28"/>
        </w:rPr>
        <w:t>-</w:t>
      </w:r>
      <w:r w:rsidRPr="00BC5BA0">
        <w:rPr>
          <w:color w:val="000000"/>
          <w:sz w:val="28"/>
          <w:szCs w:val="28"/>
        </w:rPr>
        <w:t>процессуальным законом, толкуются в пользу обвиняемого.</w:t>
      </w:r>
      <w:r w:rsidR="00780862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Неустранимыми будут в данном случае считаться только</w:t>
      </w:r>
      <w:r w:rsidR="00904DD7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такие сомнения, которые нельзя разрешить, проанализировав</w:t>
      </w:r>
      <w:r w:rsidR="00904DD7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все собранные по делу доказательства, а все способы и средства собирания доказательств в соответствии с уголовно-процессуальным законом исчерпаны.</w:t>
      </w:r>
    </w:p>
    <w:p w:rsidR="00B2147A" w:rsidRPr="00BC5BA0" w:rsidRDefault="00B2147A" w:rsidP="00BC5BA0">
      <w:pPr>
        <w:numPr>
          <w:ilvl w:val="0"/>
          <w:numId w:val="19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при наличии неопровергнутых версий защиты вина подсудимого в совершении преступления не может считаться доказанной;</w:t>
      </w:r>
    </w:p>
    <w:p w:rsidR="001F6CA3" w:rsidRPr="00BC5BA0" w:rsidRDefault="00B2147A" w:rsidP="00BC5BA0">
      <w:pPr>
        <w:numPr>
          <w:ilvl w:val="0"/>
          <w:numId w:val="19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вина лица в совершении преступления должна быть четко установлена</w:t>
      </w:r>
      <w:r w:rsidR="00904DD7" w:rsidRPr="00BC5BA0">
        <w:rPr>
          <w:color w:val="000000"/>
          <w:sz w:val="28"/>
          <w:szCs w:val="28"/>
        </w:rPr>
        <w:t>, потому что</w:t>
      </w:r>
      <w:r w:rsidRPr="00BC5BA0">
        <w:rPr>
          <w:color w:val="000000"/>
          <w:sz w:val="28"/>
          <w:szCs w:val="28"/>
        </w:rPr>
        <w:t xml:space="preserve"> обвинительный приговор не может быть основан на предположениях.</w:t>
      </w:r>
    </w:p>
    <w:p w:rsidR="001F6CA3" w:rsidRPr="00BC5BA0" w:rsidRDefault="001F6CA3" w:rsidP="00BC5BA0">
      <w:pPr>
        <w:numPr>
          <w:ilvl w:val="0"/>
          <w:numId w:val="19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теория уголовного процесса знает еще одно, </w:t>
      </w:r>
      <w:r w:rsidRPr="00BC5BA0">
        <w:rPr>
          <w:iCs/>
          <w:color w:val="000000"/>
          <w:sz w:val="28"/>
          <w:szCs w:val="28"/>
        </w:rPr>
        <w:t xml:space="preserve">пятое правило, </w:t>
      </w:r>
      <w:r w:rsidRPr="00BC5BA0">
        <w:rPr>
          <w:color w:val="000000"/>
          <w:sz w:val="28"/>
          <w:szCs w:val="28"/>
        </w:rPr>
        <w:t>вытекающее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из презумпции невиновности. Согласно данному правилу, недоказанная виновность юридически равнозначна доказанной невиновности. </w:t>
      </w:r>
    </w:p>
    <w:p w:rsidR="001F6CA3" w:rsidRPr="00BC5BA0" w:rsidRDefault="001F6CA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Уголовному процессу неизвестна фигура оставшегося под подозрением в юридическом смысле. </w:t>
      </w:r>
    </w:p>
    <w:p w:rsidR="001F6CA3" w:rsidRPr="00BC5BA0" w:rsidRDefault="001F6CA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Гражданин, виновность которого не доказана, так же как и гражданин, чья невиновность доказана</w:t>
      </w:r>
      <w:r w:rsidRPr="00BC5BA0">
        <w:rPr>
          <w:iCs/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бесспорно, является реабилитированным. Сомнения следователя, прокурора, суда в его виновности-невиновности, а возможно, и субъективная уверенность в его виновности остаются за рамками правоотношений. </w:t>
      </w:r>
    </w:p>
    <w:p w:rsidR="001F6CA3" w:rsidRPr="00BC5BA0" w:rsidRDefault="001F6CA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Такой гражданин считается жертвой судебной или следственной (или и судебной, и следственной) ошибки со всеми вытекающими отсюда последствиями. </w:t>
      </w:r>
    </w:p>
    <w:p w:rsidR="001F6CA3" w:rsidRPr="00BC5BA0" w:rsidRDefault="001F6CA3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Как и любой другой реабилитированный, он вправе рассчитывать на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полное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восстановление своего доброго имени, прежних прав во всех сферах, имеющих юридическую основу (трудовой, пенсионной), а также воинского, специального и иного звания, которых был лишен в связи с привлечением к уголовной ответственности, на возвращение наград и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вообще всего изъятого по уголовному делу, на возмещение имущественного и компенсацию морального вреда.</w:t>
      </w:r>
    </w:p>
    <w:p w:rsidR="0035268F" w:rsidRPr="00BC5BA0" w:rsidRDefault="0035268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Презумпция невиновности является одним из демократических принципов уголовного процесса, на котором строится доказывание по уголовному делу, принятие судебных и следственных решений, словом все производство по уголовному делу и речь идет действительно о «чистокровном» принципе уголовного судопроизводства, хотя и он не является продуктом развития самого уголовного процесса, его внутренней закономерностью.</w:t>
      </w:r>
    </w:p>
    <w:p w:rsidR="0035268F" w:rsidRPr="00BC5BA0" w:rsidRDefault="0035268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Он возник как общественно-политическая идея незадолго до Великой французской революции и пришел в уголовный процесс из политики. Первоначально </w:t>
      </w:r>
      <w:r w:rsidR="005B0DE5" w:rsidRPr="00BC5BA0">
        <w:rPr>
          <w:color w:val="000000"/>
          <w:sz w:val="28"/>
          <w:szCs w:val="28"/>
        </w:rPr>
        <w:t>она формулировалась в качестве требования, закрепленного в ст. 9 Декларации прав человека и гражданина Франции 1789 года: «Так как каждый человек предполагается невиновным, пока его не объявят виновным, то в случае необходимости его ареста всякая строгость, которая не является необходимой для обеспечения его личности должна быть строго караема законом».</w:t>
      </w:r>
    </w:p>
    <w:p w:rsidR="005B0DE5" w:rsidRPr="00BC5BA0" w:rsidRDefault="005B0DE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 того момента презумпция невиновности прочно внедрилась в практику общественных отношений, завоевав признание в качестве высшего нравственного достижения человеческой цивилизации.</w:t>
      </w:r>
    </w:p>
    <w:p w:rsidR="005B0DE5" w:rsidRPr="00BC5BA0" w:rsidRDefault="005B0DE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подлинно демократическом правовом государстве она является краеугольным камнем уголовной юстиции, символизирующим уважительное отношение к человеческой личности как высшей социальной ценности.</w:t>
      </w:r>
    </w:p>
    <w:p w:rsidR="004F09A4" w:rsidRPr="00BC5BA0" w:rsidRDefault="004F09A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Важнейшим принципом нового уголовно-процессуального законодательства в соответствии с идеями судебно-правовой реформы становится </w:t>
      </w:r>
      <w:r w:rsidRPr="00BC5BA0">
        <w:rPr>
          <w:b/>
          <w:color w:val="000000"/>
          <w:sz w:val="28"/>
          <w:szCs w:val="28"/>
        </w:rPr>
        <w:t>принцип состязательности сторон при производстве по уголовным делам</w:t>
      </w:r>
      <w:r w:rsidRPr="00BC5BA0">
        <w:rPr>
          <w:color w:val="000000"/>
          <w:sz w:val="28"/>
          <w:szCs w:val="28"/>
        </w:rPr>
        <w:t xml:space="preserve"> (</w:t>
      </w:r>
      <w:r w:rsidR="00D21410" w:rsidRPr="00BC5BA0">
        <w:rPr>
          <w:color w:val="000000"/>
          <w:sz w:val="28"/>
          <w:szCs w:val="28"/>
        </w:rPr>
        <w:t>[9]</w:t>
      </w:r>
      <w:r w:rsidR="00BC5BA0">
        <w:rPr>
          <w:color w:val="000000"/>
          <w:sz w:val="28"/>
          <w:szCs w:val="28"/>
        </w:rPr>
        <w:t>)</w:t>
      </w:r>
      <w:r w:rsidRPr="00BC5BA0">
        <w:rPr>
          <w:color w:val="000000"/>
          <w:sz w:val="28"/>
          <w:szCs w:val="28"/>
        </w:rPr>
        <w:t xml:space="preserve">. </w:t>
      </w:r>
    </w:p>
    <w:p w:rsidR="004F09A4" w:rsidRPr="00BC5BA0" w:rsidRDefault="004F09A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 основе данного принципа лежат положения, предусмотренные </w:t>
      </w:r>
      <w:r w:rsidR="009E3461" w:rsidRPr="00BC5BA0">
        <w:rPr>
          <w:color w:val="000000"/>
          <w:sz w:val="28"/>
          <w:szCs w:val="28"/>
        </w:rPr>
        <w:t>ч.3</w:t>
      </w:r>
      <w:r w:rsidRPr="00BC5BA0">
        <w:rPr>
          <w:color w:val="000000"/>
          <w:sz w:val="28"/>
          <w:szCs w:val="28"/>
        </w:rPr>
        <w:t xml:space="preserve"> ст. 123 Конституции РФ, о том, что судопроизводство в Российской Федерации осуществляется на основе состязательности и равноправия сторон. </w:t>
      </w:r>
    </w:p>
    <w:p w:rsidR="004F09A4" w:rsidRPr="00BC5BA0" w:rsidRDefault="004F09A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Но если до настоящего времени принцип состязательности в уголовном судопроизводстве в полной мере действовал лишь при разбирательстве дела в суде, а на предварительном расследовании присутствовали лишь отдельные элементы состязательности, то новый Уголовно-процессуальный кодекс РФ провозглашает принцип состязательности применительно ко всему уголовному судопроизводству.</w:t>
      </w:r>
    </w:p>
    <w:p w:rsidR="00B90F8F" w:rsidRPr="00BC5BA0" w:rsidRDefault="004F09A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Основу принципа состязательности в уголовном судопроизводстве составляет разделение функций защиты, обвинения</w:t>
      </w:r>
      <w:r w:rsidR="00B90F8F" w:rsidRPr="00BC5BA0">
        <w:rPr>
          <w:color w:val="000000"/>
          <w:sz w:val="28"/>
          <w:szCs w:val="28"/>
        </w:rPr>
        <w:t xml:space="preserve"> и разрешения дела.</w:t>
      </w:r>
    </w:p>
    <w:p w:rsidR="00B90F8F" w:rsidRPr="00BC5BA0" w:rsidRDefault="004F09A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Законодатель исходит из того, что одни и те</w:t>
      </w:r>
      <w:r w:rsidR="00B90F8F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же участники уголовного судопроизводства не могут выполнять различные функции при производстве по уголовному делу. </w:t>
      </w:r>
    </w:p>
    <w:p w:rsidR="004F09A4" w:rsidRPr="00BC5BA0" w:rsidRDefault="004F09A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Под уголовно-процессуальными функциями понимают совокупность реализуемых участниками уголовного судопроизводства прав и обязанностей, обусловленных их назначением</w:t>
      </w:r>
      <w:r w:rsidR="00B90F8F" w:rsidRPr="00BC5BA0">
        <w:rPr>
          <w:color w:val="000000"/>
          <w:sz w:val="28"/>
          <w:szCs w:val="28"/>
        </w:rPr>
        <w:t xml:space="preserve">, </w:t>
      </w:r>
      <w:r w:rsidRPr="00BC5BA0">
        <w:rPr>
          <w:color w:val="000000"/>
          <w:sz w:val="28"/>
          <w:szCs w:val="28"/>
        </w:rPr>
        <w:t>целью участия в деле, ролью и определяющих направление деятельности этих субъектов уголовного процесса.</w:t>
      </w:r>
    </w:p>
    <w:p w:rsidR="00B90F8F" w:rsidRPr="00BC5BA0" w:rsidRDefault="004F09A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Состязательность сторон предполагает равноправие сторон защиты и обвинения пе</w:t>
      </w:r>
      <w:r w:rsidR="00B90F8F" w:rsidRPr="00BC5BA0">
        <w:rPr>
          <w:color w:val="000000"/>
          <w:sz w:val="28"/>
          <w:szCs w:val="28"/>
        </w:rPr>
        <w:t xml:space="preserve">ред судом. </w:t>
      </w:r>
    </w:p>
    <w:p w:rsidR="00B90F8F" w:rsidRPr="00BC5BA0" w:rsidRDefault="00B90F8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Функцию разрешения дела по смыслу статьи 21 </w:t>
      </w:r>
      <w:r w:rsidR="00D21410" w:rsidRPr="00BC5BA0">
        <w:rPr>
          <w:color w:val="000000"/>
          <w:sz w:val="28"/>
          <w:szCs w:val="28"/>
        </w:rPr>
        <w:t xml:space="preserve">[9] </w:t>
      </w:r>
      <w:r w:rsidRPr="00BC5BA0">
        <w:rPr>
          <w:color w:val="000000"/>
          <w:sz w:val="28"/>
          <w:szCs w:val="28"/>
        </w:rPr>
        <w:t>осуществляет суд.</w:t>
      </w:r>
    </w:p>
    <w:p w:rsidR="00B90F8F" w:rsidRPr="00BC5BA0" w:rsidRDefault="00B90F8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Функцию защиты осуществляют подозреваемый, обвиняемый, их защитники и законные представители.</w:t>
      </w:r>
    </w:p>
    <w:p w:rsidR="00B90F8F" w:rsidRPr="00BC5BA0" w:rsidRDefault="00B90F8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Функцию обвинения в соответствии со ст. 21</w:t>
      </w:r>
      <w:r w:rsidR="00D21410" w:rsidRPr="00BC5BA0">
        <w:rPr>
          <w:color w:val="000000"/>
          <w:sz w:val="28"/>
          <w:szCs w:val="28"/>
        </w:rPr>
        <w:t xml:space="preserve"> [9]</w:t>
      </w:r>
      <w:r w:rsidRPr="00BC5BA0">
        <w:rPr>
          <w:color w:val="000000"/>
          <w:sz w:val="28"/>
          <w:szCs w:val="28"/>
        </w:rPr>
        <w:t>,осуществляют дознаватель, следователь, прокурор и частный обвинитель. Однако, органы расследования наряду с функцией уголовного преследования осуществляют и функцию защиты, добывая оправдательные доказательства, и функцию разрешения уголовного дела, прекращая его по реабилитирующим основаниям, что равнозначно постановлению оправдательного приговора.</w:t>
      </w:r>
    </w:p>
    <w:p w:rsidR="00B90F8F" w:rsidRPr="00BC5BA0" w:rsidRDefault="00B90F8F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Равноправие предполаг</w:t>
      </w:r>
      <w:r w:rsidR="004F09A4" w:rsidRPr="00BC5BA0">
        <w:rPr>
          <w:color w:val="000000"/>
          <w:sz w:val="28"/>
          <w:szCs w:val="28"/>
        </w:rPr>
        <w:t>ает предоставление сторонам в деле равных процессуальных</w:t>
      </w:r>
      <w:r w:rsidRPr="00BC5BA0">
        <w:rPr>
          <w:color w:val="000000"/>
          <w:sz w:val="28"/>
          <w:szCs w:val="28"/>
        </w:rPr>
        <w:t xml:space="preserve"> </w:t>
      </w:r>
      <w:r w:rsidR="004F09A4" w:rsidRPr="00BC5BA0">
        <w:rPr>
          <w:color w:val="000000"/>
          <w:sz w:val="28"/>
          <w:szCs w:val="28"/>
        </w:rPr>
        <w:t xml:space="preserve">прав и возможностей для отстаивания своих интересов, обоснования своих утверждений и требований. </w:t>
      </w:r>
    </w:p>
    <w:p w:rsidR="004F09A4" w:rsidRPr="00BC5BA0" w:rsidRDefault="004F09A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Равноправие означает также, что ни одна из сторон не может иметь перед судом</w:t>
      </w:r>
      <w:r w:rsidR="00B90F8F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преимуществ в доказывании, заявлении и удовлетворении ходатайств, никакие доводы сторон не могут иметь заранее уста</w:t>
      </w:r>
      <w:r w:rsidR="00B90F8F" w:rsidRPr="00BC5BA0">
        <w:rPr>
          <w:color w:val="000000"/>
          <w:sz w:val="28"/>
          <w:szCs w:val="28"/>
        </w:rPr>
        <w:t>н</w:t>
      </w:r>
      <w:r w:rsidRPr="00BC5BA0">
        <w:rPr>
          <w:color w:val="000000"/>
          <w:sz w:val="28"/>
          <w:szCs w:val="28"/>
        </w:rPr>
        <w:t>овленной силы и т. д.</w:t>
      </w:r>
    </w:p>
    <w:p w:rsidR="008A0E7B" w:rsidRPr="00BC5BA0" w:rsidRDefault="004F09A4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Итак, содержание принципа состязательности в уголовном</w:t>
      </w:r>
      <w:r w:rsidR="00B90F8F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судопроизводстве составляют:</w:t>
      </w:r>
    </w:p>
    <w:p w:rsidR="008A0E7B" w:rsidRPr="00BC5BA0" w:rsidRDefault="008A0E7B" w:rsidP="00BC5BA0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</w:t>
      </w:r>
      <w:r w:rsidR="004F09A4" w:rsidRPr="00BC5BA0">
        <w:rPr>
          <w:color w:val="000000"/>
          <w:sz w:val="28"/>
          <w:szCs w:val="28"/>
        </w:rPr>
        <w:t>олное разделение уголовно-процессуальных функций</w:t>
      </w:r>
      <w:r w:rsidR="00B90F8F" w:rsidRPr="00BC5BA0">
        <w:rPr>
          <w:color w:val="000000"/>
          <w:sz w:val="28"/>
          <w:szCs w:val="28"/>
        </w:rPr>
        <w:t xml:space="preserve"> </w:t>
      </w:r>
      <w:r w:rsidR="004F09A4" w:rsidRPr="00BC5BA0">
        <w:rPr>
          <w:color w:val="000000"/>
          <w:sz w:val="28"/>
          <w:szCs w:val="28"/>
        </w:rPr>
        <w:t>обвинения, защиты и разрешения уголовного дела между различными участниками уголовного судопроизводства;</w:t>
      </w:r>
    </w:p>
    <w:p w:rsidR="008A0E7B" w:rsidRPr="00BC5BA0" w:rsidRDefault="004F09A4" w:rsidP="00BC5BA0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повышение роли суда в уголовном процессе, освобождение его от обвинительного уклона, возвышение суда над сторонами защиты и обвинения;</w:t>
      </w:r>
    </w:p>
    <w:p w:rsidR="004F09A4" w:rsidRPr="00BC5BA0" w:rsidRDefault="004F09A4" w:rsidP="00BC5BA0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равенство сторон обвинения и защиты перед судом;</w:t>
      </w:r>
      <w:r w:rsidR="008A0E7B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распространение действия принципа состязательности</w:t>
      </w:r>
      <w:r w:rsidR="00B90F8F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на все стадии уголовного судопроизводства.</w:t>
      </w:r>
    </w:p>
    <w:p w:rsidR="008A0E7B" w:rsidRPr="00BC5BA0" w:rsidRDefault="008A0E7B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Предусмотренное Конституцией РФ (ст. 48) право каждого задержанного, заключенного под стражу, обвиняемого в совершении преступления, на защиту отражается в уголовно-процессуальном законодательстве в виде принципа </w:t>
      </w:r>
      <w:r w:rsidRPr="00BC5BA0">
        <w:rPr>
          <w:b/>
          <w:color w:val="000000"/>
          <w:sz w:val="28"/>
          <w:szCs w:val="28"/>
        </w:rPr>
        <w:t>обеспечения подозреваемому и обвиняемому права на защиту</w:t>
      </w:r>
      <w:r w:rsidRPr="00BC5BA0">
        <w:rPr>
          <w:color w:val="000000"/>
          <w:sz w:val="28"/>
          <w:szCs w:val="28"/>
        </w:rPr>
        <w:t xml:space="preserve"> (ст. 16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>).</w:t>
      </w:r>
    </w:p>
    <w:p w:rsidR="008A0E7B" w:rsidRPr="00BC5BA0" w:rsidRDefault="008A0E7B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Право на защиту это совокупность предоставленных подозреваемому и обвиняемому процессуальных прав, которые предоставляют им возможность опровергать обвинение или подозрение в совершении преступления, отстаивать свою непричастность, добиваться смягчения ответственности. Право на защиту складывается из:</w:t>
      </w:r>
    </w:p>
    <w:p w:rsidR="008A0E7B" w:rsidRPr="00BC5BA0" w:rsidRDefault="008A0E7B" w:rsidP="00BC5BA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Во-первых, наделения подозреваемого и обвиняемого процессуальными правами, которые разъясняются им судом, прокурором, следователем и дознавателем (право знать, в чем лицо подо</w:t>
      </w:r>
      <w:r w:rsidR="002B6D1F">
        <w:rPr>
          <w:noProof/>
        </w:rPr>
        <w:pict>
          <v:line id="_x0000_s1036" style="position:absolute;left:0;text-align:left;z-index:251661824;mso-position-horizontal-relative:margin;mso-position-vertical-relative:text" from="670.7pt,412.55pt" to="670.7pt,496.05pt" o:allowincell="f" strokeweight=".35pt">
            <w10:wrap anchorx="margin"/>
          </v:line>
        </w:pict>
      </w:r>
      <w:r w:rsidR="002B6D1F">
        <w:rPr>
          <w:noProof/>
        </w:rPr>
        <w:pict>
          <v:line id="_x0000_s1037" style="position:absolute;left:0;text-align:left;z-index:251662848;mso-position-horizontal-relative:margin;mso-position-vertical-relative:text" from="672.5pt,115.2pt" to="672.5pt,494.3pt" o:allowincell="f" strokeweight=".7pt">
            <w10:wrap anchorx="margin"/>
          </v:line>
        </w:pict>
      </w:r>
      <w:r w:rsidR="002B6D1F">
        <w:rPr>
          <w:noProof/>
        </w:rPr>
        <w:pict>
          <v:line id="_x0000_s1038" style="position:absolute;left:0;text-align:left;z-index:251663872;mso-position-horizontal-relative:margin;mso-position-vertical-relative:text" from="677.15pt,-20.15pt" to="677.15pt,173.55pt" o:allowincell="f" strokeweight=".35pt">
            <w10:wrap anchorx="margin"/>
          </v:line>
        </w:pict>
      </w:r>
      <w:r w:rsidRPr="00BC5BA0">
        <w:rPr>
          <w:color w:val="000000"/>
          <w:sz w:val="28"/>
          <w:szCs w:val="28"/>
        </w:rPr>
        <w:t>зревается или обвиняется; защищаться любыми средствами и способами, не противоречащими закону; пользоваться услугами защитника с момента и в порядке, предусмотренными Уголовно-процессуальным кодексом РФ, и т.д.);</w:t>
      </w:r>
    </w:p>
    <w:p w:rsidR="008A0E7B" w:rsidRPr="00BC5BA0" w:rsidRDefault="008A0E7B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Во вторых, реальной возможности пользоваться помощью защитника (в том числе и бесплатно), а в случаях, предусмотренных законом, также законного представителя, которые, в свою очередь, наделены процессуальными правами и обязанностями, обеспечивающими достижение целей их участия в уголовном</w:t>
      </w:r>
      <w:r w:rsidRPr="00BC5BA0">
        <w:rPr>
          <w:color w:val="000000"/>
          <w:sz w:val="28"/>
          <w:szCs w:val="28"/>
        </w:rPr>
        <w:br/>
        <w:t>судопроизводстве. Участие защитника и (или) законного представителя подозреваемого и обвиняемого обеспечивается должностными лицами, ответственными за производство по делу;</w:t>
      </w:r>
    </w:p>
    <w:p w:rsidR="008A0E7B" w:rsidRPr="00BC5BA0" w:rsidRDefault="008A0E7B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В-третьих, обязанности суда, прокурора, следователя и дознавателя обеспечивать подозреваемому и обвиняемому возможность защищаться всеми не запрещенными уголовно-процессуальным законом способами и средствами.</w:t>
      </w:r>
    </w:p>
    <w:p w:rsidR="00401886" w:rsidRPr="00BC5BA0" w:rsidRDefault="0040188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Предусмотренный ст. 17 УПК РФ принцип </w:t>
      </w:r>
      <w:r w:rsidRPr="00BC5BA0">
        <w:rPr>
          <w:b/>
          <w:color w:val="000000"/>
          <w:sz w:val="28"/>
          <w:szCs w:val="28"/>
        </w:rPr>
        <w:t>свободной оценки доказательств</w:t>
      </w:r>
      <w:r w:rsidRPr="00BC5BA0">
        <w:rPr>
          <w:color w:val="000000"/>
          <w:sz w:val="28"/>
          <w:szCs w:val="28"/>
        </w:rPr>
        <w:t xml:space="preserve"> заключается в том, что судья, присяжные заседатели, а также прокурор, следователь, дознаватель оценивают доказательства по своему внутреннему убеждению, основанному на совокупности имеющихся в уголовном деле доказательств, руководствуясь при этом законом и совестью.</w:t>
      </w:r>
    </w:p>
    <w:p w:rsidR="00401886" w:rsidRPr="00BC5BA0" w:rsidRDefault="0040188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Оценка доказательств представляет собой мыслительную деятельность, которая заключается в установлении относимости доказательств, допустимости и достоверности каждого из них; оценка же всей совокупности доказательств заключается в разрешении вопроса об их достаточности для разрешения уголовного дела. Совокупность доказательств</w:t>
      </w:r>
      <w:r w:rsidR="009E3461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представляет собой все собранные по делу доказательства (как со стороны защиты, так и со стороны обвинения).</w:t>
      </w:r>
    </w:p>
    <w:p w:rsidR="00401886" w:rsidRPr="00BC5BA0" w:rsidRDefault="0040188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Оценка доказательств в той или иной степени осуществляется практически всеми участниками уголовного судопроизводства, но юридическое значение имеет лишь оценка доказательств должностными лицами, ответственными за производство по уголовному делу</w:t>
      </w:r>
      <w:r w:rsidR="009E3461" w:rsidRPr="00BC5BA0">
        <w:rPr>
          <w:color w:val="000000"/>
          <w:sz w:val="28"/>
          <w:szCs w:val="28"/>
        </w:rPr>
        <w:t xml:space="preserve">, </w:t>
      </w:r>
      <w:r w:rsidRPr="00BC5BA0">
        <w:rPr>
          <w:color w:val="000000"/>
          <w:sz w:val="28"/>
          <w:szCs w:val="28"/>
        </w:rPr>
        <w:t>в процессе всего производства по уголовному делу, на всех его стадиях. Дознаватель, прокурор, следователь, судья не связаны той оценкой доказательств, которая была дана до этого ими или другими органами.</w:t>
      </w:r>
    </w:p>
    <w:p w:rsidR="00401886" w:rsidRPr="00BC5BA0" w:rsidRDefault="0040188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Исключение составляют правила о </w:t>
      </w:r>
      <w:r w:rsidRPr="00BC5BA0">
        <w:rPr>
          <w:i/>
          <w:color w:val="000000"/>
          <w:sz w:val="28"/>
          <w:szCs w:val="28"/>
        </w:rPr>
        <w:t>преюдиции</w:t>
      </w:r>
      <w:r w:rsidRPr="00BC5BA0">
        <w:rPr>
          <w:color w:val="000000"/>
          <w:sz w:val="28"/>
          <w:szCs w:val="28"/>
        </w:rPr>
        <w:t>. Преюдиция означает, что обстоятельства, установленные вступившим в законную силу приговором, признаются судом, прокурором, следователем, дознавателем без дополнительной проверки, если эти обстоятельства не вызывают сомнений у суда.</w:t>
      </w:r>
    </w:p>
    <w:p w:rsidR="00401886" w:rsidRPr="00BC5BA0" w:rsidRDefault="00401886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Свободная оценка доказательств в уголовном судопроизводстве предполагает, что никакие доказательства не имеют заранее установленной силы, отсутствуют правила о преимуществах одних из них перед другими, нормативно не установлены требования о количестве доказательств, необходимых для разрешения дела.</w:t>
      </w:r>
    </w:p>
    <w:p w:rsidR="008E4348" w:rsidRPr="00BC5BA0" w:rsidRDefault="008E434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b/>
          <w:color w:val="000000"/>
          <w:sz w:val="28"/>
          <w:szCs w:val="28"/>
        </w:rPr>
        <w:t>Уголовное судопроизводство в Российской Федерации может осуществляться только на государственном языке Российской Федерации</w:t>
      </w:r>
      <w:r w:rsidRPr="00BC5BA0">
        <w:rPr>
          <w:color w:val="000000"/>
          <w:sz w:val="28"/>
          <w:szCs w:val="28"/>
        </w:rPr>
        <w:t>, которым в соответствии со ст. 68 Конституции РФ является русский, или государственных языках республик в составе Российской Федерации.</w:t>
      </w:r>
    </w:p>
    <w:p w:rsidR="008E4348" w:rsidRPr="00BC5BA0" w:rsidRDefault="00E9559B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Провозглашенное Конституцией РФ равенство всех перед законом и судом в отношении лиц, имеющих различную этническую и языковую принадлежность, достигается</w:t>
      </w:r>
      <w:r w:rsidR="008E4348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путем предоставления возможности лицам, не владеющим</w:t>
      </w:r>
      <w:r w:rsidR="008E4348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или недостаточно владеющим языком, на котором ведется</w:t>
      </w:r>
      <w:r w:rsidR="008E4348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производство по уголовному делу, пользоваться родным или</w:t>
      </w:r>
      <w:r w:rsidR="008E4348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другим языком, которым они владеют, в ходе уголовного</w:t>
      </w:r>
      <w:r w:rsidR="008E4348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судопроизводства. </w:t>
      </w:r>
    </w:p>
    <w:p w:rsidR="00E9559B" w:rsidRPr="00BC5BA0" w:rsidRDefault="00E9559B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Данное положение в уголовно-процессуальном законодательстве</w:t>
      </w:r>
      <w:r w:rsidR="008E4348" w:rsidRPr="00BC5BA0">
        <w:rPr>
          <w:color w:val="000000"/>
          <w:sz w:val="28"/>
          <w:szCs w:val="28"/>
        </w:rPr>
        <w:t xml:space="preserve"> выражается в наделении участник</w:t>
      </w:r>
      <w:r w:rsidRPr="00BC5BA0">
        <w:rPr>
          <w:color w:val="000000"/>
          <w:sz w:val="28"/>
          <w:szCs w:val="28"/>
        </w:rPr>
        <w:t>ов уголовного судопроизводства, не владеющих или недостаточно владеющих язык</w:t>
      </w:r>
      <w:r w:rsidR="008E4348" w:rsidRPr="00BC5BA0">
        <w:rPr>
          <w:color w:val="000000"/>
          <w:sz w:val="28"/>
          <w:szCs w:val="28"/>
        </w:rPr>
        <w:t>ом, на котором ведется производ</w:t>
      </w:r>
      <w:r w:rsidRPr="00BC5BA0">
        <w:rPr>
          <w:color w:val="000000"/>
          <w:sz w:val="28"/>
          <w:szCs w:val="28"/>
        </w:rPr>
        <w:t>ство по уголовному делу, следующими процессуальными</w:t>
      </w:r>
      <w:r w:rsidR="008E4348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правами:</w:t>
      </w:r>
    </w:p>
    <w:p w:rsidR="008E4348" w:rsidRPr="00BC5BA0" w:rsidRDefault="00E9559B" w:rsidP="00BC5BA0">
      <w:pPr>
        <w:numPr>
          <w:ilvl w:val="0"/>
          <w:numId w:val="24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делать заявления, давать объяснения и показания, заявлять ходатайства, приносить жалобы, знакомиться с материалами уголовного дела, выступать в суде на родном языке или</w:t>
      </w:r>
      <w:r w:rsidR="008E4348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другом языке, которым они владеют;</w:t>
      </w:r>
    </w:p>
    <w:p w:rsidR="00E9559B" w:rsidRPr="00BC5BA0" w:rsidRDefault="00E9559B" w:rsidP="00BC5BA0">
      <w:pPr>
        <w:numPr>
          <w:ilvl w:val="0"/>
          <w:numId w:val="24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бесплатно пользоваться помощью переводчика в порядке, установленном уголовно-процессуальным законом.</w:t>
      </w:r>
    </w:p>
    <w:p w:rsidR="00EB0BDE" w:rsidRPr="00BC5BA0" w:rsidRDefault="00EB0BDE" w:rsidP="00BC5BA0">
      <w:pPr>
        <w:numPr>
          <w:ilvl w:val="0"/>
          <w:numId w:val="24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следственные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и судебные документы, подлежащие обязательному вручению подозреваемому, обвиняемому, а также другим участникам уголовного процесса, должны быть переведены на родной язык участника уголовного судопроизводства или на язык, которым он владеет (ч. 3 ст. 18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>)</w:t>
      </w:r>
    </w:p>
    <w:p w:rsidR="008E4348" w:rsidRPr="00BC5BA0" w:rsidRDefault="00CE756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Законодатель исходит из того, что производство по уголовным делам, и прежде всего осуществление правосудия, является специфическим видом государственной деятельности,</w:t>
      </w:r>
      <w:r w:rsidR="00E9559B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реализуемым государственными органами, вынесение приговора происходит от имени Российской Ф</w:t>
      </w:r>
      <w:r w:rsidR="00E9559B" w:rsidRPr="00BC5BA0">
        <w:rPr>
          <w:color w:val="000000"/>
          <w:sz w:val="28"/>
          <w:szCs w:val="28"/>
        </w:rPr>
        <w:t>едерации, поэто</w:t>
      </w:r>
      <w:r w:rsidRPr="00BC5BA0">
        <w:rPr>
          <w:color w:val="000000"/>
          <w:sz w:val="28"/>
          <w:szCs w:val="28"/>
        </w:rPr>
        <w:t>му оно должно осуществляться только на государственном</w:t>
      </w:r>
      <w:r w:rsidR="00E9559B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языке: русском как государственном языке Российской Федерации либо государс</w:t>
      </w:r>
      <w:r w:rsidR="00E9559B" w:rsidRPr="00BC5BA0">
        <w:rPr>
          <w:color w:val="000000"/>
          <w:sz w:val="28"/>
          <w:szCs w:val="28"/>
        </w:rPr>
        <w:t>твенном языке республик в соста</w:t>
      </w:r>
      <w:r w:rsidRPr="00BC5BA0">
        <w:rPr>
          <w:color w:val="000000"/>
          <w:sz w:val="28"/>
          <w:szCs w:val="28"/>
        </w:rPr>
        <w:t>ве РФ.</w:t>
      </w:r>
    </w:p>
    <w:p w:rsidR="008E4348" w:rsidRPr="00BC5BA0" w:rsidRDefault="00CE756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Впервые в уголовно-процессуальном законодательстве</w:t>
      </w:r>
      <w:r w:rsidR="008E4348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узаконено фактически существующее правило о том, что производство по уголовным делам</w:t>
      </w:r>
      <w:r w:rsidR="008E4348" w:rsidRPr="00BC5BA0">
        <w:rPr>
          <w:color w:val="000000"/>
          <w:sz w:val="28"/>
          <w:szCs w:val="28"/>
        </w:rPr>
        <w:t xml:space="preserve"> в военных судах ведется на рус</w:t>
      </w:r>
      <w:r w:rsidRPr="00BC5BA0">
        <w:rPr>
          <w:color w:val="000000"/>
          <w:sz w:val="28"/>
          <w:szCs w:val="28"/>
        </w:rPr>
        <w:t xml:space="preserve">ском языке (ст. 18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>).</w:t>
      </w:r>
    </w:p>
    <w:p w:rsidR="00CE7565" w:rsidRPr="00BC5BA0" w:rsidRDefault="008E4348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Важнейший принцип уголовного процесса - </w:t>
      </w:r>
      <w:r w:rsidRPr="00BC5BA0">
        <w:rPr>
          <w:b/>
          <w:color w:val="000000"/>
          <w:sz w:val="28"/>
          <w:szCs w:val="28"/>
        </w:rPr>
        <w:t>п</w:t>
      </w:r>
      <w:r w:rsidR="00CE7565" w:rsidRPr="00BC5BA0">
        <w:rPr>
          <w:b/>
          <w:iCs/>
          <w:color w:val="000000"/>
          <w:sz w:val="28"/>
          <w:szCs w:val="28"/>
        </w:rPr>
        <w:t>раво на обжалование процессуальных действий</w:t>
      </w:r>
      <w:r w:rsidRPr="00BC5BA0">
        <w:rPr>
          <w:b/>
          <w:iCs/>
          <w:color w:val="000000"/>
          <w:sz w:val="28"/>
          <w:szCs w:val="28"/>
        </w:rPr>
        <w:t xml:space="preserve"> </w:t>
      </w:r>
      <w:r w:rsidR="00CE7565" w:rsidRPr="00BC5BA0">
        <w:rPr>
          <w:b/>
          <w:iCs/>
          <w:color w:val="000000"/>
          <w:sz w:val="28"/>
          <w:szCs w:val="28"/>
        </w:rPr>
        <w:t>и решений</w:t>
      </w:r>
      <w:r w:rsidRPr="00BC5BA0">
        <w:rPr>
          <w:b/>
          <w:iCs/>
          <w:color w:val="000000"/>
          <w:sz w:val="28"/>
          <w:szCs w:val="28"/>
        </w:rPr>
        <w:t xml:space="preserve"> </w:t>
      </w:r>
      <w:r w:rsidRPr="00BC5BA0">
        <w:rPr>
          <w:iCs/>
          <w:color w:val="000000"/>
          <w:sz w:val="28"/>
          <w:szCs w:val="28"/>
        </w:rPr>
        <w:t>гарантируется с</w:t>
      </w:r>
      <w:r w:rsidR="00CE7565" w:rsidRPr="00BC5BA0">
        <w:rPr>
          <w:color w:val="000000"/>
          <w:sz w:val="28"/>
          <w:szCs w:val="28"/>
        </w:rPr>
        <w:t>тать</w:t>
      </w:r>
      <w:r w:rsidRPr="00BC5BA0">
        <w:rPr>
          <w:color w:val="000000"/>
          <w:sz w:val="28"/>
          <w:szCs w:val="28"/>
        </w:rPr>
        <w:t>ей</w:t>
      </w:r>
      <w:r w:rsidR="00CE7565" w:rsidRPr="00BC5BA0">
        <w:rPr>
          <w:color w:val="000000"/>
          <w:sz w:val="28"/>
          <w:szCs w:val="28"/>
        </w:rPr>
        <w:t xml:space="preserve"> 45 Конституции РФ</w:t>
      </w:r>
      <w:r w:rsidRPr="00BC5BA0">
        <w:rPr>
          <w:color w:val="000000"/>
          <w:sz w:val="28"/>
          <w:szCs w:val="28"/>
        </w:rPr>
        <w:t xml:space="preserve">, которая </w:t>
      </w:r>
      <w:r w:rsidR="00CE7565" w:rsidRPr="00BC5BA0">
        <w:rPr>
          <w:color w:val="000000"/>
          <w:sz w:val="28"/>
          <w:szCs w:val="28"/>
        </w:rPr>
        <w:t>гарантирует государственную</w:t>
      </w:r>
      <w:r w:rsidRPr="00BC5BA0">
        <w:rPr>
          <w:color w:val="000000"/>
          <w:sz w:val="28"/>
          <w:szCs w:val="28"/>
        </w:rPr>
        <w:t xml:space="preserve"> </w:t>
      </w:r>
      <w:r w:rsidR="00CE7565" w:rsidRPr="00BC5BA0">
        <w:rPr>
          <w:color w:val="000000"/>
          <w:sz w:val="28"/>
          <w:szCs w:val="28"/>
        </w:rPr>
        <w:t>защиту прав и свобод человека и гражданина в Российской</w:t>
      </w:r>
      <w:r w:rsidRPr="00BC5BA0">
        <w:rPr>
          <w:color w:val="000000"/>
          <w:sz w:val="28"/>
          <w:szCs w:val="28"/>
        </w:rPr>
        <w:t xml:space="preserve"> </w:t>
      </w:r>
      <w:r w:rsidR="00CE7565" w:rsidRPr="00BC5BA0">
        <w:rPr>
          <w:color w:val="000000"/>
          <w:sz w:val="28"/>
          <w:szCs w:val="28"/>
        </w:rPr>
        <w:t>Федерации, предусматривая возможность защищать свои</w:t>
      </w:r>
      <w:r w:rsidRPr="00BC5BA0">
        <w:rPr>
          <w:color w:val="000000"/>
          <w:sz w:val="28"/>
          <w:szCs w:val="28"/>
        </w:rPr>
        <w:t xml:space="preserve"> </w:t>
      </w:r>
      <w:r w:rsidR="00CE7565" w:rsidRPr="00BC5BA0">
        <w:rPr>
          <w:color w:val="000000"/>
          <w:sz w:val="28"/>
          <w:szCs w:val="28"/>
        </w:rPr>
        <w:t>права и свободы всеми способами, не запрещенными законом.</w:t>
      </w:r>
    </w:p>
    <w:p w:rsidR="008E4348" w:rsidRPr="00BC5BA0" w:rsidRDefault="00CE756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А ст. 46 провозглашает судебную защиту прав и свобод личности, подчеркивая, что решения и действия (или бездействие) органов государственной власти, органов местного самоуправления, общественных объединений и должностных</w:t>
      </w:r>
      <w:r w:rsidR="008E4348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 xml:space="preserve">лиц могут быть обжалованы в суд. </w:t>
      </w:r>
    </w:p>
    <w:p w:rsidR="008E4348" w:rsidRPr="00BC5BA0" w:rsidRDefault="00CE756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Принцип обжалования действий и решений должностных лиц в уголовном судопроизводстве (ст. 19 </w:t>
      </w:r>
      <w:r w:rsidR="00D21410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>) в соответствии с данными положениями Конституции РФ регламентирует один из способов защиты прав и свобод личности, вовлеченной в орбиту уголовного</w:t>
      </w:r>
      <w:r w:rsidR="008E4348" w:rsidRPr="00BC5BA0">
        <w:rPr>
          <w:color w:val="000000"/>
          <w:sz w:val="28"/>
          <w:szCs w:val="28"/>
        </w:rPr>
        <w:t xml:space="preserve"> п</w:t>
      </w:r>
      <w:r w:rsidRPr="00BC5BA0">
        <w:rPr>
          <w:color w:val="000000"/>
          <w:sz w:val="28"/>
          <w:szCs w:val="28"/>
        </w:rPr>
        <w:t xml:space="preserve">роцесса. </w:t>
      </w:r>
    </w:p>
    <w:p w:rsidR="008E4348" w:rsidRPr="00BC5BA0" w:rsidRDefault="00CE7565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Этот принцип заключается в том, что действия (бездействие) и решения суда, прокурора, следователя, органа до</w:t>
      </w:r>
      <w:r w:rsidR="008E4348" w:rsidRPr="00BC5BA0">
        <w:rPr>
          <w:color w:val="000000"/>
          <w:sz w:val="28"/>
          <w:szCs w:val="28"/>
        </w:rPr>
        <w:t>знания и предварительного следствия не являются бесспорными и могут быть обжалованы стороной защиты в порядке и сроки, предусмотренные законом.</w:t>
      </w:r>
    </w:p>
    <w:p w:rsidR="00EB0BDE" w:rsidRPr="00BC5BA0" w:rsidRDefault="00EB0BD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Реализация указанного принципа осуществляется посредством применения многочисленных статей, рассредоточенных по всему Кодексу.</w:t>
      </w:r>
    </w:p>
    <w:p w:rsidR="00EB0BDE" w:rsidRPr="00BC5BA0" w:rsidRDefault="00EB0BD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Особое значение среди них занимает глава 16 </w:t>
      </w:r>
      <w:r w:rsidR="005C0887" w:rsidRPr="00BC5BA0">
        <w:rPr>
          <w:color w:val="000000"/>
          <w:sz w:val="28"/>
          <w:szCs w:val="28"/>
        </w:rPr>
        <w:t>[9]</w:t>
      </w:r>
      <w:r w:rsidRPr="00BC5BA0">
        <w:rPr>
          <w:color w:val="000000"/>
          <w:sz w:val="28"/>
          <w:szCs w:val="28"/>
        </w:rPr>
        <w:t>, специально посвященная данной теме, которая так и называется «Обжалование действий и решений суда и должностных лиц, осуществляющих уголовное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судопроизводство».</w:t>
      </w:r>
    </w:p>
    <w:p w:rsidR="00EB0BDE" w:rsidRPr="00BC5BA0" w:rsidRDefault="00EB0BD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0BDE" w:rsidRPr="00BC5BA0" w:rsidRDefault="00EB0BDE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141C" w:rsidRPr="00BC5BA0" w:rsidRDefault="00BC5BA0" w:rsidP="00BC5BA0">
      <w:pPr>
        <w:suppressAutoHyphens/>
        <w:spacing w:line="360" w:lineRule="auto"/>
        <w:ind w:firstLine="709"/>
        <w:jc w:val="both"/>
        <w:outlineLvl w:val="0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Заключение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Демократическое правовое государство, реализуя свою прерогативу на уголовное преследование граждан, преступивших уголовно-правовой запрет, кровно заинтересовано в меткости уголовной репрессии: наказанию должен быть подвергнут только виновный и только в меру своей виновности, а также тяжести содеянного и обязательно с учетом личности совершившего преступление.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Чтобы обеспечить такую меткость, необходимо с достоверностью установить все фактические обстоятельства дела: в чем именно выразилось преступное действие или бездействие. Каковы были мотивы преступления, а самое важное кто именно его совершил и действовал ли преступник виновно (умышленно или преступно неосторожно). В чем заключается роль каждого из соучастников если преступление было совершено группой лиц. В чем выразился причиненный вред и каковы его размеры. Существуют ли смягчающие, либо отягчающие вину обстоятельства.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сфере уголовной юстиции на весах оказывается честь человека и гражданина, его свобода, имущество, а до последнего момента и сама жизнь.</w:t>
      </w:r>
    </w:p>
    <w:p w:rsidR="0042141C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Каждая ошибка здесь, особенно в виде осуждения невиновного неминуемо оборачивается вредом общественным: государство вредит не только гражданину, но и себе, подрывая свой авторитет в глазах общества.</w:t>
      </w:r>
    </w:p>
    <w:p w:rsidR="00EF4BFA" w:rsidRPr="00BC5BA0" w:rsidRDefault="0042141C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Соблюдение органами дознания, предварительного следствия и судом закрепленных законом принципов осуществления уголовного процесса необходимо</w:t>
      </w:r>
      <w:r w:rsidR="00EF4BFA" w:rsidRPr="00BC5BA0">
        <w:rPr>
          <w:color w:val="000000"/>
          <w:sz w:val="28"/>
          <w:szCs w:val="28"/>
        </w:rPr>
        <w:t xml:space="preserve"> не только для обеспечения прав подозреваемых, обвиняемых, потерпевших</w:t>
      </w:r>
      <w:r w:rsidRPr="00BC5BA0">
        <w:rPr>
          <w:color w:val="000000"/>
          <w:sz w:val="28"/>
          <w:szCs w:val="28"/>
        </w:rPr>
        <w:t>.</w:t>
      </w:r>
    </w:p>
    <w:p w:rsidR="0042141C" w:rsidRPr="00BC5BA0" w:rsidRDefault="00EF4BF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Необходимость соблюдения закона</w:t>
      </w:r>
      <w:r w:rsidR="0042141C" w:rsidRP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на всех этапах судопроизводства является гарантией того, что добросовестные граждане правового государства, действующие в рамках и в соответствии с законами, защищены самим законом.</w:t>
      </w:r>
    </w:p>
    <w:p w:rsidR="00EF4BFA" w:rsidRPr="00BC5BA0" w:rsidRDefault="00BC5BA0" w:rsidP="00BC5BA0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EF4BFA" w:rsidRPr="00BC5BA0">
        <w:rPr>
          <w:b/>
          <w:color w:val="000000"/>
          <w:sz w:val="28"/>
          <w:szCs w:val="32"/>
        </w:rPr>
        <w:t>С</w:t>
      </w:r>
      <w:r>
        <w:rPr>
          <w:b/>
          <w:color w:val="000000"/>
          <w:sz w:val="28"/>
          <w:szCs w:val="32"/>
        </w:rPr>
        <w:t>писок использованной литературы</w:t>
      </w:r>
    </w:p>
    <w:p w:rsidR="00EF4BFA" w:rsidRPr="00BC5BA0" w:rsidRDefault="00EF4BFA" w:rsidP="00BC5BA0">
      <w:pPr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C4308" w:rsidRPr="00BC5BA0" w:rsidRDefault="006C4308" w:rsidP="00BC5BA0">
      <w:pPr>
        <w:tabs>
          <w:tab w:val="left" w:pos="360"/>
        </w:tabs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BC5BA0">
        <w:rPr>
          <w:b/>
          <w:color w:val="000000"/>
          <w:sz w:val="28"/>
          <w:szCs w:val="28"/>
        </w:rPr>
        <w:t>Н</w:t>
      </w:r>
      <w:r w:rsidR="00BC5BA0" w:rsidRPr="00BC5BA0">
        <w:rPr>
          <w:b/>
          <w:color w:val="000000"/>
          <w:sz w:val="28"/>
          <w:szCs w:val="28"/>
        </w:rPr>
        <w:t>ормативные ссылки</w:t>
      </w:r>
    </w:p>
    <w:p w:rsidR="006C4308" w:rsidRPr="00BC5BA0" w:rsidRDefault="006C4308" w:rsidP="00BC5BA0">
      <w:pPr>
        <w:tabs>
          <w:tab w:val="left" w:pos="36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 настоящей курсовой работе использованы ссылки на следующие законы и нормативные акты:</w:t>
      </w:r>
    </w:p>
    <w:p w:rsidR="006C4308" w:rsidRPr="00BC5BA0" w:rsidRDefault="006C4308" w:rsidP="00BC5BA0">
      <w:pPr>
        <w:numPr>
          <w:ilvl w:val="0"/>
          <w:numId w:val="25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Международный пакт о гражданских и политических правах </w:t>
      </w:r>
      <w:smartTag w:uri="urn:schemas-microsoft-com:office:smarttags" w:element="metricconverter">
        <w:smartTagPr>
          <w:attr w:name="ProductID" w:val="1966 г"/>
        </w:smartTagPr>
        <w:r w:rsidRPr="00BC5BA0">
          <w:rPr>
            <w:color w:val="000000"/>
            <w:sz w:val="28"/>
            <w:szCs w:val="28"/>
          </w:rPr>
          <w:t>1966 г</w:t>
        </w:r>
      </w:smartTag>
      <w:r w:rsidR="005C0887" w:rsidRPr="00BC5BA0">
        <w:rPr>
          <w:color w:val="000000"/>
          <w:sz w:val="28"/>
          <w:szCs w:val="28"/>
        </w:rPr>
        <w:t>, Консультант плюс</w:t>
      </w:r>
    </w:p>
    <w:p w:rsidR="006C4308" w:rsidRPr="00BC5BA0" w:rsidRDefault="006C4308" w:rsidP="00BC5BA0">
      <w:pPr>
        <w:numPr>
          <w:ilvl w:val="0"/>
          <w:numId w:val="25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Всеобщая Декларация прав человека,</w:t>
      </w:r>
      <w:r w:rsidR="005C0887" w:rsidRPr="00BC5BA0">
        <w:rPr>
          <w:color w:val="000000"/>
          <w:sz w:val="28"/>
          <w:szCs w:val="28"/>
        </w:rPr>
        <w:t xml:space="preserve"> Консультант плюс</w:t>
      </w:r>
      <w:r w:rsidRPr="00BC5BA0">
        <w:rPr>
          <w:color w:val="000000"/>
          <w:sz w:val="28"/>
          <w:szCs w:val="28"/>
        </w:rPr>
        <w:t xml:space="preserve"> </w:t>
      </w:r>
    </w:p>
    <w:p w:rsidR="006C4308" w:rsidRPr="00BC5BA0" w:rsidRDefault="006C4308" w:rsidP="00BC5BA0">
      <w:pPr>
        <w:numPr>
          <w:ilvl w:val="0"/>
          <w:numId w:val="25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Международный Пакт о гражданских и политических правах,</w:t>
      </w:r>
      <w:r w:rsidR="005C0887" w:rsidRPr="00BC5BA0">
        <w:rPr>
          <w:color w:val="000000"/>
          <w:sz w:val="28"/>
          <w:szCs w:val="28"/>
        </w:rPr>
        <w:t xml:space="preserve"> Консультант плюс</w:t>
      </w:r>
    </w:p>
    <w:p w:rsidR="006C4308" w:rsidRPr="00BC5BA0" w:rsidRDefault="006C4308" w:rsidP="00BC5BA0">
      <w:pPr>
        <w:numPr>
          <w:ilvl w:val="0"/>
          <w:numId w:val="25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Минимальные стандартные правила обращения с заключенными</w:t>
      </w:r>
      <w:r w:rsidR="005C0887" w:rsidRPr="00BC5BA0">
        <w:rPr>
          <w:color w:val="000000"/>
          <w:sz w:val="28"/>
          <w:szCs w:val="28"/>
        </w:rPr>
        <w:t>, Консультант плюс</w:t>
      </w:r>
    </w:p>
    <w:p w:rsidR="006C4308" w:rsidRPr="00BC5BA0" w:rsidRDefault="006C4308" w:rsidP="00BC5BA0">
      <w:pPr>
        <w:numPr>
          <w:ilvl w:val="0"/>
          <w:numId w:val="25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Декларация о защите всех лиц от пыток и других жестоких, бесчеловечных или унижающих достоинство обращений и наказаний,</w:t>
      </w:r>
      <w:r w:rsidR="005C0887" w:rsidRPr="00BC5BA0">
        <w:rPr>
          <w:color w:val="000000"/>
          <w:sz w:val="28"/>
          <w:szCs w:val="28"/>
        </w:rPr>
        <w:t xml:space="preserve"> Консультант плюс</w:t>
      </w:r>
    </w:p>
    <w:p w:rsidR="006C4308" w:rsidRPr="00BC5BA0" w:rsidRDefault="006C4308" w:rsidP="00BC5BA0">
      <w:pPr>
        <w:numPr>
          <w:ilvl w:val="0"/>
          <w:numId w:val="25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 xml:space="preserve">Свод принципов защиты всех лиц, подвергаемых любой форме задержания или тюремного заключения, </w:t>
      </w:r>
      <w:r w:rsidR="005C0887" w:rsidRPr="00BC5BA0">
        <w:rPr>
          <w:color w:val="000000"/>
          <w:sz w:val="28"/>
          <w:szCs w:val="28"/>
        </w:rPr>
        <w:t>Консультант плюс</w:t>
      </w:r>
    </w:p>
    <w:p w:rsidR="006C4308" w:rsidRPr="00BC5BA0" w:rsidRDefault="006C4308" w:rsidP="00BC5BA0">
      <w:pPr>
        <w:numPr>
          <w:ilvl w:val="0"/>
          <w:numId w:val="25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Европейской Конвенции о защите прав человека и основных свобод, итоговых документов семинаров и совещаний по защите прав человека</w:t>
      </w:r>
      <w:r w:rsidR="005C0887" w:rsidRPr="00BC5BA0">
        <w:rPr>
          <w:color w:val="000000"/>
          <w:sz w:val="28"/>
          <w:szCs w:val="28"/>
        </w:rPr>
        <w:t>, Консультант плюс</w:t>
      </w:r>
    </w:p>
    <w:p w:rsidR="006C4308" w:rsidRPr="00BC5BA0" w:rsidRDefault="006C4308" w:rsidP="00BC5BA0">
      <w:pPr>
        <w:numPr>
          <w:ilvl w:val="0"/>
          <w:numId w:val="25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Конституция РФ</w:t>
      </w:r>
      <w:r w:rsidR="005C0887" w:rsidRPr="00BC5BA0">
        <w:rPr>
          <w:color w:val="000000"/>
          <w:sz w:val="28"/>
          <w:szCs w:val="28"/>
        </w:rPr>
        <w:t>, Консультант плюс</w:t>
      </w:r>
    </w:p>
    <w:p w:rsidR="006C4308" w:rsidRPr="00BC5BA0" w:rsidRDefault="006C4308" w:rsidP="00BC5BA0">
      <w:pPr>
        <w:numPr>
          <w:ilvl w:val="0"/>
          <w:numId w:val="25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Уголовно-процессуальный кодекс РФ</w:t>
      </w:r>
      <w:r w:rsidR="009327B8" w:rsidRPr="00BC5BA0">
        <w:rPr>
          <w:color w:val="000000"/>
          <w:sz w:val="28"/>
          <w:szCs w:val="28"/>
        </w:rPr>
        <w:t>,</w:t>
      </w:r>
      <w:r w:rsidR="005C0887" w:rsidRPr="00BC5BA0">
        <w:rPr>
          <w:color w:val="000000"/>
          <w:sz w:val="28"/>
          <w:szCs w:val="28"/>
        </w:rPr>
        <w:t xml:space="preserve"> Консультант плюс</w:t>
      </w:r>
    </w:p>
    <w:p w:rsidR="001108F9" w:rsidRPr="00BC5BA0" w:rsidRDefault="001108F9" w:rsidP="00BC5BA0">
      <w:pPr>
        <w:tabs>
          <w:tab w:val="left" w:pos="36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6C4308" w:rsidRPr="00BC5BA0" w:rsidRDefault="00BC5BA0" w:rsidP="00BC5BA0">
      <w:pPr>
        <w:tabs>
          <w:tab w:val="left" w:pos="360"/>
        </w:tabs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BC5BA0">
        <w:rPr>
          <w:b/>
          <w:color w:val="000000"/>
          <w:sz w:val="28"/>
          <w:szCs w:val="28"/>
        </w:rPr>
        <w:t>Научные работы</w:t>
      </w:r>
    </w:p>
    <w:p w:rsidR="007E29C0" w:rsidRPr="00BC5BA0" w:rsidRDefault="007E29C0" w:rsidP="00BC5BA0">
      <w:pPr>
        <w:tabs>
          <w:tab w:val="left" w:pos="36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Настоящая курсовая работа написана с использованием следующих научных работ:</w:t>
      </w:r>
    </w:p>
    <w:p w:rsidR="007E29C0" w:rsidRPr="00BC5BA0" w:rsidRDefault="007E29C0" w:rsidP="00BC5BA0">
      <w:pPr>
        <w:tabs>
          <w:tab w:val="left" w:pos="36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7E29C0" w:rsidRPr="00BC5BA0" w:rsidRDefault="007E29C0" w:rsidP="00BC5BA0">
      <w:pPr>
        <w:numPr>
          <w:ilvl w:val="0"/>
          <w:numId w:val="26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Безлепкин Б.Т. Уголовный процесс России. М. 2004</w:t>
      </w:r>
    </w:p>
    <w:p w:rsidR="007E29C0" w:rsidRPr="00BC5BA0" w:rsidRDefault="007E29C0" w:rsidP="00BC5BA0">
      <w:pPr>
        <w:numPr>
          <w:ilvl w:val="0"/>
          <w:numId w:val="26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Кобликов А.С. Уголовный процесс. М. 1999</w:t>
      </w:r>
    </w:p>
    <w:p w:rsidR="007E29C0" w:rsidRPr="00BC5BA0" w:rsidRDefault="001108F9" w:rsidP="00BC5BA0">
      <w:pPr>
        <w:numPr>
          <w:ilvl w:val="0"/>
          <w:numId w:val="26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5BA0">
        <w:rPr>
          <w:color w:val="000000"/>
          <w:sz w:val="28"/>
          <w:szCs w:val="28"/>
        </w:rPr>
        <w:t>Лупинский П.А. Уголовно-процессуальное право. М.</w:t>
      </w:r>
      <w:r w:rsidR="00BC5BA0">
        <w:rPr>
          <w:color w:val="000000"/>
          <w:sz w:val="28"/>
          <w:szCs w:val="28"/>
        </w:rPr>
        <w:t xml:space="preserve"> </w:t>
      </w:r>
      <w:r w:rsidRPr="00BC5BA0">
        <w:rPr>
          <w:color w:val="000000"/>
          <w:sz w:val="28"/>
          <w:szCs w:val="28"/>
        </w:rPr>
        <w:t>2006</w:t>
      </w:r>
      <w:bookmarkStart w:id="0" w:name="_GoBack"/>
      <w:bookmarkEnd w:id="0"/>
    </w:p>
    <w:sectPr w:rsidR="007E29C0" w:rsidRPr="00BC5BA0" w:rsidSect="00BC5BA0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37" w:rsidRDefault="00CC2A37">
      <w:r>
        <w:separator/>
      </w:r>
    </w:p>
  </w:endnote>
  <w:endnote w:type="continuationSeparator" w:id="0">
    <w:p w:rsidR="00CC2A37" w:rsidRDefault="00CC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37" w:rsidRDefault="00CC2A37">
      <w:r>
        <w:separator/>
      </w:r>
    </w:p>
  </w:footnote>
  <w:footnote w:type="continuationSeparator" w:id="0">
    <w:p w:rsidR="00CC2A37" w:rsidRDefault="00CC2A37">
      <w:r>
        <w:continuationSeparator/>
      </w:r>
    </w:p>
  </w:footnote>
  <w:footnote w:id="1">
    <w:p w:rsidR="00CC2A37" w:rsidRDefault="007E29C0">
      <w:pPr>
        <w:pStyle w:val="a6"/>
      </w:pPr>
      <w:r>
        <w:rPr>
          <w:rStyle w:val="a8"/>
        </w:rPr>
        <w:footnoteRef/>
      </w:r>
      <w:r>
        <w:t xml:space="preserve"> Безлепкин Б.Т. «Уголовный процесс России. М. 2004. С. 29</w:t>
      </w:r>
    </w:p>
  </w:footnote>
  <w:footnote w:id="2">
    <w:p w:rsidR="00CC2A37" w:rsidRDefault="007E29C0">
      <w:pPr>
        <w:pStyle w:val="a6"/>
      </w:pPr>
      <w:r w:rsidRPr="0077704E">
        <w:rPr>
          <w:rStyle w:val="a8"/>
        </w:rPr>
        <w:footnoteRef/>
      </w:r>
      <w:r>
        <w:t xml:space="preserve"> Ожегов С.И. Словарь русского языка. М. 1981. С. 333</w:t>
      </w:r>
    </w:p>
  </w:footnote>
  <w:footnote w:id="3">
    <w:p w:rsidR="00CC2A37" w:rsidRDefault="007E29C0">
      <w:pPr>
        <w:pStyle w:val="a6"/>
      </w:pPr>
      <w:r>
        <w:t>[</w:t>
      </w:r>
      <w:r w:rsidRPr="0077704E">
        <w:rPr>
          <w:rStyle w:val="a8"/>
        </w:rPr>
        <w:footnoteRef/>
      </w:r>
      <w:r>
        <w:t xml:space="preserve"> Большая советская энциклопедия. Т.28. М. 1978. С. 481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0" w:rsidRDefault="007E29C0" w:rsidP="00BB27B3">
    <w:pPr>
      <w:pStyle w:val="a3"/>
      <w:framePr w:wrap="around" w:vAnchor="text" w:hAnchor="margin" w:xAlign="right" w:y="1"/>
      <w:rPr>
        <w:rStyle w:val="a5"/>
      </w:rPr>
    </w:pPr>
  </w:p>
  <w:p w:rsidR="007E29C0" w:rsidRDefault="007E29C0" w:rsidP="00BB27B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0" w:rsidRDefault="00C72570" w:rsidP="00BB27B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E29C0" w:rsidRDefault="007E29C0" w:rsidP="00BB27B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2A4070"/>
    <w:lvl w:ilvl="0">
      <w:numFmt w:val="bullet"/>
      <w:lvlText w:val="*"/>
      <w:lvlJc w:val="left"/>
    </w:lvl>
  </w:abstractNum>
  <w:abstractNum w:abstractNumId="1">
    <w:nsid w:val="0B14343C"/>
    <w:multiLevelType w:val="singleLevel"/>
    <w:tmpl w:val="3BA818E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0F8E5E7F"/>
    <w:multiLevelType w:val="hybridMultilevel"/>
    <w:tmpl w:val="F3A6CFE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>
    <w:nsid w:val="18C16C6F"/>
    <w:multiLevelType w:val="hybridMultilevel"/>
    <w:tmpl w:val="72824F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250C7E16"/>
    <w:multiLevelType w:val="hybridMultilevel"/>
    <w:tmpl w:val="F508C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442EB6"/>
    <w:multiLevelType w:val="hybridMultilevel"/>
    <w:tmpl w:val="91D8AD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DA66815"/>
    <w:multiLevelType w:val="singleLevel"/>
    <w:tmpl w:val="7F4C1BB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7">
    <w:nsid w:val="3871127B"/>
    <w:multiLevelType w:val="hybridMultilevel"/>
    <w:tmpl w:val="70E8DB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>
    <w:nsid w:val="3BD87E39"/>
    <w:multiLevelType w:val="hybridMultilevel"/>
    <w:tmpl w:val="60C4B0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8748BD"/>
    <w:multiLevelType w:val="hybridMultilevel"/>
    <w:tmpl w:val="628278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43211629"/>
    <w:multiLevelType w:val="singleLevel"/>
    <w:tmpl w:val="8FEE1042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">
    <w:nsid w:val="48F23CB2"/>
    <w:multiLevelType w:val="hybridMultilevel"/>
    <w:tmpl w:val="73B45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C222D8"/>
    <w:multiLevelType w:val="hybridMultilevel"/>
    <w:tmpl w:val="CE868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472C83"/>
    <w:multiLevelType w:val="singleLevel"/>
    <w:tmpl w:val="D2F45B2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60543C2A"/>
    <w:multiLevelType w:val="hybridMultilevel"/>
    <w:tmpl w:val="AA0AF05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5">
    <w:nsid w:val="65763F4B"/>
    <w:multiLevelType w:val="hybridMultilevel"/>
    <w:tmpl w:val="319A3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051BE1"/>
    <w:multiLevelType w:val="singleLevel"/>
    <w:tmpl w:val="750E10F6"/>
    <w:lvl w:ilvl="0">
      <w:start w:val="7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7">
    <w:nsid w:val="6C862E4F"/>
    <w:multiLevelType w:val="hybridMultilevel"/>
    <w:tmpl w:val="38A0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AD323F"/>
    <w:multiLevelType w:val="hybridMultilevel"/>
    <w:tmpl w:val="8A6AACC4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>
    <w:nsid w:val="6F6706DB"/>
    <w:multiLevelType w:val="singleLevel"/>
    <w:tmpl w:val="3BA818E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70776221"/>
    <w:multiLevelType w:val="hybridMultilevel"/>
    <w:tmpl w:val="470047D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>
    <w:nsid w:val="72A02707"/>
    <w:multiLevelType w:val="hybridMultilevel"/>
    <w:tmpl w:val="9D0EAB6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>
    <w:nsid w:val="77D325D2"/>
    <w:multiLevelType w:val="singleLevel"/>
    <w:tmpl w:val="5B381056"/>
    <w:lvl w:ilvl="0">
      <w:start w:val="4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3">
    <w:nsid w:val="7B605EA0"/>
    <w:multiLevelType w:val="singleLevel"/>
    <w:tmpl w:val="C8E8E8C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3"/>
  </w:num>
  <w:num w:numId="9">
    <w:abstractNumId w:val="16"/>
  </w:num>
  <w:num w:numId="10">
    <w:abstractNumId w:val="12"/>
  </w:num>
  <w:num w:numId="11">
    <w:abstractNumId w:val="21"/>
  </w:num>
  <w:num w:numId="12">
    <w:abstractNumId w:val="4"/>
  </w:num>
  <w:num w:numId="13">
    <w:abstractNumId w:val="17"/>
  </w:num>
  <w:num w:numId="14">
    <w:abstractNumId w:val="23"/>
  </w:num>
  <w:num w:numId="15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6">
    <w:abstractNumId w:val="14"/>
  </w:num>
  <w:num w:numId="17">
    <w:abstractNumId w:val="11"/>
  </w:num>
  <w:num w:numId="18">
    <w:abstractNumId w:val="19"/>
  </w:num>
  <w:num w:numId="19">
    <w:abstractNumId w:val="1"/>
  </w:num>
  <w:num w:numId="20">
    <w:abstractNumId w:val="22"/>
  </w:num>
  <w:num w:numId="21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22">
    <w:abstractNumId w:val="5"/>
  </w:num>
  <w:num w:numId="23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24">
    <w:abstractNumId w:val="18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431"/>
    <w:rsid w:val="00011DDB"/>
    <w:rsid w:val="000124EE"/>
    <w:rsid w:val="00015573"/>
    <w:rsid w:val="00054407"/>
    <w:rsid w:val="00073F54"/>
    <w:rsid w:val="000C705D"/>
    <w:rsid w:val="000F1F10"/>
    <w:rsid w:val="000F62C1"/>
    <w:rsid w:val="00105DB1"/>
    <w:rsid w:val="00106651"/>
    <w:rsid w:val="001108F9"/>
    <w:rsid w:val="00120B54"/>
    <w:rsid w:val="00127AC6"/>
    <w:rsid w:val="00142DB7"/>
    <w:rsid w:val="001654F9"/>
    <w:rsid w:val="001821DC"/>
    <w:rsid w:val="001B2A21"/>
    <w:rsid w:val="001E29AA"/>
    <w:rsid w:val="001E5D4C"/>
    <w:rsid w:val="001F6CA3"/>
    <w:rsid w:val="00226720"/>
    <w:rsid w:val="00230856"/>
    <w:rsid w:val="00237A92"/>
    <w:rsid w:val="00270193"/>
    <w:rsid w:val="00287DB5"/>
    <w:rsid w:val="002A03DF"/>
    <w:rsid w:val="002A2847"/>
    <w:rsid w:val="002B49BC"/>
    <w:rsid w:val="002B6452"/>
    <w:rsid w:val="002B6D1F"/>
    <w:rsid w:val="002C10B9"/>
    <w:rsid w:val="002C61DA"/>
    <w:rsid w:val="002E589E"/>
    <w:rsid w:val="002F3DAD"/>
    <w:rsid w:val="0035268F"/>
    <w:rsid w:val="0037286F"/>
    <w:rsid w:val="00372AFD"/>
    <w:rsid w:val="00382791"/>
    <w:rsid w:val="003904FE"/>
    <w:rsid w:val="003A56FA"/>
    <w:rsid w:val="003C0FC3"/>
    <w:rsid w:val="003C158D"/>
    <w:rsid w:val="003E6F85"/>
    <w:rsid w:val="004001B8"/>
    <w:rsid w:val="00401886"/>
    <w:rsid w:val="0042141C"/>
    <w:rsid w:val="004518C4"/>
    <w:rsid w:val="00461708"/>
    <w:rsid w:val="0048423C"/>
    <w:rsid w:val="00487BB9"/>
    <w:rsid w:val="0049061B"/>
    <w:rsid w:val="004A64C3"/>
    <w:rsid w:val="004F09A4"/>
    <w:rsid w:val="0056436D"/>
    <w:rsid w:val="005805DD"/>
    <w:rsid w:val="0059271D"/>
    <w:rsid w:val="005A6434"/>
    <w:rsid w:val="005B0DE5"/>
    <w:rsid w:val="005C0887"/>
    <w:rsid w:val="005D7203"/>
    <w:rsid w:val="005E45C7"/>
    <w:rsid w:val="00655B7A"/>
    <w:rsid w:val="006704B1"/>
    <w:rsid w:val="006A472F"/>
    <w:rsid w:val="006C4308"/>
    <w:rsid w:val="006F1565"/>
    <w:rsid w:val="00702019"/>
    <w:rsid w:val="00712E23"/>
    <w:rsid w:val="00762DC8"/>
    <w:rsid w:val="0077704E"/>
    <w:rsid w:val="00780862"/>
    <w:rsid w:val="007A412D"/>
    <w:rsid w:val="007E29C0"/>
    <w:rsid w:val="007E66A3"/>
    <w:rsid w:val="00804C28"/>
    <w:rsid w:val="00810500"/>
    <w:rsid w:val="0087362E"/>
    <w:rsid w:val="008A0E7B"/>
    <w:rsid w:val="008B6CC0"/>
    <w:rsid w:val="008E22EC"/>
    <w:rsid w:val="008E4348"/>
    <w:rsid w:val="008E7768"/>
    <w:rsid w:val="008F1457"/>
    <w:rsid w:val="00904DD7"/>
    <w:rsid w:val="009327B8"/>
    <w:rsid w:val="0096409E"/>
    <w:rsid w:val="00964431"/>
    <w:rsid w:val="009A4B64"/>
    <w:rsid w:val="009B5C5A"/>
    <w:rsid w:val="009E3461"/>
    <w:rsid w:val="00A0723B"/>
    <w:rsid w:val="00A6652F"/>
    <w:rsid w:val="00AA7CB1"/>
    <w:rsid w:val="00AB738F"/>
    <w:rsid w:val="00B02A0F"/>
    <w:rsid w:val="00B2147A"/>
    <w:rsid w:val="00B3518D"/>
    <w:rsid w:val="00B42A40"/>
    <w:rsid w:val="00B73BFC"/>
    <w:rsid w:val="00B90F8F"/>
    <w:rsid w:val="00BA52CF"/>
    <w:rsid w:val="00BB27B3"/>
    <w:rsid w:val="00BB56BA"/>
    <w:rsid w:val="00BC5BA0"/>
    <w:rsid w:val="00BD16D4"/>
    <w:rsid w:val="00BD7471"/>
    <w:rsid w:val="00BD7A16"/>
    <w:rsid w:val="00BF6DFE"/>
    <w:rsid w:val="00C02221"/>
    <w:rsid w:val="00C03C0A"/>
    <w:rsid w:val="00C0533A"/>
    <w:rsid w:val="00C72570"/>
    <w:rsid w:val="00C73D22"/>
    <w:rsid w:val="00C73DBF"/>
    <w:rsid w:val="00C8077C"/>
    <w:rsid w:val="00C8502F"/>
    <w:rsid w:val="00C92FD0"/>
    <w:rsid w:val="00CA02D4"/>
    <w:rsid w:val="00CC2A37"/>
    <w:rsid w:val="00CE7565"/>
    <w:rsid w:val="00D21410"/>
    <w:rsid w:val="00D6292F"/>
    <w:rsid w:val="00D664D1"/>
    <w:rsid w:val="00D7480C"/>
    <w:rsid w:val="00D82DF7"/>
    <w:rsid w:val="00D83283"/>
    <w:rsid w:val="00E11917"/>
    <w:rsid w:val="00E43D44"/>
    <w:rsid w:val="00E47986"/>
    <w:rsid w:val="00E708FE"/>
    <w:rsid w:val="00E9227A"/>
    <w:rsid w:val="00E9559B"/>
    <w:rsid w:val="00EB0BDE"/>
    <w:rsid w:val="00ED447A"/>
    <w:rsid w:val="00EF2BE4"/>
    <w:rsid w:val="00EF4BFA"/>
    <w:rsid w:val="00F02A3F"/>
    <w:rsid w:val="00F26137"/>
    <w:rsid w:val="00F46E1A"/>
    <w:rsid w:val="00F734AE"/>
    <w:rsid w:val="00F80F7A"/>
    <w:rsid w:val="00FA4153"/>
    <w:rsid w:val="00FD17F8"/>
    <w:rsid w:val="00FF44A6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CFEE0C53-F58E-4BC2-B00A-067631C4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7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B27B3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1E29A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1E29AA"/>
    <w:rPr>
      <w:rFonts w:cs="Times New Roman"/>
      <w:vertAlign w:val="superscript"/>
    </w:rPr>
  </w:style>
  <w:style w:type="character" w:styleId="a9">
    <w:name w:val="endnote reference"/>
    <w:uiPriority w:val="99"/>
    <w:semiHidden/>
    <w:rsid w:val="00AB738F"/>
    <w:rPr>
      <w:rFonts w:cs="Times New Roman"/>
      <w:vertAlign w:val="superscript"/>
    </w:rPr>
  </w:style>
  <w:style w:type="paragraph" w:styleId="aa">
    <w:name w:val="Document Map"/>
    <w:basedOn w:val="a"/>
    <w:link w:val="ab"/>
    <w:uiPriority w:val="99"/>
    <w:semiHidden/>
    <w:rsid w:val="00A072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1654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paragraph" w:styleId="ae">
    <w:name w:val="endnote text"/>
    <w:basedOn w:val="a"/>
    <w:link w:val="af"/>
    <w:uiPriority w:val="99"/>
    <w:semiHidden/>
    <w:rsid w:val="006C4308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10543</Words>
  <Characters>60096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1</Company>
  <LinksUpToDate>false</LinksUpToDate>
  <CharactersWithSpaces>70499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2014-03-07T02:39:00Z</dcterms:created>
  <dcterms:modified xsi:type="dcterms:W3CDTF">2014-03-07T02:39:00Z</dcterms:modified>
</cp:coreProperties>
</file>