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7D" w:rsidRPr="00E0445D" w:rsidRDefault="00C8287D" w:rsidP="00E0445D">
      <w:pPr>
        <w:pStyle w:val="afa"/>
      </w:pPr>
      <w:r w:rsidRPr="00E0445D">
        <w:t>Федеральное агентство по образованию</w:t>
      </w:r>
    </w:p>
    <w:p w:rsidR="00E0445D" w:rsidRPr="00E0445D" w:rsidRDefault="00C8287D" w:rsidP="00E0445D">
      <w:pPr>
        <w:pStyle w:val="afa"/>
      </w:pPr>
      <w:r w:rsidRPr="00E0445D">
        <w:t>Государственное общеобразовательное учреждение высшего</w:t>
      </w:r>
    </w:p>
    <w:p w:rsidR="00C8287D" w:rsidRPr="00E0445D" w:rsidRDefault="00C8287D" w:rsidP="00E0445D">
      <w:pPr>
        <w:pStyle w:val="afa"/>
      </w:pPr>
      <w:r w:rsidRPr="00E0445D">
        <w:t>Профессионального</w:t>
      </w:r>
      <w:r w:rsidR="00E0445D" w:rsidRPr="00E0445D">
        <w:t xml:space="preserve"> </w:t>
      </w:r>
      <w:r w:rsidRPr="00E0445D">
        <w:t>образования</w:t>
      </w:r>
    </w:p>
    <w:p w:rsidR="00C8287D" w:rsidRPr="00E0445D" w:rsidRDefault="00E0445D" w:rsidP="00E0445D">
      <w:pPr>
        <w:pStyle w:val="afa"/>
      </w:pPr>
      <w:r w:rsidRPr="00E0445D">
        <w:t>"</w:t>
      </w:r>
      <w:r w:rsidR="00C8287D" w:rsidRPr="00E0445D">
        <w:t>СИБИРСКИЙ ГОСУДАРСТВЕННЫЙ ТЕХНОЛОГИЧЕСКИЙ</w:t>
      </w:r>
      <w:r w:rsidR="00B426FA" w:rsidRPr="00E0445D">
        <w:t xml:space="preserve"> УНИВЕРСИТЕТ</w:t>
      </w:r>
      <w:r w:rsidRPr="00E0445D">
        <w:t>"</w:t>
      </w:r>
    </w:p>
    <w:p w:rsidR="00C8287D" w:rsidRPr="00E0445D" w:rsidRDefault="00F60312" w:rsidP="00E0445D">
      <w:pPr>
        <w:pStyle w:val="afa"/>
      </w:pPr>
      <w:r>
        <w:t>Химико</w:t>
      </w:r>
      <w:r w:rsidR="00C8287D" w:rsidRPr="00E0445D">
        <w:t>–т</w:t>
      </w:r>
      <w:r>
        <w:t>ехнологический факультет заочно</w:t>
      </w:r>
      <w:r w:rsidR="00C8287D" w:rsidRPr="00E0445D">
        <w:t>–дистанционного обучения</w:t>
      </w:r>
    </w:p>
    <w:p w:rsidR="00E0445D" w:rsidRDefault="00C8287D" w:rsidP="00E0445D">
      <w:pPr>
        <w:pStyle w:val="afa"/>
      </w:pPr>
      <w:r w:rsidRPr="00E0445D">
        <w:t>Кафедра экономики и менеджмента</w:t>
      </w:r>
    </w:p>
    <w:p w:rsidR="00E0445D" w:rsidRPr="00E0445D" w:rsidRDefault="00E0445D" w:rsidP="00E0445D">
      <w:pPr>
        <w:pStyle w:val="afa"/>
      </w:pPr>
    </w:p>
    <w:p w:rsidR="00C8287D" w:rsidRPr="00E0445D" w:rsidRDefault="003C44DC" w:rsidP="00E0445D">
      <w:pPr>
        <w:pStyle w:val="afa"/>
      </w:pPr>
      <w:r w:rsidRPr="00E0445D">
        <w:t>Курсовая работа</w:t>
      </w:r>
      <w:r w:rsidR="00E0445D" w:rsidRPr="00E0445D">
        <w:t xml:space="preserve">. </w:t>
      </w:r>
    </w:p>
    <w:p w:rsidR="00C8287D" w:rsidRPr="00E0445D" w:rsidRDefault="00C8287D" w:rsidP="00E0445D">
      <w:pPr>
        <w:pStyle w:val="afa"/>
      </w:pPr>
      <w:r w:rsidRPr="00E0445D">
        <w:t>По дисциплине экономическая теория</w:t>
      </w:r>
    </w:p>
    <w:p w:rsidR="00E0445D" w:rsidRDefault="00C8287D" w:rsidP="00E0445D">
      <w:pPr>
        <w:pStyle w:val="afa"/>
      </w:pPr>
      <w:r w:rsidRPr="00E0445D">
        <w:t>Природа и эволюция денег</w:t>
      </w:r>
      <w:r w:rsidR="00E0445D" w:rsidRPr="00E0445D">
        <w:t xml:space="preserve">. </w:t>
      </w:r>
    </w:p>
    <w:p w:rsidR="00E0445D" w:rsidRDefault="00E0445D" w:rsidP="00E0445D">
      <w:pPr>
        <w:pStyle w:val="afa"/>
      </w:pPr>
    </w:p>
    <w:p w:rsidR="00E0445D" w:rsidRDefault="00E0445D" w:rsidP="00E0445D">
      <w:pPr>
        <w:pStyle w:val="afa"/>
      </w:pPr>
    </w:p>
    <w:p w:rsidR="00E0445D" w:rsidRDefault="00E0445D" w:rsidP="00E0445D">
      <w:pPr>
        <w:pStyle w:val="afa"/>
      </w:pPr>
    </w:p>
    <w:p w:rsidR="00E0445D" w:rsidRPr="00E0445D" w:rsidRDefault="00E0445D" w:rsidP="00E0445D">
      <w:pPr>
        <w:pStyle w:val="afa"/>
      </w:pPr>
    </w:p>
    <w:p w:rsidR="00C8287D" w:rsidRPr="00E0445D" w:rsidRDefault="00C8287D" w:rsidP="00E0445D">
      <w:pPr>
        <w:pStyle w:val="afa"/>
        <w:jc w:val="left"/>
      </w:pPr>
      <w:r w:rsidRPr="00E0445D">
        <w:t>Выполнил</w:t>
      </w:r>
      <w:r w:rsidR="00E0445D" w:rsidRPr="00E0445D">
        <w:t xml:space="preserve">: </w:t>
      </w:r>
    </w:p>
    <w:p w:rsidR="00C8287D" w:rsidRPr="00E0445D" w:rsidRDefault="00C8287D" w:rsidP="00E0445D">
      <w:pPr>
        <w:pStyle w:val="afa"/>
        <w:jc w:val="left"/>
      </w:pPr>
      <w:r w:rsidRPr="00E0445D">
        <w:t xml:space="preserve">Студент </w:t>
      </w:r>
      <w:r w:rsidRPr="00E0445D">
        <w:rPr>
          <w:lang w:val="en-US"/>
        </w:rPr>
        <w:t>I</w:t>
      </w:r>
      <w:r w:rsidR="003C44DC" w:rsidRPr="00E0445D">
        <w:rPr>
          <w:lang w:val="en-US"/>
        </w:rPr>
        <w:t>I</w:t>
      </w:r>
      <w:r w:rsidRPr="00E0445D">
        <w:t xml:space="preserve"> курса</w:t>
      </w:r>
    </w:p>
    <w:p w:rsidR="00C8287D" w:rsidRPr="00E0445D" w:rsidRDefault="00C8287D" w:rsidP="00E0445D">
      <w:pPr>
        <w:pStyle w:val="afa"/>
        <w:jc w:val="left"/>
      </w:pPr>
      <w:r w:rsidRPr="00E0445D">
        <w:t>Специальность 080507 (0611</w:t>
      </w:r>
      <w:r w:rsidR="00E0445D" w:rsidRPr="00E0445D">
        <w:t xml:space="preserve">) </w:t>
      </w:r>
    </w:p>
    <w:p w:rsidR="00C8287D" w:rsidRPr="00E0445D" w:rsidRDefault="00C8287D" w:rsidP="00E0445D">
      <w:pPr>
        <w:pStyle w:val="afa"/>
        <w:jc w:val="left"/>
      </w:pPr>
      <w:r w:rsidRPr="00E0445D">
        <w:t>Кочан Л</w:t>
      </w:r>
      <w:r w:rsidR="00E0445D">
        <w:t xml:space="preserve">.А. </w:t>
      </w:r>
    </w:p>
    <w:p w:rsidR="00C8287D" w:rsidRPr="00E0445D" w:rsidRDefault="00C8287D" w:rsidP="00E0445D">
      <w:pPr>
        <w:pStyle w:val="afa"/>
        <w:jc w:val="left"/>
      </w:pPr>
      <w:r w:rsidRPr="00E0445D">
        <w:t>Шифр 0711031</w:t>
      </w:r>
    </w:p>
    <w:p w:rsidR="00C8287D" w:rsidRPr="00E0445D" w:rsidRDefault="00C8287D" w:rsidP="00E0445D">
      <w:pPr>
        <w:pStyle w:val="afa"/>
        <w:jc w:val="left"/>
      </w:pPr>
      <w:r w:rsidRPr="00E0445D">
        <w:t>Проверил</w:t>
      </w:r>
      <w:r w:rsidR="00E0445D" w:rsidRPr="00E0445D">
        <w:t xml:space="preserve">: </w:t>
      </w:r>
    </w:p>
    <w:p w:rsidR="00E0445D" w:rsidRDefault="003C44DC" w:rsidP="00E0445D">
      <w:pPr>
        <w:pStyle w:val="afa"/>
        <w:jc w:val="left"/>
      </w:pPr>
      <w:r w:rsidRPr="00E0445D">
        <w:t>Добровольская О</w:t>
      </w:r>
      <w:r w:rsidR="00E0445D">
        <w:t xml:space="preserve">.Г. </w:t>
      </w:r>
    </w:p>
    <w:p w:rsidR="00E0445D" w:rsidRPr="00E0445D" w:rsidRDefault="00E0445D" w:rsidP="00E0445D">
      <w:pPr>
        <w:pStyle w:val="afa"/>
      </w:pPr>
    </w:p>
    <w:p w:rsidR="00E0445D" w:rsidRDefault="00E0445D" w:rsidP="00E0445D">
      <w:pPr>
        <w:pStyle w:val="afa"/>
      </w:pPr>
    </w:p>
    <w:p w:rsidR="00E0445D" w:rsidRDefault="00E0445D" w:rsidP="00E0445D">
      <w:pPr>
        <w:pStyle w:val="afa"/>
      </w:pPr>
    </w:p>
    <w:p w:rsidR="00E0445D" w:rsidRDefault="00E0445D" w:rsidP="00E0445D">
      <w:pPr>
        <w:pStyle w:val="afa"/>
      </w:pPr>
    </w:p>
    <w:p w:rsidR="00E0445D" w:rsidRDefault="00E0445D" w:rsidP="00E0445D">
      <w:pPr>
        <w:pStyle w:val="afa"/>
      </w:pPr>
    </w:p>
    <w:p w:rsidR="00E0445D" w:rsidRDefault="00E0445D" w:rsidP="00E0445D">
      <w:pPr>
        <w:pStyle w:val="afa"/>
      </w:pPr>
    </w:p>
    <w:p w:rsidR="00E0445D" w:rsidRPr="00E0445D" w:rsidRDefault="00C8287D" w:rsidP="00E0445D">
      <w:pPr>
        <w:pStyle w:val="afa"/>
      </w:pPr>
      <w:r w:rsidRPr="00E0445D">
        <w:t>Красноярск 2008</w:t>
      </w:r>
    </w:p>
    <w:p w:rsidR="003637A9" w:rsidRPr="00E0445D" w:rsidRDefault="00E0445D" w:rsidP="005D1C71">
      <w:pPr>
        <w:pStyle w:val="2"/>
      </w:pPr>
      <w:r>
        <w:br w:type="page"/>
      </w:r>
      <w:bookmarkStart w:id="0" w:name="_Toc226065244"/>
      <w:r w:rsidR="00F83F63" w:rsidRPr="00E0445D">
        <w:t>Содержание</w:t>
      </w:r>
      <w:bookmarkEnd w:id="0"/>
      <w:r w:rsidR="00F83F63" w:rsidRPr="00E0445D">
        <w:t xml:space="preserve"> </w:t>
      </w:r>
    </w:p>
    <w:p w:rsidR="00E0445D" w:rsidRDefault="00E0445D" w:rsidP="00E0445D">
      <w:pPr>
        <w:widowControl w:val="0"/>
        <w:autoSpaceDE w:val="0"/>
        <w:autoSpaceDN w:val="0"/>
        <w:adjustRightInd w:val="0"/>
        <w:ind w:firstLine="709"/>
      </w:pP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Золотые деньги и их особенности</w:t>
      </w:r>
      <w:r>
        <w:rPr>
          <w:noProof/>
          <w:webHidden/>
        </w:rPr>
        <w:tab/>
        <w:t>3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Особенности золотых денег</w:t>
      </w:r>
      <w:r>
        <w:rPr>
          <w:noProof/>
          <w:webHidden/>
        </w:rPr>
        <w:tab/>
        <w:t>4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Бумажные деньги</w:t>
      </w:r>
      <w:r>
        <w:rPr>
          <w:noProof/>
          <w:webHidden/>
        </w:rPr>
        <w:tab/>
        <w:t>6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Особенности бумажных денег</w:t>
      </w:r>
      <w:r>
        <w:rPr>
          <w:noProof/>
          <w:webHidden/>
        </w:rPr>
        <w:tab/>
        <w:t>7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Кризис бумажных денег</w:t>
      </w:r>
      <w:r>
        <w:rPr>
          <w:noProof/>
          <w:webHidden/>
        </w:rPr>
        <w:tab/>
        <w:t>9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Электронные деньги</w:t>
      </w:r>
      <w:r>
        <w:rPr>
          <w:noProof/>
          <w:webHidden/>
        </w:rPr>
        <w:tab/>
        <w:t>11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Золото – бумажная денежная система</w:t>
      </w:r>
      <w:r>
        <w:rPr>
          <w:noProof/>
          <w:webHidden/>
        </w:rPr>
        <w:tab/>
        <w:t>12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Бумажно – электронная денежная система</w:t>
      </w:r>
      <w:r>
        <w:rPr>
          <w:noProof/>
          <w:webHidden/>
        </w:rPr>
        <w:tab/>
        <w:t>15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Суррогатные деньги и квазиденьги</w:t>
      </w:r>
      <w:r>
        <w:rPr>
          <w:noProof/>
          <w:webHidden/>
        </w:rPr>
        <w:tab/>
        <w:t>16</w:t>
      </w:r>
    </w:p>
    <w:p w:rsidR="00F60312" w:rsidRDefault="00F6031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5727">
        <w:rPr>
          <w:rStyle w:val="af"/>
          <w:noProof/>
        </w:rPr>
        <w:t>Библиографический список</w:t>
      </w:r>
      <w:r>
        <w:rPr>
          <w:noProof/>
          <w:webHidden/>
        </w:rPr>
        <w:tab/>
        <w:t>19</w:t>
      </w:r>
    </w:p>
    <w:p w:rsidR="005D1C71" w:rsidRDefault="005D1C71" w:rsidP="005D1C71">
      <w:pPr>
        <w:pStyle w:val="2"/>
      </w:pPr>
    </w:p>
    <w:p w:rsidR="002E56C5" w:rsidRDefault="00590277" w:rsidP="00590277">
      <w:pPr>
        <w:pStyle w:val="2"/>
      </w:pPr>
      <w:r>
        <w:br w:type="page"/>
      </w:r>
      <w:bookmarkStart w:id="1" w:name="_Toc226065245"/>
      <w:r w:rsidR="002E56C5" w:rsidRPr="00E0445D">
        <w:t>Введение</w:t>
      </w:r>
      <w:bookmarkEnd w:id="1"/>
    </w:p>
    <w:p w:rsidR="00590277" w:rsidRPr="00590277" w:rsidRDefault="00590277" w:rsidP="00590277">
      <w:pPr>
        <w:widowControl w:val="0"/>
        <w:autoSpaceDE w:val="0"/>
        <w:autoSpaceDN w:val="0"/>
        <w:adjustRightInd w:val="0"/>
        <w:ind w:firstLine="709"/>
      </w:pPr>
    </w:p>
    <w:p w:rsidR="002E56C5" w:rsidRPr="00E0445D" w:rsidRDefault="0065279E" w:rsidP="00E0445D">
      <w:pPr>
        <w:widowControl w:val="0"/>
        <w:autoSpaceDE w:val="0"/>
        <w:autoSpaceDN w:val="0"/>
        <w:adjustRightInd w:val="0"/>
        <w:ind w:firstLine="709"/>
      </w:pPr>
      <w:r w:rsidRPr="00E0445D">
        <w:t>История денег насчитывает многие тысячелетия, на протяжении которых они развивались, меняли свой внешний вид и функции</w:t>
      </w:r>
      <w:r w:rsidR="00E0445D" w:rsidRPr="00E0445D">
        <w:t xml:space="preserve">. </w:t>
      </w:r>
      <w:r w:rsidRPr="00E0445D">
        <w:t>Деньги есть определенный вид информации</w:t>
      </w:r>
      <w:r w:rsidR="00E0445D" w:rsidRPr="00E0445D">
        <w:t xml:space="preserve">. </w:t>
      </w:r>
      <w:r w:rsidRPr="00E0445D">
        <w:t>Любая информация связана с некоторым информационным носителем</w:t>
      </w:r>
      <w:r w:rsidR="00E0445D" w:rsidRPr="00E0445D">
        <w:t xml:space="preserve">. </w:t>
      </w:r>
      <w:r w:rsidRPr="00E0445D">
        <w:t xml:space="preserve">Одна и та же информация может быть представлена </w:t>
      </w:r>
      <w:r w:rsidR="00AC50C0" w:rsidRPr="00E0445D">
        <w:t>на различных носителях (</w:t>
      </w:r>
      <w:r w:rsidR="003C3242" w:rsidRPr="00E0445D">
        <w:t>слово,</w:t>
      </w:r>
      <w:r w:rsidRPr="00E0445D">
        <w:t xml:space="preserve"> написанное и с</w:t>
      </w:r>
      <w:r w:rsidR="003C3242" w:rsidRPr="00E0445D">
        <w:t xml:space="preserve">лово сказанное, </w:t>
      </w:r>
      <w:r w:rsidR="00AC50C0" w:rsidRPr="00E0445D">
        <w:t>несут одну и ту же информацию, но на разных носителях</w:t>
      </w:r>
      <w:r w:rsidR="00E0445D" w:rsidRPr="00E0445D">
        <w:t xml:space="preserve">). </w:t>
      </w:r>
      <w:r w:rsidR="006C4746" w:rsidRPr="00E0445D">
        <w:t>Записанную информацию можно передавать на любое время на любые расстояния, без прямой связи с источником информации</w:t>
      </w:r>
      <w:r w:rsidR="00E0445D" w:rsidRPr="00E0445D">
        <w:t xml:space="preserve">. </w:t>
      </w:r>
      <w:r w:rsidR="006C4746" w:rsidRPr="00E0445D">
        <w:t>Деньги связывают человека с человеком</w:t>
      </w:r>
      <w:r w:rsidR="00E0445D" w:rsidRPr="00E0445D">
        <w:t xml:space="preserve">. </w:t>
      </w:r>
      <w:r w:rsidR="006C4746" w:rsidRPr="00E0445D">
        <w:t>В качестве первого типа носителя денежной информации, прототипа денег, можно назват</w:t>
      </w:r>
      <w:r w:rsidR="0049036F" w:rsidRPr="00E0445D">
        <w:t>ь неспецифицированные носители</w:t>
      </w:r>
      <w:r w:rsidR="00E0445D" w:rsidRPr="00E0445D">
        <w:t xml:space="preserve">. </w:t>
      </w:r>
      <w:r w:rsidR="0049036F" w:rsidRPr="00E0445D">
        <w:t>Они известны у самых различных народов на еще довольно низком уровне их развития</w:t>
      </w:r>
      <w:r w:rsidR="00E0445D" w:rsidRPr="00E0445D">
        <w:t xml:space="preserve">. </w:t>
      </w:r>
      <w:r w:rsidR="0049036F" w:rsidRPr="00E0445D">
        <w:t>В качестве обменного средства</w:t>
      </w:r>
      <w:r w:rsidR="00E0445D" w:rsidRPr="00E0445D">
        <w:t xml:space="preserve"> - </w:t>
      </w:r>
      <w:r w:rsidR="0049036F" w:rsidRPr="00E0445D">
        <w:t>протоденег</w:t>
      </w:r>
      <w:r w:rsidR="00E0445D" w:rsidRPr="00E0445D">
        <w:t xml:space="preserve"> - </w:t>
      </w:r>
      <w:r w:rsidR="0049036F" w:rsidRPr="00E0445D">
        <w:t>использовались различные предметы</w:t>
      </w:r>
      <w:r w:rsidR="00E0445D" w:rsidRPr="00E0445D">
        <w:t xml:space="preserve">. </w:t>
      </w:r>
      <w:r w:rsidR="0049036F" w:rsidRPr="00E0445D">
        <w:t>Например, у народов Севера – шкурки соболя или иных животных, на островах Тихого океана – некоторые особые раковины</w:t>
      </w:r>
      <w:r w:rsidR="00E0445D" w:rsidRPr="00E0445D">
        <w:t xml:space="preserve">. </w:t>
      </w:r>
      <w:r w:rsidR="0049036F" w:rsidRPr="00E0445D">
        <w:t>Недостатком этих первых денег была недолговечность</w:t>
      </w:r>
      <w:r w:rsidR="00E0445D" w:rsidRPr="00E0445D">
        <w:t xml:space="preserve">. </w:t>
      </w:r>
      <w:r w:rsidR="0049036F" w:rsidRPr="00E0445D">
        <w:t>А ведь для информационного носителя важна долговечность</w:t>
      </w:r>
      <w:r w:rsidR="00E0445D" w:rsidRPr="00E0445D">
        <w:t xml:space="preserve">. </w:t>
      </w:r>
      <w:r w:rsidR="008340A6" w:rsidRPr="00E0445D">
        <w:t>Другим неудобством была их недостаточная стандартизация, что приводило к их использованию в весьма ограниченной местности</w:t>
      </w:r>
      <w:r w:rsidR="00E0445D" w:rsidRPr="00E0445D">
        <w:t xml:space="preserve">. </w:t>
      </w:r>
      <w:r w:rsidR="008340A6" w:rsidRPr="00E0445D">
        <w:t>Цивилизационное развитие требовало создания единых обменных средств</w:t>
      </w:r>
      <w:r w:rsidR="00E0445D" w:rsidRPr="00E0445D">
        <w:t xml:space="preserve">. </w:t>
      </w:r>
      <w:r w:rsidR="008340A6" w:rsidRPr="00E0445D">
        <w:t>И это обменное средство обмена было созд</w:t>
      </w:r>
      <w:r w:rsidR="002E56C5" w:rsidRPr="00E0445D">
        <w:t>ано</w:t>
      </w:r>
      <w:r w:rsidR="00E0445D" w:rsidRPr="00E0445D">
        <w:t xml:space="preserve">. </w:t>
      </w:r>
    </w:p>
    <w:p w:rsidR="00590277" w:rsidRDefault="00590277" w:rsidP="00E0445D">
      <w:pPr>
        <w:widowControl w:val="0"/>
        <w:autoSpaceDE w:val="0"/>
        <w:autoSpaceDN w:val="0"/>
        <w:adjustRightInd w:val="0"/>
        <w:ind w:firstLine="709"/>
      </w:pPr>
    </w:p>
    <w:p w:rsidR="00AC50C0" w:rsidRPr="00E0445D" w:rsidRDefault="00C9675D" w:rsidP="00590277">
      <w:pPr>
        <w:pStyle w:val="2"/>
      </w:pPr>
      <w:bookmarkStart w:id="2" w:name="_Toc226065246"/>
      <w:r w:rsidRPr="00E0445D">
        <w:t>Золотые деньги и</w:t>
      </w:r>
      <w:r w:rsidR="00CD268C" w:rsidRPr="00E0445D">
        <w:t xml:space="preserve"> их особенности</w:t>
      </w:r>
      <w:bookmarkEnd w:id="2"/>
    </w:p>
    <w:p w:rsidR="00590277" w:rsidRDefault="00590277" w:rsidP="00E0445D">
      <w:pPr>
        <w:widowControl w:val="0"/>
        <w:autoSpaceDE w:val="0"/>
        <w:autoSpaceDN w:val="0"/>
        <w:adjustRightInd w:val="0"/>
        <w:ind w:firstLine="709"/>
      </w:pPr>
    </w:p>
    <w:p w:rsidR="00CD268C" w:rsidRPr="00E0445D" w:rsidRDefault="00CD268C" w:rsidP="00E0445D">
      <w:pPr>
        <w:widowControl w:val="0"/>
        <w:autoSpaceDE w:val="0"/>
        <w:autoSpaceDN w:val="0"/>
        <w:adjustRightInd w:val="0"/>
        <w:ind w:firstLine="709"/>
      </w:pPr>
      <w:r w:rsidRPr="00E0445D">
        <w:t>Первыми деньгами стали золотые деньги</w:t>
      </w:r>
      <w:r w:rsidR="00E0445D" w:rsidRPr="00E0445D">
        <w:t xml:space="preserve">. </w:t>
      </w:r>
      <w:r w:rsidRPr="00E0445D">
        <w:t>Золото оказалось идеальным денежным материалом потому</w:t>
      </w:r>
      <w:r w:rsidR="00E0445D" w:rsidRPr="00E0445D">
        <w:t xml:space="preserve">: </w:t>
      </w:r>
    </w:p>
    <w:p w:rsidR="00CD268C" w:rsidRPr="00E0445D" w:rsidRDefault="00CD268C" w:rsidP="00E0445D">
      <w:pPr>
        <w:widowControl w:val="0"/>
        <w:autoSpaceDE w:val="0"/>
        <w:autoSpaceDN w:val="0"/>
        <w:adjustRightInd w:val="0"/>
        <w:ind w:firstLine="709"/>
      </w:pPr>
      <w:r w:rsidRPr="00E0445D">
        <w:t>Золото достаточно прочно по отношению к истиранию, не ржавеет,</w:t>
      </w:r>
      <w:r w:rsidR="00933DE9" w:rsidRPr="00E0445D">
        <w:t xml:space="preserve"> долго сохраняет свой внешний вид</w:t>
      </w:r>
      <w:r w:rsidR="00E0445D" w:rsidRPr="00E0445D">
        <w:t xml:space="preserve">. </w:t>
      </w:r>
    </w:p>
    <w:p w:rsidR="00933DE9" w:rsidRPr="00E0445D" w:rsidRDefault="00933DE9" w:rsidP="00E0445D">
      <w:pPr>
        <w:widowControl w:val="0"/>
        <w:autoSpaceDE w:val="0"/>
        <w:autoSpaceDN w:val="0"/>
        <w:adjustRightInd w:val="0"/>
        <w:ind w:firstLine="709"/>
      </w:pPr>
      <w:r w:rsidRPr="00E0445D">
        <w:t>Из него очень легко делать стандартные денежные элементы – монеты, так как ценность определяется только весом</w:t>
      </w:r>
      <w:r w:rsidR="00E0445D" w:rsidRPr="00E0445D">
        <w:t xml:space="preserve">. </w:t>
      </w:r>
    </w:p>
    <w:p w:rsidR="00933DE9" w:rsidRPr="00E0445D" w:rsidRDefault="00933DE9" w:rsidP="00E0445D">
      <w:pPr>
        <w:widowControl w:val="0"/>
        <w:autoSpaceDE w:val="0"/>
        <w:autoSpaceDN w:val="0"/>
        <w:adjustRightInd w:val="0"/>
        <w:ind w:firstLine="709"/>
      </w:pPr>
      <w:r w:rsidRPr="00E0445D">
        <w:t>Золото трудно фальсифицировать, а фальсификат просто обнаружить, помазав образец определенными кислотами</w:t>
      </w:r>
      <w:r w:rsidR="00E0445D" w:rsidRPr="00E0445D">
        <w:t xml:space="preserve">. </w:t>
      </w:r>
    </w:p>
    <w:p w:rsidR="00933DE9" w:rsidRPr="00E0445D" w:rsidRDefault="00933DE9" w:rsidP="00E0445D">
      <w:pPr>
        <w:widowControl w:val="0"/>
        <w:autoSpaceDE w:val="0"/>
        <w:autoSpaceDN w:val="0"/>
        <w:adjustRightInd w:val="0"/>
        <w:ind w:firstLine="709"/>
      </w:pPr>
      <w:r w:rsidRPr="00E0445D">
        <w:t>Оно обладает легкой делимостью</w:t>
      </w:r>
      <w:r w:rsidR="00E0445D" w:rsidRPr="00E0445D">
        <w:t xml:space="preserve">. </w:t>
      </w:r>
      <w:r w:rsidRPr="00E0445D">
        <w:t>Из него можно было создавать образцы различных денежных номиналов</w:t>
      </w:r>
      <w:r w:rsidR="00E0445D" w:rsidRPr="00E0445D">
        <w:t xml:space="preserve">. </w:t>
      </w:r>
    </w:p>
    <w:p w:rsidR="00242F6C" w:rsidRPr="00E0445D" w:rsidRDefault="00242F6C" w:rsidP="00E0445D">
      <w:pPr>
        <w:widowControl w:val="0"/>
        <w:autoSpaceDE w:val="0"/>
        <w:autoSpaceDN w:val="0"/>
        <w:adjustRightInd w:val="0"/>
        <w:ind w:firstLine="709"/>
      </w:pPr>
      <w:r w:rsidRPr="00E0445D">
        <w:t>Носитель должен быть достаточно редок и сложен в получении</w:t>
      </w:r>
      <w:r w:rsidR="00E0445D" w:rsidRPr="00E0445D">
        <w:t xml:space="preserve">. </w:t>
      </w:r>
    </w:p>
    <w:p w:rsidR="00242F6C" w:rsidRPr="00E0445D" w:rsidRDefault="00242F6C" w:rsidP="00E0445D">
      <w:pPr>
        <w:widowControl w:val="0"/>
        <w:autoSpaceDE w:val="0"/>
        <w:autoSpaceDN w:val="0"/>
        <w:adjustRightInd w:val="0"/>
        <w:ind w:firstLine="709"/>
      </w:pPr>
      <w:r w:rsidRPr="00E0445D">
        <w:t>Носитель информации не должен иметь собственной потребительской стоимости</w:t>
      </w:r>
      <w:r w:rsidR="00E0445D" w:rsidRPr="00E0445D">
        <w:t xml:space="preserve">. </w:t>
      </w:r>
      <w:r w:rsidRPr="00E0445D">
        <w:t>Это необходимо из соображений сохранности информации</w:t>
      </w:r>
      <w:r w:rsidR="00E0445D" w:rsidRPr="00E0445D">
        <w:t xml:space="preserve">. </w:t>
      </w:r>
      <w:r w:rsidRPr="00E0445D">
        <w:t>Но золото, слишком мягкое, в те времена было практически бесполезным материалом</w:t>
      </w:r>
      <w:r w:rsidR="00E0445D" w:rsidRPr="00E0445D">
        <w:t xml:space="preserve">. </w:t>
      </w:r>
    </w:p>
    <w:p w:rsidR="00245947" w:rsidRPr="00E0445D" w:rsidRDefault="00242F6C" w:rsidP="00E0445D">
      <w:pPr>
        <w:widowControl w:val="0"/>
        <w:autoSpaceDE w:val="0"/>
        <w:autoSpaceDN w:val="0"/>
        <w:adjustRightInd w:val="0"/>
        <w:ind w:firstLine="709"/>
      </w:pPr>
      <w:r w:rsidRPr="00E0445D">
        <w:t>Золото идеально удовлетворяло всем требованиям к носителю</w:t>
      </w:r>
      <w:r w:rsidR="00245947" w:rsidRPr="00E0445D">
        <w:t xml:space="preserve"> денежной информации для определенного уровня общественного развития</w:t>
      </w:r>
      <w:r w:rsidR="00E0445D" w:rsidRPr="00E0445D">
        <w:t xml:space="preserve">. </w:t>
      </w:r>
      <w:r w:rsidR="00245947" w:rsidRPr="00E0445D">
        <w:t>Кое</w:t>
      </w:r>
      <w:r w:rsidR="00E0445D" w:rsidRPr="00E0445D">
        <w:t xml:space="preserve"> - </w:t>
      </w:r>
      <w:r w:rsidR="00245947" w:rsidRPr="00E0445D">
        <w:t>где в качестве денежного материала использовали серебро</w:t>
      </w:r>
      <w:r w:rsidR="00E0445D" w:rsidRPr="00E0445D">
        <w:t xml:space="preserve">. </w:t>
      </w:r>
      <w:r w:rsidR="00245947" w:rsidRPr="00E0445D">
        <w:t>Но оно было гораздо хуже</w:t>
      </w:r>
      <w:r w:rsidR="00E0445D" w:rsidRPr="00E0445D">
        <w:t xml:space="preserve">. </w:t>
      </w:r>
    </w:p>
    <w:p w:rsidR="005B4A8A" w:rsidRPr="00E0445D" w:rsidRDefault="00245947" w:rsidP="00E0445D">
      <w:pPr>
        <w:widowControl w:val="0"/>
        <w:autoSpaceDE w:val="0"/>
        <w:autoSpaceDN w:val="0"/>
        <w:adjustRightInd w:val="0"/>
        <w:ind w:firstLine="709"/>
      </w:pPr>
      <w:r w:rsidRPr="00E0445D">
        <w:t>Золотые деньги возникали практически во всех мировых</w:t>
      </w:r>
      <w:r w:rsidR="00C61D60" w:rsidRPr="00E0445D">
        <w:t xml:space="preserve"> цивилизациях</w:t>
      </w:r>
      <w:r w:rsidR="00E0445D" w:rsidRPr="00E0445D">
        <w:t xml:space="preserve">. </w:t>
      </w:r>
      <w:r w:rsidR="00C61D60" w:rsidRPr="00E0445D">
        <w:t>О том, как возникало золото – денежное обращение, хорошо известно по европейской цивилизации</w:t>
      </w:r>
      <w:r w:rsidR="00E0445D" w:rsidRPr="00E0445D">
        <w:t xml:space="preserve">. </w:t>
      </w:r>
      <w:r w:rsidR="00C61D60" w:rsidRPr="00E0445D">
        <w:t xml:space="preserve">Собственного золота в Европе не </w:t>
      </w:r>
      <w:r w:rsidR="003C3242" w:rsidRPr="00E0445D">
        <w:t>было,</w:t>
      </w:r>
      <w:r w:rsidR="00C61D60" w:rsidRPr="00E0445D">
        <w:t xml:space="preserve"> почти никогда не было</w:t>
      </w:r>
      <w:r w:rsidR="00E0445D" w:rsidRPr="00E0445D">
        <w:t xml:space="preserve">. </w:t>
      </w:r>
      <w:r w:rsidR="00C61D60" w:rsidRPr="00E0445D">
        <w:t xml:space="preserve">Возникновение золотых денег в Европе относится к крестовым походам и открытию Америки, которая в то время </w:t>
      </w:r>
      <w:r w:rsidR="00C13BA3" w:rsidRPr="00E0445D">
        <w:t>обладала неисчислимыми</w:t>
      </w:r>
      <w:r w:rsidR="005B4A8A" w:rsidRPr="00E0445D">
        <w:t xml:space="preserve"> запасами золота и золотых месторождений</w:t>
      </w:r>
      <w:r w:rsidR="00E0445D" w:rsidRPr="00E0445D">
        <w:t xml:space="preserve">. </w:t>
      </w:r>
    </w:p>
    <w:p w:rsidR="00590277" w:rsidRDefault="00590277" w:rsidP="00E0445D">
      <w:pPr>
        <w:widowControl w:val="0"/>
        <w:autoSpaceDE w:val="0"/>
        <w:autoSpaceDN w:val="0"/>
        <w:adjustRightInd w:val="0"/>
        <w:ind w:firstLine="709"/>
      </w:pPr>
    </w:p>
    <w:p w:rsidR="005B4A8A" w:rsidRDefault="005B4A8A" w:rsidP="00590277">
      <w:pPr>
        <w:pStyle w:val="2"/>
      </w:pPr>
      <w:bookmarkStart w:id="3" w:name="_Toc226065247"/>
      <w:r w:rsidRPr="00E0445D">
        <w:t>Особенности золотых денег</w:t>
      </w:r>
      <w:bookmarkEnd w:id="3"/>
    </w:p>
    <w:p w:rsidR="00590277" w:rsidRPr="00590277" w:rsidRDefault="00590277" w:rsidP="00590277">
      <w:pPr>
        <w:widowControl w:val="0"/>
        <w:autoSpaceDE w:val="0"/>
        <w:autoSpaceDN w:val="0"/>
        <w:adjustRightInd w:val="0"/>
        <w:ind w:firstLine="709"/>
      </w:pPr>
    </w:p>
    <w:p w:rsidR="005B4A8A" w:rsidRPr="00E0445D" w:rsidRDefault="005B4A8A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Золотые деньги относятся к классу физических денег, в которых номинал денежной единицы связан с ее физическими характеристиками </w:t>
      </w:r>
      <w:r w:rsidR="003C3242" w:rsidRPr="00E0445D">
        <w:t>(</w:t>
      </w:r>
      <w:r w:rsidRPr="00E0445D">
        <w:t>вес – масса монет</w:t>
      </w:r>
      <w:r w:rsidR="00E0445D" w:rsidRPr="00E0445D">
        <w:t xml:space="preserve">). </w:t>
      </w:r>
      <w:r w:rsidRPr="00E0445D">
        <w:t>Это означало, что подлинн</w:t>
      </w:r>
      <w:r w:rsidR="003C3242" w:rsidRPr="00E0445D">
        <w:t>ость денег было легко осуществить и для этого не требовалась специальной поддержки государства</w:t>
      </w:r>
      <w:r w:rsidR="00E0445D" w:rsidRPr="00E0445D">
        <w:t xml:space="preserve">. </w:t>
      </w:r>
      <w:r w:rsidR="003C3242" w:rsidRPr="00E0445D">
        <w:t>Поэтому роль государства в эпоху золотых денег было не столь важной, как в эпохи последующих видов денег</w:t>
      </w:r>
      <w:r w:rsidR="00E0445D" w:rsidRPr="00E0445D">
        <w:t xml:space="preserve">. </w:t>
      </w:r>
      <w:r w:rsidR="003C3242" w:rsidRPr="00E0445D">
        <w:t xml:space="preserve">Более </w:t>
      </w:r>
      <w:r w:rsidR="002E56C5" w:rsidRPr="00E0445D">
        <w:t>того,</w:t>
      </w:r>
      <w:r w:rsidR="003C3242" w:rsidRPr="00E0445D">
        <w:t xml:space="preserve"> некоторые государства вообще не имели своих денег и пользовались деньгами других государств</w:t>
      </w:r>
      <w:r w:rsidR="00E0445D" w:rsidRPr="00E0445D">
        <w:t xml:space="preserve">. </w:t>
      </w:r>
    </w:p>
    <w:p w:rsidR="003C3242" w:rsidRPr="00E0445D" w:rsidRDefault="003C3242" w:rsidP="00E0445D">
      <w:pPr>
        <w:widowControl w:val="0"/>
        <w:autoSpaceDE w:val="0"/>
        <w:autoSpaceDN w:val="0"/>
        <w:adjustRightInd w:val="0"/>
        <w:ind w:firstLine="709"/>
      </w:pPr>
      <w:r w:rsidRPr="00E0445D">
        <w:t>Государства нередко объявляли чеканку монет государственной монополией</w:t>
      </w:r>
      <w:r w:rsidR="00E0445D" w:rsidRPr="00E0445D">
        <w:t xml:space="preserve">. </w:t>
      </w:r>
      <w:r w:rsidR="006D7917" w:rsidRPr="00E0445D">
        <w:t>Однако больших доходов от этого государственная казна не имела, так как она должна была покупать золото за золото, а наценка, которую можно было сделать на использование монеты была не велика</w:t>
      </w:r>
      <w:r w:rsidR="00E0445D" w:rsidRPr="00E0445D">
        <w:t xml:space="preserve">. </w:t>
      </w:r>
      <w:r w:rsidR="006D7917" w:rsidRPr="00E0445D">
        <w:t>Некоторые правители, пользуясь правом на чеканку монет, пытались фальсифицировать её, уменьшая золотое содержание (порча монет</w:t>
      </w:r>
      <w:r w:rsidR="00E0445D" w:rsidRPr="00E0445D">
        <w:t xml:space="preserve">). </w:t>
      </w:r>
      <w:r w:rsidR="006D7917" w:rsidRPr="00E0445D">
        <w:t xml:space="preserve">Но так как порча монеты определялась сравнительно просто, то это </w:t>
      </w:r>
      <w:r w:rsidR="002E56C5" w:rsidRPr="00E0445D">
        <w:t>приводило л</w:t>
      </w:r>
      <w:r w:rsidR="006D7917" w:rsidRPr="00E0445D">
        <w:t>ишь обесценению денег (росту цен</w:t>
      </w:r>
      <w:r w:rsidR="00E0445D" w:rsidRPr="00E0445D">
        <w:t>),</w:t>
      </w:r>
      <w:r w:rsidR="006D7917" w:rsidRPr="00E0445D">
        <w:t xml:space="preserve"> что вело к расстройству денежного обращения, более того</w:t>
      </w:r>
      <w:r w:rsidR="00E0445D" w:rsidRPr="00E0445D">
        <w:t xml:space="preserve">. </w:t>
      </w:r>
      <w:r w:rsidR="006D7917" w:rsidRPr="00E0445D">
        <w:t>Это приводило к расстройству экономического механизма и гибели цивилизации</w:t>
      </w:r>
      <w:r w:rsidR="00E0445D" w:rsidRPr="00E0445D">
        <w:t xml:space="preserve">. </w:t>
      </w:r>
    </w:p>
    <w:p w:rsidR="006D7917" w:rsidRPr="00E0445D" w:rsidRDefault="006D7917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В условиях </w:t>
      </w:r>
      <w:r w:rsidR="002E56C5" w:rsidRPr="00E0445D">
        <w:t>золотых</w:t>
      </w:r>
      <w:r w:rsidRPr="00E0445D">
        <w:t xml:space="preserve"> денег денежные отношения</w:t>
      </w:r>
      <w:r w:rsidR="00163517" w:rsidRPr="00E0445D">
        <w:t xml:space="preserve"> охватывают преимущественно город, сельская </w:t>
      </w:r>
      <w:r w:rsidR="002E56C5" w:rsidRPr="00E0445D">
        <w:t>местность</w:t>
      </w:r>
      <w:r w:rsidR="00163517" w:rsidRPr="00E0445D">
        <w:t xml:space="preserve"> живёт в условиях натурального хозяйства и почти не использует деньги</w:t>
      </w:r>
      <w:r w:rsidR="00E0445D" w:rsidRPr="00E0445D">
        <w:t xml:space="preserve">; </w:t>
      </w:r>
      <w:r w:rsidR="00163517" w:rsidRPr="00E0445D">
        <w:t>контроль и управление осуществляются через прямые человеческие контакты, это соответствует структуре рабовладельческого или феодального общества</w:t>
      </w:r>
      <w:r w:rsidR="00E0445D" w:rsidRPr="00E0445D">
        <w:t xml:space="preserve">. </w:t>
      </w:r>
    </w:p>
    <w:p w:rsidR="00163517" w:rsidRPr="00E0445D" w:rsidRDefault="00163517" w:rsidP="00E0445D">
      <w:pPr>
        <w:widowControl w:val="0"/>
        <w:autoSpaceDE w:val="0"/>
        <w:autoSpaceDN w:val="0"/>
        <w:adjustRightInd w:val="0"/>
        <w:ind w:firstLine="709"/>
      </w:pPr>
      <w:r w:rsidRPr="00E0445D">
        <w:t>Цены и деньги описывались некоторыми числами, денежным эталоном была стоимость золота, то есть затраты на добычу одного грамма или любой иной другой единицы веса золота</w:t>
      </w:r>
      <w:r w:rsidR="00E0445D" w:rsidRPr="00E0445D">
        <w:t xml:space="preserve">. </w:t>
      </w:r>
      <w:r w:rsidRPr="00E0445D">
        <w:t xml:space="preserve">Все цены устанавливались сравнением затрат на производство того или </w:t>
      </w:r>
      <w:r w:rsidR="00E83525" w:rsidRPr="00E0445D">
        <w:t>иного продукта и единицы золота</w:t>
      </w:r>
      <w:r w:rsidR="00E0445D" w:rsidRPr="00E0445D">
        <w:t xml:space="preserve">. </w:t>
      </w:r>
    </w:p>
    <w:p w:rsidR="00E83525" w:rsidRPr="00E0445D" w:rsidRDefault="00E83525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Так как золота было очень много, в том числе произведённого в давно </w:t>
      </w:r>
      <w:r w:rsidR="002E56C5" w:rsidRPr="00E0445D">
        <w:t>прошедшие</w:t>
      </w:r>
      <w:r w:rsidRPr="00E0445D">
        <w:t xml:space="preserve"> времен</w:t>
      </w:r>
      <w:r w:rsidR="002E56C5" w:rsidRPr="00E0445D">
        <w:t>а</w:t>
      </w:r>
      <w:r w:rsidRPr="00E0445D">
        <w:t>, то текущие изменения в затратах на добычу</w:t>
      </w:r>
      <w:r w:rsidR="00E0445D" w:rsidRPr="00E0445D">
        <w:t xml:space="preserve"> </w:t>
      </w:r>
      <w:r w:rsidRPr="00E0445D">
        <w:t>не могли изменить этот эталон</w:t>
      </w:r>
      <w:r w:rsidR="00E0445D" w:rsidRPr="00E0445D">
        <w:t xml:space="preserve">. </w:t>
      </w:r>
      <w:r w:rsidRPr="00E0445D">
        <w:t>Таким образом, экономика золотых денег практически не знала такого явления как инфляция – обесценение денег</w:t>
      </w:r>
      <w:r w:rsidR="00E0445D" w:rsidRPr="00E0445D">
        <w:t xml:space="preserve">. </w:t>
      </w:r>
      <w:r w:rsidRPr="00E0445D">
        <w:t>Цены были чрезвычайно стабильными</w:t>
      </w:r>
      <w:r w:rsidR="00E0445D" w:rsidRPr="00E0445D">
        <w:t xml:space="preserve">. </w:t>
      </w:r>
    </w:p>
    <w:p w:rsidR="00E83525" w:rsidRPr="00E0445D" w:rsidRDefault="00E83525" w:rsidP="00E0445D">
      <w:pPr>
        <w:widowControl w:val="0"/>
        <w:autoSpaceDE w:val="0"/>
        <w:autoSpaceDN w:val="0"/>
        <w:adjustRightInd w:val="0"/>
        <w:ind w:firstLine="709"/>
      </w:pPr>
      <w:r w:rsidRPr="00E0445D">
        <w:t>Для простого человека золотые деньги были чрезвычайно хороши, если не учитывать их громоздкость</w:t>
      </w:r>
      <w:r w:rsidR="00E0445D" w:rsidRPr="00E0445D">
        <w:t xml:space="preserve">. </w:t>
      </w:r>
      <w:r w:rsidRPr="00E0445D">
        <w:t>Государство не могло ими манипулировать</w:t>
      </w:r>
      <w:r w:rsidR="00E0445D" w:rsidRPr="00E0445D">
        <w:t xml:space="preserve">. </w:t>
      </w:r>
      <w:r w:rsidRPr="00E0445D">
        <w:t>Они не были подвержены инфляции</w:t>
      </w:r>
      <w:r w:rsidR="00E0445D" w:rsidRPr="00E0445D">
        <w:t xml:space="preserve">. </w:t>
      </w:r>
      <w:r w:rsidRPr="00E0445D">
        <w:t>Они были практически мировыми деньгами, так как принимались во всех странах мира, несмотря на различные узоры на монетах и их вес</w:t>
      </w:r>
      <w:r w:rsidR="00E0445D" w:rsidRPr="00E0445D">
        <w:t xml:space="preserve">. </w:t>
      </w:r>
      <w:r w:rsidRPr="00E0445D">
        <w:t>Человек мог со своими национальными деньгами перемещаться по всему миру</w:t>
      </w:r>
      <w:r w:rsidR="002E56C5" w:rsidRPr="00E0445D">
        <w:t xml:space="preserve"> (не было никаких виз</w:t>
      </w:r>
      <w:r w:rsidR="00E0445D" w:rsidRPr="00E0445D">
        <w:t xml:space="preserve">). </w:t>
      </w:r>
      <w:r w:rsidR="002E56C5" w:rsidRPr="00E0445D">
        <w:t>Золотые деньги были прекрасным и надёжным средством тезаврации (накопления и сохранения богатства</w:t>
      </w:r>
      <w:r w:rsidR="00E0445D" w:rsidRPr="00E0445D">
        <w:t xml:space="preserve">). </w:t>
      </w:r>
      <w:r w:rsidR="002E56C5" w:rsidRPr="00E0445D">
        <w:t>В условиях золотых денег международная торговля не встречала никаких препятствий</w:t>
      </w:r>
      <w:r w:rsidR="00E0445D" w:rsidRPr="00E0445D">
        <w:t xml:space="preserve">. </w:t>
      </w:r>
      <w:r w:rsidR="002E56C5" w:rsidRPr="00E0445D">
        <w:t>Золотые деньги были национальными по форме и международными по существу</w:t>
      </w:r>
      <w:r w:rsidR="00E0445D" w:rsidRPr="00E0445D">
        <w:t xml:space="preserve">. </w:t>
      </w:r>
    </w:p>
    <w:p w:rsidR="00590277" w:rsidRDefault="00590277" w:rsidP="00E0445D">
      <w:pPr>
        <w:widowControl w:val="0"/>
        <w:autoSpaceDE w:val="0"/>
        <w:autoSpaceDN w:val="0"/>
        <w:adjustRightInd w:val="0"/>
        <w:ind w:firstLine="709"/>
      </w:pPr>
    </w:p>
    <w:p w:rsidR="002E56C5" w:rsidRDefault="002E56C5" w:rsidP="00590277">
      <w:pPr>
        <w:pStyle w:val="2"/>
      </w:pPr>
      <w:bookmarkStart w:id="4" w:name="_Toc226065248"/>
      <w:r w:rsidRPr="00E0445D">
        <w:t>Бумажные деньги</w:t>
      </w:r>
      <w:bookmarkEnd w:id="4"/>
    </w:p>
    <w:p w:rsidR="00590277" w:rsidRPr="00E0445D" w:rsidRDefault="00590277" w:rsidP="00E0445D">
      <w:pPr>
        <w:widowControl w:val="0"/>
        <w:autoSpaceDE w:val="0"/>
        <w:autoSpaceDN w:val="0"/>
        <w:adjustRightInd w:val="0"/>
        <w:ind w:firstLine="709"/>
      </w:pPr>
    </w:p>
    <w:p w:rsidR="002E56C5" w:rsidRPr="00E0445D" w:rsidRDefault="002E56C5" w:rsidP="00E0445D">
      <w:pPr>
        <w:widowControl w:val="0"/>
        <w:autoSpaceDE w:val="0"/>
        <w:autoSpaceDN w:val="0"/>
        <w:adjustRightInd w:val="0"/>
        <w:ind w:firstLine="709"/>
      </w:pPr>
      <w:r w:rsidRPr="00E0445D">
        <w:t>Следующим этапом в развитии институции денег</w:t>
      </w:r>
      <w:r w:rsidR="00E0445D" w:rsidRPr="00E0445D">
        <w:t xml:space="preserve"> </w:t>
      </w:r>
      <w:r w:rsidRPr="00E0445D">
        <w:t>и одновременно крупнейшим цивилизационным прорывом человечества явилось создание бумажных денег</w:t>
      </w:r>
      <w:r w:rsidR="00E0445D" w:rsidRPr="00E0445D">
        <w:t xml:space="preserve">. </w:t>
      </w:r>
    </w:p>
    <w:p w:rsidR="00F0395C" w:rsidRPr="00E0445D" w:rsidRDefault="00F0395C" w:rsidP="00E0445D">
      <w:pPr>
        <w:widowControl w:val="0"/>
        <w:autoSpaceDE w:val="0"/>
        <w:autoSpaceDN w:val="0"/>
        <w:adjustRightInd w:val="0"/>
        <w:ind w:firstLine="709"/>
      </w:pPr>
      <w:r w:rsidRPr="00E0445D">
        <w:t>В качестве нового носителя денежной информации выступает уже бумага</w:t>
      </w:r>
      <w:r w:rsidR="00E0445D" w:rsidRPr="00E0445D">
        <w:t xml:space="preserve">. </w:t>
      </w:r>
      <w:r w:rsidRPr="00E0445D">
        <w:t>Материал чрезвычайно дешёвый и доступный</w:t>
      </w:r>
      <w:r w:rsidR="00E0445D" w:rsidRPr="00E0445D">
        <w:t xml:space="preserve">. </w:t>
      </w:r>
      <w:r w:rsidRPr="00E0445D">
        <w:t>Бумажных денег можно создавать столько, сколько необходимо</w:t>
      </w:r>
      <w:r w:rsidR="00E0445D" w:rsidRPr="00E0445D">
        <w:t xml:space="preserve">. </w:t>
      </w:r>
      <w:r w:rsidRPr="00E0445D">
        <w:t>Это стало возможным лишь в условиях резкого усиления роли и значения государства</w:t>
      </w:r>
      <w:r w:rsidR="00E0445D" w:rsidRPr="00E0445D">
        <w:t xml:space="preserve">. </w:t>
      </w:r>
      <w:r w:rsidRPr="00E0445D">
        <w:t>Оно взяло на себя защиту денег от подделки, создав для этого мощный аппарат насилия и подавления</w:t>
      </w:r>
      <w:r w:rsidR="00E0445D" w:rsidRPr="00E0445D">
        <w:t xml:space="preserve">. </w:t>
      </w:r>
      <w:r w:rsidRPr="00E0445D">
        <w:t>Наказания за подделку денег (фальшивомонетчество</w:t>
      </w:r>
      <w:r w:rsidR="00E0445D" w:rsidRPr="00E0445D">
        <w:t xml:space="preserve">) </w:t>
      </w:r>
      <w:r w:rsidRPr="00E0445D">
        <w:t>во всех государствах очень серьёзные, а само это деяние считается одним из самых тяжких преступлений</w:t>
      </w:r>
      <w:r w:rsidR="00E0445D" w:rsidRPr="00E0445D">
        <w:t xml:space="preserve">. </w:t>
      </w:r>
      <w:r w:rsidR="00281E4A" w:rsidRPr="00E0445D">
        <w:t xml:space="preserve">Таким образом, только высочайший уровень государственной организации, проникновение государства во все поры общественной жизни позволило перейти к деньгам на основе бумажного </w:t>
      </w:r>
      <w:r w:rsidR="006859C7" w:rsidRPr="00E0445D">
        <w:t>носителя</w:t>
      </w:r>
      <w:r w:rsidR="00E0445D" w:rsidRPr="00E0445D">
        <w:t xml:space="preserve">. </w:t>
      </w:r>
    </w:p>
    <w:p w:rsidR="00281E4A" w:rsidRPr="00E0445D" w:rsidRDefault="00281E4A" w:rsidP="00E0445D">
      <w:pPr>
        <w:widowControl w:val="0"/>
        <w:autoSpaceDE w:val="0"/>
        <w:autoSpaceDN w:val="0"/>
        <w:adjustRightInd w:val="0"/>
        <w:ind w:firstLine="709"/>
      </w:pPr>
      <w:r w:rsidRPr="00E0445D">
        <w:t>Бумажные деньги относятся к номиналистическим деньгам</w:t>
      </w:r>
      <w:r w:rsidR="00E0445D" w:rsidRPr="00E0445D">
        <w:t xml:space="preserve">. </w:t>
      </w:r>
      <w:r w:rsidRPr="00E0445D">
        <w:t>Вещественное их представление здесь уже является вторичным</w:t>
      </w:r>
      <w:r w:rsidR="00E0445D" w:rsidRPr="00E0445D">
        <w:t xml:space="preserve">. </w:t>
      </w:r>
      <w:r w:rsidRPr="00E0445D">
        <w:t>Всё определяется лишь номиналом, то есть числом, записанном на купюре</w:t>
      </w:r>
      <w:r w:rsidR="00E0445D" w:rsidRPr="00E0445D">
        <w:t xml:space="preserve">. </w:t>
      </w:r>
      <w:r w:rsidRPr="00E0445D">
        <w:t>В системе бумажных денег отсутствует физическая верификация денег, она уже полностью возлагается на государство</w:t>
      </w:r>
      <w:r w:rsidR="00E0445D" w:rsidRPr="00E0445D">
        <w:t xml:space="preserve">. </w:t>
      </w:r>
      <w:r w:rsidRPr="00E0445D">
        <w:t>Оно гарантирует, что данный денежный образец действительно является истинными деньгами</w:t>
      </w:r>
      <w:r w:rsidR="00E0445D" w:rsidRPr="00E0445D">
        <w:t xml:space="preserve">. </w:t>
      </w:r>
      <w:r w:rsidRPr="00E0445D">
        <w:t>Бюрократизация, огосударствление общественной и личной жизни в системе бумажных денег достигло невиданных масштабов</w:t>
      </w:r>
      <w:r w:rsidR="00E0445D" w:rsidRPr="00E0445D">
        <w:t xml:space="preserve">. </w:t>
      </w:r>
    </w:p>
    <w:p w:rsidR="00024D9D" w:rsidRPr="00E0445D" w:rsidRDefault="00024D9D" w:rsidP="00E0445D">
      <w:pPr>
        <w:widowControl w:val="0"/>
        <w:autoSpaceDE w:val="0"/>
        <w:autoSpaceDN w:val="0"/>
        <w:adjustRightInd w:val="0"/>
        <w:ind w:firstLine="709"/>
      </w:pPr>
      <w:r w:rsidRPr="00E0445D">
        <w:t>Бумажные деньги изготавливаются и запускаются в финансовую сферу государством</w:t>
      </w:r>
      <w:r w:rsidR="00E0445D" w:rsidRPr="00E0445D">
        <w:t xml:space="preserve">. </w:t>
      </w:r>
      <w:r w:rsidRPr="00E0445D">
        <w:t>И это придало государству небывалую мощь</w:t>
      </w:r>
      <w:r w:rsidR="00E0445D" w:rsidRPr="00E0445D">
        <w:t xml:space="preserve">. </w:t>
      </w:r>
      <w:r w:rsidRPr="00E0445D">
        <w:t>Оно получило в своё распоряжение громадные средства из самой денежной сферы</w:t>
      </w:r>
      <w:r w:rsidR="00E0445D" w:rsidRPr="00E0445D">
        <w:t xml:space="preserve">. </w:t>
      </w:r>
      <w:r w:rsidRPr="00E0445D">
        <w:t>Это так называемый сеньерный доход (сеньераж</w:t>
      </w:r>
      <w:r w:rsidR="00E0445D" w:rsidRPr="00E0445D">
        <w:t>),</w:t>
      </w:r>
      <w:r w:rsidRPr="00E0445D">
        <w:t xml:space="preserve"> равный разнице между номиналом денег и себестоимостью их изготовления</w:t>
      </w:r>
      <w:r w:rsidR="00E0445D" w:rsidRPr="00E0445D">
        <w:t xml:space="preserve">. </w:t>
      </w:r>
      <w:r w:rsidRPr="00E0445D">
        <w:t>Сеньераж может составлять до девяносто процентов от номинала</w:t>
      </w:r>
      <w:r w:rsidR="00E0445D" w:rsidRPr="00E0445D">
        <w:t xml:space="preserve">. </w:t>
      </w:r>
      <w:r w:rsidRPr="00E0445D">
        <w:t>Государство может легко манипулировать деньгами</w:t>
      </w:r>
      <w:r w:rsidR="00E0445D" w:rsidRPr="00E0445D">
        <w:t xml:space="preserve">: </w:t>
      </w:r>
      <w:r w:rsidRPr="00E0445D">
        <w:t>печатать их столько, сколько необходимо, а иногда и более, чем необходимо</w:t>
      </w:r>
      <w:r w:rsidR="00E0445D" w:rsidRPr="00E0445D">
        <w:t xml:space="preserve">. </w:t>
      </w:r>
      <w:r w:rsidRPr="00E0445D">
        <w:t>Поэтому бумажные деньги стали чрезвычайно ненадёжными</w:t>
      </w:r>
      <w:r w:rsidR="00E0445D" w:rsidRPr="00E0445D">
        <w:t xml:space="preserve">. </w:t>
      </w:r>
      <w:r w:rsidRPr="00E0445D">
        <w:t>Как средство тезаврации они весьма уязвимы</w:t>
      </w:r>
      <w:r w:rsidR="00E0445D" w:rsidRPr="00E0445D">
        <w:t xml:space="preserve">. </w:t>
      </w:r>
      <w:r w:rsidR="006859C7" w:rsidRPr="00E0445D">
        <w:t>Для простого человека нет хуже денег</w:t>
      </w:r>
      <w:r w:rsidR="00E0445D" w:rsidRPr="00E0445D">
        <w:t xml:space="preserve">. </w:t>
      </w:r>
      <w:r w:rsidR="006859C7" w:rsidRPr="00E0445D">
        <w:t>Как нет более хороших для государства, чем бумажные деньги</w:t>
      </w:r>
      <w:r w:rsidR="00E0445D" w:rsidRPr="00E0445D">
        <w:t xml:space="preserve">. </w:t>
      </w:r>
    </w:p>
    <w:p w:rsidR="00315E09" w:rsidRPr="00E0445D" w:rsidRDefault="00315E09" w:rsidP="00E0445D">
      <w:pPr>
        <w:widowControl w:val="0"/>
        <w:autoSpaceDE w:val="0"/>
        <w:autoSpaceDN w:val="0"/>
        <w:adjustRightInd w:val="0"/>
        <w:ind w:firstLine="709"/>
      </w:pPr>
      <w:r w:rsidRPr="00E0445D">
        <w:t>Переход на такие плохие деньги произошёл на определённом этапе общественного развития из-за нехватки золота для обеспечения потребности экономики в деньгах</w:t>
      </w:r>
      <w:r w:rsidR="00E0445D" w:rsidRPr="00E0445D">
        <w:t xml:space="preserve">. </w:t>
      </w:r>
      <w:r w:rsidRPr="00E0445D">
        <w:t>После перехода на бумажный денежный носитель кризис цивилизаций был преодолён, и начался новый этап её развития, несмотря на все недостатки этой новой формы денег</w:t>
      </w:r>
      <w:r w:rsidR="00E0445D" w:rsidRPr="00E0445D">
        <w:t xml:space="preserve">. </w:t>
      </w:r>
    </w:p>
    <w:p w:rsidR="00590277" w:rsidRDefault="00590277" w:rsidP="00E0445D">
      <w:pPr>
        <w:widowControl w:val="0"/>
        <w:autoSpaceDE w:val="0"/>
        <w:autoSpaceDN w:val="0"/>
        <w:adjustRightInd w:val="0"/>
        <w:ind w:firstLine="709"/>
      </w:pPr>
    </w:p>
    <w:p w:rsidR="00315E09" w:rsidRDefault="00315E09" w:rsidP="00590277">
      <w:pPr>
        <w:pStyle w:val="2"/>
      </w:pPr>
      <w:bookmarkStart w:id="5" w:name="_Toc226065249"/>
      <w:r w:rsidRPr="00E0445D">
        <w:t>Особенности бумажных денег</w:t>
      </w:r>
      <w:bookmarkEnd w:id="5"/>
    </w:p>
    <w:p w:rsidR="00590277" w:rsidRPr="00590277" w:rsidRDefault="00590277" w:rsidP="00590277">
      <w:pPr>
        <w:widowControl w:val="0"/>
        <w:autoSpaceDE w:val="0"/>
        <w:autoSpaceDN w:val="0"/>
        <w:adjustRightInd w:val="0"/>
        <w:ind w:firstLine="709"/>
      </w:pPr>
    </w:p>
    <w:p w:rsidR="004A23AA" w:rsidRPr="00E0445D" w:rsidRDefault="004A23AA" w:rsidP="00E0445D">
      <w:pPr>
        <w:widowControl w:val="0"/>
        <w:autoSpaceDE w:val="0"/>
        <w:autoSpaceDN w:val="0"/>
        <w:adjustRightInd w:val="0"/>
        <w:ind w:firstLine="709"/>
      </w:pPr>
      <w:r w:rsidRPr="00E0445D">
        <w:t>Государственное управление денежной сферой стало источником больших доходов</w:t>
      </w:r>
      <w:r w:rsidR="00E0445D" w:rsidRPr="00E0445D">
        <w:t xml:space="preserve">. </w:t>
      </w:r>
      <w:r w:rsidRPr="00E0445D">
        <w:t>Естественно</w:t>
      </w:r>
      <w:r w:rsidR="00F7367A" w:rsidRPr="00E0445D">
        <w:t>,</w:t>
      </w:r>
      <w:r w:rsidRPr="00E0445D">
        <w:t xml:space="preserve"> что и люди, стоящие в управлении государством, получают из этих доходов свою долю</w:t>
      </w:r>
      <w:r w:rsidR="00E0445D" w:rsidRPr="00E0445D">
        <w:t xml:space="preserve">. </w:t>
      </w:r>
      <w:r w:rsidRPr="00E0445D">
        <w:t>В результате этого появилось стремление к тому, чтобы иметь свои туземные деньги на собственной территории</w:t>
      </w:r>
      <w:r w:rsidR="00E0445D" w:rsidRPr="00E0445D">
        <w:t xml:space="preserve">. </w:t>
      </w:r>
      <w:r w:rsidRPr="00E0445D">
        <w:t xml:space="preserve">Это выражается в требовании </w:t>
      </w:r>
      <w:r w:rsidR="00F7367A" w:rsidRPr="00E0445D">
        <w:t>национальной</w:t>
      </w:r>
      <w:r w:rsidRPr="00E0445D">
        <w:t xml:space="preserve"> независимости, так как при этом национальная элит</w:t>
      </w:r>
      <w:r w:rsidR="00F7367A" w:rsidRPr="00E0445D">
        <w:t>а получает место вблизи печатно</w:t>
      </w:r>
      <w:r w:rsidRPr="00E0445D">
        <w:t>–денежного станка и имеет от этого многочисленные доходы и преференции</w:t>
      </w:r>
      <w:r w:rsidR="00E0445D" w:rsidRPr="00E0445D">
        <w:t xml:space="preserve">. </w:t>
      </w:r>
      <w:r w:rsidRPr="00E0445D">
        <w:t>В результате мир разбился на отдельные территориально чётко фиксированные государства</w:t>
      </w:r>
      <w:r w:rsidR="00E0445D" w:rsidRPr="00E0445D">
        <w:t xml:space="preserve">. </w:t>
      </w:r>
      <w:r w:rsidRPr="00E0445D">
        <w:t>и процесс возникновения новых государств и дробления существующих стал определяющим в эпоху денег</w:t>
      </w:r>
      <w:r w:rsidR="00E0445D" w:rsidRPr="00E0445D">
        <w:t xml:space="preserve">. </w:t>
      </w:r>
    </w:p>
    <w:p w:rsidR="00822756" w:rsidRPr="00E0445D" w:rsidRDefault="00822756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В системе золотых денег шёл </w:t>
      </w:r>
      <w:r w:rsidR="005C404F" w:rsidRPr="00E0445D">
        <w:t>процесс,</w:t>
      </w:r>
      <w:r w:rsidRPr="00E0445D">
        <w:t xml:space="preserve"> как объединения, укрепления государств, так и их дробления</w:t>
      </w:r>
      <w:r w:rsidR="00E0445D" w:rsidRPr="00E0445D">
        <w:t xml:space="preserve">. </w:t>
      </w:r>
      <w:r w:rsidRPr="00E0445D">
        <w:t xml:space="preserve">В </w:t>
      </w:r>
      <w:r w:rsidR="005C404F" w:rsidRPr="00E0445D">
        <w:t>бумажно-денежной</w:t>
      </w:r>
      <w:r w:rsidRPr="00E0445D">
        <w:t xml:space="preserve"> системе вектор развития действует в единственном направлении – в направлении дробления и диссипации существующих государств</w:t>
      </w:r>
      <w:r w:rsidR="00E0445D" w:rsidRPr="00E0445D">
        <w:t xml:space="preserve">. </w:t>
      </w:r>
      <w:r w:rsidRPr="00E0445D">
        <w:t>В системе бумажных денег произошло государственно-территориальное размежевание земной поверхности буквально до сантиметров</w:t>
      </w:r>
      <w:r w:rsidR="00E0445D" w:rsidRPr="00E0445D">
        <w:t xml:space="preserve">. </w:t>
      </w:r>
      <w:r w:rsidRPr="00E0445D">
        <w:t>Каждое государство заинтересованно, чтобы использовались лишь его деньги, на как можно более обширной территории</w:t>
      </w:r>
      <w:r w:rsidR="00E0445D" w:rsidRPr="00E0445D">
        <w:t xml:space="preserve">. </w:t>
      </w:r>
    </w:p>
    <w:p w:rsidR="00822756" w:rsidRPr="00E0445D" w:rsidRDefault="00822756" w:rsidP="00E0445D">
      <w:pPr>
        <w:widowControl w:val="0"/>
        <w:autoSpaceDE w:val="0"/>
        <w:autoSpaceDN w:val="0"/>
        <w:adjustRightInd w:val="0"/>
        <w:ind w:firstLine="709"/>
      </w:pPr>
      <w:r w:rsidRPr="00E0445D">
        <w:t>Большие деньги</w:t>
      </w:r>
      <w:r w:rsidR="00E0445D" w:rsidRPr="00E0445D">
        <w:t xml:space="preserve">. </w:t>
      </w:r>
      <w:r w:rsidRPr="00E0445D">
        <w:t>Которые попадают в распоряжение государства</w:t>
      </w:r>
      <w:r w:rsidR="00E0445D" w:rsidRPr="00E0445D">
        <w:t xml:space="preserve">. </w:t>
      </w:r>
      <w:r w:rsidRPr="00E0445D">
        <w:t>позволили создать достаточно полную систему социальной защиты населения – всеобщее пенсионное обеспечение, защиту от безработицы</w:t>
      </w:r>
      <w:r w:rsidR="00544D7E" w:rsidRPr="00E0445D">
        <w:t>, пособия по инвалидности</w:t>
      </w:r>
      <w:r w:rsidR="00E0445D" w:rsidRPr="00E0445D">
        <w:t xml:space="preserve">. </w:t>
      </w:r>
      <w:r w:rsidR="00544D7E" w:rsidRPr="00E0445D">
        <w:t xml:space="preserve">Создать систему охраны детства, бесплатного </w:t>
      </w:r>
      <w:r w:rsidR="00F7367A" w:rsidRPr="00E0445D">
        <w:t>мед</w:t>
      </w:r>
      <w:r w:rsidR="00E0445D" w:rsidRPr="00E0445D">
        <w:t xml:space="preserve">. </w:t>
      </w:r>
      <w:r w:rsidR="00F7367A" w:rsidRPr="00E0445D">
        <w:t>обслуживания</w:t>
      </w:r>
      <w:r w:rsidR="00544D7E" w:rsidRPr="00E0445D">
        <w:t xml:space="preserve"> и </w:t>
      </w:r>
      <w:r w:rsidR="00E0445D" w:rsidRPr="00E0445D">
        <w:t xml:space="preserve">т.д. </w:t>
      </w:r>
      <w:r w:rsidR="00544D7E" w:rsidRPr="00E0445D">
        <w:t>таким образом, бумажные деньги позволили снять социальную напряжённость в обществе</w:t>
      </w:r>
      <w:r w:rsidR="00E0445D" w:rsidRPr="00E0445D">
        <w:t xml:space="preserve">. </w:t>
      </w:r>
    </w:p>
    <w:p w:rsidR="00544D7E" w:rsidRPr="00E0445D" w:rsidRDefault="00544D7E" w:rsidP="00E0445D">
      <w:pPr>
        <w:widowControl w:val="0"/>
        <w:autoSpaceDE w:val="0"/>
        <w:autoSpaceDN w:val="0"/>
        <w:adjustRightInd w:val="0"/>
        <w:ind w:firstLine="709"/>
      </w:pPr>
      <w:r w:rsidRPr="00E0445D">
        <w:t>Вторым важным источником снятия социальных и классовых противоречий явилась инфляция</w:t>
      </w:r>
      <w:r w:rsidR="00E0445D" w:rsidRPr="00E0445D">
        <w:t xml:space="preserve">. </w:t>
      </w:r>
      <w:r w:rsidR="00F7367A" w:rsidRPr="00E0445D">
        <w:t>Р</w:t>
      </w:r>
      <w:r w:rsidRPr="00E0445D">
        <w:t>аботодатель мог ле</w:t>
      </w:r>
      <w:r w:rsidR="00F7367A" w:rsidRPr="00E0445D">
        <w:t>гко повысить зарплату</w:t>
      </w:r>
      <w:r w:rsidRPr="00E0445D">
        <w:t>, одновременно повысив цену на свою продукцию</w:t>
      </w:r>
      <w:r w:rsidR="00E0445D" w:rsidRPr="00E0445D">
        <w:t xml:space="preserve">. </w:t>
      </w:r>
      <w:r w:rsidRPr="00E0445D">
        <w:t>После того, как цены на товар повышались, происходило общее обесценение денег</w:t>
      </w:r>
      <w:r w:rsidR="00E0445D" w:rsidRPr="00E0445D">
        <w:t xml:space="preserve">. </w:t>
      </w:r>
      <w:r w:rsidRPr="00E0445D">
        <w:t>Таким образом, классовые противоречия перешли из острых столкновений в вялотекущий процесс</w:t>
      </w:r>
      <w:r w:rsidR="00E0445D" w:rsidRPr="00E0445D">
        <w:t xml:space="preserve">. </w:t>
      </w:r>
    </w:p>
    <w:p w:rsidR="00544D7E" w:rsidRPr="00E0445D" w:rsidRDefault="00544D7E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Особенность экономики </w:t>
      </w:r>
      <w:r w:rsidR="00BA0F0F" w:rsidRPr="00E0445D">
        <w:t>в системе бумажно-денежного обращения состоит в том, что в ней уже нет эталона цены или стоимости, каковой была цена золота в золото-денежной системе</w:t>
      </w:r>
      <w:r w:rsidR="00E0445D" w:rsidRPr="00E0445D">
        <w:t xml:space="preserve">. </w:t>
      </w:r>
      <w:r w:rsidR="00BA0F0F" w:rsidRPr="00E0445D">
        <w:t>Теперь уже не цены определяются ценой денег, а цена денег определяется ценами товаров</w:t>
      </w:r>
      <w:r w:rsidR="00E0445D" w:rsidRPr="00E0445D">
        <w:t xml:space="preserve">. </w:t>
      </w:r>
      <w:r w:rsidR="00BA0F0F" w:rsidRPr="00E0445D">
        <w:t>Установление цен на товары стало уже целым искусством</w:t>
      </w:r>
      <w:r w:rsidR="00E0445D" w:rsidRPr="00E0445D">
        <w:t xml:space="preserve">. </w:t>
      </w:r>
      <w:r w:rsidR="00BA0F0F" w:rsidRPr="00E0445D">
        <w:t>Экономика стала сложной нелинейной системой</w:t>
      </w:r>
      <w:r w:rsidR="00E0445D" w:rsidRPr="00E0445D">
        <w:t xml:space="preserve">. </w:t>
      </w:r>
    </w:p>
    <w:p w:rsidR="00BA0F0F" w:rsidRPr="00E0445D" w:rsidRDefault="00BA0F0F" w:rsidP="00E0445D">
      <w:pPr>
        <w:widowControl w:val="0"/>
        <w:autoSpaceDE w:val="0"/>
        <w:autoSpaceDN w:val="0"/>
        <w:adjustRightInd w:val="0"/>
        <w:ind w:firstLine="709"/>
      </w:pPr>
      <w:r w:rsidRPr="00E0445D">
        <w:t>Бумажные деньги стали чисто национальными деньгам</w:t>
      </w:r>
      <w:r w:rsidR="00E0445D" w:rsidRPr="00E0445D">
        <w:t xml:space="preserve">. </w:t>
      </w:r>
      <w:r w:rsidRPr="00E0445D">
        <w:t>Никаких мировых денег не существует</w:t>
      </w:r>
      <w:r w:rsidR="00E0445D" w:rsidRPr="00E0445D">
        <w:t xml:space="preserve">. </w:t>
      </w:r>
      <w:r w:rsidRPr="00E0445D">
        <w:t>Проблема межгосударственной торговли стала чрезвычайно сложной</w:t>
      </w:r>
      <w:r w:rsidR="00E0445D" w:rsidRPr="00E0445D">
        <w:t xml:space="preserve">. </w:t>
      </w:r>
      <w:r w:rsidRPr="00E0445D">
        <w:t>Выработка механизмов международной торговли в условиях бумажных денег была очень длительной и сопровождалась крупными всемирными катаклизмами</w:t>
      </w:r>
    </w:p>
    <w:p w:rsidR="00F7367A" w:rsidRDefault="00590277" w:rsidP="00590277">
      <w:pPr>
        <w:pStyle w:val="2"/>
      </w:pPr>
      <w:r>
        <w:br w:type="page"/>
      </w:r>
      <w:bookmarkStart w:id="6" w:name="_Toc226065250"/>
      <w:r w:rsidR="00F7367A" w:rsidRPr="00E0445D">
        <w:t>Кризис бумажных денег</w:t>
      </w:r>
      <w:bookmarkEnd w:id="6"/>
    </w:p>
    <w:p w:rsidR="00590277" w:rsidRPr="00590277" w:rsidRDefault="00590277" w:rsidP="00590277">
      <w:pPr>
        <w:widowControl w:val="0"/>
        <w:autoSpaceDE w:val="0"/>
        <w:autoSpaceDN w:val="0"/>
        <w:adjustRightInd w:val="0"/>
        <w:ind w:firstLine="709"/>
      </w:pPr>
    </w:p>
    <w:p w:rsidR="00373ACA" w:rsidRPr="00E0445D" w:rsidRDefault="00BE7815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Наиболее краткая характеристика </w:t>
      </w:r>
      <w:r w:rsidRPr="00E0445D">
        <w:rPr>
          <w:lang w:val="en-US"/>
        </w:rPr>
        <w:t>XX</w:t>
      </w:r>
      <w:r w:rsidRPr="00E0445D">
        <w:t xml:space="preserve"> </w:t>
      </w:r>
      <w:r w:rsidR="00343B60" w:rsidRPr="00E0445D">
        <w:t>века – это век бумажных денег</w:t>
      </w:r>
      <w:r w:rsidR="00E0445D" w:rsidRPr="00E0445D">
        <w:t xml:space="preserve">. </w:t>
      </w:r>
      <w:r w:rsidR="00343B60" w:rsidRPr="00E0445D">
        <w:t xml:space="preserve">Однако к концу </w:t>
      </w:r>
      <w:r w:rsidR="00343B60" w:rsidRPr="00E0445D">
        <w:rPr>
          <w:lang w:val="en-US"/>
        </w:rPr>
        <w:t>XX</w:t>
      </w:r>
      <w:r w:rsidR="00343B60" w:rsidRPr="00E0445D">
        <w:t xml:space="preserve"> века уже стало очевидным, что мировая денеж</w:t>
      </w:r>
      <w:r w:rsidR="00BE03D1" w:rsidRPr="00E0445D">
        <w:t>ная система находится в кризисе</w:t>
      </w:r>
      <w:r w:rsidR="00E0445D" w:rsidRPr="00E0445D">
        <w:t xml:space="preserve">. </w:t>
      </w:r>
      <w:r w:rsidR="00BE03D1" w:rsidRPr="00E0445D">
        <w:t xml:space="preserve">В начале </w:t>
      </w:r>
      <w:r w:rsidR="00BE03D1" w:rsidRPr="00E0445D">
        <w:rPr>
          <w:lang w:val="en-US"/>
        </w:rPr>
        <w:t>XX</w:t>
      </w:r>
      <w:r w:rsidR="00BE03D1" w:rsidRPr="00E0445D">
        <w:t xml:space="preserve"> века ни один финансист и учёный даже мысли не допускали, что возможно самостоятельное использование бумажных денег (без поддержки золотых</w:t>
      </w:r>
      <w:r w:rsidR="00E0445D" w:rsidRPr="00E0445D">
        <w:t xml:space="preserve">). </w:t>
      </w:r>
      <w:r w:rsidR="00BE03D1" w:rsidRPr="00E0445D">
        <w:t>Учёные считали, что такой переход буде</w:t>
      </w:r>
      <w:r w:rsidR="002C43A9" w:rsidRPr="00E0445D">
        <w:t>т временным, что мир вновь перейдёт на золото</w:t>
      </w:r>
      <w:r w:rsidR="00BE03D1" w:rsidRPr="00E0445D">
        <w:t>бумажные отношения</w:t>
      </w:r>
      <w:r w:rsidR="00E0445D" w:rsidRPr="00E0445D">
        <w:t xml:space="preserve">. </w:t>
      </w:r>
      <w:r w:rsidR="002C43A9" w:rsidRPr="00E0445D">
        <w:t>Но бумажные деньги задержались почти на целое столетие</w:t>
      </w:r>
      <w:r w:rsidR="00E0445D" w:rsidRPr="00E0445D">
        <w:t xml:space="preserve">. </w:t>
      </w:r>
      <w:r w:rsidR="00373ACA" w:rsidRPr="00E0445D">
        <w:t>И значение бумажных денег в развитии земной цивилизации трудно переоценить</w:t>
      </w:r>
      <w:r w:rsidR="00E0445D" w:rsidRPr="00E0445D">
        <w:t xml:space="preserve">. </w:t>
      </w:r>
      <w:r w:rsidR="00373ACA" w:rsidRPr="00E0445D">
        <w:t>Они, фактически включили всю землю в русло европейской цивилизации</w:t>
      </w:r>
      <w:r w:rsidR="00E0445D" w:rsidRPr="00E0445D">
        <w:t xml:space="preserve">. </w:t>
      </w:r>
    </w:p>
    <w:p w:rsidR="00B82276" w:rsidRPr="00E0445D" w:rsidRDefault="00373ACA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Однако по мере роста цивилизаций и развития общества недостатки бумажных денег стали всё более и более очевидными, бумажные деньги вновь стали источником трудностей, в результате чего можно говорить о наступлении в конце </w:t>
      </w:r>
      <w:r w:rsidRPr="00E0445D">
        <w:rPr>
          <w:lang w:val="en-US"/>
        </w:rPr>
        <w:t>XX</w:t>
      </w:r>
      <w:r w:rsidRPr="00E0445D">
        <w:t xml:space="preserve"> века кризиса бумажных денег</w:t>
      </w:r>
      <w:r w:rsidR="00E0445D" w:rsidRPr="00E0445D">
        <w:t xml:space="preserve">. </w:t>
      </w:r>
      <w:r w:rsidRPr="00E0445D">
        <w:t xml:space="preserve">В настоящее время общий объём денежной массы </w:t>
      </w:r>
      <w:r w:rsidR="00B82276" w:rsidRPr="00E0445D">
        <w:t>в мире составляет гигантскую величину</w:t>
      </w:r>
      <w:r w:rsidR="00E0445D" w:rsidRPr="00E0445D">
        <w:t xml:space="preserve">. </w:t>
      </w:r>
      <w:r w:rsidR="00B82276" w:rsidRPr="00E0445D">
        <w:t>Общую денежную массу во всём мире можно оценить в несколько миллионов тонн</w:t>
      </w:r>
      <w:r w:rsidR="00E0445D" w:rsidRPr="00E0445D">
        <w:t xml:space="preserve">. </w:t>
      </w:r>
      <w:r w:rsidR="00294462" w:rsidRPr="00E0445D">
        <w:t>А это всё вырубленные леса, самая ядовитая химия</w:t>
      </w:r>
      <w:r w:rsidR="00E0445D" w:rsidRPr="00E0445D">
        <w:t xml:space="preserve">. </w:t>
      </w:r>
    </w:p>
    <w:p w:rsidR="00BE7815" w:rsidRPr="00E0445D" w:rsidRDefault="00B82276" w:rsidP="00E0445D">
      <w:pPr>
        <w:widowControl w:val="0"/>
        <w:autoSpaceDE w:val="0"/>
        <w:autoSpaceDN w:val="0"/>
        <w:adjustRightInd w:val="0"/>
        <w:ind w:firstLine="709"/>
      </w:pPr>
      <w:r w:rsidRPr="00E0445D">
        <w:t>Если первые бумажные деньги были сравнительно дешёвыми в производстве, то появление всё более и более совершённых средств</w:t>
      </w:r>
      <w:r w:rsidR="006A7C8C" w:rsidRPr="00E0445D">
        <w:t xml:space="preserve"> </w:t>
      </w:r>
      <w:r w:rsidRPr="00E0445D">
        <w:t>копирования потребовало создания всё более</w:t>
      </w:r>
      <w:r w:rsidR="00E0445D" w:rsidRPr="00E0445D">
        <w:t xml:space="preserve"> </w:t>
      </w:r>
      <w:r w:rsidRPr="00E0445D">
        <w:t>и более дорогих денег</w:t>
      </w:r>
      <w:r w:rsidR="006A7C8C" w:rsidRPr="00E0445D">
        <w:t>, имеющих много степеней защиты</w:t>
      </w:r>
      <w:r w:rsidR="00E0445D" w:rsidRPr="00E0445D">
        <w:t xml:space="preserve">. </w:t>
      </w:r>
      <w:r w:rsidR="006A7C8C" w:rsidRPr="00E0445D">
        <w:t>В результате сеньераж стал стремительно сокращаться, а в некоторых странах себестоимость бумажных денег уже стала превышать их номинал</w:t>
      </w:r>
      <w:r w:rsidR="00E0445D" w:rsidRPr="00E0445D">
        <w:t xml:space="preserve">. </w:t>
      </w:r>
    </w:p>
    <w:p w:rsidR="006A7C8C" w:rsidRPr="00E0445D" w:rsidRDefault="006A7C8C" w:rsidP="00E0445D">
      <w:pPr>
        <w:widowControl w:val="0"/>
        <w:autoSpaceDE w:val="0"/>
        <w:autoSpaceDN w:val="0"/>
        <w:adjustRightInd w:val="0"/>
        <w:ind w:firstLine="709"/>
      </w:pPr>
      <w:r w:rsidRPr="00E0445D">
        <w:t>Большое количество денег привело к росту издержек, связанных с их обращением</w:t>
      </w:r>
      <w:r w:rsidR="00E0445D" w:rsidRPr="00E0445D">
        <w:t xml:space="preserve">. </w:t>
      </w:r>
      <w:r w:rsidRPr="00E0445D">
        <w:t xml:space="preserve">Это счет денег, их упаковка, перевозка, охрана </w:t>
      </w:r>
      <w:r w:rsidR="00E0445D" w:rsidRPr="00E0445D">
        <w:t xml:space="preserve">т.д. </w:t>
      </w:r>
      <w:r w:rsidRPr="00E0445D">
        <w:t>В настоящее время затраты общества на денежное обращение</w:t>
      </w:r>
      <w:r w:rsidR="00294462" w:rsidRPr="00E0445D">
        <w:t xml:space="preserve"> составляют уже вполне ощутимую долю от их ВВП</w:t>
      </w:r>
      <w:r w:rsidR="00E0445D" w:rsidRPr="00E0445D">
        <w:t xml:space="preserve">. </w:t>
      </w:r>
    </w:p>
    <w:p w:rsidR="00294462" w:rsidRPr="00E0445D" w:rsidRDefault="00294462" w:rsidP="00E0445D">
      <w:pPr>
        <w:widowControl w:val="0"/>
        <w:autoSpaceDE w:val="0"/>
        <w:autoSpaceDN w:val="0"/>
        <w:adjustRightInd w:val="0"/>
        <w:ind w:firstLine="709"/>
      </w:pPr>
      <w:r w:rsidRPr="00E0445D">
        <w:t>Бумажные деньги являются с точки зрения гигиены совершенно недопустимыми</w:t>
      </w:r>
      <w:r w:rsidR="00E0445D" w:rsidRPr="00E0445D">
        <w:t xml:space="preserve">. </w:t>
      </w:r>
      <w:r w:rsidRPr="00E0445D">
        <w:t>Они проходят из рук в руки по всему миру без всякой санитарно – гигиенической обработки, являются наиболее важным переносчиком болезней и эпидемий, причём скорость распространения их</w:t>
      </w:r>
      <w:r w:rsidR="00E0445D" w:rsidRPr="00E0445D">
        <w:t xml:space="preserve"> </w:t>
      </w:r>
      <w:r w:rsidRPr="00E0445D">
        <w:t>в связи с развитием авиационных перевозок стала очень быстрой</w:t>
      </w:r>
      <w:r w:rsidR="00E0445D" w:rsidRPr="00E0445D">
        <w:t xml:space="preserve">. </w:t>
      </w:r>
    </w:p>
    <w:p w:rsidR="00294462" w:rsidRPr="00E0445D" w:rsidRDefault="00294462" w:rsidP="00E0445D">
      <w:pPr>
        <w:widowControl w:val="0"/>
        <w:autoSpaceDE w:val="0"/>
        <w:autoSpaceDN w:val="0"/>
        <w:adjustRightInd w:val="0"/>
        <w:ind w:firstLine="709"/>
      </w:pPr>
      <w:r w:rsidRPr="00E0445D">
        <w:t>Однако самый главный упрёк, который выдвигается против бумажных денег</w:t>
      </w:r>
      <w:r w:rsidR="00E0445D" w:rsidRPr="00E0445D">
        <w:t xml:space="preserve">. </w:t>
      </w:r>
      <w:r w:rsidRPr="00E0445D">
        <w:t xml:space="preserve">Состоит в том, что они являются в современном мире одной из самых </w:t>
      </w:r>
      <w:r w:rsidR="007A5D96" w:rsidRPr="00E0445D">
        <w:t>криминогенных</w:t>
      </w:r>
      <w:r w:rsidRPr="00E0445D">
        <w:t xml:space="preserve"> конституций</w:t>
      </w:r>
      <w:r w:rsidR="00E0445D" w:rsidRPr="00E0445D">
        <w:t xml:space="preserve">. </w:t>
      </w:r>
      <w:r w:rsidR="003637A9" w:rsidRPr="00E0445D">
        <w:t>Любая сделка с участием наличных денег является сугубо бинарной информацией, в ней участвуют только два субъекта сделки – плательщик и платёжеполучатель</w:t>
      </w:r>
      <w:r w:rsidR="00E0445D" w:rsidRPr="00E0445D">
        <w:t xml:space="preserve">. </w:t>
      </w:r>
      <w:r w:rsidR="003637A9" w:rsidRPr="00E0445D">
        <w:t>Никакого третьего лица или иного субъекта, как правило, не присутствует</w:t>
      </w:r>
      <w:r w:rsidR="00E0445D" w:rsidRPr="00E0445D">
        <w:t xml:space="preserve">. </w:t>
      </w:r>
      <w:r w:rsidR="003637A9" w:rsidRPr="00E0445D">
        <w:t>А это создаёт идеальные условия для всякого рода нелегальных или даже криминальных операций</w:t>
      </w:r>
      <w:r w:rsidR="00E0445D" w:rsidRPr="00E0445D">
        <w:t xml:space="preserve">. </w:t>
      </w:r>
      <w:r w:rsidR="00B67C1B" w:rsidRPr="00E0445D">
        <w:t>Вот почему бумажные деньги являются средством</w:t>
      </w:r>
      <w:r w:rsidR="00E0445D" w:rsidRPr="00E0445D">
        <w:t xml:space="preserve"> </w:t>
      </w:r>
      <w:r w:rsidR="00B67C1B" w:rsidRPr="00E0445D">
        <w:t>совершения всех наиболее социально опасных преступлений</w:t>
      </w:r>
      <w:r w:rsidR="00E0445D" w:rsidRPr="00E0445D">
        <w:t xml:space="preserve">. </w:t>
      </w:r>
      <w:r w:rsidR="00B67C1B" w:rsidRPr="00E0445D">
        <w:t xml:space="preserve">Взяточничество и подкуп </w:t>
      </w:r>
      <w:r w:rsidR="00AC4C76" w:rsidRPr="00E0445D">
        <w:t>совершаются практически полностью с помощью наличных денег</w:t>
      </w:r>
      <w:r w:rsidR="00E0445D" w:rsidRPr="00E0445D">
        <w:t xml:space="preserve">. </w:t>
      </w:r>
      <w:r w:rsidR="00AC4C76" w:rsidRPr="00E0445D">
        <w:t xml:space="preserve">Ибо именно наличные деньги </w:t>
      </w:r>
      <w:r w:rsidR="00E0445D" w:rsidRPr="00E0445D">
        <w:t>"</w:t>
      </w:r>
      <w:r w:rsidR="00AC4C76" w:rsidRPr="00E0445D">
        <w:t>смывают все следы</w:t>
      </w:r>
      <w:r w:rsidR="00E0445D" w:rsidRPr="00E0445D">
        <w:t xml:space="preserve">". </w:t>
      </w:r>
      <w:r w:rsidR="00AC4C76" w:rsidRPr="00E0445D">
        <w:t>Дача взятки любыми иными методами оставляет такие следы, и такой предмет может стать уликой в деле о взятках</w:t>
      </w:r>
      <w:r w:rsidR="00E0445D" w:rsidRPr="00E0445D">
        <w:t xml:space="preserve">. </w:t>
      </w:r>
    </w:p>
    <w:p w:rsidR="00AC4C76" w:rsidRPr="00E0445D" w:rsidRDefault="00AC4C76" w:rsidP="00E0445D">
      <w:pPr>
        <w:widowControl w:val="0"/>
        <w:autoSpaceDE w:val="0"/>
        <w:autoSpaceDN w:val="0"/>
        <w:adjustRightInd w:val="0"/>
        <w:ind w:firstLine="709"/>
      </w:pPr>
      <w:r w:rsidRPr="00E0445D">
        <w:t>Наличные денежные средства полностью уходят из-под контроля общества или государства</w:t>
      </w:r>
      <w:r w:rsidR="00E0445D" w:rsidRPr="00E0445D">
        <w:t xml:space="preserve">. </w:t>
      </w:r>
      <w:r w:rsidR="00E26571" w:rsidRPr="00E0445D">
        <w:t xml:space="preserve">И </w:t>
      </w:r>
      <w:r w:rsidR="00E90AAB" w:rsidRPr="00E0445D">
        <w:t xml:space="preserve">это уже становится опасным, так как </w:t>
      </w:r>
      <w:r w:rsidR="00E26571" w:rsidRPr="00E0445D">
        <w:t>в современном мире, за деньги можно приобрести практически всё, в том числе самые опасные вещества и реагенты</w:t>
      </w:r>
      <w:r w:rsidR="00E0445D" w:rsidRPr="00E0445D">
        <w:t xml:space="preserve">. </w:t>
      </w:r>
      <w:r w:rsidR="00E26571" w:rsidRPr="00E0445D">
        <w:t>Вот почему требование контроля за человеком становится требованием буквально выживания человека</w:t>
      </w:r>
      <w:r w:rsidR="00E0445D" w:rsidRPr="00E0445D">
        <w:t xml:space="preserve">. </w:t>
      </w:r>
      <w:r w:rsidR="00E26571" w:rsidRPr="00E0445D">
        <w:t>При этом вовсе нет необходимости в тотальном контроле за человеком</w:t>
      </w:r>
      <w:r w:rsidR="00E0445D" w:rsidRPr="00E0445D">
        <w:t xml:space="preserve">. </w:t>
      </w:r>
      <w:r w:rsidR="00E26571" w:rsidRPr="00E0445D">
        <w:t>Достаточно контролировать его денежные средства</w:t>
      </w:r>
      <w:r w:rsidR="00E0445D" w:rsidRPr="00E0445D">
        <w:t xml:space="preserve">. </w:t>
      </w:r>
      <w:r w:rsidR="00E26571" w:rsidRPr="00E0445D">
        <w:t>Но это невозможно сделать в условиях бумажных наличных денег</w:t>
      </w:r>
      <w:r w:rsidR="00E0445D" w:rsidRPr="00E0445D">
        <w:t xml:space="preserve">. </w:t>
      </w:r>
    </w:p>
    <w:p w:rsidR="00F66667" w:rsidRPr="00E0445D" w:rsidRDefault="00F66667" w:rsidP="00E0445D">
      <w:pPr>
        <w:widowControl w:val="0"/>
        <w:autoSpaceDE w:val="0"/>
        <w:autoSpaceDN w:val="0"/>
        <w:adjustRightInd w:val="0"/>
        <w:ind w:firstLine="709"/>
      </w:pPr>
      <w:r w:rsidRPr="00E0445D">
        <w:t>Всё более серьёзную проблему во всём мире представляет наркомания</w:t>
      </w:r>
      <w:r w:rsidR="00E0445D" w:rsidRPr="00E0445D">
        <w:t xml:space="preserve">. </w:t>
      </w:r>
      <w:r w:rsidRPr="00E0445D">
        <w:t>В наркобизнесе обращаются гигантские суммы, для многих стран составляющие величины, сопоставимые с полным национальным доходом</w:t>
      </w:r>
      <w:r w:rsidR="00E0445D" w:rsidRPr="00E0445D">
        <w:t xml:space="preserve">. </w:t>
      </w:r>
      <w:r w:rsidR="00C861F7" w:rsidRPr="00E0445D">
        <w:t>Наиболее серьёзную проблему во всех странах представляет собой уклонение от налогов</w:t>
      </w:r>
      <w:r w:rsidR="00E0445D" w:rsidRPr="00E0445D">
        <w:t xml:space="preserve">. </w:t>
      </w:r>
      <w:r w:rsidR="00C861F7" w:rsidRPr="00E0445D">
        <w:t>Наиболее эффективным способом уклонения от налогов является использование наличности</w:t>
      </w:r>
      <w:r w:rsidR="00E0445D" w:rsidRPr="00E0445D">
        <w:t xml:space="preserve">. </w:t>
      </w:r>
      <w:r w:rsidR="00C861F7" w:rsidRPr="00E0445D">
        <w:t>В сфере контрабанды и других иных нелегальных коммерческих операций также используется наличность</w:t>
      </w:r>
      <w:r w:rsidR="00E0445D" w:rsidRPr="00E0445D">
        <w:t xml:space="preserve">. </w:t>
      </w:r>
    </w:p>
    <w:p w:rsidR="00C861F7" w:rsidRPr="00E0445D" w:rsidRDefault="00C861F7" w:rsidP="00E0445D">
      <w:pPr>
        <w:widowControl w:val="0"/>
        <w:autoSpaceDE w:val="0"/>
        <w:autoSpaceDN w:val="0"/>
        <w:adjustRightInd w:val="0"/>
        <w:ind w:firstLine="709"/>
      </w:pPr>
      <w:r w:rsidRPr="00E0445D">
        <w:t>Бумажные деньги создали общество потребления, общество, в котором экономическая активность переходит всякие разумные пределы и грозит самому существованию человечества</w:t>
      </w:r>
      <w:r w:rsidR="00E0445D" w:rsidRPr="00E0445D">
        <w:t xml:space="preserve">. </w:t>
      </w:r>
      <w:r w:rsidR="00173433" w:rsidRPr="00E0445D">
        <w:t xml:space="preserve">Цивилизация </w:t>
      </w:r>
      <w:r w:rsidR="00173433" w:rsidRPr="00E0445D">
        <w:rPr>
          <w:lang w:val="en-US"/>
        </w:rPr>
        <w:t>XX</w:t>
      </w:r>
      <w:r w:rsidR="00173433" w:rsidRPr="00E0445D">
        <w:t xml:space="preserve"> века, основанная на бумажных деньгах, подходит к своему естественному концу</w:t>
      </w:r>
      <w:r w:rsidR="00E0445D" w:rsidRPr="00E0445D">
        <w:t xml:space="preserve">. </w:t>
      </w:r>
    </w:p>
    <w:p w:rsidR="00590277" w:rsidRDefault="00590277" w:rsidP="00E0445D">
      <w:pPr>
        <w:widowControl w:val="0"/>
        <w:autoSpaceDE w:val="0"/>
        <w:autoSpaceDN w:val="0"/>
        <w:adjustRightInd w:val="0"/>
        <w:ind w:firstLine="709"/>
      </w:pPr>
    </w:p>
    <w:p w:rsidR="00173433" w:rsidRDefault="00173433" w:rsidP="00590277">
      <w:pPr>
        <w:pStyle w:val="2"/>
      </w:pPr>
      <w:bookmarkStart w:id="7" w:name="_Toc226065251"/>
      <w:r w:rsidRPr="00E0445D">
        <w:t>Электронные деньги</w:t>
      </w:r>
      <w:bookmarkEnd w:id="7"/>
    </w:p>
    <w:p w:rsidR="00590277" w:rsidRPr="00E0445D" w:rsidRDefault="00590277" w:rsidP="00E0445D">
      <w:pPr>
        <w:widowControl w:val="0"/>
        <w:autoSpaceDE w:val="0"/>
        <w:autoSpaceDN w:val="0"/>
        <w:adjustRightInd w:val="0"/>
        <w:ind w:firstLine="709"/>
      </w:pPr>
    </w:p>
    <w:p w:rsidR="00173433" w:rsidRPr="00E0445D" w:rsidRDefault="00173433" w:rsidP="00E0445D">
      <w:pPr>
        <w:widowControl w:val="0"/>
        <w:autoSpaceDE w:val="0"/>
        <w:autoSpaceDN w:val="0"/>
        <w:adjustRightInd w:val="0"/>
        <w:ind w:firstLine="709"/>
      </w:pPr>
      <w:r w:rsidRPr="00E0445D">
        <w:t>На смену бумажным деньгам идут новые деньги, деньги на новом информационном носителе – электронные деньги</w:t>
      </w:r>
      <w:r w:rsidR="00E0445D" w:rsidRPr="00E0445D">
        <w:t xml:space="preserve">. </w:t>
      </w:r>
    </w:p>
    <w:p w:rsidR="00173433" w:rsidRPr="00E0445D" w:rsidRDefault="00173433" w:rsidP="00E0445D">
      <w:pPr>
        <w:widowControl w:val="0"/>
        <w:autoSpaceDE w:val="0"/>
        <w:autoSpaceDN w:val="0"/>
        <w:adjustRightInd w:val="0"/>
        <w:ind w:firstLine="709"/>
      </w:pPr>
      <w:r w:rsidRPr="00E0445D">
        <w:t>Электронные деньги являются виртуальными деньгами</w:t>
      </w:r>
      <w:r w:rsidR="00E0445D" w:rsidRPr="00E0445D">
        <w:t xml:space="preserve">. </w:t>
      </w:r>
      <w:r w:rsidRPr="00E0445D">
        <w:t>Они не имеют вещественного выражения и представляют собою всего лишь информацию, записанную в специализированных банках данных</w:t>
      </w:r>
      <w:r w:rsidR="00E0445D" w:rsidRPr="00E0445D">
        <w:t xml:space="preserve">. </w:t>
      </w:r>
      <w:r w:rsidRPr="00E0445D">
        <w:t>Виртуальная реальность находит своё наиболее эффективное представление именно в денежной сфере</w:t>
      </w:r>
      <w:r w:rsidR="00E0445D" w:rsidRPr="00E0445D">
        <w:t xml:space="preserve">. </w:t>
      </w:r>
      <w:r w:rsidRPr="00E0445D">
        <w:t>Распоряжение этими деньгами</w:t>
      </w:r>
      <w:r w:rsidR="000123D2" w:rsidRPr="00E0445D">
        <w:t xml:space="preserve"> осуществляется либо через банковские терминалы, либо с помощью персональных денежных контроллёров в виде карточек того или иного вида, которые не несут в себе и не хранят деньги</w:t>
      </w:r>
      <w:r w:rsidR="00E0445D" w:rsidRPr="00E0445D">
        <w:t xml:space="preserve">. </w:t>
      </w:r>
      <w:r w:rsidR="000123D2" w:rsidRPr="00E0445D">
        <w:t>Они служат только для распоряжения деньгами, которые хранятся на счёте в банке</w:t>
      </w:r>
      <w:r w:rsidR="00E0445D" w:rsidRPr="00E0445D">
        <w:t xml:space="preserve">. </w:t>
      </w:r>
      <w:r w:rsidR="000123D2" w:rsidRPr="00E0445D">
        <w:t>Такие деньги называются ещё счётными</w:t>
      </w:r>
      <w:r w:rsidR="00E0445D" w:rsidRPr="00E0445D">
        <w:t xml:space="preserve">. </w:t>
      </w:r>
      <w:r w:rsidR="000123D2" w:rsidRPr="00E0445D">
        <w:t>Все денежные операции сводятся лишь к пересылке информации с одного информационного массива в другой</w:t>
      </w:r>
      <w:r w:rsidR="00E0445D" w:rsidRPr="00E0445D">
        <w:t xml:space="preserve">. </w:t>
      </w:r>
      <w:r w:rsidR="000123D2" w:rsidRPr="00E0445D">
        <w:t>Тут все операции являются три</w:t>
      </w:r>
      <w:r w:rsidR="00E0445D" w:rsidRPr="00E0445D">
        <w:t xml:space="preserve"> - </w:t>
      </w:r>
      <w:r w:rsidR="000123D2" w:rsidRPr="00E0445D">
        <w:t>и более арными</w:t>
      </w:r>
      <w:r w:rsidR="00E0445D" w:rsidRPr="00E0445D">
        <w:t xml:space="preserve">. </w:t>
      </w:r>
      <w:r w:rsidR="000123D2" w:rsidRPr="00E0445D">
        <w:t>В любой банковской операции участвуют</w:t>
      </w:r>
      <w:r w:rsidR="008E6FD5" w:rsidRPr="00E0445D">
        <w:t xml:space="preserve"> три и более участников</w:t>
      </w:r>
      <w:r w:rsidR="00E0445D" w:rsidRPr="00E0445D">
        <w:t xml:space="preserve">: </w:t>
      </w:r>
      <w:r w:rsidR="008E6FD5" w:rsidRPr="00E0445D">
        <w:t>плательщик, платёжеполучатель и один или даже несколько банков</w:t>
      </w:r>
      <w:r w:rsidR="00E0445D" w:rsidRPr="00E0445D">
        <w:t xml:space="preserve">. </w:t>
      </w:r>
      <w:r w:rsidR="001F3686" w:rsidRPr="00E0445D">
        <w:t>Причём банковские участники представлены фактически банковскими компьютерами и автоматически регистрируют все операции</w:t>
      </w:r>
      <w:r w:rsidR="00E0445D" w:rsidRPr="00E0445D">
        <w:t xml:space="preserve">. </w:t>
      </w:r>
      <w:r w:rsidR="008E6FD5" w:rsidRPr="00E0445D">
        <w:t>Таким образом, в любой денежной операции существует абсолютно достоверный и неподкупный свидетель</w:t>
      </w:r>
      <w:r w:rsidR="00E0445D" w:rsidRPr="00E0445D">
        <w:t xml:space="preserve">. </w:t>
      </w:r>
      <w:r w:rsidR="008E6FD5" w:rsidRPr="00E0445D">
        <w:t>Уже само это присутствие сразу снимает криминализацию денежных отношений</w:t>
      </w:r>
      <w:r w:rsidR="00E0445D" w:rsidRPr="00E0445D">
        <w:t xml:space="preserve">. </w:t>
      </w:r>
      <w:r w:rsidR="008E6FD5" w:rsidRPr="00E0445D">
        <w:t>Банковский участник не является только регистратором операций</w:t>
      </w:r>
      <w:r w:rsidR="00E0445D" w:rsidRPr="00E0445D">
        <w:t xml:space="preserve">. </w:t>
      </w:r>
      <w:r w:rsidR="008E6FD5" w:rsidRPr="00E0445D">
        <w:t>Он в этой операции участвует активно, проверяя каждую операцию на легальность в соответствии с программой, установленной в нём</w:t>
      </w:r>
      <w:r w:rsidR="00E0445D" w:rsidRPr="00E0445D">
        <w:t xml:space="preserve">. </w:t>
      </w:r>
    </w:p>
    <w:p w:rsidR="001F3686" w:rsidRPr="00E0445D" w:rsidRDefault="001F3686" w:rsidP="00E0445D">
      <w:pPr>
        <w:widowControl w:val="0"/>
        <w:autoSpaceDE w:val="0"/>
        <w:autoSpaceDN w:val="0"/>
        <w:adjustRightInd w:val="0"/>
        <w:ind w:firstLine="709"/>
      </w:pPr>
      <w:r w:rsidRPr="00E0445D">
        <w:t>В отличии от денег на всех иных носителях, являющихся, анонимными, электронные деньги являются тотально именными</w:t>
      </w:r>
      <w:r w:rsidR="00E0445D" w:rsidRPr="00E0445D">
        <w:t xml:space="preserve">. </w:t>
      </w:r>
      <w:r w:rsidRPr="00E0445D">
        <w:t>Второй важной особенностью электронных денег является их интернациональный, мировой характер</w:t>
      </w:r>
      <w:r w:rsidR="00E0445D" w:rsidRPr="00E0445D">
        <w:t xml:space="preserve">. </w:t>
      </w:r>
      <w:r w:rsidRPr="00E0445D">
        <w:t>Логика электронных денег сама по себе заставит перейти весь мир на единые универсальные деньги</w:t>
      </w:r>
      <w:r w:rsidR="00E0445D" w:rsidRPr="00E0445D">
        <w:t xml:space="preserve">. </w:t>
      </w:r>
      <w:r w:rsidRPr="00E0445D">
        <w:t xml:space="preserve">Этим самым вновь восстановится </w:t>
      </w:r>
      <w:r w:rsidR="00473F26" w:rsidRPr="00E0445D">
        <w:t xml:space="preserve">финансовое </w:t>
      </w:r>
      <w:r w:rsidRPr="00E0445D">
        <w:t>единство</w:t>
      </w:r>
      <w:r w:rsidR="00473F26" w:rsidRPr="00E0445D">
        <w:t xml:space="preserve"> мира, разрушенное бумажными деньгами</w:t>
      </w:r>
      <w:r w:rsidR="00E0445D" w:rsidRPr="00E0445D">
        <w:t xml:space="preserve">. </w:t>
      </w:r>
      <w:r w:rsidR="00473F26" w:rsidRPr="00E0445D">
        <w:t>Они приведут к резкому сокращению затрат на само денежное обращение</w:t>
      </w:r>
      <w:r w:rsidR="00E0445D" w:rsidRPr="00E0445D">
        <w:t xml:space="preserve">. </w:t>
      </w:r>
      <w:r w:rsidR="00473F26" w:rsidRPr="00E0445D">
        <w:t>Денежная система станет полностью автоматизированной и будет работать примерно так, как работает всемирная автоматическая телефонная сеть</w:t>
      </w:r>
      <w:r w:rsidR="00E0445D" w:rsidRPr="00E0445D">
        <w:t xml:space="preserve">. </w:t>
      </w:r>
      <w:r w:rsidR="00473F26" w:rsidRPr="00E0445D">
        <w:t>Электронные деньги несут с собою новую цивилизацию на планете Земля</w:t>
      </w:r>
      <w:r w:rsidR="00E0445D" w:rsidRPr="00E0445D">
        <w:t xml:space="preserve">. </w:t>
      </w:r>
    </w:p>
    <w:p w:rsidR="00473F26" w:rsidRPr="00E0445D" w:rsidRDefault="00473F26" w:rsidP="00E0445D">
      <w:pPr>
        <w:widowControl w:val="0"/>
        <w:autoSpaceDE w:val="0"/>
        <w:autoSpaceDN w:val="0"/>
        <w:adjustRightInd w:val="0"/>
        <w:ind w:firstLine="709"/>
      </w:pPr>
      <w:r w:rsidRPr="00E0445D">
        <w:t>Однокомпонентные и двухкомпонентные денежные системы</w:t>
      </w:r>
      <w:r w:rsidR="00E0445D" w:rsidRPr="00E0445D">
        <w:t xml:space="preserve">. </w:t>
      </w:r>
    </w:p>
    <w:p w:rsidR="005D1C71" w:rsidRDefault="005D1C71" w:rsidP="00E0445D">
      <w:pPr>
        <w:widowControl w:val="0"/>
        <w:autoSpaceDE w:val="0"/>
        <w:autoSpaceDN w:val="0"/>
        <w:adjustRightInd w:val="0"/>
        <w:ind w:firstLine="709"/>
      </w:pPr>
    </w:p>
    <w:p w:rsidR="00473F26" w:rsidRDefault="00473F26" w:rsidP="005D1C71">
      <w:pPr>
        <w:pStyle w:val="2"/>
      </w:pPr>
      <w:bookmarkStart w:id="8" w:name="_Toc226065252"/>
      <w:r w:rsidRPr="00E0445D">
        <w:t>Золото – бумажная денежная система</w:t>
      </w:r>
      <w:bookmarkEnd w:id="8"/>
    </w:p>
    <w:p w:rsidR="005D1C71" w:rsidRPr="005D1C71" w:rsidRDefault="005D1C71" w:rsidP="005D1C71">
      <w:pPr>
        <w:widowControl w:val="0"/>
        <w:autoSpaceDE w:val="0"/>
        <w:autoSpaceDN w:val="0"/>
        <w:adjustRightInd w:val="0"/>
        <w:ind w:firstLine="709"/>
      </w:pPr>
    </w:p>
    <w:p w:rsidR="00473F26" w:rsidRPr="00E0445D" w:rsidRDefault="005D11EE" w:rsidP="00E0445D">
      <w:pPr>
        <w:widowControl w:val="0"/>
        <w:autoSpaceDE w:val="0"/>
        <w:autoSpaceDN w:val="0"/>
        <w:adjustRightInd w:val="0"/>
        <w:ind w:firstLine="709"/>
      </w:pPr>
      <w:r w:rsidRPr="00E0445D">
        <w:t>Денежные системы бывают однокомпонентными и двухкомпонентными</w:t>
      </w:r>
      <w:r w:rsidR="00E0445D" w:rsidRPr="00E0445D">
        <w:t xml:space="preserve">. </w:t>
      </w:r>
      <w:r w:rsidRPr="00E0445D">
        <w:t>Золотые деньги зародились в виде однокомпонентных, чистых золотых денег</w:t>
      </w:r>
      <w:r w:rsidR="00E0445D" w:rsidRPr="00E0445D">
        <w:t xml:space="preserve">. </w:t>
      </w:r>
      <w:r w:rsidRPr="00E0445D">
        <w:t xml:space="preserve">Однако примерно с </w:t>
      </w:r>
      <w:r w:rsidRPr="00E0445D">
        <w:rPr>
          <w:lang w:val="en-US"/>
        </w:rPr>
        <w:t>XVI</w:t>
      </w:r>
      <w:r w:rsidRPr="00E0445D">
        <w:t xml:space="preserve"> века стали появляться заместители денег в виде долговых расписок, банковских обязательств и </w:t>
      </w:r>
      <w:r w:rsidR="00E0445D">
        <w:t>т.п.</w:t>
      </w:r>
      <w:r w:rsidR="00E0445D" w:rsidRPr="00E0445D">
        <w:t xml:space="preserve"> </w:t>
      </w:r>
      <w:r w:rsidRPr="00E0445D">
        <w:t>Постепенно эти бумажные денежные документы становились всё более и более распространёнными</w:t>
      </w:r>
      <w:r w:rsidR="001538F3" w:rsidRPr="00E0445D">
        <w:t>,</w:t>
      </w:r>
      <w:r w:rsidRPr="00E0445D">
        <w:t xml:space="preserve"> они всё больше и больше играли роль денег</w:t>
      </w:r>
      <w:r w:rsidR="00E0445D" w:rsidRPr="00E0445D">
        <w:t xml:space="preserve">. </w:t>
      </w:r>
      <w:r w:rsidRPr="00E0445D">
        <w:t>Золотые деньги считались настоящими, истинными деньгами, а бумажные денежные документы как бы эрзац-деньгами</w:t>
      </w:r>
      <w:r w:rsidR="00E0445D" w:rsidRPr="00E0445D">
        <w:t xml:space="preserve">. </w:t>
      </w:r>
      <w:r w:rsidRPr="00E0445D">
        <w:t>Так возникла вторая денежная компонента</w:t>
      </w:r>
      <w:r w:rsidR="00E0445D" w:rsidRPr="00E0445D">
        <w:t xml:space="preserve">. </w:t>
      </w:r>
      <w:r w:rsidRPr="00E0445D">
        <w:t xml:space="preserve">И постепенно к концу </w:t>
      </w:r>
      <w:r w:rsidRPr="00E0445D">
        <w:rPr>
          <w:lang w:val="en-US"/>
        </w:rPr>
        <w:t>XVIII</w:t>
      </w:r>
      <w:r w:rsidRPr="00E0445D">
        <w:t xml:space="preserve"> столетия деньги стали двухкомпонентными</w:t>
      </w:r>
      <w:r w:rsidR="00E0445D" w:rsidRPr="00E0445D">
        <w:t xml:space="preserve">. </w:t>
      </w:r>
    </w:p>
    <w:p w:rsidR="001538F3" w:rsidRPr="00E0445D" w:rsidRDefault="001538F3" w:rsidP="00E0445D">
      <w:pPr>
        <w:widowControl w:val="0"/>
        <w:autoSpaceDE w:val="0"/>
        <w:autoSpaceDN w:val="0"/>
        <w:adjustRightInd w:val="0"/>
        <w:ind w:firstLine="709"/>
      </w:pPr>
      <w:r w:rsidRPr="00E0445D">
        <w:t>Золотые и бумажные деньги свободно обменивались друг на друга</w:t>
      </w:r>
      <w:r w:rsidR="00E0445D" w:rsidRPr="00E0445D">
        <w:t xml:space="preserve">. </w:t>
      </w:r>
      <w:r w:rsidRPr="00E0445D">
        <w:t>Именно благодаря этому и было доверие к бумажным деньгам</w:t>
      </w:r>
      <w:r w:rsidR="00E0445D" w:rsidRPr="00E0445D">
        <w:t xml:space="preserve">. </w:t>
      </w:r>
      <w:r w:rsidRPr="00E0445D">
        <w:t xml:space="preserve">Но для того, чтобы не подрывать этого отношения государство должно было имитировать бумажные деньги в </w:t>
      </w:r>
      <w:r w:rsidR="00F4022B" w:rsidRPr="00E0445D">
        <w:t>определенной</w:t>
      </w:r>
      <w:r w:rsidRPr="00E0445D">
        <w:t xml:space="preserve"> пропорции к объёму золотого запаса государства</w:t>
      </w:r>
      <w:r w:rsidR="00E0445D" w:rsidRPr="00E0445D">
        <w:t xml:space="preserve">. </w:t>
      </w:r>
      <w:r w:rsidRPr="00E0445D">
        <w:t>при слишком большой эмиссии начиналось обесценение бумажных денег и их меняли на золотые уже с дисконтом</w:t>
      </w:r>
      <w:r w:rsidR="00E0445D" w:rsidRPr="00E0445D">
        <w:t xml:space="preserve">. </w:t>
      </w:r>
      <w:r w:rsidRPr="00E0445D">
        <w:t>Это создавало большие неудобства</w:t>
      </w:r>
      <w:r w:rsidR="00F4022B" w:rsidRPr="00E0445D">
        <w:t>,</w:t>
      </w:r>
      <w:r w:rsidRPr="00E0445D">
        <w:t xml:space="preserve"> и слишком большая эмиссия приводила к тому, что бумажные деньги вообще обесценивались и, фактически, происходил возврат к золотым деньгам</w:t>
      </w:r>
      <w:r w:rsidR="00E0445D" w:rsidRPr="00E0445D">
        <w:t xml:space="preserve">. </w:t>
      </w:r>
      <w:r w:rsidRPr="00E0445D">
        <w:t>Таким образом, государство не могло определять объём эмиссии бумажных денег по своему произволу</w:t>
      </w:r>
      <w:r w:rsidR="00E0445D" w:rsidRPr="00E0445D">
        <w:t xml:space="preserve">. </w:t>
      </w:r>
      <w:r w:rsidR="00234C9E" w:rsidRPr="00E0445D">
        <w:t>Появление второй денежной компоненты сыграло весьма положительную роль, так как сразу увеличивало объём денег в несколько раз по отношению к объёму имеющегося золота</w:t>
      </w:r>
      <w:r w:rsidR="00E0445D" w:rsidRPr="00E0445D">
        <w:t xml:space="preserve">. </w:t>
      </w:r>
      <w:r w:rsidR="00234C9E" w:rsidRPr="00E0445D">
        <w:t>А это способствовало экономическому развитию</w:t>
      </w:r>
      <w:r w:rsidR="00E0445D" w:rsidRPr="00E0445D">
        <w:t xml:space="preserve">. </w:t>
      </w:r>
      <w:r w:rsidR="00234C9E" w:rsidRPr="00E0445D">
        <w:t xml:space="preserve">Вот почему в </w:t>
      </w:r>
      <w:r w:rsidR="00234C9E" w:rsidRPr="00E0445D">
        <w:rPr>
          <w:lang w:val="en-US"/>
        </w:rPr>
        <w:t>XIX</w:t>
      </w:r>
      <w:r w:rsidR="00234C9E" w:rsidRPr="00E0445D">
        <w:t xml:space="preserve"> веке мы имеем уже довольно высокие темпы развития</w:t>
      </w:r>
      <w:r w:rsidR="00E0445D" w:rsidRPr="00E0445D">
        <w:t xml:space="preserve">. </w:t>
      </w:r>
    </w:p>
    <w:p w:rsidR="00C03317" w:rsidRPr="00E0445D" w:rsidRDefault="00234C9E" w:rsidP="00E0445D">
      <w:pPr>
        <w:widowControl w:val="0"/>
        <w:autoSpaceDE w:val="0"/>
        <w:autoSpaceDN w:val="0"/>
        <w:adjustRightInd w:val="0"/>
        <w:ind w:firstLine="709"/>
      </w:pPr>
      <w:r w:rsidRPr="00E0445D">
        <w:t>Однако производство и экономика продолжали бурно развиваться и потому требовали всё больше и больше денег, более того рост массы денег должен даже опережать рост массы денег должен опережать рост товарной массы</w:t>
      </w:r>
      <w:r w:rsidR="00E0445D" w:rsidRPr="00E0445D">
        <w:t xml:space="preserve">. </w:t>
      </w:r>
      <w:r w:rsidRPr="00E0445D">
        <w:t xml:space="preserve">И уже к концу </w:t>
      </w:r>
      <w:r w:rsidRPr="00E0445D">
        <w:rPr>
          <w:lang w:val="en-US"/>
        </w:rPr>
        <w:t>XIX</w:t>
      </w:r>
      <w:r w:rsidRPr="00E0445D">
        <w:t xml:space="preserve"> века вновь начинает ощущаться нехватка денежных средств</w:t>
      </w:r>
      <w:r w:rsidR="00E0445D" w:rsidRPr="00E0445D">
        <w:t xml:space="preserve">. </w:t>
      </w:r>
      <w:r w:rsidR="00600E25" w:rsidRPr="00E0445D">
        <w:t>Такая нехватка приводит к кризису неплатежей</w:t>
      </w:r>
      <w:r w:rsidR="00E0445D" w:rsidRPr="00E0445D">
        <w:t xml:space="preserve">. </w:t>
      </w:r>
      <w:r w:rsidR="00600E25" w:rsidRPr="00E0445D">
        <w:t xml:space="preserve">Однако в те годы эти кризисы рассматривались как </w:t>
      </w:r>
      <w:r w:rsidR="00E0445D" w:rsidRPr="00E0445D">
        <w:t>"</w:t>
      </w:r>
      <w:r w:rsidR="00600E25" w:rsidRPr="00E0445D">
        <w:t>кризисы перепроизводства</w:t>
      </w:r>
      <w:r w:rsidR="00E0445D" w:rsidRPr="00E0445D">
        <w:t xml:space="preserve">". </w:t>
      </w:r>
      <w:r w:rsidR="00600E25" w:rsidRPr="00E0445D">
        <w:t>Это всего лишь перепроизводство по отношению к имеющемуся платёжеспособному спросу, а он во многом определяется денежной массой</w:t>
      </w:r>
      <w:r w:rsidR="00E0445D" w:rsidRPr="00E0445D">
        <w:t xml:space="preserve">. </w:t>
      </w:r>
      <w:r w:rsidR="00600E25" w:rsidRPr="00E0445D">
        <w:t>Таким образом</w:t>
      </w:r>
      <w:r w:rsidR="00C03317" w:rsidRPr="00E0445D">
        <w:t>, на самом деле кризисы перепроизводства были связаны именно с недостаточностью денежной массы</w:t>
      </w:r>
      <w:r w:rsidR="00E0445D" w:rsidRPr="00E0445D">
        <w:t xml:space="preserve">. </w:t>
      </w:r>
    </w:p>
    <w:p w:rsidR="00C03317" w:rsidRPr="00E0445D" w:rsidRDefault="00C03317" w:rsidP="00E0445D">
      <w:pPr>
        <w:widowControl w:val="0"/>
        <w:autoSpaceDE w:val="0"/>
        <w:autoSpaceDN w:val="0"/>
        <w:adjustRightInd w:val="0"/>
        <w:ind w:firstLine="709"/>
      </w:pPr>
      <w:r w:rsidRPr="00E0445D">
        <w:t>Рассмотрим конкретный механизм этого кризиса</w:t>
      </w:r>
      <w:r w:rsidR="00E0445D" w:rsidRPr="00E0445D">
        <w:t xml:space="preserve">. </w:t>
      </w:r>
      <w:r w:rsidRPr="00E0445D">
        <w:t>Для этого необходимо ввести понятие финансового цикла</w:t>
      </w:r>
      <w:r w:rsidR="00E0445D" w:rsidRPr="00E0445D">
        <w:t xml:space="preserve">. </w:t>
      </w:r>
      <w:r w:rsidRPr="00E0445D">
        <w:t>Финансовый цикл показывает движение денег, в отличие от товарного цикла, показывающего движение товаров</w:t>
      </w:r>
      <w:r w:rsidR="00E0445D" w:rsidRPr="00E0445D">
        <w:t xml:space="preserve">. </w:t>
      </w:r>
      <w:r w:rsidRPr="00E0445D">
        <w:t>Например, пусть некоторое предприятие, к примеру металлургический завод, получило заказ на производство металла</w:t>
      </w:r>
      <w:r w:rsidR="00E0445D" w:rsidRPr="00E0445D">
        <w:t xml:space="preserve">. </w:t>
      </w:r>
      <w:r w:rsidRPr="00E0445D">
        <w:t>Завод произвёл металл, получил деньги и</w:t>
      </w:r>
      <w:r w:rsidR="00E0445D" w:rsidRPr="00E0445D">
        <w:t xml:space="preserve"> </w:t>
      </w:r>
      <w:r w:rsidRPr="00E0445D">
        <w:t>потратил их на выплату зарплаты своим работникам</w:t>
      </w:r>
      <w:r w:rsidR="00E0445D" w:rsidRPr="00E0445D">
        <w:t xml:space="preserve">. </w:t>
      </w:r>
      <w:r w:rsidRPr="00E0445D">
        <w:t>Но работникам металл не нужен</w:t>
      </w:r>
      <w:r w:rsidR="00E0445D" w:rsidRPr="00E0445D">
        <w:t xml:space="preserve">. </w:t>
      </w:r>
      <w:r w:rsidRPr="00E0445D">
        <w:t>Им нужна колбаса</w:t>
      </w:r>
      <w:r w:rsidR="00E0445D" w:rsidRPr="00E0445D">
        <w:t xml:space="preserve">. </w:t>
      </w:r>
      <w:r w:rsidRPr="00E0445D">
        <w:t>Они несут свои деньги к мяснику</w:t>
      </w:r>
      <w:r w:rsidR="00E0445D" w:rsidRPr="00E0445D">
        <w:t xml:space="preserve">. </w:t>
      </w:r>
      <w:r w:rsidR="008B4858" w:rsidRPr="00E0445D">
        <w:t>Мясник несёт свои деньги к сельхозпроизводителю</w:t>
      </w:r>
      <w:r w:rsidR="00E0445D" w:rsidRPr="00E0445D">
        <w:t xml:space="preserve">. </w:t>
      </w:r>
      <w:r w:rsidR="008B4858" w:rsidRPr="00E0445D">
        <w:t>Этот отнёс деньги к производителю сельхозмашин</w:t>
      </w:r>
      <w:r w:rsidR="00E0445D" w:rsidRPr="00E0445D">
        <w:t xml:space="preserve">. </w:t>
      </w:r>
      <w:r w:rsidR="008B4858" w:rsidRPr="00E0445D">
        <w:t>И лишь только теперь, получив деньги, последний может вновь заказать</w:t>
      </w:r>
      <w:r w:rsidR="00E0445D" w:rsidRPr="00E0445D">
        <w:t xml:space="preserve"> </w:t>
      </w:r>
      <w:r w:rsidR="008B4858" w:rsidRPr="00E0445D">
        <w:t>металл металлургическому заводу</w:t>
      </w:r>
      <w:r w:rsidR="00E0445D" w:rsidRPr="00E0445D">
        <w:t xml:space="preserve">. </w:t>
      </w:r>
      <w:r w:rsidR="008B4858" w:rsidRPr="00E0445D">
        <w:t>Но пока этот цикл осуществлялся, металлургический завод сидел без заказов, его металл был нужен, но не было денег его заказать</w:t>
      </w:r>
      <w:r w:rsidR="00E0445D" w:rsidRPr="00E0445D">
        <w:t xml:space="preserve">. </w:t>
      </w:r>
      <w:r w:rsidR="008B4858" w:rsidRPr="00E0445D">
        <w:t>Ведь именно деньги сигнализируют, что данная продукция необходима обществу</w:t>
      </w:r>
      <w:r w:rsidR="00E0445D" w:rsidRPr="00E0445D">
        <w:t xml:space="preserve">. </w:t>
      </w:r>
      <w:r w:rsidR="008B4858" w:rsidRPr="00E0445D">
        <w:t>Таким образом, существовал цикл, который проходил по экономической системе</w:t>
      </w:r>
      <w:r w:rsidR="00E0445D" w:rsidRPr="00E0445D">
        <w:t xml:space="preserve">. </w:t>
      </w:r>
      <w:r w:rsidR="008B4858" w:rsidRPr="00E0445D">
        <w:t xml:space="preserve">Те предприятия, которые оказывались в активной фазе этого цикла, переживали подъём, а те, которые оказывались в пассивной части этого финансового цикла, переживали застой, находились в </w:t>
      </w:r>
      <w:r w:rsidR="00E0445D" w:rsidRPr="00E0445D">
        <w:t>"</w:t>
      </w:r>
      <w:r w:rsidR="008B4858" w:rsidRPr="00E0445D">
        <w:t>кризисе</w:t>
      </w:r>
      <w:r w:rsidR="006A1265" w:rsidRPr="00E0445D">
        <w:t xml:space="preserve"> перепроизводства</w:t>
      </w:r>
      <w:r w:rsidR="00E0445D" w:rsidRPr="00E0445D">
        <w:t xml:space="preserve">". </w:t>
      </w:r>
      <w:r w:rsidR="006A1265" w:rsidRPr="00E0445D">
        <w:t>Такова была причина цикличности производства в конце прошлого – начале нынешнего века</w:t>
      </w:r>
      <w:r w:rsidR="00E0445D" w:rsidRPr="00E0445D">
        <w:t xml:space="preserve">. </w:t>
      </w:r>
      <w:r w:rsidR="006A1265" w:rsidRPr="00E0445D">
        <w:t xml:space="preserve">И она связана была не с перепроизводством товаров, а с </w:t>
      </w:r>
      <w:r w:rsidR="00E0445D" w:rsidRPr="00E0445D">
        <w:t>"</w:t>
      </w:r>
      <w:r w:rsidR="006A1265" w:rsidRPr="00E0445D">
        <w:t>недопроизводством</w:t>
      </w:r>
      <w:r w:rsidR="00E0445D" w:rsidRPr="00E0445D">
        <w:t>"</w:t>
      </w:r>
      <w:r w:rsidR="006A1265" w:rsidRPr="00E0445D">
        <w:t xml:space="preserve"> денег</w:t>
      </w:r>
      <w:r w:rsidR="00E0445D" w:rsidRPr="00E0445D">
        <w:t xml:space="preserve">. </w:t>
      </w:r>
      <w:r w:rsidR="006A1265" w:rsidRPr="00E0445D">
        <w:t>Кредитные ресурсы банков были также ограничены золотыми и бумажно-денежными ресурсами банка</w:t>
      </w:r>
      <w:r w:rsidR="00E0445D" w:rsidRPr="00E0445D">
        <w:t xml:space="preserve">. </w:t>
      </w:r>
      <w:r w:rsidR="006A1265" w:rsidRPr="00E0445D">
        <w:t>Подавляющая часть денег имела наличный характер, находилась в карманах и чулках и не могла использоваться в качестве кредитных ресурсов</w:t>
      </w:r>
      <w:r w:rsidR="00E0445D" w:rsidRPr="00E0445D">
        <w:t xml:space="preserve">. </w:t>
      </w:r>
      <w:r w:rsidR="006A1265" w:rsidRPr="00E0445D">
        <w:t>Объёмы производства росли быстрее прироста денег</w:t>
      </w:r>
      <w:r w:rsidR="00E0445D" w:rsidRPr="00E0445D">
        <w:t xml:space="preserve">. </w:t>
      </w:r>
      <w:r w:rsidR="006A1265" w:rsidRPr="00E0445D">
        <w:t>Этот прирост по большей части был связан с ростом золотого запаса</w:t>
      </w:r>
      <w:r w:rsidR="00E0445D" w:rsidRPr="00E0445D">
        <w:t xml:space="preserve">. </w:t>
      </w:r>
      <w:r w:rsidR="006A1265" w:rsidRPr="00E0445D">
        <w:t>А он прирастал не такими быстрыми темпами</w:t>
      </w:r>
      <w:r w:rsidR="00E0445D" w:rsidRPr="00E0445D">
        <w:t xml:space="preserve">. </w:t>
      </w:r>
      <w:r w:rsidR="006A1265" w:rsidRPr="00E0445D">
        <w:t>А просто напечатать больше бумажных денег государства не могли, так как объём денежной массы был привязан к количеству золота</w:t>
      </w:r>
      <w:r w:rsidR="00E0445D" w:rsidRPr="00E0445D">
        <w:t xml:space="preserve">. </w:t>
      </w:r>
    </w:p>
    <w:p w:rsidR="00E0445D" w:rsidRPr="00E0445D" w:rsidRDefault="00431D60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Так возник кризис </w:t>
      </w:r>
      <w:r w:rsidRPr="00E0445D">
        <w:rPr>
          <w:lang w:val="en-US"/>
        </w:rPr>
        <w:t>XX</w:t>
      </w:r>
      <w:r w:rsidRPr="00E0445D">
        <w:t xml:space="preserve"> века</w:t>
      </w:r>
      <w:r w:rsidR="00E0445D" w:rsidRPr="00E0445D">
        <w:t xml:space="preserve">. </w:t>
      </w:r>
      <w:r w:rsidRPr="00E0445D">
        <w:t>В такой безысходной ситуации, даже не осознавая источники кризиса, государства начинали вести весьма безрассудную и мелалогичную политику, которая вылилась во вторую мировую войну</w:t>
      </w:r>
      <w:r w:rsidR="00E0445D" w:rsidRPr="00E0445D">
        <w:t xml:space="preserve">. </w:t>
      </w:r>
      <w:r w:rsidRPr="00E0445D">
        <w:t>И именно в ходе этой войны кризис и был продолён путём отбрасывания первой, главной (золотой</w:t>
      </w:r>
      <w:r w:rsidR="00E0445D" w:rsidRPr="00E0445D">
        <w:t xml:space="preserve">) </w:t>
      </w:r>
      <w:r w:rsidRPr="00E0445D">
        <w:t>денежной компоненты и перехода на новые чистые однокомпонентные бумажные деньги</w:t>
      </w:r>
      <w:r w:rsidR="00E0445D" w:rsidRPr="00E0445D">
        <w:t xml:space="preserve">. </w:t>
      </w:r>
      <w:r w:rsidRPr="00E0445D">
        <w:t>Пришлось отменить обмен бумажных денег на золото</w:t>
      </w:r>
      <w:r w:rsidR="00E0445D" w:rsidRPr="00E0445D">
        <w:t xml:space="preserve">. </w:t>
      </w:r>
      <w:r w:rsidRPr="00E0445D">
        <w:t>Так произошла великая денежная революция</w:t>
      </w:r>
      <w:r w:rsidR="00E0445D" w:rsidRPr="00E0445D">
        <w:t xml:space="preserve">. </w:t>
      </w:r>
      <w:r w:rsidRPr="00E0445D">
        <w:t>Первая</w:t>
      </w:r>
      <w:r w:rsidR="00640B43" w:rsidRPr="00E0445D">
        <w:t>, главная компонента оказалась сброшена, а вторая денежная компонента стала главной и единственной</w:t>
      </w:r>
      <w:r w:rsidR="00E0445D" w:rsidRPr="00E0445D">
        <w:t xml:space="preserve">. </w:t>
      </w:r>
      <w:r w:rsidR="00640B43" w:rsidRPr="00E0445D">
        <w:t>Денежная революция происходит в условиях острого цивилизационного катаклизма, когда стоит вопрос о самом выживании страны, народа, государства</w:t>
      </w:r>
      <w:r w:rsidR="00E0445D" w:rsidRPr="00E0445D">
        <w:t xml:space="preserve">. </w:t>
      </w:r>
      <w:r w:rsidR="009E4FA5" w:rsidRPr="00E0445D">
        <w:t>первая денежная революция решила проблемы в области внутренних денег, но не смогла решить проблемы в области международных денег</w:t>
      </w:r>
      <w:r w:rsidR="00E0445D" w:rsidRPr="00E0445D">
        <w:t xml:space="preserve">. </w:t>
      </w:r>
      <w:r w:rsidR="009E4FA5" w:rsidRPr="00E0445D">
        <w:t>Поэтому потребовалась вторая революция, которая произошла в ходе второй мировой войны и которая решила проблемы международных финансовых взаимоотношений в условиях чисто бумажных денег</w:t>
      </w:r>
      <w:r w:rsidR="00E0445D" w:rsidRPr="00E0445D">
        <w:t xml:space="preserve">. </w:t>
      </w:r>
      <w:r w:rsidR="009E4FA5" w:rsidRPr="00E0445D">
        <w:t>Именно в ходе второй мировой войны произошло становление нынешнего Мирового Финансового Порядка на основе международного использования ограниченного количества национальных валют, так называемых конвертируемых валют стран Запада</w:t>
      </w:r>
      <w:r w:rsidR="00E0445D" w:rsidRPr="00E0445D">
        <w:t xml:space="preserve">. </w:t>
      </w:r>
    </w:p>
    <w:p w:rsidR="005D1C71" w:rsidRDefault="005D1C71" w:rsidP="00E0445D">
      <w:pPr>
        <w:widowControl w:val="0"/>
        <w:autoSpaceDE w:val="0"/>
        <w:autoSpaceDN w:val="0"/>
        <w:adjustRightInd w:val="0"/>
        <w:ind w:firstLine="709"/>
      </w:pPr>
    </w:p>
    <w:p w:rsidR="00262B42" w:rsidRDefault="00262B42" w:rsidP="005D1C71">
      <w:pPr>
        <w:pStyle w:val="2"/>
      </w:pPr>
      <w:bookmarkStart w:id="9" w:name="_Toc226065253"/>
      <w:r w:rsidRPr="00E0445D">
        <w:t>Бумажно – электронная денежная система</w:t>
      </w:r>
      <w:bookmarkEnd w:id="9"/>
    </w:p>
    <w:p w:rsidR="005D1C71" w:rsidRPr="005D1C71" w:rsidRDefault="005D1C71" w:rsidP="005D1C71">
      <w:pPr>
        <w:widowControl w:val="0"/>
        <w:autoSpaceDE w:val="0"/>
        <w:autoSpaceDN w:val="0"/>
        <w:adjustRightInd w:val="0"/>
        <w:ind w:firstLine="709"/>
      </w:pPr>
    </w:p>
    <w:p w:rsidR="00262B42" w:rsidRPr="00E0445D" w:rsidRDefault="00262B42" w:rsidP="00E0445D">
      <w:pPr>
        <w:widowControl w:val="0"/>
        <w:autoSpaceDE w:val="0"/>
        <w:autoSpaceDN w:val="0"/>
        <w:adjustRightInd w:val="0"/>
        <w:ind w:firstLine="709"/>
      </w:pPr>
      <w:r w:rsidRPr="00E0445D">
        <w:t xml:space="preserve">В </w:t>
      </w:r>
      <w:r w:rsidRPr="00E0445D">
        <w:rPr>
          <w:lang w:val="en-US"/>
        </w:rPr>
        <w:t>XX</w:t>
      </w:r>
      <w:r w:rsidRPr="00E0445D">
        <w:t xml:space="preserve"> веке, после перехода на однокомпонентные бумажные деньги, процесс превращения однокомпонентных в двухкомпонентные повторился</w:t>
      </w:r>
      <w:r w:rsidR="00E0445D" w:rsidRPr="00E0445D">
        <w:t xml:space="preserve">. </w:t>
      </w:r>
    </w:p>
    <w:p w:rsidR="00262B42" w:rsidRPr="00E0445D" w:rsidRDefault="00262B42" w:rsidP="00E0445D">
      <w:pPr>
        <w:widowControl w:val="0"/>
        <w:autoSpaceDE w:val="0"/>
        <w:autoSpaceDN w:val="0"/>
        <w:adjustRightInd w:val="0"/>
        <w:ind w:firstLine="709"/>
      </w:pPr>
      <w:r w:rsidRPr="00E0445D">
        <w:t>В качестве второй компоненты появились так называемые счётные деньги</w:t>
      </w:r>
      <w:r w:rsidR="00E0445D" w:rsidRPr="00E0445D">
        <w:t xml:space="preserve">. </w:t>
      </w:r>
      <w:r w:rsidRPr="00E0445D">
        <w:t>Это деньги, записанные на счетах в банке и перемещающиеся со счёта на счёт</w:t>
      </w:r>
      <w:r w:rsidR="00E0445D" w:rsidRPr="00E0445D">
        <w:t xml:space="preserve">. </w:t>
      </w:r>
      <w:r w:rsidRPr="00E0445D">
        <w:t>Сначала счётные деньги имели своим носителем бумажные записи, а с развитием компьютерной техники они превратились в записи в банковских компьютерах, преобразовавшись, фактически, в электронные деньги</w:t>
      </w:r>
      <w:r w:rsidR="00E0445D" w:rsidRPr="00E0445D">
        <w:t xml:space="preserve">. </w:t>
      </w:r>
    </w:p>
    <w:p w:rsidR="00262B42" w:rsidRPr="00E0445D" w:rsidRDefault="00262B42" w:rsidP="00E0445D">
      <w:pPr>
        <w:widowControl w:val="0"/>
        <w:autoSpaceDE w:val="0"/>
        <w:autoSpaceDN w:val="0"/>
        <w:adjustRightInd w:val="0"/>
        <w:ind w:firstLine="709"/>
      </w:pPr>
      <w:r w:rsidRPr="00E0445D">
        <w:t>Таким образом</w:t>
      </w:r>
      <w:r w:rsidR="00E0445D" w:rsidRPr="00E0445D">
        <w:t xml:space="preserve">. </w:t>
      </w:r>
      <w:r w:rsidRPr="00E0445D">
        <w:t>Современные деньги во всём мире являются двухкомпонентными бумажно-электронными (неличностными</w:t>
      </w:r>
      <w:r w:rsidR="00E0445D" w:rsidRPr="00E0445D">
        <w:t xml:space="preserve">) </w:t>
      </w:r>
      <w:r w:rsidRPr="00E0445D">
        <w:t>деньгами</w:t>
      </w:r>
      <w:r w:rsidR="00E0445D" w:rsidRPr="00E0445D">
        <w:t xml:space="preserve">. </w:t>
      </w:r>
      <w:r w:rsidRPr="00E0445D">
        <w:t>И хотя главными государственными деньгами во всех странах мира являются до сих пор бумажные деньги</w:t>
      </w:r>
      <w:r w:rsidR="00E0445D" w:rsidRPr="00E0445D">
        <w:t xml:space="preserve">. </w:t>
      </w:r>
      <w:r w:rsidRPr="00E0445D">
        <w:t>Объём использования безналичных денег</w:t>
      </w:r>
      <w:r w:rsidR="00AB6133" w:rsidRPr="00E0445D">
        <w:t xml:space="preserve"> в развитых странах составляет до 90 процентов от общего денежного оборота</w:t>
      </w:r>
      <w:r w:rsidR="00E0445D" w:rsidRPr="00E0445D">
        <w:t xml:space="preserve">. </w:t>
      </w:r>
    </w:p>
    <w:p w:rsidR="00AB6133" w:rsidRPr="00E0445D" w:rsidRDefault="00AB6133" w:rsidP="00E0445D">
      <w:pPr>
        <w:widowControl w:val="0"/>
        <w:autoSpaceDE w:val="0"/>
        <w:autoSpaceDN w:val="0"/>
        <w:adjustRightInd w:val="0"/>
        <w:ind w:firstLine="709"/>
      </w:pPr>
      <w:r w:rsidRPr="00E0445D">
        <w:t>Счётные деньги находятся в частных банках</w:t>
      </w:r>
      <w:r w:rsidR="00E0445D" w:rsidRPr="00E0445D">
        <w:t xml:space="preserve">. </w:t>
      </w:r>
      <w:r w:rsidRPr="00E0445D">
        <w:t>Ответственность несёт за них не государство, а сами банки</w:t>
      </w:r>
      <w:r w:rsidR="00E0445D" w:rsidRPr="00E0445D">
        <w:t xml:space="preserve">. </w:t>
      </w:r>
      <w:r w:rsidRPr="00E0445D">
        <w:t>Во всём мире пытаются регулировать на государственном уровне использование наличных денег, всячески побуждая к всемирному использованию именно счётных денег</w:t>
      </w:r>
      <w:r w:rsidR="00E0445D" w:rsidRPr="00E0445D">
        <w:t xml:space="preserve">. </w:t>
      </w:r>
      <w:r w:rsidRPr="00E0445D">
        <w:t>Но без признания государственного характера безналичных денег такое регулирование не имеет законной основы</w:t>
      </w:r>
      <w:r w:rsidR="00E0445D" w:rsidRPr="00E0445D">
        <w:t xml:space="preserve">. </w:t>
      </w:r>
      <w:r w:rsidRPr="00E0445D">
        <w:t>Ведь если государство регулирует нечто, то оно и должно принимать на себя ответственность за те результаты, которые могут получиться в итоге</w:t>
      </w:r>
      <w:r w:rsidR="00E0445D" w:rsidRPr="00E0445D">
        <w:t xml:space="preserve">. </w:t>
      </w:r>
      <w:r w:rsidRPr="00E0445D">
        <w:t>Раз государство заставляет юридических лиц хранить деньги в банке, то оно и должно гарантировать, что эти деньги не исчезнут</w:t>
      </w:r>
      <w:r w:rsidR="00E0445D" w:rsidRPr="00E0445D">
        <w:t xml:space="preserve">. </w:t>
      </w:r>
      <w:r w:rsidR="0071219F" w:rsidRPr="00E0445D">
        <w:t>Таким образом, проблема огосударствления безналичных денег представляет насущную проблему в мировой финансии</w:t>
      </w:r>
      <w:r w:rsidR="00E0445D" w:rsidRPr="00E0445D">
        <w:t xml:space="preserve">. </w:t>
      </w:r>
      <w:r w:rsidR="008F72B3" w:rsidRPr="00E0445D">
        <w:t>Тот, кто сможет отказаться от наличных денег, объявив государственными деньгами исключительно деньги на счетах в банке, запустит процесс, последствия которого просто невозможно предсказать</w:t>
      </w:r>
      <w:r w:rsidR="00E0445D" w:rsidRPr="00E0445D">
        <w:t xml:space="preserve">. </w:t>
      </w:r>
      <w:r w:rsidR="008F72B3" w:rsidRPr="00E0445D">
        <w:t>Произойдёт подлинная денежная революция</w:t>
      </w:r>
      <w:r w:rsidR="00E0445D" w:rsidRPr="00E0445D">
        <w:t xml:space="preserve">. </w:t>
      </w:r>
      <w:r w:rsidR="008F72B3" w:rsidRPr="00E0445D">
        <w:t>Человечество вступит в новую цивилизацию</w:t>
      </w:r>
      <w:r w:rsidR="00E0445D" w:rsidRPr="00E0445D">
        <w:t xml:space="preserve">. </w:t>
      </w:r>
      <w:r w:rsidR="008F72B3" w:rsidRPr="00E0445D">
        <w:t>Для этого необходимо условие общего кризиса в государстве</w:t>
      </w:r>
      <w:r w:rsidR="00E0445D" w:rsidRPr="00E0445D">
        <w:t xml:space="preserve">. </w:t>
      </w:r>
      <w:r w:rsidR="008F72B3" w:rsidRPr="00E0445D">
        <w:t>В западных странах такого кризиса пока в явном виде нет</w:t>
      </w:r>
      <w:r w:rsidR="00E0445D" w:rsidRPr="00E0445D">
        <w:t xml:space="preserve">. </w:t>
      </w:r>
      <w:r w:rsidR="008F72B3" w:rsidRPr="00E0445D">
        <w:t>Такой кризис есть в России</w:t>
      </w:r>
      <w:r w:rsidR="00E0445D" w:rsidRPr="00E0445D">
        <w:t xml:space="preserve">. </w:t>
      </w:r>
      <w:r w:rsidR="008F72B3" w:rsidRPr="00E0445D">
        <w:t xml:space="preserve">Каждый год население России уменьшается на один – два миллиона, люди гибнут от </w:t>
      </w:r>
      <w:r w:rsidR="00DF7021" w:rsidRPr="00E0445D">
        <w:t>голода</w:t>
      </w:r>
      <w:r w:rsidR="008F72B3" w:rsidRPr="00E0445D">
        <w:t>, наркотиков, водки, смертность превысила рождаемость</w:t>
      </w:r>
      <w:r w:rsidR="00E0445D" w:rsidRPr="00E0445D">
        <w:t xml:space="preserve">. </w:t>
      </w:r>
      <w:r w:rsidR="00DF7021" w:rsidRPr="00E0445D">
        <w:t>Россия полностью удовлетворяет всем условиям проведения денежной революции</w:t>
      </w:r>
      <w:r w:rsidR="00E0445D" w:rsidRPr="00E0445D">
        <w:t xml:space="preserve">. </w:t>
      </w:r>
      <w:r w:rsidR="00DF7021" w:rsidRPr="00E0445D">
        <w:t xml:space="preserve">Россия заметное государство, входящее в </w:t>
      </w:r>
      <w:r w:rsidR="00E0445D" w:rsidRPr="00E0445D">
        <w:t>"</w:t>
      </w:r>
      <w:r w:rsidR="00DF7021" w:rsidRPr="00E0445D">
        <w:t>восьмёрку</w:t>
      </w:r>
      <w:r w:rsidR="00E0445D" w:rsidRPr="00E0445D">
        <w:t xml:space="preserve">". </w:t>
      </w:r>
      <w:r w:rsidR="00DF7021" w:rsidRPr="00E0445D">
        <w:t>Таким образом, есть кандидатура на проведение первого шага в денежной революции</w:t>
      </w:r>
      <w:r w:rsidR="00E0445D" w:rsidRPr="00E0445D">
        <w:t xml:space="preserve">. </w:t>
      </w:r>
      <w:r w:rsidR="00DF7021" w:rsidRPr="00E0445D">
        <w:t>И это – Россия</w:t>
      </w:r>
      <w:r w:rsidR="00E0445D" w:rsidRPr="00E0445D">
        <w:t xml:space="preserve">. </w:t>
      </w:r>
    </w:p>
    <w:p w:rsidR="005D1C71" w:rsidRDefault="005D1C71" w:rsidP="00E0445D">
      <w:pPr>
        <w:widowControl w:val="0"/>
        <w:autoSpaceDE w:val="0"/>
        <w:autoSpaceDN w:val="0"/>
        <w:adjustRightInd w:val="0"/>
        <w:ind w:firstLine="709"/>
      </w:pPr>
    </w:p>
    <w:p w:rsidR="00FE15EC" w:rsidRDefault="00FE15EC" w:rsidP="005D1C71">
      <w:pPr>
        <w:pStyle w:val="2"/>
      </w:pPr>
      <w:bookmarkStart w:id="10" w:name="_Toc226065254"/>
      <w:r w:rsidRPr="00E0445D">
        <w:t>Суррогатные деньги и квазиденьги</w:t>
      </w:r>
      <w:bookmarkEnd w:id="10"/>
    </w:p>
    <w:p w:rsidR="005D1C71" w:rsidRPr="005D1C71" w:rsidRDefault="005D1C71" w:rsidP="005D1C71">
      <w:pPr>
        <w:widowControl w:val="0"/>
        <w:autoSpaceDE w:val="0"/>
        <w:autoSpaceDN w:val="0"/>
        <w:adjustRightInd w:val="0"/>
        <w:ind w:firstLine="709"/>
      </w:pPr>
    </w:p>
    <w:p w:rsidR="00FE15EC" w:rsidRPr="00E0445D" w:rsidRDefault="00C948C4" w:rsidP="00E0445D">
      <w:pPr>
        <w:widowControl w:val="0"/>
        <w:autoSpaceDE w:val="0"/>
        <w:autoSpaceDN w:val="0"/>
        <w:adjustRightInd w:val="0"/>
        <w:ind w:firstLine="709"/>
      </w:pPr>
      <w:r w:rsidRPr="00E0445D">
        <w:t>Суррогатные деньги возникают в условиях существования денежной системы</w:t>
      </w:r>
      <w:r w:rsidR="00E0445D" w:rsidRPr="00E0445D">
        <w:t xml:space="preserve">. </w:t>
      </w:r>
      <w:r w:rsidRPr="00E0445D">
        <w:t>Суррогатами порой необоснованно называют бартер, а также пережитки начальных форм денежных знаков, характеризующихся невсеобщей ликвидностью</w:t>
      </w:r>
      <w:r w:rsidR="00E0445D" w:rsidRPr="00E0445D">
        <w:t xml:space="preserve">. </w:t>
      </w:r>
      <w:r w:rsidR="00E45836" w:rsidRPr="00E0445D">
        <w:t xml:space="preserve">Так </w:t>
      </w:r>
      <w:r w:rsidR="00F4022B" w:rsidRPr="00E0445D">
        <w:t>называют,</w:t>
      </w:r>
      <w:r w:rsidR="00E45836" w:rsidRPr="00E0445D">
        <w:t xml:space="preserve"> прежде </w:t>
      </w:r>
      <w:r w:rsidR="00F4022B" w:rsidRPr="00E0445D">
        <w:t>всего,</w:t>
      </w:r>
      <w:r w:rsidR="00E45836" w:rsidRPr="00E0445D">
        <w:t xml:space="preserve"> частные и местные деньги</w:t>
      </w:r>
      <w:r w:rsidR="00E0445D" w:rsidRPr="00E0445D">
        <w:t xml:space="preserve">. </w:t>
      </w:r>
      <w:r w:rsidR="00E45836" w:rsidRPr="00E0445D">
        <w:t xml:space="preserve">Они ограничены в пространстве и во времени и обладают меньшими возможностями по сравнению </w:t>
      </w:r>
      <w:r w:rsidR="00F5251E" w:rsidRPr="00E0445D">
        <w:t>с обычными денежными знаками</w:t>
      </w:r>
      <w:r w:rsidR="00E0445D" w:rsidRPr="00E0445D">
        <w:t xml:space="preserve">. </w:t>
      </w:r>
      <w:r w:rsidR="00F5251E" w:rsidRPr="00E0445D">
        <w:t>К суррогатным деньгам относят также и общегосударственные знаки, например, почтовые марки в качестве монет или бумажные знаки монет</w:t>
      </w:r>
      <w:r w:rsidR="00E0445D" w:rsidRPr="00E0445D">
        <w:t xml:space="preserve">. </w:t>
      </w:r>
      <w:r w:rsidR="00486338" w:rsidRPr="00E0445D">
        <w:t>В период становления бумажных денег ограниченная ликвидность была их всеобщим признаком</w:t>
      </w:r>
      <w:r w:rsidR="00E0445D" w:rsidRPr="00E0445D">
        <w:t xml:space="preserve">. </w:t>
      </w:r>
      <w:r w:rsidR="00486338" w:rsidRPr="00E0445D">
        <w:t>Тогда все денежные знаки были таковыми, а поэтому и не было собственно нужды их обособлять</w:t>
      </w:r>
      <w:r w:rsidR="00E0445D" w:rsidRPr="00E0445D">
        <w:t xml:space="preserve">. </w:t>
      </w:r>
      <w:r w:rsidR="00486338" w:rsidRPr="00E0445D">
        <w:t>Другой вопрос – сохранение таких малоликвидных денежных знаков в условиях господства общепринятых ликвидных денежных знаков</w:t>
      </w:r>
      <w:r w:rsidR="00E0445D" w:rsidRPr="00E0445D">
        <w:t xml:space="preserve">. </w:t>
      </w:r>
      <w:r w:rsidR="00486338" w:rsidRPr="00E0445D">
        <w:t>Эта специфика и ста</w:t>
      </w:r>
      <w:r w:rsidR="00F4022B" w:rsidRPr="00E0445D">
        <w:t>ла основанием для их обособления от обычных</w:t>
      </w:r>
      <w:r w:rsidR="00E0445D" w:rsidRPr="00E0445D">
        <w:t xml:space="preserve">, </w:t>
      </w:r>
      <w:r w:rsidR="00F4022B" w:rsidRPr="00E0445D">
        <w:t>нормальных денежных знаков</w:t>
      </w:r>
      <w:r w:rsidR="00E0445D" w:rsidRPr="00E0445D">
        <w:t xml:space="preserve">. </w:t>
      </w:r>
    </w:p>
    <w:p w:rsidR="0076494D" w:rsidRPr="00E0445D" w:rsidRDefault="0076494D" w:rsidP="00E0445D">
      <w:pPr>
        <w:widowControl w:val="0"/>
        <w:autoSpaceDE w:val="0"/>
        <w:autoSpaceDN w:val="0"/>
        <w:adjustRightInd w:val="0"/>
        <w:ind w:firstLine="709"/>
      </w:pPr>
      <w:r w:rsidRPr="00E0445D">
        <w:t>Ограниченная ликвидность некоторых денежных знаков возникает в разных</w:t>
      </w:r>
      <w:r w:rsidR="005E3C27" w:rsidRPr="00E0445D">
        <w:t xml:space="preserve"> условиях по разным причинам</w:t>
      </w:r>
      <w:r w:rsidR="00E0445D" w:rsidRPr="00E0445D">
        <w:t xml:space="preserve">. </w:t>
      </w:r>
      <w:r w:rsidR="005E3C27" w:rsidRPr="00E0445D">
        <w:t>В результате наблюдается многообразие этих денежных знаков, а также и необходимость их деления на группы</w:t>
      </w:r>
      <w:r w:rsidR="00E0445D" w:rsidRPr="00E0445D">
        <w:t xml:space="preserve">. </w:t>
      </w:r>
      <w:r w:rsidR="005E3C27" w:rsidRPr="00E0445D">
        <w:t>В настоящее время следует обособлять две такие группы</w:t>
      </w:r>
      <w:r w:rsidR="00E0445D" w:rsidRPr="00E0445D">
        <w:t xml:space="preserve">: </w:t>
      </w:r>
      <w:r w:rsidR="005E3C27" w:rsidRPr="00E0445D">
        <w:t>суррогатные деньги и квазиденьги</w:t>
      </w:r>
      <w:r w:rsidR="00E0445D" w:rsidRPr="00E0445D">
        <w:t xml:space="preserve">. </w:t>
      </w:r>
    </w:p>
    <w:p w:rsidR="005E3C27" w:rsidRPr="00E0445D" w:rsidRDefault="005E3C27" w:rsidP="00E0445D">
      <w:pPr>
        <w:widowControl w:val="0"/>
        <w:autoSpaceDE w:val="0"/>
        <w:autoSpaceDN w:val="0"/>
        <w:adjustRightInd w:val="0"/>
        <w:ind w:firstLine="709"/>
      </w:pPr>
      <w:r w:rsidRPr="00E0445D">
        <w:t>Суррогатные деньги являются временным решением проблемы торговли в условиях смутного времени или войны, когда рынок терпит фиаско, оказывается недостаточным</w:t>
      </w:r>
      <w:r w:rsidR="00E0445D" w:rsidRPr="00E0445D">
        <w:t xml:space="preserve">. </w:t>
      </w:r>
      <w:r w:rsidRPr="00E0445D">
        <w:t>В таком случае появляется масса временных способов обойтись без общенациональных денежных знаков</w:t>
      </w:r>
      <w:r w:rsidR="00E0445D" w:rsidRPr="00E0445D">
        <w:t xml:space="preserve">. </w:t>
      </w:r>
      <w:r w:rsidRPr="00E0445D">
        <w:t>Обычно</w:t>
      </w:r>
      <w:r w:rsidR="009301D3" w:rsidRPr="00E0445D">
        <w:t xml:space="preserve"> такие денежные знаки печатают некачественно</w:t>
      </w:r>
      <w:r w:rsidR="00787872" w:rsidRPr="00E0445D">
        <w:t>, их защита минимальна</w:t>
      </w:r>
      <w:r w:rsidR="00E0445D" w:rsidRPr="00E0445D">
        <w:t xml:space="preserve">. </w:t>
      </w:r>
      <w:r w:rsidR="00787872" w:rsidRPr="00E0445D">
        <w:t>Квазиденьги же</w:t>
      </w:r>
      <w:r w:rsidR="00E0445D" w:rsidRPr="00E0445D">
        <w:t xml:space="preserve"> - </w:t>
      </w:r>
      <w:r w:rsidR="00787872" w:rsidRPr="00E0445D">
        <w:t>особый элемент денежной системы, имеющий особую нишу</w:t>
      </w:r>
      <w:r w:rsidR="00E0445D" w:rsidRPr="00E0445D">
        <w:t xml:space="preserve">. </w:t>
      </w:r>
      <w:r w:rsidR="00787872" w:rsidRPr="00E0445D">
        <w:t>Наиболее сложной и проблематичной формой являются различного рода квазиденьги – неденежная эмиссия финансовых и бюджетных инструментов, выпускаемых государственными учреждениями</w:t>
      </w:r>
      <w:r w:rsidR="00E0445D" w:rsidRPr="00E0445D">
        <w:t xml:space="preserve">. </w:t>
      </w:r>
      <w:r w:rsidR="0069664D" w:rsidRPr="00E0445D">
        <w:t>А</w:t>
      </w:r>
      <w:r w:rsidR="00787872" w:rsidRPr="00E0445D">
        <w:t xml:space="preserve">нглийское название квазиденег </w:t>
      </w:r>
      <w:r w:rsidR="00E0445D" w:rsidRPr="00E0445D">
        <w:t>"</w:t>
      </w:r>
      <w:r w:rsidR="00787872" w:rsidRPr="00E0445D">
        <w:rPr>
          <w:lang w:val="en-US"/>
        </w:rPr>
        <w:t>Near</w:t>
      </w:r>
      <w:r w:rsidR="00787872" w:rsidRPr="00E0445D">
        <w:t xml:space="preserve"> </w:t>
      </w:r>
      <w:r w:rsidR="00787872" w:rsidRPr="00E0445D">
        <w:rPr>
          <w:lang w:val="en-US"/>
        </w:rPr>
        <w:t>money</w:t>
      </w:r>
      <w:r w:rsidR="00E0445D" w:rsidRPr="00E0445D">
        <w:t>"</w:t>
      </w:r>
      <w:r w:rsidR="00787872" w:rsidRPr="00E0445D">
        <w:t xml:space="preserve"> = </w:t>
      </w:r>
      <w:r w:rsidR="00E0445D" w:rsidRPr="00E0445D">
        <w:t>"</w:t>
      </w:r>
      <w:r w:rsidR="00787872" w:rsidRPr="00E0445D">
        <w:t>почти деньги</w:t>
      </w:r>
      <w:r w:rsidR="00E0445D" w:rsidRPr="00E0445D">
        <w:t xml:space="preserve">". </w:t>
      </w:r>
      <w:r w:rsidR="0069664D" w:rsidRPr="00E0445D">
        <w:t>Они имеют меньшую ликвидность</w:t>
      </w:r>
      <w:r w:rsidR="00E0445D" w:rsidRPr="00E0445D">
        <w:t xml:space="preserve">. </w:t>
      </w:r>
      <w:r w:rsidR="0069664D" w:rsidRPr="00E0445D">
        <w:t>К ним относятся переводные векселя (Тратты</w:t>
      </w:r>
      <w:r w:rsidR="00E0445D" w:rsidRPr="00E0445D">
        <w:t xml:space="preserve">). </w:t>
      </w:r>
      <w:r w:rsidR="0069664D" w:rsidRPr="00E0445D">
        <w:t>Специфика квазикредитных денег состоит в том, что они могут выполнять денежные функции только будучи трансформированными в текущие счета</w:t>
      </w:r>
      <w:r w:rsidR="00E0445D" w:rsidRPr="00E0445D">
        <w:t xml:space="preserve">. </w:t>
      </w:r>
      <w:r w:rsidR="0069664D" w:rsidRPr="00E0445D">
        <w:t>Для этой цели существуют НАУ – счета</w:t>
      </w:r>
      <w:r w:rsidR="00E0445D" w:rsidRPr="00E0445D">
        <w:t xml:space="preserve">. </w:t>
      </w:r>
    </w:p>
    <w:p w:rsidR="001E7DEC" w:rsidRPr="00E0445D" w:rsidRDefault="001E7DEC" w:rsidP="00E0445D">
      <w:pPr>
        <w:widowControl w:val="0"/>
        <w:autoSpaceDE w:val="0"/>
        <w:autoSpaceDN w:val="0"/>
        <w:adjustRightInd w:val="0"/>
        <w:ind w:firstLine="709"/>
      </w:pPr>
      <w:r w:rsidRPr="00E0445D">
        <w:t>Суррогаты – временное решение проблем денежного обращения</w:t>
      </w:r>
      <w:r w:rsidR="00E0445D" w:rsidRPr="00E0445D">
        <w:t xml:space="preserve">. </w:t>
      </w:r>
      <w:r w:rsidRPr="00E0445D">
        <w:t>А квазиденьги – определённая разновидность денежных средств (специализированные деньги</w:t>
      </w:r>
      <w:r w:rsidR="00E0445D" w:rsidRPr="00E0445D">
        <w:t xml:space="preserve">). </w:t>
      </w:r>
      <w:r w:rsidRPr="00E0445D">
        <w:t>К такому типу денежных знаков можно отнести и фудстэмпс (продовольственные марки</w:t>
      </w:r>
      <w:r w:rsidR="00E0445D" w:rsidRPr="00E0445D">
        <w:t xml:space="preserve">) </w:t>
      </w:r>
      <w:r w:rsidRPr="00E0445D">
        <w:t xml:space="preserve">США, тессеры древнего мира, которые </w:t>
      </w:r>
      <w:r w:rsidR="0014015B" w:rsidRPr="00E0445D">
        <w:t xml:space="preserve">служили средством оплаты при посещении театра, а также конторниаты – награды во время спортивных соревнований, спинтрии – входные марки в римские публичные дома, а также жетоны – различного рода местные деньги, например, </w:t>
      </w:r>
      <w:r w:rsidR="0076457A" w:rsidRPr="00E0445D">
        <w:t>д</w:t>
      </w:r>
      <w:r w:rsidR="0014015B" w:rsidRPr="00E0445D">
        <w:t>ля оплаты метро</w:t>
      </w:r>
      <w:r w:rsidR="00E0445D" w:rsidRPr="00E0445D">
        <w:t xml:space="preserve">. </w:t>
      </w:r>
      <w:r w:rsidR="0076457A" w:rsidRPr="00E0445D">
        <w:t>Суррогатные денежные знаки являются исторически исходными, но они не привлекали внимания экономической науки</w:t>
      </w:r>
      <w:r w:rsidR="00E0445D" w:rsidRPr="00E0445D">
        <w:t xml:space="preserve">. </w:t>
      </w:r>
    </w:p>
    <w:p w:rsidR="00AB7F5D" w:rsidRPr="00E0445D" w:rsidRDefault="00AB7F5D" w:rsidP="00E0445D">
      <w:pPr>
        <w:widowControl w:val="0"/>
        <w:autoSpaceDE w:val="0"/>
        <w:autoSpaceDN w:val="0"/>
        <w:adjustRightInd w:val="0"/>
        <w:ind w:firstLine="709"/>
      </w:pPr>
      <w:r w:rsidRPr="00E0445D">
        <w:t>Выделяют обычно три главных формы суррогатных денег (СД</w:t>
      </w:r>
      <w:r w:rsidR="00E0445D" w:rsidRPr="00E0445D">
        <w:t xml:space="preserve">): </w:t>
      </w:r>
      <w:r w:rsidRPr="00E0445D">
        <w:t>государственные (ГСД</w:t>
      </w:r>
      <w:r w:rsidR="00E0445D" w:rsidRPr="00E0445D">
        <w:t>),</w:t>
      </w:r>
      <w:r w:rsidRPr="00E0445D">
        <w:t xml:space="preserve"> местные (МСД</w:t>
      </w:r>
      <w:r w:rsidR="00E0445D" w:rsidRPr="00E0445D">
        <w:t xml:space="preserve">) </w:t>
      </w:r>
      <w:r w:rsidRPr="00E0445D">
        <w:t>и частные (ЧСД</w:t>
      </w:r>
      <w:r w:rsidR="00E0445D" w:rsidRPr="00E0445D">
        <w:t xml:space="preserve">). </w:t>
      </w:r>
      <w:r w:rsidRPr="00E0445D">
        <w:t>Государственные СД выпускают по решению правительства, местные СД – местным органом власти (муниципалитеты</w:t>
      </w:r>
      <w:r w:rsidR="00E0445D" w:rsidRPr="00E0445D">
        <w:t xml:space="preserve">). </w:t>
      </w:r>
      <w:r w:rsidRPr="00E0445D">
        <w:t>Эмитентами частных СД являются коммерческие структуры –</w:t>
      </w:r>
      <w:r w:rsidR="00D0010E" w:rsidRPr="00E0445D">
        <w:t xml:space="preserve"> фирмы, па</w:t>
      </w:r>
      <w:r w:rsidRPr="00E0445D">
        <w:t>ртнёрства</w:t>
      </w:r>
      <w:r w:rsidR="00E0445D" w:rsidRPr="00E0445D">
        <w:t xml:space="preserve">. </w:t>
      </w:r>
      <w:r w:rsidR="00D0010E" w:rsidRPr="00E0445D">
        <w:t>ГСД начинаются с различного рода временных решений денежных знаков</w:t>
      </w:r>
      <w:r w:rsidR="00E0445D" w:rsidRPr="00E0445D">
        <w:t xml:space="preserve">. </w:t>
      </w:r>
      <w:r w:rsidR="00D0010E" w:rsidRPr="00E0445D">
        <w:t>Таковыми можно считать почтовые марки как разменные монеты, бумажные эквиваленты монет во время Первой мировой войны</w:t>
      </w:r>
      <w:r w:rsidR="00E0445D" w:rsidRPr="00E0445D">
        <w:t xml:space="preserve">. </w:t>
      </w:r>
      <w:r w:rsidR="00D0010E" w:rsidRPr="00E0445D">
        <w:t>МСД обычно сводятся к заменителям денег ввиду нехватки денежных знаков</w:t>
      </w:r>
      <w:r w:rsidR="00E0445D" w:rsidRPr="00E0445D">
        <w:t xml:space="preserve">. </w:t>
      </w:r>
      <w:r w:rsidR="00D0010E" w:rsidRPr="00E0445D">
        <w:t xml:space="preserve">К таковым можно отнести замену денежных </w:t>
      </w:r>
      <w:r w:rsidR="009215F8" w:rsidRPr="00E0445D">
        <w:t>знаков</w:t>
      </w:r>
      <w:r w:rsidR="00D0010E" w:rsidRPr="00E0445D">
        <w:t xml:space="preserve"> этикетками винных бутылок в Сибири во время гражданской войны</w:t>
      </w:r>
      <w:r w:rsidR="00E0445D" w:rsidRPr="00E0445D">
        <w:t xml:space="preserve">. </w:t>
      </w:r>
      <w:r w:rsidR="00D0010E" w:rsidRPr="00E0445D">
        <w:t>ЧСД выпускают</w:t>
      </w:r>
      <w:r w:rsidR="009215F8" w:rsidRPr="00E0445D">
        <w:t xml:space="preserve"> коммерческие предприятия, организации для решения своих проблем</w:t>
      </w:r>
      <w:r w:rsidR="00E0445D" w:rsidRPr="00E0445D">
        <w:t xml:space="preserve">. </w:t>
      </w:r>
      <w:r w:rsidR="009215F8" w:rsidRPr="00E0445D">
        <w:t>Ими бывают различного рода расписки, талоны, товарные документы</w:t>
      </w:r>
      <w:r w:rsidR="00E0445D" w:rsidRPr="00E0445D">
        <w:t xml:space="preserve">. </w:t>
      </w:r>
    </w:p>
    <w:p w:rsidR="00E0445D" w:rsidRDefault="009215F8" w:rsidP="00E0445D">
      <w:pPr>
        <w:widowControl w:val="0"/>
        <w:autoSpaceDE w:val="0"/>
        <w:autoSpaceDN w:val="0"/>
        <w:adjustRightInd w:val="0"/>
        <w:ind w:firstLine="709"/>
      </w:pPr>
      <w:r w:rsidRPr="00E0445D">
        <w:t>Во время гражданской войны на территории страны вошло в обиход свыше 20 тысяч наименований купюр</w:t>
      </w:r>
      <w:r w:rsidR="00E0445D" w:rsidRPr="00E0445D">
        <w:t xml:space="preserve">. </w:t>
      </w:r>
      <w:r w:rsidRPr="00E0445D">
        <w:t>Им давали различные названия</w:t>
      </w:r>
      <w:r w:rsidR="00E0445D" w:rsidRPr="00E0445D">
        <w:t xml:space="preserve">: </w:t>
      </w:r>
      <w:r w:rsidRPr="00E0445D">
        <w:t xml:space="preserve">боны, билеты, банкноты, карточки, купоны, сертификаты, чеки и </w:t>
      </w:r>
      <w:r w:rsidR="00E0445D" w:rsidRPr="00E0445D">
        <w:t xml:space="preserve">т.д. </w:t>
      </w:r>
    </w:p>
    <w:p w:rsidR="00E0445D" w:rsidRPr="00E0445D" w:rsidRDefault="00E0445D" w:rsidP="00E0445D">
      <w:pPr>
        <w:widowControl w:val="0"/>
        <w:autoSpaceDE w:val="0"/>
        <w:autoSpaceDN w:val="0"/>
        <w:adjustRightInd w:val="0"/>
        <w:ind w:firstLine="709"/>
      </w:pPr>
    </w:p>
    <w:p w:rsidR="00AC50C0" w:rsidRDefault="005D1C71" w:rsidP="005D1C71">
      <w:pPr>
        <w:pStyle w:val="2"/>
      </w:pPr>
      <w:r>
        <w:br w:type="page"/>
      </w:r>
      <w:bookmarkStart w:id="11" w:name="_Toc226065255"/>
      <w:r w:rsidR="000D2182" w:rsidRPr="00E0445D">
        <w:t>Библиографический список</w:t>
      </w:r>
      <w:bookmarkEnd w:id="11"/>
    </w:p>
    <w:p w:rsidR="005D1C71" w:rsidRPr="005D1C71" w:rsidRDefault="005D1C71" w:rsidP="005D1C71">
      <w:pPr>
        <w:widowControl w:val="0"/>
        <w:autoSpaceDE w:val="0"/>
        <w:autoSpaceDN w:val="0"/>
        <w:adjustRightInd w:val="0"/>
        <w:ind w:firstLine="709"/>
      </w:pPr>
    </w:p>
    <w:p w:rsidR="000D2182" w:rsidRPr="00E0445D" w:rsidRDefault="000D2182" w:rsidP="005D1C71">
      <w:pPr>
        <w:widowControl w:val="0"/>
        <w:autoSpaceDE w:val="0"/>
        <w:autoSpaceDN w:val="0"/>
        <w:adjustRightInd w:val="0"/>
        <w:ind w:firstLine="0"/>
      </w:pPr>
      <w:r w:rsidRPr="00E0445D">
        <w:t>1</w:t>
      </w:r>
      <w:r w:rsidR="00E0445D" w:rsidRPr="00E0445D">
        <w:t xml:space="preserve">. </w:t>
      </w:r>
      <w:r w:rsidRPr="00E0445D">
        <w:t>Войтов А</w:t>
      </w:r>
      <w:r w:rsidR="00E0445D">
        <w:t xml:space="preserve">.Г. </w:t>
      </w:r>
      <w:r w:rsidRPr="00E0445D">
        <w:t>Деньги</w:t>
      </w:r>
      <w:r w:rsidR="00E0445D" w:rsidRPr="00E0445D">
        <w:t xml:space="preserve">: </w:t>
      </w:r>
      <w:r w:rsidRPr="00E0445D">
        <w:t>Учебное пособие</w:t>
      </w:r>
      <w:r w:rsidR="00E0445D" w:rsidRPr="00E0445D">
        <w:t xml:space="preserve">. - </w:t>
      </w:r>
      <w:r w:rsidRPr="00E0445D">
        <w:t>М</w:t>
      </w:r>
      <w:r w:rsidR="00E0445D" w:rsidRPr="00E0445D">
        <w:t xml:space="preserve">.: </w:t>
      </w:r>
      <w:r w:rsidRPr="00E0445D">
        <w:t xml:space="preserve">Издательско – торговая корпорация </w:t>
      </w:r>
      <w:r w:rsidR="00E0445D" w:rsidRPr="00E0445D">
        <w:t>"</w:t>
      </w:r>
      <w:r w:rsidRPr="00E0445D">
        <w:t>Дашков и к</w:t>
      </w:r>
      <w:r w:rsidR="00E0445D" w:rsidRPr="00E0445D">
        <w:t>"</w:t>
      </w:r>
      <w:r w:rsidR="00E0445D">
        <w:t>, 20</w:t>
      </w:r>
      <w:r w:rsidRPr="00E0445D">
        <w:t>02</w:t>
      </w:r>
      <w:r w:rsidR="00E0445D" w:rsidRPr="00E0445D">
        <w:t xml:space="preserve">. </w:t>
      </w:r>
      <w:r w:rsidRPr="00E0445D">
        <w:t>-240с</w:t>
      </w:r>
      <w:r w:rsidR="00E0445D" w:rsidRPr="00E0445D">
        <w:t xml:space="preserve">. </w:t>
      </w:r>
    </w:p>
    <w:p w:rsidR="00E0445D" w:rsidRDefault="000D2182" w:rsidP="00F60312">
      <w:pPr>
        <w:widowControl w:val="0"/>
        <w:autoSpaceDE w:val="0"/>
        <w:autoSpaceDN w:val="0"/>
        <w:adjustRightInd w:val="0"/>
        <w:ind w:firstLine="0"/>
      </w:pPr>
      <w:r w:rsidRPr="00E0445D">
        <w:t>2</w:t>
      </w:r>
      <w:r w:rsidR="00E0445D" w:rsidRPr="00E0445D">
        <w:t xml:space="preserve">. </w:t>
      </w:r>
      <w:r w:rsidRPr="00E0445D">
        <w:t>Жириновский Владимир Вольфович, Юровицкий Владимир Михайлович</w:t>
      </w:r>
      <w:r w:rsidR="00E0445D" w:rsidRPr="00E0445D">
        <w:t xml:space="preserve">: </w:t>
      </w:r>
      <w:r w:rsidRPr="00E0445D">
        <w:t>Новые деньги для России и мира</w:t>
      </w:r>
      <w:r w:rsidR="00E0445D" w:rsidRPr="00E0445D">
        <w:t xml:space="preserve">. - </w:t>
      </w:r>
      <w:r w:rsidRPr="00E0445D">
        <w:t>М</w:t>
      </w:r>
      <w:r w:rsidR="00E0445D" w:rsidRPr="00E0445D">
        <w:t xml:space="preserve">.: </w:t>
      </w:r>
      <w:r w:rsidRPr="00E0445D">
        <w:t xml:space="preserve">Издательский дом </w:t>
      </w:r>
      <w:r w:rsidR="00E0445D" w:rsidRPr="00E0445D">
        <w:t>"</w:t>
      </w:r>
      <w:r w:rsidRPr="00E0445D">
        <w:t>Грааль</w:t>
      </w:r>
      <w:r w:rsidR="00E0445D" w:rsidRPr="00E0445D">
        <w:t>"</w:t>
      </w:r>
      <w:r w:rsidR="00E0445D">
        <w:t>, 19</w:t>
      </w:r>
      <w:r w:rsidRPr="00E0445D">
        <w:t>98</w:t>
      </w:r>
      <w:r w:rsidR="00F60312">
        <w:rPr>
          <w:lang w:val="uk-UA"/>
        </w:rPr>
        <w:t>.</w:t>
      </w:r>
      <w:r w:rsidR="00F60312">
        <w:t xml:space="preserve"> </w:t>
      </w:r>
      <w:bookmarkStart w:id="12" w:name="_GoBack"/>
      <w:bookmarkEnd w:id="12"/>
    </w:p>
    <w:sectPr w:rsidR="00E0445D" w:rsidSect="00E0445D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3E" w:rsidRDefault="00A0253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0253E" w:rsidRDefault="00A0253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3E" w:rsidRDefault="00A0253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0253E" w:rsidRDefault="00A0253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77" w:rsidRDefault="00C85727" w:rsidP="00E0445D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90277" w:rsidRDefault="00590277" w:rsidP="00E0445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941166"/>
    <w:multiLevelType w:val="hybridMultilevel"/>
    <w:tmpl w:val="D78A66F8"/>
    <w:lvl w:ilvl="0" w:tplc="807A340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79E"/>
    <w:rsid w:val="000123D2"/>
    <w:rsid w:val="00024D9D"/>
    <w:rsid w:val="000A003E"/>
    <w:rsid w:val="000B3602"/>
    <w:rsid w:val="000D2182"/>
    <w:rsid w:val="0014015B"/>
    <w:rsid w:val="001538F3"/>
    <w:rsid w:val="00154E34"/>
    <w:rsid w:val="00163517"/>
    <w:rsid w:val="00173433"/>
    <w:rsid w:val="001E7DEC"/>
    <w:rsid w:val="001F3686"/>
    <w:rsid w:val="00215162"/>
    <w:rsid w:val="00215EB4"/>
    <w:rsid w:val="00234C9E"/>
    <w:rsid w:val="00242F6C"/>
    <w:rsid w:val="00245947"/>
    <w:rsid w:val="00262B42"/>
    <w:rsid w:val="00281E4A"/>
    <w:rsid w:val="00294462"/>
    <w:rsid w:val="002A35FB"/>
    <w:rsid w:val="002C43A9"/>
    <w:rsid w:val="002D68AE"/>
    <w:rsid w:val="002E56C5"/>
    <w:rsid w:val="00315E09"/>
    <w:rsid w:val="003249D6"/>
    <w:rsid w:val="00343B60"/>
    <w:rsid w:val="003637A9"/>
    <w:rsid w:val="003662DD"/>
    <w:rsid w:val="00373ACA"/>
    <w:rsid w:val="003A0592"/>
    <w:rsid w:val="003C3242"/>
    <w:rsid w:val="003C44DC"/>
    <w:rsid w:val="00407E88"/>
    <w:rsid w:val="00431D60"/>
    <w:rsid w:val="00473F26"/>
    <w:rsid w:val="00486338"/>
    <w:rsid w:val="0049036F"/>
    <w:rsid w:val="004A23AA"/>
    <w:rsid w:val="004D53EF"/>
    <w:rsid w:val="00501754"/>
    <w:rsid w:val="00544D7E"/>
    <w:rsid w:val="00574EE9"/>
    <w:rsid w:val="00590277"/>
    <w:rsid w:val="005B4A8A"/>
    <w:rsid w:val="005C404F"/>
    <w:rsid w:val="005D11EE"/>
    <w:rsid w:val="005D1C71"/>
    <w:rsid w:val="005E3C27"/>
    <w:rsid w:val="005E750C"/>
    <w:rsid w:val="00600E25"/>
    <w:rsid w:val="00640B43"/>
    <w:rsid w:val="0065279E"/>
    <w:rsid w:val="006859C7"/>
    <w:rsid w:val="0069664D"/>
    <w:rsid w:val="006A1265"/>
    <w:rsid w:val="006A7C8C"/>
    <w:rsid w:val="006B6097"/>
    <w:rsid w:val="006C4746"/>
    <w:rsid w:val="006D7917"/>
    <w:rsid w:val="007119A1"/>
    <w:rsid w:val="0071219F"/>
    <w:rsid w:val="0076457A"/>
    <w:rsid w:val="0076494D"/>
    <w:rsid w:val="00787872"/>
    <w:rsid w:val="007A5D96"/>
    <w:rsid w:val="008056E9"/>
    <w:rsid w:val="00822756"/>
    <w:rsid w:val="00826E8C"/>
    <w:rsid w:val="008340A6"/>
    <w:rsid w:val="008B4858"/>
    <w:rsid w:val="008E6FD5"/>
    <w:rsid w:val="008F72B3"/>
    <w:rsid w:val="009215F8"/>
    <w:rsid w:val="009301D3"/>
    <w:rsid w:val="00933DE9"/>
    <w:rsid w:val="009E4FA5"/>
    <w:rsid w:val="00A0253E"/>
    <w:rsid w:val="00A1339A"/>
    <w:rsid w:val="00A16775"/>
    <w:rsid w:val="00A6478E"/>
    <w:rsid w:val="00A651A5"/>
    <w:rsid w:val="00A7210E"/>
    <w:rsid w:val="00AA2BBD"/>
    <w:rsid w:val="00AB6133"/>
    <w:rsid w:val="00AB7F5D"/>
    <w:rsid w:val="00AC4C76"/>
    <w:rsid w:val="00AC50C0"/>
    <w:rsid w:val="00B4083D"/>
    <w:rsid w:val="00B426FA"/>
    <w:rsid w:val="00B67C1B"/>
    <w:rsid w:val="00B82276"/>
    <w:rsid w:val="00BA0F0F"/>
    <w:rsid w:val="00BC410C"/>
    <w:rsid w:val="00BE03D1"/>
    <w:rsid w:val="00BE7815"/>
    <w:rsid w:val="00BF7B7A"/>
    <w:rsid w:val="00C03317"/>
    <w:rsid w:val="00C13BA3"/>
    <w:rsid w:val="00C61D60"/>
    <w:rsid w:val="00C8287D"/>
    <w:rsid w:val="00C85727"/>
    <w:rsid w:val="00C861F7"/>
    <w:rsid w:val="00C948C4"/>
    <w:rsid w:val="00C9675D"/>
    <w:rsid w:val="00CD268C"/>
    <w:rsid w:val="00D0010E"/>
    <w:rsid w:val="00D850C2"/>
    <w:rsid w:val="00DF3871"/>
    <w:rsid w:val="00DF7021"/>
    <w:rsid w:val="00E0445D"/>
    <w:rsid w:val="00E26571"/>
    <w:rsid w:val="00E45836"/>
    <w:rsid w:val="00E76511"/>
    <w:rsid w:val="00E83525"/>
    <w:rsid w:val="00E90AAB"/>
    <w:rsid w:val="00E97225"/>
    <w:rsid w:val="00EA5B0D"/>
    <w:rsid w:val="00F0059D"/>
    <w:rsid w:val="00F0395C"/>
    <w:rsid w:val="00F4022B"/>
    <w:rsid w:val="00F5251E"/>
    <w:rsid w:val="00F60312"/>
    <w:rsid w:val="00F66667"/>
    <w:rsid w:val="00F7367A"/>
    <w:rsid w:val="00F83F63"/>
    <w:rsid w:val="00FE15EC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CFAB42-4377-46B0-97FC-1625B1DE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445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445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0445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0445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445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445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445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445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445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E0445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E0445D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0445D"/>
  </w:style>
  <w:style w:type="paragraph" w:styleId="ab">
    <w:name w:val="Document Map"/>
    <w:basedOn w:val="a2"/>
    <w:link w:val="ac"/>
    <w:uiPriority w:val="99"/>
    <w:semiHidden/>
    <w:rsid w:val="003C3242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d"/>
    <w:link w:val="a8"/>
    <w:uiPriority w:val="99"/>
    <w:rsid w:val="00E044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E0445D"/>
    <w:rPr>
      <w:sz w:val="28"/>
      <w:szCs w:val="28"/>
      <w:vertAlign w:val="superscript"/>
    </w:rPr>
  </w:style>
  <w:style w:type="character" w:styleId="af">
    <w:name w:val="Hyperlink"/>
    <w:uiPriority w:val="99"/>
    <w:rsid w:val="00E0445D"/>
    <w:rPr>
      <w:color w:val="0000FF"/>
      <w:u w:val="single"/>
    </w:rPr>
  </w:style>
  <w:style w:type="paragraph" w:styleId="af0">
    <w:name w:val="Normal (Web)"/>
    <w:basedOn w:val="a2"/>
    <w:uiPriority w:val="99"/>
    <w:rsid w:val="00E0445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d">
    <w:name w:val="Body Text"/>
    <w:basedOn w:val="a2"/>
    <w:link w:val="af1"/>
    <w:uiPriority w:val="99"/>
    <w:rsid w:val="00E0445D"/>
    <w:pPr>
      <w:widowControl w:val="0"/>
      <w:autoSpaceDE w:val="0"/>
      <w:autoSpaceDN w:val="0"/>
      <w:adjustRightInd w:val="0"/>
      <w:ind w:firstLine="709"/>
    </w:pPr>
  </w:style>
  <w:style w:type="character" w:customStyle="1" w:styleId="af1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E0445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E044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E0445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0445D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0445D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E0445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0445D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E0445D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445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445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445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0445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445D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0445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0445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0445D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445D"/>
    <w:rPr>
      <w:i/>
      <w:iCs/>
    </w:rPr>
  </w:style>
  <w:style w:type="paragraph" w:customStyle="1" w:styleId="af6">
    <w:name w:val="схема"/>
    <w:basedOn w:val="a2"/>
    <w:uiPriority w:val="99"/>
    <w:rsid w:val="00E0445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E0445D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E0445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E0445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9136"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9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91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13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денег насчитывает многие тысячелетия, на протяжении которых они развивались, меняли свой внешний вид и функции</vt:lpstr>
    </vt:vector>
  </TitlesOfParts>
  <Company>Diapsalmata</Company>
  <LinksUpToDate>false</LinksUpToDate>
  <CharactersWithSpaces>29194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денег насчитывает многие тысячелетия, на протяжении которых они развивались, меняли свой внешний вид и функции</dc:title>
  <dc:subject/>
  <dc:creator>Иван</dc:creator>
  <cp:keywords/>
  <dc:description/>
  <cp:lastModifiedBy>admin</cp:lastModifiedBy>
  <cp:revision>2</cp:revision>
  <dcterms:created xsi:type="dcterms:W3CDTF">2014-03-12T20:03:00Z</dcterms:created>
  <dcterms:modified xsi:type="dcterms:W3CDTF">2014-03-12T20:03:00Z</dcterms:modified>
</cp:coreProperties>
</file>