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75" w:rsidRDefault="00AB2E75" w:rsidP="00AF454E">
      <w:pPr>
        <w:ind w:left="-540" w:right="-5"/>
        <w:jc w:val="center"/>
        <w:rPr>
          <w:caps/>
          <w:color w:val="000000"/>
          <w:sz w:val="28"/>
          <w:szCs w:val="28"/>
        </w:rPr>
      </w:pPr>
    </w:p>
    <w:p w:rsidR="00AF454E" w:rsidRDefault="00AF454E" w:rsidP="00AF454E">
      <w:pPr>
        <w:ind w:left="-540" w:right="-5"/>
        <w:jc w:val="center"/>
        <w:rPr>
          <w:caps/>
          <w:color w:val="000000"/>
          <w:sz w:val="28"/>
          <w:szCs w:val="28"/>
        </w:rPr>
      </w:pPr>
      <w:r w:rsidRPr="00C12C13">
        <w:rPr>
          <w:caps/>
          <w:color w:val="000000"/>
          <w:sz w:val="28"/>
          <w:szCs w:val="28"/>
        </w:rPr>
        <w:t xml:space="preserve">Министерство образования и науки Республики Казахстан </w:t>
      </w:r>
    </w:p>
    <w:p w:rsidR="00AF454E" w:rsidRPr="00C12C13" w:rsidRDefault="00AF454E" w:rsidP="00AF454E">
      <w:pPr>
        <w:ind w:left="-540" w:right="-5"/>
        <w:jc w:val="center"/>
        <w:rPr>
          <w:caps/>
          <w:color w:val="000000"/>
          <w:sz w:val="28"/>
          <w:szCs w:val="28"/>
        </w:rPr>
      </w:pPr>
      <w:r w:rsidRPr="00C12C13">
        <w:rPr>
          <w:caps/>
          <w:color w:val="000000"/>
          <w:sz w:val="28"/>
          <w:szCs w:val="28"/>
        </w:rPr>
        <w:t xml:space="preserve">Восточно- Казахстанский государственный технический унивеститет </w:t>
      </w:r>
      <w:r w:rsidRPr="00C12C13">
        <w:rPr>
          <w:color w:val="000000"/>
          <w:sz w:val="28"/>
          <w:szCs w:val="28"/>
        </w:rPr>
        <w:t>им</w:t>
      </w:r>
      <w:r w:rsidRPr="00C12C13">
        <w:rPr>
          <w:caps/>
          <w:color w:val="000000"/>
          <w:sz w:val="28"/>
          <w:szCs w:val="28"/>
        </w:rPr>
        <w:t>. Д. серикбаева</w:t>
      </w:r>
    </w:p>
    <w:p w:rsidR="00AF454E" w:rsidRDefault="00AF454E" w:rsidP="00AF454E">
      <w:pPr>
        <w:ind w:left="-540" w:right="175" w:firstLine="709"/>
        <w:jc w:val="center"/>
        <w:rPr>
          <w:b/>
          <w:color w:val="000000"/>
          <w:sz w:val="28"/>
          <w:szCs w:val="28"/>
        </w:rPr>
      </w:pPr>
    </w:p>
    <w:p w:rsidR="00AF454E" w:rsidRDefault="00AF454E" w:rsidP="00AF454E">
      <w:pPr>
        <w:ind w:left="4500" w:right="-5"/>
        <w:rPr>
          <w:color w:val="000000"/>
          <w:sz w:val="28"/>
          <w:szCs w:val="28"/>
        </w:rPr>
      </w:pPr>
    </w:p>
    <w:p w:rsidR="00AF454E" w:rsidRDefault="00AF454E" w:rsidP="00AF454E">
      <w:pPr>
        <w:ind w:left="4500" w:right="-5"/>
        <w:rPr>
          <w:color w:val="000000"/>
          <w:sz w:val="28"/>
          <w:szCs w:val="28"/>
        </w:rPr>
      </w:pPr>
    </w:p>
    <w:p w:rsidR="00AF454E" w:rsidRDefault="00AF454E" w:rsidP="00AF454E">
      <w:pPr>
        <w:ind w:left="4500" w:right="-5"/>
        <w:rPr>
          <w:color w:val="000000"/>
          <w:sz w:val="28"/>
          <w:szCs w:val="28"/>
        </w:rPr>
      </w:pPr>
    </w:p>
    <w:p w:rsidR="00AF454E" w:rsidRDefault="00AF454E" w:rsidP="00AF454E">
      <w:pPr>
        <w:ind w:left="4500" w:right="-5"/>
        <w:rPr>
          <w:color w:val="000000"/>
          <w:sz w:val="28"/>
          <w:szCs w:val="28"/>
        </w:rPr>
      </w:pPr>
    </w:p>
    <w:p w:rsidR="00AF454E" w:rsidRPr="00C12C13" w:rsidRDefault="00AF454E" w:rsidP="00AF454E">
      <w:pPr>
        <w:ind w:left="4500" w:right="-5"/>
        <w:rPr>
          <w:color w:val="000000"/>
          <w:sz w:val="28"/>
          <w:szCs w:val="28"/>
        </w:rPr>
      </w:pPr>
      <w:r w:rsidRPr="00C12C13">
        <w:rPr>
          <w:color w:val="000000"/>
          <w:sz w:val="28"/>
          <w:szCs w:val="28"/>
        </w:rPr>
        <w:t>Кафедра Теори</w:t>
      </w:r>
      <w:r>
        <w:rPr>
          <w:color w:val="000000"/>
          <w:sz w:val="28"/>
          <w:szCs w:val="28"/>
        </w:rPr>
        <w:t>я</w:t>
      </w:r>
      <w:r w:rsidRPr="00C12C13">
        <w:rPr>
          <w:color w:val="000000"/>
          <w:sz w:val="28"/>
          <w:szCs w:val="28"/>
        </w:rPr>
        <w:t xml:space="preserve"> архитектуры и инженерн</w:t>
      </w:r>
      <w:r>
        <w:rPr>
          <w:color w:val="000000"/>
          <w:sz w:val="28"/>
          <w:szCs w:val="28"/>
        </w:rPr>
        <w:t>ая</w:t>
      </w:r>
      <w:r w:rsidRPr="00C12C13">
        <w:rPr>
          <w:color w:val="000000"/>
          <w:sz w:val="28"/>
          <w:szCs w:val="28"/>
        </w:rPr>
        <w:t xml:space="preserve"> график</w:t>
      </w:r>
      <w:r>
        <w:rPr>
          <w:color w:val="000000"/>
          <w:sz w:val="28"/>
          <w:szCs w:val="28"/>
        </w:rPr>
        <w:t>а</w:t>
      </w:r>
    </w:p>
    <w:p w:rsidR="00AF454E" w:rsidRDefault="00AF454E" w:rsidP="00AF454E">
      <w:pPr>
        <w:ind w:left="-540" w:right="175" w:firstLine="709"/>
        <w:jc w:val="center"/>
        <w:rPr>
          <w:b/>
          <w:color w:val="000000"/>
          <w:sz w:val="28"/>
          <w:szCs w:val="28"/>
        </w:rPr>
      </w:pPr>
    </w:p>
    <w:p w:rsidR="00AF454E" w:rsidRDefault="00AF454E" w:rsidP="00AF454E">
      <w:pPr>
        <w:ind w:left="-540" w:right="175" w:firstLine="709"/>
        <w:jc w:val="center"/>
        <w:rPr>
          <w:b/>
          <w:color w:val="000000"/>
          <w:sz w:val="28"/>
          <w:szCs w:val="28"/>
        </w:rPr>
      </w:pPr>
    </w:p>
    <w:p w:rsidR="00AF454E" w:rsidRDefault="00AF454E" w:rsidP="00AF454E">
      <w:pPr>
        <w:ind w:left="-540" w:right="175" w:firstLine="709"/>
        <w:jc w:val="center"/>
        <w:rPr>
          <w:b/>
          <w:color w:val="000000"/>
          <w:sz w:val="28"/>
          <w:szCs w:val="28"/>
        </w:rPr>
      </w:pPr>
    </w:p>
    <w:p w:rsidR="00AF454E" w:rsidRDefault="00AF454E" w:rsidP="00AF454E">
      <w:pPr>
        <w:ind w:left="-540" w:right="175" w:firstLine="709"/>
        <w:jc w:val="center"/>
        <w:rPr>
          <w:b/>
          <w:color w:val="000000"/>
          <w:sz w:val="28"/>
          <w:szCs w:val="28"/>
        </w:rPr>
      </w:pPr>
    </w:p>
    <w:p w:rsidR="00AF454E" w:rsidRDefault="00AF454E" w:rsidP="00AF454E">
      <w:pPr>
        <w:ind w:left="-540" w:right="175" w:firstLine="709"/>
        <w:jc w:val="center"/>
        <w:rPr>
          <w:b/>
          <w:color w:val="000000"/>
          <w:sz w:val="28"/>
          <w:szCs w:val="28"/>
        </w:rPr>
      </w:pPr>
    </w:p>
    <w:p w:rsidR="00AF454E" w:rsidRDefault="00AF454E" w:rsidP="00AF454E">
      <w:pPr>
        <w:ind w:left="-540" w:right="175" w:firstLine="709"/>
        <w:jc w:val="center"/>
        <w:rPr>
          <w:b/>
          <w:color w:val="000000"/>
          <w:sz w:val="28"/>
          <w:szCs w:val="28"/>
        </w:rPr>
      </w:pPr>
    </w:p>
    <w:p w:rsidR="00AF454E" w:rsidRPr="00050415" w:rsidRDefault="00AF454E" w:rsidP="00AF454E">
      <w:pPr>
        <w:ind w:left="-540" w:right="175" w:firstLine="709"/>
        <w:jc w:val="center"/>
        <w:rPr>
          <w:b/>
          <w:caps/>
          <w:color w:val="000000"/>
          <w:sz w:val="40"/>
          <w:szCs w:val="40"/>
        </w:rPr>
      </w:pPr>
      <w:r w:rsidRPr="00050415">
        <w:rPr>
          <w:b/>
          <w:caps/>
          <w:color w:val="000000"/>
          <w:sz w:val="40"/>
          <w:szCs w:val="40"/>
        </w:rPr>
        <w:t xml:space="preserve">Курсовая работа </w:t>
      </w:r>
    </w:p>
    <w:p w:rsidR="00AF454E" w:rsidRDefault="00AF454E" w:rsidP="00AF454E">
      <w:pPr>
        <w:ind w:left="-540" w:right="175" w:firstLine="709"/>
        <w:jc w:val="center"/>
        <w:rPr>
          <w:color w:val="000000"/>
          <w:sz w:val="28"/>
          <w:szCs w:val="28"/>
        </w:rPr>
      </w:pPr>
    </w:p>
    <w:p w:rsidR="00AF454E" w:rsidRPr="00050415" w:rsidRDefault="00AF454E" w:rsidP="00AF454E">
      <w:pPr>
        <w:ind w:right="1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 «Инженерная графика</w:t>
      </w:r>
      <w:r w:rsidRPr="00050415">
        <w:rPr>
          <w:color w:val="000000"/>
          <w:sz w:val="28"/>
          <w:szCs w:val="28"/>
        </w:rPr>
        <w:t xml:space="preserve">» </w:t>
      </w:r>
    </w:p>
    <w:p w:rsidR="00AF454E" w:rsidRDefault="00AF454E" w:rsidP="00AF454E">
      <w:pPr>
        <w:ind w:right="175" w:firstLine="900"/>
        <w:rPr>
          <w:color w:val="000000"/>
          <w:sz w:val="28"/>
          <w:szCs w:val="28"/>
        </w:rPr>
      </w:pPr>
    </w:p>
    <w:p w:rsidR="00AF454E" w:rsidRDefault="00AF454E" w:rsidP="00AF454E">
      <w:pPr>
        <w:ind w:right="175" w:firstLine="900"/>
        <w:rPr>
          <w:color w:val="000000"/>
          <w:sz w:val="28"/>
          <w:szCs w:val="28"/>
        </w:rPr>
      </w:pPr>
    </w:p>
    <w:p w:rsidR="00AF454E" w:rsidRPr="00050415" w:rsidRDefault="00AF454E" w:rsidP="00AF454E">
      <w:pPr>
        <w:ind w:right="175"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050415">
        <w:rPr>
          <w:color w:val="000000"/>
          <w:sz w:val="28"/>
          <w:szCs w:val="28"/>
        </w:rPr>
        <w:t>ема</w:t>
      </w:r>
      <w:r>
        <w:rPr>
          <w:color w:val="000000"/>
          <w:sz w:val="28"/>
          <w:szCs w:val="28"/>
        </w:rPr>
        <w:t>: Природные и строительные материалы</w:t>
      </w:r>
    </w:p>
    <w:p w:rsidR="00AF454E" w:rsidRPr="00112FCD" w:rsidRDefault="00AF454E" w:rsidP="00AF454E">
      <w:pPr>
        <w:ind w:left="-540" w:right="175" w:firstLine="709"/>
        <w:jc w:val="center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-540" w:right="175" w:firstLine="709"/>
        <w:jc w:val="center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-540" w:right="175" w:firstLine="709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-540" w:right="175" w:firstLine="709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-540" w:right="175" w:firstLine="709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-540" w:right="175" w:firstLine="709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-540" w:right="175" w:firstLine="709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4320" w:right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12FCD">
        <w:rPr>
          <w:color w:val="000000"/>
          <w:sz w:val="28"/>
          <w:szCs w:val="28"/>
        </w:rPr>
        <w:t>ыполнила:</w:t>
      </w:r>
      <w:r>
        <w:rPr>
          <w:color w:val="000000"/>
          <w:sz w:val="28"/>
          <w:szCs w:val="28"/>
        </w:rPr>
        <w:t xml:space="preserve"> студентка</w:t>
      </w:r>
      <w:r w:rsidRPr="00112FCD">
        <w:rPr>
          <w:color w:val="000000"/>
          <w:sz w:val="28"/>
          <w:szCs w:val="28"/>
        </w:rPr>
        <w:t xml:space="preserve"> группы 09-БЖ-1</w:t>
      </w:r>
    </w:p>
    <w:p w:rsidR="00AF454E" w:rsidRPr="00112FCD" w:rsidRDefault="00AF454E" w:rsidP="00AF454E">
      <w:pPr>
        <w:ind w:left="4320" w:right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Абраимова А.С.</w:t>
      </w:r>
    </w:p>
    <w:p w:rsidR="00AF454E" w:rsidRDefault="00AF454E" w:rsidP="00AF454E">
      <w:pPr>
        <w:ind w:left="4320" w:right="175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4320" w:right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Принял</w:t>
      </w:r>
      <w:r w:rsidRPr="00112FC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доцент Цымбал Н.Т.</w:t>
      </w:r>
    </w:p>
    <w:p w:rsidR="00AF454E" w:rsidRPr="00112FCD" w:rsidRDefault="00AF454E" w:rsidP="00AF454E">
      <w:pPr>
        <w:ind w:left="-540" w:right="175" w:firstLine="709"/>
        <w:jc w:val="right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-540" w:right="175" w:firstLine="709"/>
        <w:jc w:val="right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left="-540" w:right="175" w:firstLine="709"/>
        <w:jc w:val="right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right="175" w:firstLine="709"/>
        <w:jc w:val="center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right="175" w:firstLine="709"/>
        <w:jc w:val="center"/>
        <w:rPr>
          <w:color w:val="000000"/>
          <w:sz w:val="28"/>
          <w:szCs w:val="28"/>
        </w:rPr>
      </w:pPr>
    </w:p>
    <w:p w:rsidR="00AF454E" w:rsidRPr="00112FCD" w:rsidRDefault="00AF454E" w:rsidP="00AF454E">
      <w:pPr>
        <w:ind w:right="175" w:firstLine="709"/>
        <w:jc w:val="center"/>
        <w:rPr>
          <w:color w:val="000000"/>
          <w:sz w:val="28"/>
          <w:szCs w:val="28"/>
        </w:rPr>
      </w:pPr>
    </w:p>
    <w:p w:rsidR="00AF454E" w:rsidRDefault="00AF454E" w:rsidP="00AF454E">
      <w:pPr>
        <w:ind w:right="175" w:firstLine="709"/>
        <w:jc w:val="center"/>
        <w:rPr>
          <w:color w:val="000000"/>
          <w:sz w:val="28"/>
          <w:szCs w:val="28"/>
        </w:rPr>
      </w:pPr>
    </w:p>
    <w:p w:rsidR="00AF454E" w:rsidRDefault="00AF454E" w:rsidP="00AF454E">
      <w:pPr>
        <w:ind w:right="175" w:firstLine="709"/>
        <w:jc w:val="center"/>
        <w:rPr>
          <w:color w:val="000000"/>
          <w:sz w:val="28"/>
          <w:szCs w:val="28"/>
        </w:rPr>
      </w:pPr>
    </w:p>
    <w:p w:rsidR="00AF454E" w:rsidRDefault="00AF454E" w:rsidP="00AF454E">
      <w:pPr>
        <w:ind w:right="175" w:firstLine="709"/>
        <w:jc w:val="center"/>
        <w:rPr>
          <w:color w:val="000000"/>
          <w:sz w:val="28"/>
          <w:szCs w:val="28"/>
        </w:rPr>
      </w:pPr>
      <w:r w:rsidRPr="00112FCD">
        <w:rPr>
          <w:color w:val="000000"/>
          <w:sz w:val="28"/>
          <w:szCs w:val="28"/>
        </w:rPr>
        <w:t xml:space="preserve">Усть-Каменогорск </w:t>
      </w:r>
    </w:p>
    <w:p w:rsidR="00AF454E" w:rsidRPr="00112FCD" w:rsidRDefault="00AF454E" w:rsidP="00AF454E">
      <w:pPr>
        <w:ind w:right="175" w:firstLine="709"/>
        <w:jc w:val="center"/>
        <w:rPr>
          <w:color w:val="000000"/>
          <w:sz w:val="28"/>
          <w:szCs w:val="28"/>
        </w:rPr>
      </w:pPr>
      <w:r w:rsidRPr="00112FCD">
        <w:rPr>
          <w:color w:val="000000"/>
          <w:sz w:val="28"/>
          <w:szCs w:val="28"/>
        </w:rPr>
        <w:t xml:space="preserve">2009 </w:t>
      </w:r>
    </w:p>
    <w:p w:rsidR="00C15744" w:rsidRDefault="00AF454E" w:rsidP="00AF454E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08418E" w:rsidRDefault="0008418E" w:rsidP="0008418E">
      <w:pPr>
        <w:rPr>
          <w:sz w:val="28"/>
          <w:szCs w:val="28"/>
        </w:rPr>
      </w:pPr>
    </w:p>
    <w:p w:rsidR="008B1DA6" w:rsidRPr="008B1DA6" w:rsidRDefault="008B1DA6" w:rsidP="0008418E">
      <w:pPr>
        <w:jc w:val="center"/>
        <w:rPr>
          <w:sz w:val="28"/>
          <w:szCs w:val="28"/>
        </w:rPr>
      </w:pPr>
      <w:r w:rsidRPr="008B1DA6">
        <w:rPr>
          <w:sz w:val="28"/>
          <w:szCs w:val="28"/>
        </w:rPr>
        <w:t>СОДЕРЖАНИЕ</w:t>
      </w:r>
    </w:p>
    <w:p w:rsidR="008B1DA6" w:rsidRDefault="008B1DA6" w:rsidP="008B1DA6">
      <w:pPr>
        <w:jc w:val="center"/>
        <w:rPr>
          <w:b/>
        </w:rPr>
      </w:pPr>
    </w:p>
    <w:p w:rsidR="008B1DA6" w:rsidRPr="008B1DA6" w:rsidRDefault="008B1DA6" w:rsidP="008B1DA6">
      <w:pPr>
        <w:jc w:val="center"/>
        <w:rPr>
          <w:b/>
        </w:rPr>
      </w:pPr>
    </w:p>
    <w:p w:rsidR="008B1DA6" w:rsidRDefault="008B1DA6" w:rsidP="008B1DA6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D0A80" w:rsidRDefault="00BD0A80" w:rsidP="008B1DA6">
      <w:pPr>
        <w:rPr>
          <w:sz w:val="28"/>
          <w:szCs w:val="28"/>
        </w:rPr>
      </w:pPr>
    </w:p>
    <w:p w:rsidR="008B1DA6" w:rsidRDefault="008B1DA6" w:rsidP="008B1DA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B1DA6">
        <w:rPr>
          <w:sz w:val="28"/>
          <w:szCs w:val="28"/>
        </w:rPr>
        <w:t>П</w:t>
      </w:r>
      <w:r>
        <w:rPr>
          <w:sz w:val="28"/>
          <w:szCs w:val="28"/>
        </w:rPr>
        <w:t>РИРОДНЫ СТРОИТЕЛЬНЫЕ МАТЕРИАЛЫ: ПОНЯТИЯ И РОЛЬ В ОБЩЕСТВЕННОМ ПРОИЗВОДСТВЕ</w:t>
      </w:r>
    </w:p>
    <w:p w:rsidR="008B1DA6" w:rsidRDefault="008B1DA6" w:rsidP="008B1DA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B1DA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«п</w:t>
      </w:r>
      <w:r w:rsidRPr="008B1DA6">
        <w:rPr>
          <w:sz w:val="28"/>
          <w:szCs w:val="28"/>
        </w:rPr>
        <w:t>риродные строительные материалы</w:t>
      </w:r>
      <w:r>
        <w:rPr>
          <w:sz w:val="28"/>
          <w:szCs w:val="28"/>
        </w:rPr>
        <w:t>»</w:t>
      </w:r>
    </w:p>
    <w:p w:rsidR="003C683E" w:rsidRPr="008B1DA6" w:rsidRDefault="003C683E" w:rsidP="008B1DA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1.2Свойства, качества природных строительных материалов</w:t>
      </w:r>
    </w:p>
    <w:p w:rsidR="008B1DA6" w:rsidRDefault="008B1DA6" w:rsidP="008B1DA6"/>
    <w:p w:rsidR="008B1DA6" w:rsidRDefault="008B1DA6" w:rsidP="008B1DA6"/>
    <w:p w:rsidR="00454A44" w:rsidRDefault="00454A44" w:rsidP="00E822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2.ВИДЫ ПРИРОДНЫХ СТРОИТЕЛЬНЫХ МАТЕРИАЛОВ</w:t>
      </w:r>
    </w:p>
    <w:p w:rsidR="00E822DF" w:rsidRDefault="00E822DF" w:rsidP="00E822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1.1Каменные природные строительные материалы</w:t>
      </w:r>
      <w:r w:rsidR="00D716E8">
        <w:rPr>
          <w:sz w:val="28"/>
          <w:szCs w:val="28"/>
        </w:rPr>
        <w:t>: базальт, гранит</w:t>
      </w:r>
    </w:p>
    <w:p w:rsidR="00D716E8" w:rsidRDefault="00D716E8" w:rsidP="00E822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1.2Нерудные природные строительные материалы</w:t>
      </w:r>
      <w:r w:rsidR="00C15744">
        <w:rPr>
          <w:sz w:val="28"/>
          <w:szCs w:val="28"/>
        </w:rPr>
        <w:t>: щебень, песок</w:t>
      </w:r>
    </w:p>
    <w:p w:rsidR="00D716E8" w:rsidRDefault="00D716E8" w:rsidP="00E822DF">
      <w:pPr>
        <w:spacing w:line="360" w:lineRule="auto"/>
        <w:jc w:val="both"/>
        <w:rPr>
          <w:sz w:val="28"/>
          <w:szCs w:val="28"/>
        </w:rPr>
      </w:pPr>
    </w:p>
    <w:p w:rsidR="00D716E8" w:rsidRPr="00454A44" w:rsidRDefault="00D716E8" w:rsidP="00E822DF">
      <w:pPr>
        <w:spacing w:line="360" w:lineRule="auto"/>
        <w:jc w:val="both"/>
        <w:rPr>
          <w:sz w:val="28"/>
          <w:szCs w:val="28"/>
        </w:rPr>
      </w:pPr>
    </w:p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8B1DA6" w:rsidRDefault="008B1DA6" w:rsidP="008B1DA6"/>
    <w:p w:rsidR="00AF454E" w:rsidRDefault="00AF454E" w:rsidP="008B1DA6"/>
    <w:p w:rsidR="008B1DA6" w:rsidRDefault="008B1DA6" w:rsidP="008B1DA6"/>
    <w:p w:rsidR="00BD0A80" w:rsidRDefault="00BD0A80" w:rsidP="008B1DA6">
      <w:pPr>
        <w:jc w:val="center"/>
      </w:pPr>
    </w:p>
    <w:p w:rsidR="008B1DA6" w:rsidRDefault="008B1DA6" w:rsidP="008B1DA6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B1DA6" w:rsidRDefault="008B1DA6" w:rsidP="008B1DA6">
      <w:pPr>
        <w:jc w:val="center"/>
        <w:rPr>
          <w:sz w:val="28"/>
          <w:szCs w:val="28"/>
        </w:rPr>
      </w:pPr>
    </w:p>
    <w:p w:rsidR="008B1DA6" w:rsidRPr="008B1DA6" w:rsidRDefault="008B1DA6" w:rsidP="008B1DA6">
      <w:pPr>
        <w:spacing w:line="360" w:lineRule="auto"/>
        <w:ind w:firstLine="720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Природные строительные материалы, получаемые в результате относительно несложной механической обработки монолитных горных пород с сохранением их физико-механических и технологических свойств, используются в виде плит, блоков, бортовых и облицовочных камней, дорожной брусчатки, бутового камня, щебня, дробленого песка и т. д. В огромных количествах используются также естественные рыхлые породы: валуны, гравий, песок, глина и др. Кроме того, горные породы являются важнейшими сырьевыми продуктами при получении искусственных строительных материалов (строительной керамики, огнеупоров, стекла, цемента, извести и др.). Для чего они подвергаются сложным видам механической и химической переработки.</w:t>
      </w:r>
    </w:p>
    <w:p w:rsidR="008B1DA6" w:rsidRPr="008B1DA6" w:rsidRDefault="008B1DA6" w:rsidP="008B1DA6">
      <w:pPr>
        <w:spacing w:line="360" w:lineRule="auto"/>
        <w:ind w:firstLine="720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Широкое использование природного сырья связано с наличием благоприятных физико-химических свойств многочисленных пород. Уже в ранний период своего существования человек обнаружил на поверхности земли и в ее недрах множество природных материалов, которые полностью удовлетворяли его сравнительно ограниченные потребности. На последующих стадиях развития человеческого общества появляются повышенные требования к качеству строительного камня и одновременно усложняются способы обработки и переработки природного сырья для получения материалов иного качества и свойств, например превращения обычной глины в камень при ее обжиге и получения стабильных свойств готового продукта.</w:t>
      </w:r>
    </w:p>
    <w:p w:rsidR="008B1DA6" w:rsidRDefault="008B1DA6" w:rsidP="008B1DA6">
      <w:pPr>
        <w:spacing w:line="360" w:lineRule="auto"/>
        <w:ind w:firstLine="720"/>
        <w:jc w:val="both"/>
        <w:rPr>
          <w:sz w:val="28"/>
          <w:szCs w:val="28"/>
        </w:rPr>
      </w:pPr>
      <w:r w:rsidRPr="008B1DA6">
        <w:rPr>
          <w:sz w:val="28"/>
          <w:szCs w:val="28"/>
        </w:rPr>
        <w:t xml:space="preserve">Горными породами называются простые и сложные природные минеральные агрегаты, которые занимают значительные участки земной коры и отличаются большим или меньшим постоянством химического и минерального состава, структуры, а также определенными условиями залегания. Они слагают поверхностные слои земной коры мощностью около 15 ... </w:t>
      </w:r>
      <w:smartTag w:uri="urn:schemas-microsoft-com:office:smarttags" w:element="metricconverter">
        <w:smartTagPr>
          <w:attr w:name="ProductID" w:val="60 км"/>
        </w:smartTagPr>
        <w:r w:rsidRPr="008B1DA6">
          <w:rPr>
            <w:sz w:val="28"/>
            <w:szCs w:val="28"/>
          </w:rPr>
          <w:t>60 км</w:t>
        </w:r>
      </w:smartTag>
      <w:r w:rsidRPr="008B1DA6">
        <w:rPr>
          <w:sz w:val="28"/>
          <w:szCs w:val="28"/>
        </w:rPr>
        <w:t xml:space="preserve"> и образуют естественные скопления ценного минерального сырья.</w:t>
      </w:r>
    </w:p>
    <w:p w:rsidR="002B1C37" w:rsidRDefault="002B1C37" w:rsidP="008B1DA6">
      <w:pPr>
        <w:spacing w:line="360" w:lineRule="auto"/>
        <w:ind w:firstLine="720"/>
        <w:jc w:val="both"/>
        <w:rPr>
          <w:sz w:val="28"/>
          <w:szCs w:val="28"/>
        </w:rPr>
      </w:pPr>
    </w:p>
    <w:p w:rsidR="008B1DA6" w:rsidRDefault="008B1DA6" w:rsidP="0008418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B1DA6">
        <w:rPr>
          <w:sz w:val="28"/>
          <w:szCs w:val="28"/>
        </w:rPr>
        <w:t>П</w:t>
      </w:r>
      <w:r>
        <w:rPr>
          <w:sz w:val="28"/>
          <w:szCs w:val="28"/>
        </w:rPr>
        <w:t>РИРОДНЫ СТРОИТЕЛЬНЫЕ МАТЕРИАЛЫ: ПОНЯТИЯ И РОЛЬ В ОБЩЕСТВЕННОМ ПРОИЗВОДСТВЕ</w:t>
      </w:r>
    </w:p>
    <w:p w:rsidR="008B1DA6" w:rsidRDefault="008B1DA6" w:rsidP="008B1DA6">
      <w:pPr>
        <w:spacing w:line="360" w:lineRule="auto"/>
        <w:ind w:firstLine="720"/>
        <w:jc w:val="both"/>
        <w:rPr>
          <w:sz w:val="28"/>
          <w:szCs w:val="28"/>
        </w:rPr>
      </w:pPr>
    </w:p>
    <w:p w:rsidR="008B1DA6" w:rsidRPr="008B1DA6" w:rsidRDefault="008B1DA6" w:rsidP="008B1DA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1.1</w:t>
      </w:r>
      <w:r w:rsidRPr="008B1DA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«п</w:t>
      </w:r>
      <w:r w:rsidRPr="008B1DA6">
        <w:rPr>
          <w:sz w:val="28"/>
          <w:szCs w:val="28"/>
        </w:rPr>
        <w:t>риродные строительные материалы</w:t>
      </w:r>
      <w:r>
        <w:rPr>
          <w:sz w:val="28"/>
          <w:szCs w:val="28"/>
        </w:rPr>
        <w:t>»</w:t>
      </w:r>
    </w:p>
    <w:p w:rsidR="008B1DA6" w:rsidRDefault="008B1DA6" w:rsidP="008B1DA6">
      <w:pPr>
        <w:spacing w:line="360" w:lineRule="auto"/>
        <w:ind w:firstLine="720"/>
        <w:jc w:val="both"/>
        <w:rPr>
          <w:sz w:val="28"/>
          <w:szCs w:val="28"/>
        </w:rPr>
      </w:pPr>
    </w:p>
    <w:p w:rsidR="003C683E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 xml:space="preserve">В процессе строительства, эксплуатации и ремонта зданий и сооружений строительные изделия и конструкции из которых они возводятся подвергаются различным физико-механическим, физическим и технологическим воздействиям. 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Строительные материалы и изделия, применяемые при строительстве, реконструкции и ремонте различных зданий и сооружений, делятся на</w:t>
      </w:r>
    </w:p>
    <w:p w:rsidR="008B1DA6" w:rsidRPr="008B1DA6" w:rsidRDefault="008B1DA6" w:rsidP="003C68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природные</w:t>
      </w:r>
    </w:p>
    <w:p w:rsidR="008B1DA6" w:rsidRPr="008B1DA6" w:rsidRDefault="008B1DA6" w:rsidP="003C68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искусственные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которые в свою очередь подразделяются на две основные категории: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к первой категории относят:</w:t>
      </w:r>
      <w:r w:rsidR="003C683E">
        <w:rPr>
          <w:sz w:val="28"/>
          <w:szCs w:val="28"/>
        </w:rPr>
        <w:t xml:space="preserve"> </w:t>
      </w:r>
      <w:r w:rsidRPr="008B1DA6">
        <w:rPr>
          <w:sz w:val="28"/>
          <w:szCs w:val="28"/>
        </w:rPr>
        <w:t>кирпич, бетон, цемент, лесоматериалы и др. Их применяют при возведении различных элементов зданий (стен, перекрытий, покрытий, полов).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ко второй категории — специального назначения:</w:t>
      </w:r>
      <w:r w:rsidR="003C683E">
        <w:rPr>
          <w:sz w:val="28"/>
          <w:szCs w:val="28"/>
        </w:rPr>
        <w:t xml:space="preserve"> </w:t>
      </w:r>
      <w:r w:rsidRPr="008B1DA6">
        <w:rPr>
          <w:sz w:val="28"/>
          <w:szCs w:val="28"/>
        </w:rPr>
        <w:t>гидроизоляционные, теплоизоляционные, акустические и др.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Основные виды строительных материалов и изделий</w:t>
      </w:r>
      <w:r w:rsidR="003C683E">
        <w:rPr>
          <w:sz w:val="28"/>
          <w:szCs w:val="28"/>
        </w:rPr>
        <w:t xml:space="preserve"> </w:t>
      </w:r>
      <w:r w:rsidRPr="008B1DA6">
        <w:rPr>
          <w:sz w:val="28"/>
          <w:szCs w:val="28"/>
        </w:rPr>
        <w:t>каменные природные строительные материалы и изделия из них</w:t>
      </w:r>
      <w:r w:rsidR="003C683E">
        <w:rPr>
          <w:sz w:val="28"/>
          <w:szCs w:val="28"/>
        </w:rPr>
        <w:t xml:space="preserve"> </w:t>
      </w:r>
      <w:r w:rsidRPr="008B1DA6">
        <w:rPr>
          <w:sz w:val="28"/>
          <w:szCs w:val="28"/>
        </w:rPr>
        <w:t>вяжущие материалы неорганические и органические</w:t>
      </w:r>
      <w:r w:rsidR="003C683E">
        <w:rPr>
          <w:sz w:val="28"/>
          <w:szCs w:val="28"/>
        </w:rPr>
        <w:t xml:space="preserve"> </w:t>
      </w:r>
      <w:r w:rsidRPr="008B1DA6">
        <w:rPr>
          <w:sz w:val="28"/>
          <w:szCs w:val="28"/>
        </w:rPr>
        <w:t>лесные материалы и изделия из них</w:t>
      </w:r>
      <w:r w:rsidR="003C683E">
        <w:rPr>
          <w:sz w:val="28"/>
          <w:szCs w:val="28"/>
        </w:rPr>
        <w:t xml:space="preserve"> </w:t>
      </w:r>
      <w:r w:rsidRPr="008B1DA6">
        <w:rPr>
          <w:sz w:val="28"/>
          <w:szCs w:val="28"/>
        </w:rPr>
        <w:t>металлические изделия</w:t>
      </w:r>
      <w:r w:rsidR="003C683E">
        <w:rPr>
          <w:sz w:val="28"/>
          <w:szCs w:val="28"/>
        </w:rPr>
        <w:t xml:space="preserve">. </w:t>
      </w:r>
      <w:r w:rsidRPr="008B1DA6">
        <w:rPr>
          <w:sz w:val="28"/>
          <w:szCs w:val="28"/>
        </w:rPr>
        <w:t>В зависимости от назначения, условий строительства и эксплуатации зданий и сооружений подбираются соответствующие строительные материалы, которые обладают определёнными качествами и защитными свойствами от воздействия на них различной внешней среды. Учитывая эти особенности, любой строительный материал должен обладать определёнными строительно-техническими свойствами. Например, материал для наружных стен зданий должен обладать наименьшей теплопроводностью при достаточной прочности, чтобы защищать помещение от наружного холода; материал сооружения гидромелиоративного назначения — водонепроницаемостью и стойкостью к попеременному увлажнению и высыханию; материал для покрытия дорог (асфальт, бетон) должен иметь достаточ</w:t>
      </w:r>
      <w:r w:rsidR="002B1C37">
        <w:rPr>
          <w:sz w:val="28"/>
          <w:szCs w:val="28"/>
        </w:rPr>
        <w:t>ную прочность и малую исти</w:t>
      </w:r>
      <w:r w:rsidRPr="008B1DA6">
        <w:rPr>
          <w:sz w:val="28"/>
          <w:szCs w:val="28"/>
        </w:rPr>
        <w:t>раемость, чтобы выдержать нагрузки от транспорта.</w:t>
      </w:r>
    </w:p>
    <w:p w:rsid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Классифицируя материалы и изделия, необходимо помнить, что они должны обладать хорошими свойствами и качествами.</w:t>
      </w: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Pr="008B1DA6" w:rsidRDefault="003C683E" w:rsidP="003C683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1.2Свойства, качества природных строительных материалов</w:t>
      </w:r>
    </w:p>
    <w:p w:rsidR="003C683E" w:rsidRPr="008B1DA6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Свойство — характеристика материала, проявляющаяся в процессе его обработки, применении или эксплуатации.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Качество — совокупность свойств материала, обуславливающих его способность удовлетворять определённым требованиям в соответствии с его назначением.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Свойства строительных материалов и изделий классифицируют на четыре основные группы:</w:t>
      </w:r>
    </w:p>
    <w:p w:rsidR="008B1DA6" w:rsidRPr="008B1DA6" w:rsidRDefault="008B1DA6" w:rsidP="003C68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физические,</w:t>
      </w:r>
    </w:p>
    <w:p w:rsidR="008B1DA6" w:rsidRPr="008B1DA6" w:rsidRDefault="008B1DA6" w:rsidP="003C68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механические,</w:t>
      </w:r>
    </w:p>
    <w:p w:rsidR="008B1DA6" w:rsidRPr="008B1DA6" w:rsidRDefault="008B1DA6" w:rsidP="003C68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химические,</w:t>
      </w:r>
    </w:p>
    <w:p w:rsidR="008B1DA6" w:rsidRPr="008B1DA6" w:rsidRDefault="008B1DA6" w:rsidP="003C68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технологические и др.</w:t>
      </w:r>
    </w:p>
    <w:p w:rsidR="008B1DA6" w:rsidRPr="008B1DA6" w:rsidRDefault="008B1DA6" w:rsidP="003C683E">
      <w:pPr>
        <w:spacing w:line="360" w:lineRule="auto"/>
        <w:ind w:firstLine="720"/>
        <w:jc w:val="both"/>
        <w:rPr>
          <w:sz w:val="28"/>
          <w:szCs w:val="28"/>
        </w:rPr>
      </w:pP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К химическим относят способность материалов сопротивляться действию химически агрессивной среды, вызывающие в них обменные реакции приводящие к разрушению материалов, изменению своих первоначальных свойств: растворимость, коррозионная стойкость, стойкость против гниения, твердение.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Физические свойства: средняя, насыпная, истинная и относительная плотность; пористость, влажность, влагоотдача, теплопроводность.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Механические свойства: пределы прочности при сжатии, растяжении, изгибе, сдвиге, упругость, пластичность, жёсткость, твёрдость.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Технологические свойства: удобоукладываемость, теплоустойчивость, плавление, скорость затвердевания и высыхания.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Физические свойства строительных материалов.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Истинная плотность ρ — масса единицы объёма материала в абсолютно плотном состоянии. ρ =m/Va, где Va объём в плотном состоянии. [ρ] = г/см³; кг/м³; т/м³. Например, гранит, стекло и другие силикаты практически абсолютно плотные материалы. Определение истинной плотности: предварительно высушенную пробу измельчают в порошок, объём определяют в пикнометре (он равен объёму вытесненной жидкости).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Средняя плотность ρm=m/Ve — масса единицы объёма в естественном состоянии. Средняя плотность зависит от температуры и влажности: ρm=ρв/(1+W), где W — относительная влажность, а ρв — плотность во влажном состоянии.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Насыпная плотность (для сыпучих материалов) — масса единицы объёма рыхло насыпанных зернистых или волокнистых материалов.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Пористость П — степень заполнения объёма материала порами. П=Vп/Ve, где Vп — объём пор, Ve — объём материала. Пористость бывает открытая и закрытая.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Открытая пористость По — поры сообщаются с окружающей средой и между собой, заполняются водой при обычных условиях насыщения (погружении в ванну с водой). Открытые поры увеличивают проницаемость и водопоглощение материала, снижают морозостойкость.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Закрытая пористость Пз=П-По. Увеличение закрытой пористости повышает долговечность материала, снижает звукопоглощение.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Пористый материал содержит и открытые, и закрытые поры</w:t>
      </w:r>
    </w:p>
    <w:p w:rsidR="008B1DA6" w:rsidRPr="008B1DA6" w:rsidRDefault="003C683E" w:rsidP="003C68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Гидрофизические свойства строй</w:t>
      </w:r>
      <w:r w:rsidR="008B1DA6" w:rsidRPr="008B1DA6">
        <w:rPr>
          <w:sz w:val="28"/>
          <w:szCs w:val="28"/>
        </w:rPr>
        <w:t>материалов</w:t>
      </w:r>
      <w:r w:rsidRPr="008B1DA6">
        <w:rPr>
          <w:sz w:val="28"/>
          <w:szCs w:val="28"/>
        </w:rPr>
        <w:t>. В</w:t>
      </w:r>
      <w:r w:rsidR="008B1DA6" w:rsidRPr="008B1DA6">
        <w:rPr>
          <w:sz w:val="28"/>
          <w:szCs w:val="28"/>
        </w:rPr>
        <w:t>одопоглощение пористых материалов определяют по стандартной методике, выдерживая образцы в воде при температуре 20±</w:t>
      </w:r>
      <w:smartTag w:uri="urn:schemas-microsoft-com:office:smarttags" w:element="metricconverter">
        <w:smartTagPr>
          <w:attr w:name="ProductID" w:val="2 ﾰC"/>
        </w:smartTagPr>
        <w:r w:rsidR="008B1DA6" w:rsidRPr="008B1DA6">
          <w:rPr>
            <w:sz w:val="28"/>
            <w:szCs w:val="28"/>
          </w:rPr>
          <w:t>2 °C</w:t>
        </w:r>
      </w:smartTag>
      <w:r w:rsidR="008B1DA6" w:rsidRPr="008B1DA6">
        <w:rPr>
          <w:sz w:val="28"/>
          <w:szCs w:val="28"/>
        </w:rPr>
        <w:t>. При этом вода не проникает в закрытые поры, то есть водопоглощение характеризует только открытую пористость. При извлечении образцов из ванны вода частично вытекает из крупных пор, поэтому водопоглощение всегда меньше пористости. Водопоглощение по объёму Wo(%) — степень заполнения объёма материала водой: Wo=(mв-mc)/Ve*100, где mв — масса образца материала, насыщенного водой; mc — масса образца в сухом состоянии. Водопоглощение по массе Wм(%) определяют по отношению к массе сухого материала Wм=(mв-mc)/mc*100. Wo=Wм*γ, γ — объемная масса сухого материала, выраженная по отношению к плотности воды (безразмерная величина). Водопоглощение используют для оценки структуры материала с помощью коэффициента насыщения: kн = Wo/П. Он может меняться от 0 (все поры в материале замкнутые) до 1 (все поры открытые). Уменьшение kн говорит о повышении морозостойкости.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 xml:space="preserve">Водопроницаемость — это свойство материала пропускать воду под давлением. Коэффициент фильтрации kф (м/ч — размерность скорости) характеризует водопроницаемость: kф=Vв*а/[S(p1-p2)t], где kф=Vв — количество воды, м³, проходящей через стенку площадью S = </w:t>
      </w:r>
      <w:smartTag w:uri="urn:schemas-microsoft-com:office:smarttags" w:element="metricconverter">
        <w:smartTagPr>
          <w:attr w:name="ProductID" w:val="1 м²"/>
        </w:smartTagPr>
        <w:r w:rsidRPr="008B1DA6">
          <w:rPr>
            <w:sz w:val="28"/>
            <w:szCs w:val="28"/>
          </w:rPr>
          <w:t>1 м²</w:t>
        </w:r>
      </w:smartTag>
      <w:r w:rsidRPr="008B1DA6">
        <w:rPr>
          <w:sz w:val="28"/>
          <w:szCs w:val="28"/>
        </w:rPr>
        <w:t xml:space="preserve">, толщиной а = </w:t>
      </w:r>
      <w:smartTag w:uri="urn:schemas-microsoft-com:office:smarttags" w:element="metricconverter">
        <w:smartTagPr>
          <w:attr w:name="ProductID" w:val="1 м"/>
        </w:smartTagPr>
        <w:r w:rsidRPr="008B1DA6">
          <w:rPr>
            <w:sz w:val="28"/>
            <w:szCs w:val="28"/>
          </w:rPr>
          <w:t>1 м</w:t>
        </w:r>
      </w:smartTag>
      <w:r w:rsidRPr="008B1DA6">
        <w:rPr>
          <w:sz w:val="28"/>
          <w:szCs w:val="28"/>
        </w:rPr>
        <w:t xml:space="preserve"> за время t = 1ч при разности гидростатического давления на границах стенки p1 — p2 = </w:t>
      </w:r>
      <w:smartTag w:uri="urn:schemas-microsoft-com:office:smarttags" w:element="metricconverter">
        <w:smartTagPr>
          <w:attr w:name="ProductID" w:val="1 м"/>
        </w:smartTagPr>
        <w:r w:rsidRPr="008B1DA6">
          <w:rPr>
            <w:sz w:val="28"/>
            <w:szCs w:val="28"/>
          </w:rPr>
          <w:t>1 м</w:t>
        </w:r>
      </w:smartTag>
      <w:r w:rsidRPr="008B1DA6">
        <w:rPr>
          <w:sz w:val="28"/>
          <w:szCs w:val="28"/>
        </w:rPr>
        <w:t xml:space="preserve"> вод. ст.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Водонепроницаемость материала характеризуется маркой W2; W4; W8; W10; W12, обозначающей одностороннее гидростатическое давление в кгс/см², при котором бетонный образец-цилиндр не пропускает воду в условиях стандартного испытания. Чем ниже kф, тем выше марка по водонепроницаемости.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Водостойкость характеризуется коэффициентом размягчения kp = Rв/Rс, где Rв — прочность материала насыщенного водой, а Rс — прочность сухого материала. kp меняется от 0 (размокающие глины) до 1 (металлы). Если kp меньше 0,8, то такой материал не используют в строительных конструкциях, находящихся в воде.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Гигроскопичность — свойство капиллярно-пористого материала поглощать водяной пар из воздуха. Процесс поглощения влаги из воздуха называется сорбцией, он обусловлен полимолекулярной адсорбцией водяного пара на внутренней поверхности пор и капиллярной конденсацией. С повышением давления водяного пара (то есть увеличением относительной влажности воздуха при постоянной температуре) возрастает сорбционная влажность материала.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Капиллярное всасывание характеризуется высотой поднятия воды в материале, количеством поглощенной воды и интенсивностью всасывания. Уменьшение этих показателей отражает улучшение структуры материала и повышение его морозостойкости.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Влажностные деформации. Пористые материалы при изменении влажности меняют свой объём и размеры. Усадка — уменьшение размеров материала при его высыхании. Набухание происходит при насыщении материала водой.Теплофизические свойства строЙ материалов.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Теплопроводность — свойство материала передавать тепло от одной поверхности к другой. Формула Некрасова связывает теплопроводность λ [Вт/(м*С)] с объемной массой материала, выраженной по отношению к воде: λ=1,16√(0,0196 + 0,22γ2)-0,16. При повышении температуры теплопроводность большинства материалов возрастает. R — термическое сопротивление, R = 1/λ.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 xml:space="preserve">Теплоемкость с [ккал/(кг*С)] — то количество тепла, которое необходимо сообщить </w:t>
      </w:r>
      <w:smartTag w:uri="urn:schemas-microsoft-com:office:smarttags" w:element="metricconverter">
        <w:smartTagPr>
          <w:attr w:name="ProductID" w:val="1 кг"/>
        </w:smartTagPr>
        <w:r w:rsidRPr="008B1DA6">
          <w:rPr>
            <w:sz w:val="28"/>
            <w:szCs w:val="28"/>
          </w:rPr>
          <w:t>1 кг</w:t>
        </w:r>
      </w:smartTag>
      <w:r w:rsidRPr="008B1DA6">
        <w:rPr>
          <w:sz w:val="28"/>
          <w:szCs w:val="28"/>
        </w:rPr>
        <w:t xml:space="preserve"> материала, чтобы повысить его температуру на 1С. Для каменных материалов теплоемкость меняется от 0,75 до 0,92 кДж/(кг*С). С повышением влажности возрастает теплоемкость материалов.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 xml:space="preserve">Огнеупорность — свойство материала выдерживать длительное воздействие высокой температуры (от </w:t>
      </w:r>
      <w:smartTag w:uri="urn:schemas-microsoft-com:office:smarttags" w:element="metricconverter">
        <w:smartTagPr>
          <w:attr w:name="ProductID" w:val="1580 ﾰC"/>
        </w:smartTagPr>
        <w:r w:rsidRPr="008B1DA6">
          <w:rPr>
            <w:sz w:val="28"/>
            <w:szCs w:val="28"/>
          </w:rPr>
          <w:t>1580 °C</w:t>
        </w:r>
      </w:smartTag>
      <w:r w:rsidRPr="008B1DA6">
        <w:rPr>
          <w:sz w:val="28"/>
          <w:szCs w:val="28"/>
        </w:rPr>
        <w:t xml:space="preserve"> и выше), не размягчаясь и не деформируясь. Огнеупорные материалы применяют для внутренней футеровки промышленных печей. Тугоплавкие материалы размягчаются при температуре выше </w:t>
      </w:r>
      <w:smartTag w:uri="urn:schemas-microsoft-com:office:smarttags" w:element="metricconverter">
        <w:smartTagPr>
          <w:attr w:name="ProductID" w:val="1350 ﾰC"/>
        </w:smartTagPr>
        <w:r w:rsidRPr="008B1DA6">
          <w:rPr>
            <w:sz w:val="28"/>
            <w:szCs w:val="28"/>
          </w:rPr>
          <w:t>1350 °C</w:t>
        </w:r>
      </w:smartTag>
      <w:r w:rsidRPr="008B1DA6">
        <w:rPr>
          <w:sz w:val="28"/>
          <w:szCs w:val="28"/>
        </w:rPr>
        <w:t>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 xml:space="preserve">Огнестойкость — свойство материала сопротивляться действию огня при пожаре в течение определенного времени. Она зависит от сгораемости материала, то есть от его способности воспламеняться и гореть. Несгораемые материалы — бетон, кирпич, сталь и т. д. Но при температуре выше </w:t>
      </w:r>
      <w:smartTag w:uri="urn:schemas-microsoft-com:office:smarttags" w:element="metricconverter">
        <w:smartTagPr>
          <w:attr w:name="ProductID" w:val="600 ﾰC"/>
        </w:smartTagPr>
        <w:r w:rsidRPr="008B1DA6">
          <w:rPr>
            <w:sz w:val="28"/>
            <w:szCs w:val="28"/>
          </w:rPr>
          <w:t>600 °C</w:t>
        </w:r>
      </w:smartTag>
      <w:r w:rsidRPr="008B1DA6">
        <w:rPr>
          <w:sz w:val="28"/>
          <w:szCs w:val="28"/>
        </w:rPr>
        <w:t xml:space="preserve"> некоторые несгораемые материалы растрескиваются (гранит) или сильно деформируются (металлы). Трудносгораемые материалы под воздействием огня или высокой температуры тлеют, но после прекращения действия огня их горение и тление прекращается (асфальтобетон, пропитанная антипиренами древесина, фибролит, некоторые пенопласты). Сгораемые материалы горят открытым пламенем, их необходимо защищать от возгорания конструктивными и другими мерами, обрабатывать антипиренами.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 xml:space="preserve">Линейное температурное расширение. При сезонном изменении температуры окружающей среды и материала на </w:t>
      </w:r>
      <w:smartTag w:uri="urn:schemas-microsoft-com:office:smarttags" w:element="metricconverter">
        <w:smartTagPr>
          <w:attr w:name="ProductID" w:val="50 ﾰC"/>
        </w:smartTagPr>
        <w:r w:rsidRPr="008B1DA6">
          <w:rPr>
            <w:sz w:val="28"/>
            <w:szCs w:val="28"/>
          </w:rPr>
          <w:t>50 °C</w:t>
        </w:r>
      </w:smartTag>
      <w:r w:rsidRPr="008B1DA6">
        <w:rPr>
          <w:sz w:val="28"/>
          <w:szCs w:val="28"/>
        </w:rPr>
        <w:t xml:space="preserve"> относительная температурная деформация достигает 0,5-1 мм/м. Во избежание растрескивания сооружения большой протяженности разрезают деформационными швами.</w:t>
      </w:r>
    </w:p>
    <w:p w:rsidR="002B040C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Морозостойкость строительных материалов.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Морозостойкость — свойство насыщенного водой материала выдерживать попеременное замораживание и оттаивание. Количественно морозостойкость оценивается маркой. За марку принимается наибольшее число циклов попеременного замораживания до −20 °C и оттаивания при температуре 12-</w:t>
      </w:r>
      <w:smartTag w:uri="urn:schemas-microsoft-com:office:smarttags" w:element="metricconverter">
        <w:smartTagPr>
          <w:attr w:name="ProductID" w:val="20 ﾰC"/>
        </w:smartTagPr>
        <w:r w:rsidRPr="008B1DA6">
          <w:rPr>
            <w:sz w:val="28"/>
            <w:szCs w:val="28"/>
          </w:rPr>
          <w:t>20 °C</w:t>
        </w:r>
      </w:smartTag>
      <w:r w:rsidRPr="008B1DA6">
        <w:rPr>
          <w:sz w:val="28"/>
          <w:szCs w:val="28"/>
        </w:rPr>
        <w:t>, которое выдерживают образцы материала без снижения прочности на сжатие более 15 %; после испытания образцы не должны иметь видимых повреждений — трещин, выкрашивания (потери массы не более 5 %).</w:t>
      </w:r>
    </w:p>
    <w:p w:rsidR="008B1DA6" w:rsidRPr="008B1DA6" w:rsidRDefault="002B040C" w:rsidP="003C68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B1DA6" w:rsidRPr="008B1DA6">
        <w:rPr>
          <w:sz w:val="28"/>
          <w:szCs w:val="28"/>
        </w:rPr>
        <w:t>еханические свойства строительных материалов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Упругость — св-во самопроизвольно восстанавливать первоначальную форму и размеры после прекращения действия внешней силы.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Пластичность — св-во изменять форму и размеры под действием внешних сил, не разрушаясь, причем после прекращения действия внешних сил тело не может самопроизвольно восст. форму и размер.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Остаточная деформация — пластичная деформация.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Относительная деформация — отношение абсолютной деформации к начальному линейному размеру(ε=Δl/l).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Модуль упругости — отношения напряжения к отн. деформации (Е=σ/ε).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 xml:space="preserve">Прочность — св-во материала сопротивляться разрушению под действием внутр. напряжений, вызванных внешними силами или др. Прочность оценивают пределом прочности — временным сопротивлением R, определенном при данном виде деформации. Для хрупких (кирпич, бетон) основная прочностная характеристика — предел прочности при сжатии. Для металлов. Стали — прочность при сжатии такая же как и при растяжении и изгибе. Так как строительные материалы неоднородны предел прочности определяют как средний результат серии образцов. На результаты испытаний влияют форма, размеры образцов, состояния опорных поверхностей, скорость нагружения. В зависимости от прочности материалы делятся на марки и классы. Марки записываются в кгс/см², а классы в МПа. Класс характеризует гарантированную прочность. Класс по прочности В называется временным сопротивлением сжатию стандартных образцов(бетонных кубов с размером ребра </w:t>
      </w:r>
      <w:smartTag w:uri="urn:schemas-microsoft-com:office:smarttags" w:element="metricconverter">
        <w:smartTagPr>
          <w:attr w:name="ProductID" w:val="150 мм"/>
        </w:smartTagPr>
        <w:r w:rsidRPr="008B1DA6">
          <w:rPr>
            <w:sz w:val="28"/>
            <w:szCs w:val="28"/>
          </w:rPr>
          <w:t>150 мм</w:t>
        </w:r>
      </w:smartTag>
      <w:r w:rsidRPr="008B1DA6">
        <w:rPr>
          <w:sz w:val="28"/>
          <w:szCs w:val="28"/>
        </w:rPr>
        <w:t>), испытанных в возрасте 28 суток хранения 20±</w:t>
      </w:r>
      <w:smartTag w:uri="urn:schemas-microsoft-com:office:smarttags" w:element="metricconverter">
        <w:smartTagPr>
          <w:attr w:name="ProductID" w:val="2ﾰC"/>
        </w:smartTagPr>
        <w:r w:rsidRPr="008B1DA6">
          <w:rPr>
            <w:sz w:val="28"/>
            <w:szCs w:val="28"/>
          </w:rPr>
          <w:t>2°C</w:t>
        </w:r>
      </w:smartTag>
      <w:r w:rsidRPr="008B1DA6">
        <w:rPr>
          <w:sz w:val="28"/>
          <w:szCs w:val="28"/>
        </w:rPr>
        <w:t xml:space="preserve"> с учетом статической изменчивости прочности.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Коэффициент конструктивного качества: ККК=R/γ(прочность на относит. плотность), для 3-й стали ККК=51 МПа, для высокопрочной стали ККК=127 МПа, тяжелого бетона ККК=12,6 МПа, древесины ККК=200 МПа.</w:t>
      </w:r>
    </w:p>
    <w:p w:rsidR="008B1DA6" w:rsidRP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Твердость — показатель, характеризующий св-во материалов сопротивляться проникновению в него другого, более плотного материала. Показатель твердости: НВ=Р/F (F — площадь отпечатка, P — это сила), [НВ]=МПа. Шкала Мооса: тальк, гипс, известь…алмаз.</w:t>
      </w:r>
    </w:p>
    <w:p w:rsidR="0008418E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Истирание — потеря первоначальной массы образца при прохождении этим образцом определенного пути абразивной пов-ти. Истирание: И=(m1-m2)/F, где F — площадь истираемой поверхности.</w:t>
      </w:r>
    </w:p>
    <w:p w:rsidR="008B1DA6" w:rsidRDefault="008B1DA6" w:rsidP="003C683E">
      <w:pPr>
        <w:spacing w:line="360" w:lineRule="auto"/>
        <w:jc w:val="both"/>
        <w:rPr>
          <w:sz w:val="28"/>
          <w:szCs w:val="28"/>
        </w:rPr>
      </w:pPr>
      <w:r w:rsidRPr="008B1DA6">
        <w:rPr>
          <w:sz w:val="28"/>
          <w:szCs w:val="28"/>
        </w:rPr>
        <w:t>Износ — св-во материала сопротивляться одновременно воздействию истирающих и ударных нагрузок. Износ определяют в барабане со стальными шарами или без них.</w:t>
      </w: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3C683E" w:rsidRDefault="003C683E" w:rsidP="003C683E">
      <w:pPr>
        <w:spacing w:line="360" w:lineRule="auto"/>
        <w:jc w:val="both"/>
        <w:rPr>
          <w:sz w:val="28"/>
          <w:szCs w:val="28"/>
        </w:rPr>
      </w:pPr>
    </w:p>
    <w:p w:rsidR="00E822DF" w:rsidRDefault="00E822DF" w:rsidP="00E822DF">
      <w:pPr>
        <w:spacing w:line="360" w:lineRule="auto"/>
        <w:jc w:val="center"/>
        <w:rPr>
          <w:sz w:val="28"/>
          <w:szCs w:val="28"/>
        </w:rPr>
      </w:pPr>
    </w:p>
    <w:p w:rsidR="00E822DF" w:rsidRDefault="00E822DF" w:rsidP="00E822DF">
      <w:pPr>
        <w:spacing w:line="360" w:lineRule="auto"/>
        <w:jc w:val="center"/>
        <w:rPr>
          <w:sz w:val="28"/>
          <w:szCs w:val="28"/>
        </w:rPr>
      </w:pPr>
    </w:p>
    <w:p w:rsidR="00E822DF" w:rsidRDefault="00E822DF" w:rsidP="00E822DF">
      <w:pPr>
        <w:spacing w:line="360" w:lineRule="auto"/>
        <w:jc w:val="center"/>
        <w:rPr>
          <w:sz w:val="28"/>
          <w:szCs w:val="28"/>
        </w:rPr>
      </w:pPr>
    </w:p>
    <w:p w:rsidR="00E822DF" w:rsidRDefault="00E822DF" w:rsidP="00E822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2.ВИДЫ ПРИРОДНЫХ СТРОИТЕЛЬНЫХ МАТЕРИАЛОВ</w:t>
      </w:r>
    </w:p>
    <w:p w:rsidR="00E822DF" w:rsidRDefault="00E822DF" w:rsidP="00E822DF">
      <w:pPr>
        <w:spacing w:line="360" w:lineRule="auto"/>
        <w:jc w:val="center"/>
        <w:rPr>
          <w:sz w:val="28"/>
          <w:szCs w:val="28"/>
        </w:rPr>
      </w:pPr>
    </w:p>
    <w:p w:rsidR="00E822DF" w:rsidRDefault="0008418E" w:rsidP="00E822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822DF">
        <w:rPr>
          <w:sz w:val="28"/>
          <w:szCs w:val="28"/>
        </w:rPr>
        <w:t>.1Каменные природные строительные материалы</w:t>
      </w:r>
    </w:p>
    <w:p w:rsidR="00E822DF" w:rsidRPr="00454A44" w:rsidRDefault="00E822DF" w:rsidP="00E822DF">
      <w:pPr>
        <w:spacing w:line="360" w:lineRule="auto"/>
        <w:jc w:val="center"/>
        <w:rPr>
          <w:sz w:val="28"/>
          <w:szCs w:val="28"/>
        </w:rPr>
      </w:pPr>
    </w:p>
    <w:p w:rsidR="00E822DF" w:rsidRPr="00E822DF" w:rsidRDefault="003B1059" w:rsidP="00ED389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1.95pt;width:198pt;height:160.2pt;z-index:-251657216" wrapcoords="-36 0 -36 21556 21600 21556 21600 0 -36 0">
            <v:imagedata r:id="rId5" o:title="igneousrock"/>
            <w10:wrap type="tight"/>
          </v:shape>
        </w:pict>
      </w:r>
      <w:r w:rsidR="00E822DF" w:rsidRPr="00E822DF">
        <w:rPr>
          <w:sz w:val="28"/>
          <w:szCs w:val="28"/>
        </w:rPr>
        <w:t xml:space="preserve">Каменные природные строительные материалы - строительные материалы, получаемые в результате механической обработки горных пород: облицовочные плиты, стеновые камни, щебень, гравий, бутовый камень и др. </w:t>
      </w:r>
    </w:p>
    <w:p w:rsidR="00E822DF" w:rsidRPr="00E822DF" w:rsidRDefault="00E822DF" w:rsidP="00ED3892">
      <w:pPr>
        <w:spacing w:line="360" w:lineRule="auto"/>
        <w:jc w:val="both"/>
        <w:rPr>
          <w:sz w:val="28"/>
          <w:szCs w:val="28"/>
        </w:rPr>
      </w:pPr>
      <w:r w:rsidRPr="00E822DF">
        <w:rPr>
          <w:sz w:val="28"/>
          <w:szCs w:val="28"/>
        </w:rPr>
        <w:t xml:space="preserve">Каменные природные строительные материалы подразделяются: </w:t>
      </w:r>
    </w:p>
    <w:p w:rsidR="00ED3892" w:rsidRPr="00ED3892" w:rsidRDefault="003B1059" w:rsidP="00ED389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243pt;margin-top:60.8pt;width:232.5pt;height:167pt;z-index:-251656192" wrapcoords="-152 0 -152 21388 21600 21388 21600 0 -152 0">
            <v:imagedata r:id="rId6" o:title="granit"/>
            <w10:wrap type="tight"/>
          </v:shape>
        </w:pict>
      </w:r>
      <w:r w:rsidR="00ED3892">
        <w:rPr>
          <w:sz w:val="28"/>
          <w:szCs w:val="28"/>
        </w:rPr>
        <w:t>-м</w:t>
      </w:r>
      <w:r w:rsidR="00ED3892" w:rsidRPr="00ED3892">
        <w:rPr>
          <w:sz w:val="28"/>
          <w:szCs w:val="28"/>
        </w:rPr>
        <w:t xml:space="preserve">агматические породы, как это видно из названия, образовались в результате остывания и кристаллизации магмы - расплавленной массы преимущественно силикатного состава, находящийся в глубинах земной коры. В зависимости от условий остывания магмы изверженные горные породы делят на глубинные - гранит, диорит, габбро, лабрадорит; излившиеся - порфиры, диабаз, </w:t>
      </w:r>
      <w:r w:rsidR="00181190" w:rsidRPr="00ED3892">
        <w:rPr>
          <w:sz w:val="28"/>
          <w:szCs w:val="28"/>
        </w:rPr>
        <w:t>базальт</w:t>
      </w:r>
      <w:r w:rsidR="00ED3892" w:rsidRPr="00ED3892">
        <w:rPr>
          <w:sz w:val="28"/>
          <w:szCs w:val="28"/>
        </w:rPr>
        <w:t>.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ED3892">
        <w:rPr>
          <w:sz w:val="28"/>
          <w:szCs w:val="28"/>
        </w:rPr>
        <w:t>садочные породы образовались в результате разрушения горных пород под воздействием внешних условий или в результате осаждения веществ из какой-либо среды. По характеру образования и составу осадочные горные породы бывают обломочные - механические отложения, куда входят пески, гравий, а также глинистые, хемо- и органогенные - это доломит, гипс, магнезит, известняк, мел, диатомит, трепел.</w:t>
      </w:r>
    </w:p>
    <w:p w:rsidR="00ED3892" w:rsidRPr="00ED3892" w:rsidRDefault="003B1059" w:rsidP="00ED389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0;margin-top:95.7pt;width:225pt;height:210.95pt;z-index:-251655168" wrapcoords="-150 0 -150 21440 21600 21440 21600 0 -150 0">
            <v:imagedata r:id="rId7" o:title="agat-1"/>
            <w10:wrap type="tight"/>
          </v:shape>
        </w:pict>
      </w:r>
      <w:r w:rsidR="00ED3892">
        <w:rPr>
          <w:sz w:val="28"/>
          <w:szCs w:val="28"/>
        </w:rPr>
        <w:t>-м</w:t>
      </w:r>
      <w:r w:rsidR="00ED3892" w:rsidRPr="00ED3892">
        <w:rPr>
          <w:sz w:val="28"/>
          <w:szCs w:val="28"/>
        </w:rPr>
        <w:t>етаморфические породы - гнейсы, мрамор, кварцит, глинистые сланцы - образовались в толще земной коры в результате видоизменения осадочных или магматических пород под действием температур, давления и других факторов.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>Природные каменные материалы классифицируют по следующим признакам: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>- плотность в сухом состоянии - тяжелые (плотностью более 1800 кг/м3) и легкие (плотностью менее 1800 кг/м3);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>- пределу прочности при сжатии (МПа) - на марки 10-100 (тяжелые каменные материалы) и 11-20 (легкие);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>- морозостойкости (коэффициенту размягчения) - на группы 0,6; 0,.75; 0,9 и 1.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Изделия из природного камня подразделяют пиленые (выступы до </w:t>
      </w:r>
      <w:smartTag w:uri="urn:schemas-microsoft-com:office:smarttags" w:element="metricconverter">
        <w:smartTagPr>
          <w:attr w:name="ProductID" w:val="10 мм"/>
        </w:smartTagPr>
        <w:r w:rsidRPr="00ED3892">
          <w:rPr>
            <w:sz w:val="28"/>
            <w:szCs w:val="28"/>
          </w:rPr>
          <w:t>10 мм</w:t>
        </w:r>
      </w:smartTag>
      <w:r w:rsidRPr="00ED3892">
        <w:rPr>
          <w:sz w:val="28"/>
          <w:szCs w:val="28"/>
        </w:rPr>
        <w:t xml:space="preserve">), грубой тески (выступы до </w:t>
      </w:r>
      <w:smartTag w:uri="urn:schemas-microsoft-com:office:smarttags" w:element="metricconverter">
        <w:smartTagPr>
          <w:attr w:name="ProductID" w:val="20 мм"/>
        </w:smartTagPr>
        <w:r w:rsidRPr="00ED3892">
          <w:rPr>
            <w:sz w:val="28"/>
            <w:szCs w:val="28"/>
          </w:rPr>
          <w:t>20 мм</w:t>
        </w:r>
      </w:smartTag>
      <w:r w:rsidRPr="00ED3892">
        <w:rPr>
          <w:sz w:val="28"/>
          <w:szCs w:val="28"/>
        </w:rPr>
        <w:t>), грубоколотые под скобу (имеют две приблизительно параллельные грани) и камень бутовый рваный.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>Пиленые облицовочные плиты из природного камня (плотных известняков, мрамора, гранита, сиенита, габбро, лабрадорита и др.) путем их распиливания с последующей механической обработкой. Лицевая поверхность плит имеет различную фактуру - "скала", бугристая, бороздчатая, точечная, рифленая, пиленая, шлифованная, лощеная, полированная. Их применяют для облицовки колонн, отдельных участков фасадов и цоколей и внутренней облицовки монументальных зданий, для устройства декоративных полов в общественных зданиях.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Колотыми и тесаными плитами толщиной не менее </w:t>
      </w:r>
      <w:smartTag w:uri="urn:schemas-microsoft-com:office:smarttags" w:element="metricconverter">
        <w:smartTagPr>
          <w:attr w:name="ProductID" w:val="100 мм"/>
        </w:smartTagPr>
        <w:r w:rsidRPr="00ED3892">
          <w:rPr>
            <w:sz w:val="28"/>
            <w:szCs w:val="28"/>
          </w:rPr>
          <w:t>100 мм</w:t>
        </w:r>
      </w:smartTag>
      <w:r w:rsidRPr="00ED3892">
        <w:rPr>
          <w:sz w:val="28"/>
          <w:szCs w:val="28"/>
        </w:rPr>
        <w:t xml:space="preserve"> облицовывают уникальные здания, памятники и гидротехнические сооружения.</w:t>
      </w:r>
    </w:p>
    <w:p w:rsidR="00E822DF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Бутовый камень добывают из осадочных плотных пород и </w:t>
      </w:r>
      <w:r w:rsidR="002B1C37">
        <w:rPr>
          <w:sz w:val="28"/>
          <w:szCs w:val="28"/>
        </w:rPr>
        <w:t>реже из изверженных пород. Пред</w:t>
      </w:r>
      <w:r w:rsidRPr="00ED3892">
        <w:rPr>
          <w:sz w:val="28"/>
          <w:szCs w:val="28"/>
        </w:rPr>
        <w:t xml:space="preserve">ел прочности - не менее 0,75, масса камня - до </w:t>
      </w:r>
      <w:smartTag w:uri="urn:schemas-microsoft-com:office:smarttags" w:element="metricconverter">
        <w:smartTagPr>
          <w:attr w:name="ProductID" w:val="40 кг"/>
        </w:smartTagPr>
        <w:r w:rsidRPr="00ED3892">
          <w:rPr>
            <w:sz w:val="28"/>
            <w:szCs w:val="28"/>
          </w:rPr>
          <w:t>40 кг</w:t>
        </w:r>
      </w:smartTag>
      <w:r w:rsidRPr="00ED3892">
        <w:rPr>
          <w:sz w:val="28"/>
          <w:szCs w:val="28"/>
        </w:rPr>
        <w:t>. Бутовый камень применяют для кладки фундаментов малоэтажных зданий.</w:t>
      </w:r>
    </w:p>
    <w:p w:rsidR="00E822DF" w:rsidRPr="00E822DF" w:rsidRDefault="00E822DF" w:rsidP="00ED3892">
      <w:pPr>
        <w:spacing w:line="360" w:lineRule="auto"/>
        <w:jc w:val="both"/>
        <w:rPr>
          <w:sz w:val="28"/>
          <w:szCs w:val="28"/>
        </w:rPr>
      </w:pPr>
      <w:r w:rsidRPr="00E822DF">
        <w:rPr>
          <w:sz w:val="28"/>
          <w:szCs w:val="28"/>
        </w:rPr>
        <w:t xml:space="preserve">Базальт - самая распространенная на Земле излившаяся магматическая горная порода. Текстура базальта - в основном плотная, пористая, кристаллы не видны невооруженным глазом, цвет темный, до черного. Базальт: </w:t>
      </w:r>
    </w:p>
    <w:p w:rsidR="00E822DF" w:rsidRPr="00E822DF" w:rsidRDefault="00E822DF" w:rsidP="00ED3892">
      <w:pPr>
        <w:spacing w:line="360" w:lineRule="auto"/>
        <w:jc w:val="both"/>
        <w:rPr>
          <w:sz w:val="28"/>
          <w:szCs w:val="28"/>
        </w:rPr>
      </w:pPr>
      <w:r w:rsidRPr="00E822DF">
        <w:rPr>
          <w:sz w:val="28"/>
          <w:szCs w:val="28"/>
        </w:rPr>
        <w:t xml:space="preserve">- обладает столбчатой отдельностью в виде многогранных столбов, тесно прилегающих друг к другу; </w:t>
      </w:r>
    </w:p>
    <w:p w:rsidR="00E822DF" w:rsidRPr="00E822DF" w:rsidRDefault="00E822DF" w:rsidP="00ED3892">
      <w:pPr>
        <w:spacing w:line="360" w:lineRule="auto"/>
        <w:jc w:val="both"/>
        <w:rPr>
          <w:sz w:val="28"/>
          <w:szCs w:val="28"/>
        </w:rPr>
      </w:pPr>
      <w:r w:rsidRPr="00E822DF">
        <w:rPr>
          <w:sz w:val="28"/>
          <w:szCs w:val="28"/>
        </w:rPr>
        <w:t xml:space="preserve">- залегает в виде потоков или покровов; </w:t>
      </w:r>
    </w:p>
    <w:p w:rsidR="00E822DF" w:rsidRPr="00E822DF" w:rsidRDefault="00E822DF" w:rsidP="00ED3892">
      <w:pPr>
        <w:spacing w:line="360" w:lineRule="auto"/>
        <w:jc w:val="both"/>
        <w:rPr>
          <w:sz w:val="28"/>
          <w:szCs w:val="28"/>
        </w:rPr>
      </w:pPr>
      <w:r w:rsidRPr="00E822DF">
        <w:rPr>
          <w:sz w:val="28"/>
          <w:szCs w:val="28"/>
        </w:rPr>
        <w:t xml:space="preserve">- образует обширные базальтовые плато; </w:t>
      </w:r>
    </w:p>
    <w:p w:rsidR="00E822DF" w:rsidRPr="00E822DF" w:rsidRDefault="00E822DF" w:rsidP="00ED3892">
      <w:pPr>
        <w:spacing w:line="360" w:lineRule="auto"/>
        <w:jc w:val="both"/>
        <w:rPr>
          <w:sz w:val="28"/>
          <w:szCs w:val="28"/>
        </w:rPr>
      </w:pPr>
      <w:r w:rsidRPr="00E822DF">
        <w:rPr>
          <w:sz w:val="28"/>
          <w:szCs w:val="28"/>
        </w:rPr>
        <w:t xml:space="preserve">- слагает огромные площади дна океанов; </w:t>
      </w:r>
    </w:p>
    <w:p w:rsidR="00E822DF" w:rsidRDefault="00E822DF" w:rsidP="00ED3892">
      <w:pPr>
        <w:spacing w:line="360" w:lineRule="auto"/>
        <w:jc w:val="both"/>
        <w:rPr>
          <w:sz w:val="28"/>
          <w:szCs w:val="28"/>
        </w:rPr>
      </w:pPr>
      <w:r w:rsidRPr="00E822DF">
        <w:rPr>
          <w:sz w:val="28"/>
          <w:szCs w:val="28"/>
        </w:rPr>
        <w:t>- используется в строительстве в качестве бутового камня, наполнителя для бетонов, для мощения улиц и при производстве литых каменных изделий.</w:t>
      </w:r>
    </w:p>
    <w:p w:rsidR="00E822DF" w:rsidRPr="00181190" w:rsidRDefault="003B1059" w:rsidP="00ED389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9pt;margin-top:18.65pt;width:423pt;height:317.95pt;z-index:-251662336" wrapcoords="-36 0 -36 21552 21600 21552 21600 0 -36 0">
            <v:imagedata r:id="rId8" o:title="Basalt"/>
            <w10:wrap type="tight"/>
          </v:shape>
        </w:pict>
      </w:r>
    </w:p>
    <w:p w:rsidR="00D716E8" w:rsidRDefault="00D716E8" w:rsidP="00ED3892">
      <w:pPr>
        <w:spacing w:line="360" w:lineRule="auto"/>
        <w:jc w:val="both"/>
        <w:rPr>
          <w:sz w:val="28"/>
          <w:szCs w:val="28"/>
        </w:rPr>
      </w:pPr>
    </w:p>
    <w:p w:rsid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>Грани́т (итал. granito, от лат. granum — зерно) — кислая магматическая интрузивная горная порода. Состоит из кварца, плагиоклаза, калиевого полевого шпата и слюд — биотита и/или мусковита. Граниты очень широко распространены в континентальной земной коре. Эффузивные аналоги гранитов — риолиты.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>Применение гранита</w:t>
      </w:r>
      <w:r w:rsidR="00AF454E">
        <w:rPr>
          <w:sz w:val="28"/>
          <w:szCs w:val="28"/>
        </w:rPr>
        <w:t>:</w:t>
      </w:r>
      <w:r w:rsidRPr="00ED3892">
        <w:rPr>
          <w:sz w:val="28"/>
          <w:szCs w:val="28"/>
        </w:rPr>
        <w:t xml:space="preserve"> 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В современном строительстве гранит используется настолько широко, что его, без преувеличения, можно назвать универсальным материалом. Опытный дизайнер с помощью гранита сможет как полностью преобразить ваш дом, придав ему дополнительную элегантность и респектабельность, так и просто «оттенить» те или иные особенности вашего интерьера, внести в него некую «изюминку». 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3892">
        <w:rPr>
          <w:sz w:val="28"/>
          <w:szCs w:val="28"/>
        </w:rPr>
        <w:t xml:space="preserve">ранит может быть использован </w:t>
      </w:r>
      <w:r>
        <w:rPr>
          <w:sz w:val="28"/>
          <w:szCs w:val="28"/>
        </w:rPr>
        <w:t>при строительстве как: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Полы, лестницы. Гранит — материал с очень низким уровнем истираемости. Даже если по лестнице в ваших личных апартаментах за год пройдет 1 миллион человек, они смогут стереть ее ступени не более, чем на </w:t>
      </w:r>
      <w:smartTag w:uri="urn:schemas-microsoft-com:office:smarttags" w:element="metricconverter">
        <w:smartTagPr>
          <w:attr w:name="ProductID" w:val="0,12 мм"/>
        </w:smartTagPr>
        <w:r w:rsidRPr="00ED3892">
          <w:rPr>
            <w:sz w:val="28"/>
            <w:szCs w:val="28"/>
          </w:rPr>
          <w:t>0,12 мм</w:t>
        </w:r>
      </w:smartTag>
      <w:r w:rsidRPr="00ED3892">
        <w:rPr>
          <w:sz w:val="28"/>
          <w:szCs w:val="28"/>
        </w:rPr>
        <w:t xml:space="preserve">; 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Различные детали интерьера. Подоконники, карнизы, плинтусы, перила, столешницы для мебели, журнальные столики, барные стойки, балясины, колонны — высокая прочность гранита позволит этим предметам долгие годы сохраняться целыми и невредимыми, избежать механических повреждений воздействия температуры и влажности; 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Фасадная и интерьерная отделка. Гранит — очень эргономичный материал, способный обеспечить вам комфортное пребывание в здании; 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Элементы ландшафтного дизайна. Альпийская горка, рокарий, японские сады, декоративные водоемы — сделанные из гранита, эти модные композиции придадут вашему саду естественность и неповторимость. </w:t>
      </w:r>
    </w:p>
    <w:p w:rsidR="00ED3892" w:rsidRP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 xml:space="preserve">Бордюры, ступени, брусчатка для мостовых. Гранит с успехом применяется в местах, где необходима большая «выносливость». Он устойчив к механическому воздействию, химическим загрязнениям и перепадам температуры — не меняет своих свойств в течение сотен циклов замерзания и оттаивания. </w:t>
      </w:r>
    </w:p>
    <w:p w:rsidR="00ED3892" w:rsidRDefault="00ED3892" w:rsidP="00ED3892">
      <w:pPr>
        <w:spacing w:line="360" w:lineRule="auto"/>
        <w:jc w:val="both"/>
        <w:rPr>
          <w:sz w:val="28"/>
          <w:szCs w:val="28"/>
        </w:rPr>
      </w:pPr>
      <w:r w:rsidRPr="00ED3892">
        <w:rPr>
          <w:sz w:val="28"/>
          <w:szCs w:val="28"/>
        </w:rPr>
        <w:t>Облицовка набережных. Гранит практически не впитывает влагу — соответственно, при понижении температуры в порах камня не образуется дополнительное внутреннее давление от замерзшей воды, способное привести к образованию трещин и разрушению породы.</w:t>
      </w:r>
    </w:p>
    <w:p w:rsidR="00ED3892" w:rsidRDefault="003B1059" w:rsidP="00ED389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63pt;margin-top:20.4pt;width:352.5pt;height:266.25pt;z-index:-251661312" wrapcoords="-46 0 -46 21539 21600 21539 21600 0 -46 0">
            <v:imagedata r:id="rId9" o:title="k01-146b"/>
            <w10:wrap type="tight"/>
          </v:shape>
        </w:pict>
      </w:r>
    </w:p>
    <w:p w:rsidR="00ED3892" w:rsidRDefault="00ED3892" w:rsidP="00ED3892">
      <w:pPr>
        <w:spacing w:line="360" w:lineRule="auto"/>
        <w:jc w:val="both"/>
        <w:rPr>
          <w:sz w:val="28"/>
          <w:szCs w:val="28"/>
        </w:rPr>
      </w:pPr>
    </w:p>
    <w:p w:rsidR="00D716E8" w:rsidRDefault="00D716E8" w:rsidP="00ED3892">
      <w:pPr>
        <w:spacing w:line="360" w:lineRule="auto"/>
        <w:jc w:val="both"/>
        <w:rPr>
          <w:sz w:val="28"/>
          <w:szCs w:val="28"/>
        </w:rPr>
      </w:pPr>
    </w:p>
    <w:p w:rsidR="002B1C37" w:rsidRDefault="002B1C37" w:rsidP="00D716E8">
      <w:pPr>
        <w:spacing w:line="360" w:lineRule="auto"/>
        <w:jc w:val="center"/>
        <w:rPr>
          <w:sz w:val="28"/>
          <w:szCs w:val="28"/>
        </w:rPr>
      </w:pPr>
    </w:p>
    <w:p w:rsidR="00181190" w:rsidRDefault="00181190" w:rsidP="00D716E8">
      <w:pPr>
        <w:spacing w:line="360" w:lineRule="auto"/>
        <w:jc w:val="center"/>
        <w:rPr>
          <w:sz w:val="28"/>
          <w:szCs w:val="28"/>
        </w:rPr>
      </w:pPr>
    </w:p>
    <w:p w:rsidR="00181190" w:rsidRDefault="00181190" w:rsidP="00D716E8">
      <w:pPr>
        <w:spacing w:line="360" w:lineRule="auto"/>
        <w:jc w:val="center"/>
        <w:rPr>
          <w:sz w:val="28"/>
          <w:szCs w:val="28"/>
        </w:rPr>
      </w:pPr>
    </w:p>
    <w:p w:rsidR="00181190" w:rsidRDefault="00181190" w:rsidP="00D716E8">
      <w:pPr>
        <w:spacing w:line="360" w:lineRule="auto"/>
        <w:jc w:val="center"/>
        <w:rPr>
          <w:sz w:val="28"/>
          <w:szCs w:val="28"/>
        </w:rPr>
      </w:pPr>
    </w:p>
    <w:p w:rsidR="00181190" w:rsidRDefault="00181190" w:rsidP="00D716E8">
      <w:pPr>
        <w:spacing w:line="360" w:lineRule="auto"/>
        <w:jc w:val="center"/>
        <w:rPr>
          <w:sz w:val="28"/>
          <w:szCs w:val="28"/>
        </w:rPr>
      </w:pPr>
    </w:p>
    <w:p w:rsidR="00181190" w:rsidRDefault="00181190" w:rsidP="00D716E8">
      <w:pPr>
        <w:spacing w:line="360" w:lineRule="auto"/>
        <w:jc w:val="center"/>
        <w:rPr>
          <w:sz w:val="28"/>
          <w:szCs w:val="28"/>
        </w:rPr>
      </w:pPr>
    </w:p>
    <w:p w:rsidR="00181190" w:rsidRDefault="00181190" w:rsidP="00D716E8">
      <w:pPr>
        <w:spacing w:line="360" w:lineRule="auto"/>
        <w:jc w:val="center"/>
        <w:rPr>
          <w:sz w:val="28"/>
          <w:szCs w:val="28"/>
        </w:rPr>
      </w:pPr>
    </w:p>
    <w:p w:rsidR="00181190" w:rsidRDefault="00181190" w:rsidP="00D716E8">
      <w:pPr>
        <w:spacing w:line="360" w:lineRule="auto"/>
        <w:jc w:val="center"/>
        <w:rPr>
          <w:sz w:val="28"/>
          <w:szCs w:val="28"/>
        </w:rPr>
      </w:pPr>
    </w:p>
    <w:p w:rsidR="00181190" w:rsidRDefault="00181190" w:rsidP="00D716E8">
      <w:pPr>
        <w:spacing w:line="360" w:lineRule="auto"/>
        <w:jc w:val="center"/>
        <w:rPr>
          <w:sz w:val="28"/>
          <w:szCs w:val="28"/>
        </w:rPr>
      </w:pPr>
    </w:p>
    <w:p w:rsidR="002B1C37" w:rsidRDefault="002B1C37" w:rsidP="00D716E8">
      <w:pPr>
        <w:spacing w:line="360" w:lineRule="auto"/>
        <w:jc w:val="center"/>
        <w:rPr>
          <w:sz w:val="28"/>
          <w:szCs w:val="28"/>
        </w:rPr>
      </w:pPr>
    </w:p>
    <w:p w:rsidR="00AF454E" w:rsidRDefault="00AF454E" w:rsidP="00D716E8">
      <w:pPr>
        <w:spacing w:line="360" w:lineRule="auto"/>
        <w:jc w:val="center"/>
        <w:rPr>
          <w:sz w:val="28"/>
          <w:szCs w:val="28"/>
        </w:rPr>
      </w:pPr>
    </w:p>
    <w:p w:rsidR="00D716E8" w:rsidRDefault="0008418E" w:rsidP="00D716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716E8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D716E8">
        <w:rPr>
          <w:sz w:val="28"/>
          <w:szCs w:val="28"/>
        </w:rPr>
        <w:t>Нерудные природные строительные материалы</w:t>
      </w:r>
    </w:p>
    <w:p w:rsidR="00C15744" w:rsidRDefault="00C15744" w:rsidP="00D716E8">
      <w:pPr>
        <w:spacing w:line="360" w:lineRule="auto"/>
        <w:jc w:val="center"/>
        <w:rPr>
          <w:sz w:val="28"/>
          <w:szCs w:val="28"/>
        </w:rPr>
      </w:pPr>
    </w:p>
    <w:p w:rsidR="00D716E8" w:rsidRDefault="00D716E8" w:rsidP="002B1C37">
      <w:pPr>
        <w:spacing w:line="360" w:lineRule="auto"/>
        <w:jc w:val="both"/>
        <w:rPr>
          <w:sz w:val="28"/>
          <w:szCs w:val="28"/>
        </w:rPr>
      </w:pPr>
      <w:r w:rsidRPr="00D716E8">
        <w:rPr>
          <w:sz w:val="28"/>
          <w:szCs w:val="28"/>
        </w:rPr>
        <w:t>Нерудные материалы являются осадочными породами, добычу которых осуществляют открытым способом в карьерах. К ним относят: глину, грунт, бетон, песок, щебень, керамзит, строительный камень, гранит, известняк и прочие вещества и минералы. Нерудные материалы классифицируют по нескольким показателям: плотные и пористые материалы, природные, а это гравий, песок, щебень</w:t>
      </w:r>
      <w:r>
        <w:rPr>
          <w:sz w:val="28"/>
          <w:szCs w:val="28"/>
        </w:rPr>
        <w:t>.</w:t>
      </w:r>
    </w:p>
    <w:p w:rsidR="00D716E8" w:rsidRPr="00D716E8" w:rsidRDefault="00D716E8" w:rsidP="002B1C37">
      <w:pPr>
        <w:spacing w:line="360" w:lineRule="auto"/>
        <w:jc w:val="both"/>
        <w:rPr>
          <w:sz w:val="28"/>
          <w:szCs w:val="28"/>
        </w:rPr>
      </w:pPr>
      <w:r w:rsidRPr="00D716E8">
        <w:rPr>
          <w:sz w:val="28"/>
          <w:szCs w:val="28"/>
        </w:rPr>
        <w:t xml:space="preserve">Гравий, рыхлая горная порода, состоящая из скатанных обломков горных пород и минералов размером в поперечнике от 1 до </w:t>
      </w:r>
      <w:smartTag w:uri="urn:schemas-microsoft-com:office:smarttags" w:element="metricconverter">
        <w:smartTagPr>
          <w:attr w:name="ProductID" w:val="10 мм"/>
        </w:smartTagPr>
        <w:r w:rsidRPr="00D716E8">
          <w:rPr>
            <w:sz w:val="28"/>
            <w:szCs w:val="28"/>
          </w:rPr>
          <w:t>10 мм</w:t>
        </w:r>
      </w:smartTag>
      <w:r w:rsidRPr="00D716E8">
        <w:rPr>
          <w:sz w:val="28"/>
          <w:szCs w:val="28"/>
        </w:rPr>
        <w:t>. По происхождению гравий разделяют на речной, озёрный, морской и ледниковый. Гравий применяется как строительный материал, в качестве крупного заполнителя для бетона, в дорожном строительстве. Сцементированный гравий называется гравелитом и обладает текстурами, присущими песчаным породам. Он широко распространен среди осадочных образований.</w:t>
      </w:r>
    </w:p>
    <w:p w:rsidR="00D716E8" w:rsidRDefault="00D716E8" w:rsidP="002B1C37">
      <w:pPr>
        <w:spacing w:line="360" w:lineRule="auto"/>
        <w:jc w:val="both"/>
        <w:rPr>
          <w:sz w:val="28"/>
          <w:szCs w:val="28"/>
        </w:rPr>
      </w:pPr>
      <w:r w:rsidRPr="00D716E8">
        <w:rPr>
          <w:sz w:val="28"/>
          <w:szCs w:val="28"/>
        </w:rPr>
        <w:t xml:space="preserve">Наличие гравелита свидетельствует об интенсивном размыве древних толщ и указывает на близость суши, мелководья или поднятий, например, положительных форм рельефа дна бассейна. Щебень является остроугольным обломком горных пород размером до </w:t>
      </w:r>
      <w:smartTag w:uri="urn:schemas-microsoft-com:office:smarttags" w:element="metricconverter">
        <w:smartTagPr>
          <w:attr w:name="ProductID" w:val="100 мм"/>
        </w:smartTagPr>
        <w:r w:rsidRPr="00D716E8">
          <w:rPr>
            <w:sz w:val="28"/>
            <w:szCs w:val="28"/>
          </w:rPr>
          <w:t>100 мм</w:t>
        </w:r>
      </w:smartTag>
      <w:r w:rsidRPr="00D716E8">
        <w:rPr>
          <w:sz w:val="28"/>
          <w:szCs w:val="28"/>
        </w:rPr>
        <w:t>, образовавшимся при их выветривании и встречающимся в виде рыхлых или слабо сцементированных скоплений.</w:t>
      </w:r>
    </w:p>
    <w:p w:rsidR="00AF454E" w:rsidRPr="00D716E8" w:rsidRDefault="003B1059" w:rsidP="002B1C3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-9pt;margin-top:1.95pt;width:476.25pt;height:342.75pt;z-index:-251658240" wrapcoords="-34 0 -34 21553 21600 21553 21600 0 -34 0">
            <v:imagedata r:id="rId10" o:title="800px-Gravel_on_a_beach_in_Thirasia%2C_Santorini%2C_Greece"/>
            <w10:wrap type="tight"/>
          </v:shape>
        </w:pict>
      </w:r>
    </w:p>
    <w:p w:rsidR="00D716E8" w:rsidRPr="00D716E8" w:rsidRDefault="00D716E8" w:rsidP="002B1C37">
      <w:pPr>
        <w:spacing w:line="360" w:lineRule="auto"/>
        <w:jc w:val="both"/>
        <w:rPr>
          <w:sz w:val="28"/>
          <w:szCs w:val="28"/>
        </w:rPr>
      </w:pPr>
      <w:r w:rsidRPr="00D716E8">
        <w:rPr>
          <w:sz w:val="28"/>
          <w:szCs w:val="28"/>
        </w:rPr>
        <w:t>Щебень - это продукт дробления горных пород и искусственных каменных материалов. Например, металлургических шлаков, кирпича, в виде кусков угловатой формы размером 5-</w:t>
      </w:r>
      <w:smartTag w:uri="urn:schemas-microsoft-com:office:smarttags" w:element="metricconverter">
        <w:smartTagPr>
          <w:attr w:name="ProductID" w:val="150 мм"/>
        </w:smartTagPr>
        <w:r w:rsidRPr="00D716E8">
          <w:rPr>
            <w:sz w:val="28"/>
            <w:szCs w:val="28"/>
          </w:rPr>
          <w:t>150 мм</w:t>
        </w:r>
      </w:smartTag>
      <w:r w:rsidRPr="00D716E8">
        <w:rPr>
          <w:sz w:val="28"/>
          <w:szCs w:val="28"/>
        </w:rPr>
        <w:t>. Применяется, в зависимости от их свойств, в качестве заполнителей бетонов, для балластировки железнодорожных путей, в строительстве автомобильных дорог, гидротехнических сооружений и т.д</w:t>
      </w:r>
    </w:p>
    <w:p w:rsidR="00ED3892" w:rsidRDefault="00D716E8" w:rsidP="00ED3892">
      <w:pPr>
        <w:spacing w:line="360" w:lineRule="auto"/>
        <w:jc w:val="both"/>
        <w:rPr>
          <w:sz w:val="28"/>
          <w:szCs w:val="28"/>
        </w:rPr>
      </w:pPr>
      <w:r w:rsidRPr="00D716E8">
        <w:rPr>
          <w:sz w:val="28"/>
          <w:szCs w:val="28"/>
        </w:rPr>
        <w:t>Технические характеристики нерудных материалов являются уникальным и незаменимым природным компонентом в любом строительстве. Качественный строительный песок, речной песок, карьерный песок, известняковый щебень, гранитный щебень, позволяют выполнять строительные работы отличного кач</w:t>
      </w:r>
      <w:r>
        <w:rPr>
          <w:sz w:val="28"/>
          <w:szCs w:val="28"/>
        </w:rPr>
        <w:t>ества и на самом высоком уровне.</w:t>
      </w:r>
    </w:p>
    <w:p w:rsidR="00181190" w:rsidRDefault="003B1059" w:rsidP="00BD0A8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8pt;margin-top:10.95pt;width:405pt;height:303.9pt;z-index:-251660288" wrapcoords="-35 0 -35 21554 21600 21554 21600 0 -35 0">
            <v:imagedata r:id="rId11" o:title="45451685_1"/>
            <w10:wrap type="tight"/>
          </v:shape>
        </w:pict>
      </w:r>
    </w:p>
    <w:p w:rsidR="00181190" w:rsidRDefault="00181190" w:rsidP="00BD0A80">
      <w:pPr>
        <w:spacing w:line="360" w:lineRule="auto"/>
        <w:jc w:val="both"/>
        <w:rPr>
          <w:sz w:val="28"/>
          <w:szCs w:val="28"/>
        </w:rPr>
      </w:pPr>
    </w:p>
    <w:p w:rsidR="00181190" w:rsidRDefault="00181190" w:rsidP="00BD0A80">
      <w:pPr>
        <w:spacing w:line="360" w:lineRule="auto"/>
        <w:jc w:val="both"/>
        <w:rPr>
          <w:sz w:val="28"/>
          <w:szCs w:val="28"/>
        </w:rPr>
      </w:pPr>
    </w:p>
    <w:p w:rsidR="00181190" w:rsidRDefault="00181190" w:rsidP="00BD0A80">
      <w:pPr>
        <w:spacing w:line="360" w:lineRule="auto"/>
        <w:jc w:val="both"/>
        <w:rPr>
          <w:sz w:val="28"/>
          <w:szCs w:val="28"/>
        </w:rPr>
      </w:pPr>
    </w:p>
    <w:p w:rsidR="00181190" w:rsidRDefault="00181190" w:rsidP="00BD0A80">
      <w:pPr>
        <w:spacing w:line="360" w:lineRule="auto"/>
        <w:jc w:val="both"/>
        <w:rPr>
          <w:sz w:val="28"/>
          <w:szCs w:val="28"/>
        </w:rPr>
      </w:pPr>
    </w:p>
    <w:p w:rsidR="00181190" w:rsidRDefault="00181190" w:rsidP="00BD0A80">
      <w:pPr>
        <w:spacing w:line="360" w:lineRule="auto"/>
        <w:jc w:val="both"/>
        <w:rPr>
          <w:sz w:val="28"/>
          <w:szCs w:val="28"/>
        </w:rPr>
      </w:pPr>
    </w:p>
    <w:p w:rsidR="00181190" w:rsidRDefault="00181190" w:rsidP="00BD0A80">
      <w:pPr>
        <w:spacing w:line="360" w:lineRule="auto"/>
        <w:jc w:val="both"/>
        <w:rPr>
          <w:sz w:val="28"/>
          <w:szCs w:val="28"/>
        </w:rPr>
      </w:pPr>
    </w:p>
    <w:p w:rsidR="00181190" w:rsidRDefault="00181190" w:rsidP="00BD0A80">
      <w:pPr>
        <w:spacing w:line="360" w:lineRule="auto"/>
        <w:jc w:val="both"/>
        <w:rPr>
          <w:sz w:val="28"/>
          <w:szCs w:val="28"/>
        </w:rPr>
      </w:pPr>
    </w:p>
    <w:p w:rsidR="00181190" w:rsidRDefault="00181190" w:rsidP="00BD0A80">
      <w:pPr>
        <w:spacing w:line="360" w:lineRule="auto"/>
        <w:jc w:val="both"/>
        <w:rPr>
          <w:sz w:val="28"/>
          <w:szCs w:val="28"/>
        </w:rPr>
      </w:pPr>
    </w:p>
    <w:p w:rsidR="00BD0A80" w:rsidRPr="00BD0A80" w:rsidRDefault="00D716E8" w:rsidP="00BD0A80">
      <w:pPr>
        <w:spacing w:line="360" w:lineRule="auto"/>
        <w:jc w:val="both"/>
        <w:rPr>
          <w:sz w:val="28"/>
          <w:szCs w:val="28"/>
        </w:rPr>
      </w:pPr>
      <w:r w:rsidRPr="00D716E8">
        <w:rPr>
          <w:sz w:val="28"/>
          <w:szCs w:val="28"/>
        </w:rPr>
        <w:t>Песо́к — осадочная горная порода, а также искусственный материал, состоящий из зёрен горных пород. Очень часто состоит из почти чистого минерала кварца (вещество — диоксид кремния).</w:t>
      </w:r>
      <w:r w:rsidRPr="00D716E8">
        <w:t xml:space="preserve"> </w:t>
      </w:r>
      <w:r w:rsidRPr="00D716E8">
        <w:rPr>
          <w:sz w:val="28"/>
          <w:szCs w:val="28"/>
        </w:rPr>
        <w:t>Широко используется в составе строительных материалов, для намывки участков под строительство,для пескоструйной обработки, при возведении дорог, насыпей, в жилищном строительстве для обратной засыпки, при благоустройстве дворовых территорий, при производстве раствора для кладки, штукатурных и фундаментных работ, используется для бетонного производства, в дорожном строительстве. При производстве железобетонных изделий, бетона высоких марок прочности, а также при производстве тротуарной плитки, бордюров, колодезных колец используют крупнозернистый песок (Мк 2,2 - 2,5). Мелкий строительный песок используется для приготовления накрывочных растворов. Речной строительный песок довольно широко применим в различных декоративных (смешивают с различными красителями для получения специальных структурных покрытий) и отделочных работах готового помещения. Строительный речной песок выступает компонентом асфальтобетонных смесей, которые используются в строительстве и укладке дорог (в том числе и для строительства аэродромов).</w:t>
      </w:r>
      <w:r w:rsidR="00BD0A80" w:rsidRPr="00BD0A80">
        <w:t xml:space="preserve"> </w:t>
      </w:r>
      <w:r w:rsidR="00BD0A80" w:rsidRPr="00BD0A80">
        <w:rPr>
          <w:sz w:val="28"/>
          <w:szCs w:val="28"/>
        </w:rPr>
        <w:t xml:space="preserve">Средней крупности песок можно добавлять как заполнитель для бетонов или строительных растворов. </w:t>
      </w:r>
    </w:p>
    <w:p w:rsidR="00BD0A80" w:rsidRPr="00BD0A80" w:rsidRDefault="00BD0A80" w:rsidP="00BD0A80">
      <w:pPr>
        <w:spacing w:line="360" w:lineRule="auto"/>
        <w:jc w:val="both"/>
        <w:rPr>
          <w:sz w:val="28"/>
          <w:szCs w:val="28"/>
        </w:rPr>
      </w:pPr>
      <w:r w:rsidRPr="00BD0A80">
        <w:rPr>
          <w:sz w:val="28"/>
          <w:szCs w:val="28"/>
        </w:rPr>
        <w:t xml:space="preserve">Строительный крупный песок часто применяют для строительства оснований и покрытий автодорог и аэродромов. Крупный песок используется при сооружении дренажей и септиков, так как песок фильтрует крупные частицы, содержащиеся в водяной смеси. </w:t>
      </w:r>
    </w:p>
    <w:p w:rsidR="00BD0A80" w:rsidRPr="00BD0A80" w:rsidRDefault="00BD0A80" w:rsidP="00BD0A80">
      <w:pPr>
        <w:spacing w:line="360" w:lineRule="auto"/>
        <w:jc w:val="both"/>
        <w:rPr>
          <w:sz w:val="28"/>
          <w:szCs w:val="28"/>
        </w:rPr>
      </w:pPr>
      <w:r w:rsidRPr="00BD0A80">
        <w:rPr>
          <w:sz w:val="28"/>
          <w:szCs w:val="28"/>
        </w:rPr>
        <w:t>Строительный песок не образует смесей и не вступает в химические реакции с водой или вяжущими веществами, поэтому находит применение в</w:t>
      </w:r>
      <w:r>
        <w:rPr>
          <w:sz w:val="28"/>
          <w:szCs w:val="28"/>
        </w:rPr>
        <w:t xml:space="preserve"> </w:t>
      </w:r>
      <w:r w:rsidRPr="00BD0A80">
        <w:rPr>
          <w:sz w:val="28"/>
          <w:szCs w:val="28"/>
        </w:rPr>
        <w:t>растворах и бетонах, так как образуется скелет, который и уменьшает отвердение при усадку бетонов или растворов.</w:t>
      </w:r>
    </w:p>
    <w:p w:rsidR="00D716E8" w:rsidRPr="00BD0A80" w:rsidRDefault="00BD0A80" w:rsidP="00BD0A80">
      <w:pPr>
        <w:spacing w:line="360" w:lineRule="auto"/>
        <w:jc w:val="both"/>
        <w:rPr>
          <w:sz w:val="28"/>
          <w:szCs w:val="28"/>
        </w:rPr>
      </w:pPr>
      <w:r w:rsidRPr="00BD0A80">
        <w:rPr>
          <w:sz w:val="28"/>
          <w:szCs w:val="28"/>
        </w:rPr>
        <w:t xml:space="preserve"> Кроме всего прочего, песок, используемый в строительных работах, отличается еще и по крупности. Так, есть крупные зерна песка, средние и мелкие, имеющие свое определенное значение.</w:t>
      </w:r>
    </w:p>
    <w:p w:rsidR="00ED3892" w:rsidRPr="00D716E8" w:rsidRDefault="003B1059" w:rsidP="00ED389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81pt;margin-top:8.75pt;width:306pt;height:230.75pt;z-index:-251659264" wrapcoords="-40 0 -40 21547 21600 21547 21600 0 -40 0">
            <v:imagedata r:id="rId12" o:title="3"/>
            <w10:wrap type="tight"/>
          </v:shape>
        </w:pict>
      </w:r>
    </w:p>
    <w:p w:rsidR="00ED3892" w:rsidRDefault="00ED3892" w:rsidP="00ED3892">
      <w:pPr>
        <w:spacing w:line="360" w:lineRule="auto"/>
        <w:jc w:val="both"/>
        <w:rPr>
          <w:sz w:val="28"/>
          <w:szCs w:val="28"/>
        </w:rPr>
      </w:pPr>
    </w:p>
    <w:p w:rsidR="00ED3892" w:rsidRDefault="00ED3892" w:rsidP="00ED3892">
      <w:pPr>
        <w:spacing w:line="360" w:lineRule="auto"/>
        <w:jc w:val="both"/>
        <w:rPr>
          <w:sz w:val="28"/>
          <w:szCs w:val="28"/>
        </w:rPr>
      </w:pPr>
    </w:p>
    <w:p w:rsidR="00ED3892" w:rsidRDefault="00ED3892" w:rsidP="00ED3892">
      <w:pPr>
        <w:spacing w:line="360" w:lineRule="auto"/>
        <w:jc w:val="both"/>
        <w:rPr>
          <w:sz w:val="28"/>
          <w:szCs w:val="28"/>
        </w:rPr>
      </w:pPr>
    </w:p>
    <w:p w:rsidR="00ED3892" w:rsidRDefault="00ED3892" w:rsidP="00ED3892">
      <w:pPr>
        <w:spacing w:line="360" w:lineRule="auto"/>
        <w:jc w:val="both"/>
        <w:rPr>
          <w:sz w:val="28"/>
          <w:szCs w:val="28"/>
        </w:rPr>
      </w:pPr>
    </w:p>
    <w:p w:rsidR="00BD0A80" w:rsidRDefault="00BD0A80" w:rsidP="00ED3892">
      <w:pPr>
        <w:spacing w:line="360" w:lineRule="auto"/>
        <w:jc w:val="both"/>
        <w:rPr>
          <w:sz w:val="28"/>
          <w:szCs w:val="28"/>
        </w:rPr>
      </w:pPr>
    </w:p>
    <w:p w:rsidR="00BD0A80" w:rsidRDefault="00BD0A80" w:rsidP="00ED3892">
      <w:pPr>
        <w:spacing w:line="360" w:lineRule="auto"/>
        <w:jc w:val="both"/>
        <w:rPr>
          <w:sz w:val="28"/>
          <w:szCs w:val="28"/>
        </w:rPr>
      </w:pPr>
    </w:p>
    <w:p w:rsidR="00BD0A80" w:rsidRDefault="00BD0A80" w:rsidP="00ED3892">
      <w:pPr>
        <w:spacing w:line="360" w:lineRule="auto"/>
        <w:jc w:val="both"/>
        <w:rPr>
          <w:sz w:val="28"/>
          <w:szCs w:val="28"/>
        </w:rPr>
      </w:pPr>
    </w:p>
    <w:p w:rsidR="00BD0A80" w:rsidRDefault="00BD0A80" w:rsidP="00ED3892">
      <w:pPr>
        <w:spacing w:line="360" w:lineRule="auto"/>
        <w:jc w:val="both"/>
        <w:rPr>
          <w:sz w:val="28"/>
          <w:szCs w:val="28"/>
        </w:rPr>
      </w:pPr>
    </w:p>
    <w:p w:rsidR="0008418E" w:rsidRDefault="00BD0A80" w:rsidP="00C566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56638" w:rsidRDefault="00C56638" w:rsidP="00C56638">
      <w:pPr>
        <w:ind w:right="1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курсовой работе природные строительные материалы. Мы пришли к выводу, что их существует большое количество и они используется человеком с древних времен, обладает рядом преимуществ: </w:t>
      </w:r>
      <w:r w:rsidRPr="00112FCD">
        <w:rPr>
          <w:color w:val="000000"/>
          <w:sz w:val="28"/>
          <w:szCs w:val="28"/>
        </w:rPr>
        <w:t>высокая прочность</w:t>
      </w:r>
      <w:r>
        <w:rPr>
          <w:color w:val="000000"/>
          <w:sz w:val="28"/>
          <w:szCs w:val="28"/>
        </w:rPr>
        <w:t xml:space="preserve"> и легкость</w:t>
      </w:r>
      <w:r>
        <w:rPr>
          <w:sz w:val="28"/>
          <w:szCs w:val="28"/>
        </w:rPr>
        <w:t>, г</w:t>
      </w:r>
      <w:r w:rsidRPr="008B1DA6">
        <w:rPr>
          <w:sz w:val="28"/>
          <w:szCs w:val="28"/>
        </w:rPr>
        <w:t>игроскопичность</w:t>
      </w:r>
      <w:r>
        <w:rPr>
          <w:sz w:val="28"/>
          <w:szCs w:val="28"/>
        </w:rPr>
        <w:t>, морозостойкость и т.д</w:t>
      </w:r>
      <w:r>
        <w:rPr>
          <w:color w:val="000000"/>
          <w:sz w:val="28"/>
          <w:szCs w:val="28"/>
        </w:rPr>
        <w:t>.</w:t>
      </w:r>
    </w:p>
    <w:p w:rsidR="0008418E" w:rsidRPr="00C56638" w:rsidRDefault="00C56638" w:rsidP="00C56638">
      <w:pPr>
        <w:ind w:right="1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курсовой работе рассмотрены основные свойства строительных материалов, преимущества и недостатки их использования в строительстве. При выполнении исследования были изучены:</w:t>
      </w:r>
    </w:p>
    <w:p w:rsidR="00C56638" w:rsidRDefault="00C56638" w:rsidP="00C566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B1DA6">
        <w:rPr>
          <w:sz w:val="28"/>
          <w:szCs w:val="28"/>
        </w:rPr>
        <w:t>П</w:t>
      </w:r>
      <w:r>
        <w:rPr>
          <w:sz w:val="28"/>
          <w:szCs w:val="28"/>
        </w:rPr>
        <w:t>РИРОДНЫ СТРОИТЕЛЬНЫЕ МАТЕРИАЛЫ: ПОНЯТИЯ И РОЛЬ В ОБЩЕСТВЕННОМ ПРОИЗВОДСТВЕ</w:t>
      </w:r>
    </w:p>
    <w:p w:rsidR="00C56638" w:rsidRDefault="00C56638" w:rsidP="00C566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B1DA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«п</w:t>
      </w:r>
      <w:r w:rsidRPr="008B1DA6">
        <w:rPr>
          <w:sz w:val="28"/>
          <w:szCs w:val="28"/>
        </w:rPr>
        <w:t>риродные строительные материалы</w:t>
      </w:r>
      <w:r>
        <w:rPr>
          <w:sz w:val="28"/>
          <w:szCs w:val="28"/>
        </w:rPr>
        <w:t>»</w:t>
      </w:r>
    </w:p>
    <w:p w:rsidR="00C56638" w:rsidRPr="008B1DA6" w:rsidRDefault="00C56638" w:rsidP="00C566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1.2Свойства, качества природных строительных материалов</w:t>
      </w:r>
    </w:p>
    <w:p w:rsidR="00C56638" w:rsidRDefault="00C56638" w:rsidP="00C56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6638">
        <w:rPr>
          <w:smallCaps/>
          <w:sz w:val="28"/>
          <w:szCs w:val="28"/>
        </w:rPr>
        <w:t>ВИДЫ ПРИРОДНЫХ СТРОИТЕЛЬНЫХ МАТЕРИАЛОВ</w:t>
      </w:r>
    </w:p>
    <w:p w:rsidR="00C56638" w:rsidRDefault="00C56638" w:rsidP="00C56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2.1Каменные природные строительные материалы: базальт, гранит</w:t>
      </w:r>
    </w:p>
    <w:p w:rsidR="00C56638" w:rsidRDefault="00C56638" w:rsidP="00C56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2.2Нерудные природные строительные материалы: щебень, песок</w:t>
      </w:r>
    </w:p>
    <w:p w:rsidR="00C56638" w:rsidRDefault="00C56638" w:rsidP="00C56638">
      <w:pPr>
        <w:spacing w:line="360" w:lineRule="auto"/>
        <w:jc w:val="both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spacing w:line="360" w:lineRule="auto"/>
        <w:rPr>
          <w:sz w:val="28"/>
          <w:szCs w:val="28"/>
        </w:rPr>
      </w:pPr>
    </w:p>
    <w:p w:rsidR="0008418E" w:rsidRDefault="0008418E" w:rsidP="0008418E">
      <w:pPr>
        <w:pStyle w:val="2"/>
      </w:pPr>
      <w:r>
        <w:t>СПИСОК ЛИТЕРАТУРЫ</w:t>
      </w:r>
    </w:p>
    <w:p w:rsidR="0008418E" w:rsidRDefault="0008418E" w:rsidP="0008418E">
      <w:pPr>
        <w:spacing w:line="360" w:lineRule="auto"/>
        <w:jc w:val="center"/>
        <w:rPr>
          <w:sz w:val="28"/>
          <w:szCs w:val="28"/>
        </w:rPr>
      </w:pPr>
    </w:p>
    <w:p w:rsidR="0008418E" w:rsidRPr="0008418E" w:rsidRDefault="0008418E" w:rsidP="000841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08418E">
        <w:rPr>
          <w:sz w:val="28"/>
          <w:szCs w:val="28"/>
        </w:rPr>
        <w:t xml:space="preserve"> Давыденко О. Б., Буров В. Г., Вольхин К. А., Иванцивская Н. Г., Бурова В. Г., Захарова И. В., Иванцивской Н. Г., ред., Иванцивская Н.Г. - ред.</w:t>
      </w:r>
    </w:p>
    <w:p w:rsidR="0008418E" w:rsidRDefault="0008418E" w:rsidP="0008418E">
      <w:pPr>
        <w:spacing w:line="360" w:lineRule="auto"/>
        <w:rPr>
          <w:sz w:val="28"/>
          <w:szCs w:val="28"/>
        </w:rPr>
      </w:pPr>
      <w:r w:rsidRPr="0008418E">
        <w:rPr>
          <w:sz w:val="28"/>
          <w:szCs w:val="28"/>
        </w:rPr>
        <w:t>ИНЖЕНЕРНАЯ ГРАФИКА Общий курс + CD Учебник 2-е изд., перераб.и доп.</w:t>
      </w:r>
    </w:p>
    <w:p w:rsidR="0008418E" w:rsidRDefault="0008418E" w:rsidP="00FD6D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FD6D27" w:rsidRPr="00FD6D27">
        <w:t xml:space="preserve"> </w:t>
      </w:r>
      <w:r w:rsidR="00FD6D27" w:rsidRPr="00FD6D27">
        <w:rPr>
          <w:sz w:val="28"/>
          <w:szCs w:val="28"/>
        </w:rPr>
        <w:t>Александр Георгиевич Домокеев</w:t>
      </w:r>
      <w:r w:rsidR="00FD6D27">
        <w:rPr>
          <w:sz w:val="28"/>
          <w:szCs w:val="28"/>
        </w:rPr>
        <w:t>.</w:t>
      </w:r>
      <w:r w:rsidR="00FD6D27" w:rsidRPr="00FD6D27">
        <w:rPr>
          <w:sz w:val="28"/>
          <w:szCs w:val="28"/>
        </w:rPr>
        <w:t>Издательство «Высшая школа» 1988 год</w:t>
      </w:r>
    </w:p>
    <w:p w:rsidR="00FD6D27" w:rsidRPr="00FD6D27" w:rsidRDefault="00FD6D27" w:rsidP="00FD6D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FD6D27">
        <w:t xml:space="preserve"> </w:t>
      </w:r>
      <w:r w:rsidRPr="00FD6D27">
        <w:rPr>
          <w:sz w:val="28"/>
          <w:szCs w:val="28"/>
        </w:rPr>
        <w:t>Учебное пособие - Москва: МИКХиС, 2006.- 173 с. Рыбьев И.А.</w:t>
      </w:r>
    </w:p>
    <w:p w:rsidR="00BD0A80" w:rsidRDefault="00FD6D27" w:rsidP="00FD6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D6D27">
        <w:rPr>
          <w:sz w:val="28"/>
          <w:szCs w:val="28"/>
        </w:rPr>
        <w:t>Комар А.Г.5 издание классического учебника по строительному материаловедению. Строительные материалы и изделия.</w:t>
      </w:r>
    </w:p>
    <w:p w:rsidR="00FD6D27" w:rsidRDefault="00FD6D27" w:rsidP="00FD6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D6D27">
        <w:t xml:space="preserve"> </w:t>
      </w:r>
      <w:r w:rsidRPr="003B1059">
        <w:rPr>
          <w:sz w:val="28"/>
          <w:szCs w:val="28"/>
        </w:rPr>
        <w:t>http://www.glossary.ru</w:t>
      </w:r>
    </w:p>
    <w:p w:rsidR="00FD6D27" w:rsidRPr="00FD6D27" w:rsidRDefault="00FD6D27" w:rsidP="00FD6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D6D27">
        <w:t xml:space="preserve"> </w:t>
      </w:r>
      <w:r w:rsidRPr="003B1059">
        <w:rPr>
          <w:sz w:val="28"/>
          <w:szCs w:val="28"/>
        </w:rPr>
        <w:t>http://www.materialsworld.ru</w:t>
      </w:r>
    </w:p>
    <w:p w:rsidR="00FD6D27" w:rsidRPr="00FD6D27" w:rsidRDefault="00FD6D27" w:rsidP="00FD6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D6D27">
        <w:t xml:space="preserve"> </w:t>
      </w:r>
      <w:r w:rsidRPr="003B1059">
        <w:rPr>
          <w:sz w:val="28"/>
          <w:szCs w:val="28"/>
        </w:rPr>
        <w:t>http://www.gravel.ru</w:t>
      </w:r>
    </w:p>
    <w:p w:rsidR="00FD6D27" w:rsidRDefault="00FD6D27" w:rsidP="00FD6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D6D27">
        <w:t xml:space="preserve"> </w:t>
      </w:r>
      <w:r w:rsidRPr="003B1059">
        <w:rPr>
          <w:sz w:val="28"/>
          <w:szCs w:val="28"/>
        </w:rPr>
        <w:t>http://bibliotekar.ru</w:t>
      </w:r>
    </w:p>
    <w:p w:rsidR="00FD6D27" w:rsidRPr="00FD6D27" w:rsidRDefault="00FD6D27" w:rsidP="00FD6D27">
      <w:pPr>
        <w:spacing w:line="360" w:lineRule="auto"/>
        <w:jc w:val="both"/>
        <w:rPr>
          <w:sz w:val="28"/>
          <w:szCs w:val="28"/>
        </w:rPr>
      </w:pPr>
    </w:p>
    <w:p w:rsidR="00FD6D27" w:rsidRPr="00FD6D27" w:rsidRDefault="00FD6D27" w:rsidP="00FD6D2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D6D27" w:rsidRPr="00F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248"/>
    <w:multiLevelType w:val="hybridMultilevel"/>
    <w:tmpl w:val="65FE22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A62D09"/>
    <w:multiLevelType w:val="hybridMultilevel"/>
    <w:tmpl w:val="C43CAC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DA6"/>
    <w:rsid w:val="000653B4"/>
    <w:rsid w:val="0008418E"/>
    <w:rsid w:val="00181190"/>
    <w:rsid w:val="002B040C"/>
    <w:rsid w:val="002B1C37"/>
    <w:rsid w:val="003B1059"/>
    <w:rsid w:val="003C683E"/>
    <w:rsid w:val="00454A44"/>
    <w:rsid w:val="008B1DA6"/>
    <w:rsid w:val="00933E70"/>
    <w:rsid w:val="00AB2E75"/>
    <w:rsid w:val="00AF454E"/>
    <w:rsid w:val="00BD0A80"/>
    <w:rsid w:val="00C15744"/>
    <w:rsid w:val="00C56638"/>
    <w:rsid w:val="00D716E8"/>
    <w:rsid w:val="00DE1540"/>
    <w:rsid w:val="00E822DF"/>
    <w:rsid w:val="00ED3892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E8E5B8B0-5D64-4072-A761-B2B2AF3F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8418E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6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Организация</Company>
  <LinksUpToDate>false</LinksUpToDate>
  <CharactersWithSpaces>25419</CharactersWithSpaces>
  <SharedDoc>false</SharedDoc>
  <HLinks>
    <vt:vector size="24" baseType="variant">
      <vt:variant>
        <vt:i4>7471164</vt:i4>
      </vt:variant>
      <vt:variant>
        <vt:i4>9</vt:i4>
      </vt:variant>
      <vt:variant>
        <vt:i4>0</vt:i4>
      </vt:variant>
      <vt:variant>
        <vt:i4>5</vt:i4>
      </vt:variant>
      <vt:variant>
        <vt:lpwstr>http://bibliotekar.ru/</vt:lpwstr>
      </vt:variant>
      <vt:variant>
        <vt:lpwstr/>
      </vt:variant>
      <vt:variant>
        <vt:i4>1245258</vt:i4>
      </vt:variant>
      <vt:variant>
        <vt:i4>6</vt:i4>
      </vt:variant>
      <vt:variant>
        <vt:i4>0</vt:i4>
      </vt:variant>
      <vt:variant>
        <vt:i4>5</vt:i4>
      </vt:variant>
      <vt:variant>
        <vt:lpwstr>http://www.gravel.ru/</vt:lpwstr>
      </vt:variant>
      <vt:variant>
        <vt:lpwstr/>
      </vt:variant>
      <vt:variant>
        <vt:i4>655426</vt:i4>
      </vt:variant>
      <vt:variant>
        <vt:i4>3</vt:i4>
      </vt:variant>
      <vt:variant>
        <vt:i4>0</vt:i4>
      </vt:variant>
      <vt:variant>
        <vt:i4>5</vt:i4>
      </vt:variant>
      <vt:variant>
        <vt:lpwstr>http://www.materialsworld.ru/</vt:lpwstr>
      </vt:variant>
      <vt:variant>
        <vt:lpwstr/>
      </vt:variant>
      <vt:variant>
        <vt:i4>7929893</vt:i4>
      </vt:variant>
      <vt:variant>
        <vt:i4>0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Customer</dc:creator>
  <cp:keywords/>
  <dc:description/>
  <cp:lastModifiedBy>Irina</cp:lastModifiedBy>
  <cp:revision>2</cp:revision>
  <dcterms:created xsi:type="dcterms:W3CDTF">2014-09-30T18:46:00Z</dcterms:created>
  <dcterms:modified xsi:type="dcterms:W3CDTF">2014-09-30T18:46:00Z</dcterms:modified>
</cp:coreProperties>
</file>