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FF" w:rsidRPr="00066B5A" w:rsidRDefault="00B54DFF" w:rsidP="002B3B0F">
      <w:pPr>
        <w:pStyle w:val="11"/>
        <w:suppressAutoHyphens/>
        <w:ind w:firstLine="720"/>
        <w:jc w:val="both"/>
        <w:rPr>
          <w:b w:val="0"/>
          <w:sz w:val="28"/>
          <w:szCs w:val="28"/>
        </w:rPr>
      </w:pPr>
      <w:r w:rsidRPr="00A2341D">
        <w:rPr>
          <w:sz w:val="28"/>
          <w:szCs w:val="28"/>
        </w:rPr>
        <w:t>Введение</w:t>
      </w:r>
    </w:p>
    <w:p w:rsidR="009A4F7E" w:rsidRPr="00066B5A" w:rsidRDefault="009A4F7E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4DFF" w:rsidRPr="00066B5A" w:rsidRDefault="00B54DFF" w:rsidP="002B3B0F">
      <w:pPr>
        <w:pStyle w:val="af1"/>
        <w:widowControl/>
        <w:suppressAutoHyphens/>
        <w:ind w:firstLine="720"/>
        <w:jc w:val="both"/>
      </w:pPr>
      <w:r w:rsidRPr="00066B5A">
        <w:t>Технический уровень всех отраслей народного хозяйства в значительной мере определяется уровнем развития машиностроения. На основе развития машиностроения осуществляется комплексная механизация и автоматизация производственных процессов в промышленности, строительстве, сельском хозяйстве и на транспорте.</w:t>
      </w:r>
    </w:p>
    <w:p w:rsidR="00B54DFF" w:rsidRPr="00066B5A" w:rsidRDefault="00B54DFF" w:rsidP="002B3B0F">
      <w:pPr>
        <w:pStyle w:val="af1"/>
        <w:widowControl/>
        <w:suppressAutoHyphens/>
        <w:ind w:firstLine="720"/>
        <w:jc w:val="both"/>
      </w:pPr>
      <w:r w:rsidRPr="00066B5A">
        <w:t>Перед машиностроением поставлена задача значительного повышения эксплуатационных и качественных показателей при непрерывном росте объёма её выпуска.</w:t>
      </w:r>
    </w:p>
    <w:p w:rsidR="00B54DFF" w:rsidRPr="00066B5A" w:rsidRDefault="00B54DFF" w:rsidP="002B3B0F">
      <w:pPr>
        <w:pStyle w:val="af1"/>
        <w:widowControl/>
        <w:suppressAutoHyphens/>
        <w:ind w:firstLine="720"/>
        <w:jc w:val="both"/>
      </w:pPr>
      <w:r w:rsidRPr="00066B5A">
        <w:t>Одним из направлений решения этой задачи является совершенствование конструкторской подготовки студентов высших учебных заведений.</w:t>
      </w:r>
    </w:p>
    <w:p w:rsidR="00B54DFF" w:rsidRPr="00066B5A" w:rsidRDefault="00B54DFF" w:rsidP="002B3B0F">
      <w:pPr>
        <w:pStyle w:val="af1"/>
        <w:widowControl/>
        <w:suppressAutoHyphens/>
        <w:ind w:firstLine="720"/>
        <w:jc w:val="both"/>
      </w:pPr>
      <w:r w:rsidRPr="00066B5A">
        <w:t>Выполнение курсового проекта по «деталям машин» завершается общеобразовательный цикл подготовки студентов. При выполнении работы используются знания из ряда пройденных предметов: теория машин и механизмов, механика материалов и конструкций, материаловедение и другие.</w:t>
      </w:r>
    </w:p>
    <w:p w:rsidR="00B54DFF" w:rsidRPr="00066B5A" w:rsidRDefault="00B54DFF" w:rsidP="002B3B0F">
      <w:pPr>
        <w:pStyle w:val="af1"/>
        <w:widowControl/>
        <w:suppressAutoHyphens/>
        <w:ind w:firstLine="720"/>
        <w:jc w:val="both"/>
      </w:pPr>
      <w:r w:rsidRPr="00066B5A">
        <w:t>Объектом курсового проекта является привод цепного транспортера.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1D1" w:rsidRPr="00A2341D" w:rsidRDefault="00B54DFF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66B5A">
        <w:rPr>
          <w:rFonts w:ascii="Times New Roman" w:hAnsi="Times New Roman"/>
          <w:sz w:val="28"/>
        </w:rPr>
        <w:br w:type="page"/>
      </w:r>
      <w:r w:rsidR="00DE4F41" w:rsidRPr="00A2341D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A2341D" w:rsidRPr="00A2341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066B5A" w:rsidRPr="00A2341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901D1" w:rsidRPr="00A2341D">
        <w:rPr>
          <w:rFonts w:ascii="Times New Roman" w:hAnsi="Times New Roman"/>
          <w:b/>
          <w:sz w:val="28"/>
          <w:szCs w:val="28"/>
        </w:rPr>
        <w:t>Выбор двигателя, кинематический и силовой расчет привода</w:t>
      </w:r>
    </w:p>
    <w:p w:rsidR="00DE4F41" w:rsidRPr="00A2341D" w:rsidRDefault="00DE4F41" w:rsidP="002B3B0F">
      <w:pPr>
        <w:pStyle w:val="a9"/>
        <w:suppressAutoHyphens/>
        <w:spacing w:line="360" w:lineRule="auto"/>
        <w:ind w:firstLine="720"/>
        <w:jc w:val="both"/>
        <w:rPr>
          <w:i w:val="0"/>
          <w:szCs w:val="28"/>
        </w:rPr>
      </w:pPr>
    </w:p>
    <w:p w:rsidR="00DE4F41" w:rsidRPr="00A2341D" w:rsidRDefault="00DE4F41" w:rsidP="002B3B0F">
      <w:pPr>
        <w:pStyle w:val="a9"/>
        <w:suppressAutoHyphens/>
        <w:spacing w:line="360" w:lineRule="auto"/>
        <w:ind w:firstLine="720"/>
        <w:jc w:val="both"/>
        <w:rPr>
          <w:i w:val="0"/>
          <w:szCs w:val="28"/>
        </w:rPr>
      </w:pPr>
      <w:r w:rsidRPr="00A2341D">
        <w:rPr>
          <w:i w:val="0"/>
          <w:szCs w:val="28"/>
        </w:rPr>
        <w:t>1.1 Анализ кинематической схемы привода и его передаточного механизма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4F41" w:rsidRPr="00066B5A" w:rsidRDefault="00DE4F41" w:rsidP="002B3B0F">
      <w:pPr>
        <w:pStyle w:val="ab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Привод состоит из электродвигателя,</w:t>
      </w:r>
      <w:r w:rsidR="001E2B9D" w:rsidRPr="00066B5A">
        <w:rPr>
          <w:sz w:val="28"/>
          <w:szCs w:val="28"/>
        </w:rPr>
        <w:t xml:space="preserve"> клиноременной передачи,</w:t>
      </w:r>
      <w:r w:rsidRPr="00066B5A">
        <w:rPr>
          <w:sz w:val="28"/>
          <w:szCs w:val="28"/>
        </w:rPr>
        <w:t xml:space="preserve"> цилиндрического горизонтального редуктора, </w:t>
      </w:r>
      <w:r w:rsidR="001E2B9D" w:rsidRPr="00066B5A">
        <w:rPr>
          <w:sz w:val="28"/>
          <w:szCs w:val="28"/>
        </w:rPr>
        <w:t>муфты комбинированной</w:t>
      </w:r>
      <w:r w:rsidR="008367BB" w:rsidRPr="00066B5A">
        <w:rPr>
          <w:sz w:val="28"/>
          <w:szCs w:val="28"/>
        </w:rPr>
        <w:t xml:space="preserve"> компенсирующей </w:t>
      </w:r>
      <w:r w:rsidR="001E2B9D" w:rsidRPr="00066B5A">
        <w:rPr>
          <w:sz w:val="28"/>
          <w:szCs w:val="28"/>
        </w:rPr>
        <w:t>с предохранительной по моменту</w:t>
      </w:r>
      <w:r w:rsidR="008367BB" w:rsidRPr="00066B5A">
        <w:rPr>
          <w:sz w:val="28"/>
          <w:szCs w:val="28"/>
        </w:rPr>
        <w:t>.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Силовой поток от электродвигателя</w:t>
      </w:r>
      <w:r w:rsidR="008F3AED" w:rsidRPr="00066B5A">
        <w:rPr>
          <w:rFonts w:ascii="Times New Roman" w:hAnsi="Times New Roman"/>
          <w:sz w:val="28"/>
          <w:szCs w:val="28"/>
        </w:rPr>
        <w:t xml:space="preserve"> 1</w:t>
      </w:r>
      <w:r w:rsidRPr="00066B5A">
        <w:rPr>
          <w:rFonts w:ascii="Times New Roman" w:hAnsi="Times New Roman"/>
          <w:sz w:val="28"/>
          <w:szCs w:val="28"/>
        </w:rPr>
        <w:t xml:space="preserve"> идет через </w:t>
      </w:r>
      <w:r w:rsidR="00235487" w:rsidRPr="00066B5A">
        <w:rPr>
          <w:rFonts w:ascii="Times New Roman" w:hAnsi="Times New Roman"/>
          <w:sz w:val="28"/>
          <w:szCs w:val="28"/>
        </w:rPr>
        <w:t xml:space="preserve">упругую муфту </w:t>
      </w:r>
      <w:r w:rsidR="008F3AED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к редуктору</w:t>
      </w:r>
      <w:r w:rsidR="008F3AED" w:rsidRPr="00066B5A">
        <w:rPr>
          <w:rFonts w:ascii="Times New Roman" w:hAnsi="Times New Roman"/>
          <w:sz w:val="28"/>
          <w:szCs w:val="28"/>
        </w:rPr>
        <w:t xml:space="preserve"> 3</w:t>
      </w:r>
      <w:r w:rsidRPr="00066B5A">
        <w:rPr>
          <w:rFonts w:ascii="Times New Roman" w:hAnsi="Times New Roman"/>
          <w:sz w:val="28"/>
          <w:szCs w:val="28"/>
        </w:rPr>
        <w:t xml:space="preserve">, далее последовательно через </w:t>
      </w:r>
      <w:r w:rsidR="00235487" w:rsidRPr="00066B5A">
        <w:rPr>
          <w:rFonts w:ascii="Times New Roman" w:hAnsi="Times New Roman"/>
          <w:sz w:val="28"/>
          <w:szCs w:val="28"/>
        </w:rPr>
        <w:t>вертикальные</w:t>
      </w:r>
      <w:r w:rsidRPr="00066B5A">
        <w:rPr>
          <w:rFonts w:ascii="Times New Roman" w:hAnsi="Times New Roman"/>
          <w:sz w:val="28"/>
          <w:szCs w:val="28"/>
        </w:rPr>
        <w:t xml:space="preserve"> цилиндрические передачи редуктора и через </w:t>
      </w:r>
      <w:r w:rsidR="001E2B9D" w:rsidRPr="00066B5A">
        <w:rPr>
          <w:rFonts w:ascii="Times New Roman" w:hAnsi="Times New Roman"/>
          <w:sz w:val="28"/>
          <w:szCs w:val="28"/>
        </w:rPr>
        <w:t xml:space="preserve">комбинированную </w:t>
      </w:r>
      <w:r w:rsidR="00235487" w:rsidRPr="00066B5A">
        <w:rPr>
          <w:rFonts w:ascii="Times New Roman" w:hAnsi="Times New Roman"/>
          <w:sz w:val="28"/>
          <w:szCs w:val="28"/>
        </w:rPr>
        <w:t>управляемую муфту</w:t>
      </w:r>
      <w:r w:rsidR="008F3AED" w:rsidRPr="00066B5A">
        <w:rPr>
          <w:rFonts w:ascii="Times New Roman" w:hAnsi="Times New Roman"/>
          <w:sz w:val="28"/>
          <w:szCs w:val="28"/>
        </w:rPr>
        <w:t xml:space="preserve"> 4</w:t>
      </w:r>
      <w:r w:rsidR="001E2B9D" w:rsidRPr="00066B5A">
        <w:rPr>
          <w:rFonts w:ascii="Times New Roman" w:hAnsi="Times New Roman"/>
          <w:sz w:val="28"/>
          <w:szCs w:val="28"/>
        </w:rPr>
        <w:t xml:space="preserve"> на </w:t>
      </w:r>
      <w:r w:rsidR="00235487" w:rsidRPr="00066B5A">
        <w:rPr>
          <w:rFonts w:ascii="Times New Roman" w:hAnsi="Times New Roman"/>
          <w:sz w:val="28"/>
          <w:szCs w:val="28"/>
        </w:rPr>
        <w:t>приводной</w:t>
      </w:r>
      <w:r w:rsidR="001E2B9D" w:rsidRPr="00066B5A">
        <w:rPr>
          <w:rFonts w:ascii="Times New Roman" w:hAnsi="Times New Roman"/>
          <w:sz w:val="28"/>
          <w:szCs w:val="28"/>
        </w:rPr>
        <w:t xml:space="preserve"> вал</w:t>
      </w:r>
      <w:r w:rsidR="00235487" w:rsidRPr="00066B5A">
        <w:rPr>
          <w:rFonts w:ascii="Times New Roman" w:hAnsi="Times New Roman"/>
          <w:sz w:val="28"/>
          <w:szCs w:val="28"/>
        </w:rPr>
        <w:t xml:space="preserve"> с тяговой звезд</w:t>
      </w:r>
      <w:r w:rsidR="001509E3" w:rsidRPr="00066B5A">
        <w:rPr>
          <w:rFonts w:ascii="Times New Roman" w:hAnsi="Times New Roman"/>
          <w:sz w:val="28"/>
          <w:szCs w:val="28"/>
        </w:rPr>
        <w:t>о</w:t>
      </w:r>
      <w:r w:rsidR="00235487" w:rsidRPr="00066B5A">
        <w:rPr>
          <w:rFonts w:ascii="Times New Roman" w:hAnsi="Times New Roman"/>
          <w:sz w:val="28"/>
          <w:szCs w:val="28"/>
        </w:rPr>
        <w:t>чкой 5</w:t>
      </w:r>
      <w:r w:rsidR="00315120" w:rsidRPr="00066B5A">
        <w:rPr>
          <w:rFonts w:ascii="Times New Roman" w:hAnsi="Times New Roman"/>
          <w:sz w:val="28"/>
          <w:szCs w:val="28"/>
        </w:rPr>
        <w:t>.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Для упорядочения последующих расчётов на заданной кинематической схеме привода выполним дополнительные обозначения: по ходу силового потока нумеруем валы и элементы механических передач – шкивы (</w:t>
      </w:r>
      <w:r w:rsidRPr="00066B5A">
        <w:rPr>
          <w:rFonts w:ascii="Times New Roman" w:hAnsi="Times New Roman"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sz w:val="28"/>
          <w:szCs w:val="28"/>
        </w:rPr>
        <w:t>1</w:t>
      </w:r>
      <w:r w:rsidR="00066B5A" w:rsidRPr="00066B5A">
        <w:rPr>
          <w:rFonts w:ascii="Times New Roman" w:hAnsi="Times New Roman"/>
          <w:sz w:val="28"/>
          <w:szCs w:val="28"/>
        </w:rPr>
        <w:t>,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sz w:val="28"/>
          <w:szCs w:val="28"/>
        </w:rPr>
        <w:t>2)</w:t>
      </w:r>
      <w:r w:rsidR="008367BB" w:rsidRPr="00066B5A">
        <w:rPr>
          <w:rFonts w:ascii="Times New Roman" w:hAnsi="Times New Roman"/>
          <w:sz w:val="28"/>
          <w:szCs w:val="28"/>
        </w:rPr>
        <w:t>.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4F41" w:rsidRPr="00A2341D" w:rsidRDefault="00DE4F41" w:rsidP="002B3B0F">
      <w:pPr>
        <w:suppressAutoHyphens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2341D">
        <w:rPr>
          <w:rFonts w:ascii="Times New Roman" w:hAnsi="Times New Roman"/>
          <w:b/>
          <w:bCs/>
          <w:iCs/>
          <w:sz w:val="28"/>
          <w:szCs w:val="28"/>
        </w:rPr>
        <w:t>1.2</w:t>
      </w:r>
      <w:r w:rsidR="00066B5A" w:rsidRPr="00A2341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2341D">
        <w:rPr>
          <w:rFonts w:ascii="Times New Roman" w:hAnsi="Times New Roman"/>
          <w:b/>
          <w:bCs/>
          <w:iCs/>
          <w:sz w:val="28"/>
          <w:szCs w:val="28"/>
        </w:rPr>
        <w:t>Выбор стандартного асинхронного электродвигателя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Поскольку в рассматриваемой кинематической схеме привода передаточный механизм состоит из последовательно соединённых цилиндрических передач с учетом потерь в компенсирующей муфте общий коэффициент полезного действия передаточного механизма равен: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28"/>
          <w:sz w:val="28"/>
          <w:szCs w:val="28"/>
        </w:rPr>
      </w:pPr>
    </w:p>
    <w:p w:rsidR="00DE4F41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3.5pt">
            <v:imagedata r:id="rId7" o:title=""/>
          </v:shape>
        </w:pict>
      </w:r>
      <w:r w:rsidR="000A12EA" w:rsidRPr="00066B5A">
        <w:rPr>
          <w:rFonts w:ascii="Times New Roman" w:hAnsi="Times New Roman"/>
          <w:sz w:val="28"/>
          <w:szCs w:val="28"/>
        </w:rPr>
        <w:tab/>
      </w:r>
      <w:r w:rsidR="000A12EA" w:rsidRPr="00066B5A">
        <w:rPr>
          <w:rFonts w:ascii="Times New Roman" w:hAnsi="Times New Roman"/>
          <w:sz w:val="28"/>
          <w:szCs w:val="28"/>
        </w:rPr>
        <w:tab/>
      </w:r>
      <w:r w:rsidR="000A12EA" w:rsidRPr="00066B5A">
        <w:rPr>
          <w:rFonts w:ascii="Times New Roman" w:hAnsi="Times New Roman"/>
          <w:sz w:val="28"/>
          <w:szCs w:val="28"/>
        </w:rPr>
        <w:tab/>
      </w:r>
      <w:r w:rsidR="000A12EA" w:rsidRPr="00066B5A">
        <w:rPr>
          <w:rFonts w:ascii="Times New Roman" w:hAnsi="Times New Roman"/>
          <w:sz w:val="28"/>
          <w:szCs w:val="28"/>
        </w:rPr>
        <w:tab/>
      </w:r>
      <w:r w:rsidR="000A12EA" w:rsidRPr="00066B5A">
        <w:rPr>
          <w:rFonts w:ascii="Times New Roman" w:hAnsi="Times New Roman"/>
          <w:sz w:val="28"/>
          <w:szCs w:val="28"/>
        </w:rPr>
        <w:tab/>
      </w:r>
      <w:r w:rsidR="000A12EA" w:rsidRPr="00066B5A">
        <w:rPr>
          <w:rFonts w:ascii="Times New Roman" w:hAnsi="Times New Roman"/>
          <w:sz w:val="28"/>
          <w:szCs w:val="28"/>
        </w:rPr>
        <w:tab/>
      </w:r>
      <w:r w:rsidR="00235487" w:rsidRPr="00066B5A">
        <w:rPr>
          <w:rFonts w:ascii="Times New Roman" w:hAnsi="Times New Roman"/>
          <w:sz w:val="28"/>
          <w:szCs w:val="28"/>
        </w:rPr>
        <w:tab/>
      </w:r>
      <w:r w:rsidR="000A12EA" w:rsidRPr="00066B5A">
        <w:rPr>
          <w:rFonts w:ascii="Times New Roman" w:hAnsi="Times New Roman"/>
          <w:sz w:val="28"/>
          <w:szCs w:val="28"/>
        </w:rPr>
        <w:t>(</w:t>
      </w:r>
      <w:r w:rsidR="00FF43E2" w:rsidRPr="00066B5A">
        <w:rPr>
          <w:rFonts w:ascii="Times New Roman" w:hAnsi="Times New Roman"/>
          <w:sz w:val="28"/>
          <w:szCs w:val="28"/>
        </w:rPr>
        <w:t>1.</w:t>
      </w:r>
      <w:r w:rsidR="000A12EA" w:rsidRPr="00066B5A">
        <w:rPr>
          <w:rFonts w:ascii="Times New Roman" w:hAnsi="Times New Roman"/>
          <w:sz w:val="28"/>
          <w:szCs w:val="28"/>
        </w:rPr>
        <w:t>1)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6"/>
          <w:sz w:val="28"/>
          <w:szCs w:val="28"/>
        </w:rPr>
        <w:pict>
          <v:shape id="_x0000_i1026" type="#_x0000_t75" style="width:19.5pt;height:22.5pt">
            <v:imagedata r:id="rId8" o:title=""/>
          </v:shape>
        </w:pict>
      </w:r>
      <w:r w:rsidR="00725780" w:rsidRPr="00066B5A">
        <w:rPr>
          <w:rFonts w:ascii="Times New Roman" w:hAnsi="Times New Roman"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коэффициент полезного действия закрытой зубчатой цилиндрической передачи, в расчётах принимаем </w:t>
      </w:r>
      <w:r w:rsidR="009C0792">
        <w:rPr>
          <w:rFonts w:ascii="Times New Roman" w:hAnsi="Times New Roman"/>
          <w:position w:val="-16"/>
          <w:sz w:val="28"/>
          <w:szCs w:val="28"/>
        </w:rPr>
        <w:pict>
          <v:shape id="_x0000_i1027" type="#_x0000_t75" style="width:61.5pt;height:22.5pt">
            <v:imagedata r:id="rId9" o:title=""/>
          </v:shape>
        </w:pict>
      </w:r>
      <w:r w:rsidR="000A12EA" w:rsidRPr="00066B5A">
        <w:rPr>
          <w:rFonts w:ascii="Times New Roman" w:hAnsi="Times New Roman"/>
          <w:sz w:val="28"/>
          <w:szCs w:val="28"/>
        </w:rPr>
        <w:t>;</w:t>
      </w:r>
    </w:p>
    <w:p w:rsidR="009F5F60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28" type="#_x0000_t75" style="width:16.5pt;height:19.5pt">
            <v:imagedata r:id="rId10" o:title=""/>
          </v:shape>
        </w:pict>
      </w:r>
      <w:r w:rsidR="00725780" w:rsidRPr="00066B5A">
        <w:rPr>
          <w:rFonts w:ascii="Times New Roman" w:hAnsi="Times New Roman"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="00087D6D" w:rsidRPr="00066B5A">
        <w:rPr>
          <w:rFonts w:ascii="Times New Roman" w:hAnsi="Times New Roman"/>
          <w:sz w:val="28"/>
          <w:szCs w:val="28"/>
        </w:rPr>
        <w:t xml:space="preserve">коэффициент полезного действия муфты, </w:t>
      </w:r>
      <w:r w:rsidR="009F5F60" w:rsidRPr="00066B5A">
        <w:rPr>
          <w:rFonts w:ascii="Times New Roman" w:hAnsi="Times New Roman"/>
          <w:sz w:val="28"/>
          <w:szCs w:val="28"/>
        </w:rPr>
        <w:t xml:space="preserve">в расчётах принимаем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29" type="#_x0000_t75" style="width:54.75pt;height:19.5pt">
            <v:imagedata r:id="rId11" o:title=""/>
          </v:shape>
        </w:pict>
      </w:r>
      <w:r w:rsidR="000A12EA" w:rsidRPr="00066B5A">
        <w:rPr>
          <w:rFonts w:ascii="Times New Roman" w:hAnsi="Times New Roman"/>
          <w:sz w:val="28"/>
          <w:szCs w:val="28"/>
        </w:rPr>
        <w:t>.</w:t>
      </w:r>
    </w:p>
    <w:p w:rsidR="001E2B9D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0" type="#_x0000_t75" style="width:19.5pt;height:19.5pt">
            <v:imagedata r:id="rId12" o:title=""/>
          </v:shape>
        </w:pict>
      </w:r>
      <w:r w:rsidR="001E2B9D" w:rsidRPr="00066B5A">
        <w:rPr>
          <w:rFonts w:ascii="Times New Roman" w:hAnsi="Times New Roman"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="001E2B9D" w:rsidRPr="00066B5A">
        <w:rPr>
          <w:rFonts w:ascii="Times New Roman" w:hAnsi="Times New Roman"/>
          <w:sz w:val="28"/>
          <w:szCs w:val="28"/>
        </w:rPr>
        <w:t xml:space="preserve">коэффициент полезного действия пары подшипников, в расчётах принимаем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31" type="#_x0000_t75" style="width:19.5pt;height:19.5pt">
            <v:imagedata r:id="rId13" o:title=""/>
          </v:shape>
        </w:pict>
      </w:r>
      <w:r w:rsidR="001E2B9D" w:rsidRPr="00066B5A">
        <w:rPr>
          <w:rFonts w:ascii="Times New Roman" w:hAnsi="Times New Roman"/>
          <w:sz w:val="28"/>
          <w:szCs w:val="28"/>
        </w:rPr>
        <w:t>= 0,99</w:t>
      </w:r>
    </w:p>
    <w:p w:rsidR="00DE4F41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2" type="#_x0000_t75" style="width:75pt;height:22.5pt">
            <v:imagedata r:id="rId14" o:title=""/>
          </v:shape>
        </w:pict>
      </w:r>
      <w:r w:rsidR="00DE4F41" w:rsidRPr="00066B5A">
        <w:rPr>
          <w:rFonts w:ascii="Times New Roman" w:hAnsi="Times New Roman"/>
          <w:sz w:val="28"/>
          <w:szCs w:val="28"/>
        </w:rPr>
        <w:t>.</w:t>
      </w:r>
    </w:p>
    <w:p w:rsidR="00235487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В соответстви</w:t>
      </w:r>
      <w:r w:rsidR="00087D6D" w:rsidRPr="00066B5A">
        <w:rPr>
          <w:rFonts w:ascii="Times New Roman" w:hAnsi="Times New Roman"/>
          <w:sz w:val="28"/>
          <w:szCs w:val="28"/>
        </w:rPr>
        <w:t>и</w:t>
      </w:r>
      <w:r w:rsidRPr="00066B5A">
        <w:rPr>
          <w:rFonts w:ascii="Times New Roman" w:hAnsi="Times New Roman"/>
          <w:sz w:val="28"/>
          <w:szCs w:val="28"/>
        </w:rPr>
        <w:t xml:space="preserve"> с </w:t>
      </w:r>
      <w:r w:rsidR="0047220C" w:rsidRPr="00066B5A">
        <w:rPr>
          <w:rFonts w:ascii="Times New Roman" w:hAnsi="Times New Roman"/>
          <w:sz w:val="28"/>
          <w:szCs w:val="28"/>
        </w:rPr>
        <w:t>заданной</w:t>
      </w:r>
      <w:r w:rsidR="003A26EC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мощностью (Рв</w:t>
      </w:r>
      <w:r w:rsidR="003C0886" w:rsidRPr="00066B5A">
        <w:rPr>
          <w:rFonts w:ascii="Times New Roman" w:hAnsi="Times New Roman"/>
          <w:sz w:val="28"/>
          <w:szCs w:val="28"/>
        </w:rPr>
        <w:t xml:space="preserve"> =</w:t>
      </w:r>
      <w:r w:rsidR="003A26EC" w:rsidRPr="00066B5A">
        <w:rPr>
          <w:rFonts w:ascii="Times New Roman" w:hAnsi="Times New Roman"/>
          <w:sz w:val="28"/>
          <w:szCs w:val="28"/>
        </w:rPr>
        <w:t xml:space="preserve"> </w:t>
      </w:r>
      <w:r w:rsidR="001509E3" w:rsidRPr="00066B5A">
        <w:rPr>
          <w:rFonts w:ascii="Times New Roman" w:hAnsi="Times New Roman"/>
          <w:sz w:val="28"/>
          <w:szCs w:val="28"/>
        </w:rPr>
        <w:t>2</w:t>
      </w:r>
      <w:r w:rsidR="00235487" w:rsidRPr="00066B5A">
        <w:rPr>
          <w:rFonts w:ascii="Times New Roman" w:hAnsi="Times New Roman"/>
          <w:sz w:val="28"/>
          <w:szCs w:val="28"/>
        </w:rPr>
        <w:t>,</w:t>
      </w:r>
      <w:r w:rsidR="004B35B3" w:rsidRPr="00066B5A">
        <w:rPr>
          <w:rFonts w:ascii="Times New Roman" w:hAnsi="Times New Roman"/>
          <w:sz w:val="28"/>
          <w:szCs w:val="28"/>
        </w:rPr>
        <w:t>5025</w:t>
      </w:r>
      <w:r w:rsidRPr="00066B5A">
        <w:rPr>
          <w:rFonts w:ascii="Times New Roman" w:hAnsi="Times New Roman"/>
          <w:sz w:val="28"/>
          <w:szCs w:val="28"/>
        </w:rPr>
        <w:t xml:space="preserve"> кВт</w:t>
      </w:r>
      <w:r w:rsidR="00235487" w:rsidRPr="00066B5A">
        <w:rPr>
          <w:rFonts w:ascii="Times New Roman" w:hAnsi="Times New Roman"/>
          <w:sz w:val="28"/>
          <w:szCs w:val="28"/>
        </w:rPr>
        <w:t xml:space="preserve"> (Рв = </w:t>
      </w:r>
      <w:r w:rsidR="00235487" w:rsidRPr="00066B5A">
        <w:rPr>
          <w:rFonts w:ascii="Times New Roman" w:hAnsi="Times New Roman"/>
          <w:sz w:val="28"/>
          <w:szCs w:val="28"/>
          <w:lang w:val="en-US"/>
        </w:rPr>
        <w:t>Ft</w:t>
      </w:r>
      <w:r w:rsidR="00235487" w:rsidRPr="00066B5A">
        <w:rPr>
          <w:rFonts w:ascii="Times New Roman" w:hAnsi="Times New Roman"/>
          <w:sz w:val="28"/>
          <w:szCs w:val="28"/>
        </w:rPr>
        <w:t>∙</w:t>
      </w:r>
      <w:r w:rsidR="00235487" w:rsidRPr="00066B5A">
        <w:rPr>
          <w:rFonts w:ascii="Times New Roman" w:hAnsi="Times New Roman"/>
          <w:sz w:val="28"/>
          <w:szCs w:val="28"/>
          <w:lang w:val="en-US"/>
        </w:rPr>
        <w:t>V</w:t>
      </w:r>
      <w:r w:rsidR="00235487" w:rsidRPr="00066B5A">
        <w:rPr>
          <w:rFonts w:ascii="Times New Roman" w:hAnsi="Times New Roman"/>
          <w:sz w:val="28"/>
          <w:szCs w:val="28"/>
        </w:rPr>
        <w:t>=</w:t>
      </w:r>
      <w:r w:rsidR="004B35B3" w:rsidRPr="00066B5A">
        <w:rPr>
          <w:rFonts w:ascii="Times New Roman" w:hAnsi="Times New Roman"/>
          <w:sz w:val="28"/>
          <w:szCs w:val="28"/>
        </w:rPr>
        <w:t>4,5</w:t>
      </w:r>
      <w:r w:rsidR="00235487" w:rsidRPr="00066B5A">
        <w:rPr>
          <w:rFonts w:ascii="Times New Roman" w:hAnsi="Times New Roman"/>
          <w:sz w:val="28"/>
          <w:szCs w:val="28"/>
        </w:rPr>
        <w:t>∙</w:t>
      </w:r>
      <w:r w:rsidR="001509E3" w:rsidRPr="00066B5A">
        <w:rPr>
          <w:rFonts w:ascii="Times New Roman" w:hAnsi="Times New Roman"/>
          <w:sz w:val="28"/>
          <w:szCs w:val="28"/>
        </w:rPr>
        <w:t>0</w:t>
      </w:r>
      <w:r w:rsidR="00235487" w:rsidRPr="00066B5A">
        <w:rPr>
          <w:rFonts w:ascii="Times New Roman" w:hAnsi="Times New Roman"/>
          <w:sz w:val="28"/>
          <w:szCs w:val="28"/>
        </w:rPr>
        <w:t>,</w:t>
      </w:r>
      <w:r w:rsidR="004B35B3" w:rsidRPr="00066B5A">
        <w:rPr>
          <w:rFonts w:ascii="Times New Roman" w:hAnsi="Times New Roman"/>
          <w:sz w:val="28"/>
          <w:szCs w:val="28"/>
        </w:rPr>
        <w:t>55</w:t>
      </w:r>
      <w:r w:rsidR="00235487" w:rsidRPr="00066B5A">
        <w:rPr>
          <w:rFonts w:ascii="Times New Roman" w:hAnsi="Times New Roman"/>
          <w:sz w:val="28"/>
          <w:szCs w:val="28"/>
        </w:rPr>
        <w:t>)</w:t>
      </w:r>
      <w:r w:rsidRPr="00066B5A">
        <w:rPr>
          <w:rFonts w:ascii="Times New Roman" w:hAnsi="Times New Roman"/>
          <w:sz w:val="28"/>
          <w:szCs w:val="28"/>
        </w:rPr>
        <w:t>) на выходном валу привода и расчётным значением общего КПД передаточного механизма (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033" type="#_x0000_t75" style="width:58.5pt;height:19.5pt">
            <v:imagedata r:id="rId15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) вычисляем требуемую мощность электродвигателя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DE4F41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034" type="#_x0000_t75" style="width:77.25pt;height:54.75pt">
            <v:imagedata r:id="rId16" o:title=""/>
          </v:shape>
        </w:pict>
      </w:r>
      <w:r w:rsidR="003A26EC" w:rsidRPr="00066B5A">
        <w:rPr>
          <w:rFonts w:ascii="Times New Roman" w:hAnsi="Times New Roman"/>
          <w:sz w:val="28"/>
          <w:szCs w:val="28"/>
        </w:rPr>
        <w:tab/>
      </w:r>
      <w:r w:rsidR="003A26EC" w:rsidRPr="00066B5A">
        <w:rPr>
          <w:rFonts w:ascii="Times New Roman" w:hAnsi="Times New Roman"/>
          <w:sz w:val="28"/>
          <w:szCs w:val="28"/>
        </w:rPr>
        <w:tab/>
      </w:r>
      <w:r w:rsidR="003A26EC" w:rsidRPr="00066B5A">
        <w:rPr>
          <w:rFonts w:ascii="Times New Roman" w:hAnsi="Times New Roman"/>
          <w:sz w:val="28"/>
          <w:szCs w:val="28"/>
        </w:rPr>
        <w:tab/>
      </w:r>
      <w:r w:rsidR="003A26EC" w:rsidRPr="00066B5A">
        <w:rPr>
          <w:rFonts w:ascii="Times New Roman" w:hAnsi="Times New Roman"/>
          <w:sz w:val="28"/>
          <w:szCs w:val="28"/>
        </w:rPr>
        <w:tab/>
      </w:r>
      <w:r w:rsidR="003A26EC" w:rsidRPr="00066B5A">
        <w:rPr>
          <w:rFonts w:ascii="Times New Roman" w:hAnsi="Times New Roman"/>
          <w:sz w:val="28"/>
          <w:szCs w:val="28"/>
        </w:rPr>
        <w:tab/>
      </w:r>
      <w:r w:rsidR="003A26EC" w:rsidRPr="00066B5A">
        <w:rPr>
          <w:rFonts w:ascii="Times New Roman" w:hAnsi="Times New Roman"/>
          <w:sz w:val="28"/>
          <w:szCs w:val="28"/>
        </w:rPr>
        <w:tab/>
      </w:r>
      <w:r w:rsidR="003A26EC" w:rsidRPr="00066B5A">
        <w:rPr>
          <w:rFonts w:ascii="Times New Roman" w:hAnsi="Times New Roman"/>
          <w:sz w:val="28"/>
          <w:szCs w:val="28"/>
        </w:rPr>
        <w:tab/>
      </w:r>
      <w:r w:rsidR="003A26EC" w:rsidRPr="00066B5A">
        <w:rPr>
          <w:rFonts w:ascii="Times New Roman" w:hAnsi="Times New Roman"/>
          <w:sz w:val="28"/>
          <w:szCs w:val="28"/>
        </w:rPr>
        <w:tab/>
      </w:r>
      <w:r w:rsidR="003A26EC" w:rsidRPr="00066B5A">
        <w:rPr>
          <w:rFonts w:ascii="Times New Roman" w:hAnsi="Times New Roman"/>
          <w:sz w:val="28"/>
          <w:szCs w:val="28"/>
        </w:rPr>
        <w:tab/>
        <w:t>(</w:t>
      </w:r>
      <w:r w:rsidR="00FF43E2" w:rsidRPr="00066B5A">
        <w:rPr>
          <w:rFonts w:ascii="Times New Roman" w:hAnsi="Times New Roman"/>
          <w:sz w:val="28"/>
          <w:szCs w:val="28"/>
        </w:rPr>
        <w:t>1.</w:t>
      </w:r>
      <w:r w:rsidR="003A26EC" w:rsidRPr="00066B5A">
        <w:rPr>
          <w:rFonts w:ascii="Times New Roman" w:hAnsi="Times New Roman"/>
          <w:sz w:val="28"/>
          <w:szCs w:val="28"/>
        </w:rPr>
        <w:t>2)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28"/>
          <w:sz w:val="28"/>
          <w:szCs w:val="28"/>
        </w:rPr>
      </w:pPr>
    </w:p>
    <w:p w:rsidR="00C616FE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35" type="#_x0000_t75" style="width:167.25pt;height:46.5pt">
            <v:imagedata r:id="rId17" o:title=""/>
          </v:shape>
        </w:pict>
      </w:r>
    </w:p>
    <w:p w:rsidR="00235487" w:rsidRPr="00066B5A" w:rsidRDefault="003C0886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Располагая численным значением </w:t>
      </w:r>
      <w:r w:rsidR="00DE4F41" w:rsidRPr="00066B5A">
        <w:rPr>
          <w:rFonts w:ascii="Times New Roman" w:hAnsi="Times New Roman"/>
          <w:sz w:val="28"/>
          <w:szCs w:val="28"/>
        </w:rPr>
        <w:t>мощности электродвигателя (Р</w:t>
      </w:r>
      <w:r w:rsidR="0047220C" w:rsidRPr="00066B5A">
        <w:rPr>
          <w:rFonts w:ascii="Times New Roman" w:hAnsi="Times New Roman"/>
          <w:sz w:val="28"/>
          <w:szCs w:val="28"/>
        </w:rPr>
        <w:t>дв</w:t>
      </w:r>
      <w:r w:rsidR="008367BB" w:rsidRPr="00066B5A">
        <w:rPr>
          <w:rFonts w:ascii="Times New Roman" w:hAnsi="Times New Roman"/>
          <w:sz w:val="28"/>
          <w:szCs w:val="28"/>
        </w:rPr>
        <w:t xml:space="preserve"> </w:t>
      </w:r>
      <w:r w:rsidR="00DE4F41" w:rsidRPr="00066B5A">
        <w:rPr>
          <w:rFonts w:ascii="Times New Roman" w:hAnsi="Times New Roman"/>
          <w:sz w:val="28"/>
          <w:szCs w:val="28"/>
        </w:rPr>
        <w:t>=</w:t>
      </w:r>
      <w:r w:rsidR="008367BB" w:rsidRPr="00066B5A">
        <w:rPr>
          <w:rFonts w:ascii="Times New Roman" w:hAnsi="Times New Roman"/>
          <w:sz w:val="28"/>
          <w:szCs w:val="28"/>
        </w:rPr>
        <w:t xml:space="preserve"> </w:t>
      </w:r>
      <w:r w:rsidR="001509E3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>,</w:t>
      </w:r>
      <w:r w:rsidR="00C616FE" w:rsidRPr="00066B5A">
        <w:rPr>
          <w:rFonts w:ascii="Times New Roman" w:hAnsi="Times New Roman"/>
          <w:sz w:val="28"/>
          <w:szCs w:val="28"/>
        </w:rPr>
        <w:t>77</w:t>
      </w:r>
      <w:r w:rsidRPr="00066B5A">
        <w:rPr>
          <w:rFonts w:ascii="Times New Roman" w:hAnsi="Times New Roman"/>
          <w:sz w:val="28"/>
          <w:szCs w:val="28"/>
        </w:rPr>
        <w:t xml:space="preserve"> кВт.</w:t>
      </w:r>
      <w:r w:rsidR="00DE4F41" w:rsidRPr="00066B5A">
        <w:rPr>
          <w:rFonts w:ascii="Times New Roman" w:hAnsi="Times New Roman"/>
          <w:sz w:val="28"/>
          <w:szCs w:val="28"/>
        </w:rPr>
        <w:t>)</w:t>
      </w:r>
      <w:r w:rsidR="00235487" w:rsidRPr="00066B5A">
        <w:rPr>
          <w:rFonts w:ascii="Times New Roman" w:hAnsi="Times New Roman"/>
          <w:sz w:val="28"/>
          <w:szCs w:val="28"/>
        </w:rPr>
        <w:t xml:space="preserve"> рассчитываем среднеквадратичную мощность двигателя РКВ= КЭК ∙ РДВ = 0,</w:t>
      </w:r>
      <w:r w:rsidR="00C616FE" w:rsidRPr="00066B5A">
        <w:rPr>
          <w:rFonts w:ascii="Times New Roman" w:hAnsi="Times New Roman"/>
          <w:sz w:val="28"/>
          <w:szCs w:val="28"/>
        </w:rPr>
        <w:t>58</w:t>
      </w:r>
      <w:r w:rsidR="00235487" w:rsidRPr="00066B5A">
        <w:rPr>
          <w:rFonts w:ascii="Times New Roman" w:hAnsi="Times New Roman"/>
          <w:sz w:val="28"/>
          <w:szCs w:val="28"/>
        </w:rPr>
        <w:t xml:space="preserve"> ∙ </w:t>
      </w:r>
      <w:r w:rsidR="001509E3" w:rsidRPr="00066B5A">
        <w:rPr>
          <w:rFonts w:ascii="Times New Roman" w:hAnsi="Times New Roman"/>
          <w:sz w:val="28"/>
          <w:szCs w:val="28"/>
        </w:rPr>
        <w:t>2</w:t>
      </w:r>
      <w:r w:rsidR="00235487" w:rsidRPr="00066B5A">
        <w:rPr>
          <w:rFonts w:ascii="Times New Roman" w:hAnsi="Times New Roman"/>
          <w:sz w:val="28"/>
          <w:szCs w:val="28"/>
        </w:rPr>
        <w:t>,</w:t>
      </w:r>
      <w:r w:rsidR="00C616FE" w:rsidRPr="00066B5A">
        <w:rPr>
          <w:rFonts w:ascii="Times New Roman" w:hAnsi="Times New Roman"/>
          <w:sz w:val="28"/>
          <w:szCs w:val="28"/>
        </w:rPr>
        <w:t>77</w:t>
      </w:r>
      <w:r w:rsidR="00235487" w:rsidRPr="00066B5A">
        <w:rPr>
          <w:rFonts w:ascii="Times New Roman" w:hAnsi="Times New Roman"/>
          <w:sz w:val="28"/>
          <w:szCs w:val="28"/>
        </w:rPr>
        <w:t xml:space="preserve"> = </w:t>
      </w:r>
      <w:r w:rsidR="00FE0F6A" w:rsidRPr="00066B5A">
        <w:rPr>
          <w:rFonts w:ascii="Times New Roman" w:hAnsi="Times New Roman"/>
          <w:sz w:val="28"/>
          <w:szCs w:val="28"/>
        </w:rPr>
        <w:t>1</w:t>
      </w:r>
      <w:r w:rsidR="00235487" w:rsidRPr="00066B5A">
        <w:rPr>
          <w:rFonts w:ascii="Times New Roman" w:hAnsi="Times New Roman"/>
          <w:sz w:val="28"/>
          <w:szCs w:val="28"/>
        </w:rPr>
        <w:t>,</w:t>
      </w:r>
      <w:r w:rsidR="00C616FE" w:rsidRPr="00066B5A">
        <w:rPr>
          <w:rFonts w:ascii="Times New Roman" w:hAnsi="Times New Roman"/>
          <w:sz w:val="28"/>
          <w:szCs w:val="28"/>
        </w:rPr>
        <w:t>6066 кВт</w:t>
      </w:r>
      <w:r w:rsidR="00235487" w:rsidRPr="00066B5A">
        <w:rPr>
          <w:rFonts w:ascii="Times New Roman" w:hAnsi="Times New Roman"/>
          <w:sz w:val="28"/>
          <w:szCs w:val="28"/>
        </w:rPr>
        <w:t>, где КЭК = 0,</w:t>
      </w:r>
      <w:r w:rsidR="00C616FE" w:rsidRPr="00066B5A">
        <w:rPr>
          <w:rFonts w:ascii="Times New Roman" w:hAnsi="Times New Roman"/>
          <w:sz w:val="28"/>
          <w:szCs w:val="28"/>
        </w:rPr>
        <w:t>58</w:t>
      </w:r>
      <w:r w:rsidR="00235487" w:rsidRPr="00066B5A">
        <w:rPr>
          <w:rFonts w:ascii="Times New Roman" w:hAnsi="Times New Roman"/>
          <w:sz w:val="28"/>
          <w:szCs w:val="28"/>
        </w:rPr>
        <w:t xml:space="preserve"> при </w:t>
      </w:r>
      <w:r w:rsidR="001509E3" w:rsidRPr="00066B5A">
        <w:rPr>
          <w:rFonts w:ascii="Times New Roman" w:hAnsi="Times New Roman"/>
          <w:sz w:val="28"/>
          <w:szCs w:val="28"/>
        </w:rPr>
        <w:t>заданном режиме нагрузки</w:t>
      </w:r>
      <w:r w:rsidR="009C0792">
        <w:rPr>
          <w:rFonts w:ascii="Times New Roman" w:hAnsi="Times New Roman"/>
          <w:position w:val="-42"/>
          <w:sz w:val="28"/>
          <w:szCs w:val="28"/>
        </w:rPr>
        <w:pict>
          <v:shape id="_x0000_i1036" type="#_x0000_t75" style="width:2in;height:54.75pt">
            <v:imagedata r:id="rId18" o:title=""/>
          </v:shape>
        </w:pict>
      </w:r>
      <w:r w:rsidR="001509E3" w:rsidRPr="00066B5A">
        <w:rPr>
          <w:rFonts w:ascii="Times New Roman" w:hAnsi="Times New Roman"/>
          <w:sz w:val="28"/>
          <w:szCs w:val="28"/>
        </w:rPr>
        <w:t>.</w:t>
      </w:r>
    </w:p>
    <w:p w:rsidR="00DE4F41" w:rsidRPr="00066B5A" w:rsidRDefault="00235487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Затем </w:t>
      </w:r>
      <w:r w:rsidR="00DE4F41" w:rsidRPr="00066B5A">
        <w:rPr>
          <w:rFonts w:ascii="Times New Roman" w:hAnsi="Times New Roman"/>
          <w:sz w:val="28"/>
          <w:szCs w:val="28"/>
        </w:rPr>
        <w:t xml:space="preserve">выбираем по каталогу, ориентируясь на номинальную мощность РД, четыре возможных стандартных асинхронных двигателя, которые при одном и том же значении РД отличаются номинальными частотами вращение валов </w:t>
      </w:r>
      <w:r w:rsidR="00DE4F41" w:rsidRPr="00066B5A">
        <w:rPr>
          <w:rFonts w:ascii="Times New Roman" w:hAnsi="Times New Roman"/>
          <w:sz w:val="28"/>
          <w:szCs w:val="28"/>
          <w:lang w:val="en-US"/>
        </w:rPr>
        <w:t>n</w:t>
      </w:r>
      <w:r w:rsidR="00DE4F41" w:rsidRPr="00066B5A">
        <w:rPr>
          <w:rFonts w:ascii="Times New Roman" w:hAnsi="Times New Roman"/>
          <w:sz w:val="28"/>
          <w:szCs w:val="28"/>
        </w:rPr>
        <w:t>Д</w:t>
      </w:r>
      <w:r w:rsidR="008367BB" w:rsidRPr="00066B5A">
        <w:rPr>
          <w:rFonts w:ascii="Times New Roman" w:hAnsi="Times New Roman"/>
          <w:sz w:val="28"/>
          <w:szCs w:val="28"/>
        </w:rPr>
        <w:t>.</w:t>
      </w:r>
    </w:p>
    <w:p w:rsidR="00DE4F41" w:rsidRPr="00066B5A" w:rsidRDefault="00DE4F41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 выборе двигателя будем следовать условию:</w:t>
      </w:r>
    </w:p>
    <w:p w:rsidR="00A2341D" w:rsidRDefault="00A2341D" w:rsidP="002B3B0F">
      <w:pPr>
        <w:tabs>
          <w:tab w:val="left" w:pos="-2552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341D" w:rsidRDefault="00DE4F41" w:rsidP="002B3B0F">
      <w:pPr>
        <w:tabs>
          <w:tab w:val="left" w:pos="-2552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РД </w:t>
      </w:r>
      <w:r w:rsidRPr="00066B5A">
        <w:rPr>
          <w:rFonts w:ascii="Times New Roman" w:hAnsi="Times New Roman"/>
          <w:sz w:val="28"/>
          <w:szCs w:val="28"/>
          <w:lang w:val="en-US"/>
        </w:rPr>
        <w:sym w:font="Symbol" w:char="F0B3"/>
      </w:r>
      <w:r w:rsidRPr="00066B5A">
        <w:rPr>
          <w:rFonts w:ascii="Times New Roman" w:hAnsi="Times New Roman"/>
          <w:sz w:val="28"/>
          <w:szCs w:val="28"/>
        </w:rPr>
        <w:t xml:space="preserve"> Р</w:t>
      </w:r>
      <w:r w:rsidR="00235487" w:rsidRPr="00066B5A">
        <w:rPr>
          <w:rFonts w:ascii="Times New Roman" w:hAnsi="Times New Roman"/>
          <w:sz w:val="28"/>
          <w:szCs w:val="28"/>
        </w:rPr>
        <w:t>КВ</w:t>
      </w:r>
      <w:r w:rsidR="003C0282" w:rsidRPr="00066B5A">
        <w:rPr>
          <w:rFonts w:ascii="Times New Roman" w:hAnsi="Times New Roman"/>
          <w:sz w:val="28"/>
          <w:szCs w:val="28"/>
        </w:rPr>
        <w:tab/>
      </w:r>
      <w:r w:rsidR="003C0282" w:rsidRPr="00066B5A">
        <w:rPr>
          <w:rFonts w:ascii="Times New Roman" w:hAnsi="Times New Roman"/>
          <w:sz w:val="28"/>
          <w:szCs w:val="28"/>
        </w:rPr>
        <w:tab/>
      </w:r>
      <w:r w:rsidR="003C0282" w:rsidRPr="00066B5A">
        <w:rPr>
          <w:rFonts w:ascii="Times New Roman" w:hAnsi="Times New Roman"/>
          <w:sz w:val="28"/>
          <w:szCs w:val="28"/>
        </w:rPr>
        <w:tab/>
      </w:r>
      <w:r w:rsidR="003C0282" w:rsidRPr="00066B5A">
        <w:rPr>
          <w:rFonts w:ascii="Times New Roman" w:hAnsi="Times New Roman"/>
          <w:sz w:val="28"/>
          <w:szCs w:val="28"/>
        </w:rPr>
        <w:tab/>
      </w:r>
      <w:r w:rsidR="003C0282" w:rsidRPr="00066B5A">
        <w:rPr>
          <w:rFonts w:ascii="Times New Roman" w:hAnsi="Times New Roman"/>
          <w:sz w:val="28"/>
          <w:szCs w:val="28"/>
        </w:rPr>
        <w:tab/>
      </w:r>
      <w:r w:rsidR="003C0282" w:rsidRPr="00066B5A">
        <w:rPr>
          <w:rFonts w:ascii="Times New Roman" w:hAnsi="Times New Roman"/>
          <w:sz w:val="28"/>
          <w:szCs w:val="28"/>
        </w:rPr>
        <w:tab/>
      </w:r>
      <w:r w:rsidR="003C0282" w:rsidRPr="00066B5A">
        <w:rPr>
          <w:rFonts w:ascii="Times New Roman" w:hAnsi="Times New Roman"/>
          <w:sz w:val="28"/>
          <w:szCs w:val="28"/>
        </w:rPr>
        <w:tab/>
      </w:r>
      <w:r w:rsidR="003C0282" w:rsidRPr="00066B5A">
        <w:rPr>
          <w:rFonts w:ascii="Times New Roman" w:hAnsi="Times New Roman"/>
          <w:sz w:val="28"/>
          <w:szCs w:val="28"/>
        </w:rPr>
        <w:tab/>
      </w:r>
      <w:r w:rsidR="003C0282" w:rsidRPr="00066B5A">
        <w:rPr>
          <w:rFonts w:ascii="Times New Roman" w:hAnsi="Times New Roman"/>
          <w:sz w:val="28"/>
          <w:szCs w:val="28"/>
        </w:rPr>
        <w:tab/>
      </w:r>
      <w:r w:rsidR="003C0282" w:rsidRPr="00066B5A">
        <w:rPr>
          <w:rFonts w:ascii="Times New Roman" w:hAnsi="Times New Roman"/>
          <w:sz w:val="28"/>
          <w:szCs w:val="28"/>
        </w:rPr>
        <w:tab/>
        <w:t>(</w:t>
      </w:r>
      <w:r w:rsidR="00FF43E2" w:rsidRPr="00066B5A">
        <w:rPr>
          <w:rFonts w:ascii="Times New Roman" w:hAnsi="Times New Roman"/>
          <w:sz w:val="28"/>
          <w:szCs w:val="28"/>
        </w:rPr>
        <w:t>1.</w:t>
      </w:r>
      <w:r w:rsidR="003B2FFA" w:rsidRPr="00066B5A">
        <w:rPr>
          <w:rFonts w:ascii="Times New Roman" w:hAnsi="Times New Roman"/>
          <w:sz w:val="28"/>
          <w:szCs w:val="28"/>
        </w:rPr>
        <w:t>3</w:t>
      </w:r>
      <w:r w:rsidR="003C0282" w:rsidRPr="00066B5A">
        <w:rPr>
          <w:rFonts w:ascii="Times New Roman" w:hAnsi="Times New Roman"/>
          <w:sz w:val="28"/>
          <w:szCs w:val="28"/>
        </w:rPr>
        <w:t>)</w:t>
      </w:r>
    </w:p>
    <w:p w:rsidR="008367BB" w:rsidRPr="00A2341D" w:rsidRDefault="00A2341D" w:rsidP="002B3B0F">
      <w:pPr>
        <w:tabs>
          <w:tab w:val="left" w:pos="-2552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="00DE4F41" w:rsidRPr="00A2341D">
        <w:rPr>
          <w:rFonts w:ascii="Times New Roman" w:hAnsi="Times New Roman"/>
          <w:sz w:val="28"/>
          <w:szCs w:val="28"/>
        </w:rPr>
        <w:t xml:space="preserve">Возможные варианты типоразмеров асинхронных электродвигателей и их основные параметры представляем в таблице </w:t>
      </w:r>
      <w:r w:rsidR="00066B5A" w:rsidRPr="00A2341D">
        <w:rPr>
          <w:rFonts w:ascii="Times New Roman" w:hAnsi="Times New Roman"/>
          <w:sz w:val="28"/>
          <w:szCs w:val="28"/>
        </w:rPr>
        <w:t>№1</w:t>
      </w:r>
      <w:r w:rsidR="00DE4F41" w:rsidRPr="00A2341D">
        <w:rPr>
          <w:rFonts w:ascii="Times New Roman" w:hAnsi="Times New Roman"/>
          <w:sz w:val="28"/>
          <w:szCs w:val="28"/>
        </w:rPr>
        <w:t>.</w:t>
      </w:r>
    </w:p>
    <w:p w:rsidR="00DE4F41" w:rsidRPr="00A2341D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E4F41" w:rsidRPr="00066B5A" w:rsidRDefault="00DE4F41" w:rsidP="002B3B0F">
      <w:pPr>
        <w:pStyle w:val="ab"/>
        <w:tabs>
          <w:tab w:val="left" w:pos="6747"/>
        </w:tabs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066B5A">
        <w:rPr>
          <w:bCs/>
          <w:iCs/>
          <w:sz w:val="28"/>
          <w:szCs w:val="28"/>
        </w:rPr>
        <w:t xml:space="preserve">Таблица </w:t>
      </w:r>
      <w:r w:rsidR="00FF43E2" w:rsidRPr="00066B5A">
        <w:rPr>
          <w:bCs/>
          <w:iCs/>
          <w:sz w:val="28"/>
          <w:szCs w:val="28"/>
        </w:rPr>
        <w:t>1.</w:t>
      </w:r>
      <w:r w:rsidRPr="00066B5A">
        <w:rPr>
          <w:bCs/>
          <w:iCs/>
          <w:sz w:val="28"/>
          <w:szCs w:val="28"/>
        </w:rPr>
        <w:t>1</w:t>
      </w:r>
    </w:p>
    <w:tbl>
      <w:tblPr>
        <w:tblW w:w="94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4"/>
        <w:gridCol w:w="1847"/>
        <w:gridCol w:w="2411"/>
        <w:gridCol w:w="2826"/>
        <w:gridCol w:w="1674"/>
      </w:tblGrid>
      <w:tr w:rsidR="00DE4F41" w:rsidRPr="00764F9D" w:rsidTr="00764F9D">
        <w:trPr>
          <w:cantSplit/>
          <w:trHeight w:val="606"/>
          <w:jc w:val="center"/>
        </w:trPr>
        <w:tc>
          <w:tcPr>
            <w:tcW w:w="343" w:type="pct"/>
            <w:shd w:val="clear" w:color="auto" w:fill="auto"/>
          </w:tcPr>
          <w:p w:rsidR="00DE4F41" w:rsidRPr="00764F9D" w:rsidRDefault="00DE4F41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№</w:t>
            </w:r>
          </w:p>
          <w:p w:rsidR="00DE4F41" w:rsidRPr="00764F9D" w:rsidRDefault="00DE4F41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п/п</w:t>
            </w:r>
          </w:p>
        </w:tc>
        <w:tc>
          <w:tcPr>
            <w:tcW w:w="982" w:type="pct"/>
            <w:shd w:val="clear" w:color="auto" w:fill="auto"/>
          </w:tcPr>
          <w:p w:rsidR="00DE4F41" w:rsidRPr="00764F9D" w:rsidRDefault="00DE4F41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Тип электродвигателя</w:t>
            </w:r>
          </w:p>
        </w:tc>
        <w:tc>
          <w:tcPr>
            <w:tcW w:w="1282" w:type="pct"/>
            <w:shd w:val="clear" w:color="auto" w:fill="auto"/>
          </w:tcPr>
          <w:p w:rsidR="00DE4F41" w:rsidRPr="00764F9D" w:rsidRDefault="00DE4F41" w:rsidP="00764F9D">
            <w:pPr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Номинальная</w:t>
            </w:r>
            <w:r w:rsidR="00CB3CFA" w:rsidRPr="00764F9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8367BB" w:rsidRPr="00764F9D">
              <w:rPr>
                <w:rFonts w:ascii="Times New Roman" w:hAnsi="Times New Roman"/>
                <w:sz w:val="20"/>
                <w:szCs w:val="28"/>
              </w:rPr>
              <w:t>м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ощность двигателя РД,</w:t>
            </w:r>
            <w:r w:rsidR="00A2341D" w:rsidRPr="00764F9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кВт</w:t>
            </w:r>
          </w:p>
        </w:tc>
        <w:tc>
          <w:tcPr>
            <w:tcW w:w="1503" w:type="pct"/>
            <w:shd w:val="clear" w:color="auto" w:fill="auto"/>
          </w:tcPr>
          <w:p w:rsidR="00DE4F41" w:rsidRPr="00764F9D" w:rsidRDefault="00DE4F41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 xml:space="preserve">Номинальная частота вращения вала двигателя </w:t>
            </w:r>
            <w:r w:rsidR="009252EF" w:rsidRPr="00764F9D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Д,</w:t>
            </w:r>
            <w:r w:rsidR="00A2341D" w:rsidRPr="00764F9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мин</w:t>
            </w:r>
            <w:r w:rsidR="00066B5A" w:rsidRPr="00764F9D">
              <w:rPr>
                <w:rFonts w:ascii="Times New Roman" w:hAnsi="Times New Roman"/>
                <w:sz w:val="20"/>
                <w:szCs w:val="28"/>
              </w:rPr>
              <w:t>-1</w:t>
            </w:r>
          </w:p>
        </w:tc>
        <w:tc>
          <w:tcPr>
            <w:tcW w:w="891" w:type="pct"/>
            <w:shd w:val="clear" w:color="auto" w:fill="auto"/>
          </w:tcPr>
          <w:p w:rsidR="00DE4F41" w:rsidRPr="00764F9D" w:rsidRDefault="008367BB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П</w:t>
            </w:r>
            <w:r w:rsidR="00DE4F41" w:rsidRPr="00764F9D">
              <w:rPr>
                <w:rFonts w:ascii="Times New Roman" w:hAnsi="Times New Roman"/>
                <w:sz w:val="20"/>
                <w:szCs w:val="28"/>
              </w:rPr>
              <w:t xml:space="preserve">ередаточное 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число</w:t>
            </w:r>
          </w:p>
        </w:tc>
      </w:tr>
      <w:tr w:rsidR="00DE4F41" w:rsidRPr="00764F9D" w:rsidTr="00764F9D">
        <w:trPr>
          <w:cantSplit/>
          <w:trHeight w:val="347"/>
          <w:jc w:val="center"/>
        </w:trPr>
        <w:tc>
          <w:tcPr>
            <w:tcW w:w="343" w:type="pct"/>
            <w:shd w:val="clear" w:color="auto" w:fill="auto"/>
          </w:tcPr>
          <w:p w:rsidR="00DE4F41" w:rsidRPr="00764F9D" w:rsidRDefault="00DE4F41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DE4F41" w:rsidRPr="00764F9D" w:rsidRDefault="003C0886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4А</w:t>
            </w:r>
            <w:r w:rsidR="00421C60" w:rsidRPr="00764F9D">
              <w:rPr>
                <w:rFonts w:ascii="Times New Roman" w:hAnsi="Times New Roman"/>
                <w:sz w:val="20"/>
                <w:szCs w:val="28"/>
              </w:rPr>
              <w:t>8</w:t>
            </w:r>
            <w:r w:rsidR="00FD5A3E" w:rsidRPr="00764F9D">
              <w:rPr>
                <w:rFonts w:ascii="Times New Roman" w:hAnsi="Times New Roman"/>
                <w:sz w:val="20"/>
                <w:szCs w:val="28"/>
              </w:rPr>
              <w:t>0</w:t>
            </w:r>
            <w:r w:rsidR="00421C60" w:rsidRPr="00764F9D">
              <w:rPr>
                <w:rFonts w:ascii="Times New Roman" w:hAnsi="Times New Roman"/>
                <w:sz w:val="20"/>
                <w:szCs w:val="28"/>
                <w:lang w:val="en-US"/>
              </w:rPr>
              <w:t>B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2У3</w:t>
            </w:r>
          </w:p>
        </w:tc>
        <w:tc>
          <w:tcPr>
            <w:tcW w:w="1282" w:type="pct"/>
            <w:shd w:val="clear" w:color="auto" w:fill="auto"/>
          </w:tcPr>
          <w:p w:rsidR="00DE4F41" w:rsidRPr="00764F9D" w:rsidRDefault="001509E3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2</w:t>
            </w:r>
            <w:r w:rsidR="00235487" w:rsidRPr="00764F9D">
              <w:rPr>
                <w:rFonts w:ascii="Times New Roman" w:hAnsi="Times New Roman"/>
                <w:sz w:val="20"/>
                <w:szCs w:val="28"/>
              </w:rPr>
              <w:t>,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DE4F41" w:rsidRPr="00764F9D" w:rsidRDefault="003C0886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2</w:t>
            </w:r>
            <w:r w:rsidR="00235487" w:rsidRPr="00764F9D">
              <w:rPr>
                <w:rFonts w:ascii="Times New Roman" w:hAnsi="Times New Roman"/>
                <w:sz w:val="20"/>
                <w:szCs w:val="28"/>
              </w:rPr>
              <w:t>8</w:t>
            </w:r>
            <w:r w:rsidR="00C616FE" w:rsidRPr="00764F9D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891" w:type="pct"/>
            <w:shd w:val="clear" w:color="auto" w:fill="auto"/>
          </w:tcPr>
          <w:p w:rsidR="00DE4F41" w:rsidRPr="00764F9D" w:rsidRDefault="00C616F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77,87</w:t>
            </w:r>
          </w:p>
        </w:tc>
      </w:tr>
      <w:tr w:rsidR="00FD5A3E" w:rsidRPr="00764F9D" w:rsidTr="00764F9D">
        <w:trPr>
          <w:cantSplit/>
          <w:trHeight w:val="347"/>
          <w:jc w:val="center"/>
        </w:trPr>
        <w:tc>
          <w:tcPr>
            <w:tcW w:w="343" w:type="pct"/>
            <w:shd w:val="clear" w:color="auto" w:fill="auto"/>
          </w:tcPr>
          <w:p w:rsidR="00FD5A3E" w:rsidRPr="00764F9D" w:rsidRDefault="00FD5A3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982" w:type="pct"/>
            <w:shd w:val="clear" w:color="auto" w:fill="auto"/>
          </w:tcPr>
          <w:p w:rsidR="00FD5A3E" w:rsidRPr="00764F9D" w:rsidRDefault="00FD5A3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4А</w:t>
            </w:r>
            <w:r w:rsidR="00421C60" w:rsidRPr="00764F9D">
              <w:rPr>
                <w:rFonts w:ascii="Times New Roman" w:hAnsi="Times New Roman"/>
                <w:sz w:val="20"/>
                <w:szCs w:val="28"/>
                <w:lang w:val="en-US"/>
              </w:rPr>
              <w:t>9</w:t>
            </w:r>
            <w:r w:rsidR="00235487" w:rsidRPr="00764F9D">
              <w:rPr>
                <w:rFonts w:ascii="Times New Roman" w:hAnsi="Times New Roman"/>
                <w:sz w:val="20"/>
                <w:szCs w:val="28"/>
                <w:lang w:val="en-US"/>
              </w:rPr>
              <w:t>0L</w:t>
            </w:r>
            <w:r w:rsidRPr="00764F9D">
              <w:rPr>
                <w:rFonts w:ascii="Times New Roman" w:hAnsi="Times New Roman"/>
                <w:sz w:val="20"/>
                <w:szCs w:val="28"/>
                <w:lang w:val="en-US"/>
              </w:rPr>
              <w:t>4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У3</w:t>
            </w:r>
          </w:p>
        </w:tc>
        <w:tc>
          <w:tcPr>
            <w:tcW w:w="1282" w:type="pct"/>
            <w:shd w:val="clear" w:color="auto" w:fill="auto"/>
          </w:tcPr>
          <w:p w:rsidR="00FD5A3E" w:rsidRPr="00764F9D" w:rsidRDefault="001509E3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2</w:t>
            </w:r>
            <w:r w:rsidR="00235487" w:rsidRPr="00764F9D">
              <w:rPr>
                <w:rFonts w:ascii="Times New Roman" w:hAnsi="Times New Roman"/>
                <w:sz w:val="20"/>
                <w:szCs w:val="28"/>
              </w:rPr>
              <w:t>,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FD5A3E" w:rsidRPr="00764F9D" w:rsidRDefault="00FD5A3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14</w:t>
            </w:r>
            <w:r w:rsidR="00421C60" w:rsidRPr="00764F9D">
              <w:rPr>
                <w:rFonts w:ascii="Times New Roman" w:hAnsi="Times New Roman"/>
                <w:sz w:val="20"/>
                <w:szCs w:val="28"/>
                <w:lang w:val="en-US"/>
              </w:rPr>
              <w:t>25</w:t>
            </w:r>
          </w:p>
        </w:tc>
        <w:tc>
          <w:tcPr>
            <w:tcW w:w="891" w:type="pct"/>
            <w:shd w:val="clear" w:color="auto" w:fill="auto"/>
          </w:tcPr>
          <w:p w:rsidR="00FD5A3E" w:rsidRPr="00764F9D" w:rsidRDefault="00C616F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38,93</w:t>
            </w:r>
          </w:p>
        </w:tc>
      </w:tr>
      <w:tr w:rsidR="00FD5A3E" w:rsidRPr="00764F9D" w:rsidTr="00764F9D">
        <w:trPr>
          <w:cantSplit/>
          <w:trHeight w:val="347"/>
          <w:jc w:val="center"/>
        </w:trPr>
        <w:tc>
          <w:tcPr>
            <w:tcW w:w="343" w:type="pct"/>
            <w:shd w:val="clear" w:color="auto" w:fill="auto"/>
          </w:tcPr>
          <w:p w:rsidR="00FD5A3E" w:rsidRPr="00764F9D" w:rsidRDefault="00FD5A3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982" w:type="pct"/>
            <w:shd w:val="clear" w:color="auto" w:fill="auto"/>
          </w:tcPr>
          <w:p w:rsidR="00FD5A3E" w:rsidRPr="00764F9D" w:rsidRDefault="00FD5A3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4А1</w:t>
            </w:r>
            <w:r w:rsidR="00421C60" w:rsidRPr="00764F9D">
              <w:rPr>
                <w:rFonts w:ascii="Times New Roman" w:hAnsi="Times New Roman"/>
                <w:sz w:val="20"/>
                <w:szCs w:val="28"/>
                <w:lang w:val="en-US"/>
              </w:rPr>
              <w:t>00L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6У3</w:t>
            </w:r>
          </w:p>
        </w:tc>
        <w:tc>
          <w:tcPr>
            <w:tcW w:w="1282" w:type="pct"/>
            <w:shd w:val="clear" w:color="auto" w:fill="auto"/>
          </w:tcPr>
          <w:p w:rsidR="00FD5A3E" w:rsidRPr="00764F9D" w:rsidRDefault="001509E3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2</w:t>
            </w:r>
            <w:r w:rsidR="00235487" w:rsidRPr="00764F9D">
              <w:rPr>
                <w:rFonts w:ascii="Times New Roman" w:hAnsi="Times New Roman"/>
                <w:sz w:val="20"/>
                <w:szCs w:val="28"/>
              </w:rPr>
              <w:t>,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FD5A3E" w:rsidRPr="00764F9D" w:rsidRDefault="00FD5A3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9</w:t>
            </w:r>
            <w:r w:rsidR="00235487" w:rsidRPr="00764F9D">
              <w:rPr>
                <w:rFonts w:ascii="Times New Roman" w:hAnsi="Times New Roman"/>
                <w:sz w:val="20"/>
                <w:szCs w:val="28"/>
              </w:rPr>
              <w:t>5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91" w:type="pct"/>
            <w:shd w:val="clear" w:color="auto" w:fill="auto"/>
          </w:tcPr>
          <w:p w:rsidR="00FD5A3E" w:rsidRPr="00764F9D" w:rsidRDefault="00C616F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25,9</w:t>
            </w:r>
          </w:p>
        </w:tc>
      </w:tr>
      <w:tr w:rsidR="00FD5A3E" w:rsidRPr="00764F9D" w:rsidTr="00764F9D">
        <w:trPr>
          <w:cantSplit/>
          <w:trHeight w:val="333"/>
          <w:jc w:val="center"/>
        </w:trPr>
        <w:tc>
          <w:tcPr>
            <w:tcW w:w="343" w:type="pct"/>
            <w:shd w:val="clear" w:color="auto" w:fill="auto"/>
          </w:tcPr>
          <w:p w:rsidR="00FD5A3E" w:rsidRPr="00764F9D" w:rsidRDefault="00FD5A3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982" w:type="pct"/>
            <w:shd w:val="clear" w:color="auto" w:fill="auto"/>
          </w:tcPr>
          <w:p w:rsidR="00FD5A3E" w:rsidRPr="00764F9D" w:rsidRDefault="00FD5A3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4А1</w:t>
            </w:r>
            <w:r w:rsidR="00421C60" w:rsidRPr="00764F9D">
              <w:rPr>
                <w:rFonts w:ascii="Times New Roman" w:hAnsi="Times New Roman"/>
                <w:sz w:val="20"/>
                <w:szCs w:val="28"/>
                <w:lang w:val="en-US"/>
              </w:rPr>
              <w:t>1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2</w:t>
            </w:r>
            <w:r w:rsidR="00421C60" w:rsidRPr="00764F9D">
              <w:rPr>
                <w:rFonts w:ascii="Times New Roman" w:hAnsi="Times New Roman"/>
                <w:sz w:val="20"/>
                <w:szCs w:val="28"/>
                <w:lang w:val="en-US"/>
              </w:rPr>
              <w:t>MA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8У3</w:t>
            </w:r>
          </w:p>
        </w:tc>
        <w:tc>
          <w:tcPr>
            <w:tcW w:w="1282" w:type="pct"/>
            <w:shd w:val="clear" w:color="auto" w:fill="auto"/>
          </w:tcPr>
          <w:p w:rsidR="00FD5A3E" w:rsidRPr="00764F9D" w:rsidRDefault="001509E3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2</w:t>
            </w:r>
            <w:r w:rsidR="00235487" w:rsidRPr="00764F9D">
              <w:rPr>
                <w:rFonts w:ascii="Times New Roman" w:hAnsi="Times New Roman"/>
                <w:sz w:val="20"/>
                <w:szCs w:val="28"/>
              </w:rPr>
              <w:t>,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FD5A3E" w:rsidRPr="00764F9D" w:rsidRDefault="00C616F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700</w:t>
            </w:r>
          </w:p>
        </w:tc>
        <w:tc>
          <w:tcPr>
            <w:tcW w:w="891" w:type="pct"/>
            <w:shd w:val="clear" w:color="auto" w:fill="auto"/>
          </w:tcPr>
          <w:p w:rsidR="00FD5A3E" w:rsidRPr="00764F9D" w:rsidRDefault="00C616FE" w:rsidP="00764F9D">
            <w:pPr>
              <w:tabs>
                <w:tab w:val="left" w:pos="4093"/>
              </w:tabs>
              <w:suppressAutoHyphens/>
              <w:ind w:firstLine="77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64F9D">
              <w:rPr>
                <w:rFonts w:ascii="Times New Roman" w:hAnsi="Times New Roman"/>
                <w:sz w:val="20"/>
                <w:szCs w:val="28"/>
              </w:rPr>
              <w:t>19</w:t>
            </w:r>
            <w:r w:rsidR="004B2CA8" w:rsidRPr="00764F9D">
              <w:rPr>
                <w:rFonts w:ascii="Times New Roman" w:hAnsi="Times New Roman"/>
                <w:sz w:val="20"/>
                <w:szCs w:val="28"/>
              </w:rPr>
              <w:t>,</w:t>
            </w:r>
            <w:r w:rsidRPr="00764F9D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</w:tr>
    </w:tbl>
    <w:p w:rsidR="00DE4F41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D2633" w:rsidRPr="00066B5A" w:rsidRDefault="004F5ECF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Вычислим </w:t>
      </w:r>
      <w:r w:rsidR="009D2633" w:rsidRPr="00066B5A">
        <w:rPr>
          <w:rFonts w:ascii="Times New Roman" w:hAnsi="Times New Roman"/>
          <w:sz w:val="28"/>
          <w:szCs w:val="28"/>
        </w:rPr>
        <w:t xml:space="preserve">номинальную частоту вращения вала двигателя </w:t>
      </w:r>
      <w:r w:rsidR="009D2633" w:rsidRPr="00066B5A">
        <w:rPr>
          <w:rFonts w:ascii="Times New Roman" w:hAnsi="Times New Roman"/>
          <w:sz w:val="28"/>
          <w:szCs w:val="28"/>
          <w:lang w:val="en-US"/>
        </w:rPr>
        <w:t>n</w:t>
      </w:r>
      <w:r w:rsidR="009D2633" w:rsidRPr="00066B5A">
        <w:rPr>
          <w:rFonts w:ascii="Times New Roman" w:hAnsi="Times New Roman"/>
          <w:sz w:val="28"/>
          <w:szCs w:val="28"/>
        </w:rPr>
        <w:t>в,</w:t>
      </w:r>
      <w:r w:rsidR="00F0376B" w:rsidRPr="00066B5A">
        <w:rPr>
          <w:rFonts w:ascii="Times New Roman" w:hAnsi="Times New Roman"/>
          <w:sz w:val="28"/>
          <w:szCs w:val="28"/>
        </w:rPr>
        <w:t xml:space="preserve"> </w:t>
      </w:r>
      <w:r w:rsidR="009D2633" w:rsidRPr="00066B5A">
        <w:rPr>
          <w:rFonts w:ascii="Times New Roman" w:hAnsi="Times New Roman"/>
          <w:sz w:val="28"/>
          <w:szCs w:val="28"/>
        </w:rPr>
        <w:t>мин</w:t>
      </w:r>
      <w:r w:rsidR="00066B5A">
        <w:rPr>
          <w:rFonts w:ascii="Times New Roman" w:hAnsi="Times New Roman"/>
          <w:sz w:val="28"/>
          <w:szCs w:val="28"/>
        </w:rPr>
        <w:t>-</w:t>
      </w:r>
      <w:r w:rsidR="00066B5A" w:rsidRPr="00066B5A">
        <w:rPr>
          <w:rFonts w:ascii="Times New Roman" w:hAnsi="Times New Roman"/>
          <w:sz w:val="28"/>
          <w:szCs w:val="28"/>
        </w:rPr>
        <w:t>1</w:t>
      </w:r>
    </w:p>
    <w:p w:rsidR="00A2341D" w:rsidRDefault="00A2341D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position w:val="-30"/>
          <w:sz w:val="28"/>
          <w:szCs w:val="28"/>
        </w:rPr>
      </w:pPr>
    </w:p>
    <w:p w:rsidR="004F5ECF" w:rsidRPr="00066B5A" w:rsidRDefault="009C0792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74.25pt;height:30pt">
            <v:imagedata r:id="rId19" o:title=""/>
          </v:shape>
        </w:pict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  <w:t>(</w:t>
      </w:r>
      <w:r w:rsidR="00FF43E2" w:rsidRPr="00066B5A">
        <w:rPr>
          <w:sz w:val="28"/>
          <w:szCs w:val="28"/>
        </w:rPr>
        <w:t>1.</w:t>
      </w:r>
      <w:r w:rsidR="003B2FFA" w:rsidRPr="00066B5A">
        <w:rPr>
          <w:sz w:val="28"/>
          <w:szCs w:val="28"/>
        </w:rPr>
        <w:t>4</w:t>
      </w:r>
      <w:r w:rsidR="003C0282" w:rsidRPr="00066B5A">
        <w:rPr>
          <w:sz w:val="28"/>
          <w:szCs w:val="28"/>
        </w:rPr>
        <w:t>)</w:t>
      </w:r>
    </w:p>
    <w:p w:rsidR="00A2341D" w:rsidRDefault="00A2341D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position w:val="-30"/>
          <w:sz w:val="28"/>
          <w:szCs w:val="28"/>
        </w:rPr>
      </w:pPr>
    </w:p>
    <w:p w:rsidR="00F35066" w:rsidRPr="00066B5A" w:rsidRDefault="009C0792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154.5pt;height:32.25pt">
            <v:imagedata r:id="rId20" o:title=""/>
          </v:shape>
        </w:pict>
      </w:r>
    </w:p>
    <w:p w:rsidR="00DE4F41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 xml:space="preserve">Определяем возможное ориентировочное значение общего передаточного отношения </w:t>
      </w:r>
      <w:r w:rsidRPr="00066B5A">
        <w:rPr>
          <w:sz w:val="28"/>
          <w:szCs w:val="28"/>
          <w:lang w:val="en-US"/>
        </w:rPr>
        <w:t>U</w:t>
      </w:r>
      <w:r w:rsidRPr="00066B5A">
        <w:rPr>
          <w:sz w:val="28"/>
          <w:szCs w:val="28"/>
        </w:rPr>
        <w:t>ов, которое может быть реализовано в заданной схеме передаточного механизма привода.</w:t>
      </w:r>
    </w:p>
    <w:p w:rsidR="00DE4F41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 xml:space="preserve">Так как в заданной кинематической </w:t>
      </w:r>
      <w:r w:rsidR="009252EF" w:rsidRPr="00066B5A">
        <w:rPr>
          <w:sz w:val="28"/>
          <w:szCs w:val="28"/>
        </w:rPr>
        <w:t xml:space="preserve">схеме </w:t>
      </w:r>
      <w:r w:rsidRPr="00066B5A">
        <w:rPr>
          <w:sz w:val="28"/>
          <w:szCs w:val="28"/>
        </w:rPr>
        <w:t xml:space="preserve">присутствует редуктор </w:t>
      </w:r>
      <w:r w:rsidR="009252EF" w:rsidRPr="00066B5A">
        <w:rPr>
          <w:sz w:val="28"/>
          <w:szCs w:val="28"/>
        </w:rPr>
        <w:t xml:space="preserve">и клиноременная передача, то </w:t>
      </w:r>
      <w:r w:rsidRPr="00066B5A">
        <w:rPr>
          <w:sz w:val="28"/>
          <w:szCs w:val="28"/>
        </w:rPr>
        <w:t>ориентировочное значение общего передаточного отноше</w:t>
      </w:r>
      <w:r w:rsidR="00F35066" w:rsidRPr="00066B5A">
        <w:rPr>
          <w:sz w:val="28"/>
          <w:szCs w:val="28"/>
        </w:rPr>
        <w:t>ния будет равно</w:t>
      </w:r>
    </w:p>
    <w:p w:rsidR="00A2341D" w:rsidRDefault="00A2341D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position w:val="-14"/>
          <w:sz w:val="28"/>
          <w:szCs w:val="28"/>
        </w:rPr>
      </w:pPr>
    </w:p>
    <w:p w:rsidR="00DE4F41" w:rsidRPr="00066B5A" w:rsidRDefault="009C0792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9" type="#_x0000_t75" style="width:310.5pt;height:24.75pt">
            <v:imagedata r:id="rId21" o:title=""/>
          </v:shape>
        </w:pict>
      </w:r>
    </w:p>
    <w:p w:rsidR="00A2341D" w:rsidRDefault="00A2341D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563FE" w:rsidRPr="00066B5A" w:rsidRDefault="00235487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г</w:t>
      </w:r>
      <w:r w:rsidR="00DE4F41" w:rsidRPr="00066B5A">
        <w:rPr>
          <w:sz w:val="28"/>
          <w:szCs w:val="28"/>
        </w:rPr>
        <w:t xml:space="preserve">де </w:t>
      </w:r>
      <w:r w:rsidR="009C0792">
        <w:rPr>
          <w:position w:val="-12"/>
          <w:sz w:val="28"/>
          <w:szCs w:val="28"/>
        </w:rPr>
        <w:pict>
          <v:shape id="_x0000_i1040" type="#_x0000_t75" style="width:26.25pt;height:24.75pt">
            <v:imagedata r:id="rId22" o:title=""/>
          </v:shape>
        </w:pict>
      </w:r>
      <w:r w:rsidR="005563FE" w:rsidRPr="00066B5A">
        <w:rPr>
          <w:sz w:val="28"/>
          <w:szCs w:val="28"/>
        </w:rPr>
        <w:t xml:space="preserve"> − рекомендуемое значение передаточного числа цилиндрической зубчатой передачи.</w:t>
      </w:r>
    </w:p>
    <w:p w:rsidR="00A2341D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При выборе электродвигателя будем ориентироваться на ус</w:t>
      </w:r>
      <w:r w:rsidR="003C0282" w:rsidRPr="00066B5A">
        <w:rPr>
          <w:sz w:val="28"/>
          <w:szCs w:val="28"/>
        </w:rPr>
        <w:t>ловие</w:t>
      </w:r>
    </w:p>
    <w:p w:rsidR="00DE4F41" w:rsidRPr="00066B5A" w:rsidRDefault="009C0792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1" type="#_x0000_t75" style="width:80.25pt;height:30.75pt">
            <v:imagedata r:id="rId23" o:title=""/>
          </v:shape>
        </w:pict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  <w:t>(</w:t>
      </w:r>
      <w:r w:rsidR="00FF43E2" w:rsidRPr="00066B5A">
        <w:rPr>
          <w:sz w:val="28"/>
          <w:szCs w:val="28"/>
        </w:rPr>
        <w:t>1.</w:t>
      </w:r>
      <w:r w:rsidR="003B2FFA" w:rsidRPr="00066B5A">
        <w:rPr>
          <w:sz w:val="28"/>
          <w:szCs w:val="28"/>
        </w:rPr>
        <w:t>5</w:t>
      </w:r>
      <w:r w:rsidR="003C0282" w:rsidRPr="00066B5A">
        <w:rPr>
          <w:sz w:val="28"/>
          <w:szCs w:val="28"/>
        </w:rPr>
        <w:t>)</w:t>
      </w:r>
    </w:p>
    <w:p w:rsidR="00A2341D" w:rsidRDefault="00A2341D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E4F41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 xml:space="preserve">Исходя из конструктивных соображений выбираем электродвигатель </w:t>
      </w:r>
      <w:r w:rsidR="00066B5A">
        <w:rPr>
          <w:sz w:val="28"/>
          <w:szCs w:val="28"/>
        </w:rPr>
        <w:t>№</w:t>
      </w:r>
      <w:r w:rsidR="00066B5A" w:rsidRPr="00066B5A">
        <w:rPr>
          <w:sz w:val="28"/>
          <w:szCs w:val="28"/>
        </w:rPr>
        <w:t>4</w:t>
      </w:r>
      <w:r w:rsidRPr="00066B5A">
        <w:rPr>
          <w:sz w:val="28"/>
          <w:szCs w:val="28"/>
        </w:rPr>
        <w:t xml:space="preserve"> марки </w:t>
      </w:r>
      <w:r w:rsidR="00333B12" w:rsidRPr="00066B5A">
        <w:rPr>
          <w:sz w:val="28"/>
          <w:szCs w:val="28"/>
        </w:rPr>
        <w:t>4А112</w:t>
      </w:r>
      <w:r w:rsidR="00333B12" w:rsidRPr="00066B5A">
        <w:rPr>
          <w:sz w:val="28"/>
          <w:szCs w:val="28"/>
          <w:lang w:val="en-US"/>
        </w:rPr>
        <w:t>MA</w:t>
      </w:r>
      <w:r w:rsidR="00333B12" w:rsidRPr="00066B5A">
        <w:rPr>
          <w:sz w:val="28"/>
          <w:szCs w:val="28"/>
        </w:rPr>
        <w:t>8У3</w:t>
      </w:r>
      <w:r w:rsidRPr="00066B5A">
        <w:rPr>
          <w:sz w:val="28"/>
          <w:szCs w:val="28"/>
        </w:rPr>
        <w:t>.</w:t>
      </w:r>
    </w:p>
    <w:p w:rsidR="00DE4F41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E4F41" w:rsidRPr="00A2341D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  <w:r w:rsidRPr="00A2341D">
        <w:rPr>
          <w:b/>
          <w:bCs/>
          <w:iCs/>
          <w:sz w:val="28"/>
          <w:szCs w:val="28"/>
        </w:rPr>
        <w:t>1.3</w:t>
      </w:r>
      <w:r w:rsidR="00066B5A" w:rsidRPr="00A2341D">
        <w:rPr>
          <w:b/>
          <w:bCs/>
          <w:iCs/>
          <w:sz w:val="28"/>
          <w:szCs w:val="28"/>
        </w:rPr>
        <w:t xml:space="preserve"> </w:t>
      </w:r>
      <w:r w:rsidRPr="00A2341D">
        <w:rPr>
          <w:b/>
          <w:bCs/>
          <w:iCs/>
          <w:sz w:val="28"/>
          <w:szCs w:val="28"/>
        </w:rPr>
        <w:t>Разбивка общего передаточного отношения передаточного механизма привода по его ступеням</w:t>
      </w:r>
    </w:p>
    <w:p w:rsidR="00DE4F41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3C0282" w:rsidRPr="00066B5A" w:rsidRDefault="003C0282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Сопоставляем возможное ориентировочное значение общего передаточного отношения с расчетной величиной, выбираем конкретный типоразмер электродвигателя.</w:t>
      </w:r>
    </w:p>
    <w:p w:rsidR="00A2341D" w:rsidRDefault="00A2341D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position w:val="-16"/>
          <w:sz w:val="28"/>
          <w:szCs w:val="28"/>
        </w:rPr>
      </w:pPr>
    </w:p>
    <w:p w:rsidR="00DE4F41" w:rsidRPr="00066B5A" w:rsidRDefault="009C0792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2" type="#_x0000_t75" style="width:87pt;height:26.25pt">
            <v:imagedata r:id="rId24" o:title=""/>
          </v:shape>
        </w:pict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</w:r>
      <w:r w:rsidR="003C0282" w:rsidRPr="00066B5A">
        <w:rPr>
          <w:sz w:val="28"/>
          <w:szCs w:val="28"/>
        </w:rPr>
        <w:tab/>
        <w:t>(</w:t>
      </w:r>
      <w:r w:rsidR="00FF43E2" w:rsidRPr="00066B5A">
        <w:rPr>
          <w:sz w:val="28"/>
          <w:szCs w:val="28"/>
        </w:rPr>
        <w:t>1.</w:t>
      </w:r>
      <w:r w:rsidR="003B2FFA" w:rsidRPr="00066B5A">
        <w:rPr>
          <w:sz w:val="28"/>
          <w:szCs w:val="28"/>
        </w:rPr>
        <w:t>6</w:t>
      </w:r>
      <w:r w:rsidR="003C0282" w:rsidRPr="00066B5A">
        <w:rPr>
          <w:sz w:val="28"/>
          <w:szCs w:val="28"/>
        </w:rPr>
        <w:t>)</w:t>
      </w:r>
    </w:p>
    <w:p w:rsidR="00A2341D" w:rsidRDefault="00A2341D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563FE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 xml:space="preserve">где </w:t>
      </w:r>
      <w:r w:rsidR="009C0792">
        <w:rPr>
          <w:position w:val="-12"/>
          <w:sz w:val="28"/>
          <w:szCs w:val="28"/>
        </w:rPr>
        <w:pict>
          <v:shape id="_x0000_i1043" type="#_x0000_t75" style="width:19.5pt;height:24.75pt">
            <v:imagedata r:id="rId25" o:title=""/>
          </v:shape>
        </w:pict>
      </w:r>
      <w:r w:rsidR="005563FE" w:rsidRPr="00066B5A">
        <w:rPr>
          <w:sz w:val="28"/>
          <w:szCs w:val="28"/>
        </w:rPr>
        <w:t xml:space="preserve">- передаточное число </w:t>
      </w:r>
      <w:r w:rsidR="003B6FE9" w:rsidRPr="00066B5A">
        <w:rPr>
          <w:sz w:val="28"/>
          <w:szCs w:val="28"/>
        </w:rPr>
        <w:t>быстроходной зубчатой цилиндрической передачи</w:t>
      </w:r>
      <w:r w:rsidR="005563FE" w:rsidRPr="00066B5A">
        <w:rPr>
          <w:sz w:val="28"/>
          <w:szCs w:val="28"/>
        </w:rPr>
        <w:t>;</w:t>
      </w:r>
    </w:p>
    <w:p w:rsidR="00DE4F41" w:rsidRPr="00066B5A" w:rsidRDefault="009C0792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21pt;height:24.75pt">
            <v:imagedata r:id="rId26" o:title=""/>
          </v:shape>
        </w:pict>
      </w:r>
      <w:r w:rsidR="00DE4F41" w:rsidRPr="00066B5A">
        <w:rPr>
          <w:sz w:val="28"/>
          <w:szCs w:val="28"/>
        </w:rPr>
        <w:t xml:space="preserve">- передаточное число </w:t>
      </w:r>
      <w:r w:rsidR="003B6FE9" w:rsidRPr="00066B5A">
        <w:rPr>
          <w:sz w:val="28"/>
          <w:szCs w:val="28"/>
        </w:rPr>
        <w:t>тихоходной</w:t>
      </w:r>
      <w:r w:rsidR="00DE4F41" w:rsidRPr="00066B5A">
        <w:rPr>
          <w:sz w:val="28"/>
          <w:szCs w:val="28"/>
        </w:rPr>
        <w:t xml:space="preserve"> зубчатой цилиндрической передачи</w:t>
      </w:r>
      <w:r w:rsidR="003C0282" w:rsidRPr="00066B5A">
        <w:rPr>
          <w:sz w:val="28"/>
          <w:szCs w:val="28"/>
        </w:rPr>
        <w:t>;</w:t>
      </w:r>
    </w:p>
    <w:p w:rsidR="00DE4F41" w:rsidRPr="00066B5A" w:rsidRDefault="00DE4F41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Выполняем разбивку передаточного </w:t>
      </w:r>
      <w:r w:rsidR="005563FE" w:rsidRPr="00066B5A">
        <w:rPr>
          <w:rFonts w:ascii="Times New Roman" w:hAnsi="Times New Roman"/>
          <w:sz w:val="28"/>
          <w:szCs w:val="28"/>
        </w:rPr>
        <w:t>числа</w:t>
      </w:r>
      <w:r w:rsidRPr="00066B5A">
        <w:rPr>
          <w:rFonts w:ascii="Times New Roman" w:hAnsi="Times New Roman"/>
          <w:sz w:val="28"/>
          <w:szCs w:val="28"/>
        </w:rPr>
        <w:t xml:space="preserve"> редук</w:t>
      </w:r>
      <w:r w:rsidR="003C0282" w:rsidRPr="00066B5A">
        <w:rPr>
          <w:rFonts w:ascii="Times New Roman" w:hAnsi="Times New Roman"/>
          <w:sz w:val="28"/>
          <w:szCs w:val="28"/>
        </w:rPr>
        <w:t>тора по его ступеням.</w:t>
      </w:r>
    </w:p>
    <w:p w:rsidR="00DE4F41" w:rsidRPr="00066B5A" w:rsidRDefault="00DE4F41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Назначаем передаточн</w:t>
      </w:r>
      <w:r w:rsidR="005563FE" w:rsidRPr="00066B5A">
        <w:rPr>
          <w:rFonts w:ascii="Times New Roman" w:hAnsi="Times New Roman"/>
          <w:sz w:val="28"/>
          <w:szCs w:val="28"/>
        </w:rPr>
        <w:t>ые</w:t>
      </w:r>
      <w:r w:rsidRPr="00066B5A">
        <w:rPr>
          <w:rFonts w:ascii="Times New Roman" w:hAnsi="Times New Roman"/>
          <w:sz w:val="28"/>
          <w:szCs w:val="28"/>
        </w:rPr>
        <w:t xml:space="preserve"> числ</w:t>
      </w:r>
      <w:r w:rsidR="005563FE" w:rsidRPr="00066B5A">
        <w:rPr>
          <w:rFonts w:ascii="Times New Roman" w:hAnsi="Times New Roman"/>
          <w:sz w:val="28"/>
          <w:szCs w:val="28"/>
        </w:rPr>
        <w:t>а</w:t>
      </w:r>
      <w:r w:rsidRPr="00066B5A">
        <w:rPr>
          <w:rFonts w:ascii="Times New Roman" w:hAnsi="Times New Roman"/>
          <w:sz w:val="28"/>
          <w:szCs w:val="28"/>
        </w:rPr>
        <w:t xml:space="preserve"> для первой </w:t>
      </w:r>
      <w:r w:rsidR="005563FE" w:rsidRPr="00066B5A">
        <w:rPr>
          <w:rFonts w:ascii="Times New Roman" w:hAnsi="Times New Roman"/>
          <w:sz w:val="28"/>
          <w:szCs w:val="28"/>
        </w:rPr>
        <w:t xml:space="preserve">и второй </w:t>
      </w:r>
      <w:r w:rsidRPr="00066B5A">
        <w:rPr>
          <w:rFonts w:ascii="Times New Roman" w:hAnsi="Times New Roman"/>
          <w:sz w:val="28"/>
          <w:szCs w:val="28"/>
        </w:rPr>
        <w:t>ступен</w:t>
      </w:r>
      <w:r w:rsidR="005563FE" w:rsidRPr="00066B5A">
        <w:rPr>
          <w:rFonts w:ascii="Times New Roman" w:hAnsi="Times New Roman"/>
          <w:sz w:val="28"/>
          <w:szCs w:val="28"/>
        </w:rPr>
        <w:t>ей</w:t>
      </w:r>
      <w:r w:rsidRPr="00066B5A">
        <w:rPr>
          <w:rFonts w:ascii="Times New Roman" w:hAnsi="Times New Roman"/>
          <w:sz w:val="28"/>
          <w:szCs w:val="28"/>
        </w:rPr>
        <w:t xml:space="preserve"> редуктора (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045" type="#_x0000_t75" style="width:19.5pt;height:24.75pt">
            <v:imagedata r:id="rId27" o:title=""/>
          </v:shape>
        </w:pict>
      </w:r>
      <w:r w:rsidR="005563FE" w:rsidRPr="00066B5A">
        <w:rPr>
          <w:rFonts w:ascii="Times New Roman" w:hAnsi="Times New Roman"/>
          <w:sz w:val="28"/>
          <w:szCs w:val="28"/>
        </w:rPr>
        <w:t>,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046" type="#_x0000_t75" style="width:21pt;height:24.75pt">
            <v:imagedata r:id="rId28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).</w:t>
      </w:r>
    </w:p>
    <w:p w:rsidR="00DE4F41" w:rsidRPr="00066B5A" w:rsidRDefault="009C0792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7" type="#_x0000_t75" style="width:59.25pt;height:24.75pt">
            <v:imagedata r:id="rId29" o:title=""/>
          </v:shape>
        </w:pict>
      </w:r>
      <w:r w:rsidR="005563FE" w:rsidRPr="00066B5A">
        <w:rPr>
          <w:rFonts w:ascii="Times New Roman" w:hAnsi="Times New Roman"/>
          <w:sz w:val="28"/>
          <w:szCs w:val="28"/>
        </w:rPr>
        <w:t>,</w:t>
      </w:r>
    </w:p>
    <w:p w:rsidR="00A2341D" w:rsidRDefault="00A2341D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3B6FE9" w:rsidRPr="00066B5A" w:rsidRDefault="009C0792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48" type="#_x0000_t75" style="width:84pt;height:45pt">
            <v:imagedata r:id="rId30" o:title=""/>
          </v:shape>
        </w:pict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  <w:t>(1.7)</w:t>
      </w:r>
    </w:p>
    <w:p w:rsidR="00DE4F41" w:rsidRPr="00066B5A" w:rsidRDefault="00A2341D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E4F41" w:rsidRPr="00066B5A">
        <w:rPr>
          <w:rFonts w:ascii="Times New Roman" w:hAnsi="Times New Roman"/>
          <w:sz w:val="28"/>
          <w:szCs w:val="28"/>
        </w:rPr>
        <w:t xml:space="preserve">Разбивка общего передаточного </w:t>
      </w:r>
      <w:r w:rsidR="003B2FFA" w:rsidRPr="00066B5A">
        <w:rPr>
          <w:rFonts w:ascii="Times New Roman" w:hAnsi="Times New Roman"/>
          <w:sz w:val="28"/>
          <w:szCs w:val="28"/>
        </w:rPr>
        <w:t>числа</w:t>
      </w:r>
      <w:r w:rsidR="00DE4F41" w:rsidRPr="00066B5A">
        <w:rPr>
          <w:rFonts w:ascii="Times New Roman" w:hAnsi="Times New Roman"/>
          <w:sz w:val="28"/>
          <w:szCs w:val="28"/>
        </w:rPr>
        <w:t xml:space="preserve"> передаточного механизма привода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049" type="#_x0000_t75" style="width:26.25pt;height:24.75pt">
            <v:imagedata r:id="rId31" o:title=""/>
          </v:shape>
        </w:pict>
      </w:r>
      <w:r w:rsidR="00DE4F41" w:rsidRPr="00066B5A">
        <w:rPr>
          <w:rFonts w:ascii="Times New Roman" w:hAnsi="Times New Roman"/>
          <w:sz w:val="28"/>
          <w:szCs w:val="28"/>
        </w:rPr>
        <w:t>завершена.</w:t>
      </w:r>
    </w:p>
    <w:p w:rsidR="00333B12" w:rsidRPr="00066B5A" w:rsidRDefault="00333B12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4F41" w:rsidRPr="00A2341D" w:rsidRDefault="00DE4F41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2341D">
        <w:rPr>
          <w:rFonts w:ascii="Times New Roman" w:hAnsi="Times New Roman"/>
          <w:b/>
          <w:bCs/>
          <w:iCs/>
          <w:sz w:val="28"/>
          <w:szCs w:val="28"/>
        </w:rPr>
        <w:t>1.4</w:t>
      </w:r>
      <w:r w:rsidR="00066B5A" w:rsidRPr="00A2341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2341D">
        <w:rPr>
          <w:rFonts w:ascii="Times New Roman" w:hAnsi="Times New Roman"/>
          <w:b/>
          <w:bCs/>
          <w:iCs/>
          <w:sz w:val="28"/>
          <w:szCs w:val="28"/>
        </w:rPr>
        <w:t>Определение номинальных частот вращения валов привода</w:t>
      </w:r>
    </w:p>
    <w:p w:rsidR="00DE4F41" w:rsidRPr="00066B5A" w:rsidRDefault="00DE4F41" w:rsidP="002B3B0F">
      <w:pPr>
        <w:tabs>
          <w:tab w:val="left" w:pos="4093"/>
        </w:tabs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4F41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 xml:space="preserve">Номинальные частоты вращения валов в заданном приводе определяют с учётом выполненной разбивки общего передаточного отношения </w:t>
      </w:r>
      <w:r w:rsidR="009C0792">
        <w:rPr>
          <w:position w:val="-12"/>
          <w:sz w:val="28"/>
          <w:szCs w:val="28"/>
        </w:rPr>
        <w:pict>
          <v:shape id="_x0000_i1050" type="#_x0000_t75" style="width:26.25pt;height:24.75pt">
            <v:imagedata r:id="rId31" o:title=""/>
          </v:shape>
        </w:pict>
      </w:r>
      <w:r w:rsidRPr="00066B5A">
        <w:rPr>
          <w:sz w:val="28"/>
          <w:szCs w:val="28"/>
        </w:rPr>
        <w:t xml:space="preserve"> по ступеням передаточного механизма привода.</w:t>
      </w:r>
    </w:p>
    <w:p w:rsidR="00DE4F41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Частота вращения вала 1 (</w:t>
      </w:r>
      <w:r w:rsidR="003B6FE9" w:rsidRPr="00066B5A">
        <w:rPr>
          <w:sz w:val="28"/>
          <w:szCs w:val="28"/>
        </w:rPr>
        <w:t>входного вала редуктора</w:t>
      </w:r>
      <w:r w:rsidRPr="00066B5A">
        <w:rPr>
          <w:sz w:val="28"/>
          <w:szCs w:val="28"/>
        </w:rPr>
        <w:t>)</w:t>
      </w:r>
      <w:r w:rsidR="005C0757" w:rsidRPr="00066B5A">
        <w:rPr>
          <w:sz w:val="28"/>
          <w:szCs w:val="28"/>
        </w:rPr>
        <w:t>:</w:t>
      </w:r>
    </w:p>
    <w:p w:rsidR="00A2341D" w:rsidRDefault="00A2341D" w:rsidP="002B3B0F">
      <w:pPr>
        <w:pStyle w:val="ab"/>
        <w:tabs>
          <w:tab w:val="left" w:pos="-255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E4F41" w:rsidRPr="00066B5A" w:rsidRDefault="00DE4F41" w:rsidP="002B3B0F">
      <w:pPr>
        <w:pStyle w:val="ab"/>
        <w:tabs>
          <w:tab w:val="left" w:pos="-255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  <w:lang w:val="en-US"/>
        </w:rPr>
        <w:t>n</w:t>
      </w:r>
      <w:r w:rsidRPr="00066B5A">
        <w:rPr>
          <w:sz w:val="28"/>
          <w:szCs w:val="28"/>
        </w:rPr>
        <w:t xml:space="preserve">1 = </w:t>
      </w:r>
      <w:r w:rsidRPr="00066B5A">
        <w:rPr>
          <w:sz w:val="28"/>
          <w:szCs w:val="28"/>
          <w:lang w:val="en-US"/>
        </w:rPr>
        <w:t>n</w:t>
      </w:r>
      <w:r w:rsidRPr="00066B5A">
        <w:rPr>
          <w:sz w:val="28"/>
          <w:szCs w:val="28"/>
        </w:rPr>
        <w:t>Д</w:t>
      </w:r>
      <w:r w:rsidR="005C0757" w:rsidRPr="00066B5A">
        <w:rPr>
          <w:sz w:val="28"/>
          <w:szCs w:val="28"/>
        </w:rPr>
        <w:t>,</w:t>
      </w:r>
      <w:r w:rsidR="005C0757" w:rsidRPr="00066B5A">
        <w:rPr>
          <w:sz w:val="28"/>
          <w:szCs w:val="28"/>
        </w:rPr>
        <w:tab/>
      </w:r>
      <w:r w:rsidR="005C0757" w:rsidRPr="00066B5A">
        <w:rPr>
          <w:sz w:val="28"/>
          <w:szCs w:val="28"/>
        </w:rPr>
        <w:tab/>
      </w:r>
      <w:r w:rsidR="005C0757" w:rsidRPr="00066B5A">
        <w:rPr>
          <w:sz w:val="28"/>
          <w:szCs w:val="28"/>
        </w:rPr>
        <w:tab/>
      </w:r>
      <w:r w:rsidR="005C0757" w:rsidRPr="00066B5A">
        <w:rPr>
          <w:sz w:val="28"/>
          <w:szCs w:val="28"/>
        </w:rPr>
        <w:tab/>
      </w:r>
      <w:r w:rsidR="005C0757" w:rsidRPr="00066B5A">
        <w:rPr>
          <w:sz w:val="28"/>
          <w:szCs w:val="28"/>
        </w:rPr>
        <w:tab/>
      </w:r>
      <w:r w:rsidR="005C0757" w:rsidRPr="00066B5A">
        <w:rPr>
          <w:sz w:val="28"/>
          <w:szCs w:val="28"/>
        </w:rPr>
        <w:tab/>
      </w:r>
      <w:r w:rsidR="005C0757" w:rsidRPr="00066B5A">
        <w:rPr>
          <w:sz w:val="28"/>
          <w:szCs w:val="28"/>
        </w:rPr>
        <w:tab/>
      </w:r>
      <w:r w:rsidR="005C0757" w:rsidRPr="00066B5A">
        <w:rPr>
          <w:sz w:val="28"/>
          <w:szCs w:val="28"/>
        </w:rPr>
        <w:tab/>
      </w:r>
      <w:r w:rsidR="005C0757" w:rsidRPr="00066B5A">
        <w:rPr>
          <w:sz w:val="28"/>
          <w:szCs w:val="28"/>
        </w:rPr>
        <w:tab/>
      </w:r>
      <w:r w:rsidR="00066B5A">
        <w:rPr>
          <w:sz w:val="28"/>
          <w:szCs w:val="28"/>
        </w:rPr>
        <w:t xml:space="preserve"> </w:t>
      </w:r>
      <w:r w:rsidR="005C0757" w:rsidRPr="00066B5A">
        <w:rPr>
          <w:sz w:val="28"/>
          <w:szCs w:val="28"/>
        </w:rPr>
        <w:t>(</w:t>
      </w:r>
      <w:r w:rsidR="00FF43E2" w:rsidRPr="00066B5A">
        <w:rPr>
          <w:sz w:val="28"/>
          <w:szCs w:val="28"/>
        </w:rPr>
        <w:t>1.</w:t>
      </w:r>
      <w:r w:rsidR="003B2FFA" w:rsidRPr="00066B5A">
        <w:rPr>
          <w:sz w:val="28"/>
          <w:szCs w:val="28"/>
        </w:rPr>
        <w:t>8</w:t>
      </w:r>
      <w:r w:rsidR="005C0757" w:rsidRPr="00066B5A">
        <w:rPr>
          <w:sz w:val="28"/>
          <w:szCs w:val="28"/>
        </w:rPr>
        <w:t>)</w:t>
      </w:r>
    </w:p>
    <w:p w:rsidR="00A2341D" w:rsidRDefault="00A2341D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E4F41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  <w:lang w:val="en-US"/>
        </w:rPr>
        <w:t>n</w:t>
      </w:r>
      <w:r w:rsidRPr="00066B5A">
        <w:rPr>
          <w:sz w:val="28"/>
          <w:szCs w:val="28"/>
        </w:rPr>
        <w:t xml:space="preserve">1 = </w:t>
      </w:r>
      <w:r w:rsidR="002E5CE9" w:rsidRPr="00066B5A">
        <w:rPr>
          <w:sz w:val="28"/>
          <w:szCs w:val="28"/>
        </w:rPr>
        <w:t>700</w:t>
      </w:r>
      <w:r w:rsidR="00066B5A">
        <w:rPr>
          <w:sz w:val="28"/>
          <w:szCs w:val="28"/>
        </w:rPr>
        <w:t> </w:t>
      </w:r>
      <w:r w:rsidR="00066B5A" w:rsidRPr="00066B5A">
        <w:rPr>
          <w:sz w:val="28"/>
          <w:szCs w:val="28"/>
        </w:rPr>
        <w:t>мин</w:t>
      </w:r>
      <w:r w:rsidR="00066B5A">
        <w:rPr>
          <w:sz w:val="28"/>
          <w:szCs w:val="28"/>
        </w:rPr>
        <w:t>-</w:t>
      </w:r>
      <w:r w:rsidR="00066B5A" w:rsidRPr="00066B5A">
        <w:rPr>
          <w:sz w:val="28"/>
          <w:szCs w:val="28"/>
        </w:rPr>
        <w:t>1</w:t>
      </w:r>
      <w:r w:rsidRPr="00066B5A">
        <w:rPr>
          <w:sz w:val="28"/>
          <w:szCs w:val="28"/>
        </w:rPr>
        <w:t>.</w:t>
      </w:r>
    </w:p>
    <w:p w:rsidR="00DE4F41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Частота вращения вала 2 (</w:t>
      </w:r>
      <w:r w:rsidR="003B6FE9" w:rsidRPr="00066B5A">
        <w:rPr>
          <w:sz w:val="28"/>
          <w:szCs w:val="28"/>
        </w:rPr>
        <w:t>промежуточного вала привода</w:t>
      </w:r>
      <w:r w:rsidRPr="00066B5A">
        <w:rPr>
          <w:sz w:val="28"/>
          <w:szCs w:val="28"/>
        </w:rPr>
        <w:t>)</w:t>
      </w:r>
      <w:r w:rsidR="005C0757" w:rsidRPr="00066B5A">
        <w:rPr>
          <w:sz w:val="28"/>
          <w:szCs w:val="28"/>
        </w:rPr>
        <w:t>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DE4F41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051" type="#_x0000_t75" style="width:59.25pt;height:49.5pt">
            <v:imagedata r:id="rId32" o:title=""/>
          </v:shape>
        </w:pict>
      </w:r>
      <w:r w:rsidR="005C0757" w:rsidRPr="00066B5A">
        <w:rPr>
          <w:rFonts w:ascii="Times New Roman" w:hAnsi="Times New Roman"/>
          <w:sz w:val="28"/>
          <w:szCs w:val="28"/>
        </w:rPr>
        <w:t>,</w:t>
      </w:r>
      <w:r w:rsidR="005C0757" w:rsidRPr="00066B5A">
        <w:rPr>
          <w:rFonts w:ascii="Times New Roman" w:hAnsi="Times New Roman"/>
          <w:sz w:val="28"/>
          <w:szCs w:val="28"/>
        </w:rPr>
        <w:tab/>
      </w:r>
      <w:r w:rsidR="005C0757" w:rsidRPr="00066B5A">
        <w:rPr>
          <w:rFonts w:ascii="Times New Roman" w:hAnsi="Times New Roman"/>
          <w:sz w:val="28"/>
          <w:szCs w:val="28"/>
        </w:rPr>
        <w:tab/>
      </w:r>
      <w:r w:rsidR="005C0757" w:rsidRPr="00066B5A">
        <w:rPr>
          <w:rFonts w:ascii="Times New Roman" w:hAnsi="Times New Roman"/>
          <w:sz w:val="28"/>
          <w:szCs w:val="28"/>
        </w:rPr>
        <w:tab/>
      </w:r>
      <w:r w:rsidR="005C0757" w:rsidRPr="00066B5A">
        <w:rPr>
          <w:rFonts w:ascii="Times New Roman" w:hAnsi="Times New Roman"/>
          <w:sz w:val="28"/>
          <w:szCs w:val="28"/>
        </w:rPr>
        <w:tab/>
      </w:r>
      <w:r w:rsidR="005C0757" w:rsidRPr="00066B5A">
        <w:rPr>
          <w:rFonts w:ascii="Times New Roman" w:hAnsi="Times New Roman"/>
          <w:sz w:val="28"/>
          <w:szCs w:val="28"/>
        </w:rPr>
        <w:tab/>
      </w:r>
      <w:r w:rsidR="005C0757" w:rsidRPr="00066B5A">
        <w:rPr>
          <w:rFonts w:ascii="Times New Roman" w:hAnsi="Times New Roman"/>
          <w:sz w:val="28"/>
          <w:szCs w:val="28"/>
        </w:rPr>
        <w:tab/>
      </w:r>
      <w:r w:rsidR="005C0757" w:rsidRPr="00066B5A">
        <w:rPr>
          <w:rFonts w:ascii="Times New Roman" w:hAnsi="Times New Roman"/>
          <w:sz w:val="28"/>
          <w:szCs w:val="28"/>
        </w:rPr>
        <w:tab/>
      </w:r>
      <w:r w:rsidR="005C0757" w:rsidRPr="00066B5A">
        <w:rPr>
          <w:rFonts w:ascii="Times New Roman" w:hAnsi="Times New Roman"/>
          <w:sz w:val="28"/>
          <w:szCs w:val="28"/>
        </w:rPr>
        <w:tab/>
      </w:r>
      <w:r w:rsidR="005C0757" w:rsidRPr="00066B5A">
        <w:rPr>
          <w:rFonts w:ascii="Times New Roman" w:hAnsi="Times New Roman"/>
          <w:sz w:val="28"/>
          <w:szCs w:val="28"/>
        </w:rPr>
        <w:tab/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5C0757" w:rsidRPr="00066B5A">
        <w:rPr>
          <w:rFonts w:ascii="Times New Roman" w:hAnsi="Times New Roman"/>
          <w:sz w:val="28"/>
          <w:szCs w:val="28"/>
        </w:rPr>
        <w:t>(</w:t>
      </w:r>
      <w:r w:rsidR="00FF43E2" w:rsidRPr="00066B5A">
        <w:rPr>
          <w:rFonts w:ascii="Times New Roman" w:hAnsi="Times New Roman"/>
          <w:sz w:val="28"/>
          <w:szCs w:val="28"/>
        </w:rPr>
        <w:t>1.</w:t>
      </w:r>
      <w:r w:rsidR="003B2FFA" w:rsidRPr="00066B5A">
        <w:rPr>
          <w:rFonts w:ascii="Times New Roman" w:hAnsi="Times New Roman"/>
          <w:sz w:val="28"/>
          <w:szCs w:val="28"/>
        </w:rPr>
        <w:t>9</w:t>
      </w:r>
      <w:r w:rsidR="005C0757" w:rsidRPr="00066B5A">
        <w:rPr>
          <w:rFonts w:ascii="Times New Roman" w:hAnsi="Times New Roman"/>
          <w:sz w:val="28"/>
          <w:szCs w:val="28"/>
        </w:rPr>
        <w:t>)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5C07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52" type="#_x0000_t75" style="width:156pt;height:48pt">
            <v:imagedata r:id="rId33" o:title=""/>
          </v:shape>
        </w:pict>
      </w:r>
      <w:r w:rsidR="005C0757" w:rsidRPr="00066B5A">
        <w:rPr>
          <w:rFonts w:ascii="Times New Roman" w:hAnsi="Times New Roman"/>
          <w:sz w:val="28"/>
          <w:szCs w:val="28"/>
        </w:rPr>
        <w:t>.</w:t>
      </w:r>
    </w:p>
    <w:p w:rsidR="00DE4F41" w:rsidRPr="00066B5A" w:rsidRDefault="00DE4F41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Частота вращения вала 3 (</w:t>
      </w:r>
      <w:r w:rsidR="003B6FE9" w:rsidRPr="00066B5A">
        <w:rPr>
          <w:sz w:val="28"/>
          <w:szCs w:val="28"/>
        </w:rPr>
        <w:t>выходного вала привода</w:t>
      </w:r>
      <w:r w:rsidRPr="00066B5A">
        <w:rPr>
          <w:sz w:val="28"/>
          <w:szCs w:val="28"/>
        </w:rPr>
        <w:t>)</w:t>
      </w:r>
      <w:r w:rsidR="005C0757" w:rsidRPr="00066B5A">
        <w:rPr>
          <w:sz w:val="28"/>
          <w:szCs w:val="28"/>
        </w:rPr>
        <w:t>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3BE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3" type="#_x0000_t75" style="width:32.25pt;height:32.25pt">
            <v:imagedata r:id="rId34" o:title="" chromakey="white"/>
          </v:shape>
        </w:pict>
      </w:r>
      <w:r w:rsidR="00C03EE7" w:rsidRPr="00066B5A">
        <w:rPr>
          <w:rFonts w:ascii="Times New Roman" w:hAnsi="Times New Roman"/>
          <w:sz w:val="28"/>
          <w:szCs w:val="28"/>
        </w:rPr>
        <w:tab/>
      </w:r>
      <w:r w:rsidR="00C03EE7" w:rsidRPr="00066B5A">
        <w:rPr>
          <w:rFonts w:ascii="Times New Roman" w:hAnsi="Times New Roman"/>
          <w:sz w:val="28"/>
          <w:szCs w:val="28"/>
        </w:rPr>
        <w:tab/>
      </w:r>
      <w:r w:rsidR="00C03EE7" w:rsidRPr="00066B5A">
        <w:rPr>
          <w:rFonts w:ascii="Times New Roman" w:hAnsi="Times New Roman"/>
          <w:sz w:val="28"/>
          <w:szCs w:val="28"/>
        </w:rPr>
        <w:tab/>
      </w:r>
      <w:r w:rsidR="00C03EE7" w:rsidRPr="00066B5A">
        <w:rPr>
          <w:rFonts w:ascii="Times New Roman" w:hAnsi="Times New Roman"/>
          <w:sz w:val="28"/>
          <w:szCs w:val="28"/>
        </w:rPr>
        <w:tab/>
      </w:r>
      <w:r w:rsidR="00C03EE7" w:rsidRPr="00066B5A">
        <w:rPr>
          <w:rFonts w:ascii="Times New Roman" w:hAnsi="Times New Roman"/>
          <w:sz w:val="28"/>
          <w:szCs w:val="28"/>
        </w:rPr>
        <w:tab/>
      </w:r>
      <w:r w:rsidR="00C03EE7" w:rsidRPr="00066B5A">
        <w:rPr>
          <w:rFonts w:ascii="Times New Roman" w:hAnsi="Times New Roman"/>
          <w:sz w:val="28"/>
          <w:szCs w:val="28"/>
        </w:rPr>
        <w:tab/>
      </w:r>
      <w:r w:rsidR="007D3BE7" w:rsidRPr="00066B5A">
        <w:rPr>
          <w:rFonts w:ascii="Times New Roman" w:hAnsi="Times New Roman"/>
          <w:sz w:val="28"/>
          <w:szCs w:val="28"/>
        </w:rPr>
        <w:tab/>
      </w:r>
      <w:r w:rsidR="007D3BE7" w:rsidRPr="00066B5A">
        <w:rPr>
          <w:rFonts w:ascii="Times New Roman" w:hAnsi="Times New Roman"/>
          <w:sz w:val="28"/>
          <w:szCs w:val="28"/>
        </w:rPr>
        <w:tab/>
      </w:r>
      <w:r w:rsidR="007D3BE7" w:rsidRPr="00066B5A">
        <w:rPr>
          <w:rFonts w:ascii="Times New Roman" w:hAnsi="Times New Roman"/>
          <w:sz w:val="28"/>
          <w:szCs w:val="28"/>
        </w:rPr>
        <w:tab/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C03EE7" w:rsidRPr="00066B5A">
        <w:rPr>
          <w:rFonts w:ascii="Times New Roman" w:hAnsi="Times New Roman"/>
          <w:sz w:val="28"/>
          <w:szCs w:val="28"/>
        </w:rPr>
        <w:t>(</w:t>
      </w:r>
      <w:r w:rsidR="00FF43E2" w:rsidRPr="00066B5A">
        <w:rPr>
          <w:rFonts w:ascii="Times New Roman" w:hAnsi="Times New Roman"/>
          <w:sz w:val="28"/>
          <w:szCs w:val="28"/>
        </w:rPr>
        <w:t>1.</w:t>
      </w:r>
      <w:r w:rsidR="00C03EE7" w:rsidRPr="00066B5A">
        <w:rPr>
          <w:rFonts w:ascii="Times New Roman" w:hAnsi="Times New Roman"/>
          <w:sz w:val="28"/>
          <w:szCs w:val="28"/>
        </w:rPr>
        <w:t>1</w:t>
      </w:r>
      <w:r w:rsidR="003B2FFA" w:rsidRPr="00066B5A">
        <w:rPr>
          <w:rFonts w:ascii="Times New Roman" w:hAnsi="Times New Roman"/>
          <w:sz w:val="28"/>
          <w:szCs w:val="28"/>
        </w:rPr>
        <w:t>0</w:t>
      </w:r>
      <w:r w:rsidR="00C03EE7" w:rsidRPr="00066B5A">
        <w:rPr>
          <w:rFonts w:ascii="Times New Roman" w:hAnsi="Times New Roman"/>
          <w:sz w:val="28"/>
          <w:szCs w:val="28"/>
        </w:rPr>
        <w:t>)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3EE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4" type="#_x0000_t75" style="width:62.25pt;height:32.25pt">
            <v:imagedata r:id="rId35" o:title="" chromakey="white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4F41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  <w:r w:rsidR="00DE4F41" w:rsidRPr="00A2341D">
        <w:rPr>
          <w:rFonts w:ascii="Times New Roman" w:hAnsi="Times New Roman"/>
          <w:b/>
          <w:bCs/>
          <w:iCs/>
          <w:sz w:val="28"/>
          <w:szCs w:val="28"/>
        </w:rPr>
        <w:t>1.5 Определение номинальных вращающи</w:t>
      </w:r>
      <w:r w:rsidR="003A26EC" w:rsidRPr="00A2341D">
        <w:rPr>
          <w:rFonts w:ascii="Times New Roman" w:hAnsi="Times New Roman"/>
          <w:b/>
          <w:bCs/>
          <w:iCs/>
          <w:sz w:val="28"/>
          <w:szCs w:val="28"/>
        </w:rPr>
        <w:t>х</w:t>
      </w:r>
      <w:r w:rsidR="00DE4F41" w:rsidRPr="00A2341D">
        <w:rPr>
          <w:rFonts w:ascii="Times New Roman" w:hAnsi="Times New Roman"/>
          <w:b/>
          <w:bCs/>
          <w:iCs/>
          <w:sz w:val="28"/>
          <w:szCs w:val="28"/>
        </w:rPr>
        <w:t xml:space="preserve"> моментов на валах привода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Номинальные вращающие моменты, действующие на валах привода, определим с учётом передаточных отношений механичес</w:t>
      </w:r>
      <w:r w:rsidR="00FF43E2" w:rsidRPr="00066B5A">
        <w:rPr>
          <w:rFonts w:ascii="Times New Roman" w:hAnsi="Times New Roman"/>
          <w:sz w:val="28"/>
          <w:szCs w:val="28"/>
        </w:rPr>
        <w:t xml:space="preserve">ких передач и их коэффициентов </w:t>
      </w:r>
      <w:r w:rsidRPr="00066B5A">
        <w:rPr>
          <w:rFonts w:ascii="Times New Roman" w:hAnsi="Times New Roman"/>
          <w:sz w:val="28"/>
          <w:szCs w:val="28"/>
        </w:rPr>
        <w:t>полезного действия.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Определим номинальный вращающий момент на первом валу привода с помощью формулы: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6"/>
          <w:sz w:val="28"/>
          <w:szCs w:val="28"/>
        </w:rPr>
      </w:pPr>
    </w:p>
    <w:p w:rsidR="001C20DB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055" type="#_x0000_t75" style="width:168.75pt;height:51.75pt">
            <v:imagedata r:id="rId36" o:title=""/>
          </v:shape>
        </w:pict>
      </w:r>
      <w:r w:rsidR="001C20DB" w:rsidRPr="00066B5A">
        <w:rPr>
          <w:rFonts w:ascii="Times New Roman" w:hAnsi="Times New Roman"/>
          <w:sz w:val="28"/>
          <w:szCs w:val="28"/>
        </w:rPr>
        <w:t>,</w:t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1C20DB" w:rsidRPr="00066B5A">
        <w:rPr>
          <w:rFonts w:ascii="Times New Roman" w:hAnsi="Times New Roman"/>
          <w:sz w:val="28"/>
          <w:szCs w:val="28"/>
        </w:rPr>
        <w:t>(1.1</w:t>
      </w:r>
      <w:r w:rsidR="003B6FE9" w:rsidRPr="00066B5A">
        <w:rPr>
          <w:rFonts w:ascii="Times New Roman" w:hAnsi="Times New Roman"/>
          <w:sz w:val="28"/>
          <w:szCs w:val="28"/>
        </w:rPr>
        <w:t>2</w:t>
      </w:r>
      <w:r w:rsidR="001C20DB" w:rsidRPr="00066B5A">
        <w:rPr>
          <w:rFonts w:ascii="Times New Roman" w:hAnsi="Times New Roman"/>
          <w:sz w:val="28"/>
          <w:szCs w:val="28"/>
        </w:rPr>
        <w:t>)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20DB" w:rsidRPr="00066B5A" w:rsidRDefault="001C20D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где Р</w:t>
      </w:r>
      <w:r w:rsidRPr="00066B5A">
        <w:rPr>
          <w:rFonts w:ascii="Times New Roman" w:hAnsi="Times New Roman"/>
          <w:iCs/>
          <w:sz w:val="28"/>
          <w:szCs w:val="28"/>
        </w:rPr>
        <w:t>дс</w:t>
      </w:r>
      <w:r w:rsidRPr="00066B5A">
        <w:rPr>
          <w:rFonts w:ascii="Times New Roman" w:hAnsi="Times New Roman"/>
          <w:sz w:val="28"/>
          <w:szCs w:val="28"/>
        </w:rPr>
        <w:t xml:space="preserve"> – номинальная мощность на валу двигателя в кВт,</w:t>
      </w:r>
    </w:p>
    <w:p w:rsidR="001C20DB" w:rsidRPr="00066B5A" w:rsidRDefault="001C20D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n</w:t>
      </w:r>
      <w:r w:rsidRPr="00066B5A">
        <w:rPr>
          <w:rFonts w:ascii="Times New Roman" w:hAnsi="Times New Roman"/>
          <w:iCs/>
          <w:sz w:val="28"/>
          <w:szCs w:val="28"/>
        </w:rPr>
        <w:t>д</w:t>
      </w:r>
      <w:r w:rsidRPr="00066B5A">
        <w:rPr>
          <w:rFonts w:ascii="Times New Roman" w:hAnsi="Times New Roman"/>
          <w:sz w:val="28"/>
          <w:szCs w:val="28"/>
        </w:rPr>
        <w:t xml:space="preserve"> – номинальная частота вращения вала электродвигателя, мин</w:t>
      </w:r>
      <w:r w:rsidR="00066B5A">
        <w:rPr>
          <w:rFonts w:ascii="Times New Roman" w:hAnsi="Times New Roman"/>
          <w:sz w:val="28"/>
          <w:szCs w:val="28"/>
        </w:rPr>
        <w:t>-</w:t>
      </w:r>
      <w:r w:rsidR="00066B5A" w:rsidRPr="00066B5A">
        <w:rPr>
          <w:rFonts w:ascii="Times New Roman" w:hAnsi="Times New Roman"/>
          <w:sz w:val="28"/>
          <w:szCs w:val="28"/>
        </w:rPr>
        <w:t>1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1C20DB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6" type="#_x0000_t75" style="width:291.75pt;height:46.5pt">
            <v:imagedata r:id="rId37" o:title=""/>
          </v:shape>
        </w:pict>
      </w:r>
    </w:p>
    <w:p w:rsidR="000E353F" w:rsidRPr="00066B5A" w:rsidRDefault="000E353F" w:rsidP="002B3B0F">
      <w:pPr>
        <w:pStyle w:val="ab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Номинальный вращающий момент на первом валу: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0E353F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057" type="#_x0000_t75" style="width:84.75pt;height:26.25pt">
            <v:imagedata r:id="rId38" o:title=""/>
          </v:shape>
        </w:pict>
      </w:r>
      <w:r w:rsidR="000E353F" w:rsidRPr="00066B5A">
        <w:rPr>
          <w:rFonts w:ascii="Times New Roman" w:hAnsi="Times New Roman"/>
          <w:sz w:val="28"/>
          <w:szCs w:val="28"/>
        </w:rPr>
        <w:t>,</w:t>
      </w:r>
      <w:r w:rsidR="000E353F" w:rsidRPr="00066B5A">
        <w:rPr>
          <w:rFonts w:ascii="Times New Roman" w:hAnsi="Times New Roman"/>
          <w:sz w:val="28"/>
          <w:szCs w:val="28"/>
        </w:rPr>
        <w:tab/>
      </w:r>
      <w:r w:rsidR="000E353F" w:rsidRPr="00066B5A">
        <w:rPr>
          <w:rFonts w:ascii="Times New Roman" w:hAnsi="Times New Roman"/>
          <w:sz w:val="28"/>
          <w:szCs w:val="28"/>
        </w:rPr>
        <w:tab/>
      </w:r>
      <w:r w:rsidR="000E353F" w:rsidRPr="00066B5A">
        <w:rPr>
          <w:rFonts w:ascii="Times New Roman" w:hAnsi="Times New Roman"/>
          <w:sz w:val="28"/>
          <w:szCs w:val="28"/>
        </w:rPr>
        <w:tab/>
      </w:r>
      <w:r w:rsidR="000E353F" w:rsidRPr="00066B5A">
        <w:rPr>
          <w:rFonts w:ascii="Times New Roman" w:hAnsi="Times New Roman"/>
          <w:sz w:val="28"/>
          <w:szCs w:val="28"/>
        </w:rPr>
        <w:tab/>
      </w:r>
      <w:r w:rsidR="000E353F" w:rsidRPr="00066B5A">
        <w:rPr>
          <w:rFonts w:ascii="Times New Roman" w:hAnsi="Times New Roman"/>
          <w:sz w:val="28"/>
          <w:szCs w:val="28"/>
        </w:rPr>
        <w:tab/>
      </w:r>
      <w:r w:rsidR="000E353F" w:rsidRPr="00066B5A">
        <w:rPr>
          <w:rFonts w:ascii="Times New Roman" w:hAnsi="Times New Roman"/>
          <w:sz w:val="28"/>
          <w:szCs w:val="28"/>
        </w:rPr>
        <w:tab/>
      </w:r>
      <w:r w:rsidR="000E353F" w:rsidRPr="00066B5A">
        <w:rPr>
          <w:rFonts w:ascii="Times New Roman" w:hAnsi="Times New Roman"/>
          <w:sz w:val="28"/>
          <w:szCs w:val="28"/>
        </w:rPr>
        <w:tab/>
      </w:r>
      <w:r w:rsidR="000E353F" w:rsidRPr="00066B5A">
        <w:rPr>
          <w:rFonts w:ascii="Times New Roman" w:hAnsi="Times New Roman"/>
          <w:sz w:val="28"/>
          <w:szCs w:val="28"/>
        </w:rPr>
        <w:tab/>
        <w:t>(1.13)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E353F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8" type="#_x0000_t75" style="width:281.25pt;height:28.5pt">
            <v:imagedata r:id="rId39" o:title=""/>
          </v:shape>
        </w:pict>
      </w:r>
      <w:r w:rsidR="000E353F" w:rsidRPr="00066B5A">
        <w:rPr>
          <w:rFonts w:ascii="Times New Roman" w:hAnsi="Times New Roman"/>
          <w:sz w:val="28"/>
          <w:szCs w:val="28"/>
        </w:rPr>
        <w:t>.</w:t>
      </w:r>
    </w:p>
    <w:p w:rsidR="000E353F" w:rsidRPr="00066B5A" w:rsidRDefault="000E353F" w:rsidP="002B3B0F">
      <w:pPr>
        <w:pStyle w:val="ab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Номинальный вращающий момент на втором валу: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DE4F41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59" type="#_x0000_t75" style="width:103.5pt;height:25.5pt">
            <v:imagedata r:id="rId40" o:title=""/>
          </v:shape>
        </w:pict>
      </w:r>
      <w:r w:rsidR="002B4E00" w:rsidRPr="00066B5A">
        <w:rPr>
          <w:rFonts w:ascii="Times New Roman" w:hAnsi="Times New Roman"/>
          <w:sz w:val="28"/>
          <w:szCs w:val="28"/>
        </w:rPr>
        <w:t>,</w:t>
      </w:r>
      <w:r w:rsidR="002B4E00" w:rsidRPr="00066B5A">
        <w:rPr>
          <w:rFonts w:ascii="Times New Roman" w:hAnsi="Times New Roman"/>
          <w:sz w:val="28"/>
          <w:szCs w:val="28"/>
        </w:rPr>
        <w:tab/>
      </w:r>
      <w:r w:rsidR="002B4E00" w:rsidRPr="00066B5A">
        <w:rPr>
          <w:rFonts w:ascii="Times New Roman" w:hAnsi="Times New Roman"/>
          <w:sz w:val="28"/>
          <w:szCs w:val="28"/>
        </w:rPr>
        <w:tab/>
      </w:r>
      <w:r w:rsidR="002B4E00" w:rsidRPr="00066B5A">
        <w:rPr>
          <w:rFonts w:ascii="Times New Roman" w:hAnsi="Times New Roman"/>
          <w:sz w:val="28"/>
          <w:szCs w:val="28"/>
        </w:rPr>
        <w:tab/>
      </w:r>
      <w:r w:rsidR="002B4E00" w:rsidRPr="00066B5A">
        <w:rPr>
          <w:rFonts w:ascii="Times New Roman" w:hAnsi="Times New Roman"/>
          <w:sz w:val="28"/>
          <w:szCs w:val="28"/>
        </w:rPr>
        <w:tab/>
      </w:r>
      <w:r w:rsidR="002B4E00" w:rsidRPr="00066B5A">
        <w:rPr>
          <w:rFonts w:ascii="Times New Roman" w:hAnsi="Times New Roman"/>
          <w:sz w:val="28"/>
          <w:szCs w:val="28"/>
        </w:rPr>
        <w:tab/>
      </w:r>
      <w:r w:rsidR="002B4E00" w:rsidRPr="00066B5A">
        <w:rPr>
          <w:rFonts w:ascii="Times New Roman" w:hAnsi="Times New Roman"/>
          <w:sz w:val="28"/>
          <w:szCs w:val="28"/>
        </w:rPr>
        <w:tab/>
      </w:r>
      <w:r w:rsidR="003B6FE9" w:rsidRPr="00066B5A">
        <w:rPr>
          <w:rFonts w:ascii="Times New Roman" w:hAnsi="Times New Roman"/>
          <w:sz w:val="28"/>
          <w:szCs w:val="28"/>
        </w:rPr>
        <w:tab/>
      </w:r>
      <w:r w:rsidR="002B4E00" w:rsidRPr="00066B5A">
        <w:rPr>
          <w:rFonts w:ascii="Times New Roman" w:hAnsi="Times New Roman"/>
          <w:sz w:val="28"/>
          <w:szCs w:val="28"/>
        </w:rPr>
        <w:t>(</w:t>
      </w:r>
      <w:r w:rsidR="00FF43E2" w:rsidRPr="00066B5A">
        <w:rPr>
          <w:rFonts w:ascii="Times New Roman" w:hAnsi="Times New Roman"/>
          <w:sz w:val="28"/>
          <w:szCs w:val="28"/>
        </w:rPr>
        <w:t>1.</w:t>
      </w:r>
      <w:r w:rsidR="002B4E00" w:rsidRPr="00066B5A">
        <w:rPr>
          <w:rFonts w:ascii="Times New Roman" w:hAnsi="Times New Roman"/>
          <w:sz w:val="28"/>
          <w:szCs w:val="28"/>
        </w:rPr>
        <w:t>1</w:t>
      </w:r>
      <w:r w:rsidR="003B6FE9" w:rsidRPr="00066B5A">
        <w:rPr>
          <w:rFonts w:ascii="Times New Roman" w:hAnsi="Times New Roman"/>
          <w:sz w:val="28"/>
          <w:szCs w:val="28"/>
        </w:rPr>
        <w:t>3</w:t>
      </w:r>
      <w:r w:rsidR="002B4E00" w:rsidRPr="00066B5A">
        <w:rPr>
          <w:rFonts w:ascii="Times New Roman" w:hAnsi="Times New Roman"/>
          <w:sz w:val="28"/>
          <w:szCs w:val="28"/>
        </w:rPr>
        <w:t>)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BB0EAE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0" type="#_x0000_t75" style="width:333pt;height:28.5pt">
            <v:imagedata r:id="rId41" o:title=""/>
          </v:shape>
        </w:pict>
      </w:r>
      <w:r w:rsidR="00BB0EAE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DE4F41" w:rsidP="002B3B0F">
      <w:pPr>
        <w:pStyle w:val="ab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Номинальный вращающий момент на третьем выходном валу:</w:t>
      </w:r>
    </w:p>
    <w:p w:rsidR="00BB0EAE" w:rsidRPr="00066B5A" w:rsidRDefault="00A2341D" w:rsidP="002B3B0F">
      <w:pPr>
        <w:pStyle w:val="ab"/>
        <w:suppressAutoHyphens/>
        <w:spacing w:line="360" w:lineRule="auto"/>
        <w:ind w:firstLine="720"/>
        <w:jc w:val="both"/>
      </w:pPr>
      <w:r>
        <w:br w:type="page"/>
      </w:r>
      <w:r w:rsidR="009C0792">
        <w:pict>
          <v:shape id="_x0000_i1061" type="#_x0000_t75" style="width:111pt;height:25.5pt">
            <v:imagedata r:id="rId42" o:title=""/>
          </v:shape>
        </w:pict>
      </w:r>
      <w:r w:rsidR="00BB0EAE" w:rsidRPr="00066B5A">
        <w:t>,</w:t>
      </w:r>
      <w:r w:rsidR="00BB0EAE" w:rsidRPr="00066B5A">
        <w:tab/>
      </w:r>
      <w:r w:rsidR="00BB0EAE" w:rsidRPr="00066B5A">
        <w:tab/>
      </w:r>
      <w:r w:rsidR="00BB0EAE" w:rsidRPr="00066B5A">
        <w:tab/>
      </w:r>
      <w:r w:rsidR="00BB0EAE" w:rsidRPr="00066B5A">
        <w:tab/>
      </w:r>
      <w:r w:rsidR="00BB0EAE" w:rsidRPr="00066B5A">
        <w:tab/>
      </w:r>
      <w:r w:rsidR="00BB0EAE" w:rsidRPr="00066B5A">
        <w:tab/>
      </w:r>
      <w:r w:rsidR="00066B5A">
        <w:t xml:space="preserve"> </w:t>
      </w:r>
      <w:r w:rsidR="003B6FE9" w:rsidRPr="00066B5A">
        <w:tab/>
      </w:r>
      <w:r w:rsidR="00BB0EAE" w:rsidRPr="00066B5A">
        <w:t>(</w:t>
      </w:r>
      <w:r w:rsidR="00FF43E2" w:rsidRPr="00066B5A">
        <w:t>1.</w:t>
      </w:r>
      <w:r w:rsidR="00BB0EAE" w:rsidRPr="00066B5A">
        <w:t>1</w:t>
      </w:r>
      <w:r w:rsidR="003B6FE9" w:rsidRPr="00066B5A">
        <w:t>4</w:t>
      </w:r>
      <w:r w:rsidR="00BB0EAE" w:rsidRPr="00066B5A">
        <w:t>)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BB0EAE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2" type="#_x0000_t75" style="width:331.5pt;height:28.5pt">
            <v:imagedata r:id="rId43" o:title=""/>
          </v:shape>
        </w:pict>
      </w:r>
      <w:r w:rsidR="00BB0EAE" w:rsidRPr="00066B5A">
        <w:rPr>
          <w:rFonts w:ascii="Times New Roman" w:hAnsi="Times New Roman"/>
          <w:sz w:val="28"/>
          <w:szCs w:val="28"/>
        </w:rPr>
        <w:t>.</w:t>
      </w:r>
    </w:p>
    <w:p w:rsidR="006E717E" w:rsidRPr="00066B5A" w:rsidRDefault="006E717E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4F41" w:rsidRPr="00A2341D" w:rsidRDefault="00FF43E2" w:rsidP="002B3B0F">
      <w:pPr>
        <w:suppressAutoHyphens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2341D">
        <w:rPr>
          <w:rFonts w:ascii="Times New Roman" w:hAnsi="Times New Roman"/>
          <w:b/>
          <w:bCs/>
          <w:iCs/>
          <w:sz w:val="28"/>
          <w:szCs w:val="28"/>
        </w:rPr>
        <w:t xml:space="preserve">1.6 </w:t>
      </w:r>
      <w:r w:rsidR="00DE4F41" w:rsidRPr="00A2341D">
        <w:rPr>
          <w:rFonts w:ascii="Times New Roman" w:hAnsi="Times New Roman"/>
          <w:b/>
          <w:bCs/>
          <w:iCs/>
          <w:sz w:val="28"/>
          <w:szCs w:val="28"/>
        </w:rPr>
        <w:t>Техническая характеристика привода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0791E" w:rsidRPr="00066B5A" w:rsidRDefault="0010791E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В технической характеристике приведены численные значения основных кинематических и энергетических параметров привода.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Номинальный вращающий момент на выходном валу, </w:t>
      </w:r>
      <w:r w:rsidR="00275ABB" w:rsidRPr="00066B5A">
        <w:rPr>
          <w:rFonts w:ascii="Times New Roman" w:hAnsi="Times New Roman"/>
          <w:sz w:val="28"/>
          <w:szCs w:val="28"/>
        </w:rPr>
        <w:t>Н</w:t>
      </w:r>
      <w:r w:rsidR="0010791E" w:rsidRPr="00066B5A">
        <w:rPr>
          <w:rFonts w:ascii="Times New Roman" w:hAnsi="Times New Roman"/>
          <w:sz w:val="28"/>
          <w:szCs w:val="28"/>
        </w:rPr>
        <w:t>·мм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2E5CE9" w:rsidRPr="00066B5A">
        <w:rPr>
          <w:rFonts w:ascii="Times New Roman" w:hAnsi="Times New Roman"/>
          <w:sz w:val="28"/>
          <w:szCs w:val="28"/>
        </w:rPr>
        <w:t>6</w:t>
      </w:r>
      <w:r w:rsidR="00835D75" w:rsidRPr="00066B5A">
        <w:rPr>
          <w:rFonts w:ascii="Times New Roman" w:hAnsi="Times New Roman"/>
          <w:sz w:val="28"/>
          <w:szCs w:val="28"/>
        </w:rPr>
        <w:t>9</w:t>
      </w:r>
      <w:r w:rsidR="00F06CAB" w:rsidRPr="00066B5A">
        <w:rPr>
          <w:rFonts w:ascii="Times New Roman" w:hAnsi="Times New Roman"/>
          <w:sz w:val="28"/>
          <w:szCs w:val="28"/>
        </w:rPr>
        <w:t>,</w:t>
      </w:r>
      <w:r w:rsidR="00835D75" w:rsidRPr="00066B5A">
        <w:rPr>
          <w:rFonts w:ascii="Times New Roman" w:hAnsi="Times New Roman"/>
          <w:sz w:val="28"/>
          <w:szCs w:val="28"/>
        </w:rPr>
        <w:t>68</w:t>
      </w:r>
      <w:r w:rsidR="0010791E" w:rsidRPr="00066B5A">
        <w:rPr>
          <w:rFonts w:ascii="Times New Roman" w:hAnsi="Times New Roman"/>
          <w:sz w:val="28"/>
          <w:szCs w:val="28"/>
        </w:rPr>
        <w:t>·104.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Номинальная частота вращения выходного вала,</w:t>
      </w:r>
      <w:r w:rsidR="0010791E" w:rsidRPr="00066B5A">
        <w:rPr>
          <w:rFonts w:ascii="Times New Roman" w:hAnsi="Times New Roman"/>
          <w:sz w:val="28"/>
          <w:szCs w:val="28"/>
        </w:rPr>
        <w:t xml:space="preserve"> мин</w:t>
      </w:r>
      <w:r w:rsidR="00066B5A">
        <w:rPr>
          <w:rFonts w:ascii="Times New Roman" w:hAnsi="Times New Roman"/>
          <w:sz w:val="28"/>
          <w:szCs w:val="28"/>
        </w:rPr>
        <w:t>-</w:t>
      </w:r>
      <w:r w:rsidR="00066B5A" w:rsidRPr="00066B5A">
        <w:rPr>
          <w:rFonts w:ascii="Times New Roman" w:hAnsi="Times New Roman"/>
          <w:sz w:val="28"/>
          <w:szCs w:val="28"/>
        </w:rPr>
        <w:t>1</w:t>
      </w:r>
      <w:r w:rsidR="00D74C57" w:rsidRPr="00066B5A">
        <w:rPr>
          <w:rFonts w:ascii="Times New Roman" w:hAnsi="Times New Roman"/>
          <w:sz w:val="28"/>
          <w:szCs w:val="28"/>
        </w:rPr>
        <w:t xml:space="preserve"> </w:t>
      </w:r>
      <w:r w:rsidR="0003030F" w:rsidRPr="00066B5A">
        <w:rPr>
          <w:rFonts w:ascii="Times New Roman" w:hAnsi="Times New Roman"/>
          <w:sz w:val="28"/>
          <w:szCs w:val="28"/>
        </w:rPr>
        <w:tab/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2E5CE9" w:rsidRPr="00066B5A">
        <w:rPr>
          <w:rFonts w:ascii="Times New Roman" w:hAnsi="Times New Roman"/>
          <w:sz w:val="28"/>
          <w:szCs w:val="28"/>
        </w:rPr>
        <w:t>36,6</w:t>
      </w:r>
      <w:r w:rsidR="0010791E" w:rsidRPr="00066B5A">
        <w:rPr>
          <w:rFonts w:ascii="Times New Roman" w:hAnsi="Times New Roman"/>
          <w:sz w:val="28"/>
          <w:szCs w:val="28"/>
        </w:rPr>
        <w:t>.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Общее передаточное отношение </w:t>
      </w:r>
      <w:r w:rsidR="00DC4AEE" w:rsidRPr="00066B5A">
        <w:rPr>
          <w:rFonts w:ascii="Times New Roman" w:hAnsi="Times New Roman"/>
          <w:sz w:val="28"/>
          <w:szCs w:val="28"/>
        </w:rPr>
        <w:t>редуктора</w:t>
      </w:r>
      <w:r w:rsidR="0003030F" w:rsidRPr="00066B5A">
        <w:rPr>
          <w:rFonts w:ascii="Times New Roman" w:hAnsi="Times New Roman"/>
          <w:sz w:val="28"/>
          <w:szCs w:val="28"/>
        </w:rPr>
        <w:tab/>
      </w:r>
      <w:r w:rsidR="0003030F" w:rsidRPr="00066B5A">
        <w:rPr>
          <w:rFonts w:ascii="Times New Roman" w:hAnsi="Times New Roman"/>
          <w:sz w:val="28"/>
          <w:szCs w:val="28"/>
        </w:rPr>
        <w:tab/>
      </w:r>
      <w:r w:rsidR="0003030F" w:rsidRPr="00066B5A">
        <w:rPr>
          <w:rFonts w:ascii="Times New Roman" w:hAnsi="Times New Roman"/>
          <w:sz w:val="28"/>
          <w:szCs w:val="28"/>
        </w:rPr>
        <w:tab/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2E5CE9" w:rsidRPr="00066B5A">
        <w:rPr>
          <w:rFonts w:ascii="Times New Roman" w:hAnsi="Times New Roman"/>
          <w:sz w:val="28"/>
          <w:szCs w:val="28"/>
        </w:rPr>
        <w:t>20</w:t>
      </w:r>
      <w:r w:rsidR="0010791E" w:rsidRPr="00066B5A">
        <w:rPr>
          <w:rFonts w:ascii="Times New Roman" w:hAnsi="Times New Roman"/>
          <w:sz w:val="28"/>
          <w:szCs w:val="28"/>
        </w:rPr>
        <w:t>.</w:t>
      </w:r>
    </w:p>
    <w:p w:rsidR="00DE4F41" w:rsidRPr="00066B5A" w:rsidRDefault="00DE4F4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Общий коэффициент полезного действия </w:t>
      </w:r>
      <w:r w:rsidR="0003030F" w:rsidRPr="00066B5A">
        <w:rPr>
          <w:rFonts w:ascii="Times New Roman" w:hAnsi="Times New Roman"/>
          <w:sz w:val="28"/>
          <w:szCs w:val="28"/>
        </w:rPr>
        <w:tab/>
      </w:r>
      <w:r w:rsidR="0003030F" w:rsidRPr="00066B5A">
        <w:rPr>
          <w:rFonts w:ascii="Times New Roman" w:hAnsi="Times New Roman"/>
          <w:sz w:val="28"/>
          <w:szCs w:val="28"/>
        </w:rPr>
        <w:tab/>
      </w:r>
      <w:r w:rsidR="0003030F" w:rsidRPr="00066B5A">
        <w:rPr>
          <w:rFonts w:ascii="Times New Roman" w:hAnsi="Times New Roman"/>
          <w:sz w:val="28"/>
          <w:szCs w:val="28"/>
        </w:rPr>
        <w:tab/>
      </w:r>
      <w:r w:rsidR="0003030F" w:rsidRPr="00066B5A">
        <w:rPr>
          <w:rFonts w:ascii="Times New Roman" w:hAnsi="Times New Roman"/>
          <w:sz w:val="28"/>
          <w:szCs w:val="28"/>
        </w:rPr>
        <w:tab/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D74C57" w:rsidRPr="00066B5A">
        <w:rPr>
          <w:rFonts w:ascii="Times New Roman" w:hAnsi="Times New Roman"/>
          <w:sz w:val="28"/>
          <w:szCs w:val="28"/>
        </w:rPr>
        <w:t>0,</w:t>
      </w:r>
      <w:r w:rsidR="003C31FE" w:rsidRPr="00066B5A">
        <w:rPr>
          <w:rFonts w:ascii="Times New Roman" w:hAnsi="Times New Roman"/>
          <w:sz w:val="28"/>
          <w:szCs w:val="28"/>
        </w:rPr>
        <w:t>903</w:t>
      </w:r>
      <w:r w:rsidR="0010791E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4F41" w:rsidRPr="00A2341D" w:rsidRDefault="0010791E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br w:type="page"/>
      </w:r>
      <w:r w:rsidR="00DE4F41" w:rsidRPr="00A2341D">
        <w:rPr>
          <w:rFonts w:ascii="Times New Roman" w:hAnsi="Times New Roman"/>
          <w:b/>
          <w:sz w:val="28"/>
          <w:szCs w:val="28"/>
        </w:rPr>
        <w:t>2</w:t>
      </w:r>
      <w:r w:rsidR="00A2341D" w:rsidRPr="00A2341D">
        <w:rPr>
          <w:rFonts w:ascii="Times New Roman" w:hAnsi="Times New Roman"/>
          <w:b/>
          <w:sz w:val="28"/>
          <w:szCs w:val="28"/>
        </w:rPr>
        <w:t>. Выбор материалов и определение допускаемых напряжений для зубчатых передач</w:t>
      </w:r>
    </w:p>
    <w:p w:rsidR="00DE4F41" w:rsidRPr="00A2341D" w:rsidRDefault="00DE4F41" w:rsidP="002B3B0F">
      <w:pPr>
        <w:pStyle w:val="23"/>
        <w:suppressAutoHyphens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A720B" w:rsidRPr="00A2341D" w:rsidRDefault="005A720B" w:rsidP="002B3B0F">
      <w:pPr>
        <w:pStyle w:val="23"/>
        <w:suppressAutoHyphens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2.1</w:t>
      </w:r>
      <w:r w:rsidR="00066B5A" w:rsidRPr="00A2341D">
        <w:rPr>
          <w:rFonts w:ascii="Times New Roman" w:hAnsi="Times New Roman"/>
          <w:b/>
          <w:sz w:val="28"/>
          <w:szCs w:val="28"/>
        </w:rPr>
        <w:t xml:space="preserve"> </w:t>
      </w:r>
      <w:r w:rsidR="00A2341D" w:rsidRPr="00A2341D">
        <w:rPr>
          <w:rFonts w:ascii="Times New Roman" w:hAnsi="Times New Roman"/>
          <w:b/>
          <w:sz w:val="28"/>
          <w:szCs w:val="28"/>
        </w:rPr>
        <w:t xml:space="preserve">Выбор </w:t>
      </w:r>
      <w:r w:rsidRPr="00A2341D">
        <w:rPr>
          <w:rFonts w:ascii="Times New Roman" w:hAnsi="Times New Roman"/>
          <w:b/>
          <w:sz w:val="28"/>
          <w:szCs w:val="28"/>
        </w:rPr>
        <w:t>материалов и определение допускаемых напряжений для зубчатых</w:t>
      </w:r>
      <w:r w:rsidR="00C86800" w:rsidRPr="00A2341D">
        <w:rPr>
          <w:rFonts w:ascii="Times New Roman" w:hAnsi="Times New Roman"/>
          <w:b/>
          <w:sz w:val="28"/>
          <w:szCs w:val="28"/>
        </w:rPr>
        <w:t xml:space="preserve"> колес </w:t>
      </w:r>
      <w:r w:rsidR="00F51639" w:rsidRPr="00A2341D">
        <w:rPr>
          <w:rFonts w:ascii="Times New Roman" w:hAnsi="Times New Roman"/>
          <w:b/>
          <w:sz w:val="28"/>
          <w:szCs w:val="28"/>
        </w:rPr>
        <w:t xml:space="preserve">тихоходной </w:t>
      </w:r>
      <w:r w:rsidRPr="00A2341D">
        <w:rPr>
          <w:rFonts w:ascii="Times New Roman" w:hAnsi="Times New Roman"/>
          <w:b/>
          <w:sz w:val="28"/>
          <w:szCs w:val="28"/>
        </w:rPr>
        <w:t>передач</w:t>
      </w:r>
      <w:r w:rsidR="00C86800" w:rsidRPr="00A2341D">
        <w:rPr>
          <w:rFonts w:ascii="Times New Roman" w:hAnsi="Times New Roman"/>
          <w:b/>
          <w:sz w:val="28"/>
          <w:szCs w:val="28"/>
        </w:rPr>
        <w:t>и</w:t>
      </w:r>
    </w:p>
    <w:p w:rsidR="005A720B" w:rsidRPr="00066B5A" w:rsidRDefault="005A720B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079ED" w:rsidRPr="00066B5A" w:rsidRDefault="00A079ED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 xml:space="preserve">Номинальная частота вращения ведущей шестерни </w:t>
      </w:r>
      <w:r w:rsidRPr="00066B5A">
        <w:rPr>
          <w:sz w:val="28"/>
          <w:szCs w:val="28"/>
          <w:lang w:val="en-US"/>
        </w:rPr>
        <w:t>n</w:t>
      </w:r>
      <w:r w:rsidR="00F51639" w:rsidRPr="00066B5A">
        <w:rPr>
          <w:sz w:val="28"/>
          <w:szCs w:val="28"/>
        </w:rPr>
        <w:t>2</w:t>
      </w:r>
      <w:r w:rsidRPr="00066B5A">
        <w:rPr>
          <w:sz w:val="28"/>
          <w:szCs w:val="28"/>
        </w:rPr>
        <w:t xml:space="preserve"> = </w:t>
      </w:r>
      <w:r w:rsidR="00F51639" w:rsidRPr="00066B5A">
        <w:rPr>
          <w:sz w:val="28"/>
          <w:szCs w:val="28"/>
        </w:rPr>
        <w:t>140</w:t>
      </w:r>
      <w:r w:rsidR="00066B5A">
        <w:rPr>
          <w:sz w:val="28"/>
          <w:szCs w:val="28"/>
        </w:rPr>
        <w:t> </w:t>
      </w:r>
      <w:r w:rsidR="00066B5A" w:rsidRPr="00066B5A">
        <w:rPr>
          <w:sz w:val="28"/>
          <w:szCs w:val="28"/>
        </w:rPr>
        <w:t>мин</w:t>
      </w:r>
      <w:r w:rsidR="00066B5A">
        <w:rPr>
          <w:sz w:val="28"/>
          <w:szCs w:val="28"/>
        </w:rPr>
        <w:t>-</w:t>
      </w:r>
      <w:r w:rsidR="00066B5A" w:rsidRPr="00066B5A">
        <w:rPr>
          <w:sz w:val="28"/>
          <w:szCs w:val="28"/>
        </w:rPr>
        <w:t>1</w:t>
      </w:r>
      <w:r w:rsidRPr="00066B5A">
        <w:rPr>
          <w:sz w:val="28"/>
          <w:szCs w:val="28"/>
        </w:rPr>
        <w:t>.</w:t>
      </w:r>
    </w:p>
    <w:p w:rsidR="00A079ED" w:rsidRPr="00066B5A" w:rsidRDefault="00A079ED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 xml:space="preserve">Номинальная частота вращения ведомого колеса </w:t>
      </w:r>
      <w:r w:rsidRPr="00066B5A">
        <w:rPr>
          <w:sz w:val="28"/>
          <w:szCs w:val="28"/>
          <w:lang w:val="en-US"/>
        </w:rPr>
        <w:t>n</w:t>
      </w:r>
      <w:r w:rsidR="00F51639" w:rsidRPr="00066B5A">
        <w:rPr>
          <w:sz w:val="28"/>
          <w:szCs w:val="28"/>
        </w:rPr>
        <w:t>3</w:t>
      </w:r>
      <w:r w:rsidRPr="00066B5A">
        <w:rPr>
          <w:sz w:val="28"/>
          <w:szCs w:val="28"/>
        </w:rPr>
        <w:t xml:space="preserve"> = </w:t>
      </w:r>
      <w:r w:rsidR="00F51639" w:rsidRPr="00066B5A">
        <w:rPr>
          <w:sz w:val="28"/>
          <w:szCs w:val="28"/>
        </w:rPr>
        <w:t>36,6</w:t>
      </w:r>
      <w:r w:rsidR="00066B5A">
        <w:rPr>
          <w:sz w:val="28"/>
          <w:szCs w:val="28"/>
        </w:rPr>
        <w:t> </w:t>
      </w:r>
      <w:r w:rsidR="00066B5A" w:rsidRPr="00066B5A">
        <w:rPr>
          <w:sz w:val="28"/>
          <w:szCs w:val="28"/>
        </w:rPr>
        <w:t>мин</w:t>
      </w:r>
      <w:r w:rsidR="00066B5A">
        <w:rPr>
          <w:sz w:val="28"/>
          <w:szCs w:val="28"/>
        </w:rPr>
        <w:t>-</w:t>
      </w:r>
      <w:r w:rsidR="00066B5A" w:rsidRPr="00066B5A">
        <w:rPr>
          <w:sz w:val="28"/>
          <w:szCs w:val="28"/>
        </w:rPr>
        <w:t>1</w:t>
      </w:r>
      <w:r w:rsidRPr="00066B5A">
        <w:rPr>
          <w:sz w:val="28"/>
          <w:szCs w:val="28"/>
        </w:rPr>
        <w:t>.</w:t>
      </w:r>
    </w:p>
    <w:p w:rsidR="00A079ED" w:rsidRPr="00066B5A" w:rsidRDefault="00A079ED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 xml:space="preserve">Срок службы передачи, часов (лет): </w:t>
      </w:r>
      <w:r w:rsidR="000E353F" w:rsidRPr="00066B5A">
        <w:rPr>
          <w:sz w:val="28"/>
          <w:szCs w:val="28"/>
        </w:rPr>
        <w:t>5</w:t>
      </w:r>
      <w:r w:rsidRPr="00066B5A">
        <w:rPr>
          <w:sz w:val="28"/>
          <w:szCs w:val="28"/>
        </w:rPr>
        <w:t xml:space="preserve"> </w:t>
      </w:r>
      <w:r w:rsidR="009D3EF3" w:rsidRPr="00066B5A">
        <w:rPr>
          <w:sz w:val="28"/>
          <w:szCs w:val="28"/>
        </w:rPr>
        <w:t>лет</w:t>
      </w:r>
      <w:r w:rsidRPr="00066B5A">
        <w:rPr>
          <w:sz w:val="28"/>
          <w:szCs w:val="28"/>
        </w:rPr>
        <w:t>.</w:t>
      </w:r>
    </w:p>
    <w:p w:rsidR="00DE4F41" w:rsidRPr="00066B5A" w:rsidRDefault="00DE4F41" w:rsidP="002B3B0F">
      <w:pPr>
        <w:pStyle w:val="23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Расчёт допускаемых напряжений для зубчатой пары при термической обработке представлен в таблице </w:t>
      </w:r>
      <w:r w:rsidR="00066B5A">
        <w:rPr>
          <w:rFonts w:ascii="Times New Roman" w:hAnsi="Times New Roman"/>
          <w:sz w:val="28"/>
          <w:szCs w:val="28"/>
        </w:rPr>
        <w:t>№</w:t>
      </w:r>
      <w:r w:rsidR="00066B5A" w:rsidRPr="00066B5A">
        <w:rPr>
          <w:rFonts w:ascii="Times New Roman" w:hAnsi="Times New Roman"/>
          <w:sz w:val="28"/>
          <w:szCs w:val="28"/>
        </w:rPr>
        <w:t>2</w:t>
      </w:r>
      <w:r w:rsidR="007F34F2" w:rsidRPr="00066B5A">
        <w:rPr>
          <w:rFonts w:ascii="Times New Roman" w:hAnsi="Times New Roman"/>
          <w:sz w:val="28"/>
          <w:szCs w:val="28"/>
        </w:rPr>
        <w:t>.1.</w:t>
      </w:r>
    </w:p>
    <w:p w:rsidR="00A2341D" w:rsidRDefault="00A2341D" w:rsidP="002B3B0F">
      <w:pPr>
        <w:tabs>
          <w:tab w:val="left" w:pos="-2552"/>
        </w:tabs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4F41" w:rsidRPr="00066B5A" w:rsidRDefault="00DE4F41" w:rsidP="002B3B0F">
      <w:pPr>
        <w:tabs>
          <w:tab w:val="left" w:pos="-2552"/>
        </w:tabs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66B5A">
        <w:rPr>
          <w:rFonts w:ascii="Times New Roman" w:hAnsi="Times New Roman"/>
          <w:bCs/>
          <w:iCs/>
          <w:sz w:val="28"/>
          <w:szCs w:val="28"/>
        </w:rPr>
        <w:t>Таблица 2</w:t>
      </w:r>
      <w:r w:rsidR="00FF43E2" w:rsidRPr="00066B5A">
        <w:rPr>
          <w:rFonts w:ascii="Times New Roman" w:hAnsi="Times New Roman"/>
          <w:bCs/>
          <w:iCs/>
          <w:sz w:val="28"/>
          <w:szCs w:val="28"/>
        </w:rPr>
        <w:t>.1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11"/>
        <w:gridCol w:w="56"/>
        <w:gridCol w:w="1123"/>
        <w:gridCol w:w="1099"/>
        <w:gridCol w:w="1034"/>
        <w:gridCol w:w="338"/>
        <w:gridCol w:w="67"/>
        <w:gridCol w:w="188"/>
        <w:gridCol w:w="444"/>
        <w:gridCol w:w="2337"/>
      </w:tblGrid>
      <w:tr w:rsidR="00A72E66" w:rsidRPr="00764F9D" w:rsidTr="00764F9D">
        <w:trPr>
          <w:cantSplit/>
          <w:jc w:val="center"/>
        </w:trPr>
        <w:tc>
          <w:tcPr>
            <w:tcW w:w="2629" w:type="pct"/>
            <w:gridSpan w:val="4"/>
            <w:vMerge w:val="restart"/>
            <w:shd w:val="clear" w:color="auto" w:fill="auto"/>
          </w:tcPr>
          <w:p w:rsidR="00A079ED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Наименование,</w:t>
            </w:r>
          </w:p>
          <w:p w:rsidR="00A72E66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указание</w:t>
            </w:r>
          </w:p>
        </w:tc>
        <w:tc>
          <w:tcPr>
            <w:tcW w:w="2371" w:type="pct"/>
            <w:gridSpan w:val="6"/>
            <w:shd w:val="clear" w:color="auto" w:fill="auto"/>
          </w:tcPr>
          <w:p w:rsidR="00A72E66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Обозначение, расчётная формула, вычисление, принимаемое значение</w:t>
            </w:r>
          </w:p>
        </w:tc>
      </w:tr>
      <w:tr w:rsidR="00A2341D" w:rsidRPr="00764F9D" w:rsidTr="00764F9D">
        <w:trPr>
          <w:cantSplit/>
          <w:jc w:val="center"/>
        </w:trPr>
        <w:tc>
          <w:tcPr>
            <w:tcW w:w="2629" w:type="pct"/>
            <w:gridSpan w:val="4"/>
            <w:vMerge/>
            <w:shd w:val="clear" w:color="auto" w:fill="auto"/>
          </w:tcPr>
          <w:p w:rsidR="00A72E66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</w:p>
        </w:tc>
        <w:tc>
          <w:tcPr>
            <w:tcW w:w="1114" w:type="pct"/>
            <w:gridSpan w:val="5"/>
            <w:shd w:val="clear" w:color="auto" w:fill="auto"/>
          </w:tcPr>
          <w:p w:rsidR="00A72E66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шестерня</w:t>
            </w:r>
          </w:p>
        </w:tc>
        <w:tc>
          <w:tcPr>
            <w:tcW w:w="1257" w:type="pct"/>
            <w:shd w:val="clear" w:color="auto" w:fill="auto"/>
          </w:tcPr>
          <w:p w:rsidR="00A72E66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колесо</w:t>
            </w:r>
          </w:p>
        </w:tc>
      </w:tr>
      <w:tr w:rsidR="00A2341D" w:rsidRPr="00764F9D" w:rsidTr="00764F9D">
        <w:trPr>
          <w:cantSplit/>
          <w:jc w:val="center"/>
        </w:trPr>
        <w:tc>
          <w:tcPr>
            <w:tcW w:w="2629" w:type="pct"/>
            <w:gridSpan w:val="4"/>
            <w:shd w:val="clear" w:color="auto" w:fill="auto"/>
          </w:tcPr>
          <w:p w:rsidR="00A72E66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 Вариант материалов и термической обработки</w:t>
            </w:r>
            <w:r w:rsidR="00A079ED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зубьев</w:t>
            </w:r>
          </w:p>
        </w:tc>
        <w:tc>
          <w:tcPr>
            <w:tcW w:w="1114" w:type="pct"/>
            <w:gridSpan w:val="5"/>
            <w:shd w:val="clear" w:color="auto" w:fill="auto"/>
          </w:tcPr>
          <w:p w:rsidR="00A72E66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  <w:t>1</w:t>
            </w:r>
          </w:p>
        </w:tc>
        <w:tc>
          <w:tcPr>
            <w:tcW w:w="1257" w:type="pct"/>
            <w:shd w:val="clear" w:color="auto" w:fill="auto"/>
          </w:tcPr>
          <w:p w:rsidR="00A72E66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  <w:t>1</w:t>
            </w:r>
          </w:p>
        </w:tc>
      </w:tr>
      <w:tr w:rsidR="00A2341D" w:rsidRPr="00764F9D" w:rsidTr="00764F9D">
        <w:trPr>
          <w:cantSplit/>
          <w:jc w:val="center"/>
        </w:trPr>
        <w:tc>
          <w:tcPr>
            <w:tcW w:w="2629" w:type="pct"/>
            <w:gridSpan w:val="4"/>
            <w:shd w:val="clear" w:color="auto" w:fill="auto"/>
          </w:tcPr>
          <w:p w:rsidR="00A079ED" w:rsidRPr="00764F9D" w:rsidRDefault="00A079ED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 Марка стали</w:t>
            </w:r>
          </w:p>
        </w:tc>
        <w:tc>
          <w:tcPr>
            <w:tcW w:w="1114" w:type="pct"/>
            <w:gridSpan w:val="5"/>
            <w:shd w:val="clear" w:color="auto" w:fill="auto"/>
          </w:tcPr>
          <w:p w:rsidR="00A079ED" w:rsidRPr="00764F9D" w:rsidRDefault="002E5CE9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40</w:t>
            </w:r>
            <w:r w:rsidR="00A079ED" w:rsidRPr="00764F9D">
              <w:rPr>
                <w:rFonts w:ascii="Times New Roman" w:eastAsia="SimSun" w:hAnsi="Times New Roman"/>
                <w:sz w:val="20"/>
                <w:szCs w:val="28"/>
              </w:rPr>
              <w:t>Х</w:t>
            </w:r>
            <w:r w:rsidR="003B315F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Н </w:t>
            </w:r>
            <w:r w:rsidR="00A079ED" w:rsidRPr="00764F9D">
              <w:rPr>
                <w:rFonts w:ascii="Times New Roman" w:eastAsia="SimSun" w:hAnsi="Times New Roman"/>
                <w:sz w:val="20"/>
                <w:szCs w:val="28"/>
              </w:rPr>
              <w:t>ГОСТ 4543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–7</w:t>
            </w:r>
            <w:r w:rsidR="00A079ED" w:rsidRPr="00764F9D">
              <w:rPr>
                <w:rFonts w:ascii="Times New Roman" w:eastAsia="SimSun" w:hAnsi="Times New Roman"/>
                <w:sz w:val="20"/>
                <w:szCs w:val="28"/>
              </w:rPr>
              <w:t>1</w:t>
            </w:r>
          </w:p>
        </w:tc>
        <w:tc>
          <w:tcPr>
            <w:tcW w:w="1257" w:type="pct"/>
            <w:shd w:val="clear" w:color="auto" w:fill="auto"/>
          </w:tcPr>
          <w:p w:rsidR="00A079ED" w:rsidRPr="00764F9D" w:rsidRDefault="002E5CE9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45</w:t>
            </w:r>
            <w:r w:rsidR="003B315F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="00A079ED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ГОСТ </w:t>
            </w:r>
            <w:r w:rsidR="003B315F" w:rsidRPr="00764F9D">
              <w:rPr>
                <w:rFonts w:ascii="Times New Roman" w:eastAsia="SimSun" w:hAnsi="Times New Roman"/>
                <w:sz w:val="20"/>
                <w:szCs w:val="28"/>
              </w:rPr>
              <w:t>1050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–8</w:t>
            </w:r>
            <w:r w:rsidR="003B315F" w:rsidRPr="00764F9D">
              <w:rPr>
                <w:rFonts w:ascii="Times New Roman" w:eastAsia="SimSun" w:hAnsi="Times New Roman"/>
                <w:sz w:val="20"/>
                <w:szCs w:val="28"/>
              </w:rPr>
              <w:t>8</w:t>
            </w:r>
          </w:p>
        </w:tc>
      </w:tr>
      <w:tr w:rsidR="00A2341D" w:rsidRPr="00764F9D" w:rsidTr="00764F9D">
        <w:trPr>
          <w:cantSplit/>
          <w:jc w:val="center"/>
        </w:trPr>
        <w:tc>
          <w:tcPr>
            <w:tcW w:w="2629" w:type="pct"/>
            <w:gridSpan w:val="4"/>
            <w:shd w:val="clear" w:color="auto" w:fill="auto"/>
          </w:tcPr>
          <w:p w:rsidR="00A72E66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3 Термическая или химико-термическая обработка зубьев</w:t>
            </w:r>
          </w:p>
        </w:tc>
        <w:tc>
          <w:tcPr>
            <w:tcW w:w="1114" w:type="pct"/>
            <w:gridSpan w:val="5"/>
            <w:shd w:val="clear" w:color="auto" w:fill="auto"/>
          </w:tcPr>
          <w:p w:rsidR="00A72E66" w:rsidRPr="00764F9D" w:rsidRDefault="002E5CE9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Улучшение</w:t>
            </w:r>
          </w:p>
        </w:tc>
        <w:tc>
          <w:tcPr>
            <w:tcW w:w="1257" w:type="pct"/>
            <w:shd w:val="clear" w:color="auto" w:fill="auto"/>
          </w:tcPr>
          <w:p w:rsidR="00A72E66" w:rsidRPr="00764F9D" w:rsidRDefault="002E5CE9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улучшение</w:t>
            </w:r>
          </w:p>
        </w:tc>
      </w:tr>
      <w:tr w:rsidR="00A2341D" w:rsidRPr="00764F9D" w:rsidTr="00764F9D">
        <w:trPr>
          <w:cantSplit/>
          <w:jc w:val="center"/>
        </w:trPr>
        <w:tc>
          <w:tcPr>
            <w:tcW w:w="2629" w:type="pct"/>
            <w:gridSpan w:val="4"/>
            <w:shd w:val="clear" w:color="auto" w:fill="auto"/>
          </w:tcPr>
          <w:p w:rsidR="00A72E66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4 Предполагаемый размер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S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заготовки не более, мм</w:t>
            </w:r>
          </w:p>
        </w:tc>
        <w:tc>
          <w:tcPr>
            <w:tcW w:w="1114" w:type="pct"/>
            <w:gridSpan w:val="5"/>
            <w:shd w:val="clear" w:color="auto" w:fill="auto"/>
          </w:tcPr>
          <w:p w:rsidR="00A72E66" w:rsidRPr="00764F9D" w:rsidRDefault="002E5CE9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  <w:t>100</w:t>
            </w:r>
          </w:p>
        </w:tc>
        <w:tc>
          <w:tcPr>
            <w:tcW w:w="1257" w:type="pct"/>
            <w:shd w:val="clear" w:color="auto" w:fill="auto"/>
          </w:tcPr>
          <w:p w:rsidR="00A72E66" w:rsidRPr="00764F9D" w:rsidRDefault="002E5CE9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  <w:t>100</w:t>
            </w:r>
          </w:p>
        </w:tc>
      </w:tr>
      <w:tr w:rsidR="00A2341D" w:rsidRPr="00764F9D" w:rsidTr="00764F9D">
        <w:trPr>
          <w:cantSplit/>
          <w:jc w:val="center"/>
        </w:trPr>
        <w:tc>
          <w:tcPr>
            <w:tcW w:w="2629" w:type="pct"/>
            <w:gridSpan w:val="4"/>
            <w:shd w:val="clear" w:color="auto" w:fill="auto"/>
          </w:tcPr>
          <w:p w:rsidR="00A72E66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5 Способ получения заготовки</w:t>
            </w:r>
          </w:p>
        </w:tc>
        <w:tc>
          <w:tcPr>
            <w:tcW w:w="1114" w:type="pct"/>
            <w:gridSpan w:val="5"/>
            <w:shd w:val="clear" w:color="auto" w:fill="auto"/>
          </w:tcPr>
          <w:p w:rsidR="00A72E66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Прокат круглый</w:t>
            </w:r>
          </w:p>
        </w:tc>
        <w:tc>
          <w:tcPr>
            <w:tcW w:w="1257" w:type="pct"/>
            <w:shd w:val="clear" w:color="auto" w:fill="auto"/>
          </w:tcPr>
          <w:p w:rsidR="00A72E66" w:rsidRPr="00764F9D" w:rsidRDefault="00A72E66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Поковка</w:t>
            </w:r>
          </w:p>
        </w:tc>
      </w:tr>
      <w:tr w:rsidR="00A2341D" w:rsidRPr="00764F9D" w:rsidTr="00764F9D">
        <w:trPr>
          <w:cantSplit/>
          <w:jc w:val="center"/>
        </w:trPr>
        <w:tc>
          <w:tcPr>
            <w:tcW w:w="2629" w:type="pct"/>
            <w:gridSpan w:val="4"/>
            <w:shd w:val="clear" w:color="auto" w:fill="auto"/>
          </w:tcPr>
          <w:p w:rsidR="00A72E66" w:rsidRPr="00764F9D" w:rsidRDefault="00A72E66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6 Механические характеристики материалов (по данным таблицы 2):</w:t>
            </w:r>
          </w:p>
          <w:p w:rsidR="00A72E66" w:rsidRPr="00764F9D" w:rsidRDefault="00A72E66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твёрдость сердцевины,</w:t>
            </w:r>
          </w:p>
          <w:p w:rsidR="00A72E66" w:rsidRPr="00764F9D" w:rsidRDefault="00A72E66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твёрдость поверхности зуба,</w:t>
            </w:r>
          </w:p>
          <w:p w:rsidR="00A72E66" w:rsidRPr="00764F9D" w:rsidRDefault="000E3E04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предел текучести</w:t>
            </w:r>
          </w:p>
        </w:tc>
        <w:tc>
          <w:tcPr>
            <w:tcW w:w="1114" w:type="pct"/>
            <w:gridSpan w:val="5"/>
            <w:shd w:val="clear" w:color="auto" w:fill="auto"/>
          </w:tcPr>
          <w:p w:rsidR="00A72E66" w:rsidRPr="00764F9D" w:rsidRDefault="00A72E66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</w:p>
          <w:p w:rsidR="00A72E66" w:rsidRPr="00764F9D" w:rsidRDefault="002E5CE9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230…3</w:t>
            </w:r>
            <w:r w:rsidR="00A72E66" w:rsidRPr="00764F9D">
              <w:rPr>
                <w:rFonts w:ascii="Times New Roman" w:eastAsia="SimSun" w:hAnsi="Times New Roman"/>
                <w:sz w:val="20"/>
                <w:szCs w:val="28"/>
              </w:rPr>
              <w:t>00 НВ</w:t>
            </w:r>
          </w:p>
          <w:p w:rsidR="00A72E66" w:rsidRPr="00764F9D" w:rsidRDefault="002E5CE9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230…300</w:t>
            </w:r>
            <w:r w:rsidR="00A72E66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НВ</w:t>
            </w:r>
          </w:p>
          <w:p w:rsidR="00A72E66" w:rsidRPr="00764F9D" w:rsidRDefault="002E5CE9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6</w:t>
            </w:r>
            <w:r w:rsidR="00A72E66" w:rsidRPr="00764F9D">
              <w:rPr>
                <w:rFonts w:ascii="Times New Roman" w:eastAsia="SimSun" w:hAnsi="Times New Roman"/>
                <w:sz w:val="20"/>
                <w:szCs w:val="28"/>
              </w:rPr>
              <w:t>00</w:t>
            </w:r>
          </w:p>
        </w:tc>
        <w:tc>
          <w:tcPr>
            <w:tcW w:w="1257" w:type="pct"/>
            <w:shd w:val="clear" w:color="auto" w:fill="auto"/>
          </w:tcPr>
          <w:p w:rsidR="00A72E66" w:rsidRPr="00764F9D" w:rsidRDefault="00A72E66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</w:p>
          <w:p w:rsidR="00A72E66" w:rsidRPr="00764F9D" w:rsidRDefault="002E5CE9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192…240</w:t>
            </w:r>
            <w:r w:rsidR="00A72E66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НВ</w:t>
            </w:r>
          </w:p>
          <w:p w:rsidR="00A72E66" w:rsidRPr="00764F9D" w:rsidRDefault="002E5CE9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192…240</w:t>
            </w:r>
            <w:r w:rsidR="00A72E66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НВ</w:t>
            </w:r>
          </w:p>
          <w:p w:rsidR="00A72E66" w:rsidRPr="00764F9D" w:rsidRDefault="002E5CE9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450</w:t>
            </w:r>
          </w:p>
        </w:tc>
      </w:tr>
      <w:tr w:rsidR="00A2341D" w:rsidRPr="00764F9D" w:rsidTr="00764F9D">
        <w:trPr>
          <w:cantSplit/>
          <w:jc w:val="center"/>
        </w:trPr>
        <w:tc>
          <w:tcPr>
            <w:tcW w:w="2629" w:type="pct"/>
            <w:gridSpan w:val="4"/>
            <w:shd w:val="clear" w:color="auto" w:fill="auto"/>
          </w:tcPr>
          <w:p w:rsidR="00CF2FCE" w:rsidRPr="00764F9D" w:rsidRDefault="00CF2FCE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7 Наиболее вероятная (средняя) твёрдость сердцевины</w:t>
            </w:r>
          </w:p>
        </w:tc>
        <w:tc>
          <w:tcPr>
            <w:tcW w:w="1114" w:type="pct"/>
            <w:gridSpan w:val="5"/>
            <w:shd w:val="clear" w:color="auto" w:fill="auto"/>
          </w:tcPr>
          <w:p w:rsidR="00CF2FCE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48"/>
                <w:sz w:val="20"/>
                <w:szCs w:val="28"/>
              </w:rPr>
              <w:pict>
                <v:shape id="_x0000_i1063" type="#_x0000_t75" style="width:92.25pt;height:40.5pt">
                  <v:imagedata r:id="rId44" o:title=""/>
                </v:shape>
              </w:pict>
            </w:r>
          </w:p>
        </w:tc>
        <w:tc>
          <w:tcPr>
            <w:tcW w:w="1257" w:type="pct"/>
            <w:shd w:val="clear" w:color="auto" w:fill="auto"/>
          </w:tcPr>
          <w:p w:rsidR="00CF2FCE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48"/>
                <w:sz w:val="20"/>
                <w:szCs w:val="28"/>
              </w:rPr>
              <w:pict>
                <v:shape id="_x0000_i1064" type="#_x0000_t75" style="width:91.5pt;height:40.5pt">
                  <v:imagedata r:id="rId45" o:title=""/>
                </v:shape>
              </w:pict>
            </w:r>
          </w:p>
        </w:tc>
      </w:tr>
      <w:tr w:rsidR="00A2341D" w:rsidRPr="00764F9D" w:rsidTr="00764F9D">
        <w:trPr>
          <w:cantSplit/>
          <w:jc w:val="center"/>
        </w:trPr>
        <w:tc>
          <w:tcPr>
            <w:tcW w:w="2629" w:type="pct"/>
            <w:gridSpan w:val="4"/>
            <w:shd w:val="clear" w:color="auto" w:fill="auto"/>
          </w:tcPr>
          <w:p w:rsidR="00380206" w:rsidRPr="00764F9D" w:rsidRDefault="00380206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8 Наиболее вероятная (средняя) твёрдость поверхности</w:t>
            </w:r>
          </w:p>
        </w:tc>
        <w:tc>
          <w:tcPr>
            <w:tcW w:w="1114" w:type="pct"/>
            <w:gridSpan w:val="5"/>
            <w:shd w:val="clear" w:color="auto" w:fill="auto"/>
          </w:tcPr>
          <w:p w:rsidR="00380206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065" type="#_x0000_t75" style="width:93pt;height:15.75pt">
                  <v:imagedata r:id="rId46" o:title=""/>
                </v:shape>
              </w:pict>
            </w:r>
          </w:p>
        </w:tc>
        <w:tc>
          <w:tcPr>
            <w:tcW w:w="1257" w:type="pct"/>
            <w:shd w:val="clear" w:color="auto" w:fill="auto"/>
          </w:tcPr>
          <w:p w:rsidR="00380206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066" type="#_x0000_t75" style="width:99pt;height:17.25pt">
                  <v:imagedata r:id="rId47" o:title=""/>
                </v:shape>
              </w:pict>
            </w:r>
          </w:p>
        </w:tc>
      </w:tr>
      <w:tr w:rsidR="00380206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380206" w:rsidRPr="00764F9D" w:rsidRDefault="007F34F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8"/>
                <w:szCs w:val="28"/>
              </w:rPr>
              <w:br w:type="page"/>
            </w:r>
            <w:r w:rsidR="00A2341D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="00380206" w:rsidRPr="00764F9D">
              <w:rPr>
                <w:rFonts w:ascii="Times New Roman" w:eastAsia="SimSun" w:hAnsi="Times New Roman"/>
                <w:sz w:val="20"/>
                <w:szCs w:val="28"/>
              </w:rPr>
              <w:t>9 Предел контактной выносливости материала, МПа</w:t>
            </w:r>
          </w:p>
        </w:tc>
        <w:tc>
          <w:tcPr>
            <w:tcW w:w="1969" w:type="pct"/>
            <w:gridSpan w:val="5"/>
            <w:shd w:val="clear" w:color="auto" w:fill="auto"/>
          </w:tcPr>
          <w:p w:rsidR="00380206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4"/>
                <w:sz w:val="20"/>
                <w:szCs w:val="28"/>
              </w:rPr>
              <w:pict>
                <v:shape id="_x0000_i1067" type="#_x0000_t75" style="width:90pt;height:27pt">
                  <v:imagedata r:id="rId48" o:title=""/>
                </v:shape>
              </w:pict>
            </w:r>
          </w:p>
        </w:tc>
        <w:tc>
          <w:tcPr>
            <w:tcW w:w="1597" w:type="pct"/>
            <w:gridSpan w:val="3"/>
            <w:shd w:val="clear" w:color="auto" w:fill="auto"/>
          </w:tcPr>
          <w:p w:rsidR="00380206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4"/>
                <w:sz w:val="20"/>
                <w:szCs w:val="28"/>
              </w:rPr>
              <w:pict>
                <v:shape id="_x0000_i1068" type="#_x0000_t75" style="width:94.5pt;height:27.75pt">
                  <v:imagedata r:id="rId49" o:title=""/>
                </v:shape>
              </w:pict>
            </w:r>
          </w:p>
        </w:tc>
      </w:tr>
      <w:tr w:rsidR="00CF2FCE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CF2FCE" w:rsidRPr="00764F9D" w:rsidRDefault="00CF2FCE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10 Базовое число циклов нагружения при расчёте по контактным напряжениям</w:t>
            </w:r>
          </w:p>
        </w:tc>
        <w:tc>
          <w:tcPr>
            <w:tcW w:w="1969" w:type="pct"/>
            <w:gridSpan w:val="5"/>
            <w:shd w:val="clear" w:color="auto" w:fill="auto"/>
          </w:tcPr>
          <w:p w:rsidR="00CF2FCE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42"/>
                <w:sz w:val="20"/>
                <w:szCs w:val="28"/>
              </w:rPr>
              <w:pict>
                <v:shape id="_x0000_i1069" type="#_x0000_t75" style="width:113.25pt;height:38.25pt">
                  <v:imagedata r:id="rId50" o:title=""/>
                </v:shape>
              </w:pict>
            </w:r>
          </w:p>
        </w:tc>
        <w:tc>
          <w:tcPr>
            <w:tcW w:w="1597" w:type="pct"/>
            <w:gridSpan w:val="3"/>
            <w:shd w:val="clear" w:color="auto" w:fill="auto"/>
          </w:tcPr>
          <w:p w:rsidR="00CF2FCE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42"/>
                <w:sz w:val="20"/>
                <w:szCs w:val="28"/>
              </w:rPr>
              <w:pict>
                <v:shape id="_x0000_i1070" type="#_x0000_t75" style="width:118.5pt;height:42pt">
                  <v:imagedata r:id="rId51" o:title=""/>
                </v:shape>
              </w:pict>
            </w:r>
          </w:p>
        </w:tc>
      </w:tr>
      <w:tr w:rsidR="00CF2FCE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CF2FCE" w:rsidRPr="00764F9D" w:rsidRDefault="00CF2FCE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11 Суммарное машинное время работы (ресурс) передачи, часов</w:t>
            </w:r>
          </w:p>
        </w:tc>
        <w:tc>
          <w:tcPr>
            <w:tcW w:w="3566" w:type="pct"/>
            <w:gridSpan w:val="8"/>
            <w:shd w:val="clear" w:color="auto" w:fill="auto"/>
          </w:tcPr>
          <w:p w:rsidR="00CF2FCE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4"/>
                <w:sz w:val="20"/>
                <w:szCs w:val="28"/>
              </w:rPr>
              <w:pict>
                <v:shape id="_x0000_i1071" type="#_x0000_t75" style="width:200.25pt;height:40.5pt">
                  <v:imagedata r:id="rId52" o:title=""/>
                </v:shape>
              </w:pict>
            </w:r>
          </w:p>
        </w:tc>
      </w:tr>
      <w:tr w:rsidR="00CF2FCE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CF2FCE" w:rsidRPr="00764F9D" w:rsidRDefault="00CF2FCE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12 Фактическое число циклов перемены напряжений зубьев шестерни и колеса за заданный ресурс передачи</w:t>
            </w:r>
          </w:p>
        </w:tc>
        <w:tc>
          <w:tcPr>
            <w:tcW w:w="3566" w:type="pct"/>
            <w:gridSpan w:val="8"/>
            <w:shd w:val="clear" w:color="auto" w:fill="auto"/>
          </w:tcPr>
          <w:p w:rsidR="00A16437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</w:rPr>
              <w:pict>
                <v:shape id="_x0000_i1072" type="#_x0000_t75" style="width:245.25pt;height:42pt">
                  <v:imagedata r:id="rId53" o:title=""/>
                </v:shape>
              </w:pict>
            </w:r>
          </w:p>
          <w:p w:rsidR="00CF2FCE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</w:rPr>
              <w:pict>
                <v:shape id="_x0000_i1073" type="#_x0000_t75" style="width:252pt;height:42pt">
                  <v:imagedata r:id="rId54" o:title=""/>
                </v:shape>
              </w:pict>
            </w:r>
          </w:p>
        </w:tc>
      </w:tr>
      <w:tr w:rsidR="00CF2FCE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CF2FCE" w:rsidRPr="00764F9D" w:rsidRDefault="00CF2FCE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13 Коэффициент эквивалентности при расчёте по контактным напряжениям</w:t>
            </w:r>
          </w:p>
        </w:tc>
        <w:tc>
          <w:tcPr>
            <w:tcW w:w="3566" w:type="pct"/>
            <w:gridSpan w:val="8"/>
            <w:shd w:val="clear" w:color="auto" w:fill="auto"/>
          </w:tcPr>
          <w:p w:rsidR="00CF2FCE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noProof/>
                <w:sz w:val="20"/>
                <w:szCs w:val="28"/>
              </w:rPr>
            </w:pPr>
            <w:r>
              <w:rPr>
                <w:rFonts w:ascii="Times New Roman" w:eastAsia="SimSun" w:hAnsi="Times New Roman"/>
                <w:noProof/>
                <w:position w:val="-12"/>
                <w:sz w:val="20"/>
                <w:szCs w:val="28"/>
              </w:rPr>
              <w:pict>
                <v:shape id="_x0000_i1074" type="#_x0000_t75" style="width:63pt;height:19.5pt">
                  <v:imagedata r:id="rId55" o:title=""/>
                </v:shape>
              </w:pict>
            </w:r>
          </w:p>
        </w:tc>
      </w:tr>
      <w:tr w:rsidR="00CF2FCE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CF2FCE" w:rsidRPr="00764F9D" w:rsidRDefault="00CF2FCE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14 Эквивалентные числа циклов перемены напряжений зубьев шестерни и колеса при расчёте по контактным напряжениям</w:t>
            </w:r>
          </w:p>
        </w:tc>
        <w:tc>
          <w:tcPr>
            <w:tcW w:w="1969" w:type="pct"/>
            <w:gridSpan w:val="5"/>
            <w:shd w:val="clear" w:color="auto" w:fill="auto"/>
          </w:tcPr>
          <w:p w:rsidR="00CF2FCE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58"/>
                <w:sz w:val="20"/>
                <w:szCs w:val="28"/>
                <w:lang w:val="en-US"/>
              </w:rPr>
              <w:pict>
                <v:shape id="_x0000_i1075" type="#_x0000_t75" style="width:81pt;height:44.25pt">
                  <v:imagedata r:id="rId56" o:title=""/>
                </v:shape>
              </w:pict>
            </w:r>
          </w:p>
        </w:tc>
        <w:tc>
          <w:tcPr>
            <w:tcW w:w="1597" w:type="pct"/>
            <w:gridSpan w:val="3"/>
            <w:shd w:val="clear" w:color="auto" w:fill="auto"/>
          </w:tcPr>
          <w:p w:rsidR="00CF2FCE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58"/>
                <w:sz w:val="20"/>
                <w:szCs w:val="28"/>
                <w:lang w:val="en-US"/>
              </w:rPr>
              <w:pict>
                <v:shape id="_x0000_i1076" type="#_x0000_t75" style="width:82.5pt;height:48.75pt">
                  <v:imagedata r:id="rId57" o:title=""/>
                </v:shape>
              </w:pict>
            </w:r>
          </w:p>
        </w:tc>
      </w:tr>
      <w:tr w:rsidR="00A1417C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A1417C" w:rsidRPr="00764F9D" w:rsidRDefault="00A1417C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15 Коэффициент долговечности материалов шестерни и колеса при расчёте по контактным напряжениям</w:t>
            </w:r>
          </w:p>
        </w:tc>
        <w:tc>
          <w:tcPr>
            <w:tcW w:w="3566" w:type="pct"/>
            <w:gridSpan w:val="8"/>
            <w:shd w:val="clear" w:color="auto" w:fill="auto"/>
          </w:tcPr>
          <w:p w:rsidR="00A1417C" w:rsidRPr="00764F9D" w:rsidRDefault="00A1417C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Поскольку эквивалентные числа циклов перемены напряжений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NHE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1 и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NHE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2 больше соответствующих базовых значений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NHG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1 и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NHG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2, что указывает на работу материалов в зоне длительного пр</w:t>
            </w:r>
            <w:r w:rsidR="00745C42" w:rsidRPr="00764F9D">
              <w:rPr>
                <w:rFonts w:ascii="Times New Roman" w:eastAsia="SimSun" w:hAnsi="Times New Roman"/>
                <w:sz w:val="20"/>
                <w:szCs w:val="28"/>
              </w:rPr>
              <w:t>е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дела выносливости, по</w:t>
            </w:r>
            <w:r w:rsidR="00745C42" w:rsidRPr="00764F9D">
              <w:rPr>
                <w:rFonts w:ascii="Times New Roman" w:eastAsia="SimSun" w:hAnsi="Times New Roman"/>
                <w:sz w:val="20"/>
                <w:szCs w:val="28"/>
              </w:rPr>
              <w:t>этому</w:t>
            </w:r>
          </w:p>
          <w:p w:rsidR="00A1417C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  <w:lang w:val="en-US"/>
              </w:rPr>
              <w:pict>
                <v:shape id="_x0000_i1077" type="#_x0000_t75" style="width:188.25pt;height:41.25pt">
                  <v:imagedata r:id="rId58" o:title=""/>
                </v:shape>
              </w:pict>
            </w:r>
          </w:p>
          <w:p w:rsidR="00A1417C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  <w:lang w:val="en-US"/>
              </w:rPr>
              <w:pict>
                <v:shape id="_x0000_i1078" type="#_x0000_t75" style="width:184.5pt;height:38.25pt">
                  <v:imagedata r:id="rId59" o:title=""/>
                </v:shape>
              </w:pict>
            </w:r>
          </w:p>
        </w:tc>
      </w:tr>
      <w:tr w:rsidR="00A1417C" w:rsidRPr="00764F9D" w:rsidTr="00764F9D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A1417C" w:rsidRPr="00764F9D" w:rsidRDefault="00482DB1" w:rsidP="00764F9D">
            <w:pPr>
              <w:pStyle w:val="23"/>
              <w:tabs>
                <w:tab w:val="left" w:pos="-2552"/>
              </w:tabs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16 Коэффициент</w:t>
            </w:r>
            <w:r w:rsidR="00745C42" w:rsidRPr="00764F9D">
              <w:rPr>
                <w:rFonts w:ascii="Times New Roman" w:eastAsia="SimSun" w:hAnsi="Times New Roman"/>
                <w:sz w:val="20"/>
                <w:szCs w:val="28"/>
              </w:rPr>
              <w:t>ы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запаса прочности при расчёте по контактным напряжениям</w:t>
            </w:r>
          </w:p>
        </w:tc>
        <w:tc>
          <w:tcPr>
            <w:tcW w:w="3596" w:type="pct"/>
            <w:gridSpan w:val="9"/>
            <w:shd w:val="clear" w:color="auto" w:fill="auto"/>
          </w:tcPr>
          <w:p w:rsidR="00482DB1" w:rsidRPr="00764F9D" w:rsidRDefault="00482DB1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При вероятности разрушения Р(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t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)</w:t>
            </w:r>
            <w:r w:rsidR="00962C7C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=</w:t>
            </w:r>
            <w:r w:rsidR="00962C7C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0,98 имеем:</w:t>
            </w:r>
          </w:p>
          <w:p w:rsidR="00A1417C" w:rsidRPr="00764F9D" w:rsidRDefault="00482DB1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SH</w:t>
            </w:r>
            <w:r w:rsidR="007628A6" w:rsidRPr="00764F9D">
              <w:rPr>
                <w:rFonts w:ascii="Times New Roman" w:eastAsia="SimSun" w:hAnsi="Times New Roman"/>
                <w:sz w:val="20"/>
                <w:szCs w:val="28"/>
              </w:rPr>
              <w:t>3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=1,</w:t>
            </w:r>
            <w:r w:rsidR="007628A6" w:rsidRPr="00764F9D">
              <w:rPr>
                <w:rFonts w:ascii="Times New Roman" w:eastAsia="SimSun" w:hAnsi="Times New Roman"/>
                <w:sz w:val="20"/>
                <w:szCs w:val="28"/>
              </w:rPr>
              <w:t>1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ab/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 xml:space="preserve">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SH</w:t>
            </w:r>
            <w:r w:rsidR="007628A6" w:rsidRPr="00764F9D">
              <w:rPr>
                <w:rFonts w:ascii="Times New Roman" w:eastAsia="SimSun" w:hAnsi="Times New Roman"/>
                <w:sz w:val="20"/>
                <w:szCs w:val="28"/>
              </w:rPr>
              <w:t>4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=1,</w:t>
            </w:r>
            <w:r w:rsidR="007628A6" w:rsidRPr="00764F9D">
              <w:rPr>
                <w:rFonts w:ascii="Times New Roman" w:eastAsia="SimSun" w:hAnsi="Times New Roman"/>
                <w:sz w:val="20"/>
                <w:szCs w:val="28"/>
              </w:rPr>
              <w:t>1</w:t>
            </w:r>
          </w:p>
        </w:tc>
      </w:tr>
      <w:tr w:rsidR="00060CED" w:rsidRPr="00764F9D" w:rsidTr="00764F9D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060CED" w:rsidRPr="00764F9D" w:rsidRDefault="00060CED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17 Допускаемые контактные напряжения для шестерни и колеса при расчете на выносливость активных поверхностей зубьев, МПа</w:t>
            </w:r>
          </w:p>
        </w:tc>
        <w:tc>
          <w:tcPr>
            <w:tcW w:w="1781" w:type="pct"/>
            <w:gridSpan w:val="4"/>
            <w:shd w:val="clear" w:color="auto" w:fill="auto"/>
          </w:tcPr>
          <w:p w:rsidR="00060CED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72"/>
                <w:sz w:val="20"/>
                <w:szCs w:val="28"/>
              </w:rPr>
              <w:pict>
                <v:shape id="_x0000_i1079" type="#_x0000_t75" style="width:127.5pt;height:78.75pt">
                  <v:imagedata r:id="rId60" o:title=""/>
                </v:shape>
              </w:pict>
            </w:r>
          </w:p>
        </w:tc>
        <w:tc>
          <w:tcPr>
            <w:tcW w:w="1815" w:type="pct"/>
            <w:gridSpan w:val="5"/>
            <w:shd w:val="clear" w:color="auto" w:fill="auto"/>
          </w:tcPr>
          <w:p w:rsidR="00060CED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72"/>
                <w:sz w:val="20"/>
                <w:szCs w:val="28"/>
              </w:rPr>
              <w:pict>
                <v:shape id="_x0000_i1080" type="#_x0000_t75" style="width:131.25pt;height:78.75pt">
                  <v:imagedata r:id="rId61" o:title=""/>
                </v:shape>
              </w:pict>
            </w:r>
          </w:p>
        </w:tc>
      </w:tr>
      <w:tr w:rsidR="00FD4539" w:rsidRPr="00764F9D" w:rsidTr="00764F9D">
        <w:trPr>
          <w:cantSplit/>
          <w:trHeight w:val="1378"/>
          <w:jc w:val="center"/>
        </w:trPr>
        <w:tc>
          <w:tcPr>
            <w:tcW w:w="1404" w:type="pct"/>
            <w:shd w:val="clear" w:color="auto" w:fill="auto"/>
          </w:tcPr>
          <w:p w:rsidR="00FD4539" w:rsidRPr="00764F9D" w:rsidRDefault="00FD4539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18 Расчетное допускаемое контактное напряжение для проектного расчета передачи, МПа</w:t>
            </w:r>
          </w:p>
        </w:tc>
        <w:tc>
          <w:tcPr>
            <w:tcW w:w="3596" w:type="pct"/>
            <w:gridSpan w:val="9"/>
            <w:shd w:val="clear" w:color="auto" w:fill="auto"/>
          </w:tcPr>
          <w:p w:rsidR="00FD4539" w:rsidRPr="00764F9D" w:rsidRDefault="00FD4539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С учётом указаний к формулам (16)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… (1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8) для </w:t>
            </w:r>
            <w:r w:rsidR="00DA7374" w:rsidRPr="00764F9D">
              <w:rPr>
                <w:rFonts w:ascii="Times New Roman" w:eastAsia="SimSun" w:hAnsi="Times New Roman"/>
                <w:sz w:val="20"/>
                <w:szCs w:val="28"/>
              </w:rPr>
              <w:t>1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-г</w:t>
            </w:r>
            <w:r w:rsidR="000E353F" w:rsidRPr="00764F9D">
              <w:rPr>
                <w:rFonts w:ascii="Times New Roman" w:eastAsia="SimSun" w:hAnsi="Times New Roman"/>
                <w:sz w:val="20"/>
                <w:szCs w:val="28"/>
              </w:rPr>
              <w:t>о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варианта </w:t>
            </w:r>
            <w:r w:rsidR="00DA7374" w:rsidRPr="00764F9D">
              <w:rPr>
                <w:rFonts w:ascii="Times New Roman" w:eastAsia="SimSun" w:hAnsi="Times New Roman"/>
                <w:sz w:val="20"/>
                <w:szCs w:val="28"/>
              </w:rPr>
              <w:t>термической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обработки шестерни и колеса принимаем </w:t>
            </w:r>
            <w:r w:rsidR="009C0792"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081" type="#_x0000_t75" style="width:29.25pt;height:21pt">
                  <v:imagedata r:id="rId62" o:title=""/>
                </v:shape>
              </w:pic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=</w:t>
            </w:r>
            <w:r w:rsidR="00660758" w:rsidRPr="00764F9D">
              <w:rPr>
                <w:rFonts w:ascii="Times New Roman" w:eastAsia="SimSun" w:hAnsi="Times New Roman"/>
                <w:sz w:val="20"/>
                <w:szCs w:val="28"/>
              </w:rPr>
              <w:t>458</w:t>
            </w:r>
            <w:r w:rsidR="00193C96" w:rsidRPr="00764F9D">
              <w:rPr>
                <w:rFonts w:ascii="Times New Roman" w:eastAsia="SimSun" w:hAnsi="Times New Roman"/>
                <w:sz w:val="20"/>
                <w:szCs w:val="28"/>
              </w:rPr>
              <w:t>,</w:t>
            </w:r>
            <w:r w:rsidR="00660758" w:rsidRPr="00764F9D">
              <w:rPr>
                <w:rFonts w:ascii="Times New Roman" w:eastAsia="SimSun" w:hAnsi="Times New Roman"/>
                <w:sz w:val="20"/>
                <w:szCs w:val="28"/>
              </w:rPr>
              <w:t>0</w:t>
            </w:r>
          </w:p>
        </w:tc>
      </w:tr>
      <w:tr w:rsidR="000D6E5D" w:rsidRPr="00764F9D" w:rsidTr="00764F9D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0D6E5D" w:rsidRPr="00764F9D" w:rsidRDefault="000D6E5D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19 Максимальное допускаемое контактное напряжение для проверки прочности зубьев при кратковременных перегрузках, МПа</w:t>
            </w:r>
          </w:p>
        </w:tc>
        <w:tc>
          <w:tcPr>
            <w:tcW w:w="1781" w:type="pct"/>
            <w:gridSpan w:val="4"/>
            <w:shd w:val="clear" w:color="auto" w:fill="auto"/>
          </w:tcPr>
          <w:p w:rsidR="000D6E5D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</w:rPr>
              <w:pict>
                <v:shape id="_x0000_i1082" type="#_x0000_t75" style="width:117pt;height:43.5pt">
                  <v:imagedata r:id="rId63" o:title=""/>
                </v:shape>
              </w:pict>
            </w:r>
          </w:p>
        </w:tc>
        <w:tc>
          <w:tcPr>
            <w:tcW w:w="1815" w:type="pct"/>
            <w:gridSpan w:val="5"/>
            <w:shd w:val="clear" w:color="auto" w:fill="auto"/>
          </w:tcPr>
          <w:p w:rsidR="000D6E5D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</w:rPr>
              <w:pict>
                <v:shape id="_x0000_i1083" type="#_x0000_t75" style="width:117.75pt;height:43.5pt">
                  <v:imagedata r:id="rId64" o:title=""/>
                </v:shape>
              </w:pict>
            </w:r>
          </w:p>
        </w:tc>
      </w:tr>
      <w:tr w:rsidR="00DE0468" w:rsidRPr="00764F9D" w:rsidTr="00764F9D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DE0468" w:rsidRPr="00764F9D" w:rsidRDefault="00DE0468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20 Предел изгибной выносливости материалов</w:t>
            </w:r>
            <w:r w:rsidR="00923D4B" w:rsidRPr="00764F9D">
              <w:rPr>
                <w:rFonts w:ascii="Times New Roman" w:eastAsia="SimSun" w:hAnsi="Times New Roman"/>
                <w:sz w:val="20"/>
                <w:szCs w:val="28"/>
              </w:rPr>
              <w:t>, МПа</w:t>
            </w:r>
          </w:p>
        </w:tc>
        <w:tc>
          <w:tcPr>
            <w:tcW w:w="1781" w:type="pct"/>
            <w:gridSpan w:val="4"/>
            <w:shd w:val="clear" w:color="auto" w:fill="auto"/>
          </w:tcPr>
          <w:p w:rsidR="00DE0468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8"/>
                <w:sz w:val="20"/>
                <w:szCs w:val="28"/>
              </w:rPr>
              <w:pict>
                <v:shape id="_x0000_i1084" type="#_x0000_t75" style="width:114.75pt;height:45pt">
                  <v:imagedata r:id="rId65" o:title=""/>
                </v:shape>
              </w:pict>
            </w:r>
          </w:p>
        </w:tc>
        <w:tc>
          <w:tcPr>
            <w:tcW w:w="1815" w:type="pct"/>
            <w:gridSpan w:val="5"/>
            <w:shd w:val="clear" w:color="auto" w:fill="auto"/>
          </w:tcPr>
          <w:p w:rsidR="00DE0468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8"/>
                <w:sz w:val="20"/>
                <w:szCs w:val="28"/>
              </w:rPr>
              <w:pict>
                <v:shape id="_x0000_i1085" type="#_x0000_t75" style="width:114.75pt;height:45pt">
                  <v:imagedata r:id="rId66" o:title=""/>
                </v:shape>
              </w:pict>
            </w:r>
          </w:p>
        </w:tc>
      </w:tr>
      <w:tr w:rsidR="00923D4B" w:rsidRPr="00764F9D" w:rsidTr="00764F9D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923D4B" w:rsidRPr="00764F9D" w:rsidRDefault="00923D4B" w:rsidP="00764F9D">
            <w:pPr>
              <w:tabs>
                <w:tab w:val="left" w:pos="-2552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21 Коэффициент, учитывающий влияние способа получения заготовки</w:t>
            </w:r>
          </w:p>
        </w:tc>
        <w:tc>
          <w:tcPr>
            <w:tcW w:w="1781" w:type="pct"/>
            <w:gridSpan w:val="4"/>
            <w:shd w:val="clear" w:color="auto" w:fill="auto"/>
          </w:tcPr>
          <w:p w:rsidR="00923D4B" w:rsidRPr="00764F9D" w:rsidRDefault="009C0792" w:rsidP="00764F9D">
            <w:pPr>
              <w:tabs>
                <w:tab w:val="left" w:pos="-648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086" type="#_x0000_t75" style="width:56.25pt;height:19.5pt">
                  <v:imagedata r:id="rId67" o:title=""/>
                </v:shape>
              </w:pict>
            </w:r>
          </w:p>
        </w:tc>
        <w:tc>
          <w:tcPr>
            <w:tcW w:w="1815" w:type="pct"/>
            <w:gridSpan w:val="5"/>
            <w:shd w:val="clear" w:color="auto" w:fill="auto"/>
          </w:tcPr>
          <w:p w:rsidR="00923D4B" w:rsidRPr="00764F9D" w:rsidRDefault="009C0792" w:rsidP="00764F9D">
            <w:pPr>
              <w:tabs>
                <w:tab w:val="left" w:pos="-648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087" type="#_x0000_t75" style="width:54.75pt;height:19.5pt">
                  <v:imagedata r:id="rId68" o:title=""/>
                </v:shape>
              </w:pict>
            </w:r>
          </w:p>
        </w:tc>
      </w:tr>
      <w:tr w:rsidR="00DE0468" w:rsidRPr="00764F9D" w:rsidTr="00764F9D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DE0468" w:rsidRPr="00764F9D" w:rsidRDefault="00DE0468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22 Коэффициент, учитывающий влияние шероховатости переходной поверхности между смежными зубьями на их изгибную выносливость</w:t>
            </w:r>
          </w:p>
        </w:tc>
        <w:tc>
          <w:tcPr>
            <w:tcW w:w="3596" w:type="pct"/>
            <w:gridSpan w:val="9"/>
            <w:shd w:val="clear" w:color="auto" w:fill="auto"/>
          </w:tcPr>
          <w:p w:rsidR="00DE0468" w:rsidRPr="00764F9D" w:rsidRDefault="00DE0468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При окончательной механической обработке зубьев – шлифование рабочей и переходной поверхностей зубьев имеем:</w:t>
            </w:r>
          </w:p>
          <w:p w:rsidR="00DE0468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088" type="#_x0000_t75" style="width:90.75pt;height:19.5pt">
                  <v:imagedata r:id="rId69" o:title=""/>
                </v:shape>
              </w:pict>
            </w:r>
          </w:p>
        </w:tc>
      </w:tr>
      <w:tr w:rsidR="00DE0468" w:rsidRPr="00764F9D" w:rsidTr="00764F9D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DE0468" w:rsidRPr="00764F9D" w:rsidRDefault="00DE0468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23 Коэффициент, учитывающий</w:t>
            </w:r>
            <w:r w:rsidR="009F19B9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влияние двухстороннего приложения</w:t>
            </w:r>
          </w:p>
        </w:tc>
        <w:tc>
          <w:tcPr>
            <w:tcW w:w="3596" w:type="pct"/>
            <w:gridSpan w:val="9"/>
            <w:shd w:val="clear" w:color="auto" w:fill="auto"/>
          </w:tcPr>
          <w:p w:rsidR="00DE0468" w:rsidRPr="00764F9D" w:rsidRDefault="00DE0468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Поскольку передача не</w:t>
            </w:r>
            <w:r w:rsidR="001255C5" w:rsidRPr="00764F9D">
              <w:rPr>
                <w:rFonts w:ascii="Times New Roman" w:eastAsia="SimSun" w:hAnsi="Times New Roman"/>
                <w:sz w:val="20"/>
                <w:szCs w:val="28"/>
              </w:rPr>
              <w:t>прерыв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ная, принимаем</w:t>
            </w:r>
            <w:r w:rsidR="001255C5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="009C0792"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089" type="#_x0000_t75" style="width:51.75pt;height:19.5pt">
                  <v:imagedata r:id="rId70" o:title=""/>
                </v:shape>
              </w:pict>
            </w:r>
          </w:p>
        </w:tc>
      </w:tr>
      <w:tr w:rsidR="00DE0468" w:rsidRPr="00764F9D" w:rsidTr="00764F9D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DE0468" w:rsidRPr="00764F9D" w:rsidRDefault="00DE0468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24 Коэффициент эквивалентности при расчете по напряжениям изгиба</w:t>
            </w:r>
          </w:p>
        </w:tc>
        <w:tc>
          <w:tcPr>
            <w:tcW w:w="3596" w:type="pct"/>
            <w:gridSpan w:val="9"/>
            <w:shd w:val="clear" w:color="auto" w:fill="auto"/>
          </w:tcPr>
          <w:p w:rsidR="00E13BBD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noProof/>
                <w:position w:val="-12"/>
                <w:sz w:val="20"/>
                <w:szCs w:val="28"/>
              </w:rPr>
              <w:pict>
                <v:shape id="_x0000_i1090" type="#_x0000_t75" style="width:61.5pt;height:19.5pt">
                  <v:imagedata r:id="rId71" o:title=""/>
                </v:shape>
              </w:pict>
            </w:r>
          </w:p>
        </w:tc>
      </w:tr>
      <w:tr w:rsidR="006B77B4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6B77B4" w:rsidRPr="00764F9D" w:rsidRDefault="006B77B4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25 Эквивалентные числа циклов перемены напряжений зубьев шестерни и колеса при расчете по напряжениям изгиба</w:t>
            </w:r>
          </w:p>
        </w:tc>
        <w:tc>
          <w:tcPr>
            <w:tcW w:w="3566" w:type="pct"/>
            <w:gridSpan w:val="8"/>
            <w:shd w:val="clear" w:color="auto" w:fill="auto"/>
          </w:tcPr>
          <w:p w:rsidR="006B77B4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091" type="#_x0000_t75" style="width:265.5pt;height:21pt">
                  <v:imagedata r:id="rId72" o:title=""/>
                </v:shape>
              </w:pict>
            </w:r>
          </w:p>
          <w:p w:rsidR="00E13BBD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092" type="#_x0000_t75" style="width:266.25pt;height:21pt">
                  <v:imagedata r:id="rId73" o:title=""/>
                </v:shape>
              </w:pict>
            </w:r>
          </w:p>
        </w:tc>
      </w:tr>
      <w:tr w:rsidR="00A919FA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A919FA" w:rsidRPr="00764F9D" w:rsidRDefault="00A919FA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26 Коэффициенты долговечности материалов шестерни и колеса при расчете по напряжениям изгиба</w:t>
            </w:r>
          </w:p>
        </w:tc>
        <w:tc>
          <w:tcPr>
            <w:tcW w:w="3566" w:type="pct"/>
            <w:gridSpan w:val="8"/>
            <w:shd w:val="clear" w:color="auto" w:fill="auto"/>
          </w:tcPr>
          <w:p w:rsidR="007607A5" w:rsidRPr="00764F9D" w:rsidRDefault="00A919FA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Поскольку в </w:t>
            </w:r>
            <w:r w:rsidR="007607A5" w:rsidRPr="00764F9D">
              <w:rPr>
                <w:rFonts w:ascii="Times New Roman" w:eastAsia="SimSun" w:hAnsi="Times New Roman"/>
                <w:sz w:val="20"/>
                <w:szCs w:val="28"/>
              </w:rPr>
              <w:t>рассматриваемом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="007607A5" w:rsidRPr="00764F9D">
              <w:rPr>
                <w:rFonts w:ascii="Times New Roman" w:eastAsia="SimSun" w:hAnsi="Times New Roman"/>
                <w:sz w:val="20"/>
                <w:szCs w:val="28"/>
              </w:rPr>
              <w:t>материале</w:t>
            </w:r>
          </w:p>
          <w:p w:rsidR="00A919FA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093" type="#_x0000_t75" style="width:209.25pt;height:21pt">
                  <v:imagedata r:id="rId74" o:title=""/>
                </v:shape>
              </w:pict>
            </w:r>
          </w:p>
          <w:p w:rsidR="00A919FA" w:rsidRPr="00764F9D" w:rsidRDefault="00A919FA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то в последующих расчётах с учётом ограничений (26) принимаем минимальное значение коэффициента долговечности, 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т.е.</w:t>
            </w:r>
          </w:p>
          <w:p w:rsidR="00A919FA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094" type="#_x0000_t75" style="width:96.75pt;height:19.5pt">
                  <v:imagedata r:id="rId75" o:title=""/>
                </v:shape>
              </w:pict>
            </w:r>
          </w:p>
        </w:tc>
      </w:tr>
      <w:tr w:rsidR="00A919FA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A919FA" w:rsidRPr="00764F9D" w:rsidRDefault="00A919FA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27 Коэффициент запаса прочности при расчете по напряжениям изгиба</w:t>
            </w:r>
          </w:p>
        </w:tc>
        <w:tc>
          <w:tcPr>
            <w:tcW w:w="3566" w:type="pct"/>
            <w:gridSpan w:val="8"/>
            <w:shd w:val="clear" w:color="auto" w:fill="auto"/>
          </w:tcPr>
          <w:p w:rsidR="004F6A61" w:rsidRPr="00764F9D" w:rsidRDefault="00A919FA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При вероятности разрушения</w:t>
            </w:r>
          </w:p>
          <w:p w:rsidR="00A919FA" w:rsidRPr="00764F9D" w:rsidRDefault="00A919FA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Р(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t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)</w:t>
            </w:r>
            <w:r w:rsidR="004F6A61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=</w:t>
            </w:r>
            <w:r w:rsidR="004F6A61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0,98</w:t>
            </w:r>
          </w:p>
          <w:p w:rsidR="00A919FA" w:rsidRPr="00764F9D" w:rsidRDefault="00A919FA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SF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1</w:t>
            </w:r>
            <w:r w:rsidR="004F6A61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=</w:t>
            </w:r>
            <w:r w:rsidR="004F6A61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="00F82556" w:rsidRPr="00764F9D">
              <w:rPr>
                <w:rFonts w:ascii="Times New Roman" w:eastAsia="SimSun" w:hAnsi="Times New Roman"/>
                <w:sz w:val="20"/>
                <w:szCs w:val="28"/>
              </w:rPr>
              <w:t>1,7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5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ab/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SF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2</w:t>
            </w:r>
            <w:r w:rsidR="004F6A61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=</w:t>
            </w:r>
            <w:r w:rsidR="004F6A61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="00F82556" w:rsidRPr="00764F9D">
              <w:rPr>
                <w:rFonts w:ascii="Times New Roman" w:eastAsia="SimSun" w:hAnsi="Times New Roman"/>
                <w:sz w:val="20"/>
                <w:szCs w:val="28"/>
              </w:rPr>
              <w:t>1,7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5</w:t>
            </w:r>
          </w:p>
        </w:tc>
      </w:tr>
      <w:tr w:rsidR="00A919FA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A919FA" w:rsidRPr="00764F9D" w:rsidRDefault="00A919FA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28 Допускаемые напряжения изгиба зубьев шестерни и колеса при расчете на выносливость, Мпа</w:t>
            </w:r>
          </w:p>
        </w:tc>
        <w:tc>
          <w:tcPr>
            <w:tcW w:w="3566" w:type="pct"/>
            <w:gridSpan w:val="8"/>
            <w:shd w:val="clear" w:color="auto" w:fill="auto"/>
          </w:tcPr>
          <w:p w:rsidR="00A919FA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76"/>
                <w:sz w:val="20"/>
                <w:szCs w:val="28"/>
              </w:rPr>
              <w:pict>
                <v:shape id="_x0000_i1095" type="#_x0000_t75" style="width:169.5pt;height:64.5pt">
                  <v:imagedata r:id="rId76" o:title=""/>
                </v:shape>
              </w:pict>
            </w:r>
          </w:p>
          <w:p w:rsidR="005C611D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76"/>
                <w:sz w:val="20"/>
                <w:szCs w:val="28"/>
              </w:rPr>
              <w:pict>
                <v:shape id="_x0000_i1096" type="#_x0000_t75" style="width:159pt;height:61.5pt">
                  <v:imagedata r:id="rId77" o:title=""/>
                </v:shape>
              </w:pict>
            </w:r>
          </w:p>
        </w:tc>
      </w:tr>
      <w:tr w:rsidR="005C611D" w:rsidRPr="00764F9D" w:rsidTr="00764F9D">
        <w:trPr>
          <w:cantSplit/>
          <w:jc w:val="center"/>
        </w:trPr>
        <w:tc>
          <w:tcPr>
            <w:tcW w:w="1434" w:type="pct"/>
            <w:gridSpan w:val="2"/>
            <w:shd w:val="clear" w:color="auto" w:fill="auto"/>
          </w:tcPr>
          <w:p w:rsidR="005C611D" w:rsidRPr="00764F9D" w:rsidRDefault="005C611D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29 Максимальные допускаемые напряжения изгиба для проверки прочности зубьев шестерни и колеса при кратковременных перегрузках, МПа</w:t>
            </w:r>
          </w:p>
        </w:tc>
        <w:tc>
          <w:tcPr>
            <w:tcW w:w="1933" w:type="pct"/>
            <w:gridSpan w:val="4"/>
            <w:shd w:val="clear" w:color="auto" w:fill="auto"/>
          </w:tcPr>
          <w:p w:rsidR="005C611D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097" type="#_x0000_t75" style="width:86.25pt;height:21pt">
                  <v:imagedata r:id="rId78" o:title=""/>
                </v:shape>
              </w:pict>
            </w:r>
          </w:p>
        </w:tc>
        <w:tc>
          <w:tcPr>
            <w:tcW w:w="1633" w:type="pct"/>
            <w:gridSpan w:val="4"/>
            <w:shd w:val="clear" w:color="auto" w:fill="auto"/>
          </w:tcPr>
          <w:p w:rsidR="005C611D" w:rsidRPr="00764F9D" w:rsidRDefault="009C0792" w:rsidP="00764F9D">
            <w:pPr>
              <w:tabs>
                <w:tab w:val="left" w:pos="-9322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098" type="#_x0000_t75" style="width:86.25pt;height:21pt">
                  <v:imagedata r:id="rId79" o:title=""/>
                </v:shape>
              </w:pict>
            </w:r>
          </w:p>
        </w:tc>
      </w:tr>
      <w:tr w:rsidR="00FB7C61" w:rsidRPr="00764F9D" w:rsidTr="00764F9D">
        <w:trPr>
          <w:cantSplit/>
          <w:trHeight w:val="925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B7C61" w:rsidRPr="00764F9D" w:rsidRDefault="00FB7C61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Итоговые результаты определения допускаемых напряжений</w:t>
            </w:r>
          </w:p>
          <w:p w:rsidR="00FB7C61" w:rsidRPr="00764F9D" w:rsidRDefault="00FB7C61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для зубчатой передачи</w:t>
            </w:r>
          </w:p>
        </w:tc>
      </w:tr>
      <w:tr w:rsidR="00A919FA" w:rsidRPr="00764F9D" w:rsidTr="00764F9D">
        <w:trPr>
          <w:cantSplit/>
          <w:jc w:val="center"/>
        </w:trPr>
        <w:tc>
          <w:tcPr>
            <w:tcW w:w="2038" w:type="pct"/>
            <w:gridSpan w:val="3"/>
            <w:shd w:val="clear" w:color="auto" w:fill="auto"/>
          </w:tcPr>
          <w:p w:rsidR="00A919FA" w:rsidRPr="00764F9D" w:rsidRDefault="00A919FA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Расчетное допускаемое контактное </w:t>
            </w:r>
            <w:r w:rsidR="00FB7C61" w:rsidRPr="00764F9D">
              <w:rPr>
                <w:rFonts w:ascii="Times New Roman" w:eastAsia="SimSun" w:hAnsi="Times New Roman"/>
                <w:sz w:val="20"/>
                <w:szCs w:val="28"/>
              </w:rPr>
              <w:t>н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апряжение для проектного расчета передачи, Мпа</w:t>
            </w:r>
          </w:p>
        </w:tc>
        <w:tc>
          <w:tcPr>
            <w:tcW w:w="2962" w:type="pct"/>
            <w:gridSpan w:val="7"/>
            <w:shd w:val="clear" w:color="auto" w:fill="auto"/>
          </w:tcPr>
          <w:p w:rsidR="00A919FA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099" type="#_x0000_t75" style="width:75.75pt;height:21pt">
                  <v:imagedata r:id="rId80" o:title=""/>
                </v:shape>
              </w:pict>
            </w:r>
          </w:p>
        </w:tc>
      </w:tr>
      <w:tr w:rsidR="00A919FA" w:rsidRPr="00764F9D" w:rsidTr="00764F9D">
        <w:trPr>
          <w:cantSplit/>
          <w:jc w:val="center"/>
        </w:trPr>
        <w:tc>
          <w:tcPr>
            <w:tcW w:w="2038" w:type="pct"/>
            <w:gridSpan w:val="3"/>
            <w:shd w:val="clear" w:color="auto" w:fill="auto"/>
          </w:tcPr>
          <w:p w:rsidR="00A919FA" w:rsidRPr="00764F9D" w:rsidRDefault="00A919FA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Допускаемые напряжения изгиба при расчете на выносливость, МПа</w:t>
            </w:r>
          </w:p>
        </w:tc>
        <w:tc>
          <w:tcPr>
            <w:tcW w:w="1466" w:type="pct"/>
            <w:gridSpan w:val="5"/>
            <w:shd w:val="clear" w:color="auto" w:fill="auto"/>
          </w:tcPr>
          <w:p w:rsidR="00A919FA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00" type="#_x0000_t75" style="width:42pt;height:21pt">
                  <v:imagedata r:id="rId81" o:title=""/>
                </v:shape>
              </w:pict>
            </w:r>
          </w:p>
        </w:tc>
        <w:tc>
          <w:tcPr>
            <w:tcW w:w="1496" w:type="pct"/>
            <w:gridSpan w:val="2"/>
            <w:shd w:val="clear" w:color="auto" w:fill="auto"/>
          </w:tcPr>
          <w:p w:rsidR="00A919FA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01" type="#_x0000_t75" style="width:67.5pt;height:21pt">
                  <v:imagedata r:id="rId82" o:title=""/>
                </v:shape>
              </w:pict>
            </w:r>
          </w:p>
        </w:tc>
      </w:tr>
      <w:tr w:rsidR="00A919FA" w:rsidRPr="00764F9D" w:rsidTr="00764F9D">
        <w:trPr>
          <w:cantSplit/>
          <w:jc w:val="center"/>
        </w:trPr>
        <w:tc>
          <w:tcPr>
            <w:tcW w:w="2038" w:type="pct"/>
            <w:gridSpan w:val="3"/>
            <w:shd w:val="clear" w:color="auto" w:fill="auto"/>
          </w:tcPr>
          <w:p w:rsidR="00A919FA" w:rsidRPr="00764F9D" w:rsidRDefault="00A919FA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Максимальные контактные напряжения для проверки прочности зубьев при кратковременных перегрузках, МПа</w:t>
            </w:r>
          </w:p>
        </w:tc>
        <w:tc>
          <w:tcPr>
            <w:tcW w:w="1466" w:type="pct"/>
            <w:gridSpan w:val="5"/>
            <w:shd w:val="clear" w:color="auto" w:fill="auto"/>
          </w:tcPr>
          <w:p w:rsidR="00A919FA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02" type="#_x0000_t75" style="width:93pt;height:21pt">
                  <v:imagedata r:id="rId83" o:title=""/>
                </v:shape>
              </w:pict>
            </w:r>
          </w:p>
        </w:tc>
        <w:tc>
          <w:tcPr>
            <w:tcW w:w="1496" w:type="pct"/>
            <w:gridSpan w:val="2"/>
            <w:shd w:val="clear" w:color="auto" w:fill="auto"/>
          </w:tcPr>
          <w:p w:rsidR="00A919FA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03" type="#_x0000_t75" style="width:96.75pt;height:21pt">
                  <v:imagedata r:id="rId84" o:title=""/>
                </v:shape>
              </w:pict>
            </w:r>
          </w:p>
        </w:tc>
      </w:tr>
      <w:tr w:rsidR="00A919FA" w:rsidRPr="00764F9D" w:rsidTr="00764F9D">
        <w:trPr>
          <w:cantSplit/>
          <w:jc w:val="center"/>
        </w:trPr>
        <w:tc>
          <w:tcPr>
            <w:tcW w:w="2038" w:type="pct"/>
            <w:gridSpan w:val="3"/>
            <w:shd w:val="clear" w:color="auto" w:fill="auto"/>
          </w:tcPr>
          <w:p w:rsidR="00A919FA" w:rsidRPr="00764F9D" w:rsidRDefault="00A919FA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Максимальные допускаемые напряжения изгиба при проверки прочности зубьев при кратковременных перегрузках, МПа</w:t>
            </w:r>
          </w:p>
        </w:tc>
        <w:tc>
          <w:tcPr>
            <w:tcW w:w="1466" w:type="pct"/>
            <w:gridSpan w:val="5"/>
            <w:shd w:val="clear" w:color="auto" w:fill="auto"/>
          </w:tcPr>
          <w:p w:rsidR="00A919FA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04" type="#_x0000_t75" style="width:90pt;height:21pt">
                  <v:imagedata r:id="rId85" o:title=""/>
                </v:shape>
              </w:pict>
            </w:r>
          </w:p>
        </w:tc>
        <w:tc>
          <w:tcPr>
            <w:tcW w:w="1496" w:type="pct"/>
            <w:gridSpan w:val="2"/>
            <w:shd w:val="clear" w:color="auto" w:fill="auto"/>
          </w:tcPr>
          <w:p w:rsidR="00A919FA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05" type="#_x0000_t75" style="width:90.75pt;height:21pt">
                  <v:imagedata r:id="rId86" o:title=""/>
                </v:shape>
              </w:pict>
            </w:r>
          </w:p>
        </w:tc>
      </w:tr>
    </w:tbl>
    <w:p w:rsidR="00F42235" w:rsidRPr="00066B5A" w:rsidRDefault="00F42235" w:rsidP="002B3B0F">
      <w:pPr>
        <w:tabs>
          <w:tab w:val="left" w:pos="1937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6800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2.2</w:t>
      </w:r>
      <w:r w:rsidR="00066B5A" w:rsidRPr="00A2341D">
        <w:rPr>
          <w:rFonts w:ascii="Times New Roman" w:hAnsi="Times New Roman"/>
          <w:b/>
          <w:sz w:val="28"/>
          <w:szCs w:val="28"/>
        </w:rPr>
        <w:t xml:space="preserve"> </w:t>
      </w:r>
      <w:r w:rsidR="00C86800" w:rsidRPr="00A2341D">
        <w:rPr>
          <w:rFonts w:ascii="Times New Roman" w:hAnsi="Times New Roman"/>
          <w:b/>
          <w:sz w:val="28"/>
          <w:szCs w:val="28"/>
        </w:rPr>
        <w:t xml:space="preserve">Выбор материалов и определение допускаемых напряжений для зубчатых колес </w:t>
      </w:r>
      <w:r w:rsidR="00F51639" w:rsidRPr="00A2341D">
        <w:rPr>
          <w:rFonts w:ascii="Times New Roman" w:hAnsi="Times New Roman"/>
          <w:b/>
          <w:sz w:val="28"/>
          <w:szCs w:val="28"/>
        </w:rPr>
        <w:t>быстроходной</w:t>
      </w:r>
      <w:r w:rsidR="00066B5A" w:rsidRPr="00A2341D">
        <w:rPr>
          <w:rFonts w:ascii="Times New Roman" w:hAnsi="Times New Roman"/>
          <w:b/>
          <w:sz w:val="28"/>
          <w:szCs w:val="28"/>
        </w:rPr>
        <w:t xml:space="preserve"> </w:t>
      </w:r>
      <w:r w:rsidR="00C86800" w:rsidRPr="00A2341D">
        <w:rPr>
          <w:rFonts w:ascii="Times New Roman" w:hAnsi="Times New Roman"/>
          <w:b/>
          <w:sz w:val="28"/>
          <w:szCs w:val="28"/>
        </w:rPr>
        <w:t>передачи</w:t>
      </w:r>
    </w:p>
    <w:p w:rsidR="00C86800" w:rsidRPr="00066B5A" w:rsidRDefault="00C86800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86800" w:rsidRPr="00066B5A" w:rsidRDefault="00C86800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 xml:space="preserve">Номинальная частота вращения ведущей шестерни </w:t>
      </w:r>
      <w:r w:rsidRPr="00066B5A">
        <w:rPr>
          <w:sz w:val="28"/>
          <w:szCs w:val="28"/>
          <w:lang w:val="en-US"/>
        </w:rPr>
        <w:t>n</w:t>
      </w:r>
      <w:r w:rsidR="00F51639" w:rsidRPr="00066B5A">
        <w:rPr>
          <w:sz w:val="28"/>
          <w:szCs w:val="28"/>
        </w:rPr>
        <w:t>1</w:t>
      </w:r>
      <w:r w:rsidRPr="00066B5A">
        <w:rPr>
          <w:sz w:val="28"/>
          <w:szCs w:val="28"/>
        </w:rPr>
        <w:t xml:space="preserve"> = </w:t>
      </w:r>
      <w:r w:rsidR="00F51639" w:rsidRPr="00066B5A">
        <w:rPr>
          <w:sz w:val="28"/>
          <w:szCs w:val="28"/>
        </w:rPr>
        <w:t>700</w:t>
      </w:r>
      <w:r w:rsidR="00066B5A">
        <w:rPr>
          <w:sz w:val="28"/>
          <w:szCs w:val="28"/>
        </w:rPr>
        <w:t> </w:t>
      </w:r>
      <w:r w:rsidR="00066B5A" w:rsidRPr="00066B5A">
        <w:rPr>
          <w:sz w:val="28"/>
          <w:szCs w:val="28"/>
        </w:rPr>
        <w:t>мин</w:t>
      </w:r>
      <w:r w:rsidR="00066B5A">
        <w:rPr>
          <w:sz w:val="28"/>
          <w:szCs w:val="28"/>
        </w:rPr>
        <w:t>-</w:t>
      </w:r>
      <w:r w:rsidR="00066B5A" w:rsidRPr="00066B5A">
        <w:rPr>
          <w:sz w:val="28"/>
          <w:szCs w:val="28"/>
        </w:rPr>
        <w:t>1</w:t>
      </w:r>
      <w:r w:rsidRPr="00066B5A">
        <w:rPr>
          <w:sz w:val="28"/>
          <w:szCs w:val="28"/>
        </w:rPr>
        <w:t>.</w:t>
      </w:r>
    </w:p>
    <w:p w:rsidR="00C86800" w:rsidRPr="00066B5A" w:rsidRDefault="00C86800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 xml:space="preserve">Номинальная частота вращения ведомого колеса </w:t>
      </w:r>
      <w:r w:rsidRPr="00066B5A">
        <w:rPr>
          <w:sz w:val="28"/>
          <w:szCs w:val="28"/>
          <w:lang w:val="en-US"/>
        </w:rPr>
        <w:t>n</w:t>
      </w:r>
      <w:r w:rsidR="00F51639" w:rsidRPr="00066B5A">
        <w:rPr>
          <w:sz w:val="28"/>
          <w:szCs w:val="28"/>
        </w:rPr>
        <w:t>2</w:t>
      </w:r>
      <w:r w:rsidRPr="00066B5A">
        <w:rPr>
          <w:sz w:val="28"/>
          <w:szCs w:val="28"/>
        </w:rPr>
        <w:t xml:space="preserve"> = </w:t>
      </w:r>
      <w:r w:rsidR="00F51639" w:rsidRPr="00066B5A">
        <w:rPr>
          <w:sz w:val="28"/>
          <w:szCs w:val="28"/>
        </w:rPr>
        <w:t>140</w:t>
      </w:r>
      <w:r w:rsidR="00066B5A">
        <w:rPr>
          <w:sz w:val="28"/>
          <w:szCs w:val="28"/>
        </w:rPr>
        <w:t> </w:t>
      </w:r>
      <w:r w:rsidR="00066B5A" w:rsidRPr="00066B5A">
        <w:rPr>
          <w:sz w:val="28"/>
          <w:szCs w:val="28"/>
        </w:rPr>
        <w:t>мин</w:t>
      </w:r>
      <w:r w:rsidR="00066B5A">
        <w:rPr>
          <w:sz w:val="28"/>
          <w:szCs w:val="28"/>
        </w:rPr>
        <w:t>-</w:t>
      </w:r>
      <w:r w:rsidR="00066B5A" w:rsidRPr="00066B5A">
        <w:rPr>
          <w:sz w:val="28"/>
          <w:szCs w:val="28"/>
        </w:rPr>
        <w:t>1</w:t>
      </w:r>
      <w:r w:rsidRPr="00066B5A">
        <w:rPr>
          <w:sz w:val="28"/>
          <w:szCs w:val="28"/>
        </w:rPr>
        <w:t>.</w:t>
      </w:r>
    </w:p>
    <w:p w:rsidR="00C86800" w:rsidRPr="00066B5A" w:rsidRDefault="003B315F" w:rsidP="002B3B0F">
      <w:pPr>
        <w:pStyle w:val="ab"/>
        <w:tabs>
          <w:tab w:val="left" w:pos="4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Срок службы передачи</w:t>
      </w:r>
      <w:r w:rsidR="00066B5A">
        <w:rPr>
          <w:sz w:val="28"/>
          <w:szCs w:val="28"/>
        </w:rPr>
        <w:t xml:space="preserve"> </w:t>
      </w:r>
      <w:r w:rsidR="00C86800" w:rsidRPr="00066B5A">
        <w:rPr>
          <w:sz w:val="28"/>
          <w:szCs w:val="28"/>
        </w:rPr>
        <w:t xml:space="preserve">(лет): </w:t>
      </w:r>
      <w:r w:rsidR="000E353F" w:rsidRPr="00066B5A">
        <w:rPr>
          <w:sz w:val="28"/>
          <w:szCs w:val="28"/>
        </w:rPr>
        <w:t>5</w:t>
      </w:r>
      <w:r w:rsidR="00C86800" w:rsidRPr="00066B5A">
        <w:rPr>
          <w:sz w:val="28"/>
          <w:szCs w:val="28"/>
        </w:rPr>
        <w:t xml:space="preserve"> </w:t>
      </w:r>
      <w:r w:rsidR="006F2DAB" w:rsidRPr="00066B5A">
        <w:rPr>
          <w:sz w:val="28"/>
          <w:szCs w:val="28"/>
        </w:rPr>
        <w:t>лет</w:t>
      </w:r>
      <w:r w:rsidR="00C86800" w:rsidRPr="00066B5A">
        <w:rPr>
          <w:sz w:val="28"/>
          <w:szCs w:val="28"/>
        </w:rPr>
        <w:t>.</w:t>
      </w:r>
    </w:p>
    <w:p w:rsidR="00C86800" w:rsidRPr="00066B5A" w:rsidRDefault="00C86800" w:rsidP="002B3B0F">
      <w:pPr>
        <w:pStyle w:val="23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Расчёт допускаемых напряжений для зубчатой пары при термической обработке представлен в таблице </w:t>
      </w:r>
      <w:r w:rsidR="00066B5A">
        <w:rPr>
          <w:rFonts w:ascii="Times New Roman" w:hAnsi="Times New Roman"/>
          <w:sz w:val="28"/>
          <w:szCs w:val="28"/>
        </w:rPr>
        <w:t>№</w:t>
      </w:r>
      <w:r w:rsidR="00066B5A" w:rsidRPr="00066B5A">
        <w:rPr>
          <w:rFonts w:ascii="Times New Roman" w:hAnsi="Times New Roman"/>
          <w:sz w:val="28"/>
          <w:szCs w:val="28"/>
        </w:rPr>
        <w:t>2</w:t>
      </w:r>
      <w:r w:rsidR="007F34F2" w:rsidRPr="00066B5A">
        <w:rPr>
          <w:rFonts w:ascii="Times New Roman" w:hAnsi="Times New Roman"/>
          <w:sz w:val="28"/>
          <w:szCs w:val="28"/>
        </w:rPr>
        <w:t>.2.</w:t>
      </w:r>
    </w:p>
    <w:p w:rsidR="00A2341D" w:rsidRDefault="00A2341D" w:rsidP="002B3B0F">
      <w:pPr>
        <w:tabs>
          <w:tab w:val="left" w:pos="-2552"/>
        </w:tabs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B315F" w:rsidRPr="00066B5A" w:rsidRDefault="003B315F" w:rsidP="002B3B0F">
      <w:pPr>
        <w:tabs>
          <w:tab w:val="left" w:pos="-2552"/>
        </w:tabs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66B5A">
        <w:rPr>
          <w:rFonts w:ascii="Times New Roman" w:hAnsi="Times New Roman"/>
          <w:bCs/>
          <w:iCs/>
          <w:sz w:val="28"/>
          <w:szCs w:val="28"/>
        </w:rPr>
        <w:t>Таблица 2</w:t>
      </w:r>
      <w:r w:rsidR="00F51639" w:rsidRPr="00066B5A">
        <w:rPr>
          <w:rFonts w:ascii="Times New Roman" w:hAnsi="Times New Roman"/>
          <w:bCs/>
          <w:iCs/>
          <w:sz w:val="28"/>
          <w:szCs w:val="28"/>
        </w:rPr>
        <w:t>.2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23"/>
        <w:gridCol w:w="39"/>
        <w:gridCol w:w="519"/>
        <w:gridCol w:w="52"/>
        <w:gridCol w:w="2681"/>
        <w:gridCol w:w="192"/>
        <w:gridCol w:w="136"/>
        <w:gridCol w:w="312"/>
        <w:gridCol w:w="2743"/>
      </w:tblGrid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vMerge w:val="restart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Наименование,</w:t>
            </w:r>
          </w:p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указание</w:t>
            </w:r>
          </w:p>
        </w:tc>
        <w:tc>
          <w:tcPr>
            <w:tcW w:w="3568" w:type="pct"/>
            <w:gridSpan w:val="7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Обозначение, расчётная формула, вычисление, принимаемое значение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vMerge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шестерня</w: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колесо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 Вариант материалов и термической обработки зубьев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  <w:t>1</w: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  <w:t>1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 Марка стали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40ХН ГОСТ 4543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–7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1</w: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45 ГОСТ 1050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–8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8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3 Термическая или химико-термическая обработка зубьев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Улучшение</w: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улучшение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4 Предполагаемый размер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S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заготовки не более, мм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  <w:t>100</w: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  <w:t>100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5 Способ получения заготовки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Прокат круглый</w: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bCs/>
                <w:iCs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Поковка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6 Механические характеристики материалов (по данным таблицы 2):</w:t>
            </w:r>
          </w:p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твёрдость сердцевины,</w:t>
            </w:r>
          </w:p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твёрдость поверхности зуба,</w:t>
            </w:r>
          </w:p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предел текучести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</w:p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</w:p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</w:p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230…300 НВ</w:t>
            </w:r>
          </w:p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230…300 НВ</w:t>
            </w:r>
          </w:p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600</w: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</w:p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</w:p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</w:p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192…240 НВ</w:t>
            </w:r>
          </w:p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192…240 НВ</w:t>
            </w:r>
          </w:p>
          <w:p w:rsidR="003B315F" w:rsidRPr="00764F9D" w:rsidRDefault="003B315F" w:rsidP="00764F9D">
            <w:pPr>
              <w:tabs>
                <w:tab w:val="left" w:pos="669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450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7 Наиболее вероятная (средняя) твёрдость сердцевины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48"/>
                <w:sz w:val="20"/>
                <w:szCs w:val="28"/>
              </w:rPr>
              <w:pict>
                <v:shape id="_x0000_i1106" type="#_x0000_t75" style="width:123.75pt;height:54.75pt">
                  <v:imagedata r:id="rId87" o:title=""/>
                </v:shape>
              </w:pic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48"/>
                <w:sz w:val="20"/>
                <w:szCs w:val="28"/>
              </w:rPr>
              <w:pict>
                <v:shape id="_x0000_i1107" type="#_x0000_t75" style="width:122.25pt;height:54.75pt">
                  <v:imagedata r:id="rId88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8 Наиболее вероятная (средняя) твёрдость поверхности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108" type="#_x0000_t75" style="width:110.25pt;height:19.5pt">
                  <v:imagedata r:id="rId89" o:title=""/>
                </v:shape>
              </w:pic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109" type="#_x0000_t75" style="width:114pt;height:19.5pt">
                  <v:imagedata r:id="rId90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9 Предел контактной выносливости материала, МПа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4"/>
                <w:sz w:val="20"/>
                <w:szCs w:val="28"/>
              </w:rPr>
              <w:pict>
                <v:shape id="_x0000_i1110" type="#_x0000_t75" style="width:126.75pt;height:39pt">
                  <v:imagedata r:id="rId91" o:title=""/>
                </v:shape>
              </w:pic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4"/>
                <w:sz w:val="20"/>
                <w:szCs w:val="28"/>
              </w:rPr>
              <w:pict>
                <v:shape id="_x0000_i1111" type="#_x0000_t75" style="width:132pt;height:39pt">
                  <v:imagedata r:id="rId92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10 Базовое число циклов нагружения при расчёте по контактным напряжениям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42"/>
                <w:sz w:val="20"/>
                <w:szCs w:val="28"/>
              </w:rPr>
              <w:pict>
                <v:shape id="_x0000_i1112" type="#_x0000_t75" style="width:144.75pt;height:48.75pt">
                  <v:imagedata r:id="rId93" o:title=""/>
                </v:shape>
              </w:pic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42"/>
                <w:sz w:val="20"/>
                <w:szCs w:val="28"/>
              </w:rPr>
              <w:pict>
                <v:shape id="_x0000_i1113" type="#_x0000_t75" style="width:137.25pt;height:48.75pt">
                  <v:imagedata r:id="rId94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11 Суммарное машинное время работы (ресурс) передачи, часов</w:t>
            </w:r>
          </w:p>
        </w:tc>
        <w:tc>
          <w:tcPr>
            <w:tcW w:w="3568" w:type="pct"/>
            <w:gridSpan w:val="7"/>
            <w:shd w:val="clear" w:color="auto" w:fill="auto"/>
          </w:tcPr>
          <w:p w:rsidR="003B315F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4"/>
                <w:sz w:val="20"/>
                <w:szCs w:val="28"/>
              </w:rPr>
              <w:pict>
                <v:shape id="_x0000_i1114" type="#_x0000_t75" style="width:200.25pt;height:40.5pt">
                  <v:imagedata r:id="rId52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12 Фактическое число циклов перемены напряжений зубьев шестерни и колеса за заданный ресурс передачи</w:t>
            </w:r>
          </w:p>
        </w:tc>
        <w:tc>
          <w:tcPr>
            <w:tcW w:w="3568" w:type="pct"/>
            <w:gridSpan w:val="7"/>
            <w:shd w:val="clear" w:color="auto" w:fill="auto"/>
          </w:tcPr>
          <w:p w:rsidR="003B315F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</w:rPr>
              <w:pict>
                <v:shape id="_x0000_i1115" type="#_x0000_t75" style="width:240.75pt;height:42pt">
                  <v:imagedata r:id="rId95" o:title=""/>
                </v:shape>
              </w:pict>
            </w:r>
          </w:p>
          <w:p w:rsidR="003B315F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</w:rPr>
              <w:pict>
                <v:shape id="_x0000_i1116" type="#_x0000_t75" style="width:248.25pt;height:42pt">
                  <v:imagedata r:id="rId96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13 Коэффициент эквивалентности при расчёте по контактным напряжениям</w:t>
            </w:r>
          </w:p>
        </w:tc>
        <w:tc>
          <w:tcPr>
            <w:tcW w:w="3568" w:type="pct"/>
            <w:gridSpan w:val="7"/>
            <w:shd w:val="clear" w:color="auto" w:fill="auto"/>
          </w:tcPr>
          <w:p w:rsidR="003B315F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noProof/>
                <w:sz w:val="20"/>
                <w:szCs w:val="28"/>
              </w:rPr>
            </w:pPr>
            <w:r>
              <w:rPr>
                <w:rFonts w:ascii="Times New Roman" w:eastAsia="SimSun" w:hAnsi="Times New Roman"/>
                <w:noProof/>
                <w:position w:val="-12"/>
                <w:sz w:val="20"/>
                <w:szCs w:val="28"/>
              </w:rPr>
              <w:pict>
                <v:shape id="_x0000_i1117" type="#_x0000_t75" style="width:63pt;height:19.5pt">
                  <v:imagedata r:id="rId55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14 Эквивалентные числа циклов перемены напряжений зубьев шестерни и колеса при расчёте по контактным напряжениям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3B315F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58"/>
                <w:sz w:val="20"/>
                <w:szCs w:val="28"/>
                <w:lang w:val="en-US"/>
              </w:rPr>
              <w:pict>
                <v:shape id="_x0000_i1118" type="#_x0000_t75" style="width:123.75pt;height:66pt">
                  <v:imagedata r:id="rId97" o:title=""/>
                </v:shape>
              </w:pict>
            </w:r>
          </w:p>
        </w:tc>
        <w:tc>
          <w:tcPr>
            <w:tcW w:w="1716" w:type="pct"/>
            <w:gridSpan w:val="3"/>
            <w:shd w:val="clear" w:color="auto" w:fill="auto"/>
          </w:tcPr>
          <w:p w:rsidR="003B315F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58"/>
                <w:sz w:val="20"/>
                <w:szCs w:val="28"/>
                <w:lang w:val="en-US"/>
              </w:rPr>
              <w:pict>
                <v:shape id="_x0000_i1119" type="#_x0000_t75" style="width:124.5pt;height:66pt">
                  <v:imagedata r:id="rId98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32" w:type="pct"/>
            <w:gridSpan w:val="2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15 Коэффициент долговечности материалов шестерни и колеса при расчёте по контактным напряжениям</w:t>
            </w:r>
          </w:p>
        </w:tc>
        <w:tc>
          <w:tcPr>
            <w:tcW w:w="3568" w:type="pct"/>
            <w:gridSpan w:val="7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Поскольку эквивалентные числа циклов перемены напряжений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NHE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1 и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NHE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2 больше соответствующих базовых значений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NHG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1 и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NHG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2, что указывает на работу материалов в зоне длительного предела выносливости, поэтому</w:t>
            </w:r>
          </w:p>
          <w:p w:rsidR="003B315F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  <w:lang w:val="en-US"/>
              </w:rPr>
              <w:pict>
                <v:shape id="_x0000_i1120" type="#_x0000_t75" style="width:213pt;height:46.5pt">
                  <v:imagedata r:id="rId99" o:title=""/>
                </v:shape>
              </w:pict>
            </w:r>
          </w:p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  <w:lang w:val="en-US"/>
              </w:rPr>
              <w:pict>
                <v:shape id="_x0000_i1121" type="#_x0000_t75" style="width:213pt;height:46.5pt">
                  <v:imagedata r:id="rId100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11" w:type="pct"/>
            <w:shd w:val="clear" w:color="auto" w:fill="auto"/>
          </w:tcPr>
          <w:p w:rsidR="003B315F" w:rsidRPr="00764F9D" w:rsidRDefault="003B315F" w:rsidP="00764F9D">
            <w:pPr>
              <w:pStyle w:val="23"/>
              <w:tabs>
                <w:tab w:val="left" w:pos="-2552"/>
              </w:tabs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16 Коэффициенты запаса прочности при расчёте по контактным напряжениям</w:t>
            </w:r>
          </w:p>
        </w:tc>
        <w:tc>
          <w:tcPr>
            <w:tcW w:w="3589" w:type="pct"/>
            <w:gridSpan w:val="8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При вероятности разрушения Р(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t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) = 0,98 имеем:</w:t>
            </w:r>
          </w:p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SH</w:t>
            </w:r>
            <w:r w:rsidR="005246C9" w:rsidRPr="00764F9D">
              <w:rPr>
                <w:rFonts w:ascii="Times New Roman" w:eastAsia="SimSun" w:hAnsi="Times New Roman"/>
                <w:sz w:val="20"/>
                <w:szCs w:val="28"/>
              </w:rPr>
              <w:t>1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=1,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1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ab/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 xml:space="preserve">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SH</w:t>
            </w:r>
            <w:r w:rsidR="005246C9" w:rsidRPr="00764F9D">
              <w:rPr>
                <w:rFonts w:ascii="Times New Roman" w:eastAsia="SimSun" w:hAnsi="Times New Roman"/>
                <w:sz w:val="20"/>
                <w:szCs w:val="28"/>
              </w:rPr>
              <w:t>2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=1,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1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11" w:type="pct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17 Допускаемые контактные напряжения для шестерни и колеса при расчете на выносливость активных поверхностей зубьев, МПа</w:t>
            </w:r>
          </w:p>
        </w:tc>
        <w:tc>
          <w:tcPr>
            <w:tcW w:w="1770" w:type="pct"/>
            <w:gridSpan w:val="4"/>
            <w:shd w:val="clear" w:color="auto" w:fill="auto"/>
          </w:tcPr>
          <w:p w:rsidR="003B315F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72"/>
                <w:sz w:val="20"/>
                <w:szCs w:val="28"/>
              </w:rPr>
              <w:pict>
                <v:shape id="_x0000_i1122" type="#_x0000_t75" style="width:126pt;height:78.75pt">
                  <v:imagedata r:id="rId101" o:title=""/>
                </v:shape>
              </w:pict>
            </w:r>
          </w:p>
        </w:tc>
        <w:tc>
          <w:tcPr>
            <w:tcW w:w="1819" w:type="pct"/>
            <w:gridSpan w:val="4"/>
            <w:shd w:val="clear" w:color="auto" w:fill="auto"/>
          </w:tcPr>
          <w:p w:rsidR="003B315F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72"/>
                <w:sz w:val="20"/>
                <w:szCs w:val="28"/>
              </w:rPr>
              <w:pict>
                <v:shape id="_x0000_i1123" type="#_x0000_t75" style="width:131.25pt;height:78.75pt">
                  <v:imagedata r:id="rId102" o:title=""/>
                </v:shape>
              </w:pict>
            </w:r>
          </w:p>
        </w:tc>
      </w:tr>
      <w:tr w:rsidR="003B315F" w:rsidRPr="00764F9D" w:rsidTr="00764F9D">
        <w:trPr>
          <w:cantSplit/>
          <w:trHeight w:val="1378"/>
          <w:jc w:val="center"/>
        </w:trPr>
        <w:tc>
          <w:tcPr>
            <w:tcW w:w="1411" w:type="pct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18 Расчетное допускаемое контактное напряжение для проектного расчета передачи, МПа</w:t>
            </w:r>
          </w:p>
        </w:tc>
        <w:tc>
          <w:tcPr>
            <w:tcW w:w="3589" w:type="pct"/>
            <w:gridSpan w:val="8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С учётом указаний к формулам (16)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… (1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8) для 1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-г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о варианта термической обработки шестерни и колеса принимаем </w:t>
            </w:r>
            <w:r w:rsidR="009C0792"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24" type="#_x0000_t75" style="width:29.25pt;height:21pt">
                  <v:imagedata r:id="rId62" o:title=""/>
                </v:shape>
              </w:pic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=</w:t>
            </w:r>
            <w:r w:rsidR="0081211B" w:rsidRPr="00764F9D">
              <w:rPr>
                <w:rFonts w:ascii="Times New Roman" w:eastAsia="SimSun" w:hAnsi="Times New Roman"/>
                <w:sz w:val="20"/>
                <w:szCs w:val="28"/>
              </w:rPr>
              <w:t>424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,</w:t>
            </w:r>
            <w:r w:rsidR="0081211B" w:rsidRPr="00764F9D">
              <w:rPr>
                <w:rFonts w:ascii="Times New Roman" w:eastAsia="SimSun" w:hAnsi="Times New Roman"/>
                <w:sz w:val="20"/>
                <w:szCs w:val="28"/>
              </w:rPr>
              <w:t>4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11" w:type="pct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19 Максимальное допускаемое контактное напряжение для проверки прочности зубьев при кратковременных перегрузках, МПа</w:t>
            </w:r>
          </w:p>
        </w:tc>
        <w:tc>
          <w:tcPr>
            <w:tcW w:w="1770" w:type="pct"/>
            <w:gridSpan w:val="4"/>
            <w:shd w:val="clear" w:color="auto" w:fill="auto"/>
          </w:tcPr>
          <w:p w:rsidR="003B315F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</w:rPr>
              <w:pict>
                <v:shape id="_x0000_i1125" type="#_x0000_t75" style="width:114pt;height:43.5pt">
                  <v:imagedata r:id="rId103" o:title=""/>
                </v:shape>
              </w:pict>
            </w:r>
          </w:p>
        </w:tc>
        <w:tc>
          <w:tcPr>
            <w:tcW w:w="1819" w:type="pct"/>
            <w:gridSpan w:val="4"/>
            <w:shd w:val="clear" w:color="auto" w:fill="auto"/>
          </w:tcPr>
          <w:p w:rsidR="003B315F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6"/>
                <w:sz w:val="20"/>
                <w:szCs w:val="28"/>
              </w:rPr>
              <w:pict>
                <v:shape id="_x0000_i1126" type="#_x0000_t75" style="width:117.75pt;height:43.5pt">
                  <v:imagedata r:id="rId104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11" w:type="pct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20 Предел изгибной выносливости материалов, МПа</w:t>
            </w:r>
          </w:p>
        </w:tc>
        <w:tc>
          <w:tcPr>
            <w:tcW w:w="1770" w:type="pct"/>
            <w:gridSpan w:val="4"/>
            <w:shd w:val="clear" w:color="auto" w:fill="auto"/>
          </w:tcPr>
          <w:p w:rsidR="003B315F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8"/>
                <w:sz w:val="20"/>
                <w:szCs w:val="28"/>
              </w:rPr>
              <w:pict>
                <v:shape id="_x0000_i1127" type="#_x0000_t75" style="width:112.5pt;height:45pt">
                  <v:imagedata r:id="rId105" o:title=""/>
                </v:shape>
              </w:pict>
            </w:r>
          </w:p>
        </w:tc>
        <w:tc>
          <w:tcPr>
            <w:tcW w:w="1819" w:type="pct"/>
            <w:gridSpan w:val="4"/>
            <w:shd w:val="clear" w:color="auto" w:fill="auto"/>
          </w:tcPr>
          <w:p w:rsidR="003B315F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38"/>
                <w:sz w:val="20"/>
                <w:szCs w:val="28"/>
              </w:rPr>
              <w:pict>
                <v:shape id="_x0000_i1128" type="#_x0000_t75" style="width:114pt;height:45pt">
                  <v:imagedata r:id="rId106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11" w:type="pct"/>
            <w:shd w:val="clear" w:color="auto" w:fill="auto"/>
          </w:tcPr>
          <w:p w:rsidR="003B315F" w:rsidRPr="00764F9D" w:rsidRDefault="003B315F" w:rsidP="00764F9D">
            <w:pPr>
              <w:tabs>
                <w:tab w:val="left" w:pos="-2552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21 Коэффициент, учитывающий влияние способа получения заготовки</w:t>
            </w:r>
          </w:p>
        </w:tc>
        <w:tc>
          <w:tcPr>
            <w:tcW w:w="1770" w:type="pct"/>
            <w:gridSpan w:val="4"/>
            <w:shd w:val="clear" w:color="auto" w:fill="auto"/>
          </w:tcPr>
          <w:p w:rsidR="003B315F" w:rsidRPr="00764F9D" w:rsidRDefault="009C0792" w:rsidP="00764F9D">
            <w:pPr>
              <w:tabs>
                <w:tab w:val="left" w:pos="-648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129" type="#_x0000_t75" style="width:54.75pt;height:19.5pt">
                  <v:imagedata r:id="rId107" o:title=""/>
                </v:shape>
              </w:pict>
            </w:r>
          </w:p>
        </w:tc>
        <w:tc>
          <w:tcPr>
            <w:tcW w:w="1819" w:type="pct"/>
            <w:gridSpan w:val="4"/>
            <w:shd w:val="clear" w:color="auto" w:fill="auto"/>
          </w:tcPr>
          <w:p w:rsidR="003B315F" w:rsidRPr="00764F9D" w:rsidRDefault="009C0792" w:rsidP="00764F9D">
            <w:pPr>
              <w:tabs>
                <w:tab w:val="left" w:pos="-6488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130" type="#_x0000_t75" style="width:53.25pt;height:19.5pt">
                  <v:imagedata r:id="rId108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11" w:type="pct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22 Коэффициент, учитывающий влияние шероховатости переходной поверхности между смежными зубьями на их изгибную выносливость</w:t>
            </w:r>
          </w:p>
        </w:tc>
        <w:tc>
          <w:tcPr>
            <w:tcW w:w="3589" w:type="pct"/>
            <w:gridSpan w:val="8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При окончательной механической обработке зубьев – шлифование рабочей и переходной поверхностей зубьев имеем:</w:t>
            </w:r>
          </w:p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131" type="#_x0000_t75" style="width:90.75pt;height:19.5pt">
                  <v:imagedata r:id="rId109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11" w:type="pct"/>
            <w:shd w:val="clear" w:color="auto" w:fill="auto"/>
          </w:tcPr>
          <w:p w:rsidR="003B315F" w:rsidRPr="00764F9D" w:rsidRDefault="003B315F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23 Коэффициент, учитывающий влияние двухстороннего приложения</w:t>
            </w:r>
          </w:p>
        </w:tc>
        <w:tc>
          <w:tcPr>
            <w:tcW w:w="3589" w:type="pct"/>
            <w:gridSpan w:val="8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Поскольку передача непрерывная, принимаем </w:t>
            </w:r>
            <w:r w:rsidR="009C0792"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132" type="#_x0000_t75" style="width:51.75pt;height:19.5pt">
                  <v:imagedata r:id="rId70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411" w:type="pct"/>
            <w:shd w:val="clear" w:color="auto" w:fill="auto"/>
          </w:tcPr>
          <w:p w:rsidR="003B315F" w:rsidRPr="00764F9D" w:rsidRDefault="003B315F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24 Коэффициент эквивалентности при расчете по напряжениям изгиба</w:t>
            </w:r>
          </w:p>
        </w:tc>
        <w:tc>
          <w:tcPr>
            <w:tcW w:w="3589" w:type="pct"/>
            <w:gridSpan w:val="8"/>
            <w:shd w:val="clear" w:color="auto" w:fill="auto"/>
          </w:tcPr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noProof/>
                <w:position w:val="-12"/>
                <w:sz w:val="20"/>
                <w:szCs w:val="28"/>
              </w:rPr>
              <w:pict>
                <v:shape id="_x0000_i1133" type="#_x0000_t75" style="width:61.5pt;height:19.5pt">
                  <v:imagedata r:id="rId71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711" w:type="pct"/>
            <w:gridSpan w:val="3"/>
            <w:shd w:val="clear" w:color="auto" w:fill="auto"/>
          </w:tcPr>
          <w:p w:rsidR="003B315F" w:rsidRPr="00764F9D" w:rsidRDefault="003B315F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25 Эквивалентные числа циклов перемены напряжений зубьев шестерни и колеса при расчете по напряжениям изгиба</w:t>
            </w:r>
          </w:p>
        </w:tc>
        <w:tc>
          <w:tcPr>
            <w:tcW w:w="3289" w:type="pct"/>
            <w:gridSpan w:val="6"/>
            <w:shd w:val="clear" w:color="auto" w:fill="auto"/>
          </w:tcPr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134" type="#_x0000_t75" style="width:268.5pt;height:21pt">
                  <v:imagedata r:id="rId110" o:title=""/>
                </v:shape>
              </w:pict>
            </w:r>
          </w:p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135" type="#_x0000_t75" style="width:266.25pt;height:21pt">
                  <v:imagedata r:id="rId111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711" w:type="pct"/>
            <w:gridSpan w:val="3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26 Коэффициенты долговечности материалов шестерни и колеса при расчете по напряжениям изгиба</w:t>
            </w:r>
          </w:p>
        </w:tc>
        <w:tc>
          <w:tcPr>
            <w:tcW w:w="3289" w:type="pct"/>
            <w:gridSpan w:val="6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Поскольку в рассматриваемом материале</w:t>
            </w:r>
          </w:p>
          <w:p w:rsidR="003B315F" w:rsidRPr="00764F9D" w:rsidRDefault="009C0792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136" type="#_x0000_t75" style="width:209.25pt;height:21pt">
                  <v:imagedata r:id="rId74" o:title=""/>
                </v:shape>
              </w:pict>
            </w:r>
          </w:p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то в последующих расчётах с учётом ограничений (26) принимаем минимальное значение коэффициента долговечности, 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т.е.</w:t>
            </w:r>
          </w:p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2"/>
                <w:sz w:val="20"/>
                <w:szCs w:val="28"/>
              </w:rPr>
              <w:pict>
                <v:shape id="_x0000_i1137" type="#_x0000_t75" style="width:96.75pt;height:19.5pt">
                  <v:imagedata r:id="rId75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711" w:type="pct"/>
            <w:gridSpan w:val="3"/>
            <w:shd w:val="clear" w:color="auto" w:fill="auto"/>
          </w:tcPr>
          <w:p w:rsidR="003B315F" w:rsidRPr="00764F9D" w:rsidRDefault="003B315F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27 Коэффициент запаса прочности при расчете по напряжениям изгиба</w:t>
            </w:r>
          </w:p>
        </w:tc>
        <w:tc>
          <w:tcPr>
            <w:tcW w:w="3289" w:type="pct"/>
            <w:gridSpan w:val="6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При вероятности разрушения</w:t>
            </w:r>
          </w:p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Р(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t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) = 0,98</w:t>
            </w:r>
          </w:p>
          <w:p w:rsidR="003B315F" w:rsidRPr="00764F9D" w:rsidRDefault="003B315F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SF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1 = 1,75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ab/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 xml:space="preserve"> </w:t>
            </w:r>
            <w:r w:rsidRPr="00764F9D">
              <w:rPr>
                <w:rFonts w:ascii="Times New Roman" w:eastAsia="SimSun" w:hAnsi="Times New Roman"/>
                <w:sz w:val="20"/>
                <w:szCs w:val="28"/>
                <w:lang w:val="en-US"/>
              </w:rPr>
              <w:t>SF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2 = 1,75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711" w:type="pct"/>
            <w:gridSpan w:val="3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28 Допускаемые напряжения изгиба зубьев шестерни и колеса при расчете на выносливость, Мпа</w:t>
            </w:r>
          </w:p>
        </w:tc>
        <w:tc>
          <w:tcPr>
            <w:tcW w:w="3289" w:type="pct"/>
            <w:gridSpan w:val="6"/>
            <w:shd w:val="clear" w:color="auto" w:fill="auto"/>
          </w:tcPr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76"/>
                <w:sz w:val="20"/>
                <w:szCs w:val="28"/>
              </w:rPr>
              <w:pict>
                <v:shape id="_x0000_i1138" type="#_x0000_t75" style="width:203.25pt;height:81pt">
                  <v:imagedata r:id="rId112" o:title=""/>
                </v:shape>
              </w:pict>
            </w:r>
          </w:p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76"/>
                <w:sz w:val="20"/>
                <w:szCs w:val="28"/>
              </w:rPr>
              <w:pict>
                <v:shape id="_x0000_i1139" type="#_x0000_t75" style="width:203.25pt;height:81pt">
                  <v:imagedata r:id="rId113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711" w:type="pct"/>
            <w:gridSpan w:val="3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29 Максимальные допускаемые напряжения изгиба для проверки прочности зубьев шестерни и колеса при кратковременных перегрузках, МПа</w:t>
            </w:r>
          </w:p>
        </w:tc>
        <w:tc>
          <w:tcPr>
            <w:tcW w:w="1646" w:type="pct"/>
            <w:gridSpan w:val="4"/>
            <w:shd w:val="clear" w:color="auto" w:fill="auto"/>
          </w:tcPr>
          <w:p w:rsidR="003B315F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40" type="#_x0000_t75" style="width:84pt;height:21pt">
                  <v:imagedata r:id="rId114" o:title=""/>
                </v:shape>
              </w:pic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3B315F" w:rsidRPr="00764F9D" w:rsidRDefault="009C0792" w:rsidP="00764F9D">
            <w:pPr>
              <w:tabs>
                <w:tab w:val="left" w:pos="-9322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41" type="#_x0000_t75" style="width:86.25pt;height:21pt">
                  <v:imagedata r:id="rId115" o:title=""/>
                </v:shape>
              </w:pict>
            </w:r>
          </w:p>
        </w:tc>
      </w:tr>
      <w:tr w:rsidR="003B315F" w:rsidRPr="00764F9D" w:rsidTr="00764F9D">
        <w:trPr>
          <w:cantSplit/>
          <w:trHeight w:val="925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Итоговые результаты определения допускаемых напряжений</w:t>
            </w:r>
          </w:p>
          <w:p w:rsidR="003B315F" w:rsidRPr="00764F9D" w:rsidRDefault="003B315F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для зубчатой передачи</w: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739" w:type="pct"/>
            <w:gridSpan w:val="4"/>
            <w:shd w:val="clear" w:color="auto" w:fill="auto"/>
          </w:tcPr>
          <w:p w:rsidR="003B315F" w:rsidRPr="00764F9D" w:rsidRDefault="003B315F" w:rsidP="00764F9D">
            <w:pPr>
              <w:pStyle w:val="23"/>
              <w:suppressAutoHyphens/>
              <w:spacing w:after="0" w:line="360" w:lineRule="auto"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Расчетное допускаемое контактное напряжение для проектного расчета передачи, Мпа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3B315F" w:rsidRPr="00764F9D" w:rsidRDefault="009C079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42" type="#_x0000_t75" style="width:75.75pt;height:21pt">
                  <v:imagedata r:id="rId116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739" w:type="pct"/>
            <w:gridSpan w:val="4"/>
            <w:shd w:val="clear" w:color="auto" w:fill="auto"/>
          </w:tcPr>
          <w:p w:rsidR="003B315F" w:rsidRPr="00764F9D" w:rsidRDefault="003B315F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Допускаемые напряжения изгиба при расчете на выносливость, МПа</w:t>
            </w:r>
          </w:p>
        </w:tc>
        <w:tc>
          <w:tcPr>
            <w:tcW w:w="1786" w:type="pct"/>
            <w:gridSpan w:val="4"/>
            <w:shd w:val="clear" w:color="auto" w:fill="auto"/>
          </w:tcPr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43" type="#_x0000_t75" style="width:42pt;height:21pt">
                  <v:imagedata r:id="rId81" o:title=""/>
                </v:shape>
              </w:pict>
            </w:r>
            <w:r w:rsidR="00103838" w:rsidRPr="00764F9D">
              <w:rPr>
                <w:rFonts w:ascii="Times New Roman" w:eastAsia="SimSun" w:hAnsi="Times New Roman"/>
                <w:position w:val="-14"/>
                <w:sz w:val="20"/>
                <w:szCs w:val="28"/>
              </w:rPr>
              <w:t>245</w:t>
            </w:r>
          </w:p>
        </w:tc>
        <w:tc>
          <w:tcPr>
            <w:tcW w:w="1475" w:type="pct"/>
            <w:shd w:val="clear" w:color="auto" w:fill="auto"/>
          </w:tcPr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44" type="#_x0000_t75" style="width:67.5pt;height:21pt">
                  <v:imagedata r:id="rId117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739" w:type="pct"/>
            <w:gridSpan w:val="4"/>
            <w:shd w:val="clear" w:color="auto" w:fill="auto"/>
          </w:tcPr>
          <w:p w:rsidR="003B315F" w:rsidRPr="00764F9D" w:rsidRDefault="003B315F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Максимальные контактные напряжения для проверки прочности зубьев при кратковременных перегрузках, МПа</w:t>
            </w:r>
          </w:p>
        </w:tc>
        <w:tc>
          <w:tcPr>
            <w:tcW w:w="1786" w:type="pct"/>
            <w:gridSpan w:val="4"/>
            <w:shd w:val="clear" w:color="auto" w:fill="auto"/>
          </w:tcPr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45" type="#_x0000_t75" style="width:90.75pt;height:21pt">
                  <v:imagedata r:id="rId118" o:title=""/>
                </v:shape>
              </w:pict>
            </w:r>
          </w:p>
        </w:tc>
        <w:tc>
          <w:tcPr>
            <w:tcW w:w="1475" w:type="pct"/>
            <w:shd w:val="clear" w:color="auto" w:fill="auto"/>
          </w:tcPr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46" type="#_x0000_t75" style="width:93.75pt;height:21pt">
                  <v:imagedata r:id="rId119" o:title=""/>
                </v:shape>
              </w:pict>
            </w:r>
          </w:p>
        </w:tc>
      </w:tr>
      <w:tr w:rsidR="003B315F" w:rsidRPr="00764F9D" w:rsidTr="00764F9D">
        <w:trPr>
          <w:cantSplit/>
          <w:jc w:val="center"/>
        </w:trPr>
        <w:tc>
          <w:tcPr>
            <w:tcW w:w="1739" w:type="pct"/>
            <w:gridSpan w:val="4"/>
            <w:shd w:val="clear" w:color="auto" w:fill="auto"/>
          </w:tcPr>
          <w:p w:rsidR="003B315F" w:rsidRPr="00764F9D" w:rsidRDefault="003B315F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Максимальные допускаемые напряжения изгиба при проверки прочности зубьев при кратковременных перегрузках, МПа</w:t>
            </w:r>
          </w:p>
        </w:tc>
        <w:tc>
          <w:tcPr>
            <w:tcW w:w="1786" w:type="pct"/>
            <w:gridSpan w:val="4"/>
            <w:shd w:val="clear" w:color="auto" w:fill="auto"/>
          </w:tcPr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47" type="#_x0000_t75" style="width:84pt;height:21pt">
                  <v:imagedata r:id="rId120" o:title=""/>
                </v:shape>
              </w:pict>
            </w:r>
          </w:p>
        </w:tc>
        <w:tc>
          <w:tcPr>
            <w:tcW w:w="1475" w:type="pct"/>
            <w:shd w:val="clear" w:color="auto" w:fill="auto"/>
          </w:tcPr>
          <w:p w:rsidR="003B315F" w:rsidRPr="00764F9D" w:rsidRDefault="009C0792" w:rsidP="00764F9D">
            <w:pPr>
              <w:tabs>
                <w:tab w:val="left" w:pos="1937"/>
              </w:tabs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>
              <w:rPr>
                <w:rFonts w:ascii="Times New Roman" w:eastAsia="SimSun" w:hAnsi="Times New Roman"/>
                <w:position w:val="-14"/>
                <w:sz w:val="20"/>
                <w:szCs w:val="28"/>
              </w:rPr>
              <w:pict>
                <v:shape id="_x0000_i1148" type="#_x0000_t75" style="width:86.25pt;height:21pt">
                  <v:imagedata r:id="rId121" o:title=""/>
                </v:shape>
              </w:pict>
            </w:r>
          </w:p>
        </w:tc>
      </w:tr>
    </w:tbl>
    <w:p w:rsidR="003B315F" w:rsidRPr="00066B5A" w:rsidRDefault="003B315F" w:rsidP="002B3B0F">
      <w:pPr>
        <w:tabs>
          <w:tab w:val="left" w:pos="1937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41E" w:rsidRPr="00A2341D" w:rsidRDefault="00C86800" w:rsidP="002B3B0F">
      <w:pPr>
        <w:tabs>
          <w:tab w:val="left" w:pos="1937"/>
        </w:tabs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br w:type="page"/>
      </w:r>
      <w:r w:rsidR="007A1801" w:rsidRPr="00A2341D">
        <w:rPr>
          <w:rFonts w:ascii="Times New Roman" w:hAnsi="Times New Roman"/>
          <w:b/>
          <w:sz w:val="28"/>
          <w:szCs w:val="28"/>
        </w:rPr>
        <w:t>3</w:t>
      </w:r>
      <w:r w:rsidR="00A2341D" w:rsidRPr="00A2341D">
        <w:rPr>
          <w:rFonts w:ascii="Times New Roman" w:hAnsi="Times New Roman"/>
          <w:b/>
          <w:sz w:val="28"/>
          <w:szCs w:val="28"/>
        </w:rPr>
        <w:t>.</w:t>
      </w:r>
      <w:r w:rsidR="00066B5A" w:rsidRPr="00A2341D">
        <w:rPr>
          <w:rFonts w:ascii="Times New Roman" w:hAnsi="Times New Roman"/>
          <w:b/>
          <w:sz w:val="28"/>
          <w:szCs w:val="28"/>
        </w:rPr>
        <w:t xml:space="preserve"> </w:t>
      </w:r>
      <w:r w:rsidR="00A2341D" w:rsidRPr="00A2341D">
        <w:rPr>
          <w:rFonts w:ascii="Times New Roman" w:hAnsi="Times New Roman"/>
          <w:b/>
          <w:bCs/>
          <w:iCs/>
          <w:sz w:val="28"/>
          <w:szCs w:val="28"/>
        </w:rPr>
        <w:t xml:space="preserve">Проектный </w:t>
      </w:r>
      <w:r w:rsidR="0039491F" w:rsidRPr="00A2341D">
        <w:rPr>
          <w:rFonts w:ascii="Times New Roman" w:hAnsi="Times New Roman"/>
          <w:b/>
          <w:bCs/>
          <w:iCs/>
          <w:sz w:val="28"/>
          <w:szCs w:val="28"/>
        </w:rPr>
        <w:t>и проверочный расчет цилиндрических зубчатых передач 2</w:t>
      </w:r>
      <w:r w:rsidR="00066B5A" w:rsidRPr="00A2341D">
        <w:rPr>
          <w:rFonts w:ascii="Times New Roman" w:hAnsi="Times New Roman"/>
          <w:b/>
          <w:bCs/>
          <w:iCs/>
          <w:sz w:val="28"/>
          <w:szCs w:val="28"/>
        </w:rPr>
        <w:t>-й</w:t>
      </w:r>
      <w:r w:rsidR="0039491F" w:rsidRPr="00A2341D">
        <w:rPr>
          <w:rFonts w:ascii="Times New Roman" w:hAnsi="Times New Roman"/>
          <w:b/>
          <w:bCs/>
          <w:iCs/>
          <w:sz w:val="28"/>
          <w:szCs w:val="28"/>
        </w:rPr>
        <w:t xml:space="preserve"> ступени редуктора</w:t>
      </w:r>
    </w:p>
    <w:p w:rsidR="0063341E" w:rsidRPr="00A2341D" w:rsidRDefault="0063341E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3341E" w:rsidRDefault="0063341E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3.</w:t>
      </w:r>
      <w:r w:rsidR="0039491F" w:rsidRPr="00A2341D">
        <w:rPr>
          <w:rFonts w:ascii="Times New Roman" w:hAnsi="Times New Roman"/>
          <w:b/>
          <w:sz w:val="28"/>
          <w:szCs w:val="28"/>
        </w:rPr>
        <w:t>1</w:t>
      </w:r>
      <w:r w:rsidRPr="00A2341D">
        <w:rPr>
          <w:rFonts w:ascii="Times New Roman" w:hAnsi="Times New Roman"/>
          <w:b/>
          <w:sz w:val="28"/>
          <w:szCs w:val="28"/>
        </w:rPr>
        <w:t xml:space="preserve"> Предварительное значение межосевого расстояния </w:t>
      </w:r>
      <w:r w:rsidRPr="00A2341D">
        <w:rPr>
          <w:rFonts w:ascii="Times New Roman" w:hAnsi="Times New Roman"/>
          <w:b/>
          <w:iCs/>
          <w:sz w:val="28"/>
          <w:szCs w:val="28"/>
        </w:rPr>
        <w:t xml:space="preserve">а' </w:t>
      </w:r>
      <w:r w:rsidRPr="00A2341D">
        <w:rPr>
          <w:rFonts w:ascii="Times New Roman" w:hAnsi="Times New Roman"/>
          <w:b/>
          <w:sz w:val="28"/>
          <w:szCs w:val="28"/>
        </w:rPr>
        <w:t xml:space="preserve">передачи </w:t>
      </w:r>
      <w:r w:rsidRPr="00A2341D">
        <w:rPr>
          <w:rFonts w:ascii="Times New Roman" w:hAnsi="Times New Roman"/>
          <w:b/>
          <w:bCs/>
          <w:sz w:val="28"/>
          <w:szCs w:val="28"/>
        </w:rPr>
        <w:t xml:space="preserve">из </w:t>
      </w:r>
      <w:r w:rsidR="00D44463" w:rsidRPr="00A2341D">
        <w:rPr>
          <w:rFonts w:ascii="Times New Roman" w:hAnsi="Times New Roman"/>
          <w:b/>
          <w:sz w:val="28"/>
          <w:szCs w:val="28"/>
        </w:rPr>
        <w:t>усло</w:t>
      </w:r>
      <w:r w:rsidRPr="00A2341D">
        <w:rPr>
          <w:rFonts w:ascii="Times New Roman" w:hAnsi="Times New Roman"/>
          <w:b/>
          <w:sz w:val="28"/>
          <w:szCs w:val="28"/>
        </w:rPr>
        <w:t>вия контактной выносливости рабочих поверхностей зубьев</w:t>
      </w:r>
    </w:p>
    <w:p w:rsidR="00A2341D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3341E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149" type="#_x0000_t75" style="width:213pt;height:51.75pt">
            <v:imagedata r:id="rId122" o:title=""/>
          </v:shape>
        </w:pic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63341E" w:rsidRPr="00066B5A">
        <w:rPr>
          <w:rFonts w:ascii="Times New Roman" w:hAnsi="Times New Roman"/>
          <w:sz w:val="28"/>
          <w:szCs w:val="28"/>
        </w:rPr>
        <w:t>мм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41E" w:rsidRPr="00066B5A" w:rsidRDefault="0063341E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D44463" w:rsidRPr="00066B5A">
        <w:rPr>
          <w:rFonts w:ascii="Times New Roman" w:hAnsi="Times New Roman"/>
          <w:sz w:val="28"/>
          <w:szCs w:val="28"/>
        </w:rPr>
        <w:t>[</w:t>
      </w:r>
      <w:r w:rsidR="00D44463" w:rsidRPr="00066B5A">
        <w:rPr>
          <w:rFonts w:ascii="Times New Roman" w:hAnsi="Times New Roman"/>
          <w:sz w:val="28"/>
          <w:szCs w:val="28"/>
        </w:rPr>
        <w:sym w:font="Symbol" w:char="F073"/>
      </w:r>
      <w:r w:rsidR="00D44463" w:rsidRPr="00066B5A">
        <w:rPr>
          <w:rFonts w:ascii="Times New Roman" w:hAnsi="Times New Roman"/>
          <w:sz w:val="28"/>
          <w:szCs w:val="28"/>
          <w:lang w:val="en-US"/>
        </w:rPr>
        <w:t>H</w:t>
      </w:r>
      <w:r w:rsidR="00D44463" w:rsidRPr="00066B5A">
        <w:rPr>
          <w:rFonts w:ascii="Times New Roman" w:hAnsi="Times New Roman"/>
          <w:sz w:val="28"/>
          <w:szCs w:val="28"/>
        </w:rPr>
        <w:t>] − расчетное допускаемое контактное напряжение для материалов зубчатой пары, МПа;</w:t>
      </w:r>
      <w:r w:rsidR="000706D7" w:rsidRPr="00066B5A">
        <w:rPr>
          <w:rFonts w:ascii="Times New Roman" w:hAnsi="Times New Roman"/>
          <w:sz w:val="28"/>
          <w:szCs w:val="28"/>
        </w:rPr>
        <w:t xml:space="preserve"> [</w:t>
      </w:r>
      <w:r w:rsidR="000706D7" w:rsidRPr="00066B5A">
        <w:rPr>
          <w:rFonts w:ascii="Times New Roman" w:hAnsi="Times New Roman"/>
          <w:sz w:val="28"/>
          <w:szCs w:val="28"/>
        </w:rPr>
        <w:sym w:font="Symbol" w:char="F073"/>
      </w:r>
      <w:r w:rsidR="000706D7" w:rsidRPr="00066B5A">
        <w:rPr>
          <w:rFonts w:ascii="Times New Roman" w:hAnsi="Times New Roman"/>
          <w:sz w:val="28"/>
          <w:szCs w:val="28"/>
          <w:lang w:val="en-US"/>
        </w:rPr>
        <w:t>H</w:t>
      </w:r>
      <w:r w:rsidR="000706D7" w:rsidRPr="00066B5A">
        <w:rPr>
          <w:rFonts w:ascii="Times New Roman" w:hAnsi="Times New Roman"/>
          <w:sz w:val="28"/>
          <w:szCs w:val="28"/>
        </w:rPr>
        <w:t xml:space="preserve">] </w:t>
      </w:r>
      <w:r w:rsidR="00935F31" w:rsidRPr="00066B5A">
        <w:rPr>
          <w:rFonts w:ascii="Times New Roman" w:hAnsi="Times New Roman"/>
          <w:sz w:val="28"/>
          <w:szCs w:val="28"/>
        </w:rPr>
        <w:t xml:space="preserve">= </w:t>
      </w:r>
      <w:r w:rsidR="00947ED2" w:rsidRPr="00066B5A">
        <w:rPr>
          <w:rFonts w:ascii="Times New Roman" w:hAnsi="Times New Roman"/>
          <w:sz w:val="28"/>
          <w:szCs w:val="28"/>
        </w:rPr>
        <w:t>469</w:t>
      </w:r>
      <w:r w:rsidR="00D44463" w:rsidRPr="00066B5A">
        <w:rPr>
          <w:rFonts w:ascii="Times New Roman" w:hAnsi="Times New Roman"/>
          <w:sz w:val="28"/>
          <w:szCs w:val="28"/>
        </w:rPr>
        <w:t>,</w:t>
      </w:r>
      <w:r w:rsidR="00947ED2" w:rsidRPr="00066B5A">
        <w:rPr>
          <w:rFonts w:ascii="Times New Roman" w:hAnsi="Times New Roman"/>
          <w:sz w:val="28"/>
          <w:szCs w:val="28"/>
        </w:rPr>
        <w:t>4</w:t>
      </w:r>
      <w:r w:rsidR="00D44463" w:rsidRPr="00066B5A">
        <w:rPr>
          <w:rFonts w:ascii="Times New Roman" w:hAnsi="Times New Roman"/>
          <w:sz w:val="28"/>
          <w:szCs w:val="28"/>
        </w:rPr>
        <w:t xml:space="preserve"> МПа;</w:t>
      </w:r>
    </w:p>
    <w:p w:rsidR="00D44463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50" type="#_x0000_t75" style="width:21pt;height:21pt">
            <v:imagedata r:id="rId123" o:title=""/>
          </v:shape>
        </w:pict>
      </w:r>
      <w:r w:rsidR="00D44463" w:rsidRPr="00066B5A">
        <w:rPr>
          <w:rFonts w:ascii="Times New Roman" w:hAnsi="Times New Roman"/>
          <w:sz w:val="28"/>
          <w:szCs w:val="28"/>
        </w:rPr>
        <w:t xml:space="preserve"> </w:t>
      </w:r>
      <w:r w:rsidR="000706D7" w:rsidRPr="00066B5A">
        <w:rPr>
          <w:rFonts w:ascii="Times New Roman" w:hAnsi="Times New Roman"/>
          <w:sz w:val="28"/>
          <w:szCs w:val="28"/>
        </w:rPr>
        <w:t xml:space="preserve">− предварительное значение коэффициента нагрузки,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151" type="#_x0000_t75" style="width:21pt;height:21pt">
            <v:imagedata r:id="rId123" o:title=""/>
          </v:shape>
        </w:pict>
      </w:r>
      <w:r w:rsidR="00D44463" w:rsidRPr="00066B5A">
        <w:rPr>
          <w:rFonts w:ascii="Times New Roman" w:hAnsi="Times New Roman"/>
          <w:sz w:val="28"/>
          <w:szCs w:val="28"/>
        </w:rPr>
        <w:t>= 1,</w:t>
      </w:r>
      <w:r w:rsidR="00947ED2" w:rsidRPr="00066B5A">
        <w:rPr>
          <w:rFonts w:ascii="Times New Roman" w:hAnsi="Times New Roman"/>
          <w:sz w:val="28"/>
          <w:szCs w:val="28"/>
        </w:rPr>
        <w:t>25</w:t>
      </w:r>
      <w:r w:rsidR="00D44463" w:rsidRPr="00066B5A">
        <w:rPr>
          <w:rFonts w:ascii="Times New Roman" w:hAnsi="Times New Roman"/>
          <w:sz w:val="28"/>
          <w:szCs w:val="28"/>
        </w:rPr>
        <w:t xml:space="preserve"> (для </w:t>
      </w:r>
      <w:r w:rsidR="00947ED2" w:rsidRPr="00066B5A">
        <w:rPr>
          <w:rFonts w:ascii="Times New Roman" w:hAnsi="Times New Roman"/>
          <w:sz w:val="28"/>
          <w:szCs w:val="28"/>
        </w:rPr>
        <w:t>тихоходной</w:t>
      </w:r>
      <w:r w:rsidR="00D44463" w:rsidRPr="00066B5A">
        <w:rPr>
          <w:rFonts w:ascii="Times New Roman" w:hAnsi="Times New Roman"/>
          <w:sz w:val="28"/>
          <w:szCs w:val="28"/>
        </w:rPr>
        <w:t xml:space="preserve"> передачи);</w:t>
      </w:r>
    </w:p>
    <w:p w:rsidR="000706D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152" type="#_x0000_t75" style="width:22.5pt;height:19.5pt">
            <v:imagedata r:id="rId124" o:title=""/>
          </v:shape>
        </w:pict>
      </w:r>
      <w:r w:rsidR="000706D7"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="000706D7" w:rsidRPr="00066B5A">
        <w:rPr>
          <w:rFonts w:ascii="Times New Roman" w:hAnsi="Times New Roman"/>
          <w:sz w:val="28"/>
          <w:szCs w:val="28"/>
        </w:rPr>
        <w:t xml:space="preserve">коэффициент ширины зубчатого колеса, </w:t>
      </w: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153" type="#_x0000_t75" style="width:22.5pt;height:19.5pt">
            <v:imagedata r:id="rId124" o:title=""/>
          </v:shape>
        </w:pict>
      </w:r>
      <w:r w:rsidR="000706D7" w:rsidRPr="00066B5A">
        <w:rPr>
          <w:rFonts w:ascii="Times New Roman" w:hAnsi="Times New Roman"/>
          <w:iCs/>
          <w:sz w:val="28"/>
          <w:szCs w:val="28"/>
        </w:rPr>
        <w:t>= 0,</w:t>
      </w:r>
      <w:r w:rsidR="005B2FB1" w:rsidRPr="00066B5A">
        <w:rPr>
          <w:rFonts w:ascii="Times New Roman" w:hAnsi="Times New Roman"/>
          <w:iCs/>
          <w:sz w:val="28"/>
          <w:szCs w:val="28"/>
        </w:rPr>
        <w:t>4</w:t>
      </w:r>
      <w:r w:rsidR="000706D7" w:rsidRPr="00066B5A">
        <w:rPr>
          <w:rFonts w:ascii="Times New Roman" w:hAnsi="Times New Roman"/>
          <w:sz w:val="28"/>
          <w:szCs w:val="28"/>
        </w:rPr>
        <w:t>.</w:t>
      </w:r>
    </w:p>
    <w:p w:rsidR="0063341E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154" type="#_x0000_t75" style="width:293.25pt;height:48.75pt">
            <v:imagedata r:id="rId125" o:title=""/>
          </v:shape>
        </w:pic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63341E" w:rsidRPr="00066B5A">
        <w:rPr>
          <w:rFonts w:ascii="Times New Roman" w:hAnsi="Times New Roman"/>
          <w:sz w:val="28"/>
          <w:szCs w:val="28"/>
        </w:rPr>
        <w:t>мм</w:t>
      </w:r>
    </w:p>
    <w:p w:rsidR="0063341E" w:rsidRPr="00066B5A" w:rsidRDefault="0063341E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Расчетную величину межосевого расстояния а</w:t>
      </w:r>
      <w:r w:rsidR="00E80557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>'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округлим до ближайшего стандартного значения а</w:t>
      </w:r>
      <w:r w:rsidR="00E80557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63341E" w:rsidRPr="00066B5A" w:rsidRDefault="0063341E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а</w:t>
      </w:r>
      <w:r w:rsidR="00E80557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</w:rPr>
        <w:t>=</w:t>
      </w:r>
      <w:r w:rsidR="003779D4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947ED2" w:rsidRPr="00066B5A">
        <w:rPr>
          <w:rFonts w:ascii="Times New Roman" w:hAnsi="Times New Roman"/>
          <w:iCs/>
          <w:sz w:val="28"/>
          <w:szCs w:val="28"/>
        </w:rPr>
        <w:t>200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3779D4" w:rsidRPr="00066B5A" w:rsidRDefault="003779D4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41E" w:rsidRPr="00A2341D" w:rsidRDefault="0063341E" w:rsidP="002B3B0F">
      <w:pPr>
        <w:suppressAutoHyphens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 xml:space="preserve">3.2 </w:t>
      </w:r>
      <w:r w:rsidR="003779D4" w:rsidRPr="00A2341D">
        <w:rPr>
          <w:rFonts w:ascii="Times New Roman" w:hAnsi="Times New Roman"/>
          <w:b/>
          <w:sz w:val="28"/>
          <w:szCs w:val="28"/>
        </w:rPr>
        <w:t>Руководствуясь зависимостями н</w:t>
      </w:r>
      <w:r w:rsidRPr="00A2341D">
        <w:rPr>
          <w:rFonts w:ascii="Times New Roman" w:hAnsi="Times New Roman"/>
          <w:b/>
          <w:sz w:val="28"/>
          <w:szCs w:val="28"/>
        </w:rPr>
        <w:t>азначае</w:t>
      </w:r>
      <w:r w:rsidR="003779D4" w:rsidRPr="00A2341D">
        <w:rPr>
          <w:rFonts w:ascii="Times New Roman" w:hAnsi="Times New Roman"/>
          <w:b/>
          <w:sz w:val="28"/>
          <w:szCs w:val="28"/>
        </w:rPr>
        <w:t>тся</w:t>
      </w:r>
      <w:r w:rsidRPr="00A2341D">
        <w:rPr>
          <w:rFonts w:ascii="Times New Roman" w:hAnsi="Times New Roman"/>
          <w:b/>
          <w:sz w:val="28"/>
          <w:szCs w:val="28"/>
        </w:rPr>
        <w:t xml:space="preserve"> но</w:t>
      </w:r>
      <w:r w:rsidR="003779D4" w:rsidRPr="00A2341D">
        <w:rPr>
          <w:rFonts w:ascii="Times New Roman" w:hAnsi="Times New Roman"/>
          <w:b/>
          <w:sz w:val="28"/>
          <w:szCs w:val="28"/>
        </w:rPr>
        <w:t>мин</w:t>
      </w:r>
      <w:r w:rsidRPr="00A2341D">
        <w:rPr>
          <w:rFonts w:ascii="Times New Roman" w:hAnsi="Times New Roman"/>
          <w:b/>
          <w:sz w:val="28"/>
          <w:szCs w:val="28"/>
        </w:rPr>
        <w:t xml:space="preserve">альный модуль зацепления </w:t>
      </w:r>
      <w:r w:rsidR="003779D4" w:rsidRPr="00A2341D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41E" w:rsidRPr="00066B5A" w:rsidRDefault="003779D4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m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63341E" w:rsidRPr="00066B5A">
        <w:rPr>
          <w:rFonts w:ascii="Times New Roman" w:hAnsi="Times New Roman"/>
          <w:iCs/>
          <w:sz w:val="28"/>
          <w:szCs w:val="28"/>
        </w:rPr>
        <w:t>=</w:t>
      </w:r>
      <w:r w:rsidRPr="00066B5A">
        <w:rPr>
          <w:rFonts w:ascii="Times New Roman" w:hAnsi="Times New Roman"/>
          <w:iCs/>
          <w:sz w:val="28"/>
          <w:szCs w:val="28"/>
        </w:rPr>
        <w:t xml:space="preserve"> (0,01…0,0</w:t>
      </w:r>
      <w:r w:rsidR="00947ED2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>)</w:t>
      </w:r>
      <w:r w:rsidR="00F01DD5" w:rsidRPr="00066B5A">
        <w:rPr>
          <w:rFonts w:ascii="Times New Roman" w:hAnsi="Times New Roman"/>
          <w:iCs/>
          <w:sz w:val="28"/>
          <w:szCs w:val="28"/>
        </w:rPr>
        <w:t xml:space="preserve"> · а = (0,01…0,0</w:t>
      </w:r>
      <w:r w:rsidR="00947ED2" w:rsidRPr="00066B5A">
        <w:rPr>
          <w:rFonts w:ascii="Times New Roman" w:hAnsi="Times New Roman"/>
          <w:iCs/>
          <w:sz w:val="28"/>
          <w:szCs w:val="28"/>
        </w:rPr>
        <w:t>2</w:t>
      </w:r>
      <w:r w:rsidR="00F01DD5" w:rsidRPr="00066B5A">
        <w:rPr>
          <w:rFonts w:ascii="Times New Roman" w:hAnsi="Times New Roman"/>
          <w:iCs/>
          <w:sz w:val="28"/>
          <w:szCs w:val="28"/>
        </w:rPr>
        <w:t>) ·</w:t>
      </w:r>
      <w:r w:rsidR="00947ED2" w:rsidRPr="00066B5A">
        <w:rPr>
          <w:rFonts w:ascii="Times New Roman" w:hAnsi="Times New Roman"/>
          <w:iCs/>
          <w:sz w:val="28"/>
          <w:szCs w:val="28"/>
        </w:rPr>
        <w:t>200</w:t>
      </w:r>
      <w:r w:rsidR="00F01DD5" w:rsidRPr="00066B5A">
        <w:rPr>
          <w:rFonts w:ascii="Times New Roman" w:hAnsi="Times New Roman"/>
          <w:iCs/>
          <w:sz w:val="28"/>
          <w:szCs w:val="28"/>
        </w:rPr>
        <w:t xml:space="preserve"> = (</w:t>
      </w:r>
      <w:r w:rsidR="00947ED2" w:rsidRPr="00066B5A">
        <w:rPr>
          <w:rFonts w:ascii="Times New Roman" w:hAnsi="Times New Roman"/>
          <w:iCs/>
          <w:sz w:val="28"/>
          <w:szCs w:val="28"/>
        </w:rPr>
        <w:t>2</w:t>
      </w:r>
      <w:r w:rsidR="00F01DD5" w:rsidRPr="00066B5A">
        <w:rPr>
          <w:rFonts w:ascii="Times New Roman" w:hAnsi="Times New Roman"/>
          <w:iCs/>
          <w:sz w:val="28"/>
          <w:szCs w:val="28"/>
        </w:rPr>
        <w:t>,</w:t>
      </w:r>
      <w:r w:rsidR="00947ED2" w:rsidRPr="00066B5A">
        <w:rPr>
          <w:rFonts w:ascii="Times New Roman" w:hAnsi="Times New Roman"/>
          <w:iCs/>
          <w:sz w:val="28"/>
          <w:szCs w:val="28"/>
        </w:rPr>
        <w:t>0</w:t>
      </w:r>
      <w:r w:rsidR="00F01DD5" w:rsidRPr="00066B5A">
        <w:rPr>
          <w:rFonts w:ascii="Times New Roman" w:hAnsi="Times New Roman"/>
          <w:iCs/>
          <w:sz w:val="28"/>
          <w:szCs w:val="28"/>
        </w:rPr>
        <w:t>…</w:t>
      </w:r>
      <w:r w:rsidR="00947ED2" w:rsidRPr="00066B5A">
        <w:rPr>
          <w:rFonts w:ascii="Times New Roman" w:hAnsi="Times New Roman"/>
          <w:iCs/>
          <w:sz w:val="28"/>
          <w:szCs w:val="28"/>
        </w:rPr>
        <w:t>4</w:t>
      </w:r>
      <w:r w:rsidR="00F01DD5" w:rsidRPr="00066B5A">
        <w:rPr>
          <w:rFonts w:ascii="Times New Roman" w:hAnsi="Times New Roman"/>
          <w:iCs/>
          <w:sz w:val="28"/>
          <w:szCs w:val="28"/>
        </w:rPr>
        <w:t>,</w:t>
      </w:r>
      <w:r w:rsidR="00947ED2" w:rsidRPr="00066B5A">
        <w:rPr>
          <w:rFonts w:ascii="Times New Roman" w:hAnsi="Times New Roman"/>
          <w:iCs/>
          <w:sz w:val="28"/>
          <w:szCs w:val="28"/>
        </w:rPr>
        <w:t>0</w:t>
      </w:r>
      <w:r w:rsidR="00F01DD5" w:rsidRPr="00066B5A">
        <w:rPr>
          <w:rFonts w:ascii="Times New Roman" w:hAnsi="Times New Roman"/>
          <w:iCs/>
          <w:sz w:val="28"/>
          <w:szCs w:val="28"/>
        </w:rPr>
        <w:t>).</w:t>
      </w:r>
    </w:p>
    <w:p w:rsidR="00F01DD5" w:rsidRPr="00066B5A" w:rsidRDefault="00F01DD5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066B5A">
        <w:rPr>
          <w:rFonts w:ascii="Times New Roman" w:hAnsi="Times New Roman"/>
          <w:iCs/>
          <w:sz w:val="28"/>
          <w:szCs w:val="28"/>
        </w:rPr>
        <w:t xml:space="preserve"> = </w:t>
      </w:r>
      <w:r w:rsidR="00947ED2" w:rsidRPr="00066B5A">
        <w:rPr>
          <w:rFonts w:ascii="Times New Roman" w:hAnsi="Times New Roman"/>
          <w:iCs/>
          <w:sz w:val="28"/>
          <w:szCs w:val="28"/>
        </w:rPr>
        <w:t>3,0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F01DD5" w:rsidRPr="00066B5A" w:rsidRDefault="00F01DD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41E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341E" w:rsidRPr="00A2341D">
        <w:rPr>
          <w:rFonts w:ascii="Times New Roman" w:hAnsi="Times New Roman"/>
          <w:b/>
          <w:sz w:val="28"/>
          <w:szCs w:val="28"/>
        </w:rPr>
        <w:t>3.3</w:t>
      </w:r>
      <w:r w:rsidR="00F01DD5" w:rsidRPr="00A2341D">
        <w:rPr>
          <w:rFonts w:ascii="Times New Roman" w:hAnsi="Times New Roman"/>
          <w:b/>
          <w:sz w:val="28"/>
          <w:szCs w:val="28"/>
        </w:rPr>
        <w:t xml:space="preserve"> </w:t>
      </w:r>
      <w:r w:rsidR="0063341E" w:rsidRPr="00A2341D">
        <w:rPr>
          <w:rFonts w:ascii="Times New Roman" w:hAnsi="Times New Roman"/>
          <w:b/>
          <w:sz w:val="28"/>
          <w:szCs w:val="28"/>
        </w:rPr>
        <w:t xml:space="preserve">Зададимся предварительным значением угла наклона линии зубьев </w:t>
      </w:r>
      <w:r w:rsidR="009C0792">
        <w:rPr>
          <w:rFonts w:ascii="Times New Roman" w:hAnsi="Times New Roman"/>
          <w:b/>
          <w:position w:val="-10"/>
          <w:sz w:val="28"/>
          <w:szCs w:val="28"/>
        </w:rPr>
        <w:pict>
          <v:shape id="_x0000_i1155" type="#_x0000_t75" style="width:14.25pt;height:16.5pt">
            <v:imagedata r:id="rId126" o:title=""/>
          </v:shape>
        </w:pict>
      </w:r>
      <w:r w:rsidR="00F01DD5" w:rsidRPr="00A2341D">
        <w:rPr>
          <w:rFonts w:ascii="Times New Roman" w:hAnsi="Times New Roman"/>
          <w:b/>
          <w:sz w:val="28"/>
          <w:szCs w:val="28"/>
        </w:rPr>
        <w:t xml:space="preserve"> </w:t>
      </w:r>
      <w:r w:rsidR="0063341E" w:rsidRPr="00A2341D">
        <w:rPr>
          <w:rFonts w:ascii="Times New Roman" w:hAnsi="Times New Roman"/>
          <w:b/>
          <w:sz w:val="28"/>
          <w:szCs w:val="28"/>
        </w:rPr>
        <w:t>на делительном цилиндре</w:t>
      </w:r>
      <w:r w:rsidR="00F01DD5" w:rsidRPr="00A2341D">
        <w:rPr>
          <w:rFonts w:ascii="Times New Roman" w:hAnsi="Times New Roman"/>
          <w:b/>
          <w:sz w:val="28"/>
          <w:szCs w:val="28"/>
        </w:rPr>
        <w:t xml:space="preserve"> в пределах </w:t>
      </w:r>
      <w:r w:rsidR="009C0792">
        <w:rPr>
          <w:rFonts w:ascii="Times New Roman" w:hAnsi="Times New Roman"/>
          <w:b/>
          <w:position w:val="-10"/>
          <w:sz w:val="28"/>
          <w:szCs w:val="28"/>
        </w:rPr>
        <w:pict>
          <v:shape id="_x0000_i1156" type="#_x0000_t75" style="width:14.25pt;height:16.5pt">
            <v:imagedata r:id="rId126" o:title=""/>
          </v:shape>
        </w:pict>
      </w:r>
      <w:r w:rsidR="00F01DD5" w:rsidRPr="00A2341D">
        <w:rPr>
          <w:rFonts w:ascii="Times New Roman" w:hAnsi="Times New Roman"/>
          <w:b/>
          <w:sz w:val="28"/>
          <w:szCs w:val="28"/>
        </w:rPr>
        <w:t xml:space="preserve"> = 15…</w:t>
      </w:r>
      <w:r w:rsidR="001D254B" w:rsidRPr="00A2341D">
        <w:rPr>
          <w:rFonts w:ascii="Times New Roman" w:hAnsi="Times New Roman"/>
          <w:b/>
          <w:sz w:val="28"/>
          <w:szCs w:val="28"/>
        </w:rPr>
        <w:t>21</w:t>
      </w:r>
      <w:r w:rsidR="00F01DD5" w:rsidRPr="00A2341D">
        <w:rPr>
          <w:rFonts w:ascii="Times New Roman" w:hAnsi="Times New Roman"/>
          <w:b/>
          <w:sz w:val="28"/>
          <w:szCs w:val="28"/>
        </w:rPr>
        <w:t>0</w:t>
      </w:r>
      <w:r w:rsidR="0063341E" w:rsidRPr="00A2341D">
        <w:rPr>
          <w:rFonts w:ascii="Times New Roman" w:hAnsi="Times New Roman"/>
          <w:b/>
          <w:sz w:val="28"/>
          <w:szCs w:val="28"/>
        </w:rPr>
        <w:t xml:space="preserve">: </w:t>
      </w:r>
      <w:r w:rsidR="009C0792">
        <w:rPr>
          <w:rFonts w:ascii="Times New Roman" w:hAnsi="Times New Roman"/>
          <w:b/>
          <w:position w:val="-10"/>
          <w:sz w:val="28"/>
          <w:szCs w:val="28"/>
        </w:rPr>
        <w:pict>
          <v:shape id="_x0000_i1157" type="#_x0000_t75" style="width:45pt;height:21pt">
            <v:imagedata r:id="rId127" o:title=""/>
          </v:shape>
        </w:pict>
      </w:r>
    </w:p>
    <w:p w:rsidR="00F01DD5" w:rsidRPr="00066B5A" w:rsidRDefault="00F01DD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41E" w:rsidRDefault="0063341E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3.4 Определим суммарное число зубьев шестерни по зависимости</w:t>
      </w:r>
    </w:p>
    <w:p w:rsidR="00A2341D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3341E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position w:val="-26"/>
          <w:sz w:val="28"/>
          <w:szCs w:val="28"/>
          <w:lang w:val="en-US"/>
        </w:rPr>
      </w:pPr>
      <w:r>
        <w:rPr>
          <w:rFonts w:ascii="Times New Roman" w:hAnsi="Times New Roman"/>
          <w:iCs/>
          <w:position w:val="-26"/>
          <w:sz w:val="28"/>
          <w:szCs w:val="28"/>
          <w:lang w:val="en-US"/>
        </w:rPr>
        <w:pict>
          <v:shape id="_x0000_i1158" type="#_x0000_t75" style="width:111pt;height:43.5pt">
            <v:imagedata r:id="rId128" o:title=""/>
          </v:shape>
        </w:pict>
      </w:r>
    </w:p>
    <w:p w:rsidR="00B70BE2" w:rsidRPr="00066B5A" w:rsidRDefault="00B70BE2" w:rsidP="002B3B0F">
      <w:pPr>
        <w:suppressAutoHyphens/>
        <w:ind w:firstLine="720"/>
        <w:jc w:val="both"/>
        <w:rPr>
          <w:rFonts w:ascii="Times New Roman" w:hAnsi="Times New Roman"/>
          <w:iCs/>
          <w:position w:val="-26"/>
          <w:sz w:val="28"/>
          <w:szCs w:val="28"/>
          <w:lang w:val="en-US"/>
        </w:rPr>
      </w:pPr>
    </w:p>
    <w:p w:rsidR="0063341E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9" type="#_x0000_t75" style="width:223.5pt;height:42.75pt">
            <v:imagedata r:id="rId129" o:title="" chromakey="white"/>
          </v:shape>
        </w:pict>
      </w:r>
    </w:p>
    <w:p w:rsidR="00A2341D" w:rsidRPr="00066B5A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63341E" w:rsidRDefault="0063341E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 xml:space="preserve">3.5 С учетом стандартных значений нормального модуля зацепления </w:t>
      </w:r>
      <w:r w:rsidRPr="00A2341D">
        <w:rPr>
          <w:rFonts w:ascii="Times New Roman" w:hAnsi="Times New Roman"/>
          <w:b/>
          <w:iCs/>
          <w:sz w:val="28"/>
          <w:szCs w:val="28"/>
          <w:lang w:val="en-US"/>
        </w:rPr>
        <w:t>m</w:t>
      </w:r>
      <w:r w:rsidRPr="00A2341D">
        <w:rPr>
          <w:rFonts w:ascii="Times New Roman" w:hAnsi="Times New Roman"/>
          <w:b/>
          <w:sz w:val="28"/>
          <w:szCs w:val="28"/>
        </w:rPr>
        <w:t xml:space="preserve">, межосевого расстояния </w:t>
      </w:r>
      <w:r w:rsidRPr="00A2341D">
        <w:rPr>
          <w:rFonts w:ascii="Times New Roman" w:hAnsi="Times New Roman"/>
          <w:b/>
          <w:iCs/>
          <w:sz w:val="28"/>
          <w:szCs w:val="28"/>
        </w:rPr>
        <w:t xml:space="preserve">а </w:t>
      </w:r>
      <w:r w:rsidRPr="00A2341D">
        <w:rPr>
          <w:rFonts w:ascii="Times New Roman" w:hAnsi="Times New Roman"/>
          <w:b/>
          <w:sz w:val="28"/>
          <w:szCs w:val="28"/>
        </w:rPr>
        <w:t xml:space="preserve">и принятого суммарного числа зубьев </w:t>
      </w:r>
      <w:r w:rsidR="009C0792">
        <w:rPr>
          <w:rFonts w:ascii="Times New Roman" w:hAnsi="Times New Roman"/>
          <w:b/>
          <w:iCs/>
          <w:position w:val="-12"/>
          <w:sz w:val="28"/>
          <w:szCs w:val="28"/>
          <w:lang w:val="en-US"/>
        </w:rPr>
        <w:pict>
          <v:shape id="_x0000_i1160" type="#_x0000_t75" style="width:19.5pt;height:21pt">
            <v:imagedata r:id="rId130" o:title=""/>
          </v:shape>
        </w:pict>
      </w:r>
      <w:r w:rsidR="00DF4F66" w:rsidRPr="00A2341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2341D">
        <w:rPr>
          <w:rFonts w:ascii="Times New Roman" w:hAnsi="Times New Roman"/>
          <w:b/>
          <w:sz w:val="28"/>
          <w:szCs w:val="28"/>
        </w:rPr>
        <w:t xml:space="preserve">находят действительный угол наклона линии зубьев </w:t>
      </w:r>
      <w:r w:rsidRPr="00A2341D">
        <w:rPr>
          <w:rFonts w:ascii="Times New Roman" w:hAnsi="Times New Roman"/>
          <w:b/>
          <w:sz w:val="28"/>
          <w:szCs w:val="28"/>
        </w:rPr>
        <w:sym w:font="Symbol" w:char="F062"/>
      </w:r>
      <w:r w:rsidRPr="00A2341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F4F66" w:rsidRPr="00A2341D">
        <w:rPr>
          <w:rFonts w:ascii="Times New Roman" w:hAnsi="Times New Roman"/>
          <w:b/>
          <w:sz w:val="28"/>
          <w:szCs w:val="28"/>
        </w:rPr>
        <w:t>на делительном ци</w:t>
      </w:r>
      <w:r w:rsidR="00A2341D">
        <w:rPr>
          <w:rFonts w:ascii="Times New Roman" w:hAnsi="Times New Roman"/>
          <w:b/>
          <w:sz w:val="28"/>
          <w:szCs w:val="28"/>
        </w:rPr>
        <w:t>линдре</w:t>
      </w:r>
    </w:p>
    <w:p w:rsidR="00A2341D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3341E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161" type="#_x0000_t75" style="width:114.75pt;height:40.5pt">
            <v:imagedata r:id="rId131" o:title=""/>
          </v:shape>
        </w:pict>
      </w:r>
    </w:p>
    <w:p w:rsidR="0063341E" w:rsidRPr="00066B5A" w:rsidRDefault="0063341E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41E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62" type="#_x0000_t75" style="width:174pt;height:39.75pt">
            <v:imagedata r:id="rId132" o:title="" chromakey="white"/>
          </v:shape>
        </w:pict>
      </w:r>
    </w:p>
    <w:p w:rsidR="00B70BE2" w:rsidRPr="00066B5A" w:rsidRDefault="00B70BE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3341E" w:rsidRPr="00A2341D" w:rsidRDefault="0063341E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3.6</w:t>
      </w:r>
      <w:r w:rsidR="00066B5A" w:rsidRPr="00A2341D">
        <w:rPr>
          <w:rFonts w:ascii="Times New Roman" w:hAnsi="Times New Roman"/>
          <w:b/>
          <w:sz w:val="28"/>
          <w:szCs w:val="28"/>
        </w:rPr>
        <w:t xml:space="preserve"> </w:t>
      </w:r>
      <w:r w:rsidRPr="00A2341D">
        <w:rPr>
          <w:rFonts w:ascii="Times New Roman" w:hAnsi="Times New Roman"/>
          <w:b/>
          <w:sz w:val="28"/>
          <w:szCs w:val="28"/>
        </w:rPr>
        <w:t xml:space="preserve">Определим ширину </w:t>
      </w:r>
      <w:r w:rsidRPr="00A2341D">
        <w:rPr>
          <w:rFonts w:ascii="Times New Roman" w:hAnsi="Times New Roman"/>
          <w:b/>
          <w:iCs/>
          <w:sz w:val="28"/>
          <w:szCs w:val="28"/>
          <w:lang w:val="en-US"/>
        </w:rPr>
        <w:t>b</w:t>
      </w:r>
      <w:r w:rsidR="00E80557" w:rsidRPr="00A2341D">
        <w:rPr>
          <w:rFonts w:ascii="Times New Roman" w:hAnsi="Times New Roman"/>
          <w:b/>
          <w:iCs/>
          <w:sz w:val="28"/>
          <w:szCs w:val="28"/>
        </w:rPr>
        <w:t>4</w:t>
      </w:r>
      <w:r w:rsidRPr="00A2341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2341D">
        <w:rPr>
          <w:rFonts w:ascii="Times New Roman" w:hAnsi="Times New Roman"/>
          <w:b/>
          <w:sz w:val="28"/>
          <w:szCs w:val="28"/>
        </w:rPr>
        <w:t xml:space="preserve">и </w:t>
      </w:r>
      <w:r w:rsidRPr="00A2341D">
        <w:rPr>
          <w:rFonts w:ascii="Times New Roman" w:hAnsi="Times New Roman"/>
          <w:b/>
          <w:iCs/>
          <w:sz w:val="28"/>
          <w:szCs w:val="28"/>
          <w:lang w:val="en-US"/>
        </w:rPr>
        <w:t>b</w:t>
      </w:r>
      <w:r w:rsidR="00E80557" w:rsidRPr="00A2341D">
        <w:rPr>
          <w:rFonts w:ascii="Times New Roman" w:hAnsi="Times New Roman"/>
          <w:b/>
          <w:iCs/>
          <w:sz w:val="28"/>
          <w:szCs w:val="28"/>
        </w:rPr>
        <w:t>3</w:t>
      </w:r>
      <w:r w:rsidRPr="00A2341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2341D">
        <w:rPr>
          <w:rFonts w:ascii="Times New Roman" w:hAnsi="Times New Roman"/>
          <w:b/>
          <w:sz w:val="28"/>
          <w:szCs w:val="28"/>
        </w:rPr>
        <w:t>зубчатого колеса и шестерни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254D8A" w:rsidRPr="00066B5A" w:rsidRDefault="00FA5E79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="00947ED2" w:rsidRPr="00066B5A">
        <w:rPr>
          <w:rFonts w:ascii="Times New Roman" w:hAnsi="Times New Roman"/>
          <w:iCs/>
          <w:sz w:val="28"/>
          <w:szCs w:val="28"/>
        </w:rPr>
        <w:t>4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63" type="#_x0000_t75" style="width:45pt;height:19.5pt">
            <v:imagedata r:id="rId133" o:title=""/>
          </v:shape>
        </w:pict>
      </w:r>
      <w:r w:rsidR="00254D8A" w:rsidRPr="00066B5A">
        <w:rPr>
          <w:rFonts w:ascii="Times New Roman" w:hAnsi="Times New Roman"/>
          <w:sz w:val="28"/>
          <w:szCs w:val="28"/>
        </w:rPr>
        <w:t>;</w:t>
      </w:r>
    </w:p>
    <w:p w:rsidR="00254D8A" w:rsidRPr="00066B5A" w:rsidRDefault="00254D8A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="00947ED2" w:rsidRPr="00066B5A">
        <w:rPr>
          <w:rFonts w:ascii="Times New Roman" w:hAnsi="Times New Roman"/>
          <w:iCs/>
          <w:sz w:val="28"/>
          <w:szCs w:val="28"/>
        </w:rPr>
        <w:t>4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9C0792">
        <w:rPr>
          <w:rFonts w:ascii="Times New Roman" w:hAnsi="Times New Roman"/>
          <w:position w:val="-10"/>
          <w:sz w:val="28"/>
          <w:szCs w:val="28"/>
          <w:lang w:val="en-US"/>
        </w:rPr>
        <w:pict>
          <v:shape id="_x0000_i1164" type="#_x0000_t75" style="width:90.75pt;height:16.5pt">
            <v:imagedata r:id="rId134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254D8A" w:rsidRPr="00066B5A" w:rsidRDefault="00254D8A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="00947ED2" w:rsidRPr="00066B5A">
        <w:rPr>
          <w:rFonts w:ascii="Times New Roman" w:hAnsi="Times New Roman"/>
          <w:iCs/>
          <w:sz w:val="28"/>
          <w:szCs w:val="28"/>
        </w:rPr>
        <w:t>3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65" type="#_x0000_t75" style="width:46.5pt;height:19.5pt">
            <v:imagedata r:id="rId135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;</w:t>
      </w:r>
    </w:p>
    <w:p w:rsidR="00254D8A" w:rsidRPr="00066B5A" w:rsidRDefault="00254D8A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="00947ED2" w:rsidRPr="00066B5A">
        <w:rPr>
          <w:rFonts w:ascii="Times New Roman" w:hAnsi="Times New Roman"/>
          <w:iCs/>
          <w:sz w:val="28"/>
          <w:szCs w:val="28"/>
        </w:rPr>
        <w:t>3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9C0792">
        <w:rPr>
          <w:rFonts w:ascii="Times New Roman" w:hAnsi="Times New Roman"/>
          <w:position w:val="-10"/>
          <w:sz w:val="28"/>
          <w:szCs w:val="28"/>
          <w:lang w:val="en-US"/>
        </w:rPr>
        <w:pict>
          <v:shape id="_x0000_i1166" type="#_x0000_t75" style="width:117.75pt;height:16.5pt">
            <v:imagedata r:id="rId136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63341E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341E" w:rsidRPr="00A2341D">
        <w:rPr>
          <w:rFonts w:ascii="Times New Roman" w:hAnsi="Times New Roman"/>
          <w:b/>
          <w:sz w:val="28"/>
          <w:szCs w:val="28"/>
        </w:rPr>
        <w:t>3.7</w:t>
      </w:r>
      <w:r w:rsidR="00066B5A" w:rsidRPr="00A2341D">
        <w:rPr>
          <w:rFonts w:ascii="Times New Roman" w:hAnsi="Times New Roman"/>
          <w:b/>
          <w:sz w:val="28"/>
          <w:szCs w:val="28"/>
        </w:rPr>
        <w:t xml:space="preserve"> </w:t>
      </w:r>
      <w:r w:rsidR="0063341E" w:rsidRPr="00A2341D">
        <w:rPr>
          <w:rFonts w:ascii="Times New Roman" w:hAnsi="Times New Roman"/>
          <w:b/>
          <w:sz w:val="28"/>
          <w:szCs w:val="28"/>
        </w:rPr>
        <w:t>Находим коэффициент осевого перекрытия</w:t>
      </w:r>
    </w:p>
    <w:p w:rsidR="00A2341D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4"/>
          <w:sz w:val="28"/>
          <w:szCs w:val="28"/>
        </w:rPr>
        <w:pict>
          <v:shape id="_x0000_i1167" type="#_x0000_t75" style="width:135pt;height:39.75pt">
            <v:imagedata r:id="rId137" o:title=""/>
          </v:shape>
        </w:pict>
      </w:r>
      <w:r w:rsidR="00E80557" w:rsidRPr="00066B5A">
        <w:rPr>
          <w:rFonts w:ascii="Times New Roman" w:hAnsi="Times New Roman"/>
          <w:iCs/>
          <w:sz w:val="28"/>
          <w:szCs w:val="28"/>
        </w:rPr>
        <w:t>= 1,12;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2"/>
          <w:sz w:val="28"/>
          <w:szCs w:val="28"/>
        </w:rPr>
        <w:pict>
          <v:shape id="_x0000_i1168" type="#_x0000_t75" style="width:129pt;height:38.25pt">
            <v:imagedata r:id="rId138" o:title=""/>
          </v:shape>
        </w:pict>
      </w:r>
      <w:r w:rsidR="00E80557" w:rsidRPr="00066B5A">
        <w:rPr>
          <w:rFonts w:ascii="Times New Roman" w:hAnsi="Times New Roman"/>
          <w:iCs/>
          <w:sz w:val="28"/>
          <w:szCs w:val="28"/>
        </w:rPr>
        <w:t>= 1,12;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6"/>
          <w:sz w:val="28"/>
          <w:szCs w:val="28"/>
        </w:rPr>
        <w:pict>
          <v:shape id="_x0000_i1169" type="#_x0000_t75" style="width:104.25pt;height:21pt">
            <v:imagedata r:id="rId139" o:title=""/>
          </v:shape>
        </w:pict>
      </w:r>
      <w:r w:rsidR="00E80557" w:rsidRPr="00066B5A">
        <w:rPr>
          <w:rFonts w:ascii="Times New Roman" w:hAnsi="Times New Roman"/>
          <w:iCs/>
          <w:sz w:val="28"/>
          <w:szCs w:val="28"/>
        </w:rPr>
        <w:t>= 1,12.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A2341D" w:rsidRDefault="00E80557" w:rsidP="002B3B0F">
      <w:pPr>
        <w:suppressAutoHyphens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 xml:space="preserve">3.8 Вычисляем числа зубьев шестерни </w:t>
      </w:r>
      <w:r w:rsidRPr="00A2341D">
        <w:rPr>
          <w:rFonts w:ascii="Times New Roman" w:hAnsi="Times New Roman"/>
          <w:b/>
          <w:iCs/>
          <w:sz w:val="28"/>
          <w:szCs w:val="28"/>
          <w:lang w:val="en-US"/>
        </w:rPr>
        <w:t>Z</w:t>
      </w:r>
      <w:r w:rsidRPr="00A2341D">
        <w:rPr>
          <w:rFonts w:ascii="Times New Roman" w:hAnsi="Times New Roman"/>
          <w:b/>
          <w:iCs/>
          <w:sz w:val="28"/>
          <w:szCs w:val="28"/>
        </w:rPr>
        <w:t>3</w:t>
      </w:r>
      <w:r w:rsidRPr="00A2341D">
        <w:rPr>
          <w:rFonts w:ascii="Times New Roman" w:hAnsi="Times New Roman"/>
          <w:b/>
          <w:sz w:val="28"/>
          <w:szCs w:val="28"/>
        </w:rPr>
        <w:t xml:space="preserve"> и колеса </w:t>
      </w:r>
      <w:r w:rsidRPr="00A2341D">
        <w:rPr>
          <w:rFonts w:ascii="Times New Roman" w:hAnsi="Times New Roman"/>
          <w:b/>
          <w:iCs/>
          <w:sz w:val="28"/>
          <w:szCs w:val="28"/>
          <w:lang w:val="en-US"/>
        </w:rPr>
        <w:t>Z</w:t>
      </w:r>
      <w:r w:rsidR="00A2341D" w:rsidRPr="00A2341D">
        <w:rPr>
          <w:rFonts w:ascii="Times New Roman" w:hAnsi="Times New Roman"/>
          <w:b/>
          <w:iCs/>
          <w:sz w:val="28"/>
          <w:szCs w:val="28"/>
        </w:rPr>
        <w:t>4</w:t>
      </w:r>
    </w:p>
    <w:p w:rsidR="00A2341D" w:rsidRPr="00066B5A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6"/>
          <w:sz w:val="28"/>
          <w:szCs w:val="28"/>
        </w:rPr>
        <w:pict>
          <v:shape id="_x0000_i1170" type="#_x0000_t75" style="width:182.25pt;height:39pt">
            <v:imagedata r:id="rId140" o:title=""/>
          </v:shape>
        </w:pict>
      </w:r>
      <w:r w:rsidR="00E80557" w:rsidRPr="00066B5A">
        <w:rPr>
          <w:rFonts w:ascii="Times New Roman" w:hAnsi="Times New Roman"/>
          <w:iCs/>
          <w:sz w:val="28"/>
          <w:szCs w:val="28"/>
        </w:rPr>
        <w:t>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171" type="#_x0000_t75" style="width:74.25pt;height:21pt">
            <v:imagedata r:id="rId141" o:title=""/>
          </v:shape>
        </w:pict>
      </w:r>
      <w:r w:rsidR="00E80557" w:rsidRPr="00066B5A">
        <w:rPr>
          <w:rFonts w:ascii="Times New Roman" w:hAnsi="Times New Roman"/>
          <w:iCs/>
          <w:sz w:val="28"/>
          <w:szCs w:val="28"/>
        </w:rPr>
        <w:t>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6"/>
          <w:sz w:val="28"/>
          <w:szCs w:val="28"/>
        </w:rPr>
        <w:pict>
          <v:shape id="_x0000_i1172" type="#_x0000_t75" style="width:176.25pt;height:39pt">
            <v:imagedata r:id="rId142" o:title=""/>
          </v:shape>
        </w:pic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173" type="#_x0000_t75" style="width:111pt;height:21pt">
            <v:imagedata r:id="rId143" o:title=""/>
          </v:shape>
        </w:pic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Расчетные значения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174" type="#_x0000_t75" style="width:16.5pt;height:21pt">
            <v:imagedata r:id="rId144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и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175" type="#_x0000_t75" style="width:18pt;height:21pt">
            <v:imagedata r:id="rId145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округлим до целых чисел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iCs/>
          <w:sz w:val="28"/>
          <w:szCs w:val="28"/>
        </w:rPr>
        <w:t>3</w:t>
      </w:r>
      <w:r w:rsidRPr="00066B5A">
        <w:rPr>
          <w:rFonts w:ascii="Times New Roman" w:hAnsi="Times New Roman"/>
          <w:sz w:val="28"/>
          <w:szCs w:val="28"/>
        </w:rPr>
        <w:t xml:space="preserve"> и </w:t>
      </w: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</w:rPr>
        <w:t>4: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</w:rPr>
        <w:t>3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2503D6" w:rsidRPr="00066B5A">
        <w:rPr>
          <w:rFonts w:ascii="Times New Roman" w:hAnsi="Times New Roman"/>
          <w:sz w:val="28"/>
          <w:szCs w:val="28"/>
        </w:rPr>
        <w:t>25</w:t>
      </w:r>
      <w:r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</w:rPr>
        <w:t>4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= 10</w:t>
      </w:r>
      <w:r w:rsidR="002503D6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A2341D" w:rsidRDefault="00E80557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3.9 Фактическое передаточное число передачи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176" type="#_x0000_t75" style="width:50.25pt;height:39.75pt">
            <v:imagedata r:id="rId146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77" type="#_x0000_t75" style="width:93pt;height:36pt">
            <v:imagedata r:id="rId147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BB0ADD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178" type="#_x0000_t75" style="width:254.25pt;height:39pt">
            <v:imagedata r:id="rId148" o:title=""/>
          </v:shape>
        </w:pict>
      </w:r>
    </w:p>
    <w:p w:rsidR="00E80557" w:rsidRPr="00066B5A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80557" w:rsidRPr="00066B5A">
        <w:rPr>
          <w:rFonts w:ascii="Times New Roman" w:hAnsi="Times New Roman"/>
          <w:sz w:val="28"/>
          <w:szCs w:val="28"/>
        </w:rPr>
        <w:t>Это удовлетворяет допускаемым отклонениям передаточного числа в пределах ± 4</w:t>
      </w:r>
      <w:r w:rsidR="00066B5A">
        <w:rPr>
          <w:rFonts w:ascii="Times New Roman" w:hAnsi="Times New Roman"/>
          <w:sz w:val="28"/>
          <w:szCs w:val="28"/>
        </w:rPr>
        <w:t>%</w:t>
      </w:r>
      <w:r w:rsidR="00E80557" w:rsidRPr="00066B5A">
        <w:rPr>
          <w:rFonts w:ascii="Times New Roman" w:hAnsi="Times New Roman"/>
          <w:sz w:val="28"/>
          <w:szCs w:val="28"/>
        </w:rPr>
        <w:t xml:space="preserve"> от номинального значения.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Default="00E80557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3.10 Окру</w:t>
      </w:r>
      <w:r w:rsidR="00A2341D">
        <w:rPr>
          <w:rFonts w:ascii="Times New Roman" w:hAnsi="Times New Roman"/>
          <w:b/>
          <w:sz w:val="28"/>
          <w:szCs w:val="28"/>
        </w:rPr>
        <w:t>жная скорость в зацеплении, м/с</w:t>
      </w:r>
    </w:p>
    <w:p w:rsidR="00A2341D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79" type="#_x0000_t75" style="width:104.25pt;height:36.75pt">
            <v:imagedata r:id="rId149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,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180" type="#_x0000_t75" style="width:15pt;height:19.5pt">
            <v:imagedata r:id="rId150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− делительный диаметр шестерни.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181" type="#_x0000_t75" style="width:66pt;height:38.25pt">
            <v:imagedata r:id="rId151" o:title=""/>
          </v:shape>
        </w:pict>
      </w:r>
      <w:r w:rsidR="00E80557" w:rsidRPr="00066B5A">
        <w:rPr>
          <w:rFonts w:ascii="Times New Roman" w:hAnsi="Times New Roman"/>
          <w:iCs/>
          <w:sz w:val="28"/>
          <w:szCs w:val="28"/>
        </w:rPr>
        <w:t>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82" type="#_x0000_t75" style="width:135pt;height:38.25pt">
            <v:imagedata r:id="rId152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83" type="#_x0000_t75" style="width:209.25pt;height:36.75pt">
            <v:imagedata r:id="rId153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A2341D" w:rsidRDefault="00E80557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3.11 Назначаем 9</w:t>
      </w:r>
      <w:r w:rsidR="00066B5A" w:rsidRPr="00A2341D">
        <w:rPr>
          <w:rFonts w:ascii="Times New Roman" w:hAnsi="Times New Roman"/>
          <w:b/>
          <w:sz w:val="28"/>
          <w:szCs w:val="28"/>
        </w:rPr>
        <w:t>-ю</w:t>
      </w:r>
      <w:r w:rsidRPr="00A2341D">
        <w:rPr>
          <w:rFonts w:ascii="Times New Roman" w:hAnsi="Times New Roman"/>
          <w:b/>
          <w:sz w:val="28"/>
          <w:szCs w:val="28"/>
        </w:rPr>
        <w:t xml:space="preserve"> степень точности передачи [3. с 7. таблица </w:t>
      </w:r>
      <w:r w:rsidR="00066B5A" w:rsidRPr="00A2341D">
        <w:rPr>
          <w:rFonts w:ascii="Times New Roman" w:hAnsi="Times New Roman"/>
          <w:b/>
          <w:sz w:val="28"/>
          <w:szCs w:val="28"/>
        </w:rPr>
        <w:t>№4</w:t>
      </w:r>
      <w:r w:rsidR="00A2341D">
        <w:rPr>
          <w:rFonts w:ascii="Times New Roman" w:hAnsi="Times New Roman"/>
          <w:b/>
          <w:sz w:val="28"/>
          <w:szCs w:val="28"/>
        </w:rPr>
        <w:t>]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3.12</w:t>
      </w:r>
      <w:r w:rsidR="00E80557" w:rsidRPr="00A2341D">
        <w:rPr>
          <w:rFonts w:ascii="Times New Roman" w:hAnsi="Times New Roman"/>
          <w:b/>
          <w:sz w:val="28"/>
          <w:szCs w:val="28"/>
        </w:rPr>
        <w:t xml:space="preserve"> Фактическое значение коэффициента нагрузки [1] при ра</w:t>
      </w:r>
      <w:r>
        <w:rPr>
          <w:rFonts w:ascii="Times New Roman" w:hAnsi="Times New Roman"/>
          <w:b/>
          <w:sz w:val="28"/>
          <w:szCs w:val="28"/>
        </w:rPr>
        <w:t>счете по контактным напряжениям</w:t>
      </w:r>
    </w:p>
    <w:p w:rsidR="00A2341D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184" type="#_x0000_t75" style="width:147.75pt;height:22.5pt">
            <v:imagedata r:id="rId154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Pr="00066B5A">
        <w:rPr>
          <w:rFonts w:ascii="Times New Roman" w:hAnsi="Times New Roman"/>
          <w:iCs/>
          <w:sz w:val="28"/>
          <w:szCs w:val="28"/>
        </w:rPr>
        <w:t>КН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>коэффициент, учитывающий внутреннюю динамическую нагрузку в передаче при расчете на прочность активных поверхностей зубьев.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85" type="#_x0000_t75" style="width:267pt;height:19.5pt">
            <v:imagedata r:id="rId155" o:title=""/>
          </v:shape>
        </w:pic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КН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62"/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>коэффициент, учитывающий неравномерность распределения нагрузки по длине контактных линий зубьев при расчете на прочность их активных поверхностей.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Значение </w:t>
      </w:r>
      <w:r w:rsidRPr="00066B5A">
        <w:rPr>
          <w:rFonts w:ascii="Times New Roman" w:hAnsi="Times New Roman"/>
          <w:iCs/>
          <w:sz w:val="28"/>
          <w:szCs w:val="28"/>
        </w:rPr>
        <w:t>КН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62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определяем в зависимости от расположения зубчатых колес проектируемой передачи относительно опор, </w:t>
      </w:r>
      <w:r w:rsidR="00066B5A">
        <w:rPr>
          <w:rFonts w:ascii="Times New Roman" w:hAnsi="Times New Roman"/>
          <w:sz w:val="28"/>
          <w:szCs w:val="28"/>
        </w:rPr>
        <w:t>т.е.</w:t>
      </w:r>
      <w:r w:rsidRPr="00066B5A">
        <w:rPr>
          <w:rFonts w:ascii="Times New Roman" w:hAnsi="Times New Roman"/>
          <w:sz w:val="28"/>
          <w:szCs w:val="28"/>
        </w:rPr>
        <w:t xml:space="preserve"> схемы передачи, твердости рабочих поверхностей зубьев и относительной ширины колеса 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79"/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bd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position w:val="-26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26"/>
          <w:sz w:val="28"/>
          <w:szCs w:val="28"/>
          <w:lang w:val="en-US"/>
        </w:rPr>
        <w:pict>
          <v:shape id="_x0000_i1186" type="#_x0000_t75" style="width:104.25pt;height:36.75pt">
            <v:imagedata r:id="rId156" o:title=""/>
          </v:shape>
        </w:pict>
      </w:r>
      <w:r w:rsidR="00E80557" w:rsidRPr="00066B5A">
        <w:rPr>
          <w:rFonts w:ascii="Times New Roman" w:hAnsi="Times New Roman"/>
          <w:iCs/>
          <w:sz w:val="28"/>
          <w:szCs w:val="28"/>
        </w:rPr>
        <w:t>;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position w:val="-26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26"/>
          <w:sz w:val="28"/>
          <w:szCs w:val="28"/>
          <w:lang w:val="en-US"/>
        </w:rPr>
        <w:pict>
          <v:shape id="_x0000_i1187" type="#_x0000_t75" style="width:172.5pt;height:36.75pt">
            <v:imagedata r:id="rId157" o:title=""/>
          </v:shape>
        </w:pict>
      </w:r>
      <w:r w:rsidR="00E80557" w:rsidRPr="00066B5A">
        <w:rPr>
          <w:rFonts w:ascii="Times New Roman" w:hAnsi="Times New Roman"/>
          <w:iCs/>
          <w:sz w:val="28"/>
          <w:szCs w:val="28"/>
        </w:rPr>
        <w:t>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  <w:lang w:val="en-US"/>
        </w:rPr>
        <w:pict>
          <v:shape id="_x0000_i1188" type="#_x0000_t75" style="width:77.25pt;height:21pt">
            <v:imagedata r:id="rId158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КН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61"/>
      </w:r>
      <w:r w:rsidR="002B352E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>коэффициент, учитывающий распределение нагрузки между зубьями при расчете на прочность их активных поверхностей.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89" type="#_x0000_t75" style="width:53.25pt;height:19.5pt">
            <v:imagedata r:id="rId159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, тогда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90" type="#_x0000_t75" style="width:171.75pt;height:19.5pt">
            <v:imagedata r:id="rId160" o:title=""/>
          </v:shape>
        </w:pic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Default="00E80557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3.13</w:t>
      </w:r>
      <w:r w:rsidR="00066B5A" w:rsidRPr="00A2341D">
        <w:rPr>
          <w:rFonts w:ascii="Times New Roman" w:hAnsi="Times New Roman"/>
          <w:b/>
          <w:sz w:val="28"/>
          <w:szCs w:val="28"/>
        </w:rPr>
        <w:t xml:space="preserve"> </w:t>
      </w:r>
      <w:r w:rsidRPr="00A2341D">
        <w:rPr>
          <w:rFonts w:ascii="Times New Roman" w:hAnsi="Times New Roman"/>
          <w:b/>
          <w:sz w:val="28"/>
          <w:szCs w:val="28"/>
        </w:rPr>
        <w:t xml:space="preserve">Коэффициент </w:t>
      </w:r>
      <w:r w:rsidRPr="00A2341D">
        <w:rPr>
          <w:rFonts w:ascii="Times New Roman" w:hAnsi="Times New Roman"/>
          <w:b/>
          <w:iCs/>
          <w:sz w:val="28"/>
          <w:szCs w:val="28"/>
          <w:lang w:val="en-US"/>
        </w:rPr>
        <w:t>Z</w:t>
      </w:r>
      <w:r w:rsidRPr="00A2341D">
        <w:rPr>
          <w:rFonts w:ascii="Times New Roman" w:hAnsi="Times New Roman"/>
          <w:b/>
          <w:iCs/>
          <w:sz w:val="28"/>
          <w:szCs w:val="28"/>
        </w:rPr>
        <w:t>М</w:t>
      </w:r>
      <w:r w:rsidRPr="00A2341D">
        <w:rPr>
          <w:rFonts w:ascii="Times New Roman" w:hAnsi="Times New Roman"/>
          <w:b/>
          <w:sz w:val="28"/>
          <w:szCs w:val="28"/>
        </w:rPr>
        <w:t xml:space="preserve">, учитывающий механические свойства сопряженных зубчатых колес, принимают </w:t>
      </w:r>
      <w:r w:rsidR="00A2341D">
        <w:rPr>
          <w:rFonts w:ascii="Times New Roman" w:hAnsi="Times New Roman"/>
          <w:b/>
          <w:sz w:val="28"/>
          <w:szCs w:val="28"/>
        </w:rPr>
        <w:t>[1] в зависимости от материалов</w:t>
      </w:r>
    </w:p>
    <w:p w:rsidR="00A2341D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Для стальных зубчатых колес </w:t>
      </w:r>
      <w:r w:rsidR="009C0792">
        <w:rPr>
          <w:rFonts w:ascii="Times New Roman" w:hAnsi="Times New Roman"/>
          <w:position w:val="-26"/>
          <w:sz w:val="28"/>
          <w:szCs w:val="28"/>
        </w:rPr>
        <w:pict>
          <v:shape id="_x0000_i1191" type="#_x0000_t75" style="width:84pt;height:38.25pt">
            <v:imagedata r:id="rId161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(для стали).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A2341D">
        <w:rPr>
          <w:rFonts w:ascii="Times New Roman" w:hAnsi="Times New Roman"/>
          <w:sz w:val="28"/>
          <w:szCs w:val="28"/>
        </w:rPr>
        <w:t xml:space="preserve">Коэффициент </w:t>
      </w:r>
      <w:r w:rsidRPr="00A2341D">
        <w:rPr>
          <w:rFonts w:ascii="Times New Roman" w:hAnsi="Times New Roman"/>
          <w:iCs/>
          <w:sz w:val="28"/>
          <w:szCs w:val="28"/>
          <w:lang w:val="en-US"/>
        </w:rPr>
        <w:t>Z</w:t>
      </w:r>
      <w:r w:rsidRPr="00A2341D">
        <w:rPr>
          <w:rFonts w:ascii="Times New Roman" w:hAnsi="Times New Roman"/>
          <w:iCs/>
          <w:sz w:val="28"/>
          <w:szCs w:val="28"/>
        </w:rPr>
        <w:t>Н</w:t>
      </w:r>
      <w:r w:rsidRPr="00A2341D">
        <w:rPr>
          <w:rFonts w:ascii="Times New Roman" w:hAnsi="Times New Roman"/>
          <w:sz w:val="28"/>
          <w:szCs w:val="28"/>
        </w:rPr>
        <w:t>,</w:t>
      </w:r>
      <w:r w:rsidRPr="00066B5A">
        <w:rPr>
          <w:rFonts w:ascii="Times New Roman" w:hAnsi="Times New Roman"/>
          <w:sz w:val="28"/>
          <w:szCs w:val="28"/>
        </w:rPr>
        <w:t xml:space="preserve"> учитывающий форму сопряженных поверхностей зубьев в полосе зацепления, определяем в зависимости от коэффициента смещения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исходного контура и угла наклона </w:t>
      </w:r>
      <w:r w:rsidRPr="00066B5A">
        <w:rPr>
          <w:rFonts w:ascii="Times New Roman" w:hAnsi="Times New Roman"/>
          <w:sz w:val="28"/>
          <w:szCs w:val="28"/>
        </w:rPr>
        <w:sym w:font="Symbol" w:char="F062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линии зубьев на делительном цилиндре.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</w:rPr>
        <w:t>Н</w:t>
      </w:r>
      <w:r w:rsidR="002B352E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= 2,</w:t>
      </w:r>
      <w:r w:rsidR="00B82676" w:rsidRPr="00066B5A">
        <w:rPr>
          <w:rFonts w:ascii="Times New Roman" w:hAnsi="Times New Roman"/>
          <w:sz w:val="28"/>
          <w:szCs w:val="28"/>
        </w:rPr>
        <w:t>4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Коэффициент </w:t>
      </w: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  <w:lang w:val="en-US"/>
        </w:rPr>
        <w:sym w:font="Symbol" w:char="F065"/>
      </w:r>
      <w:r w:rsidRPr="00066B5A">
        <w:rPr>
          <w:rFonts w:ascii="Times New Roman" w:hAnsi="Times New Roman"/>
          <w:iCs/>
          <w:sz w:val="28"/>
          <w:szCs w:val="28"/>
        </w:rPr>
        <w:t xml:space="preserve">, </w:t>
      </w:r>
      <w:r w:rsidRPr="00066B5A">
        <w:rPr>
          <w:rFonts w:ascii="Times New Roman" w:hAnsi="Times New Roman"/>
          <w:sz w:val="28"/>
          <w:szCs w:val="28"/>
        </w:rPr>
        <w:t>учитывающий суммарную длину контактных линий зубьев, находим с учетом значений коэффициентов торцевого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192" type="#_x0000_t75" style="width:16.5pt;height:19.5pt">
            <v:imagedata r:id="rId162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</w:rPr>
        <w:t>и</w:t>
      </w:r>
      <w:r w:rsidRPr="00066B5A">
        <w:rPr>
          <w:rFonts w:ascii="Times New Roman" w:hAnsi="Times New Roman"/>
          <w:sz w:val="28"/>
          <w:szCs w:val="28"/>
        </w:rPr>
        <w:t xml:space="preserve"> осевого </w:t>
      </w:r>
      <w:r w:rsidR="009C0792">
        <w:rPr>
          <w:rFonts w:ascii="Times New Roman" w:hAnsi="Times New Roman"/>
          <w:iCs/>
          <w:position w:val="-16"/>
          <w:sz w:val="28"/>
          <w:szCs w:val="28"/>
        </w:rPr>
        <w:pict>
          <v:shape id="_x0000_i1193" type="#_x0000_t75" style="width:15.75pt;height:21pt">
            <v:imagedata r:id="rId163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перекрытия.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position w:val="-34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4"/>
          <w:sz w:val="28"/>
          <w:szCs w:val="28"/>
        </w:rPr>
        <w:pict>
          <v:shape id="_x0000_i1194" type="#_x0000_t75" style="width:195.75pt;height:39.75pt">
            <v:imagedata r:id="rId164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position w:val="-34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4"/>
          <w:sz w:val="28"/>
          <w:szCs w:val="28"/>
        </w:rPr>
        <w:pict>
          <v:shape id="_x0000_i1195" type="#_x0000_t75" style="width:266.25pt;height:40.5pt">
            <v:imagedata r:id="rId165" o:title=""/>
          </v:shape>
        </w:pic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  <w:lang w:val="en-US"/>
        </w:rPr>
        <w:sym w:font="Symbol" w:char="F065"/>
      </w:r>
      <w:r w:rsidR="002B352E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= 0,77.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Действительные контактные напряжения на активных поверхностях зубьев при фактических параметрах передачи: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40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0"/>
          <w:sz w:val="28"/>
          <w:szCs w:val="28"/>
        </w:rPr>
        <w:pict>
          <v:shape id="_x0000_i1196" type="#_x0000_t75" style="width:213pt;height:46.5pt">
            <v:imagedata r:id="rId166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;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197" type="#_x0000_t75" style="width:12.75pt;height:19.5pt">
            <v:imagedata r:id="rId167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</w:rPr>
        <w:t xml:space="preserve">− </w:t>
      </w:r>
      <w:r w:rsidRPr="00066B5A">
        <w:rPr>
          <w:rFonts w:ascii="Times New Roman" w:hAnsi="Times New Roman"/>
          <w:sz w:val="28"/>
          <w:szCs w:val="28"/>
        </w:rPr>
        <w:t>окружное усилие, действующее в зубчатом зацеплении, Н.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8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198" type="#_x0000_t75" style="width:81pt;height:40.5pt">
            <v:imagedata r:id="rId168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;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position w:val="-38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199" type="#_x0000_t75" style="width:168.75pt;height:40.5pt">
            <v:imagedata r:id="rId169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00" type="#_x0000_t75" style="width:324pt;height:42pt">
            <v:imagedata r:id="rId170" o:title=""/>
          </v:shape>
        </w:pict>
      </w:r>
    </w:p>
    <w:p w:rsidR="00A2341D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Отклонение действительного контактного напряжения:</w:t>
      </w:r>
    </w:p>
    <w:p w:rsidR="00E80557" w:rsidRPr="00066B5A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C0792">
        <w:rPr>
          <w:rFonts w:ascii="Times New Roman" w:hAnsi="Times New Roman"/>
          <w:position w:val="-36"/>
          <w:sz w:val="28"/>
          <w:szCs w:val="28"/>
        </w:rPr>
        <w:pict>
          <v:shape id="_x0000_i1201" type="#_x0000_t75" style="width:145.5pt;height:42pt">
            <v:imagedata r:id="rId171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28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202" type="#_x0000_t75" style="width:207pt;height:36pt">
            <v:imagedata r:id="rId172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Недогрузка составляет </w:t>
      </w:r>
      <w:r w:rsidR="0089350D" w:rsidRPr="00066B5A">
        <w:rPr>
          <w:rFonts w:ascii="Times New Roman" w:hAnsi="Times New Roman"/>
          <w:sz w:val="28"/>
          <w:szCs w:val="28"/>
        </w:rPr>
        <w:t>17,1</w:t>
      </w:r>
      <w:r w:rsidR="00066B5A">
        <w:rPr>
          <w:rFonts w:ascii="Times New Roman" w:hAnsi="Times New Roman"/>
          <w:sz w:val="28"/>
          <w:szCs w:val="28"/>
        </w:rPr>
        <w:t>%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Проверка контактной прочности зубьев при действии пиковой нагрузки: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03" type="#_x0000_t75" style="width:168.75pt;height:22.5pt">
            <v:imagedata r:id="rId173" o:title=""/>
          </v:shape>
        </w:pic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04" type="#_x0000_t75" style="width:198.75pt;height:21pt">
            <v:imagedata r:id="rId174" o:title=""/>
          </v:shape>
        </w:pic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05" type="#_x0000_t75" style="width:114pt;height:19.5pt">
            <v:imagedata r:id="rId175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06" type="#_x0000_t75" style="width:21pt;height:19.5pt">
            <v:imagedata r:id="rId176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− </w:t>
      </w:r>
      <w:r w:rsidRPr="00066B5A">
        <w:rPr>
          <w:rFonts w:ascii="Times New Roman" w:hAnsi="Times New Roman"/>
          <w:sz w:val="28"/>
          <w:szCs w:val="28"/>
        </w:rPr>
        <w:t>коэффициент пиковой нагрузки, оговорен в исходных данных технического задания на проект;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[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07" type="#_x0000_t75" style="width:43.5pt;height:19.5pt">
            <v:imagedata r:id="rId177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] − максимальные контактные напряжения для проверки прочности зубьев при кратковременных перегрузках.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Фактическое значение коэффициента нагрузки при расчете на прочность зубьев при изгибе: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208" type="#_x0000_t75" style="width:141.75pt;height:21pt">
            <v:imagedata r:id="rId178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,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 xml:space="preserve">где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KFV</w:t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>коэффициент, учитывающий внутреннюю динамическую нагрузку.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KFV</w:t>
      </w:r>
      <w:r w:rsidR="003A2809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= 1 + 0,0</w:t>
      </w:r>
      <w:r w:rsidR="00D367C4" w:rsidRPr="00066B5A">
        <w:rPr>
          <w:rFonts w:ascii="Times New Roman" w:hAnsi="Times New Roman"/>
          <w:sz w:val="28"/>
          <w:szCs w:val="28"/>
        </w:rPr>
        <w:t>45</w:t>
      </w:r>
      <w:r w:rsidRPr="00066B5A">
        <w:rPr>
          <w:rFonts w:ascii="Times New Roman" w:hAnsi="Times New Roman"/>
          <w:sz w:val="28"/>
          <w:szCs w:val="28"/>
        </w:rPr>
        <w:t>·</w:t>
      </w:r>
      <w:r w:rsidRPr="00066B5A">
        <w:rPr>
          <w:rFonts w:ascii="Times New Roman" w:hAnsi="Times New Roman"/>
          <w:sz w:val="28"/>
          <w:szCs w:val="28"/>
          <w:lang w:val="en-US"/>
        </w:rPr>
        <w:t>V</w:t>
      </w:r>
      <w:r w:rsidR="00D367C4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>;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KFV</w:t>
      </w:r>
      <w:r w:rsidR="003A2809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= </w:t>
      </w:r>
      <w:r w:rsidR="00A77249" w:rsidRPr="00066B5A">
        <w:rPr>
          <w:rFonts w:ascii="Times New Roman" w:hAnsi="Times New Roman"/>
          <w:sz w:val="28"/>
          <w:szCs w:val="28"/>
        </w:rPr>
        <w:t>1+0,045·0,</w:t>
      </w:r>
      <w:r w:rsidR="003A2809" w:rsidRPr="00066B5A">
        <w:rPr>
          <w:rFonts w:ascii="Times New Roman" w:hAnsi="Times New Roman"/>
          <w:sz w:val="28"/>
          <w:szCs w:val="28"/>
        </w:rPr>
        <w:t>578</w:t>
      </w:r>
      <w:r w:rsidR="00A77249" w:rsidRPr="00066B5A">
        <w:rPr>
          <w:rFonts w:ascii="Times New Roman" w:hAnsi="Times New Roman"/>
          <w:sz w:val="28"/>
          <w:szCs w:val="28"/>
        </w:rPr>
        <w:t>=</w:t>
      </w:r>
      <w:r w:rsidRPr="00066B5A">
        <w:rPr>
          <w:rFonts w:ascii="Times New Roman" w:hAnsi="Times New Roman"/>
          <w:sz w:val="28"/>
          <w:szCs w:val="28"/>
        </w:rPr>
        <w:t>1,</w:t>
      </w:r>
      <w:r w:rsidR="00A77249" w:rsidRPr="00066B5A">
        <w:rPr>
          <w:rFonts w:ascii="Times New Roman" w:hAnsi="Times New Roman"/>
          <w:sz w:val="28"/>
          <w:szCs w:val="28"/>
        </w:rPr>
        <w:t>02</w:t>
      </w:r>
      <w:r w:rsidR="003A2809" w:rsidRPr="00066B5A">
        <w:rPr>
          <w:rFonts w:ascii="Times New Roman" w:hAnsi="Times New Roman"/>
          <w:sz w:val="28"/>
          <w:szCs w:val="28"/>
        </w:rPr>
        <w:t>601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62"/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 xml:space="preserve">коэффициент, учитывающий неравномерность распределения нагрузки по длине контактной линии при расчете на прочность зубьев при изгибе. Значения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62"/>
      </w:r>
      <w:r w:rsidRPr="00066B5A">
        <w:rPr>
          <w:rFonts w:ascii="Times New Roman" w:hAnsi="Times New Roman"/>
          <w:sz w:val="28"/>
          <w:szCs w:val="28"/>
        </w:rPr>
        <w:t xml:space="preserve"> определим в зависимости от расположения зубчатых колес проектируемой передачи относительно опор, твердости рабочих поверхностей зубьев и относительной ширины 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79"/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bd</w:t>
      </w:r>
      <w:r w:rsidRPr="00066B5A">
        <w:rPr>
          <w:rFonts w:ascii="Times New Roman" w:hAnsi="Times New Roman"/>
          <w:sz w:val="28"/>
          <w:szCs w:val="28"/>
        </w:rPr>
        <w:t xml:space="preserve"> колеса.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="003A2809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= 1,1</w:t>
      </w:r>
      <w:r w:rsidR="00A77249" w:rsidRPr="00066B5A">
        <w:rPr>
          <w:rFonts w:ascii="Times New Roman" w:hAnsi="Times New Roman"/>
          <w:sz w:val="28"/>
          <w:szCs w:val="28"/>
        </w:rPr>
        <w:t>5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61"/>
      </w:r>
      <w:r w:rsidR="003A2809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 xml:space="preserve">коэффициент, учитывающий распределение нагрузки между зубьями при расчете их на изгибную прочность. Величину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61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принимаем с учетом назначенной степени точности передачи.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="003A2809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= 1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KF</w:t>
      </w:r>
      <w:r w:rsidR="003A2809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= 1,02</w:t>
      </w:r>
      <w:r w:rsidR="003A2809" w:rsidRPr="00066B5A">
        <w:rPr>
          <w:rFonts w:ascii="Times New Roman" w:hAnsi="Times New Roman"/>
          <w:sz w:val="28"/>
          <w:szCs w:val="28"/>
        </w:rPr>
        <w:t>6</w:t>
      </w:r>
      <w:r w:rsidRPr="00066B5A">
        <w:rPr>
          <w:rFonts w:ascii="Times New Roman" w:hAnsi="Times New Roman"/>
          <w:sz w:val="28"/>
          <w:szCs w:val="28"/>
        </w:rPr>
        <w:t>·1,1</w:t>
      </w:r>
      <w:r w:rsidR="00A77249" w:rsidRPr="00066B5A">
        <w:rPr>
          <w:rFonts w:ascii="Times New Roman" w:hAnsi="Times New Roman"/>
          <w:sz w:val="28"/>
          <w:szCs w:val="28"/>
        </w:rPr>
        <w:t>5</w:t>
      </w:r>
      <w:r w:rsidRPr="00066B5A">
        <w:rPr>
          <w:rFonts w:ascii="Times New Roman" w:hAnsi="Times New Roman"/>
          <w:sz w:val="28"/>
          <w:szCs w:val="28"/>
        </w:rPr>
        <w:t>·1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= 1,</w:t>
      </w:r>
      <w:r w:rsidR="00A77249" w:rsidRPr="00066B5A">
        <w:rPr>
          <w:rFonts w:ascii="Times New Roman" w:hAnsi="Times New Roman"/>
          <w:sz w:val="28"/>
          <w:szCs w:val="28"/>
        </w:rPr>
        <w:t>1</w:t>
      </w:r>
      <w:r w:rsidR="003A2809" w:rsidRPr="00066B5A">
        <w:rPr>
          <w:rFonts w:ascii="Times New Roman" w:hAnsi="Times New Roman"/>
          <w:sz w:val="28"/>
          <w:szCs w:val="28"/>
        </w:rPr>
        <w:t>79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Проверяем усталостную прочность зубьев шестерни и колеса по напряжениям изгиба, сопоставляя местные напряжения изгиба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09" type="#_x0000_t75" style="width:21pt;height:19.5pt">
            <v:imagedata r:id="rId179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и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10" type="#_x0000_t75" style="width:22.5pt;height:19.5pt">
            <v:imagedata r:id="rId180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в опасном сечении на переходной поверхности с допускаемыми напряжениями.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11" type="#_x0000_t75" style="width:216.75pt;height:39.75pt">
            <v:imagedata r:id="rId181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,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12" type="#_x0000_t75" style="width:216.75pt;height:39.75pt">
            <v:imagedata r:id="rId182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,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13" type="#_x0000_t75" style="width:27.75pt;height:19.5pt">
            <v:imagedata r:id="rId183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и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14" type="#_x0000_t75" style="width:29.25pt;height:19.5pt">
            <v:imagedata r:id="rId184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</w:rPr>
        <w:t xml:space="preserve">− </w:t>
      </w:r>
      <w:r w:rsidRPr="00066B5A">
        <w:rPr>
          <w:rFonts w:ascii="Times New Roman" w:hAnsi="Times New Roman"/>
          <w:sz w:val="28"/>
          <w:szCs w:val="28"/>
        </w:rPr>
        <w:t xml:space="preserve">коэффициенты, учитывающие для шестерни и колеса форму их зубьев и концентрацию напряжений. Численные значения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15" type="#_x0000_t75" style="width:27.75pt;height:19.5pt">
            <v:imagedata r:id="rId185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и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16" type="#_x0000_t75" style="width:29.25pt;height:19.5pt">
            <v:imagedata r:id="rId186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находят с учетом величины коэффициента смещения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исходного контура и эквивалентных чисел зубьев шестерни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17" type="#_x0000_t75" style="width:24.75pt;height:19.5pt">
            <v:imagedata r:id="rId187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и колеса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18" type="#_x0000_t75" style="width:25.5pt;height:19.5pt">
            <v:imagedata r:id="rId188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19" type="#_x0000_t75" style="width:74.25pt;height:39.75pt">
            <v:imagedata r:id="rId189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,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20" type="#_x0000_t75" style="width:131.25pt;height:38.25pt">
            <v:imagedata r:id="rId190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21" type="#_x0000_t75" style="width:75.75pt;height:39.75pt">
            <v:imagedata r:id="rId191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,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22" type="#_x0000_t75" style="width:135pt;height:38.25pt">
            <v:imagedata r:id="rId192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9C0792" w:rsidP="002B3B0F">
      <w:pPr>
        <w:tabs>
          <w:tab w:val="left" w:pos="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23" type="#_x0000_t75" style="width:60.75pt;height:19.5pt">
            <v:imagedata r:id="rId193" o:title=""/>
          </v:shape>
        </w:pic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224" type="#_x0000_t75" style="width:61.5pt;height:19.5pt">
            <v:imagedata r:id="rId194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225" type="#_x0000_t75" style="width:18pt;height:21pt">
            <v:imagedata r:id="rId195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 xml:space="preserve"> − коэффициент, учитывающий наклон зубьев, вычисляется по </w:t>
      </w:r>
      <w:r w:rsidR="00E80557" w:rsidRPr="00066B5A">
        <w:rPr>
          <w:rFonts w:ascii="Times New Roman" w:hAnsi="Times New Roman"/>
          <w:bCs/>
          <w:sz w:val="28"/>
          <w:szCs w:val="28"/>
        </w:rPr>
        <w:t>зависимости: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26" type="#_x0000_t75" style="width:127.5pt;height:36.75pt">
            <v:imagedata r:id="rId196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,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6"/>
          <w:sz w:val="28"/>
          <w:szCs w:val="28"/>
        </w:rPr>
        <w:pict>
          <v:shape id="_x0000_i1227" type="#_x0000_t75" style="width:15.75pt;height:21pt">
            <v:imagedata r:id="rId197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− коэффициент осевого перекрытия;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sym w:font="Symbol" w:char="F062"/>
      </w:r>
      <w:r w:rsidRPr="00066B5A">
        <w:rPr>
          <w:rFonts w:ascii="Times New Roman" w:hAnsi="Times New Roman"/>
          <w:sz w:val="28"/>
          <w:szCs w:val="28"/>
        </w:rPr>
        <w:t xml:space="preserve"> − угол наклона линии зубьев в градусах.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228" type="#_x0000_t75" style="width:135pt;height:39.75pt">
            <v:imagedata r:id="rId198" o:title=""/>
          </v:shape>
        </w:pic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Принимаем </w:t>
      </w:r>
      <w:r w:rsidR="009C0792">
        <w:rPr>
          <w:rFonts w:ascii="Times New Roman" w:hAnsi="Times New Roman"/>
          <w:position w:val="-16"/>
          <w:sz w:val="28"/>
          <w:szCs w:val="28"/>
        </w:rPr>
        <w:pict>
          <v:shape id="_x0000_i1229" type="#_x0000_t75" style="width:51.75pt;height:21pt">
            <v:imagedata r:id="rId199" o:title=""/>
          </v:shape>
        </w:pic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30" type="#_x0000_t75" style="width:16.5pt;height:19.5pt">
            <v:imagedata r:id="rId200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 xml:space="preserve"> −</w:t>
      </w:r>
      <w:r w:rsidR="00E80557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E80557" w:rsidRPr="00066B5A">
        <w:rPr>
          <w:rFonts w:ascii="Times New Roman" w:hAnsi="Times New Roman"/>
          <w:sz w:val="28"/>
          <w:szCs w:val="28"/>
        </w:rPr>
        <w:t>коэффициент, учитывающий перекрытие зубьев.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4"/>
          <w:sz w:val="28"/>
          <w:szCs w:val="28"/>
        </w:rPr>
        <w:pict>
          <v:shape id="_x0000_i1231" type="#_x0000_t75" style="width:132pt;height:39.75pt">
            <v:imagedata r:id="rId201" o:title=""/>
          </v:shape>
        </w:pict>
      </w:r>
      <w:r w:rsidR="00E80557" w:rsidRPr="00066B5A">
        <w:rPr>
          <w:rFonts w:ascii="Times New Roman" w:hAnsi="Times New Roman"/>
          <w:iCs/>
          <w:sz w:val="28"/>
          <w:szCs w:val="28"/>
        </w:rPr>
        <w:t>,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32" type="#_x0000_t75" style="width:16.5pt;height:19.5pt">
            <v:imagedata r:id="rId202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− коэффициент торцевого перекрытия.</w:t>
      </w:r>
    </w:p>
    <w:p w:rsidR="00C25A86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233" type="#_x0000_t75" style="width:320.25pt;height:36pt">
            <v:imagedata r:id="rId203" o:title=""/>
          </v:shape>
        </w:pict>
      </w:r>
    </w:p>
    <w:p w:rsidR="0040771B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position w:val="-34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234" type="#_x0000_t75" style="width:323.25pt;height:36pt">
            <v:imagedata r:id="rId204" o:title=""/>
          </v:shape>
        </w:pic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35" type="#_x0000_t75" style="width:32.25pt;height:19.5pt">
            <v:imagedata r:id="rId205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 xml:space="preserve"> = </w:t>
      </w:r>
      <w:r w:rsidR="00C25A86" w:rsidRPr="00066B5A">
        <w:rPr>
          <w:rFonts w:ascii="Times New Roman" w:hAnsi="Times New Roman"/>
          <w:sz w:val="28"/>
          <w:szCs w:val="28"/>
        </w:rPr>
        <w:t>245</w:t>
      </w:r>
      <w:r w:rsidR="00E80557" w:rsidRPr="00066B5A">
        <w:rPr>
          <w:rFonts w:ascii="Times New Roman" w:hAnsi="Times New Roman"/>
          <w:sz w:val="28"/>
          <w:szCs w:val="28"/>
        </w:rPr>
        <w:t xml:space="preserve"> МПа;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236" type="#_x0000_t75" style="width:32.25pt;height:19.5pt">
            <v:imagedata r:id="rId206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 xml:space="preserve"> = </w:t>
      </w:r>
      <w:r w:rsidR="00C25A86" w:rsidRPr="00066B5A">
        <w:rPr>
          <w:rFonts w:ascii="Times New Roman" w:hAnsi="Times New Roman"/>
          <w:sz w:val="28"/>
          <w:szCs w:val="28"/>
        </w:rPr>
        <w:t>222</w:t>
      </w:r>
      <w:r w:rsidR="00E80557" w:rsidRPr="00066B5A">
        <w:rPr>
          <w:rFonts w:ascii="Times New Roman" w:hAnsi="Times New Roman"/>
          <w:sz w:val="28"/>
          <w:szCs w:val="28"/>
        </w:rPr>
        <w:t xml:space="preserve"> МПа.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Проверка изгибной прочности зубьев шестерни и колеса при действии пиковой нагрузки: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37" type="#_x0000_t75" style="width:162pt;height:19.5pt">
            <v:imagedata r:id="rId207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38" type="#_x0000_t75" style="width:198.75pt;height:19.5pt">
            <v:imagedata r:id="rId208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39" type="#_x0000_t75" style="width:164.25pt;height:19.5pt">
            <v:imagedata r:id="rId209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40" type="#_x0000_t75" style="width:198.75pt;height:19.5pt">
            <v:imagedata r:id="rId210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Основные геометрические размеры зубчатой передачи.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Делительные диаметры: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241" type="#_x0000_t75" style="width:66pt;height:38.25pt">
            <v:imagedata r:id="rId211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42" type="#_x0000_t75" style="width:117pt;height:38.25pt">
            <v:imagedata r:id="rId212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243" type="#_x0000_t75" style="width:66pt;height:38.25pt">
            <v:imagedata r:id="rId213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44" type="#_x0000_t75" style="width:135.75pt;height:38.25pt">
            <v:imagedata r:id="rId214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Проверка: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45" type="#_x0000_t75" style="width:282pt;height:19.5pt">
            <v:imagedata r:id="rId215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Диаметры вершин зубьев: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46" type="#_x0000_t75" style="width:87pt;height:19.5pt">
            <v:imagedata r:id="rId216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47" type="#_x0000_t75" style="width:156.75pt;height:19.5pt">
            <v:imagedata r:id="rId217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 xml:space="preserve"> мм.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48" type="#_x0000_t75" style="width:87.75pt;height:19.5pt">
            <v:imagedata r:id="rId218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49" type="#_x0000_t75" style="width:182.25pt;height:19.5pt">
            <v:imagedata r:id="rId219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 xml:space="preserve"> мм.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Диаметры впадин зубьев: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50" type="#_x0000_t75" style="width:98.25pt;height:19.5pt">
            <v:imagedata r:id="rId220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51" type="#_x0000_t75" style="width:168.75pt;height:19.5pt">
            <v:imagedata r:id="rId221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 xml:space="preserve"> мм.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52" type="#_x0000_t75" style="width:99.75pt;height:19.5pt">
            <v:imagedata r:id="rId222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>;</w:t>
      </w:r>
    </w:p>
    <w:p w:rsidR="00E8055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53" type="#_x0000_t75" style="width:201.75pt;height:19.5pt">
            <v:imagedata r:id="rId223" o:title=""/>
          </v:shape>
        </w:pict>
      </w:r>
      <w:r w:rsidR="00E80557" w:rsidRPr="00066B5A">
        <w:rPr>
          <w:rFonts w:ascii="Times New Roman" w:hAnsi="Times New Roman"/>
          <w:sz w:val="28"/>
          <w:szCs w:val="28"/>
        </w:rPr>
        <w:t xml:space="preserve"> мм.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Усилия, действующие в зацеплении косозубой цилиндрической передачи (составляющие силы нормального давления):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Окружное усилие: </w:t>
      </w:r>
      <w:r w:rsidR="009C0792">
        <w:rPr>
          <w:rFonts w:ascii="Times New Roman" w:hAnsi="Times New Roman"/>
          <w:position w:val="-38"/>
          <w:sz w:val="28"/>
          <w:szCs w:val="28"/>
        </w:rPr>
        <w:pict>
          <v:shape id="_x0000_i1254" type="#_x0000_t75" style="width:207.75pt;height:43.5pt">
            <v:imagedata r:id="rId224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Н.</w:t>
      </w:r>
    </w:p>
    <w:p w:rsidR="00E80557" w:rsidRPr="00066B5A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Радиальное усилие: </w:t>
      </w:r>
      <w:r w:rsidR="009C0792">
        <w:rPr>
          <w:rFonts w:ascii="Times New Roman" w:hAnsi="Times New Roman"/>
          <w:position w:val="-32"/>
          <w:sz w:val="28"/>
          <w:szCs w:val="28"/>
        </w:rPr>
        <w:pict>
          <v:shape id="_x0000_i1255" type="#_x0000_t75" style="width:245.25pt;height:40.5pt">
            <v:imagedata r:id="rId225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Н.</w:t>
      </w:r>
    </w:p>
    <w:p w:rsidR="00A2341D" w:rsidRDefault="00E8055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Осевое усилие: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56" type="#_x0000_t75" style="width:213pt;height:21pt">
            <v:imagedata r:id="rId226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Н.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720B" w:rsidRPr="00A2341D" w:rsidRDefault="00C25A86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br w:type="page"/>
      </w:r>
      <w:r w:rsidR="0039491F" w:rsidRPr="00A2341D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A2341D" w:rsidRPr="00A2341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39491F" w:rsidRPr="00A2341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A2341D" w:rsidRPr="00A2341D">
        <w:rPr>
          <w:rFonts w:ascii="Times New Roman" w:hAnsi="Times New Roman"/>
          <w:b/>
          <w:bCs/>
          <w:iCs/>
          <w:sz w:val="28"/>
          <w:szCs w:val="28"/>
        </w:rPr>
        <w:t xml:space="preserve">Проектный </w:t>
      </w:r>
      <w:r w:rsidR="0039491F" w:rsidRPr="00A2341D">
        <w:rPr>
          <w:rFonts w:ascii="Times New Roman" w:hAnsi="Times New Roman"/>
          <w:b/>
          <w:bCs/>
          <w:iCs/>
          <w:sz w:val="28"/>
          <w:szCs w:val="28"/>
        </w:rPr>
        <w:t>и проверочный расчет цилиндрических зубчатых передач 1</w:t>
      </w:r>
      <w:r w:rsidR="00066B5A" w:rsidRPr="00A2341D">
        <w:rPr>
          <w:rFonts w:ascii="Times New Roman" w:hAnsi="Times New Roman"/>
          <w:b/>
          <w:bCs/>
          <w:iCs/>
          <w:sz w:val="28"/>
          <w:szCs w:val="28"/>
        </w:rPr>
        <w:t>-й</w:t>
      </w:r>
      <w:r w:rsidR="0039491F" w:rsidRPr="00A2341D">
        <w:rPr>
          <w:rFonts w:ascii="Times New Roman" w:hAnsi="Times New Roman"/>
          <w:b/>
          <w:bCs/>
          <w:iCs/>
          <w:sz w:val="28"/>
          <w:szCs w:val="28"/>
        </w:rPr>
        <w:t xml:space="preserve"> ступени редуктора</w:t>
      </w:r>
    </w:p>
    <w:p w:rsidR="005A720B" w:rsidRPr="00A2341D" w:rsidRDefault="005A720B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A720B" w:rsidRDefault="0039491F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4</w:t>
      </w:r>
      <w:r w:rsidR="007A0A8A" w:rsidRPr="00A2341D">
        <w:rPr>
          <w:rFonts w:ascii="Times New Roman" w:hAnsi="Times New Roman"/>
          <w:b/>
          <w:sz w:val="28"/>
          <w:szCs w:val="28"/>
        </w:rPr>
        <w:t>.</w:t>
      </w:r>
      <w:r w:rsidR="005A720B" w:rsidRPr="00A2341D">
        <w:rPr>
          <w:rFonts w:ascii="Times New Roman" w:hAnsi="Times New Roman"/>
          <w:b/>
          <w:sz w:val="28"/>
          <w:szCs w:val="28"/>
        </w:rPr>
        <w:t xml:space="preserve">1 Предварительное значение межосевого расстояния </w:t>
      </w:r>
      <w:r w:rsidR="005A720B" w:rsidRPr="00A2341D">
        <w:rPr>
          <w:rFonts w:ascii="Times New Roman" w:hAnsi="Times New Roman"/>
          <w:b/>
          <w:iCs/>
          <w:sz w:val="28"/>
          <w:szCs w:val="28"/>
        </w:rPr>
        <w:t xml:space="preserve">а' </w:t>
      </w:r>
      <w:r w:rsidR="005A720B" w:rsidRPr="00A2341D">
        <w:rPr>
          <w:rFonts w:ascii="Times New Roman" w:hAnsi="Times New Roman"/>
          <w:b/>
          <w:sz w:val="28"/>
          <w:szCs w:val="28"/>
        </w:rPr>
        <w:t xml:space="preserve">передачи </w:t>
      </w:r>
      <w:r w:rsidR="005A720B" w:rsidRPr="00A2341D">
        <w:rPr>
          <w:rFonts w:ascii="Times New Roman" w:hAnsi="Times New Roman"/>
          <w:b/>
          <w:bCs/>
          <w:sz w:val="28"/>
          <w:szCs w:val="28"/>
        </w:rPr>
        <w:t xml:space="preserve">из </w:t>
      </w:r>
      <w:r w:rsidR="005A720B" w:rsidRPr="00A2341D">
        <w:rPr>
          <w:rFonts w:ascii="Times New Roman" w:hAnsi="Times New Roman"/>
          <w:b/>
          <w:sz w:val="28"/>
          <w:szCs w:val="28"/>
        </w:rPr>
        <w:t>условия контактной выносливо</w:t>
      </w:r>
      <w:r w:rsidR="00A2341D">
        <w:rPr>
          <w:rFonts w:ascii="Times New Roman" w:hAnsi="Times New Roman"/>
          <w:b/>
          <w:sz w:val="28"/>
          <w:szCs w:val="28"/>
        </w:rPr>
        <w:t>сти рабочих поверхностей зубьев</w:t>
      </w:r>
    </w:p>
    <w:p w:rsidR="00A2341D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A720B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257" type="#_x0000_t75" style="width:206.25pt;height:51.75pt">
            <v:imagedata r:id="rId227" o:title=""/>
          </v:shape>
        </w:pic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5A720B" w:rsidRPr="00066B5A">
        <w:rPr>
          <w:rFonts w:ascii="Times New Roman" w:hAnsi="Times New Roman"/>
          <w:sz w:val="28"/>
          <w:szCs w:val="28"/>
        </w:rPr>
        <w:t>мм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720B" w:rsidRPr="00066B5A" w:rsidRDefault="005A720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где [</w:t>
      </w:r>
      <w:r w:rsidRPr="00066B5A">
        <w:rPr>
          <w:rFonts w:ascii="Times New Roman" w:hAnsi="Times New Roman"/>
          <w:sz w:val="28"/>
          <w:szCs w:val="28"/>
        </w:rPr>
        <w:sym w:font="Symbol" w:char="F073"/>
      </w:r>
      <w:r w:rsidRPr="00066B5A">
        <w:rPr>
          <w:rFonts w:ascii="Times New Roman" w:hAnsi="Times New Roman"/>
          <w:sz w:val="28"/>
          <w:szCs w:val="28"/>
          <w:lang w:val="en-US"/>
        </w:rPr>
        <w:t>H</w:t>
      </w:r>
      <w:r w:rsidRPr="00066B5A">
        <w:rPr>
          <w:rFonts w:ascii="Times New Roman" w:hAnsi="Times New Roman"/>
          <w:sz w:val="28"/>
          <w:szCs w:val="28"/>
        </w:rPr>
        <w:t>] − расчетное допускаемое контактное напряжение для материалов зубчатой пары, МПа; [</w:t>
      </w:r>
      <w:r w:rsidRPr="00066B5A">
        <w:rPr>
          <w:rFonts w:ascii="Times New Roman" w:hAnsi="Times New Roman"/>
          <w:sz w:val="28"/>
          <w:szCs w:val="28"/>
        </w:rPr>
        <w:sym w:font="Symbol" w:char="F073"/>
      </w:r>
      <w:r w:rsidRPr="00066B5A">
        <w:rPr>
          <w:rFonts w:ascii="Times New Roman" w:hAnsi="Times New Roman"/>
          <w:sz w:val="28"/>
          <w:szCs w:val="28"/>
          <w:lang w:val="en-US"/>
        </w:rPr>
        <w:t>H</w:t>
      </w:r>
      <w:r w:rsidRPr="00066B5A">
        <w:rPr>
          <w:rFonts w:ascii="Times New Roman" w:hAnsi="Times New Roman"/>
          <w:sz w:val="28"/>
          <w:szCs w:val="28"/>
        </w:rPr>
        <w:t xml:space="preserve">] = </w:t>
      </w:r>
      <w:r w:rsidR="001238DD" w:rsidRPr="00066B5A">
        <w:rPr>
          <w:rFonts w:ascii="Times New Roman" w:hAnsi="Times New Roman"/>
          <w:sz w:val="28"/>
          <w:szCs w:val="28"/>
        </w:rPr>
        <w:t>424,4</w:t>
      </w:r>
      <w:r w:rsidRPr="00066B5A">
        <w:rPr>
          <w:rFonts w:ascii="Times New Roman" w:hAnsi="Times New Roman"/>
          <w:sz w:val="28"/>
          <w:szCs w:val="28"/>
        </w:rPr>
        <w:t xml:space="preserve"> МПа;</w:t>
      </w:r>
    </w:p>
    <w:p w:rsidR="005A720B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58" type="#_x0000_t75" style="width:21pt;height:21pt">
            <v:imagedata r:id="rId123" o:title=""/>
          </v:shape>
        </w:pict>
      </w:r>
      <w:r w:rsidR="005A720B" w:rsidRPr="00066B5A">
        <w:rPr>
          <w:rFonts w:ascii="Times New Roman" w:hAnsi="Times New Roman"/>
          <w:sz w:val="28"/>
          <w:szCs w:val="28"/>
        </w:rPr>
        <w:t xml:space="preserve">−предварительное значение коэффициента нагрузки,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259" type="#_x0000_t75" style="width:21pt;height:21pt">
            <v:imagedata r:id="rId123" o:title=""/>
          </v:shape>
        </w:pict>
      </w:r>
      <w:r w:rsidR="005A720B" w:rsidRPr="00066B5A">
        <w:rPr>
          <w:rFonts w:ascii="Times New Roman" w:hAnsi="Times New Roman"/>
          <w:sz w:val="28"/>
          <w:szCs w:val="28"/>
        </w:rPr>
        <w:t>= 1,</w:t>
      </w:r>
      <w:r w:rsidR="007A0A8A" w:rsidRPr="00066B5A">
        <w:rPr>
          <w:rFonts w:ascii="Times New Roman" w:hAnsi="Times New Roman"/>
          <w:sz w:val="28"/>
          <w:szCs w:val="28"/>
        </w:rPr>
        <w:t>2</w:t>
      </w:r>
      <w:r w:rsidR="001238DD" w:rsidRPr="00066B5A">
        <w:rPr>
          <w:rFonts w:ascii="Times New Roman" w:hAnsi="Times New Roman"/>
          <w:sz w:val="28"/>
          <w:szCs w:val="28"/>
        </w:rPr>
        <w:t>5</w:t>
      </w:r>
      <w:r w:rsidR="005A720B" w:rsidRPr="00066B5A">
        <w:rPr>
          <w:rFonts w:ascii="Times New Roman" w:hAnsi="Times New Roman"/>
          <w:sz w:val="28"/>
          <w:szCs w:val="28"/>
        </w:rPr>
        <w:t>;</w:t>
      </w:r>
    </w:p>
    <w:p w:rsidR="005A720B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260" type="#_x0000_t75" style="width:22.5pt;height:19.5pt">
            <v:imagedata r:id="rId124" o:title=""/>
          </v:shape>
        </w:pict>
      </w:r>
      <w:r w:rsidR="005A720B"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="005A720B" w:rsidRPr="00066B5A">
        <w:rPr>
          <w:rFonts w:ascii="Times New Roman" w:hAnsi="Times New Roman"/>
          <w:sz w:val="28"/>
          <w:szCs w:val="28"/>
        </w:rPr>
        <w:t xml:space="preserve">коэффициент ширины зубчатого колеса, </w:t>
      </w: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261" type="#_x0000_t75" style="width:22.5pt;height:19.5pt">
            <v:imagedata r:id="rId124" o:title=""/>
          </v:shape>
        </w:pict>
      </w:r>
      <w:r w:rsidR="005A720B" w:rsidRPr="00066B5A">
        <w:rPr>
          <w:rFonts w:ascii="Times New Roman" w:hAnsi="Times New Roman"/>
          <w:iCs/>
          <w:sz w:val="28"/>
          <w:szCs w:val="28"/>
        </w:rPr>
        <w:t>= 0,</w:t>
      </w:r>
      <w:r w:rsidR="001238DD" w:rsidRPr="00066B5A">
        <w:rPr>
          <w:rFonts w:ascii="Times New Roman" w:hAnsi="Times New Roman"/>
          <w:iCs/>
          <w:sz w:val="28"/>
          <w:szCs w:val="28"/>
        </w:rPr>
        <w:t>315</w:t>
      </w:r>
      <w:r w:rsidR="005A720B" w:rsidRPr="00066B5A">
        <w:rPr>
          <w:rFonts w:ascii="Times New Roman" w:hAnsi="Times New Roman"/>
          <w:sz w:val="28"/>
          <w:szCs w:val="28"/>
        </w:rPr>
        <w:t>.</w:t>
      </w:r>
    </w:p>
    <w:p w:rsidR="005A720B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262" type="#_x0000_t75" style="width:306pt;height:48.75pt">
            <v:imagedata r:id="rId228" o:title=""/>
          </v:shape>
        </w:pict>
      </w:r>
      <w:r w:rsidR="005A720B" w:rsidRPr="00066B5A">
        <w:rPr>
          <w:rFonts w:ascii="Times New Roman" w:hAnsi="Times New Roman"/>
          <w:sz w:val="28"/>
          <w:szCs w:val="28"/>
        </w:rPr>
        <w:t xml:space="preserve"> мм</w:t>
      </w:r>
    </w:p>
    <w:p w:rsidR="005A720B" w:rsidRPr="00066B5A" w:rsidRDefault="005A720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Расчетную величину межосевого расстояния а'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округлим до ближайшего стандартного значения а.</w:t>
      </w:r>
    </w:p>
    <w:p w:rsidR="005A720B" w:rsidRPr="00066B5A" w:rsidRDefault="005A720B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а</w:t>
      </w:r>
      <w:r w:rsidR="00B24B49" w:rsidRPr="00066B5A">
        <w:rPr>
          <w:rFonts w:ascii="Times New Roman" w:hAnsi="Times New Roman"/>
          <w:sz w:val="28"/>
          <w:szCs w:val="28"/>
        </w:rPr>
        <w:t>1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</w:rPr>
        <w:t xml:space="preserve">= </w:t>
      </w:r>
      <w:r w:rsidR="001238DD" w:rsidRPr="00066B5A">
        <w:rPr>
          <w:rFonts w:ascii="Times New Roman" w:hAnsi="Times New Roman"/>
          <w:iCs/>
          <w:sz w:val="28"/>
          <w:szCs w:val="28"/>
        </w:rPr>
        <w:t>140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5A720B" w:rsidRPr="00066B5A" w:rsidRDefault="005A720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720B" w:rsidRPr="00A2341D" w:rsidRDefault="0039491F" w:rsidP="002B3B0F">
      <w:pPr>
        <w:suppressAutoHyphens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4</w:t>
      </w:r>
      <w:r w:rsidR="005A720B" w:rsidRPr="00A2341D">
        <w:rPr>
          <w:rFonts w:ascii="Times New Roman" w:hAnsi="Times New Roman"/>
          <w:b/>
          <w:sz w:val="28"/>
          <w:szCs w:val="28"/>
        </w:rPr>
        <w:t xml:space="preserve">.2 Руководствуясь зависимостями назначается номинальный модуль зацепления </w:t>
      </w:r>
      <w:r w:rsidR="005A720B" w:rsidRPr="00A2341D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3ACF" w:rsidRPr="00066B5A" w:rsidRDefault="008C3ACF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m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</w:rPr>
        <w:t>= (0,01…0,0</w:t>
      </w:r>
      <w:r w:rsidR="001238DD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 xml:space="preserve">) · а = (0,016…0,0315) · </w:t>
      </w:r>
      <w:r w:rsidR="001238DD" w:rsidRPr="00066B5A">
        <w:rPr>
          <w:rFonts w:ascii="Times New Roman" w:hAnsi="Times New Roman"/>
          <w:iCs/>
          <w:sz w:val="28"/>
          <w:szCs w:val="28"/>
        </w:rPr>
        <w:t>140</w:t>
      </w:r>
      <w:r w:rsidRPr="00066B5A">
        <w:rPr>
          <w:rFonts w:ascii="Times New Roman" w:hAnsi="Times New Roman"/>
          <w:iCs/>
          <w:sz w:val="28"/>
          <w:szCs w:val="28"/>
        </w:rPr>
        <w:t xml:space="preserve"> = (</w:t>
      </w:r>
      <w:r w:rsidR="00B06E1D" w:rsidRPr="00066B5A">
        <w:rPr>
          <w:rFonts w:ascii="Times New Roman" w:hAnsi="Times New Roman"/>
          <w:iCs/>
          <w:sz w:val="28"/>
          <w:szCs w:val="28"/>
        </w:rPr>
        <w:t>1</w:t>
      </w:r>
      <w:r w:rsidRPr="00066B5A">
        <w:rPr>
          <w:rFonts w:ascii="Times New Roman" w:hAnsi="Times New Roman"/>
          <w:iCs/>
          <w:sz w:val="28"/>
          <w:szCs w:val="28"/>
        </w:rPr>
        <w:t>,</w:t>
      </w:r>
      <w:r w:rsidR="001238DD" w:rsidRPr="00066B5A">
        <w:rPr>
          <w:rFonts w:ascii="Times New Roman" w:hAnsi="Times New Roman"/>
          <w:iCs/>
          <w:sz w:val="28"/>
          <w:szCs w:val="28"/>
        </w:rPr>
        <w:t>4</w:t>
      </w:r>
      <w:r w:rsidRPr="00066B5A">
        <w:rPr>
          <w:rFonts w:ascii="Times New Roman" w:hAnsi="Times New Roman"/>
          <w:iCs/>
          <w:sz w:val="28"/>
          <w:szCs w:val="28"/>
        </w:rPr>
        <w:t>…</w:t>
      </w:r>
      <w:r w:rsidR="00B06E1D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>,</w:t>
      </w:r>
      <w:r w:rsidR="001238DD" w:rsidRPr="00066B5A">
        <w:rPr>
          <w:rFonts w:ascii="Times New Roman" w:hAnsi="Times New Roman"/>
          <w:iCs/>
          <w:sz w:val="28"/>
          <w:szCs w:val="28"/>
        </w:rPr>
        <w:t>8</w:t>
      </w:r>
      <w:r w:rsidRPr="00066B5A">
        <w:rPr>
          <w:rFonts w:ascii="Times New Roman" w:hAnsi="Times New Roman"/>
          <w:iCs/>
          <w:sz w:val="28"/>
          <w:szCs w:val="28"/>
        </w:rPr>
        <w:t>).</w:t>
      </w:r>
    </w:p>
    <w:p w:rsidR="008C3ACF" w:rsidRPr="00066B5A" w:rsidRDefault="008C3ACF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066B5A">
        <w:rPr>
          <w:rFonts w:ascii="Times New Roman" w:hAnsi="Times New Roman"/>
          <w:iCs/>
          <w:sz w:val="28"/>
          <w:szCs w:val="28"/>
        </w:rPr>
        <w:t xml:space="preserve"> = </w:t>
      </w:r>
      <w:r w:rsidR="001238DD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>,</w:t>
      </w:r>
      <w:r w:rsidR="009F7D3C" w:rsidRPr="00066B5A">
        <w:rPr>
          <w:rFonts w:ascii="Times New Roman" w:hAnsi="Times New Roman"/>
          <w:iCs/>
          <w:sz w:val="28"/>
          <w:szCs w:val="28"/>
        </w:rPr>
        <w:t>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8C3ACF" w:rsidRPr="00066B5A" w:rsidRDefault="008C3AC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3ACF" w:rsidRPr="00066B5A" w:rsidRDefault="0039491F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4</w:t>
      </w:r>
      <w:r w:rsidR="008C3ACF" w:rsidRPr="00A2341D">
        <w:rPr>
          <w:rFonts w:ascii="Times New Roman" w:hAnsi="Times New Roman"/>
          <w:b/>
          <w:sz w:val="28"/>
          <w:szCs w:val="28"/>
        </w:rPr>
        <w:t xml:space="preserve">.3 Зададимся предварительным значением угла наклона линии зубьев </w:t>
      </w:r>
      <w:r w:rsidR="009C0792">
        <w:rPr>
          <w:rFonts w:ascii="Times New Roman" w:hAnsi="Times New Roman"/>
          <w:b/>
          <w:position w:val="-10"/>
          <w:sz w:val="28"/>
          <w:szCs w:val="28"/>
        </w:rPr>
        <w:pict>
          <v:shape id="_x0000_i1263" type="#_x0000_t75" style="width:14.25pt;height:16.5pt">
            <v:imagedata r:id="rId126" o:title=""/>
          </v:shape>
        </w:pict>
      </w:r>
      <w:r w:rsidR="008C3ACF" w:rsidRPr="00A2341D">
        <w:rPr>
          <w:rFonts w:ascii="Times New Roman" w:hAnsi="Times New Roman"/>
          <w:b/>
          <w:sz w:val="28"/>
          <w:szCs w:val="28"/>
        </w:rPr>
        <w:t xml:space="preserve"> на делительном цилиндре в пределах </w:t>
      </w:r>
      <w:r w:rsidR="009C0792">
        <w:rPr>
          <w:rFonts w:ascii="Times New Roman" w:hAnsi="Times New Roman"/>
          <w:b/>
          <w:position w:val="-10"/>
          <w:sz w:val="28"/>
          <w:szCs w:val="28"/>
        </w:rPr>
        <w:pict>
          <v:shape id="_x0000_i1264" type="#_x0000_t75" style="width:14.25pt;height:16.5pt">
            <v:imagedata r:id="rId126" o:title=""/>
          </v:shape>
        </w:pict>
      </w:r>
      <w:r w:rsidR="008C3ACF" w:rsidRPr="00A2341D">
        <w:rPr>
          <w:rFonts w:ascii="Times New Roman" w:hAnsi="Times New Roman"/>
          <w:b/>
          <w:sz w:val="28"/>
          <w:szCs w:val="28"/>
        </w:rPr>
        <w:t xml:space="preserve"> = 1</w:t>
      </w:r>
      <w:r w:rsidR="001238DD" w:rsidRPr="00A2341D">
        <w:rPr>
          <w:rFonts w:ascii="Times New Roman" w:hAnsi="Times New Roman"/>
          <w:b/>
          <w:sz w:val="28"/>
          <w:szCs w:val="28"/>
        </w:rPr>
        <w:t>8</w:t>
      </w:r>
    </w:p>
    <w:p w:rsidR="008C3ACF" w:rsidRPr="00066B5A" w:rsidRDefault="008C3AC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3ACF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9491F" w:rsidRPr="00A2341D">
        <w:rPr>
          <w:rFonts w:ascii="Times New Roman" w:hAnsi="Times New Roman"/>
          <w:b/>
          <w:sz w:val="28"/>
          <w:szCs w:val="28"/>
        </w:rPr>
        <w:t>4</w:t>
      </w:r>
      <w:r w:rsidR="008C3ACF" w:rsidRPr="00A2341D">
        <w:rPr>
          <w:rFonts w:ascii="Times New Roman" w:hAnsi="Times New Roman"/>
          <w:b/>
          <w:sz w:val="28"/>
          <w:szCs w:val="28"/>
        </w:rPr>
        <w:t>.4 Определим суммарное число зу</w:t>
      </w:r>
      <w:r w:rsidRPr="00A2341D">
        <w:rPr>
          <w:rFonts w:ascii="Times New Roman" w:hAnsi="Times New Roman"/>
          <w:b/>
          <w:sz w:val="28"/>
          <w:szCs w:val="28"/>
        </w:rPr>
        <w:t>бьев шестерни по зависимости</w:t>
      </w:r>
    </w:p>
    <w:p w:rsidR="00A2341D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C3ACF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26"/>
          <w:sz w:val="28"/>
          <w:szCs w:val="28"/>
          <w:lang w:val="en-US"/>
        </w:rPr>
        <w:pict>
          <v:shape id="_x0000_i1265" type="#_x0000_t75" style="width:104.25pt;height:43.5pt">
            <v:imagedata r:id="rId229" o:title=""/>
          </v:shape>
        </w:pict>
      </w:r>
    </w:p>
    <w:p w:rsidR="008C3ACF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2"/>
          <w:sz w:val="28"/>
          <w:szCs w:val="28"/>
          <w:lang w:val="en-US"/>
        </w:rPr>
        <w:pict>
          <v:shape id="_x0000_i1266" type="#_x0000_t75" style="width:159.75pt;height:46.5pt">
            <v:imagedata r:id="rId230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3ACF" w:rsidRPr="00066B5A" w:rsidRDefault="008C3AC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С учетом стандартных значений нормального модуля зацепления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066B5A">
        <w:rPr>
          <w:rFonts w:ascii="Times New Roman" w:hAnsi="Times New Roman"/>
          <w:sz w:val="28"/>
          <w:szCs w:val="28"/>
        </w:rPr>
        <w:t xml:space="preserve">, межосевого расстояния </w:t>
      </w:r>
      <w:r w:rsidRPr="00066B5A">
        <w:rPr>
          <w:rFonts w:ascii="Times New Roman" w:hAnsi="Times New Roman"/>
          <w:iCs/>
          <w:sz w:val="28"/>
          <w:szCs w:val="28"/>
        </w:rPr>
        <w:t xml:space="preserve">а </w:t>
      </w:r>
      <w:r w:rsidRPr="00066B5A">
        <w:rPr>
          <w:rFonts w:ascii="Times New Roman" w:hAnsi="Times New Roman"/>
          <w:sz w:val="28"/>
          <w:szCs w:val="28"/>
        </w:rPr>
        <w:t xml:space="preserve">и принятого суммарного числа зубьев </w:t>
      </w:r>
      <w:r w:rsidR="009C0792">
        <w:rPr>
          <w:rFonts w:ascii="Times New Roman" w:hAnsi="Times New Roman"/>
          <w:iCs/>
          <w:position w:val="-12"/>
          <w:sz w:val="28"/>
          <w:szCs w:val="28"/>
          <w:lang w:val="en-US"/>
        </w:rPr>
        <w:pict>
          <v:shape id="_x0000_i1267" type="#_x0000_t75" style="width:19.5pt;height:21pt">
            <v:imagedata r:id="rId130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находят действительный угол наклона линии зубьев </w:t>
      </w:r>
      <w:r w:rsidRPr="00066B5A">
        <w:rPr>
          <w:rFonts w:ascii="Times New Roman" w:hAnsi="Times New Roman"/>
          <w:sz w:val="28"/>
          <w:szCs w:val="28"/>
        </w:rPr>
        <w:sym w:font="Symbol" w:char="F062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на делительном цилиндре: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8C3ACF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68" type="#_x0000_t75" style="width:114.75pt;height:40.5pt">
            <v:imagedata r:id="rId131" o:title=""/>
          </v:shape>
        </w:pict>
      </w:r>
    </w:p>
    <w:p w:rsidR="008C3ACF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269" type="#_x0000_t75" style="width:159pt;height:39.75pt">
            <v:imagedata r:id="rId231" o:title=""/>
          </v:shape>
        </w:pict>
      </w:r>
    </w:p>
    <w:p w:rsidR="008C3ACF" w:rsidRPr="00066B5A" w:rsidRDefault="008C3AC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3ACF" w:rsidRPr="00A2341D" w:rsidRDefault="0039491F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4</w:t>
      </w:r>
      <w:r w:rsidR="008C3ACF" w:rsidRPr="00A2341D">
        <w:rPr>
          <w:rFonts w:ascii="Times New Roman" w:hAnsi="Times New Roman"/>
          <w:b/>
          <w:sz w:val="28"/>
          <w:szCs w:val="28"/>
        </w:rPr>
        <w:t xml:space="preserve">.6 Определим ширину </w:t>
      </w:r>
      <w:r w:rsidR="008C3ACF" w:rsidRPr="00A2341D">
        <w:rPr>
          <w:rFonts w:ascii="Times New Roman" w:hAnsi="Times New Roman"/>
          <w:b/>
          <w:iCs/>
          <w:sz w:val="28"/>
          <w:szCs w:val="28"/>
          <w:lang w:val="en-US"/>
        </w:rPr>
        <w:t>b</w:t>
      </w:r>
      <w:r w:rsidR="008C3ACF" w:rsidRPr="00A2341D">
        <w:rPr>
          <w:rFonts w:ascii="Times New Roman" w:hAnsi="Times New Roman"/>
          <w:b/>
          <w:iCs/>
          <w:sz w:val="28"/>
          <w:szCs w:val="28"/>
        </w:rPr>
        <w:t xml:space="preserve">4 </w:t>
      </w:r>
      <w:r w:rsidR="008C3ACF" w:rsidRPr="00A2341D">
        <w:rPr>
          <w:rFonts w:ascii="Times New Roman" w:hAnsi="Times New Roman"/>
          <w:b/>
          <w:sz w:val="28"/>
          <w:szCs w:val="28"/>
        </w:rPr>
        <w:t xml:space="preserve">и </w:t>
      </w:r>
      <w:r w:rsidR="008C3ACF" w:rsidRPr="00A2341D">
        <w:rPr>
          <w:rFonts w:ascii="Times New Roman" w:hAnsi="Times New Roman"/>
          <w:b/>
          <w:iCs/>
          <w:sz w:val="28"/>
          <w:szCs w:val="28"/>
          <w:lang w:val="en-US"/>
        </w:rPr>
        <w:t>b</w:t>
      </w:r>
      <w:r w:rsidR="008C3ACF" w:rsidRPr="00A2341D">
        <w:rPr>
          <w:rFonts w:ascii="Times New Roman" w:hAnsi="Times New Roman"/>
          <w:b/>
          <w:iCs/>
          <w:sz w:val="28"/>
          <w:szCs w:val="28"/>
        </w:rPr>
        <w:t xml:space="preserve">3 </w:t>
      </w:r>
      <w:r w:rsidR="00A2341D">
        <w:rPr>
          <w:rFonts w:ascii="Times New Roman" w:hAnsi="Times New Roman"/>
          <w:b/>
          <w:sz w:val="28"/>
          <w:szCs w:val="28"/>
        </w:rPr>
        <w:t>зубчатого колеса и шестерни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8C3ACF" w:rsidRPr="00066B5A" w:rsidRDefault="008C3AC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="00111753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270" type="#_x0000_t75" style="width:39.75pt;height:19.5pt">
            <v:imagedata r:id="rId232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;</w:t>
      </w:r>
    </w:p>
    <w:p w:rsidR="008C3ACF" w:rsidRPr="00066B5A" w:rsidRDefault="008C3AC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="00111753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9C0792">
        <w:rPr>
          <w:rFonts w:ascii="Times New Roman" w:hAnsi="Times New Roman"/>
          <w:position w:val="-10"/>
          <w:sz w:val="28"/>
          <w:szCs w:val="28"/>
          <w:lang w:val="en-US"/>
        </w:rPr>
        <w:pict>
          <v:shape id="_x0000_i1271" type="#_x0000_t75" style="width:117pt;height:16.5pt">
            <v:imagedata r:id="rId233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8C3ACF" w:rsidRPr="00066B5A" w:rsidRDefault="008C3AC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="00111753" w:rsidRPr="00066B5A">
        <w:rPr>
          <w:rFonts w:ascii="Times New Roman" w:hAnsi="Times New Roman"/>
          <w:iCs/>
          <w:sz w:val="28"/>
          <w:szCs w:val="28"/>
        </w:rPr>
        <w:t>1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272" type="#_x0000_t75" style="width:45pt;height:19.5pt">
            <v:imagedata r:id="rId234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;</w:t>
      </w:r>
    </w:p>
    <w:p w:rsidR="008C3ACF" w:rsidRPr="00066B5A" w:rsidRDefault="008C3AC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="00111753" w:rsidRPr="00066B5A">
        <w:rPr>
          <w:rFonts w:ascii="Times New Roman" w:hAnsi="Times New Roman"/>
          <w:iCs/>
          <w:sz w:val="28"/>
          <w:szCs w:val="28"/>
        </w:rPr>
        <w:t>1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9C0792">
        <w:rPr>
          <w:rFonts w:ascii="Times New Roman" w:hAnsi="Times New Roman"/>
          <w:position w:val="-10"/>
          <w:sz w:val="28"/>
          <w:szCs w:val="28"/>
          <w:lang w:val="en-US"/>
        </w:rPr>
        <w:pict>
          <v:shape id="_x0000_i1273" type="#_x0000_t75" style="width:102.75pt;height:16.5pt">
            <v:imagedata r:id="rId235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720B" w:rsidRPr="00A2341D" w:rsidRDefault="0039491F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4</w:t>
      </w:r>
      <w:r w:rsidR="005A720B" w:rsidRPr="00A2341D">
        <w:rPr>
          <w:rFonts w:ascii="Times New Roman" w:hAnsi="Times New Roman"/>
          <w:b/>
          <w:sz w:val="28"/>
          <w:szCs w:val="28"/>
        </w:rPr>
        <w:t>.7 Находим коэффициент осевого перекрытия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4"/>
          <w:sz w:val="28"/>
          <w:szCs w:val="28"/>
        </w:rPr>
        <w:pict>
          <v:shape id="_x0000_i1274" type="#_x0000_t75" style="width:129.75pt;height:39.75pt">
            <v:imagedata r:id="rId236" o:title=""/>
          </v:shape>
        </w:pict>
      </w:r>
      <w:r w:rsidR="00F42235" w:rsidRPr="00066B5A">
        <w:rPr>
          <w:rFonts w:ascii="Times New Roman" w:hAnsi="Times New Roman"/>
          <w:iCs/>
          <w:sz w:val="28"/>
          <w:szCs w:val="28"/>
        </w:rPr>
        <w:t>= 1,12;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2"/>
          <w:sz w:val="28"/>
          <w:szCs w:val="28"/>
        </w:rPr>
        <w:pict>
          <v:shape id="_x0000_i1275" type="#_x0000_t75" style="width:175.5pt;height:38.25pt">
            <v:imagedata r:id="rId237" o:title=""/>
          </v:shape>
        </w:pict>
      </w:r>
      <w:r w:rsidR="00F42235" w:rsidRPr="00066B5A">
        <w:rPr>
          <w:rFonts w:ascii="Times New Roman" w:hAnsi="Times New Roman"/>
          <w:iCs/>
          <w:sz w:val="28"/>
          <w:szCs w:val="28"/>
        </w:rPr>
        <w:t>= 1,12;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6"/>
          <w:sz w:val="28"/>
          <w:szCs w:val="28"/>
        </w:rPr>
        <w:pict>
          <v:shape id="_x0000_i1276" type="#_x0000_t75" style="width:98.25pt;height:21pt">
            <v:imagedata r:id="rId238" o:title=""/>
          </v:shape>
        </w:pict>
      </w:r>
      <w:r w:rsidR="00F42235" w:rsidRPr="00066B5A">
        <w:rPr>
          <w:rFonts w:ascii="Times New Roman" w:hAnsi="Times New Roman"/>
          <w:iCs/>
          <w:sz w:val="28"/>
          <w:szCs w:val="28"/>
        </w:rPr>
        <w:t>= 1,12.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A2341D" w:rsidRDefault="0039491F" w:rsidP="002B3B0F">
      <w:pPr>
        <w:suppressAutoHyphens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4</w:t>
      </w:r>
      <w:r w:rsidR="00F42235" w:rsidRPr="00A2341D">
        <w:rPr>
          <w:rFonts w:ascii="Times New Roman" w:hAnsi="Times New Roman"/>
          <w:b/>
          <w:sz w:val="28"/>
          <w:szCs w:val="28"/>
        </w:rPr>
        <w:t xml:space="preserve">.8 Вычисляем числа зубьев шестерни </w:t>
      </w:r>
      <w:r w:rsidR="00F42235" w:rsidRPr="00A2341D">
        <w:rPr>
          <w:rFonts w:ascii="Times New Roman" w:hAnsi="Times New Roman"/>
          <w:b/>
          <w:iCs/>
          <w:sz w:val="28"/>
          <w:szCs w:val="28"/>
          <w:lang w:val="en-US"/>
        </w:rPr>
        <w:t>Z</w:t>
      </w:r>
      <w:r w:rsidR="00F42235" w:rsidRPr="00A2341D">
        <w:rPr>
          <w:rFonts w:ascii="Times New Roman" w:hAnsi="Times New Roman"/>
          <w:b/>
          <w:iCs/>
          <w:sz w:val="28"/>
          <w:szCs w:val="28"/>
        </w:rPr>
        <w:t>1</w:t>
      </w:r>
      <w:r w:rsidR="00F42235" w:rsidRPr="00A2341D">
        <w:rPr>
          <w:rFonts w:ascii="Times New Roman" w:hAnsi="Times New Roman"/>
          <w:b/>
          <w:sz w:val="28"/>
          <w:szCs w:val="28"/>
        </w:rPr>
        <w:t xml:space="preserve"> и колеса </w:t>
      </w:r>
      <w:r w:rsidR="00F42235" w:rsidRPr="00A2341D">
        <w:rPr>
          <w:rFonts w:ascii="Times New Roman" w:hAnsi="Times New Roman"/>
          <w:b/>
          <w:iCs/>
          <w:sz w:val="28"/>
          <w:szCs w:val="28"/>
          <w:lang w:val="en-US"/>
        </w:rPr>
        <w:t>Z</w:t>
      </w:r>
      <w:r w:rsidR="00A2341D">
        <w:rPr>
          <w:rFonts w:ascii="Times New Roman" w:hAnsi="Times New Roman"/>
          <w:b/>
          <w:iCs/>
          <w:sz w:val="28"/>
          <w:szCs w:val="28"/>
        </w:rPr>
        <w:t>2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position w:val="-36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6"/>
          <w:sz w:val="28"/>
          <w:szCs w:val="28"/>
        </w:rPr>
        <w:pict>
          <v:shape id="_x0000_i1277" type="#_x0000_t75" style="width:179.25pt;height:39pt">
            <v:imagedata r:id="rId239" o:title=""/>
          </v:shape>
        </w:pict>
      </w:r>
      <w:r w:rsidR="00F42235" w:rsidRPr="00066B5A">
        <w:rPr>
          <w:rFonts w:ascii="Times New Roman" w:hAnsi="Times New Roman"/>
          <w:iCs/>
          <w:sz w:val="28"/>
          <w:szCs w:val="28"/>
        </w:rPr>
        <w:t>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278" type="#_x0000_t75" style="width:75pt;height:21pt">
            <v:imagedata r:id="rId240" o:title=""/>
          </v:shape>
        </w:pict>
      </w:r>
      <w:r w:rsidR="00F42235" w:rsidRPr="00066B5A">
        <w:rPr>
          <w:rFonts w:ascii="Times New Roman" w:hAnsi="Times New Roman"/>
          <w:iCs/>
          <w:sz w:val="28"/>
          <w:szCs w:val="28"/>
        </w:rPr>
        <w:t>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6"/>
          <w:sz w:val="28"/>
          <w:szCs w:val="28"/>
        </w:rPr>
        <w:pict>
          <v:shape id="_x0000_i1279" type="#_x0000_t75" style="width:150.75pt;height:39pt">
            <v:imagedata r:id="rId241" o:title=""/>
          </v:shape>
        </w:pic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280" type="#_x0000_t75" style="width:145.5pt;height:21pt">
            <v:imagedata r:id="rId242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Расчетные значения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281" type="#_x0000_t75" style="width:15pt;height:21pt">
            <v:imagedata r:id="rId243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и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282" type="#_x0000_t75" style="width:18pt;height:21pt">
            <v:imagedata r:id="rId244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округлим до целых чисел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iCs/>
          <w:sz w:val="28"/>
          <w:szCs w:val="28"/>
        </w:rPr>
        <w:t>1</w:t>
      </w:r>
      <w:r w:rsidRPr="00066B5A">
        <w:rPr>
          <w:rFonts w:ascii="Times New Roman" w:hAnsi="Times New Roman"/>
          <w:sz w:val="28"/>
          <w:szCs w:val="28"/>
        </w:rPr>
        <w:t xml:space="preserve"> и </w:t>
      </w: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</w:rPr>
        <w:t>2: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</w:rPr>
        <w:t>1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3212BE" w:rsidRPr="00066B5A">
        <w:rPr>
          <w:rFonts w:ascii="Times New Roman" w:hAnsi="Times New Roman"/>
          <w:sz w:val="28"/>
          <w:szCs w:val="28"/>
        </w:rPr>
        <w:t>22</w:t>
      </w:r>
      <w:r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3212BE" w:rsidRPr="00066B5A">
        <w:rPr>
          <w:rFonts w:ascii="Times New Roman" w:hAnsi="Times New Roman"/>
          <w:sz w:val="28"/>
          <w:szCs w:val="28"/>
        </w:rPr>
        <w:t>112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Default="0039491F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4</w:t>
      </w:r>
      <w:r w:rsidR="00F42235" w:rsidRPr="00A2341D">
        <w:rPr>
          <w:rFonts w:ascii="Times New Roman" w:hAnsi="Times New Roman"/>
          <w:b/>
          <w:sz w:val="28"/>
          <w:szCs w:val="28"/>
        </w:rPr>
        <w:t>.9</w:t>
      </w:r>
      <w:r w:rsidR="00066B5A" w:rsidRPr="00A2341D">
        <w:rPr>
          <w:rFonts w:ascii="Times New Roman" w:hAnsi="Times New Roman"/>
          <w:b/>
          <w:sz w:val="28"/>
          <w:szCs w:val="28"/>
        </w:rPr>
        <w:t xml:space="preserve"> </w:t>
      </w:r>
      <w:r w:rsidR="00F42235" w:rsidRPr="00A2341D">
        <w:rPr>
          <w:rFonts w:ascii="Times New Roman" w:hAnsi="Times New Roman"/>
          <w:b/>
          <w:sz w:val="28"/>
          <w:szCs w:val="28"/>
        </w:rPr>
        <w:t>Фактическое передаточное число передачи</w:t>
      </w:r>
    </w:p>
    <w:p w:rsidR="00A2341D" w:rsidRP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83" type="#_x0000_t75" style="width:50.25pt;height:39.75pt">
            <v:imagedata r:id="rId245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pict>
          <v:shape id="_x0000_i1284" type="#_x0000_t75" style="width:98.25pt;height:35.25pt">
            <v:imagedata r:id="rId246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285" type="#_x0000_t75" style="width:267pt;height:39pt">
            <v:imagedata r:id="rId247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Это удовлетворяет допускаемым отклонениям передаточного числа в пределах ± 4</w:t>
      </w:r>
      <w:r w:rsidR="00066B5A">
        <w:rPr>
          <w:rFonts w:ascii="Times New Roman" w:hAnsi="Times New Roman"/>
          <w:sz w:val="28"/>
          <w:szCs w:val="28"/>
        </w:rPr>
        <w:t>%</w:t>
      </w:r>
      <w:r w:rsidRPr="00066B5A">
        <w:rPr>
          <w:rFonts w:ascii="Times New Roman" w:hAnsi="Times New Roman"/>
          <w:sz w:val="28"/>
          <w:szCs w:val="28"/>
        </w:rPr>
        <w:t xml:space="preserve"> от номинального значения.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9491F" w:rsidRPr="00A2341D">
        <w:rPr>
          <w:rFonts w:ascii="Times New Roman" w:hAnsi="Times New Roman"/>
          <w:b/>
          <w:sz w:val="28"/>
          <w:szCs w:val="28"/>
        </w:rPr>
        <w:t>4</w:t>
      </w:r>
      <w:r w:rsidR="00F42235" w:rsidRPr="00A2341D">
        <w:rPr>
          <w:rFonts w:ascii="Times New Roman" w:hAnsi="Times New Roman"/>
          <w:b/>
          <w:sz w:val="28"/>
          <w:szCs w:val="28"/>
        </w:rPr>
        <w:t>.10 Окру</w:t>
      </w:r>
      <w:r>
        <w:rPr>
          <w:rFonts w:ascii="Times New Roman" w:hAnsi="Times New Roman"/>
          <w:b/>
          <w:sz w:val="28"/>
          <w:szCs w:val="28"/>
        </w:rPr>
        <w:t>жная скорость в зацеплении, м/с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86" type="#_x0000_t75" style="width:99.75pt;height:36.75pt">
            <v:imagedata r:id="rId248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,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287" type="#_x0000_t75" style="width:14.25pt;height:19.5pt">
            <v:imagedata r:id="rId249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− делительный диаметр шестерни.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288" type="#_x0000_t75" style="width:61.5pt;height:38.25pt">
            <v:imagedata r:id="rId250" o:title=""/>
          </v:shape>
        </w:pict>
      </w:r>
      <w:r w:rsidR="00F42235" w:rsidRPr="00066B5A">
        <w:rPr>
          <w:rFonts w:ascii="Times New Roman" w:hAnsi="Times New Roman"/>
          <w:iCs/>
          <w:sz w:val="28"/>
          <w:szCs w:val="28"/>
        </w:rPr>
        <w:t>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89" type="#_x0000_t75" style="width:111pt;height:38.25pt">
            <v:imagedata r:id="rId251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290" type="#_x0000_t75" style="width:171.75pt;height:36.75pt">
            <v:imagedata r:id="rId252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A2341D" w:rsidRDefault="0039491F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41D">
        <w:rPr>
          <w:rFonts w:ascii="Times New Roman" w:hAnsi="Times New Roman"/>
          <w:b/>
          <w:sz w:val="28"/>
          <w:szCs w:val="28"/>
        </w:rPr>
        <w:t>4</w:t>
      </w:r>
      <w:r w:rsidR="00F42235" w:rsidRPr="00A2341D">
        <w:rPr>
          <w:rFonts w:ascii="Times New Roman" w:hAnsi="Times New Roman"/>
          <w:b/>
          <w:sz w:val="28"/>
          <w:szCs w:val="28"/>
        </w:rPr>
        <w:t>.11 Назначаем 9</w:t>
      </w:r>
      <w:r w:rsidR="00066B5A" w:rsidRPr="00A2341D">
        <w:rPr>
          <w:rFonts w:ascii="Times New Roman" w:hAnsi="Times New Roman"/>
          <w:b/>
          <w:sz w:val="28"/>
          <w:szCs w:val="28"/>
        </w:rPr>
        <w:t>-ю</w:t>
      </w:r>
      <w:r w:rsidR="00F42235" w:rsidRPr="00A2341D">
        <w:rPr>
          <w:rFonts w:ascii="Times New Roman" w:hAnsi="Times New Roman"/>
          <w:b/>
          <w:sz w:val="28"/>
          <w:szCs w:val="28"/>
        </w:rPr>
        <w:t xml:space="preserve"> степень точности передачи [3. с 7. таблица </w:t>
      </w:r>
      <w:r w:rsidR="00066B5A" w:rsidRPr="00A2341D">
        <w:rPr>
          <w:rFonts w:ascii="Times New Roman" w:hAnsi="Times New Roman"/>
          <w:b/>
          <w:sz w:val="28"/>
          <w:szCs w:val="28"/>
        </w:rPr>
        <w:t>№4</w:t>
      </w:r>
      <w:r w:rsidR="00A2341D">
        <w:rPr>
          <w:rFonts w:ascii="Times New Roman" w:hAnsi="Times New Roman"/>
          <w:b/>
          <w:sz w:val="28"/>
          <w:szCs w:val="28"/>
        </w:rPr>
        <w:t>]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Фактическое значение коэффициента нагрузки [1] при расчете по контактным напряжениям: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291" type="#_x0000_t75" style="width:141.75pt;height:21pt">
            <v:imagedata r:id="rId253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Pr="00066B5A">
        <w:rPr>
          <w:rFonts w:ascii="Times New Roman" w:hAnsi="Times New Roman"/>
          <w:iCs/>
          <w:sz w:val="28"/>
          <w:szCs w:val="28"/>
        </w:rPr>
        <w:t>КН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>коэффициент, учитывающий внутреннюю динамическую нагрузку в передаче при расчете на прочность активных поверхностей зубьев.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292" type="#_x0000_t75" style="width:258pt;height:19.5pt">
            <v:imagedata r:id="rId254" o:title=""/>
          </v:shape>
        </w:pic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КН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62"/>
      </w:r>
      <w:r w:rsidR="00E02E88" w:rsidRPr="00066B5A">
        <w:rPr>
          <w:rFonts w:ascii="Times New Roman" w:hAnsi="Times New Roman"/>
          <w:iCs/>
          <w:sz w:val="28"/>
          <w:szCs w:val="28"/>
        </w:rPr>
        <w:t>1</w:t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>коэффициент, учитывающий неравномерность распределения нагрузки по длине контактных линий зубьев при расчете на прочность их активных поверхностей.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Значение </w:t>
      </w:r>
      <w:r w:rsidRPr="00066B5A">
        <w:rPr>
          <w:rFonts w:ascii="Times New Roman" w:hAnsi="Times New Roman"/>
          <w:iCs/>
          <w:sz w:val="28"/>
          <w:szCs w:val="28"/>
        </w:rPr>
        <w:t>КН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62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определяем в зависимости от расположения зубчатых колес проектируемой передачи относительно опор, </w:t>
      </w:r>
      <w:r w:rsidR="00066B5A">
        <w:rPr>
          <w:rFonts w:ascii="Times New Roman" w:hAnsi="Times New Roman"/>
          <w:sz w:val="28"/>
          <w:szCs w:val="28"/>
        </w:rPr>
        <w:t>т.е.</w:t>
      </w:r>
      <w:r w:rsidRPr="00066B5A">
        <w:rPr>
          <w:rFonts w:ascii="Times New Roman" w:hAnsi="Times New Roman"/>
          <w:sz w:val="28"/>
          <w:szCs w:val="28"/>
        </w:rPr>
        <w:t xml:space="preserve"> схемы передачи, твердости рабочих поверхностей зубьев и относительной ширины колеса 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79"/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bd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position w:val="-26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26"/>
          <w:sz w:val="28"/>
          <w:szCs w:val="28"/>
          <w:lang w:val="en-US"/>
        </w:rPr>
        <w:pict>
          <v:shape id="_x0000_i1293" type="#_x0000_t75" style="width:111pt;height:36.75pt">
            <v:imagedata r:id="rId255" o:title=""/>
          </v:shape>
        </w:pict>
      </w:r>
      <w:r w:rsidR="00F42235" w:rsidRPr="00066B5A">
        <w:rPr>
          <w:rFonts w:ascii="Times New Roman" w:hAnsi="Times New Roman"/>
          <w:iCs/>
          <w:sz w:val="28"/>
          <w:szCs w:val="28"/>
        </w:rPr>
        <w:t>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26"/>
          <w:sz w:val="28"/>
          <w:szCs w:val="28"/>
          <w:lang w:val="en-US"/>
        </w:rPr>
        <w:pict>
          <v:shape id="_x0000_i1294" type="#_x0000_t75" style="width:162pt;height:36.75pt">
            <v:imagedata r:id="rId256" o:title=""/>
          </v:shape>
        </w:pict>
      </w:r>
      <w:r w:rsidR="00F42235" w:rsidRPr="00066B5A">
        <w:rPr>
          <w:rFonts w:ascii="Times New Roman" w:hAnsi="Times New Roman"/>
          <w:iCs/>
          <w:sz w:val="28"/>
          <w:szCs w:val="28"/>
        </w:rPr>
        <w:t>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  <w:lang w:val="en-US"/>
        </w:rPr>
        <w:pict>
          <v:shape id="_x0000_i1295" type="#_x0000_t75" style="width:59.25pt;height:21pt">
            <v:imagedata r:id="rId257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КН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61"/>
      </w:r>
      <w:r w:rsidR="00E02E88" w:rsidRPr="00066B5A">
        <w:rPr>
          <w:rFonts w:ascii="Times New Roman" w:hAnsi="Times New Roman"/>
          <w:iCs/>
          <w:sz w:val="28"/>
          <w:szCs w:val="28"/>
        </w:rPr>
        <w:t>1</w:t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>коэффициент, учитывающий распределение нагрузки между зубьями при расчете на прочность их активных поверхностей.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296" type="#_x0000_t75" style="width:63pt;height:19.5pt">
            <v:imagedata r:id="rId258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, тогда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97" type="#_x0000_t75" style="width:161.25pt;height:19.5pt">
            <v:imagedata r:id="rId259" o:title=""/>
          </v:shape>
        </w:pic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Коэффициент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iCs/>
          <w:sz w:val="28"/>
          <w:szCs w:val="28"/>
        </w:rPr>
        <w:t>М</w:t>
      </w:r>
      <w:r w:rsidRPr="00066B5A">
        <w:rPr>
          <w:rFonts w:ascii="Times New Roman" w:hAnsi="Times New Roman"/>
          <w:sz w:val="28"/>
          <w:szCs w:val="28"/>
        </w:rPr>
        <w:t>, учитывающий механические свойства сопряженных зубчатых колес, принимают [1] в зависимости от материалов.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Для стальных зубчатых колес </w:t>
      </w:r>
      <w:r w:rsidR="009C0792">
        <w:rPr>
          <w:rFonts w:ascii="Times New Roman" w:hAnsi="Times New Roman"/>
          <w:position w:val="-26"/>
          <w:sz w:val="28"/>
          <w:szCs w:val="28"/>
        </w:rPr>
        <w:pict>
          <v:shape id="_x0000_i1298" type="#_x0000_t75" style="width:84pt;height:38.25pt">
            <v:imagedata r:id="rId260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(для стали).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Коэффициент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iCs/>
          <w:sz w:val="28"/>
          <w:szCs w:val="28"/>
        </w:rPr>
        <w:t>Н</w:t>
      </w:r>
      <w:r w:rsidRPr="00066B5A">
        <w:rPr>
          <w:rFonts w:ascii="Times New Roman" w:hAnsi="Times New Roman"/>
          <w:sz w:val="28"/>
          <w:szCs w:val="28"/>
        </w:rPr>
        <w:t xml:space="preserve">, учитывающий форму сопряженных поверхностей зубьев в полосе зацепления, определяем в зависимости от коэффициента смещения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исходного контура и угла наклона </w:t>
      </w:r>
      <w:r w:rsidRPr="00066B5A">
        <w:rPr>
          <w:rFonts w:ascii="Times New Roman" w:hAnsi="Times New Roman"/>
          <w:sz w:val="28"/>
          <w:szCs w:val="28"/>
        </w:rPr>
        <w:sym w:font="Symbol" w:char="F062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линии зубьев на делительном цилиндре.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</w:rPr>
        <w:t>Н</w:t>
      </w:r>
      <w:r w:rsidR="00E02E88" w:rsidRPr="00066B5A">
        <w:rPr>
          <w:rFonts w:ascii="Times New Roman" w:hAnsi="Times New Roman"/>
          <w:sz w:val="28"/>
          <w:szCs w:val="28"/>
        </w:rPr>
        <w:t>1</w:t>
      </w:r>
      <w:r w:rsidR="00E720FC" w:rsidRPr="00066B5A">
        <w:rPr>
          <w:rFonts w:ascii="Times New Roman" w:hAnsi="Times New Roman"/>
          <w:sz w:val="28"/>
          <w:szCs w:val="28"/>
        </w:rPr>
        <w:t xml:space="preserve"> = 2,4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Коэффициент </w:t>
      </w: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  <w:lang w:val="en-US"/>
        </w:rPr>
        <w:sym w:font="Symbol" w:char="F065"/>
      </w:r>
      <w:r w:rsidR="00066B5A" w:rsidRPr="00066B5A">
        <w:rPr>
          <w:rFonts w:ascii="Times New Roman" w:hAnsi="Times New Roman"/>
          <w:iCs/>
          <w:sz w:val="28"/>
          <w:szCs w:val="28"/>
        </w:rPr>
        <w:t>,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учитывающий суммарную длину контактных линий зубьев, находим с учетом значений коэффициентов торцевого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299" type="#_x0000_t75" style="width:16.5pt;height:19.5pt">
            <v:imagedata r:id="rId162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</w:rPr>
        <w:t>и</w:t>
      </w:r>
      <w:r w:rsidRPr="00066B5A">
        <w:rPr>
          <w:rFonts w:ascii="Times New Roman" w:hAnsi="Times New Roman"/>
          <w:sz w:val="28"/>
          <w:szCs w:val="28"/>
        </w:rPr>
        <w:t xml:space="preserve"> осевого </w:t>
      </w:r>
      <w:r w:rsidR="009C0792">
        <w:rPr>
          <w:rFonts w:ascii="Times New Roman" w:hAnsi="Times New Roman"/>
          <w:iCs/>
          <w:position w:val="-16"/>
          <w:sz w:val="28"/>
          <w:szCs w:val="28"/>
        </w:rPr>
        <w:pict>
          <v:shape id="_x0000_i1300" type="#_x0000_t75" style="width:15.75pt;height:21pt">
            <v:imagedata r:id="rId163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перекрытия.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8"/>
          <w:sz w:val="28"/>
          <w:szCs w:val="28"/>
        </w:rPr>
        <w:pict>
          <v:shape id="_x0000_i1301" type="#_x0000_t75" style="width:206.25pt;height:45pt">
            <v:imagedata r:id="rId261" o:title=""/>
          </v:shape>
        </w:pic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4"/>
          <w:sz w:val="28"/>
          <w:szCs w:val="28"/>
        </w:rPr>
        <w:pict>
          <v:shape id="_x0000_i1302" type="#_x0000_t75" style="width:246.75pt;height:40.5pt">
            <v:imagedata r:id="rId262" o:title=""/>
          </v:shape>
        </w:pic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  <w:lang w:val="en-US"/>
        </w:rPr>
        <w:sym w:font="Symbol" w:char="F065"/>
      </w:r>
      <w:r w:rsidR="00E02E88" w:rsidRPr="00066B5A">
        <w:rPr>
          <w:rFonts w:ascii="Times New Roman" w:hAnsi="Times New Roman"/>
          <w:sz w:val="28"/>
          <w:szCs w:val="28"/>
        </w:rPr>
        <w:t>1</w:t>
      </w:r>
      <w:r w:rsidR="00E720FC" w:rsidRPr="00066B5A">
        <w:rPr>
          <w:rFonts w:ascii="Times New Roman" w:hAnsi="Times New Roman"/>
          <w:sz w:val="28"/>
          <w:szCs w:val="28"/>
        </w:rPr>
        <w:t xml:space="preserve"> = 0,7</w:t>
      </w:r>
      <w:r w:rsidR="00AC0A16" w:rsidRPr="00066B5A">
        <w:rPr>
          <w:rFonts w:ascii="Times New Roman" w:hAnsi="Times New Roman"/>
          <w:sz w:val="28"/>
          <w:szCs w:val="28"/>
        </w:rPr>
        <w:t>8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Действительные контактные напряжения на активных поверхностях зубьев при фактических параметрах передачи: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40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0"/>
          <w:sz w:val="28"/>
          <w:szCs w:val="28"/>
        </w:rPr>
        <w:pict>
          <v:shape id="_x0000_i1303" type="#_x0000_t75" style="width:213pt;height:46.5pt">
            <v:imagedata r:id="rId263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;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04" type="#_x0000_t75" style="width:12.75pt;height:19.5pt">
            <v:imagedata r:id="rId167" o:title=""/>
          </v:shape>
        </w:pict>
      </w:r>
      <w:r w:rsidR="00E02E88" w:rsidRPr="00066B5A">
        <w:rPr>
          <w:rFonts w:ascii="Times New Roman" w:hAnsi="Times New Roman"/>
          <w:position w:val="-12"/>
          <w:sz w:val="28"/>
          <w:szCs w:val="28"/>
        </w:rPr>
        <w:t>1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</w:rPr>
        <w:t xml:space="preserve">− </w:t>
      </w:r>
      <w:r w:rsidRPr="00066B5A">
        <w:rPr>
          <w:rFonts w:ascii="Times New Roman" w:hAnsi="Times New Roman"/>
          <w:sz w:val="28"/>
          <w:szCs w:val="28"/>
        </w:rPr>
        <w:t>окружное усилие, действующее в зубчатом зацеплении, Н.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8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305" type="#_x0000_t75" style="width:80.25pt;height:40.5pt">
            <v:imagedata r:id="rId264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;</w:t>
      </w:r>
    </w:p>
    <w:p w:rsidR="00F42235" w:rsidRPr="00A2341D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306" type="#_x0000_t75" style="width:172.5pt;height:40.5pt">
            <v:imagedata r:id="rId265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307" type="#_x0000_t75" style="width:336.75pt;height:42pt">
            <v:imagedata r:id="rId266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Отклонение действительного контактного напряжения: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6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308" type="#_x0000_t75" style="width:144.75pt;height:42pt">
            <v:imagedata r:id="rId267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309" type="#_x0000_t75" style="width:219.75pt;height:38.25pt">
            <v:imagedata r:id="rId268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Недогрузка составляет 1</w:t>
      </w:r>
      <w:r w:rsidR="00AC0A16" w:rsidRPr="00066B5A">
        <w:rPr>
          <w:rFonts w:ascii="Times New Roman" w:hAnsi="Times New Roman"/>
          <w:sz w:val="28"/>
          <w:szCs w:val="28"/>
        </w:rPr>
        <w:t>5</w:t>
      </w:r>
      <w:r w:rsidR="00066B5A">
        <w:rPr>
          <w:rFonts w:ascii="Times New Roman" w:hAnsi="Times New Roman"/>
          <w:sz w:val="28"/>
          <w:szCs w:val="28"/>
        </w:rPr>
        <w:t>%</w:t>
      </w:r>
      <w:r w:rsidRPr="00066B5A">
        <w:rPr>
          <w:rFonts w:ascii="Times New Roman" w:hAnsi="Times New Roman"/>
          <w:sz w:val="28"/>
          <w:szCs w:val="28"/>
        </w:rPr>
        <w:t>, что находится в пределах допустимых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Проверка контактной прочности зубьев при действии пиковой нагрузки: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310" type="#_x0000_t75" style="width:170.25pt;height:22.5pt">
            <v:imagedata r:id="rId269" o:title=""/>
          </v:shape>
        </w:pic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11" type="#_x0000_t75" style="width:222pt;height:21pt">
            <v:imagedata r:id="rId270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12" type="#_x0000_t75" style="width:21pt;height:19.5pt">
            <v:imagedata r:id="rId176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− </w:t>
      </w:r>
      <w:r w:rsidRPr="00066B5A">
        <w:rPr>
          <w:rFonts w:ascii="Times New Roman" w:hAnsi="Times New Roman"/>
          <w:sz w:val="28"/>
          <w:szCs w:val="28"/>
        </w:rPr>
        <w:t>коэффициент пиковой нагрузки, оговорен в исходных данных технического задания на проект;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[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13" type="#_x0000_t75" style="width:43.5pt;height:19.5pt">
            <v:imagedata r:id="rId177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] − максимальные контактные напряжения для проверки прочности зубьев при кратковременных перегрузках.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Фактическое значение коэффициента нагрузки при расчете на прочность зубьев при изгибе: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314" type="#_x0000_t75" style="width:141.75pt;height:21pt">
            <v:imagedata r:id="rId271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,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 xml:space="preserve">где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KFV</w:t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>коэффициент, учитывающий внутреннюю динамическую нагрузку.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KFV</w:t>
      </w:r>
      <w:r w:rsidR="00F634DA" w:rsidRPr="00066B5A">
        <w:rPr>
          <w:rFonts w:ascii="Times New Roman" w:hAnsi="Times New Roman"/>
          <w:sz w:val="28"/>
          <w:szCs w:val="28"/>
        </w:rPr>
        <w:t>2</w:t>
      </w:r>
      <w:r w:rsidR="00AC0A16" w:rsidRPr="00066B5A">
        <w:rPr>
          <w:rFonts w:ascii="Times New Roman" w:hAnsi="Times New Roman"/>
          <w:sz w:val="28"/>
          <w:szCs w:val="28"/>
        </w:rPr>
        <w:t xml:space="preserve"> = 1 + 0,045</w:t>
      </w:r>
      <w:r w:rsidRPr="00066B5A">
        <w:rPr>
          <w:rFonts w:ascii="Times New Roman" w:hAnsi="Times New Roman"/>
          <w:sz w:val="28"/>
          <w:szCs w:val="28"/>
        </w:rPr>
        <w:t>·</w:t>
      </w:r>
      <w:r w:rsidRPr="00066B5A">
        <w:rPr>
          <w:rFonts w:ascii="Times New Roman" w:hAnsi="Times New Roman"/>
          <w:sz w:val="28"/>
          <w:szCs w:val="28"/>
          <w:lang w:val="en-US"/>
        </w:rPr>
        <w:t>V</w:t>
      </w:r>
      <w:r w:rsidR="00F634DA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>;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KFV</w:t>
      </w:r>
      <w:r w:rsidR="00F634DA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= </w:t>
      </w:r>
      <w:r w:rsidR="00E67529" w:rsidRPr="00066B5A">
        <w:rPr>
          <w:rFonts w:ascii="Times New Roman" w:hAnsi="Times New Roman"/>
          <w:sz w:val="28"/>
          <w:szCs w:val="28"/>
        </w:rPr>
        <w:t>1+0,045·1,6</w:t>
      </w:r>
      <w:r w:rsidR="00F634DA" w:rsidRPr="00066B5A">
        <w:rPr>
          <w:rFonts w:ascii="Times New Roman" w:hAnsi="Times New Roman"/>
          <w:sz w:val="28"/>
          <w:szCs w:val="28"/>
        </w:rPr>
        <w:t>9</w:t>
      </w:r>
      <w:r w:rsidR="00E67529" w:rsidRPr="00066B5A">
        <w:rPr>
          <w:rFonts w:ascii="Times New Roman" w:hAnsi="Times New Roman"/>
          <w:sz w:val="28"/>
          <w:szCs w:val="28"/>
        </w:rPr>
        <w:t>=</w:t>
      </w:r>
      <w:r w:rsidRPr="00066B5A">
        <w:rPr>
          <w:rFonts w:ascii="Times New Roman" w:hAnsi="Times New Roman"/>
          <w:sz w:val="28"/>
          <w:szCs w:val="28"/>
        </w:rPr>
        <w:t>1,0</w:t>
      </w:r>
      <w:r w:rsidR="00AC0A16" w:rsidRPr="00066B5A">
        <w:rPr>
          <w:rFonts w:ascii="Times New Roman" w:hAnsi="Times New Roman"/>
          <w:sz w:val="28"/>
          <w:szCs w:val="28"/>
        </w:rPr>
        <w:t>7</w:t>
      </w:r>
      <w:r w:rsidR="00B1116F" w:rsidRPr="00066B5A">
        <w:rPr>
          <w:rFonts w:ascii="Times New Roman" w:hAnsi="Times New Roman"/>
          <w:sz w:val="28"/>
          <w:szCs w:val="28"/>
        </w:rPr>
        <w:t>605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62"/>
      </w:r>
      <w:r w:rsidR="00B1116F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 xml:space="preserve">коэффициент, учитывающий неравномерность распределения нагрузки по длине контактной линии при расчете на прочность зубьев при изгибе. Значения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62"/>
      </w:r>
      <w:r w:rsidRPr="00066B5A">
        <w:rPr>
          <w:rFonts w:ascii="Times New Roman" w:hAnsi="Times New Roman"/>
          <w:sz w:val="28"/>
          <w:szCs w:val="28"/>
        </w:rPr>
        <w:t xml:space="preserve"> определим в зависимости от расположения зубчатых колес проектируемой передачи относительно опор, твердости рабочих поверхностей зубьев и относительной ширины 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79"/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bd</w:t>
      </w:r>
      <w:r w:rsidRPr="00066B5A">
        <w:rPr>
          <w:rFonts w:ascii="Times New Roman" w:hAnsi="Times New Roman"/>
          <w:sz w:val="28"/>
          <w:szCs w:val="28"/>
        </w:rPr>
        <w:t xml:space="preserve"> колеса.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="00B1116F" w:rsidRPr="00066B5A">
        <w:rPr>
          <w:rFonts w:ascii="Times New Roman" w:hAnsi="Times New Roman"/>
          <w:sz w:val="28"/>
          <w:szCs w:val="28"/>
        </w:rPr>
        <w:t>2</w:t>
      </w:r>
      <w:r w:rsidR="00E67529" w:rsidRPr="00066B5A">
        <w:rPr>
          <w:rFonts w:ascii="Times New Roman" w:hAnsi="Times New Roman"/>
          <w:sz w:val="28"/>
          <w:szCs w:val="28"/>
        </w:rPr>
        <w:t xml:space="preserve"> = 1,</w:t>
      </w:r>
      <w:r w:rsidRPr="00066B5A">
        <w:rPr>
          <w:rFonts w:ascii="Times New Roman" w:hAnsi="Times New Roman"/>
          <w:sz w:val="28"/>
          <w:szCs w:val="28"/>
        </w:rPr>
        <w:t>2.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61"/>
      </w:r>
      <w:r w:rsidR="00B1116F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 xml:space="preserve"> − </w:t>
      </w:r>
      <w:r w:rsidRPr="00066B5A">
        <w:rPr>
          <w:rFonts w:ascii="Times New Roman" w:hAnsi="Times New Roman"/>
          <w:sz w:val="28"/>
          <w:szCs w:val="28"/>
        </w:rPr>
        <w:t xml:space="preserve">коэффициент, учитывающий распределение нагрузки между зубьями при расчете их на изгибную прочность. Величину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61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принимаем с учетом назначенной степени точности передачи.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KF</w:t>
      </w:r>
      <w:r w:rsidRPr="00066B5A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="00B1116F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= 1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KF</w:t>
      </w:r>
      <w:r w:rsidR="00B1116F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= 1,0</w:t>
      </w:r>
      <w:r w:rsidR="00E67529" w:rsidRPr="00066B5A">
        <w:rPr>
          <w:rFonts w:ascii="Times New Roman" w:hAnsi="Times New Roman"/>
          <w:sz w:val="28"/>
          <w:szCs w:val="28"/>
        </w:rPr>
        <w:t>7</w:t>
      </w:r>
      <w:r w:rsidR="00B1116F" w:rsidRPr="00066B5A">
        <w:rPr>
          <w:rFonts w:ascii="Times New Roman" w:hAnsi="Times New Roman"/>
          <w:sz w:val="28"/>
          <w:szCs w:val="28"/>
        </w:rPr>
        <w:t>605</w:t>
      </w:r>
      <w:r w:rsidRPr="00066B5A">
        <w:rPr>
          <w:rFonts w:ascii="Times New Roman" w:hAnsi="Times New Roman"/>
          <w:sz w:val="28"/>
          <w:szCs w:val="28"/>
        </w:rPr>
        <w:t>·1,2·1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= 1,</w:t>
      </w:r>
      <w:r w:rsidR="00E67529" w:rsidRPr="00066B5A">
        <w:rPr>
          <w:rFonts w:ascii="Times New Roman" w:hAnsi="Times New Roman"/>
          <w:sz w:val="28"/>
          <w:szCs w:val="28"/>
        </w:rPr>
        <w:t>29</w:t>
      </w:r>
      <w:r w:rsidR="00B1116F" w:rsidRPr="00066B5A">
        <w:rPr>
          <w:rFonts w:ascii="Times New Roman" w:hAnsi="Times New Roman"/>
          <w:sz w:val="28"/>
          <w:szCs w:val="28"/>
        </w:rPr>
        <w:t>1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Проверяем усталостную прочность зубьев шестерни и колеса по напряжениям изгиба, сопоставляя местные напряжения изгиба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15" type="#_x0000_t75" style="width:21pt;height:19.5pt">
            <v:imagedata r:id="rId179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и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16" type="#_x0000_t75" style="width:22.5pt;height:19.5pt">
            <v:imagedata r:id="rId180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в опасном сечении на переходной поверхности с допускаемыми напряжениями.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317" type="#_x0000_t75" style="width:213pt;height:39.75pt">
            <v:imagedata r:id="rId272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,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318" type="#_x0000_t75" style="width:225pt;height:39.75pt">
            <v:imagedata r:id="rId273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,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19" type="#_x0000_t75" style="width:27pt;height:19.5pt">
            <v:imagedata r:id="rId274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и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20" type="#_x0000_t75" style="width:29.25pt;height:19.5pt">
            <v:imagedata r:id="rId275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</w:rPr>
        <w:t xml:space="preserve">− </w:t>
      </w:r>
      <w:r w:rsidRPr="00066B5A">
        <w:rPr>
          <w:rFonts w:ascii="Times New Roman" w:hAnsi="Times New Roman"/>
          <w:sz w:val="28"/>
          <w:szCs w:val="28"/>
        </w:rPr>
        <w:t xml:space="preserve">коэффициенты, учитывающие для шестерни и колеса форму их зубьев и концентрацию напряжений. Численные значения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21" type="#_x0000_t75" style="width:27pt;height:19.5pt">
            <v:imagedata r:id="rId274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и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22" type="#_x0000_t75" style="width:29.25pt;height:19.5pt">
            <v:imagedata r:id="rId275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находят с учетом величины коэффициента смещения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исходного контура и эквивалентных чисел зубьев шестерни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23" type="#_x0000_t75" style="width:25.5pt;height:19.5pt">
            <v:imagedata r:id="rId276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и колеса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24" type="#_x0000_t75" style="width:25.5pt;height:19.5pt">
            <v:imagedata r:id="rId276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325" type="#_x0000_t75" style="width:75pt;height:39.75pt">
            <v:imagedata r:id="rId277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,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326" type="#_x0000_t75" style="width:123.75pt;height:38.25pt">
            <v:imagedata r:id="rId278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327" type="#_x0000_t75" style="width:75.75pt;height:39.75pt">
            <v:imagedata r:id="rId279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,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328" type="#_x0000_t75" style="width:130.5pt;height:38.25pt">
            <v:imagedata r:id="rId280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9C0792" w:rsidP="002B3B0F">
      <w:pPr>
        <w:tabs>
          <w:tab w:val="left" w:pos="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29" type="#_x0000_t75" style="width:59.25pt;height:19.5pt">
            <v:imagedata r:id="rId281" o:title=""/>
          </v:shape>
        </w:pic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330" type="#_x0000_t75" style="width:61.5pt;height:19.5pt">
            <v:imagedata r:id="rId282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A2341D" w:rsidRDefault="009C0792" w:rsidP="002B3B0F">
      <w:pPr>
        <w:suppressAutoHyphens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331" type="#_x0000_t75" style="width:18pt;height:21pt">
            <v:imagedata r:id="rId195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 xml:space="preserve"> − коэффициент, учитывающий наклон зубьев, вычисляется по </w:t>
      </w:r>
      <w:r w:rsidR="00F42235" w:rsidRPr="00066B5A">
        <w:rPr>
          <w:rFonts w:ascii="Times New Roman" w:hAnsi="Times New Roman"/>
          <w:bCs/>
          <w:sz w:val="28"/>
          <w:szCs w:val="28"/>
        </w:rPr>
        <w:t>зависимости:</w:t>
      </w:r>
    </w:p>
    <w:p w:rsidR="00F42235" w:rsidRPr="00066B5A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9C0792">
        <w:rPr>
          <w:rFonts w:ascii="Times New Roman" w:hAnsi="Times New Roman"/>
          <w:position w:val="-30"/>
          <w:sz w:val="28"/>
          <w:szCs w:val="28"/>
        </w:rPr>
        <w:pict>
          <v:shape id="_x0000_i1332" type="#_x0000_t75" style="width:127.5pt;height:36.75pt">
            <v:imagedata r:id="rId196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,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6"/>
          <w:sz w:val="28"/>
          <w:szCs w:val="28"/>
        </w:rPr>
        <w:pict>
          <v:shape id="_x0000_i1333" type="#_x0000_t75" style="width:15.75pt;height:21pt">
            <v:imagedata r:id="rId197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− коэффициент осевого перекрытия;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sym w:font="Symbol" w:char="F062"/>
      </w:r>
      <w:r w:rsidRPr="00066B5A">
        <w:rPr>
          <w:rFonts w:ascii="Times New Roman" w:hAnsi="Times New Roman"/>
          <w:sz w:val="28"/>
          <w:szCs w:val="28"/>
        </w:rPr>
        <w:t xml:space="preserve"> − угол наклона линии зубьев в градусах.</w:t>
      </w:r>
    </w:p>
    <w:p w:rsidR="0029795C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position w:val="-16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334" type="#_x0000_t75" style="width:140.25pt;height:36.75pt">
            <v:imagedata r:id="rId283" o:title=""/>
          </v:shape>
        </w:pic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335" type="#_x0000_t75" style="width:90pt;height:21pt">
            <v:imagedata r:id="rId284" o:title=""/>
          </v:shape>
        </w:pic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Принимаем </w:t>
      </w:r>
      <w:r w:rsidR="009C0792">
        <w:rPr>
          <w:rFonts w:ascii="Times New Roman" w:hAnsi="Times New Roman"/>
          <w:position w:val="-16"/>
          <w:sz w:val="28"/>
          <w:szCs w:val="28"/>
        </w:rPr>
        <w:pict>
          <v:shape id="_x0000_i1336" type="#_x0000_t75" style="width:50.25pt;height:21pt">
            <v:imagedata r:id="rId285" o:title=""/>
          </v:shape>
        </w:pic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37" type="#_x0000_t75" style="width:16.5pt;height:19.5pt">
            <v:imagedata r:id="rId200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 xml:space="preserve"> −</w:t>
      </w:r>
      <w:r w:rsidR="00F42235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F42235" w:rsidRPr="00066B5A">
        <w:rPr>
          <w:rFonts w:ascii="Times New Roman" w:hAnsi="Times New Roman"/>
          <w:sz w:val="28"/>
          <w:szCs w:val="28"/>
        </w:rPr>
        <w:t>коэффициент, учитывающий перекрытие зубьев.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34"/>
          <w:sz w:val="28"/>
          <w:szCs w:val="28"/>
        </w:rPr>
        <w:pict>
          <v:shape id="_x0000_i1338" type="#_x0000_t75" style="width:123.75pt;height:39.75pt">
            <v:imagedata r:id="rId286" o:title=""/>
          </v:shape>
        </w:pict>
      </w:r>
      <w:r w:rsidR="00F42235" w:rsidRPr="00066B5A">
        <w:rPr>
          <w:rFonts w:ascii="Times New Roman" w:hAnsi="Times New Roman"/>
          <w:iCs/>
          <w:sz w:val="28"/>
          <w:szCs w:val="28"/>
        </w:rPr>
        <w:t>,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39" type="#_x0000_t75" style="width:16.5pt;height:19.5pt">
            <v:imagedata r:id="rId202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− коэффициент торцевого перекрытия.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340" type="#_x0000_t75" style="width:248.25pt;height:39pt">
            <v:imagedata r:id="rId287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 xml:space="preserve"> МПа.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341" type="#_x0000_t75" style="width:240.75pt;height:39pt">
            <v:imagedata r:id="rId288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 xml:space="preserve"> МПа.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42" type="#_x0000_t75" style="width:30.75pt;height:19.5pt">
            <v:imagedata r:id="rId289" o:title=""/>
          </v:shape>
        </w:pict>
      </w:r>
      <w:r w:rsidR="0029795C" w:rsidRPr="00066B5A">
        <w:rPr>
          <w:rFonts w:ascii="Times New Roman" w:hAnsi="Times New Roman"/>
          <w:sz w:val="28"/>
          <w:szCs w:val="28"/>
        </w:rPr>
        <w:t xml:space="preserve"> = </w:t>
      </w:r>
      <w:r w:rsidR="00B1116F" w:rsidRPr="00066B5A">
        <w:rPr>
          <w:rFonts w:ascii="Times New Roman" w:hAnsi="Times New Roman"/>
          <w:sz w:val="28"/>
          <w:szCs w:val="28"/>
        </w:rPr>
        <w:t>28,67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F42235" w:rsidRPr="00066B5A">
        <w:rPr>
          <w:rFonts w:ascii="Times New Roman" w:hAnsi="Times New Roman"/>
          <w:sz w:val="28"/>
          <w:szCs w:val="28"/>
        </w:rPr>
        <w:t>МПа;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343" type="#_x0000_t75" style="width:32.25pt;height:19.5pt">
            <v:imagedata r:id="rId290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 xml:space="preserve"> =</w:t>
      </w:r>
      <w:r w:rsidR="0029795C" w:rsidRPr="00066B5A">
        <w:rPr>
          <w:rFonts w:ascii="Times New Roman" w:hAnsi="Times New Roman"/>
          <w:sz w:val="28"/>
          <w:szCs w:val="28"/>
        </w:rPr>
        <w:t>3</w:t>
      </w:r>
      <w:r w:rsidR="00B1116F" w:rsidRPr="00066B5A">
        <w:rPr>
          <w:rFonts w:ascii="Times New Roman" w:hAnsi="Times New Roman"/>
          <w:sz w:val="28"/>
          <w:szCs w:val="28"/>
        </w:rPr>
        <w:t>4</w:t>
      </w:r>
      <w:r w:rsidR="0029795C" w:rsidRPr="00066B5A">
        <w:rPr>
          <w:rFonts w:ascii="Times New Roman" w:hAnsi="Times New Roman"/>
          <w:sz w:val="28"/>
          <w:szCs w:val="28"/>
        </w:rPr>
        <w:t>,</w:t>
      </w:r>
      <w:r w:rsidR="00B1116F" w:rsidRPr="00066B5A">
        <w:rPr>
          <w:rFonts w:ascii="Times New Roman" w:hAnsi="Times New Roman"/>
          <w:sz w:val="28"/>
          <w:szCs w:val="28"/>
        </w:rPr>
        <w:t>56</w:t>
      </w:r>
      <w:r w:rsidR="00F42235" w:rsidRPr="00066B5A">
        <w:rPr>
          <w:rFonts w:ascii="Times New Roman" w:hAnsi="Times New Roman"/>
          <w:sz w:val="28"/>
          <w:szCs w:val="28"/>
        </w:rPr>
        <w:t xml:space="preserve"> МПа.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Проверка изгибной прочности зубьев шестерни и колеса при действии пиковой нагрузки: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44" type="#_x0000_t75" style="width:159.75pt;height:19.5pt">
            <v:imagedata r:id="rId291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45" type="#_x0000_t75" style="width:204pt;height:19.5pt">
            <v:imagedata r:id="rId292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46" type="#_x0000_t75" style="width:164.25pt;height:19.5pt">
            <v:imagedata r:id="rId293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47" type="#_x0000_t75" style="width:203.25pt;height:19.5pt">
            <v:imagedata r:id="rId294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Основные геометрические размеры зубчатой передачи.</w:t>
      </w:r>
    </w:p>
    <w:p w:rsidR="00A2341D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Делительные диаметры:</w:t>
      </w:r>
    </w:p>
    <w:p w:rsidR="00F42235" w:rsidRPr="00066B5A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C0792">
        <w:rPr>
          <w:rFonts w:ascii="Times New Roman" w:hAnsi="Times New Roman"/>
          <w:position w:val="-32"/>
          <w:sz w:val="28"/>
          <w:szCs w:val="28"/>
        </w:rPr>
        <w:pict>
          <v:shape id="_x0000_i1348" type="#_x0000_t75" style="width:61.5pt;height:38.25pt">
            <v:imagedata r:id="rId295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349" type="#_x0000_t75" style="width:114pt;height:36.75pt">
            <v:imagedata r:id="rId296" o:title=""/>
          </v:shape>
        </w:pic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350" type="#_x0000_t75" style="width:66pt;height:38.25pt">
            <v:imagedata r:id="rId297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351" type="#_x0000_t75" style="width:125.25pt;height:35.25pt">
            <v:imagedata r:id="rId298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Проверка: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52" type="#_x0000_t75" style="width:284.25pt;height:19.5pt">
            <v:imagedata r:id="rId299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Диаметры вершин зубьев: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53" type="#_x0000_t75" style="width:77.25pt;height:19.5pt">
            <v:imagedata r:id="rId300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54" type="#_x0000_t75" style="width:142.5pt;height:19.5pt">
            <v:imagedata r:id="rId301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 xml:space="preserve"> мм.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55" type="#_x0000_t75" style="width:81pt;height:19.5pt">
            <v:imagedata r:id="rId302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56" type="#_x0000_t75" style="width:162.75pt;height:19.5pt">
            <v:imagedata r:id="rId303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 xml:space="preserve"> мм.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Диаметры впадин зубьев: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57" type="#_x0000_t75" style="width:96.75pt;height:19.5pt">
            <v:imagedata r:id="rId304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58" type="#_x0000_t75" style="width:153.75pt;height:19.5pt">
            <v:imagedata r:id="rId305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 xml:space="preserve"> мм.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59" type="#_x0000_t75" style="width:99.75pt;height:19.5pt">
            <v:imagedata r:id="rId306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>;</w:t>
      </w:r>
    </w:p>
    <w:p w:rsidR="00F42235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60" type="#_x0000_t75" style="width:174pt;height:19.5pt">
            <v:imagedata r:id="rId307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 xml:space="preserve"> мм.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341D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Усилия, действующие в зацеплении косозубой цилиндрической передачи (составляющие силы нормального давления):</w:t>
      </w:r>
    </w:p>
    <w:p w:rsidR="00F42235" w:rsidRPr="00066B5A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42235" w:rsidRPr="00066B5A">
        <w:rPr>
          <w:rFonts w:ascii="Times New Roman" w:hAnsi="Times New Roman"/>
          <w:sz w:val="28"/>
          <w:szCs w:val="28"/>
        </w:rPr>
        <w:t xml:space="preserve">Окружное усилие: </w:t>
      </w:r>
      <w:r w:rsidR="009C0792">
        <w:rPr>
          <w:rFonts w:ascii="Times New Roman" w:hAnsi="Times New Roman"/>
          <w:position w:val="-38"/>
          <w:sz w:val="28"/>
          <w:szCs w:val="28"/>
        </w:rPr>
        <w:pict>
          <v:shape id="_x0000_i1361" type="#_x0000_t75" style="width:125.25pt;height:40.5pt">
            <v:imagedata r:id="rId308" o:title=""/>
          </v:shape>
        </w:pict>
      </w:r>
      <w:r w:rsidR="00F42235" w:rsidRPr="00066B5A">
        <w:rPr>
          <w:rFonts w:ascii="Times New Roman" w:hAnsi="Times New Roman"/>
          <w:sz w:val="28"/>
          <w:szCs w:val="28"/>
        </w:rPr>
        <w:t xml:space="preserve"> Н.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Радиальное усилие: </w:t>
      </w:r>
      <w:r w:rsidR="009C0792">
        <w:rPr>
          <w:rFonts w:ascii="Times New Roman" w:hAnsi="Times New Roman"/>
          <w:position w:val="-32"/>
          <w:sz w:val="28"/>
          <w:szCs w:val="28"/>
        </w:rPr>
        <w:pict>
          <v:shape id="_x0000_i1362" type="#_x0000_t75" style="width:230.25pt;height:40.5pt">
            <v:imagedata r:id="rId309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Н.</w:t>
      </w:r>
    </w:p>
    <w:p w:rsidR="00F42235" w:rsidRPr="00066B5A" w:rsidRDefault="00F42235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Осевое усилие: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63" type="#_x0000_t75" style="width:211.5pt;height:21pt">
            <v:imagedata r:id="rId310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Н.</w:t>
      </w:r>
    </w:p>
    <w:p w:rsidR="00A2341D" w:rsidRDefault="00A2341D" w:rsidP="002B3B0F">
      <w:pPr>
        <w:pStyle w:val="a9"/>
        <w:suppressAutoHyphens/>
        <w:spacing w:line="360" w:lineRule="auto"/>
        <w:ind w:firstLine="720"/>
        <w:jc w:val="both"/>
        <w:rPr>
          <w:b w:val="0"/>
          <w:bCs w:val="0"/>
          <w:i w:val="0"/>
          <w:iCs w:val="0"/>
          <w:szCs w:val="28"/>
        </w:rPr>
      </w:pPr>
    </w:p>
    <w:p w:rsidR="00A2341D" w:rsidRDefault="00A2341D" w:rsidP="002B3B0F">
      <w:pPr>
        <w:pStyle w:val="a9"/>
        <w:suppressAutoHyphens/>
        <w:spacing w:line="360" w:lineRule="auto"/>
        <w:ind w:firstLine="720"/>
        <w:jc w:val="both"/>
        <w:rPr>
          <w:b w:val="0"/>
          <w:bCs w:val="0"/>
          <w:i w:val="0"/>
          <w:iCs w:val="0"/>
          <w:szCs w:val="28"/>
        </w:rPr>
      </w:pPr>
    </w:p>
    <w:p w:rsidR="0039491F" w:rsidRPr="00A2341D" w:rsidRDefault="00A2341D" w:rsidP="002B3B0F">
      <w:pPr>
        <w:pStyle w:val="a9"/>
        <w:suppressAutoHyphens/>
        <w:spacing w:line="360" w:lineRule="auto"/>
        <w:ind w:firstLine="720"/>
        <w:jc w:val="both"/>
        <w:rPr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br w:type="page"/>
      </w:r>
      <w:r w:rsidR="0039491F" w:rsidRPr="00A2341D">
        <w:rPr>
          <w:bCs w:val="0"/>
          <w:i w:val="0"/>
          <w:iCs w:val="0"/>
          <w:szCs w:val="28"/>
        </w:rPr>
        <w:t>5</w:t>
      </w:r>
      <w:r w:rsidRPr="00A2341D">
        <w:rPr>
          <w:bCs w:val="0"/>
          <w:i w:val="0"/>
          <w:iCs w:val="0"/>
          <w:szCs w:val="28"/>
        </w:rPr>
        <w:t>.</w:t>
      </w:r>
      <w:r w:rsidR="0039491F" w:rsidRPr="00A2341D">
        <w:rPr>
          <w:bCs w:val="0"/>
          <w:i w:val="0"/>
          <w:iCs w:val="0"/>
          <w:szCs w:val="28"/>
        </w:rPr>
        <w:t xml:space="preserve"> </w:t>
      </w:r>
      <w:r w:rsidRPr="00A2341D">
        <w:rPr>
          <w:bCs w:val="0"/>
          <w:i w:val="0"/>
          <w:iCs w:val="0"/>
          <w:szCs w:val="28"/>
        </w:rPr>
        <w:t>Проектный расчет валов, выбор подшипников и эскизная компоновка редуктора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Вал при работе испытывает сложное нагружение: деформации кручения и изгиба. Однако проектный расчет валов проводится </w:t>
      </w:r>
      <w:r w:rsidR="002612D1" w:rsidRPr="00066B5A">
        <w:rPr>
          <w:rFonts w:ascii="Times New Roman" w:hAnsi="Times New Roman"/>
          <w:iCs/>
          <w:sz w:val="28"/>
          <w:szCs w:val="28"/>
        </w:rPr>
        <w:t>из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условия прочности на чистое кручение, а изгиб вала и концентрация напряжений учитываются пониженными допускаемыми напряжениями на кручение, которые выбираются в интервале </w:t>
      </w:r>
      <w:r w:rsidRPr="00066B5A">
        <w:rPr>
          <w:rFonts w:ascii="Times New Roman" w:hAnsi="Times New Roman"/>
          <w:iCs/>
          <w:sz w:val="28"/>
          <w:szCs w:val="28"/>
        </w:rPr>
        <w:t>[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74"/>
      </w:r>
      <w:r w:rsidRPr="00066B5A">
        <w:rPr>
          <w:rFonts w:ascii="Times New Roman" w:hAnsi="Times New Roman"/>
          <w:iCs/>
          <w:sz w:val="28"/>
          <w:szCs w:val="28"/>
        </w:rPr>
        <w:t xml:space="preserve">]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20</w:t>
      </w:r>
      <w:r w:rsidR="00066B5A">
        <w:rPr>
          <w:rFonts w:ascii="Times New Roman" w:hAnsi="Times New Roman"/>
          <w:sz w:val="28"/>
          <w:szCs w:val="28"/>
        </w:rPr>
        <w:t>…</w:t>
      </w:r>
      <w:r w:rsidRPr="00066B5A">
        <w:rPr>
          <w:rFonts w:ascii="Times New Roman" w:hAnsi="Times New Roman"/>
          <w:sz w:val="28"/>
          <w:szCs w:val="28"/>
        </w:rPr>
        <w:t>25 МПа [4, с.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296</w:t>
      </w:r>
      <w:r w:rsidRPr="00066B5A">
        <w:rPr>
          <w:rFonts w:ascii="Times New Roman" w:hAnsi="Times New Roman"/>
          <w:sz w:val="28"/>
          <w:szCs w:val="28"/>
        </w:rPr>
        <w:t>].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Наименьший диаметр выходного участка быстроходного вала </w:t>
      </w:r>
      <w:r w:rsidRPr="00066B5A">
        <w:rPr>
          <w:rFonts w:ascii="Times New Roman" w:hAnsi="Times New Roman"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sz w:val="28"/>
          <w:szCs w:val="28"/>
        </w:rPr>
        <w:t>В1, мм, равен [4]:</w: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64" type="#_x0000_t75" style="width:96.75pt;height:21pt">
            <v:imagedata r:id="rId311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Наименьший диаметр промежуточного вала </w:t>
      </w:r>
      <w:r w:rsidRPr="00066B5A">
        <w:rPr>
          <w:rFonts w:ascii="Times New Roman" w:hAnsi="Times New Roman"/>
          <w:sz w:val="28"/>
          <w:szCs w:val="28"/>
          <w:lang w:val="en-US"/>
        </w:rPr>
        <w:t>dB</w:t>
      </w:r>
      <w:r w:rsidRPr="00066B5A">
        <w:rPr>
          <w:rFonts w:ascii="Times New Roman" w:hAnsi="Times New Roman"/>
          <w:sz w:val="28"/>
          <w:szCs w:val="28"/>
        </w:rPr>
        <w:t>2, мм, равен: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365" type="#_x0000_t75" style="width:151.5pt;height:42pt">
            <v:imagedata r:id="rId312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Наименьший диаметр выходного участка тихоходного вала </w:t>
      </w:r>
      <w:r w:rsidRPr="00066B5A">
        <w:rPr>
          <w:rFonts w:ascii="Times New Roman" w:hAnsi="Times New Roman"/>
          <w:sz w:val="28"/>
          <w:szCs w:val="28"/>
          <w:lang w:val="en-US"/>
        </w:rPr>
        <w:t>dB</w:t>
      </w:r>
      <w:r w:rsidRPr="00066B5A">
        <w:rPr>
          <w:rFonts w:ascii="Times New Roman" w:hAnsi="Times New Roman"/>
          <w:sz w:val="28"/>
          <w:szCs w:val="28"/>
        </w:rPr>
        <w:t>3, мм,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равен: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366" type="#_x0000_t75" style="width:150.75pt;height:42pt">
            <v:imagedata r:id="rId313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Pr="00066B5A">
        <w:rPr>
          <w:rFonts w:ascii="Times New Roman" w:hAnsi="Times New Roman"/>
          <w:iCs/>
          <w:sz w:val="28"/>
          <w:szCs w:val="28"/>
        </w:rPr>
        <w:t xml:space="preserve">Т1, Т2, </w:t>
      </w:r>
      <w:r w:rsidRPr="00066B5A">
        <w:rPr>
          <w:rFonts w:ascii="Times New Roman" w:hAnsi="Times New Roman"/>
          <w:sz w:val="28"/>
          <w:szCs w:val="28"/>
        </w:rPr>
        <w:t xml:space="preserve">Т3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номинальные вращающие моменты соответственно на входном (быстроходном), промежуточном и выходн</w:t>
      </w:r>
      <w:r w:rsidR="002612D1" w:rsidRPr="00066B5A">
        <w:rPr>
          <w:rFonts w:ascii="Times New Roman" w:hAnsi="Times New Roman"/>
          <w:sz w:val="28"/>
          <w:szCs w:val="28"/>
        </w:rPr>
        <w:t>ом (тихоходном) валах редуктора.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Полученные расчетные значения диаметров выходных участков валов</w:t>
      </w:r>
      <w:r w:rsidR="00E94686"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67" type="#_x0000_t75" style="width:19.5pt;height:21pt">
            <v:imagedata r:id="rId314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,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68" type="#_x0000_t75" style="width:21pt;height:21pt">
            <v:imagedata r:id="rId315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,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69" type="#_x0000_t75" style="width:21pt;height:21pt">
            <v:imagedata r:id="rId316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округлим до ближайшего большего стандартного значения</w:t>
      </w:r>
      <w:r w:rsidR="00E94686" w:rsidRPr="00066B5A">
        <w:rPr>
          <w:rFonts w:ascii="Times New Roman" w:hAnsi="Times New Roman"/>
          <w:sz w:val="28"/>
          <w:szCs w:val="28"/>
        </w:rPr>
        <w:t>.</w:t>
      </w:r>
    </w:p>
    <w:p w:rsidR="00E94686" w:rsidRPr="00066B5A" w:rsidRDefault="00E94686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Окончательно принимаем:</w:t>
      </w:r>
    </w:p>
    <w:p w:rsidR="00E94686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70" type="#_x0000_t75" style="width:19.5pt;height:21pt">
            <v:imagedata r:id="rId314" o:title=""/>
          </v:shape>
        </w:pict>
      </w:r>
      <w:r w:rsidR="00E94686" w:rsidRPr="00066B5A">
        <w:rPr>
          <w:rFonts w:ascii="Times New Roman" w:hAnsi="Times New Roman"/>
          <w:sz w:val="28"/>
          <w:szCs w:val="28"/>
        </w:rPr>
        <w:t>=</w:t>
      </w:r>
      <w:r w:rsidR="00F51459" w:rsidRPr="00066B5A">
        <w:rPr>
          <w:rFonts w:ascii="Times New Roman" w:hAnsi="Times New Roman"/>
          <w:sz w:val="28"/>
          <w:szCs w:val="28"/>
        </w:rPr>
        <w:t>25</w:t>
      </w:r>
      <w:r w:rsidR="00E94686" w:rsidRPr="00066B5A">
        <w:rPr>
          <w:rFonts w:ascii="Times New Roman" w:hAnsi="Times New Roman"/>
          <w:sz w:val="28"/>
          <w:szCs w:val="28"/>
        </w:rPr>
        <w:t>,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371" type="#_x0000_t75" style="width:21pt;height:21pt">
            <v:imagedata r:id="rId315" o:title=""/>
          </v:shape>
        </w:pict>
      </w:r>
      <w:r w:rsidR="00E94686" w:rsidRPr="00066B5A">
        <w:rPr>
          <w:rFonts w:ascii="Times New Roman" w:hAnsi="Times New Roman"/>
          <w:sz w:val="28"/>
          <w:szCs w:val="28"/>
        </w:rPr>
        <w:t>=</w:t>
      </w:r>
      <w:r w:rsidR="00F51459" w:rsidRPr="00066B5A">
        <w:rPr>
          <w:rFonts w:ascii="Times New Roman" w:hAnsi="Times New Roman"/>
          <w:sz w:val="28"/>
          <w:szCs w:val="28"/>
        </w:rPr>
        <w:t>40</w:t>
      </w:r>
      <w:r w:rsidR="00E94686" w:rsidRPr="00066B5A">
        <w:rPr>
          <w:rFonts w:ascii="Times New Roman" w:hAnsi="Times New Roman"/>
          <w:sz w:val="28"/>
          <w:szCs w:val="28"/>
        </w:rPr>
        <w:t>,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372" type="#_x0000_t75" style="width:19.5pt;height:19.5pt">
            <v:imagedata r:id="rId317" o:title=""/>
          </v:shape>
        </w:pict>
      </w:r>
      <w:r w:rsidR="00E94686" w:rsidRPr="00066B5A">
        <w:rPr>
          <w:rFonts w:ascii="Times New Roman" w:hAnsi="Times New Roman"/>
          <w:sz w:val="28"/>
          <w:szCs w:val="28"/>
        </w:rPr>
        <w:t>=</w:t>
      </w:r>
      <w:r w:rsidR="00F51459" w:rsidRPr="00066B5A">
        <w:rPr>
          <w:rFonts w:ascii="Times New Roman" w:hAnsi="Times New Roman"/>
          <w:sz w:val="28"/>
          <w:szCs w:val="28"/>
        </w:rPr>
        <w:t>65</w:t>
      </w:r>
      <w:r w:rsidR="00E94686" w:rsidRPr="00066B5A">
        <w:rPr>
          <w:rFonts w:ascii="Times New Roman" w:hAnsi="Times New Roman"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Остальные размеры участков валов назначаем из ряда стандартных диаметров в сторону увеличения, исходя </w:t>
      </w:r>
      <w:r w:rsidR="002612D1" w:rsidRPr="00066B5A">
        <w:rPr>
          <w:rFonts w:ascii="Times New Roman" w:hAnsi="Times New Roman"/>
          <w:sz w:val="28"/>
          <w:szCs w:val="28"/>
        </w:rPr>
        <w:t>и</w:t>
      </w:r>
      <w:r w:rsidRPr="00066B5A">
        <w:rPr>
          <w:rFonts w:ascii="Times New Roman" w:hAnsi="Times New Roman"/>
          <w:sz w:val="28"/>
          <w:szCs w:val="28"/>
        </w:rPr>
        <w:t>з конструктивных и технологических соображений. Для быстроходного вала: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dy</w:t>
      </w:r>
      <w:r w:rsidRPr="00066B5A">
        <w:rPr>
          <w:rFonts w:ascii="Times New Roman" w:hAnsi="Times New Roman"/>
          <w:iCs/>
          <w:sz w:val="28"/>
          <w:szCs w:val="28"/>
        </w:rPr>
        <w:t>1=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П1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B3"/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73" type="#_x0000_t75" style="width:19.5pt;height:21pt">
            <v:imagedata r:id="rId314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+</w:t>
      </w:r>
      <w:r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>•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t</w:t>
      </w:r>
      <w:r w:rsidRPr="00066B5A">
        <w:rPr>
          <w:rFonts w:ascii="Times New Roman" w:hAnsi="Times New Roman"/>
          <w:iCs/>
          <w:sz w:val="28"/>
          <w:szCs w:val="28"/>
        </w:rPr>
        <w:t>+1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B3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F51459" w:rsidRPr="00066B5A">
        <w:rPr>
          <w:rFonts w:ascii="Times New Roman" w:hAnsi="Times New Roman"/>
          <w:iCs/>
          <w:sz w:val="28"/>
          <w:szCs w:val="28"/>
        </w:rPr>
        <w:t>3</w:t>
      </w:r>
      <w:r w:rsidR="00EE3E0C" w:rsidRPr="00066B5A">
        <w:rPr>
          <w:rFonts w:ascii="Times New Roman" w:hAnsi="Times New Roman"/>
          <w:iCs/>
          <w:sz w:val="28"/>
          <w:szCs w:val="28"/>
        </w:rPr>
        <w:t>5</w:t>
      </w:r>
      <w:r w:rsidRPr="00066B5A">
        <w:rPr>
          <w:rFonts w:ascii="Times New Roman" w:hAnsi="Times New Roman"/>
          <w:iCs/>
          <w:sz w:val="28"/>
          <w:szCs w:val="28"/>
        </w:rPr>
        <w:t>=</w:t>
      </w:r>
      <w:r w:rsidR="00F51459" w:rsidRPr="00066B5A">
        <w:rPr>
          <w:rFonts w:ascii="Times New Roman" w:hAnsi="Times New Roman"/>
          <w:iCs/>
          <w:sz w:val="28"/>
          <w:szCs w:val="28"/>
        </w:rPr>
        <w:t>3</w:t>
      </w:r>
      <w:r w:rsidR="00EE3E0C" w:rsidRPr="00066B5A">
        <w:rPr>
          <w:rFonts w:ascii="Times New Roman" w:hAnsi="Times New Roman"/>
          <w:iCs/>
          <w:sz w:val="28"/>
          <w:szCs w:val="28"/>
        </w:rPr>
        <w:t>5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 xml:space="preserve">– </w:t>
      </w:r>
      <w:r w:rsidR="00066B5A" w:rsidRPr="00066B5A">
        <w:rPr>
          <w:rFonts w:ascii="Times New Roman" w:hAnsi="Times New Roman"/>
          <w:sz w:val="28"/>
          <w:szCs w:val="28"/>
        </w:rPr>
        <w:t>д</w:t>
      </w:r>
      <w:r w:rsidRPr="00066B5A">
        <w:rPr>
          <w:rFonts w:ascii="Times New Roman" w:hAnsi="Times New Roman"/>
          <w:sz w:val="28"/>
          <w:szCs w:val="28"/>
        </w:rPr>
        <w:t xml:space="preserve">иаметр вала под уплотнение и подшипник. Необходимо учитывать, что значение посадочного диаметра подшипника для данного диапазона кратно пяти [10 таблица Б. 5]. Также величина высоты </w:t>
      </w:r>
      <w:r w:rsidRPr="00066B5A">
        <w:rPr>
          <w:rFonts w:ascii="Times New Roman" w:hAnsi="Times New Roman"/>
          <w:sz w:val="28"/>
          <w:szCs w:val="28"/>
          <w:lang w:val="en-US"/>
        </w:rPr>
        <w:t>t</w:t>
      </w:r>
      <w:r w:rsidRPr="00066B5A">
        <w:rPr>
          <w:rFonts w:ascii="Times New Roman" w:hAnsi="Times New Roman"/>
          <w:sz w:val="28"/>
          <w:szCs w:val="28"/>
        </w:rPr>
        <w:t xml:space="preserve">, мм, перехода диаметра вала по отношению к предыдущему диаметру должна быть больше или равна размеру фаски </w:t>
      </w:r>
      <w:r w:rsidRPr="00066B5A">
        <w:rPr>
          <w:rFonts w:ascii="Times New Roman" w:hAnsi="Times New Roman"/>
          <w:sz w:val="28"/>
          <w:szCs w:val="28"/>
          <w:lang w:val="en-US"/>
        </w:rPr>
        <w:t>f</w:t>
      </w:r>
      <w:r w:rsidRPr="00066B5A">
        <w:rPr>
          <w:rFonts w:ascii="Times New Roman" w:hAnsi="Times New Roman"/>
          <w:sz w:val="28"/>
          <w:szCs w:val="28"/>
        </w:rPr>
        <w:t>, мм [10. таблица 14]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Диаметр бортика для упора подшипника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73"/>
      </w:r>
      <w:r w:rsidRPr="00066B5A">
        <w:rPr>
          <w:rFonts w:ascii="Times New Roman" w:hAnsi="Times New Roman"/>
          <w:iCs/>
          <w:sz w:val="28"/>
          <w:szCs w:val="28"/>
        </w:rPr>
        <w:t>1</w:t>
      </w:r>
      <w:r w:rsidRPr="00066B5A">
        <w:rPr>
          <w:rFonts w:ascii="Times New Roman" w:hAnsi="Times New Roman"/>
          <w:sz w:val="28"/>
          <w:szCs w:val="28"/>
        </w:rPr>
        <w:t xml:space="preserve">, </w:t>
      </w:r>
      <w:r w:rsidRPr="00066B5A">
        <w:rPr>
          <w:rFonts w:ascii="Times New Roman" w:hAnsi="Times New Roman"/>
          <w:iCs/>
          <w:sz w:val="28"/>
          <w:szCs w:val="28"/>
        </w:rPr>
        <w:t>мм,</w:t>
      </w:r>
      <w:r w:rsidRPr="00066B5A">
        <w:rPr>
          <w:rFonts w:ascii="Times New Roman" w:hAnsi="Times New Roman"/>
          <w:sz w:val="28"/>
          <w:szCs w:val="28"/>
        </w:rPr>
        <w:t xml:space="preserve"> вычислим по формуле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73"/>
      </w:r>
      <w:r w:rsidRPr="00066B5A">
        <w:rPr>
          <w:rFonts w:ascii="Times New Roman" w:hAnsi="Times New Roman"/>
          <w:iCs/>
          <w:sz w:val="28"/>
          <w:szCs w:val="28"/>
        </w:rPr>
        <w:t>1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B3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П1+2</w:t>
      </w:r>
      <w:r w:rsidRPr="00066B5A">
        <w:rPr>
          <w:rFonts w:ascii="Times New Roman" w:hAnsi="Times New Roman"/>
          <w:sz w:val="28"/>
          <w:szCs w:val="28"/>
        </w:rPr>
        <w:t>•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t</w:t>
      </w:r>
      <w:r w:rsidRPr="00066B5A">
        <w:rPr>
          <w:rFonts w:ascii="Times New Roman" w:hAnsi="Times New Roman"/>
          <w:iCs/>
          <w:sz w:val="28"/>
          <w:szCs w:val="28"/>
        </w:rPr>
        <w:t>,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t</w:t>
      </w:r>
      <w:r w:rsidR="00066B5A">
        <w:rPr>
          <w:rFonts w:ascii="Times New Roman" w:hAnsi="Times New Roman"/>
          <w:sz w:val="28"/>
          <w:szCs w:val="28"/>
        </w:rPr>
        <w:t>-</w:t>
      </w:r>
      <w:r w:rsidR="00066B5A" w:rsidRPr="00066B5A">
        <w:rPr>
          <w:rFonts w:ascii="Times New Roman" w:hAnsi="Times New Roman"/>
          <w:sz w:val="28"/>
          <w:szCs w:val="28"/>
        </w:rPr>
        <w:t>з</w:t>
      </w:r>
      <w:r w:rsidRPr="00066B5A">
        <w:rPr>
          <w:rFonts w:ascii="Times New Roman" w:hAnsi="Times New Roman"/>
          <w:sz w:val="28"/>
          <w:szCs w:val="28"/>
        </w:rPr>
        <w:t>начение высоты перехода [10 таблица 14]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73"/>
      </w:r>
      <w:r w:rsidRPr="00066B5A">
        <w:rPr>
          <w:rFonts w:ascii="Times New Roman" w:hAnsi="Times New Roman"/>
          <w:iCs/>
          <w:sz w:val="28"/>
          <w:szCs w:val="28"/>
        </w:rPr>
        <w:t>1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B3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EE3E0C" w:rsidRPr="00066B5A">
        <w:rPr>
          <w:rFonts w:ascii="Times New Roman" w:hAnsi="Times New Roman"/>
          <w:iCs/>
          <w:sz w:val="28"/>
          <w:szCs w:val="28"/>
        </w:rPr>
        <w:t>25</w:t>
      </w:r>
      <w:r w:rsidRPr="00066B5A">
        <w:rPr>
          <w:rFonts w:ascii="Times New Roman" w:hAnsi="Times New Roman"/>
          <w:iCs/>
          <w:sz w:val="28"/>
          <w:szCs w:val="28"/>
        </w:rPr>
        <w:t>+2</w:t>
      </w:r>
      <w:r w:rsidRPr="00066B5A">
        <w:rPr>
          <w:rFonts w:ascii="Times New Roman" w:hAnsi="Times New Roman"/>
          <w:sz w:val="28"/>
          <w:szCs w:val="28"/>
        </w:rPr>
        <w:t>•</w:t>
      </w:r>
      <w:r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B3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EE3E0C" w:rsidRPr="00066B5A">
        <w:rPr>
          <w:rFonts w:ascii="Times New Roman" w:hAnsi="Times New Roman"/>
          <w:iCs/>
          <w:sz w:val="28"/>
          <w:szCs w:val="28"/>
        </w:rPr>
        <w:t>29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Окончательно выбираем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73"/>
      </w:r>
      <w:r w:rsidRPr="00066B5A">
        <w:rPr>
          <w:rFonts w:ascii="Times New Roman" w:hAnsi="Times New Roman"/>
          <w:iCs/>
          <w:sz w:val="28"/>
          <w:szCs w:val="28"/>
        </w:rPr>
        <w:t>1=3</w:t>
      </w:r>
      <w:r w:rsidR="00EE3E0C" w:rsidRPr="00066B5A">
        <w:rPr>
          <w:rFonts w:ascii="Times New Roman" w:hAnsi="Times New Roman"/>
          <w:iCs/>
          <w:sz w:val="28"/>
          <w:szCs w:val="28"/>
        </w:rPr>
        <w:t>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Величина высоты буртика больше величине радиуса закругления подшипника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066B5A">
        <w:rPr>
          <w:rFonts w:ascii="Times New Roman" w:hAnsi="Times New Roman"/>
          <w:sz w:val="28"/>
          <w:szCs w:val="28"/>
        </w:rPr>
        <w:t>, мм, что обеспечивает надежное осевое размещение подшипника на валу;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dfl</w:t>
      </w:r>
      <w:r w:rsidRPr="00066B5A">
        <w:rPr>
          <w:rFonts w:ascii="Times New Roman" w:hAnsi="Times New Roman"/>
          <w:iCs/>
          <w:sz w:val="28"/>
          <w:szCs w:val="28"/>
        </w:rPr>
        <w:t xml:space="preserve">,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da</w:t>
      </w:r>
      <w:r w:rsidRPr="00066B5A">
        <w:rPr>
          <w:rFonts w:ascii="Times New Roman" w:hAnsi="Times New Roman"/>
          <w:iCs/>
          <w:sz w:val="28"/>
          <w:szCs w:val="28"/>
        </w:rPr>
        <w:t xml:space="preserve">1,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1,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размеры шестерни (пункт </w:t>
      </w:r>
      <w:r w:rsidR="00D118B4" w:rsidRPr="00066B5A">
        <w:rPr>
          <w:rFonts w:ascii="Times New Roman" w:hAnsi="Times New Roman"/>
          <w:sz w:val="28"/>
          <w:szCs w:val="28"/>
        </w:rPr>
        <w:t>3</w:t>
      </w:r>
      <w:r w:rsidRPr="00066B5A">
        <w:rPr>
          <w:rFonts w:ascii="Times New Roman" w:hAnsi="Times New Roman"/>
          <w:sz w:val="28"/>
          <w:szCs w:val="28"/>
        </w:rPr>
        <w:t>.1).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Для промежуточного вала:</w:t>
      </w:r>
    </w:p>
    <w:p w:rsidR="003311F4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Диаметр вала под уплотнение и подшипник: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dy</w:t>
      </w:r>
      <w:r w:rsidRPr="00066B5A">
        <w:rPr>
          <w:rFonts w:ascii="Times New Roman" w:hAnsi="Times New Roman"/>
          <w:iCs/>
          <w:sz w:val="28"/>
          <w:szCs w:val="28"/>
        </w:rPr>
        <w:t>2=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П2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B3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7034C7" w:rsidRPr="00066B5A">
        <w:rPr>
          <w:rFonts w:ascii="Times New Roman" w:hAnsi="Times New Roman"/>
          <w:iCs/>
          <w:sz w:val="28"/>
          <w:szCs w:val="28"/>
        </w:rPr>
        <w:t>40</w:t>
      </w:r>
      <w:r w:rsidRPr="00066B5A">
        <w:rPr>
          <w:rFonts w:ascii="Times New Roman" w:hAnsi="Times New Roman"/>
          <w:iCs/>
          <w:sz w:val="28"/>
          <w:szCs w:val="28"/>
        </w:rPr>
        <w:t>=</w:t>
      </w:r>
      <w:r w:rsidR="007034C7" w:rsidRPr="00066B5A">
        <w:rPr>
          <w:rFonts w:ascii="Times New Roman" w:hAnsi="Times New Roman"/>
          <w:iCs/>
          <w:sz w:val="28"/>
          <w:szCs w:val="28"/>
        </w:rPr>
        <w:t>40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df</w:t>
      </w:r>
      <w:r w:rsidRPr="00066B5A">
        <w:rPr>
          <w:rFonts w:ascii="Times New Roman" w:hAnsi="Times New Roman"/>
          <w:iCs/>
          <w:sz w:val="28"/>
          <w:szCs w:val="28"/>
        </w:rPr>
        <w:t xml:space="preserve">2,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da</w:t>
      </w:r>
      <w:r w:rsidRPr="00066B5A">
        <w:rPr>
          <w:rFonts w:ascii="Times New Roman" w:hAnsi="Times New Roman"/>
          <w:iCs/>
          <w:sz w:val="28"/>
          <w:szCs w:val="28"/>
        </w:rPr>
        <w:t xml:space="preserve">2,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2,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размеры колеса (пункт </w:t>
      </w:r>
      <w:r w:rsidR="00D118B4" w:rsidRPr="00066B5A">
        <w:rPr>
          <w:rFonts w:ascii="Times New Roman" w:hAnsi="Times New Roman"/>
          <w:sz w:val="28"/>
          <w:szCs w:val="28"/>
        </w:rPr>
        <w:t>3</w:t>
      </w:r>
      <w:r w:rsidRPr="00066B5A">
        <w:rPr>
          <w:rFonts w:ascii="Times New Roman" w:hAnsi="Times New Roman"/>
          <w:sz w:val="28"/>
          <w:szCs w:val="28"/>
        </w:rPr>
        <w:t>.1)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df</w:t>
      </w:r>
      <w:r w:rsidRPr="00066B5A">
        <w:rPr>
          <w:rFonts w:ascii="Times New Roman" w:hAnsi="Times New Roman"/>
          <w:iCs/>
          <w:sz w:val="28"/>
          <w:szCs w:val="28"/>
        </w:rPr>
        <w:t xml:space="preserve">3,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da</w:t>
      </w:r>
      <w:r w:rsidRPr="00066B5A">
        <w:rPr>
          <w:rFonts w:ascii="Times New Roman" w:hAnsi="Times New Roman"/>
          <w:iCs/>
          <w:sz w:val="28"/>
          <w:szCs w:val="28"/>
        </w:rPr>
        <w:t xml:space="preserve">3,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3,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размеры шестерни (пункт 3.</w:t>
      </w:r>
      <w:r w:rsidR="00D118B4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>).</w:t>
      </w:r>
    </w:p>
    <w:p w:rsidR="00E320B3" w:rsidRPr="00066B5A" w:rsidRDefault="00E320B3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Диаметр под зубчатое колесо: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A2341D" w:rsidRDefault="00E320B3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 xml:space="preserve">к2 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B3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 xml:space="preserve">П2+2•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t</w:t>
      </w:r>
      <w:r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B3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7034C7" w:rsidRPr="00066B5A">
        <w:rPr>
          <w:rFonts w:ascii="Times New Roman" w:hAnsi="Times New Roman"/>
          <w:iCs/>
          <w:sz w:val="28"/>
          <w:szCs w:val="28"/>
        </w:rPr>
        <w:t>45</w:t>
      </w:r>
      <w:r w:rsidRPr="00066B5A">
        <w:rPr>
          <w:rFonts w:ascii="Times New Roman" w:hAnsi="Times New Roman"/>
          <w:iCs/>
          <w:sz w:val="28"/>
          <w:szCs w:val="28"/>
        </w:rPr>
        <w:t>=</w:t>
      </w:r>
      <w:r w:rsidR="007034C7" w:rsidRPr="00066B5A">
        <w:rPr>
          <w:rFonts w:ascii="Times New Roman" w:hAnsi="Times New Roman"/>
          <w:iCs/>
          <w:sz w:val="28"/>
          <w:szCs w:val="28"/>
        </w:rPr>
        <w:t>45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</w:p>
    <w:p w:rsidR="00E320B3" w:rsidRPr="00066B5A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E320B3" w:rsidRPr="00066B5A">
        <w:rPr>
          <w:rFonts w:ascii="Times New Roman" w:hAnsi="Times New Roman"/>
          <w:sz w:val="28"/>
          <w:szCs w:val="28"/>
        </w:rPr>
        <w:t>Диаметр бортика для упора колеса:</w:t>
      </w:r>
      <w:r w:rsidR="00E320B3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E320B3"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="00E320B3"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73"/>
      </w:r>
      <w:r w:rsidR="00E320B3" w:rsidRPr="00066B5A">
        <w:rPr>
          <w:rFonts w:ascii="Times New Roman" w:hAnsi="Times New Roman"/>
          <w:iCs/>
          <w:sz w:val="28"/>
          <w:szCs w:val="28"/>
        </w:rPr>
        <w:t>2</w:t>
      </w:r>
      <w:r w:rsidR="00E320B3"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B3"/>
      </w:r>
      <w:r w:rsidR="00E320B3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7034C7" w:rsidRPr="00066B5A">
        <w:rPr>
          <w:rFonts w:ascii="Times New Roman" w:hAnsi="Times New Roman"/>
          <w:iCs/>
          <w:sz w:val="28"/>
          <w:szCs w:val="28"/>
        </w:rPr>
        <w:t>45</w:t>
      </w:r>
      <w:r w:rsidR="00E320B3" w:rsidRPr="00066B5A">
        <w:rPr>
          <w:rFonts w:ascii="Times New Roman" w:hAnsi="Times New Roman"/>
          <w:iCs/>
          <w:sz w:val="28"/>
          <w:szCs w:val="28"/>
        </w:rPr>
        <w:t>+2</w:t>
      </w:r>
      <w:r w:rsidR="00E320B3" w:rsidRPr="00066B5A">
        <w:rPr>
          <w:rFonts w:ascii="Times New Roman" w:hAnsi="Times New Roman"/>
          <w:sz w:val="28"/>
          <w:szCs w:val="28"/>
        </w:rPr>
        <w:t>•</w:t>
      </w:r>
      <w:r w:rsidR="00E320B3" w:rsidRPr="00066B5A">
        <w:rPr>
          <w:rFonts w:ascii="Times New Roman" w:hAnsi="Times New Roman"/>
          <w:iCs/>
          <w:sz w:val="28"/>
          <w:szCs w:val="28"/>
        </w:rPr>
        <w:t>2,5</w:t>
      </w:r>
      <w:r w:rsidR="00E320B3"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B3"/>
      </w:r>
      <w:r w:rsidR="00E320B3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895B55" w:rsidRPr="00066B5A">
        <w:rPr>
          <w:rFonts w:ascii="Times New Roman" w:hAnsi="Times New Roman"/>
          <w:iCs/>
          <w:sz w:val="28"/>
          <w:szCs w:val="28"/>
        </w:rPr>
        <w:t>5</w:t>
      </w:r>
      <w:r w:rsidR="007034C7" w:rsidRPr="00066B5A">
        <w:rPr>
          <w:rFonts w:ascii="Times New Roman" w:hAnsi="Times New Roman"/>
          <w:iCs/>
          <w:sz w:val="28"/>
          <w:szCs w:val="28"/>
        </w:rPr>
        <w:t>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Для тихоходного вала:</w:t>
      </w:r>
    </w:p>
    <w:p w:rsidR="003311F4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Диаметр вала под уплотнение и подшипник: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dy</w:t>
      </w:r>
      <w:r w:rsidRPr="00066B5A">
        <w:rPr>
          <w:rFonts w:ascii="Times New Roman" w:hAnsi="Times New Roman"/>
          <w:iCs/>
          <w:sz w:val="28"/>
          <w:szCs w:val="28"/>
        </w:rPr>
        <w:t>3=</w:t>
      </w:r>
      <w:r w:rsidR="007034C7" w:rsidRPr="00066B5A">
        <w:rPr>
          <w:rFonts w:ascii="Times New Roman" w:hAnsi="Times New Roman"/>
          <w:iCs/>
          <w:sz w:val="28"/>
          <w:szCs w:val="28"/>
        </w:rPr>
        <w:t>70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E320B3" w:rsidRPr="00066B5A" w:rsidRDefault="00E320B3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Диаметр под зубчатое колесо:</w:t>
      </w:r>
    </w:p>
    <w:p w:rsidR="00BF30D8" w:rsidRPr="00066B5A" w:rsidRDefault="00E320B3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к4 =</w:t>
      </w:r>
      <w:r w:rsidR="007034C7" w:rsidRPr="00066B5A">
        <w:rPr>
          <w:rFonts w:ascii="Times New Roman" w:hAnsi="Times New Roman"/>
          <w:iCs/>
          <w:sz w:val="28"/>
          <w:szCs w:val="28"/>
        </w:rPr>
        <w:t>7</w:t>
      </w:r>
      <w:r w:rsidR="00EF26EE" w:rsidRPr="00066B5A">
        <w:rPr>
          <w:rFonts w:ascii="Times New Roman" w:hAnsi="Times New Roman"/>
          <w:iCs/>
          <w:sz w:val="28"/>
          <w:szCs w:val="28"/>
        </w:rPr>
        <w:t>5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Диаметр бортика для упора колеса: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73"/>
      </w:r>
      <w:r w:rsidRPr="00066B5A">
        <w:rPr>
          <w:rFonts w:ascii="Times New Roman" w:hAnsi="Times New Roman"/>
          <w:iCs/>
          <w:sz w:val="28"/>
          <w:szCs w:val="28"/>
        </w:rPr>
        <w:t>3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B3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7034C7" w:rsidRPr="00066B5A">
        <w:rPr>
          <w:rFonts w:ascii="Times New Roman" w:hAnsi="Times New Roman"/>
          <w:iCs/>
          <w:sz w:val="28"/>
          <w:szCs w:val="28"/>
        </w:rPr>
        <w:t>80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Окончательно выбираем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sym w:font="Symbol" w:char="F073"/>
      </w:r>
      <w:r w:rsidRPr="00066B5A">
        <w:rPr>
          <w:rFonts w:ascii="Times New Roman" w:hAnsi="Times New Roman"/>
          <w:iCs/>
          <w:sz w:val="28"/>
          <w:szCs w:val="28"/>
        </w:rPr>
        <w:t>3=</w:t>
      </w:r>
      <w:r w:rsidR="007034C7" w:rsidRPr="00066B5A">
        <w:rPr>
          <w:rFonts w:ascii="Times New Roman" w:hAnsi="Times New Roman"/>
          <w:iCs/>
          <w:sz w:val="28"/>
          <w:szCs w:val="28"/>
        </w:rPr>
        <w:t>80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df</w:t>
      </w:r>
      <w:r w:rsidRPr="00066B5A">
        <w:rPr>
          <w:rFonts w:ascii="Times New Roman" w:hAnsi="Times New Roman"/>
          <w:iCs/>
          <w:sz w:val="28"/>
          <w:szCs w:val="28"/>
        </w:rPr>
        <w:t xml:space="preserve">4,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da</w:t>
      </w:r>
      <w:r w:rsidRPr="00066B5A">
        <w:rPr>
          <w:rFonts w:ascii="Times New Roman" w:hAnsi="Times New Roman"/>
          <w:iCs/>
          <w:sz w:val="28"/>
          <w:szCs w:val="28"/>
        </w:rPr>
        <w:t xml:space="preserve">4,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4,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размеры колеса (пункт 3.</w:t>
      </w:r>
      <w:r w:rsidR="00E320B3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>).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Длины участков валов определим после эскизной компоновки ре</w:t>
      </w:r>
      <w:r w:rsidRPr="00066B5A">
        <w:rPr>
          <w:rFonts w:ascii="Times New Roman" w:hAnsi="Times New Roman"/>
          <w:sz w:val="28"/>
          <w:szCs w:val="28"/>
        </w:rPr>
        <w:softHyphen/>
        <w:t>дуктора на миллиметровой бумаге непосредственным измерением линейкой.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Корпус и крышку редуктора выполняем из чугунного литья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Толщина стенки корпуса 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64"/>
      </w:r>
      <w:r w:rsidRPr="00066B5A">
        <w:rPr>
          <w:rFonts w:ascii="Times New Roman" w:hAnsi="Times New Roman"/>
          <w:iCs/>
          <w:sz w:val="28"/>
          <w:szCs w:val="28"/>
        </w:rPr>
        <w:t xml:space="preserve">, мм, </w:t>
      </w:r>
      <w:r w:rsidRPr="00066B5A">
        <w:rPr>
          <w:rFonts w:ascii="Times New Roman" w:hAnsi="Times New Roman"/>
          <w:sz w:val="28"/>
          <w:szCs w:val="28"/>
        </w:rPr>
        <w:t xml:space="preserve">и крышки 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64"/>
      </w:r>
      <w:r w:rsidRPr="00066B5A">
        <w:rPr>
          <w:rFonts w:ascii="Times New Roman" w:hAnsi="Times New Roman"/>
          <w:iCs/>
          <w:sz w:val="28"/>
          <w:szCs w:val="28"/>
        </w:rPr>
        <w:t xml:space="preserve">1, мм, </w:t>
      </w:r>
      <w:r w:rsidRPr="00066B5A">
        <w:rPr>
          <w:rFonts w:ascii="Times New Roman" w:hAnsi="Times New Roman"/>
          <w:sz w:val="28"/>
          <w:szCs w:val="28"/>
        </w:rPr>
        <w:t>должны быть не меньше 8 миллиметров.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Принимаем: 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64"/>
      </w:r>
      <w:r w:rsidRPr="00066B5A">
        <w:rPr>
          <w:rFonts w:ascii="Times New Roman" w:hAnsi="Times New Roman"/>
          <w:iCs/>
          <w:sz w:val="28"/>
          <w:szCs w:val="28"/>
        </w:rPr>
        <w:t xml:space="preserve"> = 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64"/>
      </w:r>
      <w:r w:rsidRPr="00066B5A">
        <w:rPr>
          <w:rFonts w:ascii="Times New Roman" w:hAnsi="Times New Roman"/>
          <w:iCs/>
          <w:sz w:val="28"/>
          <w:szCs w:val="28"/>
        </w:rPr>
        <w:t>1</w:t>
      </w:r>
      <w:r w:rsidR="007034C7" w:rsidRPr="00066B5A">
        <w:rPr>
          <w:rFonts w:ascii="Times New Roman" w:hAnsi="Times New Roman"/>
          <w:iCs/>
          <w:sz w:val="28"/>
          <w:szCs w:val="28"/>
        </w:rPr>
        <w:t>=8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F91801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Толщину ребер корпуса</w:t>
      </w:r>
      <w:r w:rsidR="00E320B3"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74" type="#_x0000_t75" style="width:14.25pt;height:21pt">
            <v:imagedata r:id="rId318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>, мм,</w:t>
      </w:r>
      <w:r w:rsidRPr="00066B5A">
        <w:rPr>
          <w:rFonts w:ascii="Times New Roman" w:hAnsi="Times New Roman"/>
          <w:sz w:val="28"/>
          <w:szCs w:val="28"/>
        </w:rPr>
        <w:t xml:space="preserve"> и крышки</w:t>
      </w:r>
      <w:r w:rsidR="00F91801"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75" type="#_x0000_t75" style="width:14.25pt;height:21pt">
            <v:imagedata r:id="rId319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, мм, </w:t>
      </w:r>
      <w:r w:rsidRPr="00066B5A">
        <w:rPr>
          <w:rFonts w:ascii="Times New Roman" w:hAnsi="Times New Roman"/>
          <w:sz w:val="28"/>
          <w:szCs w:val="28"/>
        </w:rPr>
        <w:t>определим, согласно соотношению:</w: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76" type="#_x0000_t75" style="width:14.25pt;height:19.5pt">
            <v:imagedata r:id="rId318" o:title=""/>
          </v:shape>
        </w:pict>
      </w:r>
      <w:r w:rsidR="00F91801" w:rsidRPr="00066B5A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377" type="#_x0000_t75" style="width:14.25pt;height:21pt">
            <v:imagedata r:id="rId319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= (0.75</w:t>
      </w:r>
      <w:r w:rsidR="00066B5A">
        <w:rPr>
          <w:rFonts w:ascii="Times New Roman" w:hAnsi="Times New Roman"/>
          <w:sz w:val="28"/>
          <w:szCs w:val="28"/>
        </w:rPr>
        <w:t>…</w:t>
      </w:r>
      <w:r w:rsidR="00BF30D8" w:rsidRPr="00066B5A">
        <w:rPr>
          <w:rFonts w:ascii="Times New Roman" w:hAnsi="Times New Roman"/>
          <w:sz w:val="28"/>
          <w:szCs w:val="28"/>
        </w:rPr>
        <w:t xml:space="preserve"> 1)</w:t>
      </w:r>
      <w:r w:rsidR="00BF30D8" w:rsidRPr="00066B5A">
        <w:rPr>
          <w:rFonts w:ascii="Times New Roman" w:hAnsi="Times New Roman"/>
          <w:iCs/>
          <w:sz w:val="28"/>
          <w:szCs w:val="28"/>
        </w:rPr>
        <w:t xml:space="preserve"> • </w:t>
      </w:r>
      <w:r w:rsidR="00BF30D8" w:rsidRPr="00066B5A">
        <w:rPr>
          <w:rFonts w:ascii="Times New Roman" w:hAnsi="Times New Roman"/>
          <w:iCs/>
          <w:sz w:val="28"/>
          <w:szCs w:val="28"/>
        </w:rPr>
        <w:sym w:font="Symbol" w:char="F064"/>
      </w:r>
      <w:r w:rsidR="00066B5A">
        <w:rPr>
          <w:rFonts w:ascii="Times New Roman" w:hAnsi="Times New Roman"/>
          <w:iCs/>
          <w:sz w:val="28"/>
          <w:szCs w:val="28"/>
        </w:rPr>
        <w:t xml:space="preserve"> </w:t>
      </w:r>
      <w:r w:rsidR="00BF30D8" w:rsidRPr="00066B5A">
        <w:rPr>
          <w:rFonts w:ascii="Times New Roman" w:hAnsi="Times New Roman"/>
          <w:sz w:val="28"/>
          <w:szCs w:val="28"/>
        </w:rPr>
        <w:t>= 7,5…10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Принимаем: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78" type="#_x0000_t75" style="width:14.25pt;height:19.5pt">
            <v:imagedata r:id="rId318" o:title=""/>
          </v:shape>
        </w:pict>
      </w:r>
      <w:r w:rsidR="00F91801" w:rsidRPr="00066B5A">
        <w:rPr>
          <w:rFonts w:ascii="Times New Roman" w:hAnsi="Times New Roman"/>
          <w:sz w:val="28"/>
          <w:szCs w:val="28"/>
        </w:rPr>
        <w:t>=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379" type="#_x0000_t75" style="width:14.25pt;height:21pt">
            <v:imagedata r:id="rId319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>=10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Диаметр фундаментных болтов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1</w:t>
      </w:r>
      <w:r w:rsidRPr="00066B5A">
        <w:rPr>
          <w:rFonts w:ascii="Times New Roman" w:hAnsi="Times New Roman"/>
          <w:sz w:val="28"/>
          <w:szCs w:val="28"/>
        </w:rPr>
        <w:t xml:space="preserve"> принимаем: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1=</w:t>
      </w:r>
      <w:r w:rsidR="00F91801" w:rsidRPr="00066B5A">
        <w:rPr>
          <w:rFonts w:ascii="Times New Roman" w:hAnsi="Times New Roman"/>
          <w:iCs/>
          <w:sz w:val="28"/>
          <w:szCs w:val="28"/>
        </w:rPr>
        <w:t>1</w:t>
      </w:r>
      <w:r w:rsidR="00895B55" w:rsidRPr="00066B5A">
        <w:rPr>
          <w:rFonts w:ascii="Times New Roman" w:hAnsi="Times New Roman"/>
          <w:iCs/>
          <w:sz w:val="28"/>
          <w:szCs w:val="28"/>
        </w:rPr>
        <w:t>6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Диаметр болтов крепящих крышку к корпусу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принимаем: </w:t>
      </w:r>
      <w:r w:rsidRPr="00066B5A">
        <w:rPr>
          <w:rFonts w:ascii="Times New Roman" w:hAnsi="Times New Roman"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sz w:val="28"/>
          <w:szCs w:val="28"/>
        </w:rPr>
        <w:t>3= 1</w:t>
      </w:r>
      <w:r w:rsidR="00895B55" w:rsidRPr="00066B5A">
        <w:rPr>
          <w:rFonts w:ascii="Times New Roman" w:hAnsi="Times New Roman"/>
          <w:sz w:val="28"/>
          <w:szCs w:val="28"/>
        </w:rPr>
        <w:t>2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мм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Размеры штифта: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Длина </w:t>
      </w:r>
      <w:r w:rsidRPr="00066B5A">
        <w:rPr>
          <w:rFonts w:ascii="Times New Roman" w:hAnsi="Times New Roman"/>
          <w:sz w:val="28"/>
          <w:szCs w:val="28"/>
          <w:lang w:val="en-US"/>
        </w:rPr>
        <w:t>l</w:t>
      </w:r>
      <w:r w:rsidRPr="00066B5A">
        <w:rPr>
          <w:rFonts w:ascii="Times New Roman" w:hAnsi="Times New Roman"/>
          <w:sz w:val="28"/>
          <w:szCs w:val="28"/>
        </w:rPr>
        <w:t xml:space="preserve">ш </w:t>
      </w:r>
      <w:r w:rsidRPr="00066B5A">
        <w:rPr>
          <w:rFonts w:ascii="Times New Roman" w:hAnsi="Times New Roman"/>
          <w:iCs/>
          <w:sz w:val="28"/>
          <w:szCs w:val="28"/>
        </w:rPr>
        <w:sym w:font="Symbol" w:char="F0B3"/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066B5A">
        <w:rPr>
          <w:rFonts w:ascii="Times New Roman" w:hAnsi="Times New Roman"/>
          <w:iCs/>
          <w:sz w:val="28"/>
          <w:szCs w:val="28"/>
        </w:rPr>
        <w:t>+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066B5A">
        <w:rPr>
          <w:rFonts w:ascii="Times New Roman" w:hAnsi="Times New Roman"/>
          <w:iCs/>
          <w:sz w:val="28"/>
          <w:szCs w:val="28"/>
        </w:rPr>
        <w:t>1+(5…6)=2</w:t>
      </w:r>
      <w:r w:rsidR="00895B55" w:rsidRPr="00066B5A">
        <w:rPr>
          <w:rFonts w:ascii="Times New Roman" w:hAnsi="Times New Roman"/>
          <w:iCs/>
          <w:sz w:val="28"/>
          <w:szCs w:val="28"/>
        </w:rPr>
        <w:t>9</w:t>
      </w:r>
      <w:r w:rsidRPr="00066B5A">
        <w:rPr>
          <w:rFonts w:ascii="Times New Roman" w:hAnsi="Times New Roman"/>
          <w:iCs/>
          <w:sz w:val="28"/>
          <w:szCs w:val="28"/>
        </w:rPr>
        <w:t>…</w:t>
      </w:r>
      <w:r w:rsidR="00895B55" w:rsidRPr="00066B5A">
        <w:rPr>
          <w:rFonts w:ascii="Times New Roman" w:hAnsi="Times New Roman"/>
          <w:iCs/>
          <w:sz w:val="28"/>
          <w:szCs w:val="28"/>
        </w:rPr>
        <w:t>30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iCs/>
          <w:sz w:val="28"/>
          <w:szCs w:val="28"/>
        </w:rPr>
        <w:t xml:space="preserve">. </w:t>
      </w:r>
      <w:r w:rsidRPr="00066B5A">
        <w:rPr>
          <w:rFonts w:ascii="Times New Roman" w:hAnsi="Times New Roman"/>
          <w:sz w:val="28"/>
          <w:szCs w:val="28"/>
        </w:rPr>
        <w:t xml:space="preserve">Принимаем: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066B5A">
        <w:rPr>
          <w:rFonts w:ascii="Times New Roman" w:hAnsi="Times New Roman"/>
          <w:iCs/>
          <w:sz w:val="28"/>
          <w:szCs w:val="28"/>
        </w:rPr>
        <w:t xml:space="preserve">ш = </w:t>
      </w:r>
      <w:r w:rsidR="00895B55" w:rsidRPr="00066B5A">
        <w:rPr>
          <w:rFonts w:ascii="Times New Roman" w:hAnsi="Times New Roman"/>
          <w:iCs/>
          <w:sz w:val="28"/>
          <w:szCs w:val="28"/>
        </w:rPr>
        <w:t>30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Диаметр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 xml:space="preserve">ш = </w:t>
      </w:r>
      <w:r w:rsidR="00895B55" w:rsidRPr="00066B5A">
        <w:rPr>
          <w:rFonts w:ascii="Times New Roman" w:hAnsi="Times New Roman"/>
          <w:iCs/>
          <w:sz w:val="28"/>
          <w:szCs w:val="28"/>
        </w:rPr>
        <w:t>10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 редукторах применяют в основном подшипники качения. Выбор типа подшипника зависит от нагрузок, действующих на </w:t>
      </w:r>
      <w:r w:rsidRPr="00066B5A">
        <w:rPr>
          <w:rFonts w:ascii="Times New Roman" w:hAnsi="Times New Roman"/>
          <w:iCs/>
          <w:sz w:val="28"/>
          <w:szCs w:val="28"/>
        </w:rPr>
        <w:t xml:space="preserve">вал. </w:t>
      </w:r>
      <w:r w:rsidRPr="00066B5A">
        <w:rPr>
          <w:rFonts w:ascii="Times New Roman" w:hAnsi="Times New Roman"/>
          <w:sz w:val="28"/>
          <w:szCs w:val="28"/>
        </w:rPr>
        <w:t>Так как на вал дей</w:t>
      </w:r>
      <w:r w:rsidR="00595827" w:rsidRPr="00066B5A">
        <w:rPr>
          <w:rFonts w:ascii="Times New Roman" w:hAnsi="Times New Roman"/>
          <w:sz w:val="28"/>
          <w:szCs w:val="28"/>
        </w:rPr>
        <w:t>ствуют осевая и радиальная силы</w:t>
      </w:r>
      <w:r w:rsidRPr="00066B5A">
        <w:rPr>
          <w:rFonts w:ascii="Times New Roman" w:hAnsi="Times New Roman"/>
          <w:sz w:val="28"/>
          <w:szCs w:val="28"/>
        </w:rPr>
        <w:t>, то используем радиально-упорные подшипники.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Выбор его типоразмера зависит от диаметра вала под подшипник. Посадочный диаметр подшипника для быстроходного вала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=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П1</w:t>
      </w:r>
      <w:r w:rsidRPr="00066B5A">
        <w:rPr>
          <w:rFonts w:ascii="Times New Roman" w:hAnsi="Times New Roman"/>
          <w:sz w:val="28"/>
          <w:szCs w:val="28"/>
        </w:rPr>
        <w:t>, для промежуточного вала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=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П2,</w:t>
      </w:r>
      <w:r w:rsidRPr="00066B5A">
        <w:rPr>
          <w:rFonts w:ascii="Times New Roman" w:hAnsi="Times New Roman"/>
          <w:sz w:val="28"/>
          <w:szCs w:val="28"/>
        </w:rPr>
        <w:t xml:space="preserve"> для тихоходного вала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=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П3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Входной вал: шариковый однорядный </w:t>
      </w:r>
      <w:r w:rsidR="00895B55" w:rsidRPr="00066B5A">
        <w:rPr>
          <w:rFonts w:ascii="Times New Roman" w:hAnsi="Times New Roman"/>
          <w:sz w:val="28"/>
          <w:szCs w:val="28"/>
        </w:rPr>
        <w:t xml:space="preserve">радиальный </w:t>
      </w:r>
      <w:r w:rsidRPr="00066B5A">
        <w:rPr>
          <w:rFonts w:ascii="Times New Roman" w:hAnsi="Times New Roman"/>
          <w:sz w:val="28"/>
          <w:szCs w:val="28"/>
        </w:rPr>
        <w:t xml:space="preserve">подшипник </w:t>
      </w:r>
      <w:r w:rsidR="00A45567" w:rsidRPr="00066B5A">
        <w:rPr>
          <w:rFonts w:ascii="Times New Roman" w:hAnsi="Times New Roman"/>
          <w:sz w:val="28"/>
          <w:szCs w:val="28"/>
        </w:rPr>
        <w:t>3</w:t>
      </w:r>
      <w:r w:rsidR="00520652" w:rsidRPr="00066B5A">
        <w:rPr>
          <w:rFonts w:ascii="Times New Roman" w:hAnsi="Times New Roman"/>
          <w:sz w:val="28"/>
          <w:szCs w:val="28"/>
        </w:rPr>
        <w:t>62</w:t>
      </w:r>
      <w:r w:rsidR="00A45567" w:rsidRPr="00066B5A">
        <w:rPr>
          <w:rFonts w:ascii="Times New Roman" w:hAnsi="Times New Roman"/>
          <w:sz w:val="28"/>
          <w:szCs w:val="28"/>
        </w:rPr>
        <w:t>07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Промежуточный вал: шариковый однорядный радиальн</w:t>
      </w:r>
      <w:r w:rsidR="00895B55" w:rsidRPr="00066B5A">
        <w:rPr>
          <w:rFonts w:ascii="Times New Roman" w:hAnsi="Times New Roman"/>
          <w:sz w:val="28"/>
          <w:szCs w:val="28"/>
        </w:rPr>
        <w:t>ый</w:t>
      </w:r>
      <w:r w:rsidRPr="00066B5A">
        <w:rPr>
          <w:rFonts w:ascii="Times New Roman" w:hAnsi="Times New Roman"/>
          <w:sz w:val="28"/>
          <w:szCs w:val="28"/>
        </w:rPr>
        <w:t xml:space="preserve"> подшипник </w:t>
      </w:r>
      <w:r w:rsidR="00520652" w:rsidRPr="00066B5A">
        <w:rPr>
          <w:rFonts w:ascii="Times New Roman" w:hAnsi="Times New Roman"/>
          <w:sz w:val="28"/>
          <w:szCs w:val="28"/>
        </w:rPr>
        <w:t>36208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Выходной вал: шариковый однорядный </w:t>
      </w:r>
      <w:r w:rsidR="00895B55" w:rsidRPr="00066B5A">
        <w:rPr>
          <w:rFonts w:ascii="Times New Roman" w:hAnsi="Times New Roman"/>
          <w:sz w:val="28"/>
          <w:szCs w:val="28"/>
        </w:rPr>
        <w:t xml:space="preserve">радиальный </w:t>
      </w:r>
      <w:r w:rsidRPr="00066B5A">
        <w:rPr>
          <w:rFonts w:ascii="Times New Roman" w:hAnsi="Times New Roman"/>
          <w:sz w:val="28"/>
          <w:szCs w:val="28"/>
        </w:rPr>
        <w:t xml:space="preserve">подшипник </w:t>
      </w:r>
      <w:r w:rsidR="00520652" w:rsidRPr="00066B5A">
        <w:rPr>
          <w:rFonts w:ascii="Times New Roman" w:hAnsi="Times New Roman"/>
          <w:sz w:val="28"/>
          <w:szCs w:val="28"/>
        </w:rPr>
        <w:t>36214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Для герметизации подшипниковых узлов редуктора </w:t>
      </w:r>
      <w:r w:rsidR="00CB1E98" w:rsidRPr="00066B5A">
        <w:rPr>
          <w:rFonts w:ascii="Times New Roman" w:hAnsi="Times New Roman"/>
          <w:sz w:val="28"/>
          <w:szCs w:val="28"/>
        </w:rPr>
        <w:t>с</w:t>
      </w:r>
      <w:r w:rsidRPr="00066B5A">
        <w:rPr>
          <w:rFonts w:ascii="Times New Roman" w:hAnsi="Times New Roman"/>
          <w:sz w:val="28"/>
          <w:szCs w:val="28"/>
        </w:rPr>
        <w:t xml:space="preserve"> осевой фиксаци</w:t>
      </w:r>
      <w:r w:rsidR="00CB1E98" w:rsidRPr="00066B5A">
        <w:rPr>
          <w:rFonts w:ascii="Times New Roman" w:hAnsi="Times New Roman"/>
          <w:sz w:val="28"/>
          <w:szCs w:val="28"/>
        </w:rPr>
        <w:t>ей</w:t>
      </w:r>
      <w:r w:rsidRPr="00066B5A">
        <w:rPr>
          <w:rFonts w:ascii="Times New Roman" w:hAnsi="Times New Roman"/>
          <w:sz w:val="28"/>
          <w:szCs w:val="28"/>
        </w:rPr>
        <w:t xml:space="preserve"> подшипников применим закладные крышки. Они изготавлива</w:t>
      </w:r>
      <w:r w:rsidR="00CB1E98" w:rsidRPr="00066B5A">
        <w:rPr>
          <w:rFonts w:ascii="Times New Roman" w:hAnsi="Times New Roman"/>
          <w:sz w:val="28"/>
          <w:szCs w:val="28"/>
        </w:rPr>
        <w:t>ю</w:t>
      </w:r>
      <w:r w:rsidRPr="00066B5A">
        <w:rPr>
          <w:rFonts w:ascii="Times New Roman" w:hAnsi="Times New Roman"/>
          <w:sz w:val="28"/>
          <w:szCs w:val="28"/>
        </w:rPr>
        <w:t xml:space="preserve">тся, из чугуна СЧ 15 двух видов. Размеры крышек определяют в зависимости от диаметра наружного кольца подшипника </w:t>
      </w:r>
      <w:r w:rsidRPr="00066B5A">
        <w:rPr>
          <w:rFonts w:ascii="Times New Roman" w:hAnsi="Times New Roman"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Во время работы привода происходит нагрев деталей и масла, что приводит к линейному удлинению валов редуктора. Для компенсации этого расширения предусматривают осевой зазор в подшипниковых узлах </w:t>
      </w:r>
      <w:r w:rsidRPr="00066B5A">
        <w:rPr>
          <w:rFonts w:ascii="Times New Roman" w:hAnsi="Times New Roman"/>
          <w:iCs/>
          <w:sz w:val="28"/>
          <w:szCs w:val="28"/>
        </w:rPr>
        <w:t xml:space="preserve">а </w:t>
      </w:r>
      <w:r w:rsidRPr="00066B5A">
        <w:rPr>
          <w:rFonts w:ascii="Times New Roman" w:hAnsi="Times New Roman"/>
          <w:sz w:val="28"/>
          <w:szCs w:val="28"/>
        </w:rPr>
        <w:t>= 0,2</w:t>
      </w:r>
      <w:r w:rsidR="00066B5A">
        <w:rPr>
          <w:rFonts w:ascii="Times New Roman" w:hAnsi="Times New Roman"/>
          <w:sz w:val="28"/>
          <w:szCs w:val="28"/>
        </w:rPr>
        <w:t>…</w:t>
      </w:r>
      <w:r w:rsidRPr="00066B5A">
        <w:rPr>
          <w:rFonts w:ascii="Times New Roman" w:hAnsi="Times New Roman"/>
          <w:sz w:val="28"/>
          <w:szCs w:val="28"/>
        </w:rPr>
        <w:t xml:space="preserve"> 0,5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мм</w:t>
      </w:r>
      <w:r w:rsidRPr="00066B5A">
        <w:rPr>
          <w:rFonts w:ascii="Times New Roman" w:hAnsi="Times New Roman"/>
          <w:sz w:val="28"/>
          <w:szCs w:val="28"/>
        </w:rPr>
        <w:t>, который на чертежах общего вида не показывается. Так как применили закладные крышки регулировка осевого зазора производится с помощью компенсирующих колец, которые устанавливаются между торцами наружных колец подшипников и крышек.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Смазку зубчатых колёс производим посредством окунания колес в масленую ванну.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Графическая часть эскизной компоновки проводим на бумаге формата А 1 в масштабе 1:1 и содержащей вид с</w:t>
      </w:r>
      <w:r w:rsidR="00895B55" w:rsidRPr="00066B5A">
        <w:rPr>
          <w:rFonts w:ascii="Times New Roman" w:hAnsi="Times New Roman"/>
          <w:sz w:val="28"/>
          <w:szCs w:val="28"/>
        </w:rPr>
        <w:t>боку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895B55" w:rsidRPr="00066B5A">
        <w:rPr>
          <w:rFonts w:ascii="Times New Roman" w:hAnsi="Times New Roman"/>
          <w:sz w:val="28"/>
          <w:szCs w:val="28"/>
        </w:rPr>
        <w:t>вертикального</w:t>
      </w:r>
      <w:r w:rsidRPr="00066B5A">
        <w:rPr>
          <w:rFonts w:ascii="Times New Roman" w:hAnsi="Times New Roman"/>
          <w:sz w:val="28"/>
          <w:szCs w:val="28"/>
        </w:rPr>
        <w:t xml:space="preserve"> редуктора с разрезом по осям валов и главного вида редуктора.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Выполнение эскизной компоновки проводим несколькими этапами.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На первом этапе откладываем межосевое расстояние а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и вычерчивается зубчатая цилиндрическая передача, размеры которой получены в пунктах 3.</w:t>
      </w:r>
      <w:r w:rsidR="00676818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 xml:space="preserve"> и </w:t>
      </w:r>
      <w:r w:rsidR="00CB1E98" w:rsidRPr="00066B5A">
        <w:rPr>
          <w:rFonts w:ascii="Times New Roman" w:hAnsi="Times New Roman"/>
          <w:sz w:val="28"/>
          <w:szCs w:val="28"/>
        </w:rPr>
        <w:t>3</w:t>
      </w:r>
      <w:r w:rsidRPr="00066B5A">
        <w:rPr>
          <w:rFonts w:ascii="Times New Roman" w:hAnsi="Times New Roman"/>
          <w:sz w:val="28"/>
          <w:szCs w:val="28"/>
        </w:rPr>
        <w:t>.</w:t>
      </w:r>
      <w:r w:rsidR="00676818" w:rsidRPr="00066B5A">
        <w:rPr>
          <w:rFonts w:ascii="Times New Roman" w:hAnsi="Times New Roman"/>
          <w:sz w:val="28"/>
          <w:szCs w:val="28"/>
        </w:rPr>
        <w:t>3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На втором этапе прочерчиваем границы внутренней стенки редуктора на расстоянии </w:t>
      </w:r>
      <w:r w:rsidRPr="00066B5A">
        <w:rPr>
          <w:rFonts w:ascii="Times New Roman" w:hAnsi="Times New Roman"/>
          <w:sz w:val="28"/>
          <w:szCs w:val="28"/>
          <w:lang w:val="en-US"/>
        </w:rPr>
        <w:t>X</w:t>
      </w:r>
      <w:r w:rsidRPr="00066B5A">
        <w:rPr>
          <w:rFonts w:ascii="Times New Roman" w:hAnsi="Times New Roman"/>
          <w:sz w:val="28"/>
          <w:szCs w:val="28"/>
        </w:rPr>
        <w:t xml:space="preserve"> = 5</w:t>
      </w:r>
      <w:r w:rsidR="00066B5A">
        <w:rPr>
          <w:rFonts w:ascii="Times New Roman" w:hAnsi="Times New Roman"/>
          <w:sz w:val="28"/>
          <w:szCs w:val="28"/>
        </w:rPr>
        <w:t>…</w:t>
      </w:r>
      <w:r w:rsidRPr="00066B5A">
        <w:rPr>
          <w:rFonts w:ascii="Times New Roman" w:hAnsi="Times New Roman"/>
          <w:sz w:val="28"/>
          <w:szCs w:val="28"/>
        </w:rPr>
        <w:t>12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мм</w:t>
      </w:r>
      <w:r w:rsidRPr="00066B5A">
        <w:rPr>
          <w:rFonts w:ascii="Times New Roman" w:hAnsi="Times New Roman"/>
          <w:sz w:val="28"/>
          <w:szCs w:val="28"/>
        </w:rPr>
        <w:t xml:space="preserve"> от элементов зубчатой цилиндрической передачи. Со стороны шестерни предварительное значение размера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f</w:t>
      </w:r>
      <w:r w:rsidR="00066B5A" w:rsidRPr="00066B5A">
        <w:rPr>
          <w:rFonts w:ascii="Times New Roman" w:hAnsi="Times New Roman"/>
          <w:sz w:val="28"/>
          <w:szCs w:val="28"/>
        </w:rPr>
        <w:t>,</w:t>
      </w:r>
      <w:r w:rsidRPr="00066B5A">
        <w:rPr>
          <w:rFonts w:ascii="Times New Roman" w:hAnsi="Times New Roman"/>
          <w:sz w:val="28"/>
          <w:szCs w:val="28"/>
        </w:rPr>
        <w:t xml:space="preserve"> мм, назначим равным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f</w:t>
      </w:r>
      <w:r w:rsidRPr="00066B5A">
        <w:rPr>
          <w:rFonts w:ascii="Times New Roman" w:hAnsi="Times New Roman"/>
          <w:iCs/>
          <w:sz w:val="28"/>
          <w:szCs w:val="28"/>
        </w:rPr>
        <w:t xml:space="preserve"> =10</w:t>
      </w:r>
      <w:r w:rsidR="00066B5A">
        <w:rPr>
          <w:rFonts w:ascii="Times New Roman" w:hAnsi="Times New Roman"/>
          <w:iCs/>
          <w:sz w:val="28"/>
          <w:szCs w:val="28"/>
        </w:rPr>
        <w:t> </w:t>
      </w:r>
      <w:r w:rsidR="00066B5A" w:rsidRPr="00066B5A">
        <w:rPr>
          <w:rFonts w:ascii="Times New Roman" w:hAnsi="Times New Roman"/>
          <w:iCs/>
          <w:sz w:val="28"/>
          <w:szCs w:val="28"/>
        </w:rPr>
        <w:t>мм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На третьем этапе вычерчиваем ступени валов на соответствующих осях по диаметральным размерам, полученным в проектном расчете валов (пункт 5). Длины участков валов получим из следующих рассуждений: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Длина участка вала под муфты, которая равна: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066B5A">
        <w:rPr>
          <w:rFonts w:ascii="Times New Roman" w:hAnsi="Times New Roman"/>
          <w:iCs/>
          <w:sz w:val="28"/>
          <w:szCs w:val="28"/>
        </w:rPr>
        <w:t>1=1,5•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в,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iCs/>
          <w:sz w:val="28"/>
          <w:szCs w:val="28"/>
        </w:rPr>
        <w:t>в</w:t>
      </w:r>
      <w:r w:rsidRPr="00066B5A">
        <w:rPr>
          <w:rFonts w:ascii="Times New Roman" w:hAnsi="Times New Roman"/>
          <w:sz w:val="28"/>
          <w:szCs w:val="28"/>
        </w:rPr>
        <w:t>-диаметр выходного участка вала, мм;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066B5A">
        <w:rPr>
          <w:rFonts w:ascii="Times New Roman" w:hAnsi="Times New Roman"/>
          <w:iCs/>
          <w:sz w:val="28"/>
          <w:szCs w:val="28"/>
        </w:rPr>
        <w:t>1=</w:t>
      </w:r>
      <w:r w:rsidR="003311F4" w:rsidRPr="00066B5A">
        <w:rPr>
          <w:rFonts w:ascii="Times New Roman" w:hAnsi="Times New Roman"/>
          <w:iCs/>
          <w:sz w:val="28"/>
          <w:szCs w:val="28"/>
        </w:rPr>
        <w:t>1,5·</w:t>
      </w:r>
      <w:r w:rsidR="00A45567" w:rsidRPr="00066B5A">
        <w:rPr>
          <w:rFonts w:ascii="Times New Roman" w:hAnsi="Times New Roman"/>
          <w:iCs/>
          <w:sz w:val="28"/>
          <w:szCs w:val="28"/>
        </w:rPr>
        <w:t>25</w:t>
      </w:r>
      <w:r w:rsidR="003311F4" w:rsidRPr="00066B5A">
        <w:rPr>
          <w:rFonts w:ascii="Times New Roman" w:hAnsi="Times New Roman"/>
          <w:iCs/>
          <w:sz w:val="28"/>
          <w:szCs w:val="28"/>
        </w:rPr>
        <w:t>=</w:t>
      </w:r>
      <w:r w:rsidR="00A45567" w:rsidRPr="00066B5A">
        <w:rPr>
          <w:rFonts w:ascii="Times New Roman" w:hAnsi="Times New Roman"/>
          <w:iCs/>
          <w:sz w:val="28"/>
          <w:szCs w:val="28"/>
        </w:rPr>
        <w:t>37,5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На четвертом этапе дорисовываются подшипники по своим габаритным размерам и определяем для валов размеры </w:t>
      </w:r>
      <w:r w:rsidRPr="00066B5A">
        <w:rPr>
          <w:rFonts w:ascii="Times New Roman" w:hAnsi="Times New Roman"/>
          <w:iCs/>
          <w:sz w:val="28"/>
          <w:szCs w:val="28"/>
        </w:rPr>
        <w:t>а, и в, мм</w:t>
      </w:r>
      <w:r w:rsidRPr="00066B5A">
        <w:rPr>
          <w:rFonts w:ascii="Times New Roman" w:hAnsi="Times New Roman"/>
          <w:sz w:val="28"/>
          <w:szCs w:val="28"/>
        </w:rPr>
        <w:t>, которые являются плечами приложенных к валу сил.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Определение этих размеров позволяет провести проверочный расчет валов на прочность и расчет подшипников на долговечность.</w:t>
      </w:r>
    </w:p>
    <w:p w:rsidR="00A2341D" w:rsidRDefault="00A2341D" w:rsidP="002B3B0F">
      <w:pPr>
        <w:pStyle w:val="a9"/>
        <w:suppressAutoHyphens/>
        <w:spacing w:line="360" w:lineRule="auto"/>
        <w:ind w:firstLine="720"/>
        <w:jc w:val="both"/>
        <w:rPr>
          <w:b w:val="0"/>
          <w:bCs w:val="0"/>
          <w:i w:val="0"/>
          <w:iCs w:val="0"/>
          <w:szCs w:val="28"/>
        </w:rPr>
      </w:pPr>
    </w:p>
    <w:p w:rsidR="00A2341D" w:rsidRDefault="00A2341D" w:rsidP="002B3B0F">
      <w:pPr>
        <w:pStyle w:val="a9"/>
        <w:suppressAutoHyphens/>
        <w:spacing w:line="360" w:lineRule="auto"/>
        <w:ind w:firstLine="720"/>
        <w:jc w:val="both"/>
        <w:rPr>
          <w:b w:val="0"/>
          <w:bCs w:val="0"/>
          <w:i w:val="0"/>
          <w:iCs w:val="0"/>
          <w:szCs w:val="28"/>
        </w:rPr>
      </w:pPr>
    </w:p>
    <w:p w:rsidR="0039491F" w:rsidRPr="00A2341D" w:rsidRDefault="00A2341D" w:rsidP="002B3B0F">
      <w:pPr>
        <w:pStyle w:val="a9"/>
        <w:suppressAutoHyphens/>
        <w:spacing w:line="360" w:lineRule="auto"/>
        <w:ind w:firstLine="720"/>
        <w:jc w:val="both"/>
        <w:rPr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br w:type="page"/>
      </w:r>
      <w:r w:rsidR="0039491F" w:rsidRPr="00A2341D">
        <w:rPr>
          <w:bCs w:val="0"/>
          <w:i w:val="0"/>
          <w:iCs w:val="0"/>
          <w:szCs w:val="28"/>
        </w:rPr>
        <w:t>6</w:t>
      </w:r>
      <w:r w:rsidRPr="00A2341D">
        <w:rPr>
          <w:bCs w:val="0"/>
          <w:i w:val="0"/>
          <w:iCs w:val="0"/>
          <w:szCs w:val="28"/>
        </w:rPr>
        <w:t>.</w:t>
      </w:r>
      <w:r w:rsidR="007531FB" w:rsidRPr="00A2341D">
        <w:rPr>
          <w:bCs w:val="0"/>
          <w:i w:val="0"/>
          <w:iCs w:val="0"/>
          <w:szCs w:val="28"/>
        </w:rPr>
        <w:t xml:space="preserve"> </w:t>
      </w:r>
      <w:r w:rsidRPr="00A2341D">
        <w:rPr>
          <w:bCs w:val="0"/>
          <w:i w:val="0"/>
          <w:iCs w:val="0"/>
          <w:szCs w:val="28"/>
        </w:rPr>
        <w:t xml:space="preserve">Расчетная </w:t>
      </w:r>
      <w:r w:rsidR="0039491F" w:rsidRPr="00A2341D">
        <w:rPr>
          <w:bCs w:val="0"/>
          <w:i w:val="0"/>
          <w:iCs w:val="0"/>
          <w:szCs w:val="28"/>
        </w:rPr>
        <w:t>схема валов редуктора (определение реакции и построение эпюр)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После выполнения эскизной компоновки редуктора проведём проверочные расчеты валов и подшипников.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Расчет вала проведем на совместное действие изгиба и кручения. Для начала определим внутренние силовые факторы в сечениях вала. Составим расчетную схему вала (рисунок 1, 2, 3). К тихоходному валу прикладываем силы от зубчатой цилиндрической косозубой передачи, значения которых получены в пункте 6. Проверяем правильность расположения сил в плоскостях в соответствии с кинематической схемой привода. Размеры участков валов получены после эскизной компоновки редуктора</w:t>
      </w:r>
      <w:r w:rsidR="00066B5A" w:rsidRPr="00066B5A">
        <w:rPr>
          <w:rFonts w:ascii="Times New Roman" w:hAnsi="Times New Roman"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66B5A">
        <w:rPr>
          <w:rFonts w:ascii="Times New Roman" w:hAnsi="Times New Roman"/>
          <w:bCs/>
          <w:iCs/>
          <w:sz w:val="28"/>
          <w:szCs w:val="28"/>
        </w:rPr>
        <w:t>Быстроходный вал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Силы в зацеплении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Ft</w:t>
      </w:r>
      <w:r w:rsidRPr="00066B5A">
        <w:rPr>
          <w:rFonts w:ascii="Times New Roman" w:hAnsi="Times New Roman"/>
          <w:iCs/>
          <w:sz w:val="28"/>
          <w:szCs w:val="28"/>
        </w:rPr>
        <w:t>1=</w:t>
      </w:r>
      <w:r w:rsidR="00C168A0" w:rsidRPr="00066B5A">
        <w:rPr>
          <w:rFonts w:ascii="Times New Roman" w:hAnsi="Times New Roman"/>
          <w:iCs/>
          <w:sz w:val="28"/>
          <w:szCs w:val="28"/>
        </w:rPr>
        <w:t>1537,3</w:t>
      </w:r>
      <w:r w:rsidR="00D7686F" w:rsidRPr="00066B5A">
        <w:rPr>
          <w:rFonts w:ascii="Times New Roman" w:hAnsi="Times New Roman"/>
          <w:iCs/>
          <w:sz w:val="28"/>
          <w:szCs w:val="28"/>
        </w:rPr>
        <w:t>6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H</w:t>
      </w:r>
    </w:p>
    <w:p w:rsidR="00A2341D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Fr</w:t>
      </w:r>
      <w:r w:rsidRPr="00066B5A">
        <w:rPr>
          <w:rFonts w:ascii="Times New Roman" w:hAnsi="Times New Roman"/>
          <w:iCs/>
          <w:sz w:val="28"/>
          <w:szCs w:val="28"/>
        </w:rPr>
        <w:t>1=</w:t>
      </w:r>
      <w:r w:rsidR="00C168A0" w:rsidRPr="00066B5A">
        <w:rPr>
          <w:rFonts w:ascii="Times New Roman" w:hAnsi="Times New Roman"/>
          <w:iCs/>
          <w:sz w:val="28"/>
          <w:szCs w:val="28"/>
        </w:rPr>
        <w:t>589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H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Fa</w:t>
      </w:r>
      <w:r w:rsidRPr="00066B5A">
        <w:rPr>
          <w:rFonts w:ascii="Times New Roman" w:hAnsi="Times New Roman"/>
          <w:iCs/>
          <w:sz w:val="28"/>
          <w:szCs w:val="28"/>
        </w:rPr>
        <w:t>1=</w:t>
      </w:r>
      <w:r w:rsidR="00FA14C9" w:rsidRPr="00066B5A">
        <w:rPr>
          <w:rFonts w:ascii="Times New Roman" w:hAnsi="Times New Roman"/>
          <w:iCs/>
          <w:sz w:val="28"/>
          <w:szCs w:val="28"/>
        </w:rPr>
        <w:t>499,</w:t>
      </w:r>
      <w:r w:rsidR="00C168A0" w:rsidRPr="00066B5A">
        <w:rPr>
          <w:rFonts w:ascii="Times New Roman" w:hAnsi="Times New Roman"/>
          <w:iCs/>
          <w:sz w:val="28"/>
          <w:szCs w:val="28"/>
        </w:rPr>
        <w:t>5</w:t>
      </w:r>
      <w:r w:rsidR="00FA14C9" w:rsidRPr="00066B5A">
        <w:rPr>
          <w:rFonts w:ascii="Times New Roman" w:hAnsi="Times New Roman"/>
          <w:iCs/>
          <w:sz w:val="28"/>
          <w:szCs w:val="28"/>
        </w:rPr>
        <w:t>1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H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Расчётные расстояния </w:t>
      </w:r>
      <w:r w:rsidR="00D7686F" w:rsidRPr="00066B5A">
        <w:rPr>
          <w:rFonts w:ascii="Times New Roman" w:hAnsi="Times New Roman"/>
          <w:sz w:val="28"/>
          <w:szCs w:val="28"/>
          <w:lang w:val="en-US"/>
        </w:rPr>
        <w:t>a</w:t>
      </w:r>
      <w:r w:rsidRPr="00066B5A">
        <w:rPr>
          <w:rFonts w:ascii="Times New Roman" w:hAnsi="Times New Roman"/>
          <w:iCs/>
          <w:sz w:val="28"/>
          <w:szCs w:val="28"/>
        </w:rPr>
        <w:t>=</w:t>
      </w:r>
      <w:r w:rsidR="00D7686F" w:rsidRPr="00066B5A">
        <w:rPr>
          <w:rFonts w:ascii="Times New Roman" w:hAnsi="Times New Roman"/>
          <w:iCs/>
          <w:sz w:val="28"/>
          <w:szCs w:val="28"/>
        </w:rPr>
        <w:t>0,140</w:t>
      </w:r>
      <w:r w:rsidR="00066B5A" w:rsidRPr="00066B5A">
        <w:rPr>
          <w:rFonts w:ascii="Times New Roman" w:hAnsi="Times New Roman"/>
          <w:iCs/>
          <w:sz w:val="28"/>
          <w:szCs w:val="28"/>
        </w:rPr>
        <w:t>;</w:t>
      </w:r>
      <w:r w:rsid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066B5A">
        <w:rPr>
          <w:rFonts w:ascii="Times New Roman" w:hAnsi="Times New Roman"/>
          <w:iCs/>
          <w:sz w:val="28"/>
          <w:szCs w:val="28"/>
        </w:rPr>
        <w:t>=</w:t>
      </w:r>
      <w:r w:rsidR="00D7686F" w:rsidRPr="00066B5A">
        <w:rPr>
          <w:rFonts w:ascii="Times New Roman" w:hAnsi="Times New Roman"/>
          <w:iCs/>
          <w:sz w:val="28"/>
          <w:szCs w:val="28"/>
        </w:rPr>
        <w:t>0,057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Рассмотрим плоскость ХО</w:t>
      </w:r>
      <w:r w:rsidRPr="00066B5A">
        <w:rPr>
          <w:rFonts w:ascii="Times New Roman" w:hAnsi="Times New Roman"/>
          <w:sz w:val="28"/>
          <w:szCs w:val="28"/>
          <w:lang w:val="en-US"/>
        </w:rPr>
        <w:t>Y</w:t>
      </w:r>
      <w:r w:rsidRPr="00066B5A">
        <w:rPr>
          <w:rFonts w:ascii="Times New Roman" w:hAnsi="Times New Roman"/>
          <w:sz w:val="28"/>
          <w:szCs w:val="28"/>
        </w:rPr>
        <w:t xml:space="preserve"> (рисунок 1).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Определим опорные реакции: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380" type="#_x0000_t75" style="width:57.75pt;height:19.5pt">
            <v:imagedata r:id="rId320" o:title=""/>
          </v:shape>
        </w:pict>
      </w:r>
    </w:p>
    <w:p w:rsidR="00C8638F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4"/>
          <w:sz w:val="28"/>
          <w:szCs w:val="28"/>
        </w:rPr>
        <w:pict>
          <v:shape id="_x0000_i1381" type="#_x0000_t75" style="width:231pt;height:69.75pt">
            <v:imagedata r:id="rId321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382" type="#_x0000_t75" style="width:57.75pt;height:19.5pt">
            <v:imagedata r:id="rId322" o:title=""/>
          </v:shape>
        </w:pict>
      </w:r>
    </w:p>
    <w:p w:rsidR="00100843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4"/>
          <w:sz w:val="28"/>
          <w:szCs w:val="28"/>
        </w:rPr>
        <w:pict>
          <v:shape id="_x0000_i1383" type="#_x0000_t75" style="width:315.75pt;height:90.75pt">
            <v:imagedata r:id="rId323" o:title=""/>
          </v:shape>
        </w:pict>
      </w:r>
    </w:p>
    <w:p w:rsidR="00BF30D8" w:rsidRPr="00066B5A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F30D8" w:rsidRPr="00066B5A">
        <w:rPr>
          <w:rFonts w:ascii="Times New Roman" w:hAnsi="Times New Roman"/>
          <w:sz w:val="28"/>
          <w:szCs w:val="28"/>
        </w:rPr>
        <w:t>Построим эпюры изгибающих моментов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84" type="#_x0000_t75" style="width:51pt;height:17.25pt">
            <v:imagedata r:id="rId324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385" type="#_x0000_t75" style="width:66pt;height:19.5pt">
            <v:imagedata r:id="rId325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х1=0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386" type="#_x0000_t75" style="width:48.75pt;height:19.5pt">
            <v:imagedata r:id="rId326" o:title=""/>
          </v:shape>
        </w:pic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387" type="#_x0000_t75" style="width:32.25pt;height:15.75pt">
            <v:imagedata r:id="rId327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х1=а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388" type="#_x0000_t75" style="width:76.5pt;height:18pt">
            <v:imagedata r:id="rId328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389" type="#_x0000_t75" style="width:32.25pt;height:15.75pt">
            <v:imagedata r:id="rId329" o:title=""/>
          </v:shape>
        </w:pict>
      </w:r>
    </w:p>
    <w:p w:rsidR="00164283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390" type="#_x0000_t75" style="width:48.75pt;height:18pt">
            <v:imagedata r:id="rId330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391" type="#_x0000_t75" style="width:69pt;height:19.5pt">
            <v:imagedata r:id="rId331" o:title=""/>
          </v:shape>
        </w:pict>
      </w:r>
    </w:p>
    <w:p w:rsidR="00164283" w:rsidRPr="00066B5A" w:rsidRDefault="00164283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</w:t>
      </w:r>
      <w:r w:rsidRPr="00A2341D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>=0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392" type="#_x0000_t75" style="width:48.75pt;height:19.5pt">
            <v:imagedata r:id="rId326" o:title=""/>
          </v:shape>
        </w:pic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393" type="#_x0000_t75" style="width:32.25pt;height:15.75pt">
            <v:imagedata r:id="rId327" o:title=""/>
          </v:shape>
        </w:pict>
      </w:r>
    </w:p>
    <w:p w:rsidR="00164283" w:rsidRDefault="00164283" w:rsidP="002B3B0F">
      <w:pPr>
        <w:suppressAutoHyphens/>
        <w:ind w:firstLine="720"/>
        <w:jc w:val="both"/>
        <w:rPr>
          <w:rFonts w:ascii="Times New Roman" w:hAnsi="Times New Roman"/>
          <w:position w:val="-6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</w:t>
      </w:r>
      <w:r w:rsidRPr="00A2341D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>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394" type="#_x0000_t75" style="width:69pt;height:18pt">
            <v:imagedata r:id="rId332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395" type="#_x0000_t75" style="width:32.25pt;height:15.75pt">
            <v:imagedata r:id="rId329" o:title=""/>
          </v:shape>
        </w:pict>
      </w:r>
    </w:p>
    <w:p w:rsidR="00A2341D" w:rsidRPr="00066B5A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341D" w:rsidRDefault="009C0792" w:rsidP="002B3B0F">
      <w:pPr>
        <w:suppressAutoHyphens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" o:spid="_x0000_i1396" type="#_x0000_t75" alt="4546.jpg" style="width:265.5pt;height:407.25pt;visibility:visible">
            <v:imagedata r:id="rId333" o:title=""/>
          </v:shape>
        </w:pict>
      </w:r>
    </w:p>
    <w:p w:rsidR="00BF30D8" w:rsidRPr="00066B5A" w:rsidRDefault="00826D86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br w:type="page"/>
      </w:r>
      <w:r w:rsidR="00BF30D8" w:rsidRPr="00066B5A">
        <w:rPr>
          <w:rFonts w:ascii="Times New Roman" w:hAnsi="Times New Roman"/>
          <w:sz w:val="28"/>
          <w:szCs w:val="28"/>
        </w:rPr>
        <w:t>Рассмотрим плоскость ХО</w:t>
      </w:r>
      <w:r w:rsidR="00BF30D8" w:rsidRPr="00066B5A">
        <w:rPr>
          <w:rFonts w:ascii="Times New Roman" w:hAnsi="Times New Roman"/>
          <w:sz w:val="28"/>
          <w:szCs w:val="28"/>
          <w:lang w:val="en-US"/>
        </w:rPr>
        <w:t>Z</w:t>
      </w:r>
      <w:r w:rsidR="00BF30D8" w:rsidRPr="00066B5A">
        <w:rPr>
          <w:rFonts w:ascii="Times New Roman" w:hAnsi="Times New Roman"/>
          <w:sz w:val="28"/>
          <w:szCs w:val="28"/>
        </w:rPr>
        <w:t xml:space="preserve"> (рисунок 1).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Определим опорные реакции: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397" type="#_x0000_t75" style="width:57.75pt;height:19.5pt">
            <v:imagedata r:id="rId334" o:title=""/>
          </v:shape>
        </w:pict>
      </w:r>
    </w:p>
    <w:p w:rsidR="00925323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4"/>
          <w:sz w:val="28"/>
          <w:szCs w:val="28"/>
        </w:rPr>
        <w:pict>
          <v:shape id="_x0000_i1398" type="#_x0000_t75" style="width:234pt;height:60pt">
            <v:imagedata r:id="rId335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399" type="#_x0000_t75" style="width:57.75pt;height:19.5pt">
            <v:imagedata r:id="rId336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4"/>
          <w:sz w:val="28"/>
          <w:szCs w:val="28"/>
        </w:rPr>
        <w:pict>
          <v:shape id="_x0000_i1400" type="#_x0000_t75" style="width:219.75pt;height:60pt">
            <v:imagedata r:id="rId337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Построим эпюры изгибающих моментов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FE5671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76" o:spid="_x0000_i1401" type="#_x0000_t75" style="width:50.25pt;height:17.25pt;visibility:visible">
            <v:imagedata r:id="rId338" o:title=""/>
          </v:shape>
        </w:pict>
      </w:r>
      <w:r w:rsidR="00FE5671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02" type="#_x0000_t75" style="width:66pt;height:19.5pt">
            <v:imagedata r:id="rId339" o:title=""/>
          </v:shape>
        </w:pict>
      </w:r>
    </w:p>
    <w:p w:rsidR="00FE5671" w:rsidRPr="00066B5A" w:rsidRDefault="00FE567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х1=0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03" type="#_x0000_t75" style="width:45pt;height:19.5pt">
            <v:imagedata r:id="rId340" o:title=""/>
          </v:shape>
        </w:pic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04" type="#_x0000_t75" style="width:29.25pt;height:14.25pt">
            <v:imagedata r:id="rId341" o:title=""/>
          </v:shape>
        </w:pict>
      </w:r>
    </w:p>
    <w:p w:rsidR="00FE5671" w:rsidRPr="00066B5A" w:rsidRDefault="00FE567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х1=а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05" type="#_x0000_t75" style="width:66pt;height:18pt">
            <v:imagedata r:id="rId342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06" type="#_x0000_t75" style="width:29.25pt;height:14.25pt">
            <v:imagedata r:id="rId343" o:title=""/>
          </v:shape>
        </w:pict>
      </w:r>
    </w:p>
    <w:p w:rsidR="00FE5671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407" type="#_x0000_t75" style="width:48.75pt;height:18pt">
            <v:imagedata r:id="rId330" o:title=""/>
          </v:shape>
        </w:pict>
      </w:r>
      <w:r w:rsidR="00FE5671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08" type="#_x0000_t75" style="width:69pt;height:19.5pt">
            <v:imagedata r:id="rId344" o:title=""/>
          </v:shape>
        </w:pict>
      </w:r>
    </w:p>
    <w:p w:rsidR="00FE5671" w:rsidRPr="00066B5A" w:rsidRDefault="00FE567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х2=0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09" type="#_x0000_t75" style="width:45pt;height:19.5pt">
            <v:imagedata r:id="rId340" o:title=""/>
          </v:shape>
        </w:pic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10" type="#_x0000_t75" style="width:29.25pt;height:14.25pt">
            <v:imagedata r:id="rId341" o:title=""/>
          </v:shape>
        </w:pict>
      </w:r>
    </w:p>
    <w:p w:rsidR="00FE5671" w:rsidRPr="00066B5A" w:rsidRDefault="00FE5671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х2=а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11" type="#_x0000_t75" style="width:66pt;height:18pt">
            <v:imagedata r:id="rId345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12" type="#_x0000_t75" style="width:29.25pt;height:14.25pt">
            <v:imagedata r:id="rId343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Построим суммарную эпюру изгибающих моментов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8"/>
          <w:sz w:val="28"/>
          <w:szCs w:val="28"/>
        </w:rPr>
      </w:pPr>
    </w:p>
    <w:p w:rsidR="008809AC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413" type="#_x0000_t75" style="width:264pt;height:27pt">
            <v:imagedata r:id="rId346" o:title=""/>
          </v:shape>
        </w:pict>
      </w:r>
      <w:r w:rsidR="003A2073" w:rsidRP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414" type="#_x0000_t75" style="width:33.75pt;height:15.75pt">
            <v:imagedata r:id="rId347" o:title=""/>
          </v:shape>
        </w:pict>
      </w:r>
    </w:p>
    <w:p w:rsidR="00261E3A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415" type="#_x0000_t75" style="width:258pt;height:27pt">
            <v:imagedata r:id="rId348" o:title=""/>
          </v:shape>
        </w:pict>
      </w:r>
      <w:r>
        <w:rPr>
          <w:rFonts w:ascii="Times New Roman" w:hAnsi="Times New Roman"/>
          <w:position w:val="-6"/>
          <w:sz w:val="28"/>
          <w:szCs w:val="28"/>
        </w:rPr>
        <w:pict>
          <v:shape id="_x0000_i1416" type="#_x0000_t75" style="width:33.75pt;height:15.75pt">
            <v:imagedata r:id="rId347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66B5A">
        <w:rPr>
          <w:rFonts w:ascii="Times New Roman" w:hAnsi="Times New Roman"/>
          <w:bCs/>
          <w:iCs/>
          <w:sz w:val="28"/>
          <w:szCs w:val="28"/>
        </w:rPr>
        <w:t>Промежуточный вал</w:t>
      </w:r>
    </w:p>
    <w:p w:rsidR="003733F9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Силы в зацеплении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3733F9" w:rsidRPr="00066B5A">
        <w:rPr>
          <w:rFonts w:ascii="Times New Roman" w:hAnsi="Times New Roman"/>
          <w:iCs/>
          <w:sz w:val="28"/>
          <w:szCs w:val="28"/>
          <w:lang w:val="en-US"/>
        </w:rPr>
        <w:t>Ft</w:t>
      </w:r>
      <w:r w:rsidR="003733F9" w:rsidRPr="00066B5A">
        <w:rPr>
          <w:rFonts w:ascii="Times New Roman" w:hAnsi="Times New Roman"/>
          <w:iCs/>
          <w:sz w:val="28"/>
          <w:szCs w:val="28"/>
        </w:rPr>
        <w:t xml:space="preserve">1=1537,36 </w:t>
      </w:r>
      <w:r w:rsidR="003733F9" w:rsidRPr="00066B5A">
        <w:rPr>
          <w:rFonts w:ascii="Times New Roman" w:hAnsi="Times New Roman"/>
          <w:iCs/>
          <w:sz w:val="28"/>
          <w:szCs w:val="28"/>
          <w:lang w:val="en-US"/>
        </w:rPr>
        <w:t>H</w:t>
      </w:r>
    </w:p>
    <w:p w:rsidR="00A2341D" w:rsidRDefault="003733F9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Fr1=589 H</w:t>
      </w:r>
    </w:p>
    <w:p w:rsidR="003733F9" w:rsidRPr="00066B5A" w:rsidRDefault="003733F9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Fa1=499,51 H</w:t>
      </w:r>
    </w:p>
    <w:p w:rsidR="00FE7746" w:rsidRPr="00066B5A" w:rsidRDefault="00FE7746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Ft2 =</w:t>
      </w:r>
      <w:r w:rsidR="003733F9" w:rsidRPr="00066B5A">
        <w:rPr>
          <w:rFonts w:ascii="Times New Roman" w:hAnsi="Times New Roman"/>
          <w:iCs/>
          <w:sz w:val="28"/>
          <w:szCs w:val="28"/>
          <w:lang w:val="en-US"/>
        </w:rPr>
        <w:t>4326,4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 xml:space="preserve"> H</w:t>
      </w:r>
    </w:p>
    <w:p w:rsidR="00A2341D" w:rsidRDefault="00FE7746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Fr2 =</w:t>
      </w:r>
      <w:r w:rsidR="003733F9" w:rsidRPr="00066B5A">
        <w:rPr>
          <w:rFonts w:ascii="Times New Roman" w:hAnsi="Times New Roman"/>
          <w:iCs/>
          <w:sz w:val="28"/>
          <w:szCs w:val="28"/>
          <w:lang w:val="en-US"/>
        </w:rPr>
        <w:t>1657,5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 xml:space="preserve"> H</w:t>
      </w:r>
    </w:p>
    <w:p w:rsidR="00BF30D8" w:rsidRPr="00066B5A" w:rsidRDefault="00FE7746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Fa</w:t>
      </w:r>
      <w:r w:rsidRPr="00066B5A">
        <w:rPr>
          <w:rFonts w:ascii="Times New Roman" w:hAnsi="Times New Roman"/>
          <w:iCs/>
          <w:sz w:val="28"/>
          <w:szCs w:val="28"/>
        </w:rPr>
        <w:t>2 =1</w:t>
      </w:r>
      <w:r w:rsidR="00B156C5" w:rsidRPr="00066B5A">
        <w:rPr>
          <w:rFonts w:ascii="Times New Roman" w:hAnsi="Times New Roman"/>
          <w:iCs/>
          <w:sz w:val="28"/>
          <w:szCs w:val="28"/>
        </w:rPr>
        <w:t>405,73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H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Расчётные расстояния </w:t>
      </w:r>
      <w:r w:rsidRPr="00066B5A">
        <w:rPr>
          <w:rFonts w:ascii="Times New Roman" w:hAnsi="Times New Roman"/>
          <w:iCs/>
          <w:sz w:val="28"/>
          <w:szCs w:val="28"/>
        </w:rPr>
        <w:t>а=</w:t>
      </w:r>
      <w:r w:rsidR="00B156C5" w:rsidRPr="00066B5A">
        <w:rPr>
          <w:rFonts w:ascii="Times New Roman" w:hAnsi="Times New Roman"/>
          <w:iCs/>
          <w:sz w:val="28"/>
          <w:szCs w:val="28"/>
        </w:rPr>
        <w:t>0,065</w:t>
      </w:r>
      <w:r w:rsidRPr="00066B5A">
        <w:rPr>
          <w:rFonts w:ascii="Times New Roman" w:hAnsi="Times New Roman"/>
          <w:iCs/>
          <w:sz w:val="28"/>
          <w:szCs w:val="28"/>
        </w:rPr>
        <w:t>; в=</w:t>
      </w:r>
      <w:r w:rsidR="00B156C5" w:rsidRPr="00066B5A">
        <w:rPr>
          <w:rFonts w:ascii="Times New Roman" w:hAnsi="Times New Roman"/>
          <w:iCs/>
          <w:sz w:val="28"/>
          <w:szCs w:val="28"/>
        </w:rPr>
        <w:t xml:space="preserve">0,076; </w:t>
      </w:r>
      <w:r w:rsidR="00B156C5" w:rsidRPr="00066B5A">
        <w:rPr>
          <w:rFonts w:ascii="Times New Roman" w:hAnsi="Times New Roman"/>
          <w:iCs/>
          <w:sz w:val="28"/>
          <w:szCs w:val="28"/>
          <w:lang w:val="en-US"/>
        </w:rPr>
        <w:t>c</w:t>
      </w:r>
      <w:r w:rsidR="00B156C5" w:rsidRPr="00066B5A">
        <w:rPr>
          <w:rFonts w:ascii="Times New Roman" w:hAnsi="Times New Roman"/>
          <w:iCs/>
          <w:sz w:val="28"/>
          <w:szCs w:val="28"/>
        </w:rPr>
        <w:t>=0,056</w:t>
      </w:r>
      <w:r w:rsidRPr="00066B5A">
        <w:rPr>
          <w:rFonts w:ascii="Times New Roman" w:hAnsi="Times New Roman"/>
          <w:iCs/>
          <w:sz w:val="28"/>
          <w:szCs w:val="28"/>
        </w:rPr>
        <w:t>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Рассмотрим плоскость ХО</w:t>
      </w:r>
      <w:r w:rsidRPr="00066B5A">
        <w:rPr>
          <w:rFonts w:ascii="Times New Roman" w:hAnsi="Times New Roman"/>
          <w:sz w:val="28"/>
          <w:szCs w:val="28"/>
          <w:lang w:val="en-US"/>
        </w:rPr>
        <w:t>Y</w:t>
      </w:r>
      <w:r w:rsidRPr="00066B5A">
        <w:rPr>
          <w:rFonts w:ascii="Times New Roman" w:hAnsi="Times New Roman"/>
          <w:sz w:val="28"/>
          <w:szCs w:val="28"/>
        </w:rPr>
        <w:t xml:space="preserve"> (рисунок 2).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Определим опорные реакции: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17" type="#_x0000_t75" style="width:57.75pt;height:19.5pt">
            <v:imagedata r:id="rId349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2"/>
          <w:sz w:val="28"/>
          <w:szCs w:val="28"/>
          <w:lang w:val="en-US"/>
        </w:rPr>
        <w:pict>
          <v:shape id="_x0000_i1418" type="#_x0000_t75" style="width:336pt;height:149.25pt">
            <v:imagedata r:id="rId350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19" type="#_x0000_t75" style="width:57.75pt;height:19.5pt">
            <v:imagedata r:id="rId336" o:title=""/>
          </v:shape>
        </w:pict>
      </w:r>
    </w:p>
    <w:p w:rsidR="00CD519F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2"/>
          <w:sz w:val="28"/>
          <w:szCs w:val="28"/>
          <w:lang w:val="en-US"/>
        </w:rPr>
        <w:pict>
          <v:shape id="_x0000_i1420" type="#_x0000_t75" style="width:333.75pt;height:149.25pt">
            <v:imagedata r:id="rId351" o:title=""/>
          </v:shape>
        </w:pic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Построим эпюры изгибающих моментов</w:t>
      </w:r>
    </w:p>
    <w:p w:rsidR="00A2341D" w:rsidRDefault="00A2341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21" type="#_x0000_t75" style="width:51pt;height:17.25pt">
            <v:imagedata r:id="rId324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22" type="#_x0000_t75" style="width:78.75pt;height:19.5pt">
            <v:imagedata r:id="rId352" o:title=""/>
          </v:shape>
        </w:pict>
      </w:r>
    </w:p>
    <w:p w:rsidR="00BF30D8" w:rsidRPr="00066B5A" w:rsidRDefault="00A2341D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F30D8" w:rsidRPr="00066B5A">
        <w:rPr>
          <w:rFonts w:ascii="Times New Roman" w:hAnsi="Times New Roman"/>
          <w:sz w:val="28"/>
          <w:szCs w:val="28"/>
        </w:rPr>
        <w:t>при</w:t>
      </w:r>
      <w:r w:rsidR="00BF30D8" w:rsidRPr="00066B5A">
        <w:rPr>
          <w:rFonts w:ascii="Times New Roman" w:hAnsi="Times New Roman"/>
          <w:iCs/>
          <w:sz w:val="28"/>
          <w:szCs w:val="28"/>
        </w:rPr>
        <w:t xml:space="preserve"> х1=0</w:t>
      </w:r>
      <w:r w:rsidR="00BF30D8"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sz w:val="28"/>
          <w:szCs w:val="28"/>
          <w:lang w:val="en-US"/>
        </w:rPr>
        <w:pict>
          <v:shape id="_x0000_i1423" type="#_x0000_t75" style="width:45pt;height:19.5pt">
            <v:imagedata r:id="rId353" o:title=""/>
          </v:shape>
        </w:pict>
      </w:r>
      <w:r w:rsidR="009C0792">
        <w:rPr>
          <w:rFonts w:ascii="Times New Roman" w:hAnsi="Times New Roman"/>
          <w:sz w:val="28"/>
          <w:szCs w:val="28"/>
        </w:rPr>
        <w:pict>
          <v:shape id="_x0000_i1424" type="#_x0000_t75" style="width:29.25pt;height:14.25pt">
            <v:imagedata r:id="rId341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х1=а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25" type="#_x0000_t75" style="width:77.25pt;height:18pt">
            <v:imagedata r:id="rId354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26" type="#_x0000_t75" style="width:32.25pt;height:15.75pt">
            <v:imagedata r:id="rId355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427" type="#_x0000_t75" style="width:77.25pt;height:19.5pt">
            <v:imagedata r:id="rId356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428" type="#_x0000_t75" style="width:189pt;height:30.75pt">
            <v:imagedata r:id="rId357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х2=а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429" type="#_x0000_t75" style="width:234.75pt;height:21pt">
            <v:imagedata r:id="rId358" o:title=""/>
          </v:shape>
        </w:pict>
      </w:r>
      <w:r w:rsidR="00D6478D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30" type="#_x0000_t75" style="width:32.25pt;height:15.75pt">
            <v:imagedata r:id="rId359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х2=</w:t>
      </w:r>
      <w:r w:rsidR="00D6478D" w:rsidRPr="00066B5A">
        <w:rPr>
          <w:rFonts w:ascii="Times New Roman" w:hAnsi="Times New Roman"/>
          <w:iCs/>
          <w:sz w:val="28"/>
          <w:szCs w:val="28"/>
        </w:rPr>
        <w:t>а+</w:t>
      </w:r>
      <w:r w:rsidRPr="00066B5A">
        <w:rPr>
          <w:rFonts w:ascii="Times New Roman" w:hAnsi="Times New Roman"/>
          <w:iCs/>
          <w:sz w:val="28"/>
          <w:szCs w:val="28"/>
        </w:rPr>
        <w:t>в</w:t>
      </w:r>
      <w:r w:rsidR="00066B5A">
        <w:rPr>
          <w:rFonts w:ascii="Times New Roman" w:hAnsi="Times New Roman"/>
          <w:iCs/>
          <w:sz w:val="28"/>
          <w:szCs w:val="28"/>
        </w:rPr>
        <w:t xml:space="preserve">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431" type="#_x0000_t75" style="width:323.25pt;height:21pt">
            <v:imagedata r:id="rId360" o:title=""/>
          </v:shape>
        </w:pic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32" type="#_x0000_t75" style="width:32.25pt;height:15.75pt">
            <v:imagedata r:id="rId361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433" type="#_x0000_t75" style="width:98.25pt;height:18pt">
            <v:imagedata r:id="rId362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;</w:t>
      </w:r>
    </w:p>
    <w:p w:rsidR="00244FB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pict>
          <v:shape id="_x0000_i1434" type="#_x0000_t75" style="width:384.75pt;height:35.25pt">
            <v:imagedata r:id="rId363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7EEC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</w:t>
      </w:r>
      <w:r w:rsidR="00244FB7" w:rsidRPr="00066B5A">
        <w:rPr>
          <w:rFonts w:ascii="Times New Roman" w:hAnsi="Times New Roman"/>
          <w:iCs/>
          <w:sz w:val="28"/>
          <w:szCs w:val="28"/>
        </w:rPr>
        <w:t>3</w:t>
      </w:r>
      <w:r w:rsidRPr="00066B5A">
        <w:rPr>
          <w:rFonts w:ascii="Times New Roman" w:hAnsi="Times New Roman"/>
          <w:iCs/>
          <w:sz w:val="28"/>
          <w:szCs w:val="28"/>
        </w:rPr>
        <w:t>=а+в</w:t>
      </w:r>
    </w:p>
    <w:p w:rsidR="004B321F" w:rsidRPr="00066B5A" w:rsidRDefault="004B321F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4B321F" w:rsidRDefault="009C0792" w:rsidP="002B3B0F">
      <w:pPr>
        <w:suppressAutoHyphens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435" type="#_x0000_t75" alt="127.jpg" style="width:220.5pt;height:318.75pt;visibility:visible">
            <v:imagedata r:id="rId364" o:title=""/>
          </v:shape>
        </w:pict>
      </w:r>
    </w:p>
    <w:p w:rsidR="00BF30D8" w:rsidRPr="00066B5A" w:rsidRDefault="00197AC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br w:type="page"/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436" type="#_x0000_t75" style="width:366.75pt;height:21pt">
            <v:imagedata r:id="rId365" o:title=""/>
          </v:shape>
        </w:pict>
      </w:r>
      <w:r w:rsidR="006A7EEC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37" type="#_x0000_t75" style="width:32.25pt;height:15.75pt">
            <v:imagedata r:id="rId366" o:title=""/>
          </v:shape>
        </w:pict>
      </w:r>
    </w:p>
    <w:p w:rsidR="00BF30D8" w:rsidRPr="00066B5A" w:rsidRDefault="00BF30D8" w:rsidP="002B3B0F">
      <w:pPr>
        <w:tabs>
          <w:tab w:val="left" w:pos="2127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</w:t>
      </w:r>
      <w:r w:rsidR="00244FB7" w:rsidRPr="00066B5A">
        <w:rPr>
          <w:rFonts w:ascii="Times New Roman" w:hAnsi="Times New Roman"/>
          <w:iCs/>
          <w:sz w:val="28"/>
          <w:szCs w:val="28"/>
        </w:rPr>
        <w:t>3</w:t>
      </w:r>
      <w:r w:rsidR="00593DAF" w:rsidRPr="00066B5A">
        <w:rPr>
          <w:rFonts w:ascii="Times New Roman" w:hAnsi="Times New Roman"/>
          <w:iCs/>
          <w:sz w:val="28"/>
          <w:szCs w:val="28"/>
        </w:rPr>
        <w:t>=а+</w:t>
      </w:r>
      <w:r w:rsidRPr="00066B5A">
        <w:rPr>
          <w:rFonts w:ascii="Times New Roman" w:hAnsi="Times New Roman"/>
          <w:iCs/>
          <w:sz w:val="28"/>
          <w:szCs w:val="28"/>
        </w:rPr>
        <w:t>в</w:t>
      </w:r>
      <w:r w:rsidR="00593DAF" w:rsidRPr="00066B5A">
        <w:rPr>
          <w:rFonts w:ascii="Times New Roman" w:hAnsi="Times New Roman"/>
          <w:iCs/>
          <w:sz w:val="28"/>
          <w:szCs w:val="28"/>
        </w:rPr>
        <w:t>+</w:t>
      </w:r>
      <w:r w:rsidR="00593DAF" w:rsidRPr="00066B5A">
        <w:rPr>
          <w:rFonts w:ascii="Times New Roman" w:hAnsi="Times New Roman"/>
          <w:iCs/>
          <w:sz w:val="28"/>
          <w:szCs w:val="28"/>
          <w:lang w:val="en-US"/>
        </w:rPr>
        <w:t>c</w:t>
      </w:r>
      <w:r w:rsidR="00066B5A">
        <w:rPr>
          <w:rFonts w:ascii="Times New Roman" w:hAnsi="Times New Roman"/>
          <w:iCs/>
          <w:sz w:val="28"/>
          <w:szCs w:val="28"/>
        </w:rPr>
        <w:t xml:space="preserve">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438" type="#_x0000_t75" style="width:414.75pt;height:21pt">
            <v:imagedata r:id="rId367" o:title=""/>
          </v:shape>
        </w:pict>
      </w:r>
      <w:r w:rsidR="009C0AB2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39" type="#_x0000_t75" style="width:32.25pt;height:15.75pt">
            <v:imagedata r:id="rId368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Рассмотрим плоскость ХО</w:t>
      </w: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</w:rPr>
        <w:t xml:space="preserve"> (рисунок 2).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Определим опорные реакции:</w: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40" type="#_x0000_t75" style="width:57.75pt;height:19.5pt">
            <v:imagedata r:id="rId349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6"/>
          <w:sz w:val="28"/>
          <w:szCs w:val="28"/>
          <w:lang w:val="en-US"/>
        </w:rPr>
        <w:pict>
          <v:shape id="_x0000_i1441" type="#_x0000_t75" style="width:251.25pt;height:101.25pt">
            <v:imagedata r:id="rId369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42" type="#_x0000_t75" style="width:57.75pt;height:19.5pt">
            <v:imagedata r:id="rId336" o:title=""/>
          </v:shape>
        </w:pict>
      </w:r>
    </w:p>
    <w:p w:rsidR="009A42C4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6"/>
          <w:sz w:val="28"/>
          <w:szCs w:val="28"/>
        </w:rPr>
        <w:pict>
          <v:shape id="_x0000_i1443" type="#_x0000_t75" style="width:263.25pt;height:99.75pt">
            <v:imagedata r:id="rId370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Построим эпюры изгибающих моментов</w: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44" type="#_x0000_t75" style="width:51pt;height:17.25pt">
            <v:imagedata r:id="rId324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45" type="#_x0000_t75" style="width:74.25pt;height:19.5pt">
            <v:imagedata r:id="rId371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х1=0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46" type="#_x0000_t75" style="width:48.75pt;height:21pt">
            <v:imagedata r:id="rId372" o:title=""/>
          </v:shape>
        </w:pic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47" type="#_x0000_t75" style="width:32.25pt;height:15.75pt">
            <v:imagedata r:id="rId373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х1=а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48" type="#_x0000_t75" style="width:176.25pt;height:21pt">
            <v:imagedata r:id="rId374" o:title=""/>
          </v:shape>
        </w:pic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49" type="#_x0000_t75" style="width:32.25pt;height:15.75pt">
            <v:imagedata r:id="rId375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450" type="#_x0000_t75" style="width:77.25pt;height:19.5pt">
            <v:imagedata r:id="rId376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51" type="#_x0000_t75" style="width:135pt;height:18pt">
            <v:imagedata r:id="rId377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х2=а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452" type="#_x0000_t75" style="width:80.25pt;height:21pt">
            <v:imagedata r:id="rId378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53" type="#_x0000_t75" style="width:32.25pt;height:15.75pt">
            <v:imagedata r:id="rId379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х2=</w:t>
      </w:r>
      <w:r w:rsidR="0040541E" w:rsidRPr="00066B5A">
        <w:rPr>
          <w:rFonts w:ascii="Times New Roman" w:hAnsi="Times New Roman"/>
          <w:iCs/>
          <w:sz w:val="28"/>
          <w:szCs w:val="28"/>
        </w:rPr>
        <w:t>а+</w:t>
      </w:r>
      <w:r w:rsidRPr="00066B5A">
        <w:rPr>
          <w:rFonts w:ascii="Times New Roman" w:hAnsi="Times New Roman"/>
          <w:iCs/>
          <w:sz w:val="28"/>
          <w:szCs w:val="28"/>
        </w:rPr>
        <w:t>в</w:t>
      </w:r>
      <w:r w:rsidR="00066B5A">
        <w:rPr>
          <w:rFonts w:ascii="Times New Roman" w:hAnsi="Times New Roman"/>
          <w:iCs/>
          <w:sz w:val="28"/>
          <w:szCs w:val="28"/>
        </w:rPr>
        <w:t xml:space="preserve">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454" type="#_x0000_t75" style="width:275.25pt;height:21pt">
            <v:imagedata r:id="rId380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55" type="#_x0000_t75" style="width:32.25pt;height:15.75pt">
            <v:imagedata r:id="rId381" o:title=""/>
          </v:shape>
        </w:pict>
      </w:r>
    </w:p>
    <w:p w:rsidR="00FF35A4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456" type="#_x0000_t75" style="width:48pt;height:18pt">
            <v:imagedata r:id="rId382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57" type="#_x0000_t75" style="width:67.5pt;height:18pt">
            <v:imagedata r:id="rId383" o:title=""/>
          </v:shape>
        </w:pict>
      </w:r>
    </w:p>
    <w:p w:rsidR="00FF35A4" w:rsidRPr="00066B5A" w:rsidRDefault="00FF35A4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х1=0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58" type="#_x0000_t75" style="width:48.75pt;height:21pt">
            <v:imagedata r:id="rId372" o:title=""/>
          </v:shape>
        </w:pic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59" type="#_x0000_t75" style="width:32.25pt;height:15.75pt">
            <v:imagedata r:id="rId373" o:title=""/>
          </v:shape>
        </w:pict>
      </w:r>
    </w:p>
    <w:p w:rsidR="00FF35A4" w:rsidRPr="00066B5A" w:rsidRDefault="00FF35A4" w:rsidP="002B3B0F">
      <w:pPr>
        <w:suppressAutoHyphens/>
        <w:ind w:firstLine="720"/>
        <w:jc w:val="both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66B5A">
        <w:rPr>
          <w:rFonts w:ascii="Times New Roman" w:hAnsi="Times New Roman"/>
          <w:iCs/>
          <w:sz w:val="28"/>
          <w:szCs w:val="28"/>
        </w:rPr>
        <w:t>х1=а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60" type="#_x0000_t75" style="width:171pt;height:21pt">
            <v:imagedata r:id="rId384" o:title=""/>
          </v:shape>
        </w:pic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61" type="#_x0000_t75" style="width:32.25pt;height:15.75pt">
            <v:imagedata r:id="rId375" o:title=""/>
          </v:shape>
        </w:pict>
      </w:r>
    </w:p>
    <w:p w:rsidR="00FF35A4" w:rsidRPr="00066B5A" w:rsidRDefault="00FF35A4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462" type="#_x0000_t75" style="width:306pt;height:25.5pt">
            <v:imagedata r:id="rId385" o:title=""/>
          </v:shape>
        </w:pict>
      </w:r>
      <w:r>
        <w:rPr>
          <w:rFonts w:ascii="Times New Roman" w:hAnsi="Times New Roman"/>
          <w:position w:val="-6"/>
          <w:sz w:val="28"/>
          <w:szCs w:val="28"/>
        </w:rPr>
        <w:pict>
          <v:shape id="_x0000_i1463" type="#_x0000_t75" style="width:32.25pt;height:15.75pt">
            <v:imagedata r:id="rId386" o:title=""/>
          </v:shape>
        </w:pict>
      </w:r>
    </w:p>
    <w:p w:rsidR="00261E3A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464" type="#_x0000_t75" style="width:303pt;height:25.5pt">
            <v:imagedata r:id="rId387" o:title=""/>
          </v:shape>
        </w:pict>
      </w:r>
      <w:r>
        <w:rPr>
          <w:rFonts w:ascii="Times New Roman" w:hAnsi="Times New Roman"/>
          <w:position w:val="-6"/>
          <w:sz w:val="28"/>
          <w:szCs w:val="28"/>
        </w:rPr>
        <w:pict>
          <v:shape id="_x0000_i1465" type="#_x0000_t75" style="width:32.25pt;height:15.75pt">
            <v:imagedata r:id="rId386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466" type="#_x0000_t75" style="width:309.75pt;height:27pt">
            <v:imagedata r:id="rId388" o:title=""/>
          </v:shape>
        </w:pict>
      </w:r>
      <w:r>
        <w:rPr>
          <w:rFonts w:ascii="Times New Roman" w:hAnsi="Times New Roman"/>
          <w:position w:val="-6"/>
          <w:sz w:val="28"/>
          <w:szCs w:val="28"/>
        </w:rPr>
        <w:pict>
          <v:shape id="_x0000_i1467" type="#_x0000_t75" style="width:32.25pt;height:15.75pt">
            <v:imagedata r:id="rId389" o:title=""/>
          </v:shape>
        </w:pict>
      </w:r>
    </w:p>
    <w:p w:rsidR="00261E3A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468" type="#_x0000_t75" style="width:303pt;height:27pt">
            <v:imagedata r:id="rId390" o:title=""/>
          </v:shape>
        </w:pict>
      </w:r>
      <w:r>
        <w:rPr>
          <w:rFonts w:ascii="Times New Roman" w:hAnsi="Times New Roman"/>
          <w:position w:val="-6"/>
          <w:sz w:val="28"/>
          <w:szCs w:val="28"/>
        </w:rPr>
        <w:pict>
          <v:shape id="_x0000_i1469" type="#_x0000_t75" style="width:32.25pt;height:15.75pt">
            <v:imagedata r:id="rId389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66B5A">
        <w:rPr>
          <w:rFonts w:ascii="Times New Roman" w:hAnsi="Times New Roman"/>
          <w:bCs/>
          <w:iCs/>
          <w:sz w:val="28"/>
          <w:szCs w:val="28"/>
        </w:rPr>
        <w:t>Тихоходный вал</w:t>
      </w:r>
    </w:p>
    <w:p w:rsidR="00990AE2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Силы в зацеплении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990AE2" w:rsidRPr="00066B5A">
        <w:rPr>
          <w:rFonts w:ascii="Times New Roman" w:hAnsi="Times New Roman"/>
          <w:iCs/>
          <w:sz w:val="28"/>
          <w:szCs w:val="28"/>
          <w:lang w:val="en-US"/>
        </w:rPr>
        <w:t>Ft</w:t>
      </w:r>
      <w:r w:rsidR="002001FE" w:rsidRPr="00066B5A">
        <w:rPr>
          <w:rFonts w:ascii="Times New Roman" w:hAnsi="Times New Roman"/>
          <w:iCs/>
          <w:sz w:val="28"/>
          <w:szCs w:val="28"/>
        </w:rPr>
        <w:t>2</w:t>
      </w:r>
      <w:r w:rsidR="00990AE2" w:rsidRPr="00066B5A">
        <w:rPr>
          <w:rFonts w:ascii="Times New Roman" w:hAnsi="Times New Roman"/>
          <w:iCs/>
          <w:sz w:val="28"/>
          <w:szCs w:val="28"/>
        </w:rPr>
        <w:t xml:space="preserve">= </w:t>
      </w:r>
      <w:r w:rsidR="002001FE" w:rsidRPr="00066B5A">
        <w:rPr>
          <w:rFonts w:ascii="Times New Roman" w:hAnsi="Times New Roman"/>
          <w:iCs/>
          <w:sz w:val="28"/>
          <w:szCs w:val="28"/>
        </w:rPr>
        <w:t>4326,4</w:t>
      </w:r>
      <w:r w:rsidR="00990AE2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990AE2" w:rsidRPr="00066B5A">
        <w:rPr>
          <w:rFonts w:ascii="Times New Roman" w:hAnsi="Times New Roman"/>
          <w:iCs/>
          <w:sz w:val="28"/>
          <w:szCs w:val="28"/>
          <w:lang w:val="en-US"/>
        </w:rPr>
        <w:t>H</w:t>
      </w:r>
    </w:p>
    <w:p w:rsidR="00A2341D" w:rsidRDefault="00990AE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Fr</w:t>
      </w:r>
      <w:r w:rsidR="002001FE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 xml:space="preserve">= </w:t>
      </w:r>
      <w:r w:rsidR="002001FE" w:rsidRPr="00066B5A">
        <w:rPr>
          <w:rFonts w:ascii="Times New Roman" w:hAnsi="Times New Roman"/>
          <w:iCs/>
          <w:sz w:val="28"/>
          <w:szCs w:val="28"/>
        </w:rPr>
        <w:t>1657,5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H</w:t>
      </w:r>
    </w:p>
    <w:p w:rsidR="00BF30D8" w:rsidRPr="00066B5A" w:rsidRDefault="00990AE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Fa</w:t>
      </w:r>
      <w:r w:rsidR="002001FE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 xml:space="preserve">= </w:t>
      </w:r>
      <w:r w:rsidR="002001FE" w:rsidRPr="00066B5A">
        <w:rPr>
          <w:rFonts w:ascii="Times New Roman" w:hAnsi="Times New Roman"/>
          <w:iCs/>
          <w:sz w:val="28"/>
          <w:szCs w:val="28"/>
        </w:rPr>
        <w:t>1405,73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H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Расчётные расстояния </w:t>
      </w:r>
      <w:r w:rsidRPr="00066B5A">
        <w:rPr>
          <w:rFonts w:ascii="Times New Roman" w:hAnsi="Times New Roman"/>
          <w:iCs/>
          <w:sz w:val="28"/>
          <w:szCs w:val="28"/>
        </w:rPr>
        <w:t>а=</w:t>
      </w:r>
      <w:r w:rsidR="002001FE" w:rsidRPr="00066B5A">
        <w:rPr>
          <w:rFonts w:ascii="Times New Roman" w:hAnsi="Times New Roman"/>
          <w:iCs/>
          <w:sz w:val="28"/>
          <w:szCs w:val="28"/>
        </w:rPr>
        <w:t xml:space="preserve">0,065; </w:t>
      </w:r>
      <w:r w:rsidR="002001FE" w:rsidRPr="00066B5A">
        <w:rPr>
          <w:rFonts w:ascii="Times New Roman" w:hAnsi="Times New Roman"/>
          <w:iCs/>
          <w:sz w:val="28"/>
          <w:szCs w:val="28"/>
          <w:lang w:val="en-US"/>
        </w:rPr>
        <w:t>b</w:t>
      </w:r>
      <w:r w:rsidR="002001FE" w:rsidRPr="00066B5A">
        <w:rPr>
          <w:rFonts w:ascii="Times New Roman" w:hAnsi="Times New Roman"/>
          <w:iCs/>
          <w:sz w:val="28"/>
          <w:szCs w:val="28"/>
        </w:rPr>
        <w:t>=0,132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Рассмотрим горизонтальную плоскость ХО</w:t>
      </w:r>
      <w:r w:rsidRPr="00066B5A">
        <w:rPr>
          <w:rFonts w:ascii="Times New Roman" w:hAnsi="Times New Roman"/>
          <w:sz w:val="28"/>
          <w:szCs w:val="28"/>
          <w:lang w:val="en-US"/>
        </w:rPr>
        <w:t>Y</w:t>
      </w:r>
      <w:r w:rsidRPr="00066B5A">
        <w:rPr>
          <w:rFonts w:ascii="Times New Roman" w:hAnsi="Times New Roman"/>
          <w:sz w:val="28"/>
          <w:szCs w:val="28"/>
        </w:rPr>
        <w:t xml:space="preserve"> (рисунок 3).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Определим опорные реакции:</w: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70" type="#_x0000_t75" style="width:57.75pt;height:19.5pt">
            <v:imagedata r:id="rId391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4"/>
          <w:sz w:val="28"/>
          <w:szCs w:val="28"/>
          <w:lang w:val="en-US"/>
        </w:rPr>
        <w:pict>
          <v:shape id="_x0000_i1471" type="#_x0000_t75" style="width:357pt;height:90.75pt">
            <v:imagedata r:id="rId392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72" type="#_x0000_t75" style="width:57.75pt;height:19.5pt">
            <v:imagedata r:id="rId393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4"/>
          <w:sz w:val="28"/>
          <w:szCs w:val="28"/>
          <w:lang w:val="en-US"/>
        </w:rPr>
        <w:pict>
          <v:shape id="_x0000_i1473" type="#_x0000_t75" style="width:355.5pt;height:90.75pt">
            <v:imagedata r:id="rId394" o:title=""/>
          </v:shape>
        </w:pict>
      </w:r>
    </w:p>
    <w:p w:rsidR="00BF30D8" w:rsidRPr="00066B5A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F30D8" w:rsidRPr="00066B5A">
        <w:rPr>
          <w:rFonts w:ascii="Times New Roman" w:hAnsi="Times New Roman"/>
          <w:sz w:val="28"/>
          <w:szCs w:val="28"/>
        </w:rPr>
        <w:t>Построим эпюры изгибающих моментов</w: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74" type="#_x0000_t75" style="width:51pt;height:17.25pt">
            <v:imagedata r:id="rId324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75" type="#_x0000_t75" style="width:67.5pt;height:21pt">
            <v:imagedata r:id="rId395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х1=0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76" type="#_x0000_t75" style="width:48.75pt;height:19.5pt">
            <v:imagedata r:id="rId396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77" type="#_x0000_t75" style="width:32.25pt;height:15.75pt">
            <v:imagedata r:id="rId397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х1=а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78" type="#_x0000_t75" style="width:150.75pt;height:21pt">
            <v:imagedata r:id="rId398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79" type="#_x0000_t75" style="width:32.25pt;height:15.75pt">
            <v:imagedata r:id="rId399" o:title=""/>
          </v:shape>
        </w:pict>
      </w:r>
    </w:p>
    <w:p w:rsidR="002001FE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480" type="#_x0000_t75" style="width:50.25pt;height:18pt">
            <v:imagedata r:id="rId400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81" type="#_x0000_t75" style="width:75.75pt;height:21pt">
            <v:imagedata r:id="rId401" o:title=""/>
          </v:shape>
        </w:pict>
      </w:r>
    </w:p>
    <w:p w:rsidR="002001FE" w:rsidRPr="00066B5A" w:rsidRDefault="002001FE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</w:t>
      </w:r>
      <w:r w:rsidR="00937E7A" w:rsidRPr="00066B5A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>=0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82" type="#_x0000_t75" style="width:48.75pt;height:19.5pt">
            <v:imagedata r:id="rId396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83" type="#_x0000_t75" style="width:32.25pt;height:15.75pt">
            <v:imagedata r:id="rId397" o:title=""/>
          </v:shape>
        </w:pict>
      </w:r>
    </w:p>
    <w:p w:rsidR="002001FE" w:rsidRPr="00066B5A" w:rsidRDefault="002001FE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</w:t>
      </w:r>
      <w:r w:rsidR="00937E7A" w:rsidRPr="004B321F">
        <w:rPr>
          <w:rFonts w:ascii="Times New Roman" w:hAnsi="Times New Roman"/>
          <w:iCs/>
          <w:sz w:val="28"/>
          <w:szCs w:val="28"/>
        </w:rPr>
        <w:t>2</w:t>
      </w:r>
      <w:r w:rsidRPr="00066B5A">
        <w:rPr>
          <w:rFonts w:ascii="Times New Roman" w:hAnsi="Times New Roman"/>
          <w:iCs/>
          <w:sz w:val="28"/>
          <w:szCs w:val="28"/>
        </w:rPr>
        <w:t>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84" type="#_x0000_t75" style="width:201.75pt;height:21pt">
            <v:imagedata r:id="rId402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85" type="#_x0000_t75" style="width:32.25pt;height:15.75pt">
            <v:imagedata r:id="rId399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486" type="#_x0000_t75" style="width:32.25pt;height:15.75pt">
            <v:imagedata r:id="rId403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Рассмотрим вертикальную плоскость ХО</w:t>
      </w:r>
      <w:r w:rsidRPr="00066B5A">
        <w:rPr>
          <w:rFonts w:ascii="Times New Roman" w:hAnsi="Times New Roman"/>
          <w:sz w:val="28"/>
          <w:szCs w:val="28"/>
          <w:lang w:val="en-US"/>
        </w:rPr>
        <w:t>Z</w:t>
      </w:r>
      <w:r w:rsidRPr="00066B5A">
        <w:rPr>
          <w:rFonts w:ascii="Times New Roman" w:hAnsi="Times New Roman"/>
          <w:sz w:val="28"/>
          <w:szCs w:val="28"/>
        </w:rPr>
        <w:t xml:space="preserve"> (рисунок 3).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Определим опорные реакции:</w: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87" type="#_x0000_t75" style="width:57.75pt;height:19.5pt">
            <v:imagedata r:id="rId404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4"/>
          <w:sz w:val="28"/>
          <w:szCs w:val="28"/>
          <w:lang w:val="en-US"/>
        </w:rPr>
        <w:pict>
          <v:shape id="_x0000_i1488" type="#_x0000_t75" style="width:228.75pt;height:61.5pt">
            <v:imagedata r:id="rId405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89" type="#_x0000_t75" style="width:57.75pt;height:19.5pt">
            <v:imagedata r:id="rId406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4"/>
          <w:sz w:val="28"/>
          <w:szCs w:val="28"/>
          <w:lang w:val="en-US"/>
        </w:rPr>
        <w:pict>
          <v:shape id="_x0000_i1490" type="#_x0000_t75" style="width:225pt;height:61.5pt">
            <v:imagedata r:id="rId407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Построим эпюры изгибающих моментов</w: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91" type="#_x0000_t75" style="width:51pt;height:17.25pt">
            <v:imagedata r:id="rId408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6"/>
          <w:sz w:val="28"/>
          <w:szCs w:val="28"/>
          <w:lang w:val="en-US"/>
        </w:rPr>
        <w:pict>
          <v:shape id="_x0000_i1492" type="#_x0000_t75" style="width:75.75pt;height:21pt">
            <v:imagedata r:id="rId409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х1=0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93" type="#_x0000_t75" style="width:45pt;height:19.5pt">
            <v:imagedata r:id="rId410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94" type="#_x0000_t75" style="width:29.25pt;height:14.25pt">
            <v:imagedata r:id="rId411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х1=а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95" type="#_x0000_t75" style="width:170.25pt;height:21pt">
            <v:imagedata r:id="rId412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496" type="#_x0000_t75" style="width:32.25pt;height:15.75pt">
            <v:imagedata r:id="rId413" o:title=""/>
          </v:shape>
        </w:pic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497" type="#_x0000_t75" style="width:51.75pt;height:16.5pt">
            <v:imagedata r:id="rId414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;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498" type="#_x0000_t75" style="width:153.75pt;height:21pt">
            <v:imagedata r:id="rId415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</w:t>
      </w:r>
      <w:r w:rsidRPr="00066B5A">
        <w:rPr>
          <w:rFonts w:ascii="Times New Roman" w:hAnsi="Times New Roman"/>
          <w:iCs/>
          <w:sz w:val="28"/>
          <w:szCs w:val="28"/>
        </w:rPr>
        <w:t xml:space="preserve"> х2=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a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499" type="#_x0000_t75" style="width:80.25pt;height:21pt">
            <v:imagedata r:id="rId416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500" type="#_x0000_t75" style="width:32.25pt;height:15.75pt">
            <v:imagedata r:id="rId417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х2=в</w:t>
      </w:r>
      <w:r w:rsidRPr="00066B5A">
        <w:rPr>
          <w:rFonts w:ascii="Times New Roman" w:hAnsi="Times New Roman"/>
          <w:iCs/>
          <w:sz w:val="28"/>
          <w:szCs w:val="28"/>
        </w:rPr>
        <w:tab/>
      </w:r>
      <w:r w:rsidR="009C0792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501" type="#_x0000_t75" style="width:48.75pt;height:19.5pt">
            <v:imagedata r:id="rId418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6"/>
          <w:sz w:val="28"/>
          <w:szCs w:val="28"/>
        </w:rPr>
        <w:pict>
          <v:shape id="_x0000_i1502" type="#_x0000_t75" style="width:32.25pt;height:15.75pt">
            <v:imagedata r:id="rId419" o:title=""/>
          </v:shape>
        </w:pic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Построим суммарную эпюру изгибающих моментов</w:t>
      </w:r>
    </w:p>
    <w:p w:rsidR="004B321F" w:rsidRDefault="004B321F" w:rsidP="002B3B0F">
      <w:pPr>
        <w:suppressAutoHyphens/>
        <w:ind w:firstLine="72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503" type="#_x0000_t75" style="width:276.75pt;height:25.5pt">
            <v:imagedata r:id="rId420" o:title=""/>
          </v:shape>
        </w:pict>
      </w:r>
      <w:r>
        <w:rPr>
          <w:rFonts w:ascii="Times New Roman" w:hAnsi="Times New Roman"/>
          <w:position w:val="-6"/>
          <w:sz w:val="28"/>
          <w:szCs w:val="28"/>
        </w:rPr>
        <w:pict>
          <v:shape id="_x0000_i1504" type="#_x0000_t75" style="width:32.25pt;height:15.75pt">
            <v:imagedata r:id="rId421" o:title=""/>
          </v:shape>
        </w:pict>
      </w:r>
    </w:p>
    <w:p w:rsidR="00661FFC" w:rsidRDefault="009C0792" w:rsidP="002B3B0F">
      <w:pPr>
        <w:suppressAutoHyphens/>
        <w:ind w:firstLine="720"/>
        <w:jc w:val="both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505" type="#_x0000_t75" style="width:309.75pt;height:27.75pt">
            <v:imagedata r:id="rId422" o:title=""/>
          </v:shape>
        </w:pict>
      </w:r>
      <w:r>
        <w:rPr>
          <w:rFonts w:ascii="Times New Roman" w:hAnsi="Times New Roman"/>
          <w:position w:val="-6"/>
          <w:sz w:val="28"/>
          <w:szCs w:val="28"/>
        </w:rPr>
        <w:pict>
          <v:shape id="_x0000_i1506" type="#_x0000_t75" style="width:32.25pt;height:15.75pt">
            <v:imagedata r:id="rId421" o:title=""/>
          </v:shape>
        </w:pict>
      </w:r>
    </w:p>
    <w:p w:rsidR="004B321F" w:rsidRPr="00066B5A" w:rsidRDefault="004B321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31FB" w:rsidRPr="00066B5A" w:rsidRDefault="009C0792" w:rsidP="002B3B0F">
      <w:pPr>
        <w:pStyle w:val="a9"/>
        <w:suppressAutoHyphens/>
        <w:spacing w:line="360" w:lineRule="auto"/>
        <w:ind w:firstLine="720"/>
        <w:jc w:val="both"/>
        <w:rPr>
          <w:b w:val="0"/>
          <w:i w:val="0"/>
          <w:szCs w:val="28"/>
        </w:rPr>
      </w:pPr>
      <w:r>
        <w:rPr>
          <w:b w:val="0"/>
          <w:i w:val="0"/>
          <w:noProof/>
          <w:szCs w:val="28"/>
        </w:rPr>
        <w:pict>
          <v:shape id="Рисунок 5" o:spid="_x0000_i1507" type="#_x0000_t75" alt="467.jpg" style="width:192pt;height:331.5pt;visibility:visible">
            <v:imagedata r:id="rId423" o:title=""/>
          </v:shape>
        </w:pict>
      </w:r>
    </w:p>
    <w:p w:rsidR="004B321F" w:rsidRDefault="004B321F" w:rsidP="002B3B0F">
      <w:pPr>
        <w:pStyle w:val="a9"/>
        <w:suppressAutoHyphens/>
        <w:spacing w:line="360" w:lineRule="auto"/>
        <w:ind w:firstLine="720"/>
        <w:jc w:val="both"/>
        <w:rPr>
          <w:b w:val="0"/>
          <w:i w:val="0"/>
          <w:szCs w:val="28"/>
        </w:rPr>
      </w:pPr>
    </w:p>
    <w:p w:rsidR="004B321F" w:rsidRDefault="004B321F" w:rsidP="002B3B0F">
      <w:pPr>
        <w:pStyle w:val="a9"/>
        <w:suppressAutoHyphens/>
        <w:spacing w:line="360" w:lineRule="auto"/>
        <w:ind w:firstLine="720"/>
        <w:jc w:val="both"/>
        <w:rPr>
          <w:b w:val="0"/>
          <w:i w:val="0"/>
          <w:szCs w:val="28"/>
        </w:rPr>
      </w:pPr>
    </w:p>
    <w:p w:rsidR="007531FB" w:rsidRPr="004B321F" w:rsidRDefault="00BF30D8" w:rsidP="002B3B0F">
      <w:pPr>
        <w:pStyle w:val="a9"/>
        <w:suppressAutoHyphens/>
        <w:spacing w:line="360" w:lineRule="auto"/>
        <w:ind w:firstLine="720"/>
        <w:jc w:val="both"/>
        <w:rPr>
          <w:bCs w:val="0"/>
          <w:i w:val="0"/>
          <w:iCs w:val="0"/>
          <w:szCs w:val="28"/>
        </w:rPr>
      </w:pPr>
      <w:r w:rsidRPr="00066B5A">
        <w:rPr>
          <w:b w:val="0"/>
          <w:i w:val="0"/>
          <w:szCs w:val="28"/>
        </w:rPr>
        <w:br w:type="page"/>
      </w:r>
      <w:r w:rsidR="007531FB" w:rsidRPr="004B321F">
        <w:rPr>
          <w:bCs w:val="0"/>
          <w:i w:val="0"/>
          <w:iCs w:val="0"/>
          <w:szCs w:val="28"/>
        </w:rPr>
        <w:t>7</w:t>
      </w:r>
      <w:r w:rsidR="004B321F" w:rsidRPr="004B321F">
        <w:rPr>
          <w:bCs w:val="0"/>
          <w:i w:val="0"/>
          <w:iCs w:val="0"/>
          <w:szCs w:val="28"/>
        </w:rPr>
        <w:t>.</w:t>
      </w:r>
      <w:r w:rsidR="007531FB" w:rsidRPr="004B321F">
        <w:rPr>
          <w:bCs w:val="0"/>
          <w:i w:val="0"/>
          <w:iCs w:val="0"/>
          <w:szCs w:val="28"/>
        </w:rPr>
        <w:t xml:space="preserve"> Проверочный расчет</w:t>
      </w:r>
      <w:r w:rsidR="00066B5A" w:rsidRPr="004B321F">
        <w:rPr>
          <w:bCs w:val="0"/>
          <w:i w:val="0"/>
          <w:iCs w:val="0"/>
          <w:szCs w:val="28"/>
        </w:rPr>
        <w:t xml:space="preserve"> </w:t>
      </w:r>
      <w:r w:rsidR="007531FB" w:rsidRPr="004B321F">
        <w:rPr>
          <w:bCs w:val="0"/>
          <w:i w:val="0"/>
          <w:iCs w:val="0"/>
          <w:szCs w:val="28"/>
        </w:rPr>
        <w:t>подшипников</w:t>
      </w:r>
    </w:p>
    <w:p w:rsidR="007531FB" w:rsidRPr="00066B5A" w:rsidRDefault="007531FB" w:rsidP="002B3B0F">
      <w:pPr>
        <w:pStyle w:val="a9"/>
        <w:suppressAutoHyphens/>
        <w:spacing w:line="360" w:lineRule="auto"/>
        <w:ind w:firstLine="720"/>
        <w:jc w:val="both"/>
        <w:rPr>
          <w:b w:val="0"/>
          <w:bCs w:val="0"/>
          <w:i w:val="0"/>
          <w:iCs w:val="0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Для проверки подшипников на долговечность необходимо сначала определить суммарные радиальные реакции в опорах вала.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6B5A">
        <w:rPr>
          <w:rFonts w:ascii="Times New Roman" w:hAnsi="Times New Roman"/>
          <w:bCs/>
          <w:sz w:val="28"/>
          <w:szCs w:val="28"/>
        </w:rPr>
        <w:t>Быстроходный вал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 опоре А (рисунок </w:t>
      </w:r>
      <w:r w:rsidR="00953520" w:rsidRPr="00066B5A">
        <w:rPr>
          <w:rFonts w:ascii="Times New Roman" w:hAnsi="Times New Roman"/>
          <w:sz w:val="28"/>
          <w:szCs w:val="28"/>
        </w:rPr>
        <w:t>3.</w:t>
      </w:r>
      <w:r w:rsidRPr="00066B5A">
        <w:rPr>
          <w:rFonts w:ascii="Times New Roman" w:hAnsi="Times New Roman"/>
          <w:sz w:val="28"/>
          <w:szCs w:val="28"/>
        </w:rPr>
        <w:t xml:space="preserve">1) суммарная реакция </w:t>
      </w:r>
      <w:r w:rsidR="009C0792">
        <w:rPr>
          <w:rFonts w:ascii="Times New Roman" w:hAnsi="Times New Roman"/>
          <w:iCs/>
          <w:position w:val="-12"/>
          <w:sz w:val="28"/>
          <w:szCs w:val="28"/>
          <w:lang w:val="en-US"/>
        </w:rPr>
        <w:pict>
          <v:shape id="_x0000_i1508" type="#_x0000_t75" style="width:18pt;height:21pt">
            <v:imagedata r:id="rId424" o:title=""/>
          </v:shape>
        </w:pict>
      </w:r>
      <w:r w:rsidR="008E11E5" w:rsidRPr="00066B5A">
        <w:rPr>
          <w:rFonts w:ascii="Times New Roman" w:hAnsi="Times New Roman"/>
          <w:iCs/>
          <w:sz w:val="28"/>
          <w:szCs w:val="28"/>
        </w:rPr>
        <w:t xml:space="preserve">, </w:t>
      </w:r>
      <w:r w:rsidRPr="00066B5A">
        <w:rPr>
          <w:rFonts w:ascii="Times New Roman" w:hAnsi="Times New Roman"/>
          <w:sz w:val="28"/>
          <w:szCs w:val="28"/>
        </w:rPr>
        <w:t>Н, равна</w:t>
      </w:r>
    </w:p>
    <w:p w:rsidR="00A46781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509" type="#_x0000_t75" style="width:189.75pt;height:25.5pt">
            <v:imagedata r:id="rId425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 опоре В (рисунок </w:t>
      </w:r>
      <w:r w:rsidR="00953520" w:rsidRPr="00066B5A">
        <w:rPr>
          <w:rFonts w:ascii="Times New Roman" w:hAnsi="Times New Roman"/>
          <w:sz w:val="28"/>
          <w:szCs w:val="28"/>
        </w:rPr>
        <w:t>3.</w:t>
      </w:r>
      <w:r w:rsidRPr="00066B5A">
        <w:rPr>
          <w:rFonts w:ascii="Times New Roman" w:hAnsi="Times New Roman"/>
          <w:sz w:val="28"/>
          <w:szCs w:val="28"/>
        </w:rPr>
        <w:t>1) суммарная реакция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510" type="#_x0000_t75" style="width:18pt;height:21pt">
            <v:imagedata r:id="rId426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, </w:t>
      </w:r>
      <w:r w:rsidRPr="00066B5A">
        <w:rPr>
          <w:rFonts w:ascii="Times New Roman" w:hAnsi="Times New Roman"/>
          <w:sz w:val="28"/>
          <w:szCs w:val="28"/>
          <w:lang w:val="en-US"/>
        </w:rPr>
        <w:t>H</w:t>
      </w:r>
      <w:r w:rsidRPr="00066B5A">
        <w:rPr>
          <w:rFonts w:ascii="Times New Roman" w:hAnsi="Times New Roman"/>
          <w:sz w:val="28"/>
          <w:szCs w:val="28"/>
        </w:rPr>
        <w:t>, равна</w: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511" type="#_x0000_t75" style="width:203.25pt;height:25.5pt">
            <v:imagedata r:id="rId427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6B5A">
        <w:rPr>
          <w:rFonts w:ascii="Times New Roman" w:hAnsi="Times New Roman"/>
          <w:bCs/>
          <w:sz w:val="28"/>
          <w:szCs w:val="28"/>
        </w:rPr>
        <w:t>Промежуточный вал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 опоре А (рисунок </w:t>
      </w:r>
      <w:r w:rsidR="00953520" w:rsidRPr="00066B5A">
        <w:rPr>
          <w:rFonts w:ascii="Times New Roman" w:hAnsi="Times New Roman"/>
          <w:sz w:val="28"/>
          <w:szCs w:val="28"/>
        </w:rPr>
        <w:t>3.</w:t>
      </w:r>
      <w:r w:rsidRPr="00066B5A">
        <w:rPr>
          <w:rFonts w:ascii="Times New Roman" w:hAnsi="Times New Roman"/>
          <w:sz w:val="28"/>
          <w:szCs w:val="28"/>
        </w:rPr>
        <w:t xml:space="preserve">2) суммарная реакция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512" type="#_x0000_t75" style="width:18pt;height:21pt">
            <v:imagedata r:id="rId428" o:title=""/>
          </v:shape>
        </w:pict>
      </w:r>
      <w:r w:rsidR="009B1804" w:rsidRPr="00066B5A">
        <w:rPr>
          <w:rFonts w:ascii="Times New Roman" w:hAnsi="Times New Roman"/>
          <w:sz w:val="28"/>
          <w:szCs w:val="28"/>
        </w:rPr>
        <w:t xml:space="preserve">, </w:t>
      </w:r>
      <w:r w:rsidRPr="00066B5A">
        <w:rPr>
          <w:rFonts w:ascii="Times New Roman" w:hAnsi="Times New Roman"/>
          <w:sz w:val="28"/>
          <w:szCs w:val="28"/>
        </w:rPr>
        <w:t>Н, равна</w: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513" type="#_x0000_t75" style="width:235.5pt;height:27.75pt">
            <v:imagedata r:id="rId429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В опоре В (рисунок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953520" w:rsidRPr="00066B5A">
        <w:rPr>
          <w:rFonts w:ascii="Times New Roman" w:hAnsi="Times New Roman"/>
          <w:sz w:val="28"/>
          <w:szCs w:val="28"/>
        </w:rPr>
        <w:t>3.</w:t>
      </w:r>
      <w:r w:rsidRPr="00066B5A">
        <w:rPr>
          <w:rFonts w:ascii="Times New Roman" w:hAnsi="Times New Roman"/>
          <w:sz w:val="28"/>
          <w:szCs w:val="28"/>
        </w:rPr>
        <w:t>2) суммарная реакция</w:t>
      </w:r>
      <w:r w:rsidR="009B1804"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514" type="#_x0000_t75" style="width:18pt;height:21pt">
            <v:imagedata r:id="rId426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, </w:t>
      </w:r>
      <w:r w:rsidRPr="00066B5A">
        <w:rPr>
          <w:rFonts w:ascii="Times New Roman" w:hAnsi="Times New Roman"/>
          <w:sz w:val="28"/>
          <w:szCs w:val="28"/>
          <w:lang w:val="en-US"/>
        </w:rPr>
        <w:t>H</w:t>
      </w:r>
      <w:r w:rsidRPr="00066B5A">
        <w:rPr>
          <w:rFonts w:ascii="Times New Roman" w:hAnsi="Times New Roman"/>
          <w:sz w:val="28"/>
          <w:szCs w:val="28"/>
        </w:rPr>
        <w:t>, равна</w: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515" type="#_x0000_t75" style="width:195pt;height:24pt">
            <v:imagedata r:id="rId430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6B5A">
        <w:rPr>
          <w:rFonts w:ascii="Times New Roman" w:hAnsi="Times New Roman"/>
          <w:bCs/>
          <w:sz w:val="28"/>
          <w:szCs w:val="28"/>
        </w:rPr>
        <w:t>Тихоходный вал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 опоре А (рисунок </w:t>
      </w:r>
      <w:r w:rsidR="00953520" w:rsidRPr="00066B5A">
        <w:rPr>
          <w:rFonts w:ascii="Times New Roman" w:hAnsi="Times New Roman"/>
          <w:sz w:val="28"/>
          <w:szCs w:val="28"/>
        </w:rPr>
        <w:t>3.</w:t>
      </w:r>
      <w:r w:rsidRPr="00066B5A">
        <w:rPr>
          <w:rFonts w:ascii="Times New Roman" w:hAnsi="Times New Roman"/>
          <w:sz w:val="28"/>
          <w:szCs w:val="28"/>
        </w:rPr>
        <w:t xml:space="preserve">3) суммарная реакция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516" type="#_x0000_t75" style="width:18pt;height:21pt">
            <v:imagedata r:id="rId428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Н, равна</w: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517" type="#_x0000_t75" style="width:231pt;height:25.5pt">
            <v:imagedata r:id="rId431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В опоре В (рисунок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953520" w:rsidRPr="00066B5A">
        <w:rPr>
          <w:rFonts w:ascii="Times New Roman" w:hAnsi="Times New Roman"/>
          <w:sz w:val="28"/>
          <w:szCs w:val="28"/>
        </w:rPr>
        <w:t>3.</w:t>
      </w:r>
      <w:r w:rsidRPr="00066B5A">
        <w:rPr>
          <w:rFonts w:ascii="Times New Roman" w:hAnsi="Times New Roman"/>
          <w:sz w:val="28"/>
          <w:szCs w:val="28"/>
        </w:rPr>
        <w:t>3) суммарная реакция</w:t>
      </w:r>
      <w:r w:rsidR="009B1804" w:rsidRPr="00066B5A">
        <w:rPr>
          <w:rFonts w:ascii="Times New Roman" w:hAnsi="Times New Roman"/>
          <w:sz w:val="28"/>
          <w:szCs w:val="28"/>
        </w:rPr>
        <w:t xml:space="preserve">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518" type="#_x0000_t75" style="width:18pt;height:21pt">
            <v:imagedata r:id="rId426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, </w:t>
      </w:r>
      <w:r w:rsidRPr="00066B5A">
        <w:rPr>
          <w:rFonts w:ascii="Times New Roman" w:hAnsi="Times New Roman"/>
          <w:sz w:val="28"/>
          <w:szCs w:val="28"/>
          <w:lang w:val="en-US"/>
        </w:rPr>
        <w:t>H</w:t>
      </w:r>
      <w:r w:rsidRPr="00066B5A">
        <w:rPr>
          <w:rFonts w:ascii="Times New Roman" w:hAnsi="Times New Roman"/>
          <w:sz w:val="28"/>
          <w:szCs w:val="28"/>
        </w:rPr>
        <w:t>, равна</w: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519" type="#_x0000_t75" style="width:218.25pt;height:25.5pt">
            <v:imagedata r:id="rId432" o:title="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Выбранные в пункте </w:t>
      </w:r>
      <w:r w:rsidR="00895ECD" w:rsidRPr="00066B5A">
        <w:rPr>
          <w:rFonts w:ascii="Times New Roman" w:hAnsi="Times New Roman"/>
          <w:sz w:val="28"/>
          <w:szCs w:val="28"/>
        </w:rPr>
        <w:t>4</w:t>
      </w:r>
      <w:r w:rsidRPr="00066B5A">
        <w:rPr>
          <w:rFonts w:ascii="Times New Roman" w:hAnsi="Times New Roman"/>
          <w:sz w:val="28"/>
          <w:szCs w:val="28"/>
        </w:rPr>
        <w:t xml:space="preserve"> подшипники проверим на долговечность по наиболее нагруженной опоре.</w:t>
      </w:r>
    </w:p>
    <w:p w:rsidR="009B1804" w:rsidRPr="00066B5A" w:rsidRDefault="009B1804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Для </w:t>
      </w:r>
      <w:r w:rsidR="006B7F1A" w:rsidRPr="00066B5A">
        <w:rPr>
          <w:rFonts w:ascii="Times New Roman" w:hAnsi="Times New Roman"/>
          <w:sz w:val="28"/>
          <w:szCs w:val="28"/>
        </w:rPr>
        <w:t>промежуточного</w:t>
      </w:r>
      <w:r w:rsidRPr="00066B5A">
        <w:rPr>
          <w:rFonts w:ascii="Times New Roman" w:hAnsi="Times New Roman"/>
          <w:sz w:val="28"/>
          <w:szCs w:val="28"/>
        </w:rPr>
        <w:t xml:space="preserve"> вала:</w:t>
      </w: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520" type="#_x0000_t75" style="width:57.75pt;height:19.5pt">
            <v:imagedata r:id="rId433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 xml:space="preserve"> Н</w:t>
      </w:r>
    </w:p>
    <w:p w:rsid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Долговечность выбранных радиальных шарикоподшипников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Lh</w:t>
      </w:r>
      <w:r w:rsidR="00066B5A" w:rsidRPr="00066B5A">
        <w:rPr>
          <w:rFonts w:ascii="Times New Roman" w:hAnsi="Times New Roman"/>
          <w:iCs/>
          <w:sz w:val="28"/>
          <w:szCs w:val="28"/>
        </w:rPr>
        <w:t>,</w:t>
      </w:r>
      <w:r w:rsid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 w:rsidRPr="00066B5A">
        <w:rPr>
          <w:rFonts w:ascii="Times New Roman" w:hAnsi="Times New Roman"/>
          <w:iCs/>
          <w:sz w:val="28"/>
          <w:szCs w:val="28"/>
        </w:rPr>
        <w:t>ч</w:t>
      </w:r>
      <w:r w:rsidRPr="00066B5A">
        <w:rPr>
          <w:rFonts w:ascii="Times New Roman" w:hAnsi="Times New Roman"/>
          <w:iCs/>
          <w:sz w:val="28"/>
          <w:szCs w:val="28"/>
        </w:rPr>
        <w:t xml:space="preserve">, </w:t>
      </w:r>
      <w:r w:rsidRPr="00066B5A">
        <w:rPr>
          <w:rFonts w:ascii="Times New Roman" w:hAnsi="Times New Roman"/>
          <w:sz w:val="28"/>
          <w:szCs w:val="28"/>
        </w:rPr>
        <w:t>определим по формуле</w:t>
      </w:r>
      <w:r w:rsidR="00066B5A">
        <w:rPr>
          <w:rFonts w:ascii="Times New Roman" w:hAnsi="Times New Roman"/>
          <w:sz w:val="28"/>
          <w:szCs w:val="28"/>
        </w:rPr>
        <w:t>:</w:t>
      </w:r>
    </w:p>
    <w:p w:rsidR="00BF30D8" w:rsidRPr="00066B5A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C0792">
        <w:rPr>
          <w:rFonts w:ascii="Times New Roman" w:hAnsi="Times New Roman"/>
          <w:sz w:val="28"/>
          <w:szCs w:val="28"/>
        </w:rPr>
        <w:pict>
          <v:shape id="_x0000_i1521" type="#_x0000_t75" style="width:89.25pt;height:36.75pt">
            <v:imagedata r:id="rId434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,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BF30D8" w:rsidRPr="00066B5A" w:rsidRDefault="00E97A97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г</w:t>
      </w:r>
      <w:r w:rsidR="00BF30D8" w:rsidRPr="00066B5A">
        <w:rPr>
          <w:rFonts w:ascii="Times New Roman" w:hAnsi="Times New Roman"/>
          <w:sz w:val="28"/>
          <w:szCs w:val="28"/>
        </w:rPr>
        <w:t xml:space="preserve">де </w:t>
      </w:r>
      <w:r w:rsidR="00BF30D8" w:rsidRPr="00066B5A">
        <w:rPr>
          <w:rFonts w:ascii="Times New Roman" w:hAnsi="Times New Roman"/>
          <w:iCs/>
          <w:sz w:val="28"/>
          <w:szCs w:val="28"/>
        </w:rPr>
        <w:t xml:space="preserve">n – </w:t>
      </w:r>
      <w:r w:rsidR="006B7F1A" w:rsidRPr="00066B5A">
        <w:rPr>
          <w:rFonts w:ascii="Times New Roman" w:hAnsi="Times New Roman"/>
          <w:iCs/>
          <w:sz w:val="28"/>
          <w:szCs w:val="28"/>
        </w:rPr>
        <w:t>140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мин</w:t>
      </w:r>
      <w:r w:rsidR="00066B5A">
        <w:rPr>
          <w:rFonts w:ascii="Times New Roman" w:hAnsi="Times New Roman"/>
          <w:sz w:val="28"/>
          <w:szCs w:val="28"/>
        </w:rPr>
        <w:t>-</w:t>
      </w:r>
      <w:r w:rsidR="00066B5A" w:rsidRPr="00066B5A">
        <w:rPr>
          <w:rFonts w:ascii="Times New Roman" w:hAnsi="Times New Roman"/>
          <w:sz w:val="28"/>
          <w:szCs w:val="28"/>
        </w:rPr>
        <w:t>1</w:t>
      </w:r>
      <w:r w:rsidR="006B7F1A" w:rsidRPr="00066B5A">
        <w:rPr>
          <w:rFonts w:ascii="Times New Roman" w:hAnsi="Times New Roman"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="006B7F1A" w:rsidRPr="00066B5A">
        <w:rPr>
          <w:rFonts w:ascii="Times New Roman" w:hAnsi="Times New Roman"/>
          <w:sz w:val="28"/>
          <w:szCs w:val="28"/>
        </w:rPr>
        <w:t>частота вращения промежуточног</w:t>
      </w:r>
      <w:r w:rsidR="00BF30D8" w:rsidRPr="00066B5A">
        <w:rPr>
          <w:rFonts w:ascii="Times New Roman" w:hAnsi="Times New Roman"/>
          <w:sz w:val="28"/>
          <w:szCs w:val="28"/>
        </w:rPr>
        <w:t>о вала;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 xml:space="preserve">С 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3867C3" w:rsidRPr="00066B5A">
        <w:rPr>
          <w:rFonts w:ascii="Times New Roman" w:hAnsi="Times New Roman"/>
          <w:sz w:val="28"/>
          <w:szCs w:val="28"/>
        </w:rPr>
        <w:t>38900</w:t>
      </w:r>
      <w:r w:rsidRPr="00066B5A">
        <w:rPr>
          <w:rFonts w:ascii="Times New Roman" w:hAnsi="Times New Roman"/>
          <w:sz w:val="28"/>
          <w:szCs w:val="28"/>
        </w:rPr>
        <w:t xml:space="preserve"> Н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динамическая грузоподъемность подшипника </w:t>
      </w:r>
      <w:r w:rsidR="006B7F1A" w:rsidRPr="00066B5A">
        <w:rPr>
          <w:rFonts w:ascii="Times New Roman" w:hAnsi="Times New Roman"/>
          <w:sz w:val="28"/>
          <w:szCs w:val="28"/>
        </w:rPr>
        <w:t>промежуточног</w:t>
      </w:r>
      <w:r w:rsidR="00185414" w:rsidRPr="00066B5A">
        <w:rPr>
          <w:rFonts w:ascii="Times New Roman" w:hAnsi="Times New Roman"/>
          <w:sz w:val="28"/>
          <w:szCs w:val="28"/>
        </w:rPr>
        <w:t>о</w:t>
      </w:r>
      <w:r w:rsidRPr="00066B5A">
        <w:rPr>
          <w:rFonts w:ascii="Times New Roman" w:hAnsi="Times New Roman"/>
          <w:sz w:val="28"/>
          <w:szCs w:val="28"/>
        </w:rPr>
        <w:t xml:space="preserve"> вала;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 xml:space="preserve">Р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приведенная нагрузка, Н, которая определяется по зависимости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BF30D8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522" type="#_x0000_t75" style="width:102.75pt;height:19.5pt">
            <v:imagedata r:id="rId435" o:title=""/>
          </v:shape>
        </w:pict>
      </w:r>
      <w:r w:rsidR="00BF30D8" w:rsidRPr="00066B5A">
        <w:rPr>
          <w:rFonts w:ascii="Times New Roman" w:hAnsi="Times New Roman"/>
          <w:sz w:val="28"/>
          <w:szCs w:val="28"/>
        </w:rPr>
        <w:t>,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Pr="00066B5A">
        <w:rPr>
          <w:rFonts w:ascii="Times New Roman" w:hAnsi="Times New Roman"/>
          <w:sz w:val="28"/>
          <w:szCs w:val="28"/>
          <w:lang w:val="en-US"/>
        </w:rPr>
        <w:t>Fr</w:t>
      </w:r>
      <w:r w:rsidR="00066B5A">
        <w:rPr>
          <w:rFonts w:ascii="Times New Roman" w:hAnsi="Times New Roman"/>
          <w:sz w:val="28"/>
          <w:szCs w:val="28"/>
        </w:rPr>
        <w:t xml:space="preserve"> –</w:t>
      </w:r>
      <w:r w:rsidR="00066B5A" w:rsidRPr="00066B5A">
        <w:rPr>
          <w:rFonts w:ascii="Times New Roman" w:hAnsi="Times New Roman"/>
          <w:sz w:val="28"/>
          <w:szCs w:val="28"/>
        </w:rPr>
        <w:t xml:space="preserve"> ра</w:t>
      </w:r>
      <w:r w:rsidRPr="00066B5A">
        <w:rPr>
          <w:rFonts w:ascii="Times New Roman" w:hAnsi="Times New Roman"/>
          <w:sz w:val="28"/>
          <w:szCs w:val="28"/>
        </w:rPr>
        <w:t xml:space="preserve">диальная нагрузка, Н. </w:t>
      </w:r>
      <w:r w:rsidRPr="00066B5A">
        <w:rPr>
          <w:rFonts w:ascii="Times New Roman" w:hAnsi="Times New Roman"/>
          <w:sz w:val="28"/>
          <w:szCs w:val="28"/>
          <w:lang w:val="en-US"/>
        </w:rPr>
        <w:t>Fr</w:t>
      </w:r>
      <w:r w:rsidRPr="00066B5A">
        <w:rPr>
          <w:rFonts w:ascii="Times New Roman" w:hAnsi="Times New Roman"/>
          <w:sz w:val="28"/>
          <w:szCs w:val="28"/>
        </w:rPr>
        <w:t xml:space="preserve">= </w:t>
      </w:r>
      <w:r w:rsidR="003867C3" w:rsidRPr="00066B5A">
        <w:rPr>
          <w:rFonts w:ascii="Times New Roman" w:hAnsi="Times New Roman"/>
          <w:sz w:val="28"/>
          <w:szCs w:val="28"/>
        </w:rPr>
        <w:t>2907</w:t>
      </w:r>
      <w:r w:rsidRPr="00066B5A">
        <w:rPr>
          <w:rFonts w:ascii="Times New Roman" w:hAnsi="Times New Roman"/>
          <w:sz w:val="28"/>
          <w:szCs w:val="28"/>
        </w:rPr>
        <w:t xml:space="preserve"> Н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V</w:t>
      </w:r>
      <w:r w:rsidR="00066B5A">
        <w:rPr>
          <w:rFonts w:ascii="Times New Roman" w:hAnsi="Times New Roman"/>
          <w:iCs/>
          <w:sz w:val="28"/>
          <w:szCs w:val="28"/>
        </w:rPr>
        <w:t xml:space="preserve"> 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 w:rsidRPr="00066B5A">
        <w:rPr>
          <w:rFonts w:ascii="Times New Roman" w:hAnsi="Times New Roman"/>
          <w:sz w:val="28"/>
          <w:szCs w:val="28"/>
        </w:rPr>
        <w:t>ко</w:t>
      </w:r>
      <w:r w:rsidRPr="00066B5A">
        <w:rPr>
          <w:rFonts w:ascii="Times New Roman" w:hAnsi="Times New Roman"/>
          <w:sz w:val="28"/>
          <w:szCs w:val="28"/>
        </w:rPr>
        <w:t>эффициент, учитывающий</w:t>
      </w:r>
      <w:r w:rsidR="00185414" w:rsidRPr="00066B5A">
        <w:rPr>
          <w:rFonts w:ascii="Times New Roman" w:hAnsi="Times New Roman"/>
          <w:sz w:val="28"/>
          <w:szCs w:val="28"/>
        </w:rPr>
        <w:t>,</w:t>
      </w:r>
      <w:r w:rsidRPr="00066B5A">
        <w:rPr>
          <w:rFonts w:ascii="Times New Roman" w:hAnsi="Times New Roman"/>
          <w:sz w:val="28"/>
          <w:szCs w:val="28"/>
        </w:rPr>
        <w:t xml:space="preserve"> какое кольцо подшипника вращается. При вращении внутреннего кольца подшипника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= 1;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 xml:space="preserve">Кт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температурный коэффициент. Так как при работе редуктор не нагревается выше 100°, то принимаем </w:t>
      </w:r>
      <w:r w:rsidRPr="00066B5A">
        <w:rPr>
          <w:rFonts w:ascii="Times New Roman" w:hAnsi="Times New Roman"/>
          <w:iCs/>
          <w:sz w:val="28"/>
          <w:szCs w:val="28"/>
        </w:rPr>
        <w:t xml:space="preserve">Кт = </w:t>
      </w:r>
      <w:r w:rsidRPr="00066B5A">
        <w:rPr>
          <w:rFonts w:ascii="Times New Roman" w:hAnsi="Times New Roman"/>
          <w:sz w:val="28"/>
          <w:szCs w:val="28"/>
        </w:rPr>
        <w:t>1</w:t>
      </w:r>
    </w:p>
    <w:p w:rsidR="00185414" w:rsidRPr="00066B5A" w:rsidRDefault="00185414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СР – коэффициент режима нагрузки, СР = </w:t>
      </w:r>
      <w:r w:rsidR="008E23AF" w:rsidRPr="00066B5A">
        <w:rPr>
          <w:rFonts w:ascii="Times New Roman" w:hAnsi="Times New Roman"/>
          <w:sz w:val="28"/>
          <w:szCs w:val="28"/>
        </w:rPr>
        <w:t>1,2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Приведенная нагрузка равна</w:t>
      </w:r>
    </w:p>
    <w:p w:rsidR="003867C3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23" type="#_x0000_t75" style="width:191.25pt;height:24.75pt">
            <v:imagedata r:id="rId436" o:title="" chromakey="white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Долговечность подшипника равна</w:t>
      </w:r>
    </w:p>
    <w:p w:rsidR="00171960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24" type="#_x0000_t75" style="width:228pt;height:45pt">
            <v:imagedata r:id="rId437" o:title="" chromakey="white"/>
          </v:shape>
        </w:pict>
      </w:r>
    </w:p>
    <w:p w:rsidR="00171960" w:rsidRPr="00066B5A" w:rsidRDefault="00171960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Lh</w:t>
      </w:r>
      <w:r w:rsidRPr="00066B5A">
        <w:rPr>
          <w:rFonts w:ascii="Times New Roman" w:hAnsi="Times New Roman"/>
          <w:sz w:val="28"/>
          <w:szCs w:val="28"/>
        </w:rPr>
        <w:t>=165041&gt;[</w:t>
      </w:r>
      <w:r w:rsidRPr="00066B5A">
        <w:rPr>
          <w:rFonts w:ascii="Times New Roman" w:hAnsi="Times New Roman"/>
          <w:sz w:val="28"/>
          <w:szCs w:val="28"/>
          <w:lang w:val="en-US"/>
        </w:rPr>
        <w:t>L</w:t>
      </w:r>
      <w:r w:rsidRPr="00066B5A">
        <w:rPr>
          <w:rFonts w:ascii="Times New Roman" w:hAnsi="Times New Roman"/>
          <w:sz w:val="28"/>
          <w:szCs w:val="28"/>
        </w:rPr>
        <w:t>]=10000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Рассмотрим </w:t>
      </w:r>
      <w:r w:rsidR="00171960" w:rsidRPr="00066B5A">
        <w:rPr>
          <w:rFonts w:ascii="Times New Roman" w:hAnsi="Times New Roman"/>
          <w:sz w:val="28"/>
          <w:szCs w:val="28"/>
        </w:rPr>
        <w:t>быстроходный вал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BC6A9B" w:rsidRPr="00066B5A" w:rsidRDefault="00BC6A9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A9B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525" type="#_x0000_t75" style="width:120pt;height:28.5pt">
            <v:imagedata r:id="rId438" o:title="" chromakey="white"/>
          </v:shape>
        </w:pic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n =</w:t>
      </w:r>
      <w:r w:rsidR="00BC6A9B" w:rsidRPr="00066B5A">
        <w:rPr>
          <w:rFonts w:ascii="Times New Roman" w:hAnsi="Times New Roman"/>
          <w:iCs/>
          <w:sz w:val="28"/>
          <w:szCs w:val="28"/>
        </w:rPr>
        <w:t>700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мин</w:t>
      </w:r>
      <w:r w:rsidR="00066B5A">
        <w:rPr>
          <w:rFonts w:ascii="Times New Roman" w:hAnsi="Times New Roman"/>
          <w:sz w:val="28"/>
          <w:szCs w:val="28"/>
        </w:rPr>
        <w:t>-</w:t>
      </w:r>
      <w:r w:rsidR="00066B5A" w:rsidRPr="00066B5A">
        <w:rPr>
          <w:rFonts w:ascii="Times New Roman" w:hAnsi="Times New Roman"/>
          <w:sz w:val="28"/>
          <w:szCs w:val="28"/>
        </w:rPr>
        <w:t>1</w:t>
      </w:r>
      <w:r w:rsidRPr="00066B5A">
        <w:rPr>
          <w:rFonts w:ascii="Times New Roman" w:hAnsi="Times New Roman"/>
          <w:sz w:val="28"/>
          <w:szCs w:val="28"/>
        </w:rPr>
        <w:t>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 xml:space="preserve">С </w:t>
      </w:r>
      <w:r w:rsidRPr="00066B5A">
        <w:rPr>
          <w:rFonts w:ascii="Times New Roman" w:hAnsi="Times New Roman"/>
          <w:sz w:val="28"/>
          <w:szCs w:val="28"/>
        </w:rPr>
        <w:t>=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3</w:t>
      </w:r>
      <w:r w:rsidR="00BC6A9B" w:rsidRPr="00066B5A">
        <w:rPr>
          <w:rFonts w:ascii="Times New Roman" w:hAnsi="Times New Roman"/>
          <w:sz w:val="28"/>
          <w:szCs w:val="28"/>
        </w:rPr>
        <w:t>0800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Н;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= 1;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 xml:space="preserve">Кт = </w:t>
      </w:r>
      <w:r w:rsidRPr="00066B5A">
        <w:rPr>
          <w:rFonts w:ascii="Times New Roman" w:hAnsi="Times New Roman"/>
          <w:sz w:val="28"/>
          <w:szCs w:val="28"/>
        </w:rPr>
        <w:t>1.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Приведенная нагрузка равна</w:t>
      </w:r>
    </w:p>
    <w:p w:rsidR="00BC6A9B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526" type="#_x0000_t75" style="width:201.75pt;height:24.75pt">
            <v:imagedata r:id="rId439" o:title="" chromakey="white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66B5A">
        <w:rPr>
          <w:rFonts w:ascii="Times New Roman" w:hAnsi="Times New Roman"/>
          <w:sz w:val="28"/>
          <w:szCs w:val="28"/>
        </w:rPr>
        <w:t>Долговечность подшипника равна</w:t>
      </w:r>
    </w:p>
    <w:p w:rsidR="00BC6A9B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27" type="#_x0000_t75" style="width:231pt;height:45pt">
            <v:imagedata r:id="rId440" o:title="" chromakey="white"/>
          </v:shape>
        </w:pict>
      </w:r>
    </w:p>
    <w:p w:rsidR="00A2341D" w:rsidRDefault="00BC6A9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Lh</w:t>
      </w:r>
      <w:r w:rsidRPr="00066B5A">
        <w:rPr>
          <w:rFonts w:ascii="Times New Roman" w:hAnsi="Times New Roman"/>
          <w:sz w:val="28"/>
          <w:szCs w:val="28"/>
        </w:rPr>
        <w:t>=11728,3&gt;[</w:t>
      </w:r>
      <w:r w:rsidRPr="00066B5A">
        <w:rPr>
          <w:rFonts w:ascii="Times New Roman" w:hAnsi="Times New Roman"/>
          <w:sz w:val="28"/>
          <w:szCs w:val="28"/>
          <w:lang w:val="en-US"/>
        </w:rPr>
        <w:t>L</w:t>
      </w:r>
      <w:r w:rsidRPr="00066B5A">
        <w:rPr>
          <w:rFonts w:ascii="Times New Roman" w:hAnsi="Times New Roman"/>
          <w:sz w:val="28"/>
          <w:szCs w:val="28"/>
        </w:rPr>
        <w:t>]=10000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Рассмотрим тихоходный вал.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A9B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528" type="#_x0000_t75" style="width:128.25pt;height:29.25pt">
            <v:imagedata r:id="rId441" o:title="" chromakey="white"/>
          </v:shape>
        </w:pic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Н;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n =</w:t>
      </w:r>
      <w:r w:rsidR="00596C0D" w:rsidRPr="00066B5A">
        <w:rPr>
          <w:rFonts w:ascii="Times New Roman" w:hAnsi="Times New Roman"/>
          <w:iCs/>
          <w:sz w:val="28"/>
          <w:szCs w:val="28"/>
        </w:rPr>
        <w:t>36,6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мин</w:t>
      </w:r>
      <w:r w:rsidR="00066B5A">
        <w:rPr>
          <w:rFonts w:ascii="Times New Roman" w:hAnsi="Times New Roman"/>
          <w:sz w:val="28"/>
          <w:szCs w:val="28"/>
        </w:rPr>
        <w:t>-</w:t>
      </w:r>
      <w:r w:rsidR="00066B5A" w:rsidRPr="00066B5A">
        <w:rPr>
          <w:rFonts w:ascii="Times New Roman" w:hAnsi="Times New Roman"/>
          <w:sz w:val="28"/>
          <w:szCs w:val="28"/>
        </w:rPr>
        <w:t>1</w:t>
      </w:r>
      <w:r w:rsidRPr="00066B5A">
        <w:rPr>
          <w:rFonts w:ascii="Times New Roman" w:hAnsi="Times New Roman"/>
          <w:sz w:val="28"/>
          <w:szCs w:val="28"/>
        </w:rPr>
        <w:t>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 xml:space="preserve">С </w:t>
      </w:r>
      <w:r w:rsidRPr="00066B5A">
        <w:rPr>
          <w:rFonts w:ascii="Times New Roman" w:hAnsi="Times New Roman"/>
          <w:sz w:val="28"/>
          <w:szCs w:val="28"/>
        </w:rPr>
        <w:t>=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80200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Н;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= 1;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 xml:space="preserve">Кт = </w:t>
      </w:r>
      <w:r w:rsidRPr="00066B5A">
        <w:rPr>
          <w:rFonts w:ascii="Times New Roman" w:hAnsi="Times New Roman"/>
          <w:sz w:val="28"/>
          <w:szCs w:val="28"/>
        </w:rPr>
        <w:t>1.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Приведенная нагрузка равна</w:t>
      </w:r>
    </w:p>
    <w:p w:rsidR="00596C0D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29" type="#_x0000_t75" style="width:217.5pt;height:24.75pt">
            <v:imagedata r:id="rId442" o:title="" chromakey="white"/>
          </v:shape>
        </w:pic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Долговечность подшипника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равна</w:t>
      </w:r>
    </w:p>
    <w:p w:rsidR="00596C0D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30" type="#_x0000_t75" style="width:246pt;height:45pt">
            <v:imagedata r:id="rId443" o:title="" chromakey="white"/>
          </v:shape>
        </w:pict>
      </w:r>
    </w:p>
    <w:p w:rsidR="00596C0D" w:rsidRPr="00066B5A" w:rsidRDefault="00596C0D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Lh</w:t>
      </w:r>
      <w:r w:rsidRPr="00066B5A">
        <w:rPr>
          <w:rFonts w:ascii="Times New Roman" w:hAnsi="Times New Roman"/>
          <w:sz w:val="28"/>
          <w:szCs w:val="28"/>
        </w:rPr>
        <w:t>=291583,8&gt;[</w:t>
      </w:r>
      <w:r w:rsidRPr="00066B5A">
        <w:rPr>
          <w:rFonts w:ascii="Times New Roman" w:hAnsi="Times New Roman"/>
          <w:sz w:val="28"/>
          <w:szCs w:val="28"/>
          <w:lang w:val="en-US"/>
        </w:rPr>
        <w:t>L</w:t>
      </w:r>
      <w:r w:rsidRPr="00066B5A">
        <w:rPr>
          <w:rFonts w:ascii="Times New Roman" w:hAnsi="Times New Roman"/>
          <w:sz w:val="28"/>
          <w:szCs w:val="28"/>
        </w:rPr>
        <w:t>]=10000</w:t>
      </w:r>
    </w:p>
    <w:p w:rsidR="00BF30D8" w:rsidRPr="00066B5A" w:rsidRDefault="00BF30D8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Расчетная долговечность подшипника показала недолговечность подшипников, по сравнению со сроком службы редуктора. Так как подшипники более тяжёлых серий более дорогостоящие, то конструкторским решением будет обязательная замена подшипников</w:t>
      </w:r>
      <w:r w:rsidR="001A2451" w:rsidRPr="00066B5A">
        <w:rPr>
          <w:rFonts w:ascii="Times New Roman" w:hAnsi="Times New Roman"/>
          <w:sz w:val="28"/>
          <w:szCs w:val="28"/>
        </w:rPr>
        <w:t>.</w:t>
      </w:r>
    </w:p>
    <w:p w:rsidR="002B3B0F" w:rsidRDefault="002B3B0F" w:rsidP="002B3B0F">
      <w:pPr>
        <w:pStyle w:val="a9"/>
        <w:suppressAutoHyphens/>
        <w:spacing w:line="360" w:lineRule="auto"/>
        <w:ind w:firstLine="720"/>
        <w:jc w:val="both"/>
        <w:rPr>
          <w:b w:val="0"/>
          <w:i w:val="0"/>
          <w:szCs w:val="28"/>
        </w:rPr>
      </w:pPr>
    </w:p>
    <w:p w:rsidR="007531FB" w:rsidRPr="002B3B0F" w:rsidRDefault="00BF30D8" w:rsidP="002B3B0F">
      <w:pPr>
        <w:pStyle w:val="a9"/>
        <w:suppressAutoHyphens/>
        <w:spacing w:line="360" w:lineRule="auto"/>
        <w:ind w:firstLine="720"/>
        <w:jc w:val="both"/>
        <w:rPr>
          <w:bCs w:val="0"/>
          <w:i w:val="0"/>
          <w:iCs w:val="0"/>
          <w:szCs w:val="28"/>
        </w:rPr>
      </w:pPr>
      <w:r w:rsidRPr="00066B5A">
        <w:rPr>
          <w:b w:val="0"/>
          <w:i w:val="0"/>
          <w:szCs w:val="28"/>
        </w:rPr>
        <w:br w:type="page"/>
      </w:r>
      <w:r w:rsidR="007531FB" w:rsidRPr="002B3B0F">
        <w:rPr>
          <w:bCs w:val="0"/>
          <w:i w:val="0"/>
          <w:iCs w:val="0"/>
          <w:szCs w:val="28"/>
        </w:rPr>
        <w:t>8</w:t>
      </w:r>
      <w:r w:rsidR="002B3B0F" w:rsidRPr="002B3B0F">
        <w:rPr>
          <w:bCs w:val="0"/>
          <w:i w:val="0"/>
          <w:iCs w:val="0"/>
          <w:szCs w:val="28"/>
        </w:rPr>
        <w:t>.</w:t>
      </w:r>
      <w:r w:rsidR="007531FB" w:rsidRPr="002B3B0F">
        <w:rPr>
          <w:bCs w:val="0"/>
          <w:i w:val="0"/>
          <w:iCs w:val="0"/>
          <w:szCs w:val="28"/>
        </w:rPr>
        <w:t xml:space="preserve"> Проверочный расчет выходного вала </w:t>
      </w:r>
      <w:r w:rsidR="002B3B0F" w:rsidRPr="002B3B0F">
        <w:rPr>
          <w:bCs w:val="0"/>
          <w:i w:val="0"/>
          <w:iCs w:val="0"/>
          <w:szCs w:val="28"/>
        </w:rPr>
        <w:t>редуктора</w:t>
      </w:r>
      <w:r w:rsidR="007531FB" w:rsidRPr="002B3B0F">
        <w:rPr>
          <w:bCs w:val="0"/>
          <w:i w:val="0"/>
          <w:iCs w:val="0"/>
          <w:szCs w:val="28"/>
        </w:rPr>
        <w:t xml:space="preserve"> на </w:t>
      </w:r>
      <w:r w:rsidR="002B3B0F" w:rsidRPr="002B3B0F">
        <w:rPr>
          <w:bCs w:val="0"/>
          <w:i w:val="0"/>
          <w:iCs w:val="0"/>
          <w:szCs w:val="28"/>
        </w:rPr>
        <w:t>усталостную</w:t>
      </w:r>
      <w:r w:rsidR="007531FB" w:rsidRPr="002B3B0F">
        <w:rPr>
          <w:bCs w:val="0"/>
          <w:i w:val="0"/>
          <w:iCs w:val="0"/>
          <w:szCs w:val="28"/>
        </w:rPr>
        <w:t xml:space="preserve"> прочность</w:t>
      </w:r>
    </w:p>
    <w:p w:rsidR="007531FB" w:rsidRPr="00066B5A" w:rsidRDefault="007531FB" w:rsidP="002B3B0F">
      <w:pPr>
        <w:pStyle w:val="a9"/>
        <w:suppressAutoHyphens/>
        <w:spacing w:line="360" w:lineRule="auto"/>
        <w:ind w:firstLine="720"/>
        <w:jc w:val="both"/>
        <w:rPr>
          <w:b w:val="0"/>
          <w:bCs w:val="0"/>
          <w:i w:val="0"/>
          <w:iCs w:val="0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Цель проверочного расчета состоит в проверке соблюдения следующего неравенства в опасном сечении вала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531" type="#_x0000_t75" style="width:39.75pt;height:17.25pt">
            <v:imagedata r:id="rId444" o:title=""/>
          </v:shape>
        </w:pic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Pr="00066B5A">
        <w:rPr>
          <w:rFonts w:ascii="Times New Roman" w:hAnsi="Times New Roman"/>
          <w:iCs/>
          <w:sz w:val="28"/>
          <w:szCs w:val="28"/>
        </w:rPr>
        <w:t>[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066B5A">
        <w:rPr>
          <w:rFonts w:ascii="Times New Roman" w:hAnsi="Times New Roman"/>
          <w:iCs/>
          <w:sz w:val="28"/>
          <w:szCs w:val="28"/>
        </w:rPr>
        <w:t xml:space="preserve">]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расчетный и допускаемый коэффициент запаса прочности; </w:t>
      </w:r>
      <w:r w:rsidRPr="00066B5A">
        <w:rPr>
          <w:rFonts w:ascii="Times New Roman" w:hAnsi="Times New Roman"/>
          <w:iCs/>
          <w:sz w:val="28"/>
          <w:szCs w:val="28"/>
        </w:rPr>
        <w:t>[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066B5A">
        <w:rPr>
          <w:rFonts w:ascii="Times New Roman" w:hAnsi="Times New Roman"/>
          <w:iCs/>
          <w:sz w:val="28"/>
          <w:szCs w:val="28"/>
        </w:rPr>
        <w:t>]=3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Опасным будем считать сечение вала, где возникают наибольшие изгибающие и крутящие моменты.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В рассматриваемом примере таким сечением является сечение под колесом.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Расчетный коэффициент запаса прочности равен: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position w:val="-42"/>
          <w:sz w:val="28"/>
          <w:szCs w:val="28"/>
        </w:rPr>
      </w:pP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2"/>
          <w:sz w:val="28"/>
          <w:szCs w:val="28"/>
        </w:rPr>
        <w:pict>
          <v:shape id="_x0000_i1532" type="#_x0000_t75" style="width:75.75pt;height:42pt">
            <v:imagedata r:id="rId445" o:title=""/>
          </v:shape>
        </w:pic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533" type="#_x0000_t75" style="width:32.25pt;height:19.5pt">
            <v:imagedata r:id="rId446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коэффициенты запаса прочности соответственно по нормальным и касательным напряжениям, рассчитываемые по формулам: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position w:val="-78"/>
          <w:sz w:val="28"/>
          <w:szCs w:val="28"/>
        </w:rPr>
      </w:pP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78"/>
          <w:sz w:val="28"/>
          <w:szCs w:val="28"/>
        </w:rPr>
        <w:pict>
          <v:shape id="_x0000_i1534" type="#_x0000_t75" style="width:148.5pt;height:60.75pt">
            <v:imagedata r:id="rId447" o:title=""/>
          </v:shape>
        </w:pict>
      </w:r>
      <w:r w:rsidR="00693D72" w:rsidRPr="00066B5A">
        <w:rPr>
          <w:rFonts w:ascii="Times New Roman" w:hAnsi="Times New Roman"/>
          <w:sz w:val="28"/>
          <w:szCs w:val="28"/>
        </w:rPr>
        <w:t>;</w:t>
      </w:r>
    </w:p>
    <w:p w:rsidR="002B3B0F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78"/>
          <w:sz w:val="28"/>
          <w:szCs w:val="28"/>
        </w:rPr>
        <w:pict>
          <v:shape id="_x0000_i1535" type="#_x0000_t75" style="width:140.25pt;height:61.5pt">
            <v:imagedata r:id="rId448" o:title=""/>
          </v:shape>
        </w:pict>
      </w:r>
      <w:r w:rsidR="00693D72" w:rsidRPr="00066B5A">
        <w:rPr>
          <w:rFonts w:ascii="Times New Roman" w:hAnsi="Times New Roman"/>
          <w:sz w:val="28"/>
          <w:szCs w:val="28"/>
        </w:rPr>
        <w:t>,</w:t>
      </w:r>
    </w:p>
    <w:p w:rsidR="00693D72" w:rsidRPr="00066B5A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3D72"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536" type="#_x0000_t75" style="width:42pt;height:19.5pt">
            <v:imagedata r:id="rId449" o:title=""/>
          </v:shape>
        </w:pict>
      </w:r>
      <w:r w:rsidR="00693D72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 xml:space="preserve">– </w:t>
      </w:r>
      <w:r w:rsidR="00066B5A" w:rsidRPr="00066B5A">
        <w:rPr>
          <w:rFonts w:ascii="Times New Roman" w:hAnsi="Times New Roman"/>
          <w:sz w:val="28"/>
          <w:szCs w:val="28"/>
        </w:rPr>
        <w:t>п</w:t>
      </w:r>
      <w:r w:rsidR="00693D72" w:rsidRPr="00066B5A">
        <w:rPr>
          <w:rFonts w:ascii="Times New Roman" w:hAnsi="Times New Roman"/>
          <w:sz w:val="28"/>
          <w:szCs w:val="28"/>
        </w:rPr>
        <w:t>ределы выносливости материала вала при симметричных циклах изгиба и кручения, МПа.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Материал вала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сталь 40Х, термообработка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улучшение: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537" type="#_x0000_t75" style="width:87pt;height:19.5pt">
            <v:imagedata r:id="rId450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,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538" type="#_x0000_t75" style="width:87pt;height:19.5pt">
            <v:imagedata r:id="rId451" o:title=""/>
          </v:shape>
        </w:pict>
      </w:r>
      <w:r w:rsidRPr="00066B5A">
        <w:rPr>
          <w:rFonts w:ascii="Times New Roman" w:hAnsi="Times New Roman"/>
          <w:sz w:val="28"/>
          <w:szCs w:val="28"/>
        </w:rPr>
        <w:t>.Тогда пределы выносливости материала вала определяются по эмпирическим зависимостям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539" type="#_x0000_t75" style="width:216.75pt;height:19.5pt">
            <v:imagedata r:id="rId452" o:title=""/>
          </v:shape>
        </w:pict>
      </w:r>
      <w:r w:rsidR="00693D72" w:rsidRPr="00066B5A">
        <w:rPr>
          <w:rFonts w:ascii="Times New Roman" w:hAnsi="Times New Roman"/>
          <w:sz w:val="28"/>
          <w:szCs w:val="28"/>
        </w:rPr>
        <w:t>,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540" type="#_x0000_t75" style="width:3in;height:19.5pt">
            <v:imagedata r:id="rId453" o:title=""/>
          </v:shape>
        </w:pict>
      </w:r>
      <w:r w:rsidR="00693D72" w:rsidRPr="00066B5A">
        <w:rPr>
          <w:rFonts w:ascii="Times New Roman" w:hAnsi="Times New Roman"/>
          <w:sz w:val="28"/>
          <w:szCs w:val="28"/>
        </w:rPr>
        <w:t>;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iCs/>
          <w:position w:val="-12"/>
          <w:sz w:val="28"/>
          <w:szCs w:val="28"/>
        </w:rPr>
      </w:pP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541" type="#_x0000_t75" style="width:42pt;height:19.5pt">
            <v:imagedata r:id="rId454" o:title=""/>
          </v:shape>
        </w:pict>
      </w:r>
      <w:r w:rsidR="00693D72" w:rsidRPr="00066B5A">
        <w:rPr>
          <w:rFonts w:ascii="Times New Roman" w:hAnsi="Times New Roman"/>
          <w:sz w:val="28"/>
          <w:szCs w:val="28"/>
        </w:rPr>
        <w:t xml:space="preserve">-эффективные коэффициенты концентрации напряжений при изгибе и кручении в опасном сечении. Для рассматриваемого вала определим соотношение размеров: </w:t>
      </w:r>
      <w:r w:rsidR="00693D72" w:rsidRPr="00066B5A">
        <w:rPr>
          <w:rFonts w:ascii="Times New Roman" w:hAnsi="Times New Roman"/>
          <w:iCs/>
          <w:sz w:val="28"/>
          <w:szCs w:val="28"/>
          <w:lang w:val="en-US"/>
        </w:rPr>
        <w:t>t</w:t>
      </w:r>
      <w:r w:rsidR="00693D72" w:rsidRPr="00066B5A">
        <w:rPr>
          <w:rFonts w:ascii="Times New Roman" w:hAnsi="Times New Roman"/>
          <w:iCs/>
          <w:sz w:val="28"/>
          <w:szCs w:val="28"/>
        </w:rPr>
        <w:t>/</w:t>
      </w:r>
      <w:r w:rsidR="00693D72" w:rsidRPr="00066B5A">
        <w:rPr>
          <w:rFonts w:ascii="Times New Roman" w:hAnsi="Times New Roman"/>
          <w:iCs/>
          <w:sz w:val="28"/>
          <w:szCs w:val="28"/>
          <w:lang w:val="en-US"/>
        </w:rPr>
        <w:t>r</w:t>
      </w:r>
      <w:r w:rsidR="00693D72" w:rsidRPr="00066B5A">
        <w:rPr>
          <w:rFonts w:ascii="Times New Roman" w:hAnsi="Times New Roman"/>
          <w:iCs/>
          <w:sz w:val="28"/>
          <w:szCs w:val="28"/>
        </w:rPr>
        <w:t>=</w:t>
      </w:r>
      <w:r w:rsidR="00BF1BC2" w:rsidRPr="00066B5A">
        <w:rPr>
          <w:rFonts w:ascii="Times New Roman" w:hAnsi="Times New Roman"/>
          <w:iCs/>
          <w:sz w:val="28"/>
          <w:szCs w:val="28"/>
        </w:rPr>
        <w:t>3</w:t>
      </w:r>
      <w:r w:rsidR="00693D72" w:rsidRPr="00066B5A">
        <w:rPr>
          <w:rFonts w:ascii="Times New Roman" w:hAnsi="Times New Roman"/>
          <w:iCs/>
          <w:sz w:val="28"/>
          <w:szCs w:val="28"/>
        </w:rPr>
        <w:t>/1=</w:t>
      </w:r>
      <w:r w:rsidR="00BF1BC2" w:rsidRPr="00066B5A">
        <w:rPr>
          <w:rFonts w:ascii="Times New Roman" w:hAnsi="Times New Roman"/>
          <w:iCs/>
          <w:sz w:val="28"/>
          <w:szCs w:val="28"/>
        </w:rPr>
        <w:t>3</w:t>
      </w:r>
      <w:r w:rsidR="00693D72" w:rsidRPr="00066B5A">
        <w:rPr>
          <w:rFonts w:ascii="Times New Roman" w:hAnsi="Times New Roman"/>
          <w:iCs/>
          <w:sz w:val="28"/>
          <w:szCs w:val="28"/>
        </w:rPr>
        <w:t xml:space="preserve">; </w:t>
      </w:r>
      <w:r w:rsidR="00693D72" w:rsidRPr="00066B5A">
        <w:rPr>
          <w:rFonts w:ascii="Times New Roman" w:hAnsi="Times New Roman"/>
          <w:iCs/>
          <w:sz w:val="28"/>
          <w:szCs w:val="28"/>
          <w:lang w:val="en-US"/>
        </w:rPr>
        <w:t>r</w:t>
      </w:r>
      <w:r w:rsidR="00693D72" w:rsidRPr="00066B5A">
        <w:rPr>
          <w:rFonts w:ascii="Times New Roman" w:hAnsi="Times New Roman"/>
          <w:iCs/>
          <w:sz w:val="28"/>
          <w:szCs w:val="28"/>
        </w:rPr>
        <w:t>/</w:t>
      </w:r>
      <w:r w:rsidR="00693D72"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="00693D72" w:rsidRPr="00066B5A">
        <w:rPr>
          <w:rFonts w:ascii="Times New Roman" w:hAnsi="Times New Roman"/>
          <w:iCs/>
          <w:sz w:val="28"/>
          <w:szCs w:val="28"/>
        </w:rPr>
        <w:t>=1/</w:t>
      </w:r>
      <w:r w:rsidR="00BF1BC2" w:rsidRPr="00066B5A">
        <w:rPr>
          <w:rFonts w:ascii="Times New Roman" w:hAnsi="Times New Roman"/>
          <w:iCs/>
          <w:sz w:val="28"/>
          <w:szCs w:val="28"/>
        </w:rPr>
        <w:t>76</w:t>
      </w:r>
      <w:r w:rsidR="00693D72" w:rsidRPr="00066B5A">
        <w:rPr>
          <w:rFonts w:ascii="Times New Roman" w:hAnsi="Times New Roman"/>
          <w:iCs/>
          <w:sz w:val="28"/>
          <w:szCs w:val="28"/>
        </w:rPr>
        <w:t>=0,01</w:t>
      </w:r>
      <w:r w:rsidR="00BF1BC2" w:rsidRPr="00066B5A">
        <w:rPr>
          <w:rFonts w:ascii="Times New Roman" w:hAnsi="Times New Roman"/>
          <w:iCs/>
          <w:sz w:val="28"/>
          <w:szCs w:val="28"/>
        </w:rPr>
        <w:t>3</w:t>
      </w:r>
      <w:r w:rsidR="00693D72" w:rsidRPr="00066B5A">
        <w:rPr>
          <w:rFonts w:ascii="Times New Roman" w:hAnsi="Times New Roman"/>
          <w:iCs/>
          <w:sz w:val="28"/>
          <w:szCs w:val="28"/>
        </w:rPr>
        <w:t>.</w:t>
      </w:r>
    </w:p>
    <w:p w:rsidR="00A2341D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Учитывая, что для материала вала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542" type="#_x0000_t75" style="width:87pt;height:19.5pt">
            <v:imagedata r:id="rId451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, определим коэффициенты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543" type="#_x0000_t75" style="width:42pt;height:19.5pt">
            <v:imagedata r:id="rId454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интерполированием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544" type="#_x0000_t75" style="width:108pt;height:19.5pt">
            <v:imagedata r:id="rId455" o:title=""/>
          </v:shape>
        </w:pic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545" type="#_x0000_t75" style="width:9.75pt;height:16.5pt">
            <v:imagedata r:id="rId456" o:title=""/>
          </v:shape>
        </w:pict>
      </w:r>
      <w:r w:rsidR="00693D72" w:rsidRPr="00066B5A">
        <w:rPr>
          <w:rFonts w:ascii="Times New Roman" w:hAnsi="Times New Roman"/>
          <w:sz w:val="28"/>
          <w:szCs w:val="28"/>
        </w:rPr>
        <w:t xml:space="preserve">- коэффициент, учитывающий шероховатость поверхности вала.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546" type="#_x0000_t75" style="width:9.75pt;height:16.5pt">
            <v:imagedata r:id="rId456" o:title=""/>
          </v:shape>
        </w:pict>
      </w:r>
      <w:r w:rsidR="00693D72" w:rsidRPr="00066B5A">
        <w:rPr>
          <w:rFonts w:ascii="Times New Roman" w:hAnsi="Times New Roman"/>
          <w:sz w:val="28"/>
          <w:szCs w:val="28"/>
        </w:rPr>
        <w:t>=0,95.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547" type="#_x0000_t75" style="width:35.25pt;height:19.5pt">
            <v:imagedata r:id="rId457" o:title=""/>
          </v:shape>
        </w:pict>
      </w:r>
      <w:r w:rsidR="00693D72" w:rsidRPr="00066B5A">
        <w:rPr>
          <w:rFonts w:ascii="Times New Roman" w:hAnsi="Times New Roman"/>
          <w:iCs/>
          <w:sz w:val="28"/>
          <w:szCs w:val="28"/>
        </w:rPr>
        <w:t xml:space="preserve">- </w:t>
      </w:r>
      <w:r w:rsidR="00693D72" w:rsidRPr="00066B5A">
        <w:rPr>
          <w:rFonts w:ascii="Times New Roman" w:hAnsi="Times New Roman"/>
          <w:sz w:val="28"/>
          <w:szCs w:val="28"/>
        </w:rPr>
        <w:t>масштабные факторы для нормальных и касательных напряжений, выбираем интерполированием. Для рассматриваемого вала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548" type="#_x0000_t75" style="width:114pt;height:19.5pt">
            <v:imagedata r:id="rId458" o:title=""/>
          </v:shape>
        </w:pic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549" type="#_x0000_t75" style="width:36.75pt;height:19.5pt">
            <v:imagedata r:id="rId459" o:title=""/>
          </v:shape>
        </w:pict>
      </w:r>
      <w:r w:rsidR="00693D72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693D72" w:rsidRPr="00066B5A">
        <w:rPr>
          <w:rFonts w:ascii="Times New Roman" w:hAnsi="Times New Roman"/>
          <w:sz w:val="28"/>
          <w:szCs w:val="28"/>
        </w:rPr>
        <w:t>амплитуды циклов напряжений, МПа;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550" type="#_x0000_t75" style="width:42pt;height:19.5pt">
            <v:imagedata r:id="rId460" o:title=""/>
          </v:shape>
        </w:pict>
      </w:r>
      <w:r w:rsidR="00693D72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693D72" w:rsidRPr="00066B5A">
        <w:rPr>
          <w:rFonts w:ascii="Times New Roman" w:hAnsi="Times New Roman"/>
          <w:sz w:val="28"/>
          <w:szCs w:val="28"/>
        </w:rPr>
        <w:t>средние значения циклов напряжений, МПа;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551" type="#_x0000_t75" style="width:42pt;height:19.5pt">
            <v:imagedata r:id="rId461" o:title=""/>
          </v:shape>
        </w:pict>
      </w:r>
      <w:r w:rsidR="00693D72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693D72" w:rsidRPr="00066B5A">
        <w:rPr>
          <w:rFonts w:ascii="Times New Roman" w:hAnsi="Times New Roman"/>
          <w:sz w:val="28"/>
          <w:szCs w:val="28"/>
        </w:rPr>
        <w:t>коэффициенты, учитывающие влияние среднего напряжения цикла на коэффициент запаса прочности.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H</w:t>
      </w:r>
      <w:r w:rsidRPr="00066B5A">
        <w:rPr>
          <w:rFonts w:ascii="Times New Roman" w:hAnsi="Times New Roman"/>
          <w:sz w:val="28"/>
          <w:szCs w:val="28"/>
        </w:rPr>
        <w:t xml:space="preserve">апряжения изгиба изменяются по симметричному циклу, поэтому амплитуда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552" type="#_x0000_t75" style="width:54.75pt;height:19.5pt">
            <v:imagedata r:id="rId462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и среднее значение цикла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553" type="#_x0000_t75" style="width:57.75pt;height:19.5pt">
            <v:imagedata r:id="rId463" o:title=""/>
          </v:shape>
        </w:pict>
      </w:r>
      <w:r w:rsidRPr="00066B5A">
        <w:rPr>
          <w:rFonts w:ascii="Times New Roman" w:hAnsi="Times New Roman"/>
          <w:sz w:val="28"/>
          <w:szCs w:val="28"/>
        </w:rPr>
        <w:t xml:space="preserve"> равны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iCs/>
          <w:position w:val="-12"/>
          <w:sz w:val="28"/>
          <w:szCs w:val="28"/>
        </w:rPr>
      </w:pPr>
    </w:p>
    <w:p w:rsidR="00693D72" w:rsidRPr="00066B5A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br w:type="page"/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554" type="#_x0000_t75" style="width:126.75pt;height:21pt">
            <v:imagedata r:id="rId464" o:title=""/>
          </v:shape>
        </w:pic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555" type="#_x0000_t75" style="width:30.75pt;height:21pt">
            <v:imagedata r:id="rId465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максимальный изгибающий момент, в опасном сечении вала;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W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момент сопротивления сечения, мм3, который для круглого сечения равен: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556" type="#_x0000_t75" style="width:66pt;height:19.5pt">
            <v:imagedata r:id="rId466" o:title=""/>
          </v:shape>
        </w:pic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="00066B5A">
        <w:rPr>
          <w:rFonts w:ascii="Times New Roman" w:hAnsi="Times New Roman"/>
          <w:iCs/>
          <w:sz w:val="28"/>
          <w:szCs w:val="28"/>
        </w:rPr>
        <w:t xml:space="preserve"> 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 w:rsidRPr="00066B5A">
        <w:rPr>
          <w:rFonts w:ascii="Times New Roman" w:hAnsi="Times New Roman"/>
          <w:sz w:val="28"/>
          <w:szCs w:val="28"/>
        </w:rPr>
        <w:t>ди</w:t>
      </w:r>
      <w:r w:rsidRPr="00066B5A">
        <w:rPr>
          <w:rFonts w:ascii="Times New Roman" w:hAnsi="Times New Roman"/>
          <w:sz w:val="28"/>
          <w:szCs w:val="28"/>
        </w:rPr>
        <w:t xml:space="preserve">аметр вала </w:t>
      </w:r>
      <w:r w:rsidRPr="00066B5A">
        <w:rPr>
          <w:rFonts w:ascii="Times New Roman" w:hAnsi="Times New Roman"/>
          <w:iCs/>
          <w:sz w:val="28"/>
          <w:szCs w:val="28"/>
        </w:rPr>
        <w:t xml:space="preserve">в </w:t>
      </w:r>
      <w:r w:rsidRPr="00066B5A">
        <w:rPr>
          <w:rFonts w:ascii="Times New Roman" w:hAnsi="Times New Roman"/>
          <w:sz w:val="28"/>
          <w:szCs w:val="28"/>
        </w:rPr>
        <w:t>опасном сечении.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557" type="#_x0000_t75" style="width:131.25pt;height:19.5pt">
            <v:imagedata r:id="rId467" o:title=""/>
          </v:shape>
        </w:pic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Определим амплитуду цикла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558" type="#_x0000_t75" style="width:54.75pt;height:19.5pt">
            <v:imagedata r:id="rId462" o:title=""/>
          </v:shape>
        </w:pic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559" type="#_x0000_t75" style="width:197.25pt;height:39pt">
            <v:imagedata r:id="rId468" o:title=""/>
          </v:shape>
        </w:pic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Напряжения кручения при нереверсивном вращении вала изменяются по нулевому циклу, поэтому амплитуда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560" type="#_x0000_t75" style="width:14.25pt;height:19.5pt">
            <v:imagedata r:id="rId469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>, МПа</w:t>
      </w:r>
      <w:r w:rsidRPr="00066B5A">
        <w:rPr>
          <w:rFonts w:ascii="Times New Roman" w:hAnsi="Times New Roman"/>
          <w:sz w:val="28"/>
          <w:szCs w:val="28"/>
        </w:rPr>
        <w:t xml:space="preserve">, и среднее значение цикла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561" type="#_x0000_t75" style="width:16.5pt;height:19.5pt">
            <v:imagedata r:id="rId470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>, МПа</w:t>
      </w:r>
      <w:r w:rsidRPr="00066B5A">
        <w:rPr>
          <w:rFonts w:ascii="Times New Roman" w:hAnsi="Times New Roman"/>
          <w:sz w:val="28"/>
          <w:szCs w:val="28"/>
        </w:rPr>
        <w:t>, равны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position w:val="-38"/>
          <w:sz w:val="28"/>
          <w:szCs w:val="28"/>
        </w:rPr>
      </w:pP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562" type="#_x0000_t75" style="width:90.75pt;height:40.5pt">
            <v:imagedata r:id="rId471" o:title=""/>
          </v:shape>
        </w:pic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где Т</w:t>
      </w:r>
      <w:r w:rsidRPr="00066B5A">
        <w:rPr>
          <w:rFonts w:ascii="Times New Roman" w:hAnsi="Times New Roman"/>
          <w:sz w:val="28"/>
          <w:szCs w:val="28"/>
          <w:lang w:val="en-US"/>
        </w:rPr>
        <w:t>i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крутящий момент в опасном сечении вала, Н·мм; Т3=</w:t>
      </w:r>
      <w:r w:rsidR="00CC7655" w:rsidRPr="00066B5A">
        <w:rPr>
          <w:rFonts w:ascii="Times New Roman" w:hAnsi="Times New Roman"/>
          <w:sz w:val="28"/>
          <w:szCs w:val="28"/>
        </w:rPr>
        <w:t>696870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  <w:lang w:val="en-US"/>
        </w:rPr>
        <w:t>Wp</w:t>
      </w:r>
      <w:r w:rsidR="00066B5A">
        <w:rPr>
          <w:rFonts w:ascii="Times New Roman" w:hAnsi="Times New Roman"/>
          <w:iCs/>
          <w:sz w:val="28"/>
          <w:szCs w:val="28"/>
        </w:rPr>
        <w:t xml:space="preserve"> 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 w:rsidRPr="00066B5A">
        <w:rPr>
          <w:rFonts w:ascii="Times New Roman" w:hAnsi="Times New Roman"/>
          <w:sz w:val="28"/>
          <w:szCs w:val="28"/>
        </w:rPr>
        <w:t>по</w:t>
      </w:r>
      <w:r w:rsidRPr="00066B5A">
        <w:rPr>
          <w:rFonts w:ascii="Times New Roman" w:hAnsi="Times New Roman"/>
          <w:sz w:val="28"/>
          <w:szCs w:val="28"/>
        </w:rPr>
        <w:t>лярный момент сопротивления сечения, мм3, который равен: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563" type="#_x0000_t75" style="width:72.75pt;height:22.5pt">
            <v:imagedata r:id="rId472" o:title=""/>
          </v:shape>
        </w:pic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Pr="00066B5A">
        <w:rPr>
          <w:rFonts w:ascii="Times New Roman" w:hAnsi="Times New Roman"/>
          <w:iCs/>
          <w:sz w:val="28"/>
          <w:szCs w:val="28"/>
          <w:lang w:val="en-US"/>
        </w:rPr>
        <w:t>d</w:t>
      </w:r>
      <w:r w:rsidR="00066B5A">
        <w:rPr>
          <w:rFonts w:ascii="Times New Roman" w:hAnsi="Times New Roman"/>
          <w:iCs/>
          <w:sz w:val="28"/>
          <w:szCs w:val="28"/>
        </w:rPr>
        <w:t xml:space="preserve"> 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 w:rsidRPr="00066B5A">
        <w:rPr>
          <w:rFonts w:ascii="Times New Roman" w:hAnsi="Times New Roman"/>
          <w:sz w:val="28"/>
          <w:szCs w:val="28"/>
        </w:rPr>
        <w:t>ди</w:t>
      </w:r>
      <w:r w:rsidRPr="00066B5A">
        <w:rPr>
          <w:rFonts w:ascii="Times New Roman" w:hAnsi="Times New Roman"/>
          <w:sz w:val="28"/>
          <w:szCs w:val="28"/>
        </w:rPr>
        <w:t>аметр вала, мм, в опасном сечении вала.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564" type="#_x0000_t75" style="width:126.75pt;height:22.5pt">
            <v:imagedata r:id="rId473" o:title=""/>
          </v:shape>
        </w:pic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Определим напряжения кручения</w:t>
      </w:r>
    </w:p>
    <w:p w:rsidR="00693D72" w:rsidRPr="00066B5A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br w:type="page"/>
      </w:r>
      <w:r w:rsidR="009C0792">
        <w:rPr>
          <w:rFonts w:ascii="Times New Roman" w:hAnsi="Times New Roman"/>
          <w:position w:val="-34"/>
          <w:sz w:val="28"/>
          <w:szCs w:val="28"/>
        </w:rPr>
        <w:pict>
          <v:shape id="_x0000_i1565" type="#_x0000_t75" style="width:227.25pt;height:39.75pt">
            <v:imagedata r:id="rId474" o:title=""/>
          </v:shape>
        </w:pic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Коэффициенты </w:t>
      </w:r>
      <w:r w:rsidR="009C0792">
        <w:rPr>
          <w:rFonts w:ascii="Times New Roman" w:hAnsi="Times New Roman"/>
          <w:iCs/>
          <w:position w:val="-12"/>
          <w:sz w:val="28"/>
          <w:szCs w:val="28"/>
        </w:rPr>
        <w:pict>
          <v:shape id="_x0000_i1566" type="#_x0000_t75" style="width:42pt;height:19.5pt">
            <v:imagedata r:id="rId461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выберем из ряда [4]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Cs/>
          <w:position w:val="-12"/>
          <w:sz w:val="28"/>
          <w:szCs w:val="28"/>
        </w:rPr>
        <w:pict>
          <v:shape id="_x0000_i1567" type="#_x0000_t75" style="width:120.75pt;height:19.5pt">
            <v:imagedata r:id="rId475" o:title=""/>
          </v:shape>
        </w:pic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Для рассматриваемого вала коэффициенты запаса прочности по нормальным и касательным напряжениям равны: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72"/>
          <w:sz w:val="28"/>
          <w:szCs w:val="28"/>
        </w:rPr>
        <w:pict>
          <v:shape id="_x0000_i1568" type="#_x0000_t75" style="width:234.75pt;height:57.75pt">
            <v:imagedata r:id="rId476" o:title=""/>
          </v:shape>
        </w:pic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72"/>
          <w:sz w:val="28"/>
          <w:szCs w:val="28"/>
        </w:rPr>
        <w:pict>
          <v:shape id="_x0000_i1569" type="#_x0000_t75" style="width:243.75pt;height:57.75pt">
            <v:imagedata r:id="rId477" o:title=""/>
          </v:shape>
        </w:pic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Расчетный коэффициент запаса прочности равен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0"/>
          <w:sz w:val="28"/>
          <w:szCs w:val="28"/>
        </w:rPr>
        <w:pict>
          <v:shape id="_x0000_i1570" type="#_x0000_t75" style="width:165.75pt;height:42pt">
            <v:imagedata r:id="rId478" o:title=""/>
          </v:shape>
        </w:pic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Расчетный коэффициент запаса прочности больше допускаемого значит, вал работоспособен.</w:t>
      </w:r>
    </w:p>
    <w:p w:rsidR="002B3B0F" w:rsidRDefault="002B3B0F" w:rsidP="002B3B0F">
      <w:pPr>
        <w:pStyle w:val="a9"/>
        <w:suppressAutoHyphens/>
        <w:spacing w:line="360" w:lineRule="auto"/>
        <w:ind w:firstLine="720"/>
        <w:jc w:val="both"/>
        <w:rPr>
          <w:b w:val="0"/>
          <w:bCs w:val="0"/>
          <w:i w:val="0"/>
          <w:szCs w:val="28"/>
        </w:rPr>
      </w:pPr>
    </w:p>
    <w:p w:rsidR="002B3B0F" w:rsidRDefault="002B3B0F" w:rsidP="002B3B0F">
      <w:pPr>
        <w:pStyle w:val="a9"/>
        <w:suppressAutoHyphens/>
        <w:spacing w:line="360" w:lineRule="auto"/>
        <w:ind w:firstLine="720"/>
        <w:jc w:val="both"/>
        <w:rPr>
          <w:b w:val="0"/>
          <w:bCs w:val="0"/>
          <w:i w:val="0"/>
          <w:szCs w:val="28"/>
        </w:rPr>
      </w:pPr>
    </w:p>
    <w:p w:rsidR="007531FB" w:rsidRPr="002B3B0F" w:rsidRDefault="00693D72" w:rsidP="002B3B0F">
      <w:pPr>
        <w:pStyle w:val="a9"/>
        <w:suppressAutoHyphens/>
        <w:spacing w:line="360" w:lineRule="auto"/>
        <w:ind w:firstLine="720"/>
        <w:jc w:val="both"/>
        <w:rPr>
          <w:bCs w:val="0"/>
          <w:i w:val="0"/>
          <w:iCs w:val="0"/>
          <w:szCs w:val="28"/>
        </w:rPr>
      </w:pPr>
      <w:r w:rsidRPr="00066B5A">
        <w:rPr>
          <w:b w:val="0"/>
          <w:bCs w:val="0"/>
          <w:i w:val="0"/>
          <w:szCs w:val="28"/>
        </w:rPr>
        <w:br w:type="page"/>
      </w:r>
      <w:r w:rsidR="00303B40" w:rsidRPr="002B3B0F">
        <w:rPr>
          <w:bCs w:val="0"/>
          <w:i w:val="0"/>
          <w:iCs w:val="0"/>
          <w:szCs w:val="28"/>
        </w:rPr>
        <w:t>9</w:t>
      </w:r>
      <w:r w:rsidR="002B3B0F" w:rsidRPr="002B3B0F">
        <w:rPr>
          <w:bCs w:val="0"/>
          <w:i w:val="0"/>
          <w:iCs w:val="0"/>
          <w:szCs w:val="28"/>
        </w:rPr>
        <w:t>.</w:t>
      </w:r>
      <w:r w:rsidR="007531FB" w:rsidRPr="002B3B0F">
        <w:rPr>
          <w:bCs w:val="0"/>
          <w:i w:val="0"/>
          <w:iCs w:val="0"/>
          <w:szCs w:val="28"/>
        </w:rPr>
        <w:t xml:space="preserve"> Проверочный расчет шпоночных соединений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В соответствии с заданием на курсовую работу в конструкции редуктора применено два шпоночных соединения: выходные участки быстроходного и тихоходного валов для крепления муфт.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Выбор сечения шпонки осуществим по диаметру вала </w:t>
      </w:r>
      <w:r w:rsidRPr="00066B5A">
        <w:rPr>
          <w:rFonts w:ascii="Times New Roman" w:hAnsi="Times New Roman"/>
          <w:sz w:val="28"/>
          <w:szCs w:val="28"/>
          <w:lang w:val="en-US"/>
        </w:rPr>
        <w:t>d</w:t>
      </w:r>
      <w:r w:rsidRPr="00066B5A">
        <w:rPr>
          <w:rFonts w:ascii="Times New Roman" w:hAnsi="Times New Roman"/>
          <w:sz w:val="28"/>
          <w:szCs w:val="28"/>
        </w:rPr>
        <w:t>.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Выбранная шпонка проверяется на смятие по условию прочности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571" type="#_x0000_t75" style="width:61.5pt;height:21pt">
            <v:imagedata r:id="rId479" o:title=""/>
          </v:shape>
        </w:pict>
      </w:r>
      <w:r w:rsidR="00693D72" w:rsidRPr="00066B5A">
        <w:rPr>
          <w:rFonts w:ascii="Times New Roman" w:hAnsi="Times New Roman"/>
          <w:sz w:val="28"/>
          <w:szCs w:val="28"/>
        </w:rPr>
        <w:t>,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="009C0792">
        <w:rPr>
          <w:rFonts w:ascii="Times New Roman" w:hAnsi="Times New Roman"/>
          <w:position w:val="-12"/>
          <w:sz w:val="28"/>
          <w:szCs w:val="28"/>
        </w:rPr>
        <w:pict>
          <v:shape id="_x0000_i1572" type="#_x0000_t75" style="width:21pt;height:19.5pt">
            <v:imagedata r:id="rId480" o:title=""/>
          </v:shape>
        </w:pic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расчетное напряжение смятия, МПа, определяемое по формуле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position w:val="-38"/>
          <w:sz w:val="28"/>
          <w:szCs w:val="28"/>
        </w:rPr>
      </w:pP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573" type="#_x0000_t75" style="width:114pt;height:40.5pt">
            <v:imagedata r:id="rId481" o:title=""/>
          </v:shape>
        </w:pic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где </w:t>
      </w:r>
      <w:r w:rsidRPr="00066B5A">
        <w:rPr>
          <w:rFonts w:ascii="Times New Roman" w:hAnsi="Times New Roman"/>
          <w:sz w:val="28"/>
          <w:szCs w:val="28"/>
          <w:lang w:val="en-US"/>
        </w:rPr>
        <w:t>Ti</w:t>
      </w:r>
      <w:r w:rsidRPr="00066B5A">
        <w:rPr>
          <w:rFonts w:ascii="Times New Roman" w:hAnsi="Times New Roman"/>
          <w:sz w:val="28"/>
          <w:szCs w:val="28"/>
        </w:rPr>
        <w:t xml:space="preserve"> </w:t>
      </w:r>
      <w:r w:rsidR="00066B5A">
        <w:rPr>
          <w:rFonts w:ascii="Times New Roman" w:hAnsi="Times New Roman"/>
          <w:iCs/>
          <w:sz w:val="28"/>
          <w:szCs w:val="28"/>
        </w:rPr>
        <w:t>–</w:t>
      </w:r>
      <w:r w:rsidR="00066B5A"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вращающий момент, </w:t>
      </w:r>
      <w:r w:rsidRPr="00066B5A">
        <w:rPr>
          <w:rFonts w:ascii="Times New Roman" w:hAnsi="Times New Roman"/>
          <w:iCs/>
          <w:sz w:val="28"/>
          <w:szCs w:val="28"/>
        </w:rPr>
        <w:t>Н • мм</w:t>
      </w:r>
      <w:r w:rsidRPr="00066B5A">
        <w:rPr>
          <w:rFonts w:ascii="Times New Roman" w:hAnsi="Times New Roman"/>
          <w:sz w:val="28"/>
          <w:szCs w:val="28"/>
        </w:rPr>
        <w:t>, передаваемый валом;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  <w:lang w:val="en-US"/>
        </w:rPr>
        <w:t>d</w:t>
      </w:r>
      <w:r w:rsidR="00066B5A" w:rsidRPr="00066B5A">
        <w:rPr>
          <w:rFonts w:ascii="Times New Roman" w:hAnsi="Times New Roman"/>
          <w:sz w:val="28"/>
          <w:szCs w:val="28"/>
        </w:rPr>
        <w:t>,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066B5A" w:rsidRPr="00066B5A">
        <w:rPr>
          <w:rFonts w:ascii="Times New Roman" w:hAnsi="Times New Roman"/>
          <w:sz w:val="28"/>
          <w:szCs w:val="28"/>
          <w:lang w:val="en-US"/>
        </w:rPr>
        <w:t>h</w:t>
      </w:r>
      <w:r w:rsidRPr="00066B5A">
        <w:rPr>
          <w:rFonts w:ascii="Times New Roman" w:hAnsi="Times New Roman"/>
          <w:sz w:val="28"/>
          <w:szCs w:val="28"/>
        </w:rPr>
        <w:t xml:space="preserve">, </w:t>
      </w:r>
      <w:r w:rsidRPr="00066B5A">
        <w:rPr>
          <w:rFonts w:ascii="Times New Roman" w:hAnsi="Times New Roman"/>
          <w:sz w:val="28"/>
          <w:szCs w:val="28"/>
          <w:lang w:val="en-US"/>
        </w:rPr>
        <w:t>b</w:t>
      </w:r>
      <w:r w:rsidR="00066B5A" w:rsidRPr="00066B5A">
        <w:rPr>
          <w:rFonts w:ascii="Times New Roman" w:hAnsi="Times New Roman"/>
          <w:sz w:val="28"/>
          <w:szCs w:val="28"/>
        </w:rPr>
        <w:t>,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066B5A" w:rsidRPr="00066B5A">
        <w:rPr>
          <w:rFonts w:ascii="Times New Roman" w:hAnsi="Times New Roman"/>
          <w:sz w:val="28"/>
          <w:szCs w:val="28"/>
          <w:lang w:val="en-US"/>
        </w:rPr>
        <w:t>t</w:t>
      </w:r>
      <w:r w:rsidRPr="00066B5A">
        <w:rPr>
          <w:rFonts w:ascii="Times New Roman" w:hAnsi="Times New Roman"/>
          <w:sz w:val="28"/>
          <w:szCs w:val="28"/>
        </w:rPr>
        <w:t>1</w:t>
      </w:r>
      <w:r w:rsidRPr="00066B5A">
        <w:rPr>
          <w:rFonts w:ascii="Times New Roman" w:hAnsi="Times New Roman"/>
          <w:iCs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 xml:space="preserve">– </w:t>
      </w:r>
      <w:r w:rsidR="00066B5A" w:rsidRPr="00066B5A">
        <w:rPr>
          <w:rFonts w:ascii="Times New Roman" w:hAnsi="Times New Roman"/>
          <w:sz w:val="28"/>
          <w:szCs w:val="28"/>
        </w:rPr>
        <w:t>р</w:t>
      </w:r>
      <w:r w:rsidRPr="00066B5A">
        <w:rPr>
          <w:rFonts w:ascii="Times New Roman" w:hAnsi="Times New Roman"/>
          <w:sz w:val="28"/>
          <w:szCs w:val="28"/>
        </w:rPr>
        <w:t>азмеры соединения, мм</w:t>
      </w:r>
      <w:r w:rsidR="00066B5A" w:rsidRPr="00066B5A">
        <w:rPr>
          <w:rFonts w:ascii="Times New Roman" w:hAnsi="Times New Roman"/>
          <w:sz w:val="28"/>
          <w:szCs w:val="28"/>
        </w:rPr>
        <w:t>;</w:t>
      </w:r>
    </w:p>
    <w:p w:rsidR="00693D72" w:rsidRPr="00066B5A" w:rsidRDefault="00066B5A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 </w:t>
      </w:r>
      <w:r w:rsidRPr="00066B5A"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</w:rPr>
        <w:t xml:space="preserve"> –</w:t>
      </w:r>
      <w:r w:rsidRPr="00066B5A">
        <w:rPr>
          <w:rFonts w:ascii="Times New Roman" w:hAnsi="Times New Roman"/>
          <w:sz w:val="28"/>
          <w:szCs w:val="28"/>
        </w:rPr>
        <w:t xml:space="preserve"> ра</w:t>
      </w:r>
      <w:r w:rsidR="00693D72" w:rsidRPr="00066B5A">
        <w:rPr>
          <w:rFonts w:ascii="Times New Roman" w:hAnsi="Times New Roman"/>
          <w:sz w:val="28"/>
          <w:szCs w:val="28"/>
        </w:rPr>
        <w:t>счетная длина шпонки, мм, которая для призматической шпонки с закругленными торцами равна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574" type="#_x0000_t75" style="width:51.75pt;height:21pt">
            <v:imagedata r:id="rId482" o:title=""/>
          </v:shape>
        </w:pic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575" type="#_x0000_t75" style="width:30.75pt;height:21pt">
            <v:imagedata r:id="rId483" o:title=""/>
          </v:shape>
        </w:pict>
      </w:r>
      <w:r w:rsidR="00693D72" w:rsidRPr="00066B5A">
        <w:rPr>
          <w:rFonts w:ascii="Times New Roman" w:hAnsi="Times New Roman"/>
          <w:sz w:val="28"/>
          <w:szCs w:val="28"/>
        </w:rPr>
        <w:t xml:space="preserve">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="00693D72" w:rsidRPr="00066B5A">
        <w:rPr>
          <w:rFonts w:ascii="Times New Roman" w:hAnsi="Times New Roman"/>
          <w:sz w:val="28"/>
          <w:szCs w:val="28"/>
        </w:rPr>
        <w:t xml:space="preserve">допускаемое напряжение смятия, которое для стальной ступицы равно 80 </w:t>
      </w:r>
      <w:r w:rsidR="00066B5A">
        <w:rPr>
          <w:rFonts w:ascii="Times New Roman" w:hAnsi="Times New Roman"/>
          <w:sz w:val="28"/>
          <w:szCs w:val="28"/>
        </w:rPr>
        <w:t>…</w:t>
      </w:r>
      <w:r w:rsidR="00693D72" w:rsidRPr="00066B5A">
        <w:rPr>
          <w:rFonts w:ascii="Times New Roman" w:hAnsi="Times New Roman"/>
          <w:sz w:val="28"/>
          <w:szCs w:val="28"/>
        </w:rPr>
        <w:t xml:space="preserve"> 120 </w:t>
      </w:r>
      <w:r w:rsidR="00693D72" w:rsidRPr="00066B5A">
        <w:rPr>
          <w:rFonts w:ascii="Times New Roman" w:hAnsi="Times New Roman"/>
          <w:iCs/>
          <w:sz w:val="28"/>
          <w:szCs w:val="28"/>
        </w:rPr>
        <w:t>МПа.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Проверим все шпонки на смятие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576" type="#_x0000_t75" style="width:164.25pt;height:39pt">
            <v:imagedata r:id="rId484" o:title=""/>
          </v:shape>
        </w:pict>
      </w:r>
      <w:r w:rsidR="00693D72" w:rsidRPr="00066B5A">
        <w:rPr>
          <w:rFonts w:ascii="Times New Roman" w:hAnsi="Times New Roman"/>
          <w:sz w:val="28"/>
          <w:szCs w:val="28"/>
        </w:rPr>
        <w:t xml:space="preserve"> </w:t>
      </w:r>
      <w:r w:rsidR="00693D72" w:rsidRPr="00066B5A">
        <w:rPr>
          <w:rFonts w:ascii="Times New Roman" w:hAnsi="Times New Roman"/>
          <w:iCs/>
          <w:sz w:val="28"/>
          <w:szCs w:val="28"/>
        </w:rPr>
        <w:t>МПа</w:t>
      </w:r>
    </w:p>
    <w:p w:rsidR="00693D72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577" type="#_x0000_t75" style="width:165pt;height:39pt">
            <v:imagedata r:id="rId485" o:title=""/>
          </v:shape>
        </w:pict>
      </w:r>
      <w:r w:rsidR="00693D72" w:rsidRPr="00066B5A">
        <w:rPr>
          <w:rFonts w:ascii="Times New Roman" w:hAnsi="Times New Roman"/>
          <w:iCs/>
          <w:sz w:val="28"/>
          <w:szCs w:val="28"/>
        </w:rPr>
        <w:t xml:space="preserve"> МПа</w:t>
      </w:r>
    </w:p>
    <w:p w:rsidR="00A26707" w:rsidRPr="00066B5A" w:rsidRDefault="009C079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578" type="#_x0000_t75" style="width:171.75pt;height:39pt">
            <v:imagedata r:id="rId486" o:title=""/>
          </v:shape>
        </w:pict>
      </w:r>
      <w:r w:rsidR="00A26707" w:rsidRPr="00066B5A">
        <w:rPr>
          <w:rFonts w:ascii="Times New Roman" w:hAnsi="Times New Roman"/>
          <w:iCs/>
          <w:sz w:val="28"/>
          <w:szCs w:val="28"/>
        </w:rPr>
        <w:t xml:space="preserve"> МПа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Видим, что действительное напряжение смятия меньше допускаемого. Значит, выбранные шпонки работоспособны.</w:t>
      </w:r>
    </w:p>
    <w:p w:rsidR="002B3B0F" w:rsidRDefault="002B3B0F" w:rsidP="002B3B0F">
      <w:pPr>
        <w:pStyle w:val="a9"/>
        <w:suppressAutoHyphens/>
        <w:spacing w:line="360" w:lineRule="auto"/>
        <w:ind w:firstLine="720"/>
        <w:jc w:val="both"/>
        <w:rPr>
          <w:b w:val="0"/>
          <w:i w:val="0"/>
          <w:szCs w:val="28"/>
        </w:rPr>
      </w:pPr>
    </w:p>
    <w:p w:rsidR="002B3B0F" w:rsidRDefault="002B3B0F" w:rsidP="002B3B0F">
      <w:pPr>
        <w:pStyle w:val="a9"/>
        <w:suppressAutoHyphens/>
        <w:spacing w:line="360" w:lineRule="auto"/>
        <w:ind w:firstLine="720"/>
        <w:jc w:val="both"/>
        <w:rPr>
          <w:b w:val="0"/>
          <w:i w:val="0"/>
          <w:szCs w:val="28"/>
        </w:rPr>
      </w:pPr>
    </w:p>
    <w:p w:rsidR="007531FB" w:rsidRPr="002B3B0F" w:rsidRDefault="00693D72" w:rsidP="002B3B0F">
      <w:pPr>
        <w:pStyle w:val="a9"/>
        <w:suppressAutoHyphens/>
        <w:spacing w:line="360" w:lineRule="auto"/>
        <w:ind w:firstLine="720"/>
        <w:jc w:val="both"/>
        <w:rPr>
          <w:bCs w:val="0"/>
          <w:i w:val="0"/>
          <w:iCs w:val="0"/>
          <w:szCs w:val="28"/>
        </w:rPr>
      </w:pPr>
      <w:r w:rsidRPr="00066B5A">
        <w:rPr>
          <w:b w:val="0"/>
          <w:i w:val="0"/>
          <w:szCs w:val="28"/>
        </w:rPr>
        <w:br w:type="page"/>
      </w:r>
      <w:r w:rsidR="007531FB" w:rsidRPr="002B3B0F">
        <w:rPr>
          <w:bCs w:val="0"/>
          <w:i w:val="0"/>
          <w:iCs w:val="0"/>
          <w:szCs w:val="28"/>
        </w:rPr>
        <w:t>1</w:t>
      </w:r>
      <w:r w:rsidR="00303B40" w:rsidRPr="002B3B0F">
        <w:rPr>
          <w:bCs w:val="0"/>
          <w:i w:val="0"/>
          <w:iCs w:val="0"/>
          <w:szCs w:val="28"/>
        </w:rPr>
        <w:t>0</w:t>
      </w:r>
      <w:r w:rsidR="002B3B0F" w:rsidRPr="002B3B0F">
        <w:rPr>
          <w:bCs w:val="0"/>
          <w:i w:val="0"/>
          <w:iCs w:val="0"/>
          <w:szCs w:val="28"/>
        </w:rPr>
        <w:t>.</w:t>
      </w:r>
      <w:r w:rsidR="007531FB" w:rsidRPr="002B3B0F">
        <w:rPr>
          <w:bCs w:val="0"/>
          <w:i w:val="0"/>
          <w:iCs w:val="0"/>
          <w:szCs w:val="28"/>
        </w:rPr>
        <w:t xml:space="preserve"> Обоснование посадок в основных сопряжениях редуктора</w:t>
      </w:r>
    </w:p>
    <w:p w:rsidR="007531FB" w:rsidRPr="00066B5A" w:rsidRDefault="007531F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31FB" w:rsidRPr="00066B5A" w:rsidRDefault="007531F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Для основных видов сопряжения выбираем следующие виды посадок:</w:t>
      </w:r>
    </w:p>
    <w:p w:rsidR="007531FB" w:rsidRPr="00066B5A" w:rsidRDefault="007531F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а) упругие муфты </w:t>
      </w:r>
      <w:r w:rsidR="009C0792">
        <w:rPr>
          <w:rFonts w:ascii="Times New Roman" w:hAnsi="Times New Roman"/>
          <w:position w:val="-24"/>
          <w:sz w:val="28"/>
          <w:szCs w:val="28"/>
        </w:rPr>
        <w:pict>
          <v:shape id="_x0000_i1579" type="#_x0000_t75" style="width:22.5pt;height:30.75pt">
            <v:imagedata r:id="rId487" o:title=""/>
          </v:shape>
        </w:pict>
      </w:r>
    </w:p>
    <w:p w:rsidR="007531FB" w:rsidRPr="00066B5A" w:rsidRDefault="007531F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б) зубчатые колеса </w:t>
      </w:r>
      <w:r w:rsidR="009C0792">
        <w:rPr>
          <w:rFonts w:ascii="Times New Roman" w:hAnsi="Times New Roman"/>
          <w:position w:val="-24"/>
          <w:sz w:val="28"/>
          <w:szCs w:val="28"/>
        </w:rPr>
        <w:pict>
          <v:shape id="_x0000_i1580" type="#_x0000_t75" style="width:22.5pt;height:30.75pt">
            <v:imagedata r:id="rId488" o:title=""/>
          </v:shape>
        </w:pict>
      </w:r>
    </w:p>
    <w:p w:rsidR="007531FB" w:rsidRPr="00066B5A" w:rsidRDefault="007531F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в) наружные кольца подшипников качения на валы </w:t>
      </w:r>
      <w:r w:rsidR="009C0792">
        <w:rPr>
          <w:rFonts w:ascii="Times New Roman" w:hAnsi="Times New Roman"/>
          <w:position w:val="-28"/>
          <w:sz w:val="28"/>
          <w:szCs w:val="28"/>
        </w:rPr>
        <w:pict>
          <v:shape id="_x0000_i1581" type="#_x0000_t75" style="width:25.5pt;height:36pt">
            <v:imagedata r:id="rId489" o:title=""/>
          </v:shape>
        </w:pict>
      </w:r>
    </w:p>
    <w:p w:rsidR="007531FB" w:rsidRPr="00066B5A" w:rsidRDefault="007531FB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г) внутренние кольца подшипников качения на валы </w:t>
      </w:r>
      <w:r w:rsidR="009C0792">
        <w:rPr>
          <w:rFonts w:ascii="Times New Roman" w:hAnsi="Times New Roman"/>
          <w:position w:val="-28"/>
          <w:sz w:val="28"/>
          <w:szCs w:val="28"/>
        </w:rPr>
        <w:pict>
          <v:shape id="_x0000_i1582" type="#_x0000_t75" style="width:21pt;height:36pt">
            <v:imagedata r:id="rId490" o:title=""/>
          </v:shape>
        </w:pic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2B3B0F" w:rsidRDefault="002B3B0F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531FB" w:rsidRPr="002B3B0F">
        <w:rPr>
          <w:rFonts w:ascii="Times New Roman" w:hAnsi="Times New Roman"/>
          <w:b/>
          <w:sz w:val="28"/>
          <w:szCs w:val="28"/>
        </w:rPr>
        <w:t>1</w:t>
      </w:r>
      <w:r w:rsidR="00303B40" w:rsidRPr="002B3B0F">
        <w:rPr>
          <w:rFonts w:ascii="Times New Roman" w:hAnsi="Times New Roman"/>
          <w:b/>
          <w:sz w:val="28"/>
          <w:szCs w:val="28"/>
        </w:rPr>
        <w:t>1</w:t>
      </w:r>
      <w:r w:rsidRPr="002B3B0F">
        <w:rPr>
          <w:rFonts w:ascii="Times New Roman" w:hAnsi="Times New Roman"/>
          <w:b/>
          <w:sz w:val="28"/>
          <w:szCs w:val="28"/>
        </w:rPr>
        <w:t>.</w:t>
      </w:r>
      <w:r w:rsidR="00693D72" w:rsidRPr="002B3B0F">
        <w:rPr>
          <w:rFonts w:ascii="Times New Roman" w:hAnsi="Times New Roman"/>
          <w:b/>
          <w:sz w:val="28"/>
          <w:szCs w:val="28"/>
        </w:rPr>
        <w:t xml:space="preserve"> </w:t>
      </w:r>
      <w:r w:rsidRPr="002B3B0F">
        <w:rPr>
          <w:rFonts w:ascii="Times New Roman" w:hAnsi="Times New Roman"/>
          <w:b/>
          <w:sz w:val="28"/>
          <w:szCs w:val="28"/>
        </w:rPr>
        <w:t xml:space="preserve">Выбор сорта масла </w:t>
      </w:r>
      <w:r w:rsidR="007531FB" w:rsidRPr="002B3B0F">
        <w:rPr>
          <w:rFonts w:ascii="Times New Roman" w:hAnsi="Times New Roman"/>
          <w:b/>
          <w:sz w:val="28"/>
          <w:szCs w:val="28"/>
        </w:rPr>
        <w:t>и его объема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Смазку зубчатого зацепления осуществляем картерным способом-окунанием зубчатых колес в масляную ванну.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Кинематическая вязкость масла </w:t>
      </w:r>
      <w:r w:rsidRPr="00066B5A">
        <w:rPr>
          <w:rFonts w:ascii="Times New Roman" w:hAnsi="Times New Roman"/>
          <w:sz w:val="28"/>
          <w:szCs w:val="28"/>
        </w:rPr>
        <w:sym w:font="Symbol" w:char="F075"/>
      </w:r>
      <w:r w:rsidRPr="00066B5A">
        <w:rPr>
          <w:rFonts w:ascii="Times New Roman" w:hAnsi="Times New Roman"/>
          <w:sz w:val="28"/>
          <w:szCs w:val="28"/>
        </w:rPr>
        <w:t>40=50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Этой вязкости соответствует масло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И-Г-А</w:t>
      </w:r>
      <w:r w:rsidR="00066B5A">
        <w:rPr>
          <w:rFonts w:ascii="Times New Roman" w:hAnsi="Times New Roman"/>
          <w:sz w:val="28"/>
          <w:szCs w:val="28"/>
        </w:rPr>
        <w:t>-</w:t>
      </w:r>
      <w:r w:rsidR="00066B5A" w:rsidRPr="00066B5A">
        <w:rPr>
          <w:rFonts w:ascii="Times New Roman" w:hAnsi="Times New Roman"/>
          <w:sz w:val="28"/>
          <w:szCs w:val="28"/>
        </w:rPr>
        <w:t>6</w:t>
      </w:r>
      <w:r w:rsidRPr="00066B5A">
        <w:rPr>
          <w:rFonts w:ascii="Times New Roman" w:hAnsi="Times New Roman"/>
          <w:sz w:val="28"/>
          <w:szCs w:val="28"/>
        </w:rPr>
        <w:t>8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ГОСТ 1013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>7</w:t>
      </w:r>
      <w:r w:rsidRPr="00066B5A">
        <w:rPr>
          <w:rFonts w:ascii="Times New Roman" w:hAnsi="Times New Roman"/>
          <w:sz w:val="28"/>
          <w:szCs w:val="28"/>
        </w:rPr>
        <w:t>6</w:t>
      </w:r>
    </w:p>
    <w:p w:rsidR="002B3B0F" w:rsidRDefault="002B3B0F" w:rsidP="002B3B0F">
      <w:pPr>
        <w:pStyle w:val="a9"/>
        <w:suppressAutoHyphens/>
        <w:spacing w:line="360" w:lineRule="auto"/>
        <w:ind w:firstLine="720"/>
        <w:jc w:val="both"/>
        <w:rPr>
          <w:b w:val="0"/>
          <w:i w:val="0"/>
          <w:szCs w:val="28"/>
        </w:rPr>
      </w:pPr>
    </w:p>
    <w:p w:rsidR="002B3B0F" w:rsidRDefault="002B3B0F" w:rsidP="002B3B0F">
      <w:pPr>
        <w:pStyle w:val="a9"/>
        <w:suppressAutoHyphens/>
        <w:spacing w:line="360" w:lineRule="auto"/>
        <w:ind w:firstLine="720"/>
        <w:jc w:val="both"/>
        <w:rPr>
          <w:b w:val="0"/>
          <w:i w:val="0"/>
          <w:szCs w:val="28"/>
        </w:rPr>
      </w:pPr>
    </w:p>
    <w:p w:rsidR="00693D72" w:rsidRPr="002B3B0F" w:rsidRDefault="00693D72" w:rsidP="002B3B0F">
      <w:pPr>
        <w:pStyle w:val="a9"/>
        <w:suppressAutoHyphens/>
        <w:spacing w:line="360" w:lineRule="auto"/>
        <w:ind w:firstLine="720"/>
        <w:jc w:val="both"/>
        <w:rPr>
          <w:i w:val="0"/>
        </w:rPr>
      </w:pPr>
      <w:r w:rsidRPr="00066B5A">
        <w:br w:type="page"/>
      </w:r>
      <w:r w:rsidR="002B3B0F" w:rsidRPr="002B3B0F">
        <w:rPr>
          <w:i w:val="0"/>
        </w:rPr>
        <w:t>12. Перечень используемых стандартов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Стандартизация – установление обязательных норм</w:t>
      </w:r>
      <w:r w:rsidR="00066B5A" w:rsidRPr="00066B5A">
        <w:rPr>
          <w:rFonts w:ascii="Times New Roman" w:hAnsi="Times New Roman"/>
          <w:sz w:val="28"/>
          <w:szCs w:val="28"/>
        </w:rPr>
        <w:t>,</w:t>
      </w:r>
      <w:r w:rsidR="00066B5A">
        <w:rPr>
          <w:rFonts w:ascii="Times New Roman" w:hAnsi="Times New Roman"/>
          <w:sz w:val="28"/>
          <w:szCs w:val="28"/>
        </w:rPr>
        <w:t xml:space="preserve"> </w:t>
      </w:r>
      <w:r w:rsidR="00066B5A" w:rsidRPr="00066B5A">
        <w:rPr>
          <w:rFonts w:ascii="Times New Roman" w:hAnsi="Times New Roman"/>
          <w:sz w:val="28"/>
          <w:szCs w:val="28"/>
        </w:rPr>
        <w:t>н</w:t>
      </w:r>
      <w:r w:rsidRPr="00066B5A">
        <w:rPr>
          <w:rFonts w:ascii="Times New Roman" w:hAnsi="Times New Roman"/>
          <w:sz w:val="28"/>
          <w:szCs w:val="28"/>
        </w:rPr>
        <w:t>азываемых стандартами, которым должны соответствовать определенные виды или отдельные параметры продукции.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Назначение стандартизации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максимальное упрощение и удешевление производства путем использования наиболее целесообразных видов изделий их исполнения, конструирования форм, размеров технических и качественных характеристик и показателей.</w:t>
      </w:r>
    </w:p>
    <w:p w:rsidR="00693D72" w:rsidRPr="00066B5A" w:rsidRDefault="00693D72" w:rsidP="002B3B0F">
      <w:pPr>
        <w:pStyle w:val="ab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66B5A">
        <w:rPr>
          <w:sz w:val="28"/>
          <w:szCs w:val="28"/>
        </w:rPr>
        <w:t>Стандартизация деталей машин упрощает и ускоряет проектирование новых машин, снижает трудоемкость изготовления деталей и себестоимость продукции, уменьшает расход материалов и запасных частей, облегчает и ускоряет ремонт машин. В процессе проектирования были использованы следующие стандарты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43"/>
        <w:gridCol w:w="6954"/>
      </w:tblGrid>
      <w:tr w:rsidR="00693D72" w:rsidRPr="00764F9D" w:rsidTr="00764F9D">
        <w:trPr>
          <w:cantSplit/>
          <w:jc w:val="center"/>
        </w:trPr>
        <w:tc>
          <w:tcPr>
            <w:tcW w:w="126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ГОСТ 7796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–7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0</w:t>
            </w:r>
          </w:p>
        </w:tc>
        <w:tc>
          <w:tcPr>
            <w:tcW w:w="374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болты с шестигранной головкой</w:t>
            </w:r>
          </w:p>
        </w:tc>
      </w:tr>
      <w:tr w:rsidR="00693D72" w:rsidRPr="00764F9D" w:rsidTr="00764F9D">
        <w:trPr>
          <w:cantSplit/>
          <w:jc w:val="center"/>
        </w:trPr>
        <w:tc>
          <w:tcPr>
            <w:tcW w:w="126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ГОСТ 8789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–6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8</w:t>
            </w:r>
          </w:p>
        </w:tc>
        <w:tc>
          <w:tcPr>
            <w:tcW w:w="374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шпонки призматические</w:t>
            </w:r>
          </w:p>
        </w:tc>
      </w:tr>
      <w:tr w:rsidR="00693D72" w:rsidRPr="00764F9D" w:rsidTr="00764F9D">
        <w:trPr>
          <w:cantSplit/>
          <w:jc w:val="center"/>
        </w:trPr>
        <w:tc>
          <w:tcPr>
            <w:tcW w:w="126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ГОСТ 8338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–7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5</w:t>
            </w:r>
          </w:p>
        </w:tc>
        <w:tc>
          <w:tcPr>
            <w:tcW w:w="374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подшипники</w:t>
            </w:r>
          </w:p>
        </w:tc>
      </w:tr>
      <w:tr w:rsidR="00693D72" w:rsidRPr="00764F9D" w:rsidTr="00764F9D">
        <w:trPr>
          <w:cantSplit/>
          <w:jc w:val="center"/>
        </w:trPr>
        <w:tc>
          <w:tcPr>
            <w:tcW w:w="126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ГОСТ 1013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–7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6</w:t>
            </w:r>
          </w:p>
        </w:tc>
        <w:tc>
          <w:tcPr>
            <w:tcW w:w="374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масло</w:t>
            </w:r>
          </w:p>
        </w:tc>
      </w:tr>
      <w:tr w:rsidR="00693D72" w:rsidRPr="00764F9D" w:rsidTr="00764F9D">
        <w:trPr>
          <w:cantSplit/>
          <w:jc w:val="center"/>
        </w:trPr>
        <w:tc>
          <w:tcPr>
            <w:tcW w:w="126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ГОСТ 15551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–7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0</w:t>
            </w:r>
          </w:p>
        </w:tc>
        <w:tc>
          <w:tcPr>
            <w:tcW w:w="374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гайки шестигранные</w:t>
            </w:r>
          </w:p>
        </w:tc>
      </w:tr>
      <w:tr w:rsidR="00693D72" w:rsidRPr="00764F9D" w:rsidTr="00764F9D">
        <w:trPr>
          <w:cantSplit/>
          <w:jc w:val="center"/>
        </w:trPr>
        <w:tc>
          <w:tcPr>
            <w:tcW w:w="126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ГОСТ 8752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–7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9</w:t>
            </w:r>
          </w:p>
        </w:tc>
        <w:tc>
          <w:tcPr>
            <w:tcW w:w="374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манжеты резиновые армированные</w:t>
            </w:r>
          </w:p>
        </w:tc>
      </w:tr>
      <w:tr w:rsidR="00693D72" w:rsidRPr="00764F9D" w:rsidTr="00764F9D">
        <w:trPr>
          <w:cantSplit/>
          <w:jc w:val="center"/>
        </w:trPr>
        <w:tc>
          <w:tcPr>
            <w:tcW w:w="126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ГОСТ 6402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–7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0</w:t>
            </w:r>
          </w:p>
        </w:tc>
        <w:tc>
          <w:tcPr>
            <w:tcW w:w="374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шайбы пружинные</w:t>
            </w:r>
          </w:p>
        </w:tc>
      </w:tr>
      <w:tr w:rsidR="00693D72" w:rsidRPr="00764F9D" w:rsidTr="00764F9D">
        <w:trPr>
          <w:cantSplit/>
          <w:jc w:val="center"/>
        </w:trPr>
        <w:tc>
          <w:tcPr>
            <w:tcW w:w="126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ГОСТ 3129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–7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0</w:t>
            </w:r>
          </w:p>
        </w:tc>
        <w:tc>
          <w:tcPr>
            <w:tcW w:w="374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штифты конические</w:t>
            </w:r>
          </w:p>
        </w:tc>
      </w:tr>
      <w:tr w:rsidR="00693D72" w:rsidRPr="00764F9D" w:rsidTr="00764F9D">
        <w:trPr>
          <w:cantSplit/>
          <w:jc w:val="center"/>
        </w:trPr>
        <w:tc>
          <w:tcPr>
            <w:tcW w:w="126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ГОСТ 19523</w:t>
            </w:r>
            <w:r w:rsidR="00066B5A" w:rsidRPr="00764F9D">
              <w:rPr>
                <w:rFonts w:ascii="Times New Roman" w:eastAsia="SimSun" w:hAnsi="Times New Roman"/>
                <w:sz w:val="20"/>
                <w:szCs w:val="28"/>
              </w:rPr>
              <w:t>–8</w:t>
            </w:r>
            <w:r w:rsidRPr="00764F9D">
              <w:rPr>
                <w:rFonts w:ascii="Times New Roman" w:eastAsia="SimSun" w:hAnsi="Times New Roman"/>
                <w:sz w:val="20"/>
                <w:szCs w:val="28"/>
              </w:rPr>
              <w:t>1</w:t>
            </w:r>
          </w:p>
        </w:tc>
        <w:tc>
          <w:tcPr>
            <w:tcW w:w="3740" w:type="pct"/>
            <w:shd w:val="clear" w:color="auto" w:fill="auto"/>
          </w:tcPr>
          <w:p w:rsidR="00693D72" w:rsidRPr="00764F9D" w:rsidRDefault="00693D72" w:rsidP="00764F9D">
            <w:pPr>
              <w:suppressAutoHyphens/>
              <w:ind w:firstLine="148"/>
              <w:jc w:val="both"/>
              <w:rPr>
                <w:rFonts w:ascii="Times New Roman" w:eastAsia="SimSun" w:hAnsi="Times New Roman"/>
                <w:sz w:val="20"/>
                <w:szCs w:val="28"/>
              </w:rPr>
            </w:pPr>
            <w:r w:rsidRPr="00764F9D">
              <w:rPr>
                <w:rFonts w:ascii="Times New Roman" w:eastAsia="SimSun" w:hAnsi="Times New Roman"/>
                <w:sz w:val="20"/>
                <w:szCs w:val="28"/>
              </w:rPr>
              <w:t>Электродвигатели</w:t>
            </w:r>
          </w:p>
        </w:tc>
      </w:tr>
    </w:tbl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36A4" w:rsidRPr="002B3B0F" w:rsidRDefault="00693D72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br w:type="page"/>
      </w:r>
      <w:r w:rsidR="002B3B0F" w:rsidRPr="002B3B0F">
        <w:rPr>
          <w:rFonts w:ascii="Times New Roman" w:hAnsi="Times New Roman"/>
          <w:b/>
          <w:sz w:val="28"/>
          <w:szCs w:val="28"/>
        </w:rPr>
        <w:t>13. Техника безопасности</w:t>
      </w:r>
    </w:p>
    <w:p w:rsidR="002B3B0F" w:rsidRDefault="002B3B0F" w:rsidP="002B3B0F">
      <w:pPr>
        <w:shd w:val="clear" w:color="auto" w:fill="FFFFFF"/>
        <w:suppressAutoHyphens/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F36A4" w:rsidRPr="00066B5A" w:rsidRDefault="00FF36A4" w:rsidP="002B3B0F">
      <w:pPr>
        <w:shd w:val="clear" w:color="auto" w:fill="FFFFFF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выполнении курсового проекта предусмотрены мероприятия, обеспечивающие безопасные условия труда при изготовлении, монтаже и </w:t>
      </w:r>
      <w:r w:rsidRPr="00066B5A">
        <w:rPr>
          <w:rFonts w:ascii="Times New Roman" w:hAnsi="Times New Roman"/>
          <w:color w:val="000000"/>
          <w:sz w:val="28"/>
          <w:szCs w:val="28"/>
        </w:rPr>
        <w:t>эксплуатации привода цепного транспортера на заданный срок службы. Проектные и проверочные расчеты закрытой и открытой передач, их эле</w:t>
      </w:r>
      <w:r w:rsidRPr="00066B5A">
        <w:rPr>
          <w:rFonts w:ascii="Times New Roman" w:hAnsi="Times New Roman"/>
          <w:color w:val="000000"/>
          <w:sz w:val="28"/>
          <w:szCs w:val="28"/>
        </w:rPr>
        <w:softHyphen/>
      </w:r>
      <w:r w:rsidRPr="00066B5A">
        <w:rPr>
          <w:rFonts w:ascii="Times New Roman" w:hAnsi="Times New Roman"/>
          <w:color w:val="000000"/>
          <w:spacing w:val="-1"/>
          <w:sz w:val="28"/>
          <w:szCs w:val="28"/>
        </w:rPr>
        <w:t>ментов, валов и соединений гарантируют условия статической и усталост</w:t>
      </w:r>
      <w:r w:rsidRPr="00066B5A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066B5A">
        <w:rPr>
          <w:rFonts w:ascii="Times New Roman" w:hAnsi="Times New Roman"/>
          <w:color w:val="000000"/>
          <w:sz w:val="28"/>
          <w:szCs w:val="28"/>
        </w:rPr>
        <w:t xml:space="preserve">ной прочности деталей, создание необходимых запасов прочности. При </w:t>
      </w:r>
      <w:r w:rsidRPr="00066B5A">
        <w:rPr>
          <w:rFonts w:ascii="Times New Roman" w:hAnsi="Times New Roman"/>
          <w:color w:val="000000"/>
          <w:spacing w:val="-1"/>
          <w:sz w:val="28"/>
          <w:szCs w:val="28"/>
        </w:rPr>
        <w:t xml:space="preserve">подборе асинхронного электродвигателя обеспечено условие, при котором </w:t>
      </w:r>
      <w:r w:rsidRPr="00066B5A">
        <w:rPr>
          <w:rFonts w:ascii="Times New Roman" w:hAnsi="Times New Roman"/>
          <w:color w:val="000000"/>
          <w:spacing w:val="-2"/>
          <w:sz w:val="28"/>
          <w:szCs w:val="28"/>
        </w:rPr>
        <w:t xml:space="preserve">затрачиваемая мощность не превышает номинальную мощность двигателя; </w:t>
      </w:r>
      <w:r w:rsidRPr="00066B5A">
        <w:rPr>
          <w:rFonts w:ascii="Times New Roman" w:hAnsi="Times New Roman"/>
          <w:color w:val="000000"/>
          <w:sz w:val="28"/>
          <w:szCs w:val="28"/>
        </w:rPr>
        <w:t>расчетный вращающий момент принятого типоразмера муфты меньше предельно допускаемого момента; расчетные технические ресурсы под</w:t>
      </w:r>
      <w:r w:rsidRPr="00066B5A">
        <w:rPr>
          <w:rFonts w:ascii="Times New Roman" w:hAnsi="Times New Roman"/>
          <w:color w:val="000000"/>
          <w:sz w:val="28"/>
          <w:szCs w:val="28"/>
        </w:rPr>
        <w:softHyphen/>
      </w:r>
      <w:r w:rsidRPr="00066B5A">
        <w:rPr>
          <w:rFonts w:ascii="Times New Roman" w:hAnsi="Times New Roman"/>
          <w:color w:val="000000"/>
          <w:spacing w:val="-1"/>
          <w:sz w:val="28"/>
          <w:szCs w:val="28"/>
        </w:rPr>
        <w:t>шипников редуктора выше нормативных значений.</w:t>
      </w:r>
    </w:p>
    <w:p w:rsidR="00FF36A4" w:rsidRPr="00066B5A" w:rsidRDefault="00FF36A4" w:rsidP="002B3B0F">
      <w:pPr>
        <w:shd w:val="clear" w:color="auto" w:fill="FFFFFF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color w:val="000000"/>
          <w:spacing w:val="-1"/>
          <w:sz w:val="28"/>
          <w:szCs w:val="28"/>
        </w:rPr>
        <w:t>В конструкции редуктора предусмотрены необходимые регулировки подшипников и зубчатого зацепления, герметичность кор</w:t>
      </w:r>
      <w:r w:rsidRPr="00066B5A">
        <w:rPr>
          <w:rFonts w:ascii="Times New Roman" w:hAnsi="Times New Roman"/>
          <w:color w:val="000000"/>
          <w:sz w:val="28"/>
          <w:szCs w:val="28"/>
        </w:rPr>
        <w:t xml:space="preserve">пуса. Для подъема и транспортировки крышки корпуса и собранного редуктора применены проушины на крышке и крюки на основании корпуса редуктора. Принятая конструкция маслоуказателя позволяет доступно и просто контролировать уровень масла в картере. Сорт масла и способы смазки подшипников качения и зацепления назначены с учетом условий работы и конструктивной особенности редуктора, обеспечивая тем самым </w:t>
      </w:r>
      <w:r w:rsidRPr="00066B5A">
        <w:rPr>
          <w:rFonts w:ascii="Times New Roman" w:hAnsi="Times New Roman"/>
          <w:color w:val="000000"/>
          <w:spacing w:val="-1"/>
          <w:sz w:val="28"/>
          <w:szCs w:val="28"/>
        </w:rPr>
        <w:t>надежную работу привода. Безопасной эксплуатации привода способству</w:t>
      </w:r>
      <w:r w:rsidRPr="00066B5A">
        <w:rPr>
          <w:rFonts w:ascii="Times New Roman" w:hAnsi="Times New Roman"/>
          <w:color w:val="000000"/>
          <w:sz w:val="28"/>
          <w:szCs w:val="28"/>
        </w:rPr>
        <w:t>ет требование обязательного заземления электродвигателя и рамы. Во из</w:t>
      </w:r>
      <w:r w:rsidRPr="00066B5A">
        <w:rPr>
          <w:rFonts w:ascii="Times New Roman" w:hAnsi="Times New Roman"/>
          <w:color w:val="000000"/>
          <w:spacing w:val="-1"/>
          <w:sz w:val="28"/>
          <w:szCs w:val="28"/>
        </w:rPr>
        <w:t>бежание несчастного случая обязательному ограждению подлежит открытая ременная (цепная) передача, соединительная муфта.</w:t>
      </w:r>
    </w:p>
    <w:p w:rsidR="00FF36A4" w:rsidRPr="00066B5A" w:rsidRDefault="00FF36A4" w:rsidP="002B3B0F">
      <w:pPr>
        <w:shd w:val="clear" w:color="auto" w:fill="FFFFFF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color w:val="000000"/>
          <w:spacing w:val="1"/>
          <w:sz w:val="28"/>
          <w:szCs w:val="28"/>
        </w:rPr>
        <w:t xml:space="preserve">При установке </w:t>
      </w:r>
      <w:r w:rsidR="00C025B0" w:rsidRPr="00066B5A">
        <w:rPr>
          <w:rFonts w:ascii="Times New Roman" w:hAnsi="Times New Roman"/>
          <w:color w:val="000000"/>
          <w:spacing w:val="1"/>
          <w:sz w:val="28"/>
          <w:szCs w:val="28"/>
        </w:rPr>
        <w:t>транспортера</w:t>
      </w:r>
      <w:r w:rsidRPr="00066B5A">
        <w:rPr>
          <w:rFonts w:ascii="Times New Roman" w:hAnsi="Times New Roman"/>
          <w:color w:val="000000"/>
          <w:spacing w:val="1"/>
          <w:sz w:val="28"/>
          <w:szCs w:val="28"/>
        </w:rPr>
        <w:t xml:space="preserve"> с приводной станцией в производствен</w:t>
      </w:r>
      <w:r w:rsidRPr="00066B5A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066B5A">
        <w:rPr>
          <w:rFonts w:ascii="Times New Roman" w:hAnsi="Times New Roman"/>
          <w:color w:val="000000"/>
          <w:spacing w:val="2"/>
          <w:sz w:val="28"/>
          <w:szCs w:val="28"/>
        </w:rPr>
        <w:t xml:space="preserve">ном помещении необходимо обеспечить их удаление от стен и проходов </w:t>
      </w:r>
      <w:r w:rsidRPr="00066B5A">
        <w:rPr>
          <w:rFonts w:ascii="Times New Roman" w:hAnsi="Times New Roman"/>
          <w:color w:val="000000"/>
          <w:sz w:val="28"/>
          <w:szCs w:val="28"/>
        </w:rPr>
        <w:t>на расстояния, регламентированные нормативами. Обслуживающий персонал должен быть проинструктирован по технике безопасности на рабо</w:t>
      </w:r>
      <w:r w:rsidRPr="00066B5A">
        <w:rPr>
          <w:rFonts w:ascii="Times New Roman" w:hAnsi="Times New Roman"/>
          <w:color w:val="000000"/>
          <w:spacing w:val="-3"/>
          <w:sz w:val="28"/>
          <w:szCs w:val="28"/>
        </w:rPr>
        <w:t>чем месте.</w:t>
      </w:r>
    </w:p>
    <w:p w:rsidR="00916F93" w:rsidRPr="00066B5A" w:rsidRDefault="00FF36A4" w:rsidP="002B3B0F">
      <w:pPr>
        <w:pStyle w:val="2"/>
        <w:keepNext w:val="0"/>
        <w:keepLines w:val="0"/>
        <w:suppressAutoHyphens/>
        <w:spacing w:before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66B5A">
        <w:rPr>
          <w:rFonts w:ascii="Times New Roman" w:hAnsi="Times New Roman"/>
          <w:b w:val="0"/>
          <w:sz w:val="28"/>
          <w:szCs w:val="28"/>
        </w:rPr>
        <w:br w:type="page"/>
      </w:r>
      <w:bookmarkStart w:id="0" w:name="_Toc122201146"/>
      <w:r w:rsidR="00916F93" w:rsidRPr="002B3B0F">
        <w:rPr>
          <w:rFonts w:ascii="Times New Roman" w:hAnsi="Times New Roman"/>
          <w:color w:val="auto"/>
          <w:sz w:val="28"/>
          <w:szCs w:val="28"/>
        </w:rPr>
        <w:t>Заключение</w:t>
      </w:r>
      <w:bookmarkEnd w:id="0"/>
    </w:p>
    <w:p w:rsidR="00916F93" w:rsidRPr="00066B5A" w:rsidRDefault="00916F93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6F93" w:rsidRPr="00066B5A" w:rsidRDefault="00916F93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В ходе проектирования выполнены: выбор типоразмера электродвигателя, проектные и проверочные расчеты передач привода, валов редуктора, расчет и выбор подшипников, шпоночные соединения, муфта.</w:t>
      </w:r>
    </w:p>
    <w:p w:rsidR="00916F93" w:rsidRPr="00066B5A" w:rsidRDefault="00916F93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Даны рекомендации по сорту масла и смазке зубчатого зацепления и подшипников, по выбору посадок деталей редуктора, монтажу редуктора. Выполнены чертежи общего вида цилиндрического редуктора, муфты, рабочие чертежи промежуточного вала и колеса. На стадии проектирования предусматриваются некоторые меры безопасности эксплуатации привода, применены принципы стандартизации и унификации деталей и их элементов. Полученные результаты обеспечивают работоспособность и надежность конструкции привода.</w:t>
      </w: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3B0F" w:rsidRDefault="002B3B0F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2B3B0F" w:rsidRDefault="002B3B0F" w:rsidP="002B3B0F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B3B0F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93D72" w:rsidRPr="00066B5A" w:rsidRDefault="00693D72" w:rsidP="002B3B0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D72" w:rsidRPr="00066B5A" w:rsidRDefault="00693D72" w:rsidP="002B3B0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1. Методические указания к выполнению расчетно-графической ра</w:t>
      </w:r>
      <w:r w:rsidRPr="00066B5A">
        <w:rPr>
          <w:rFonts w:ascii="Times New Roman" w:hAnsi="Times New Roman"/>
          <w:sz w:val="28"/>
          <w:szCs w:val="28"/>
        </w:rPr>
        <w:softHyphen/>
        <w:t>боты и раздела курсового проекта «Кинематический я силовой расчет ме</w:t>
      </w:r>
      <w:r w:rsidRPr="00066B5A">
        <w:rPr>
          <w:rFonts w:ascii="Times New Roman" w:hAnsi="Times New Roman"/>
          <w:sz w:val="28"/>
          <w:szCs w:val="28"/>
        </w:rPr>
        <w:softHyphen/>
        <w:t xml:space="preserve">ханического провода» / Сост.: С.Б, Бережной, </w:t>
      </w:r>
      <w:r w:rsidR="00066B5A" w:rsidRPr="00066B5A">
        <w:rPr>
          <w:rFonts w:ascii="Times New Roman" w:hAnsi="Times New Roman"/>
          <w:sz w:val="28"/>
          <w:szCs w:val="28"/>
        </w:rPr>
        <w:t>В.Г.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Сутокский</w:t>
      </w:r>
      <w:r w:rsidRPr="00066B5A">
        <w:rPr>
          <w:rFonts w:ascii="Times New Roman" w:hAnsi="Times New Roman"/>
          <w:sz w:val="28"/>
          <w:szCs w:val="28"/>
        </w:rPr>
        <w:t>, ВВ. Посо</w:t>
      </w:r>
      <w:r w:rsidRPr="00066B5A">
        <w:rPr>
          <w:rFonts w:ascii="Times New Roman" w:hAnsi="Times New Roman"/>
          <w:sz w:val="28"/>
          <w:szCs w:val="28"/>
        </w:rPr>
        <w:softHyphen/>
        <w:t>хов; Кубанский гос. технол. ун-т. Каф. технической механики.</w:t>
      </w:r>
      <w:r w:rsidR="00066B5A">
        <w:rPr>
          <w:rFonts w:ascii="Times New Roman" w:hAnsi="Times New Roman"/>
          <w:sz w:val="28"/>
          <w:szCs w:val="28"/>
        </w:rPr>
        <w:t> 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Красно</w:t>
      </w:r>
      <w:r w:rsidRPr="00066B5A">
        <w:rPr>
          <w:rFonts w:ascii="Times New Roman" w:hAnsi="Times New Roman"/>
          <w:sz w:val="28"/>
          <w:szCs w:val="28"/>
        </w:rPr>
        <w:softHyphen/>
        <w:t xml:space="preserve">дар: Изд-во КубТТУ, 1996.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35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с.</w:t>
      </w:r>
    </w:p>
    <w:p w:rsidR="00693D72" w:rsidRPr="00066B5A" w:rsidRDefault="00693D72" w:rsidP="002B3B0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2. Методические указания к практическим занятиям по технической механике / Сост.: </w:t>
      </w:r>
      <w:r w:rsidR="00066B5A" w:rsidRPr="00066B5A">
        <w:rPr>
          <w:rFonts w:ascii="Times New Roman" w:hAnsi="Times New Roman"/>
          <w:sz w:val="28"/>
          <w:szCs w:val="28"/>
        </w:rPr>
        <w:t>В.В.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Китаин</w:t>
      </w:r>
      <w:r w:rsidRPr="00066B5A">
        <w:rPr>
          <w:rFonts w:ascii="Times New Roman" w:hAnsi="Times New Roman"/>
          <w:sz w:val="28"/>
          <w:szCs w:val="28"/>
        </w:rPr>
        <w:t xml:space="preserve">, </w:t>
      </w:r>
      <w:r w:rsidR="00066B5A" w:rsidRPr="00066B5A">
        <w:rPr>
          <w:rFonts w:ascii="Times New Roman" w:hAnsi="Times New Roman"/>
          <w:sz w:val="28"/>
          <w:szCs w:val="28"/>
        </w:rPr>
        <w:t>Р.В.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Азнаурян</w:t>
      </w:r>
      <w:r w:rsidRPr="00066B5A">
        <w:rPr>
          <w:rFonts w:ascii="Times New Roman" w:hAnsi="Times New Roman"/>
          <w:sz w:val="28"/>
          <w:szCs w:val="28"/>
        </w:rPr>
        <w:t xml:space="preserve">, </w:t>
      </w:r>
      <w:r w:rsidR="00066B5A" w:rsidRPr="00066B5A">
        <w:rPr>
          <w:rFonts w:ascii="Times New Roman" w:hAnsi="Times New Roman"/>
          <w:sz w:val="28"/>
          <w:szCs w:val="28"/>
        </w:rPr>
        <w:t>С.А.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Метильков</w:t>
      </w:r>
      <w:r w:rsidRPr="00066B5A">
        <w:rPr>
          <w:rFonts w:ascii="Times New Roman" w:hAnsi="Times New Roman"/>
          <w:sz w:val="28"/>
          <w:szCs w:val="28"/>
        </w:rPr>
        <w:t xml:space="preserve"> и др.; Ку</w:t>
      </w:r>
      <w:r w:rsidRPr="00066B5A">
        <w:rPr>
          <w:rFonts w:ascii="Times New Roman" w:hAnsi="Times New Roman"/>
          <w:sz w:val="28"/>
          <w:szCs w:val="28"/>
        </w:rPr>
        <w:softHyphen/>
        <w:t xml:space="preserve">банский гос. технол. ун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т. Каф. технической механики.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Краснодар: Изд</w:t>
      </w:r>
      <w:r w:rsidR="00066B5A">
        <w:rPr>
          <w:rFonts w:ascii="Times New Roman" w:hAnsi="Times New Roman"/>
          <w:sz w:val="28"/>
          <w:szCs w:val="28"/>
        </w:rPr>
        <w:t xml:space="preserve"> –</w:t>
      </w:r>
      <w:r w:rsidR="00066B5A" w:rsidRPr="00066B5A">
        <w:rPr>
          <w:rFonts w:ascii="Times New Roman" w:hAnsi="Times New Roman"/>
          <w:sz w:val="28"/>
          <w:szCs w:val="28"/>
        </w:rPr>
        <w:t xml:space="preserve"> во</w:t>
      </w:r>
      <w:r w:rsidRPr="00066B5A">
        <w:rPr>
          <w:rFonts w:ascii="Times New Roman" w:hAnsi="Times New Roman"/>
          <w:sz w:val="28"/>
          <w:szCs w:val="28"/>
        </w:rPr>
        <w:t xml:space="preserve"> КубТТУ, 1996.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88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с.</w:t>
      </w:r>
    </w:p>
    <w:p w:rsidR="00693D72" w:rsidRPr="00066B5A" w:rsidRDefault="00693D72" w:rsidP="002B3B0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3. </w:t>
      </w:r>
      <w:r w:rsidR="00066B5A" w:rsidRPr="00066B5A">
        <w:rPr>
          <w:rFonts w:ascii="Times New Roman" w:hAnsi="Times New Roman"/>
          <w:sz w:val="28"/>
          <w:szCs w:val="28"/>
        </w:rPr>
        <w:t>А.В.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Пунтус</w:t>
      </w:r>
      <w:r w:rsidRPr="00066B5A">
        <w:rPr>
          <w:rFonts w:ascii="Times New Roman" w:hAnsi="Times New Roman"/>
          <w:sz w:val="28"/>
          <w:szCs w:val="28"/>
        </w:rPr>
        <w:t xml:space="preserve"> «ПРОЕКТНЫЙ РАСЧЁТ КОСОЗУБОЙ ЦИЛИНДРИЧЕСКОЙ ПЕРЕДАЧИ»</w:t>
      </w:r>
      <w:r w:rsidR="00066B5A">
        <w:rPr>
          <w:rFonts w:ascii="Times New Roman" w:hAnsi="Times New Roman"/>
          <w:sz w:val="28"/>
          <w:szCs w:val="28"/>
        </w:rPr>
        <w:t> 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Методические указания к выполнению проекта по курсу </w:t>
      </w:r>
      <w:r w:rsidR="00066B5A">
        <w:rPr>
          <w:rFonts w:ascii="Times New Roman" w:hAnsi="Times New Roman"/>
          <w:sz w:val="28"/>
          <w:szCs w:val="28"/>
        </w:rPr>
        <w:t>«</w:t>
      </w:r>
      <w:r w:rsidRPr="00066B5A">
        <w:rPr>
          <w:rFonts w:ascii="Times New Roman" w:hAnsi="Times New Roman"/>
          <w:sz w:val="28"/>
          <w:szCs w:val="28"/>
        </w:rPr>
        <w:t>Детали машин и основы конструирования</w:t>
      </w:r>
      <w:r w:rsidR="00066B5A">
        <w:rPr>
          <w:rFonts w:ascii="Times New Roman" w:hAnsi="Times New Roman"/>
          <w:sz w:val="28"/>
          <w:szCs w:val="28"/>
        </w:rPr>
        <w:t>»</w:t>
      </w:r>
      <w:r w:rsidRPr="00066B5A">
        <w:rPr>
          <w:rFonts w:ascii="Times New Roman" w:hAnsi="Times New Roman"/>
          <w:sz w:val="28"/>
          <w:szCs w:val="28"/>
        </w:rPr>
        <w:t xml:space="preserve"> для студентов механических специальностей дневной и заочной форм обучения.: Краснодар 2002. </w:t>
      </w:r>
      <w:r w:rsidR="00066B5A" w:rsidRPr="00066B5A">
        <w:rPr>
          <w:rFonts w:ascii="Times New Roman" w:hAnsi="Times New Roman"/>
          <w:sz w:val="28"/>
          <w:szCs w:val="28"/>
        </w:rPr>
        <w:t>с.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1</w:t>
      </w:r>
      <w:r w:rsidRPr="00066B5A">
        <w:rPr>
          <w:rFonts w:ascii="Times New Roman" w:hAnsi="Times New Roman"/>
          <w:sz w:val="28"/>
          <w:szCs w:val="28"/>
        </w:rPr>
        <w:t>7с ил.</w:t>
      </w:r>
    </w:p>
    <w:p w:rsidR="00693D72" w:rsidRPr="00066B5A" w:rsidRDefault="00693D72" w:rsidP="002B3B0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4. </w:t>
      </w:r>
      <w:r w:rsidR="00066B5A" w:rsidRPr="00066B5A">
        <w:rPr>
          <w:rFonts w:ascii="Times New Roman" w:hAnsi="Times New Roman"/>
          <w:sz w:val="28"/>
          <w:szCs w:val="28"/>
        </w:rPr>
        <w:t>Сутокский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В.Г.</w:t>
      </w:r>
      <w:r w:rsidRPr="00066B5A">
        <w:rPr>
          <w:rFonts w:ascii="Times New Roman" w:hAnsi="Times New Roman"/>
          <w:sz w:val="28"/>
          <w:szCs w:val="28"/>
        </w:rPr>
        <w:t xml:space="preserve">, </w:t>
      </w:r>
      <w:r w:rsidR="00066B5A" w:rsidRPr="00066B5A">
        <w:rPr>
          <w:rFonts w:ascii="Times New Roman" w:hAnsi="Times New Roman"/>
          <w:sz w:val="28"/>
          <w:szCs w:val="28"/>
        </w:rPr>
        <w:t>Журавлёв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С.Н.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Детали</w:t>
      </w:r>
      <w:r w:rsidRPr="00066B5A">
        <w:rPr>
          <w:rFonts w:ascii="Times New Roman" w:hAnsi="Times New Roman"/>
          <w:sz w:val="28"/>
          <w:szCs w:val="28"/>
        </w:rPr>
        <w:t xml:space="preserve"> машин. Проектирование механического привода общего назначения: Учебное пособие/ Кубанский гос. технол. ун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т. – Краснодар: Изд</w:t>
      </w:r>
      <w:r w:rsidR="00066B5A">
        <w:rPr>
          <w:rFonts w:ascii="Times New Roman" w:hAnsi="Times New Roman"/>
          <w:sz w:val="28"/>
          <w:szCs w:val="28"/>
        </w:rPr>
        <w:t xml:space="preserve"> –</w:t>
      </w:r>
      <w:r w:rsidR="00066B5A" w:rsidRPr="00066B5A">
        <w:rPr>
          <w:rFonts w:ascii="Times New Roman" w:hAnsi="Times New Roman"/>
          <w:sz w:val="28"/>
          <w:szCs w:val="28"/>
        </w:rPr>
        <w:t xml:space="preserve"> во</w:t>
      </w:r>
      <w:r w:rsidRPr="00066B5A">
        <w:rPr>
          <w:rFonts w:ascii="Times New Roman" w:hAnsi="Times New Roman"/>
          <w:sz w:val="28"/>
          <w:szCs w:val="28"/>
        </w:rPr>
        <w:t xml:space="preserve"> КубТТУ, 2001.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80 с</w:t>
      </w:r>
    </w:p>
    <w:p w:rsidR="00693D72" w:rsidRPr="00066B5A" w:rsidRDefault="00693D72" w:rsidP="002B3B0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5. Проектирование механических передач / </w:t>
      </w:r>
      <w:r w:rsidR="00066B5A" w:rsidRPr="00066B5A">
        <w:rPr>
          <w:rFonts w:ascii="Times New Roman" w:hAnsi="Times New Roman"/>
          <w:sz w:val="28"/>
          <w:szCs w:val="28"/>
        </w:rPr>
        <w:t>С.А.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Чернявский</w:t>
      </w:r>
      <w:r w:rsidRPr="00066B5A">
        <w:rPr>
          <w:rFonts w:ascii="Times New Roman" w:hAnsi="Times New Roman"/>
          <w:sz w:val="28"/>
          <w:szCs w:val="28"/>
        </w:rPr>
        <w:t xml:space="preserve">, </w:t>
      </w:r>
      <w:r w:rsidR="00066B5A" w:rsidRPr="00066B5A">
        <w:rPr>
          <w:rFonts w:ascii="Times New Roman" w:hAnsi="Times New Roman"/>
          <w:sz w:val="28"/>
          <w:szCs w:val="28"/>
        </w:rPr>
        <w:t>Г.А.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Снесарев</w:t>
      </w:r>
      <w:r w:rsidRPr="00066B5A">
        <w:rPr>
          <w:rFonts w:ascii="Times New Roman" w:hAnsi="Times New Roman"/>
          <w:sz w:val="28"/>
          <w:szCs w:val="28"/>
        </w:rPr>
        <w:t xml:space="preserve">, Б.С.-Козинцев и др.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 xml:space="preserve">М.: Машиностроение, 1984.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558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с.</w:t>
      </w:r>
    </w:p>
    <w:p w:rsidR="00693D72" w:rsidRPr="00066B5A" w:rsidRDefault="00693D72" w:rsidP="002B3B0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 xml:space="preserve">6. </w:t>
      </w:r>
      <w:r w:rsidR="00066B5A" w:rsidRPr="00066B5A">
        <w:rPr>
          <w:rFonts w:ascii="Times New Roman" w:hAnsi="Times New Roman"/>
          <w:sz w:val="28"/>
          <w:szCs w:val="28"/>
        </w:rPr>
        <w:t>Анурьев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В.И.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Справочник</w:t>
      </w:r>
      <w:r w:rsidRPr="00066B5A">
        <w:rPr>
          <w:rFonts w:ascii="Times New Roman" w:hAnsi="Times New Roman"/>
          <w:sz w:val="28"/>
          <w:szCs w:val="28"/>
        </w:rPr>
        <w:t xml:space="preserve"> конструктора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машиностроителя. В 3</w:t>
      </w:r>
      <w:r w:rsidR="00066B5A">
        <w:rPr>
          <w:rFonts w:ascii="Times New Roman" w:hAnsi="Times New Roman"/>
          <w:sz w:val="28"/>
          <w:szCs w:val="28"/>
        </w:rPr>
        <w:t>-</w:t>
      </w:r>
      <w:r w:rsidR="00066B5A" w:rsidRPr="00066B5A">
        <w:rPr>
          <w:rFonts w:ascii="Times New Roman" w:hAnsi="Times New Roman"/>
          <w:sz w:val="28"/>
          <w:szCs w:val="28"/>
        </w:rPr>
        <w:t>х</w:t>
      </w:r>
      <w:r w:rsidRPr="00066B5A">
        <w:rPr>
          <w:rFonts w:ascii="Times New Roman" w:hAnsi="Times New Roman"/>
          <w:sz w:val="28"/>
          <w:szCs w:val="28"/>
        </w:rPr>
        <w:t xml:space="preserve"> томах-М.: Машиностроение, 1982.</w:t>
      </w:r>
    </w:p>
    <w:p w:rsidR="00693D72" w:rsidRPr="00066B5A" w:rsidRDefault="00693D72" w:rsidP="002B3B0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66B5A">
        <w:rPr>
          <w:rFonts w:ascii="Times New Roman" w:hAnsi="Times New Roman"/>
          <w:sz w:val="28"/>
          <w:szCs w:val="28"/>
        </w:rPr>
        <w:t>7. СТП 053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>2</w:t>
      </w:r>
      <w:r w:rsidRPr="00066B5A">
        <w:rPr>
          <w:rFonts w:ascii="Times New Roman" w:hAnsi="Times New Roman"/>
          <w:sz w:val="28"/>
          <w:szCs w:val="28"/>
        </w:rPr>
        <w:t>.10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>9</w:t>
      </w:r>
      <w:r w:rsidRPr="00066B5A">
        <w:rPr>
          <w:rFonts w:ascii="Times New Roman" w:hAnsi="Times New Roman"/>
          <w:sz w:val="28"/>
          <w:szCs w:val="28"/>
        </w:rPr>
        <w:t xml:space="preserve">5 Дипломные проекта (работы). Общее требования и правила оформления; Кубанский гос. технол. ун-т. Краснодар: Изд </w:t>
      </w:r>
      <w:r w:rsidR="00066B5A">
        <w:rPr>
          <w:rFonts w:ascii="Times New Roman" w:hAnsi="Times New Roman"/>
          <w:sz w:val="28"/>
          <w:szCs w:val="28"/>
        </w:rPr>
        <w:t>–</w:t>
      </w:r>
      <w:r w:rsidR="00066B5A" w:rsidRPr="00066B5A">
        <w:rPr>
          <w:rFonts w:ascii="Times New Roman" w:hAnsi="Times New Roman"/>
          <w:sz w:val="28"/>
          <w:szCs w:val="28"/>
        </w:rPr>
        <w:t xml:space="preserve"> </w:t>
      </w:r>
      <w:r w:rsidRPr="00066B5A">
        <w:rPr>
          <w:rFonts w:ascii="Times New Roman" w:hAnsi="Times New Roman"/>
          <w:sz w:val="28"/>
          <w:szCs w:val="28"/>
        </w:rPr>
        <w:t>во КубТТУ, 1995.</w:t>
      </w:r>
      <w:r w:rsidR="00066B5A">
        <w:rPr>
          <w:rFonts w:ascii="Times New Roman" w:hAnsi="Times New Roman"/>
          <w:sz w:val="28"/>
          <w:szCs w:val="28"/>
        </w:rPr>
        <w:t> –</w:t>
      </w:r>
      <w:r w:rsidR="00066B5A" w:rsidRPr="00066B5A">
        <w:rPr>
          <w:rFonts w:ascii="Times New Roman" w:hAnsi="Times New Roman"/>
          <w:sz w:val="28"/>
          <w:szCs w:val="28"/>
        </w:rPr>
        <w:t xml:space="preserve"> 20</w:t>
      </w:r>
      <w:r w:rsidR="00066B5A">
        <w:rPr>
          <w:rFonts w:ascii="Times New Roman" w:hAnsi="Times New Roman"/>
          <w:sz w:val="28"/>
          <w:szCs w:val="28"/>
        </w:rPr>
        <w:t> </w:t>
      </w:r>
      <w:r w:rsidR="00066B5A" w:rsidRPr="00066B5A">
        <w:rPr>
          <w:rFonts w:ascii="Times New Roman" w:hAnsi="Times New Roman"/>
          <w:sz w:val="28"/>
          <w:szCs w:val="28"/>
        </w:rPr>
        <w:t>с.</w:t>
      </w:r>
      <w:bookmarkStart w:id="1" w:name="_GoBack"/>
      <w:bookmarkEnd w:id="1"/>
    </w:p>
    <w:sectPr w:rsidR="00693D72" w:rsidRPr="00066B5A" w:rsidSect="00D815D1">
      <w:headerReference w:type="default" r:id="rId491"/>
      <w:footerReference w:type="even" r:id="rId492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9D" w:rsidRDefault="00764F9D">
      <w:pPr>
        <w:spacing w:line="240" w:lineRule="auto"/>
      </w:pPr>
      <w:r>
        <w:separator/>
      </w:r>
    </w:p>
  </w:endnote>
  <w:endnote w:type="continuationSeparator" w:id="0">
    <w:p w:rsidR="00764F9D" w:rsidRDefault="00764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B5A" w:rsidRDefault="00066B5A">
    <w:pPr>
      <w:pStyle w:val="a5"/>
      <w:framePr w:wrap="around" w:vAnchor="text" w:hAnchor="margin" w:xAlign="right" w:y="1"/>
      <w:rPr>
        <w:rStyle w:val="a7"/>
      </w:rPr>
    </w:pPr>
  </w:p>
  <w:p w:rsidR="00066B5A" w:rsidRDefault="00066B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9D" w:rsidRDefault="00764F9D">
      <w:pPr>
        <w:spacing w:line="240" w:lineRule="auto"/>
      </w:pPr>
      <w:r>
        <w:separator/>
      </w:r>
    </w:p>
  </w:footnote>
  <w:footnote w:type="continuationSeparator" w:id="0">
    <w:p w:rsidR="00764F9D" w:rsidRDefault="00764F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B5A" w:rsidRDefault="009C0792">
    <w:pPr>
      <w:pStyle w:val="a3"/>
      <w:rPr>
        <w:lang w:val="en-US"/>
      </w:rPr>
    </w:pPr>
    <w:r>
      <w:rPr>
        <w:noProof/>
      </w:rPr>
      <w:pict>
        <v:line id="_x0000_s2049" style="position:absolute;flip:y;z-index:251657728" from="547.65pt,-13.85pt" to="547.65pt,792.55pt" o:allowincell="f" strokeweight="1.7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695"/>
    <w:multiLevelType w:val="hybridMultilevel"/>
    <w:tmpl w:val="9D02CB88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01205"/>
    <w:multiLevelType w:val="singleLevel"/>
    <w:tmpl w:val="0DA85BB0"/>
    <w:lvl w:ilvl="0">
      <w:start w:val="4"/>
      <w:numFmt w:val="bullet"/>
      <w:lvlText w:val="-"/>
      <w:lvlJc w:val="left"/>
      <w:pPr>
        <w:tabs>
          <w:tab w:val="num" w:pos="1203"/>
        </w:tabs>
        <w:ind w:left="1203" w:hanging="360"/>
      </w:pPr>
      <w:rPr>
        <w:rFonts w:ascii="Times New Roman" w:hAnsi="Times New Roman" w:hint="default"/>
      </w:rPr>
    </w:lvl>
  </w:abstractNum>
  <w:abstractNum w:abstractNumId="2">
    <w:nsid w:val="0B1C6D6A"/>
    <w:multiLevelType w:val="multilevel"/>
    <w:tmpl w:val="D80E312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>
    <w:nsid w:val="0D2C1285"/>
    <w:multiLevelType w:val="multilevel"/>
    <w:tmpl w:val="FB5A4C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09D1A46"/>
    <w:multiLevelType w:val="hybridMultilevel"/>
    <w:tmpl w:val="5B6A6AF4"/>
    <w:lvl w:ilvl="0" w:tplc="EE8C06D6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64E91"/>
    <w:multiLevelType w:val="hybridMultilevel"/>
    <w:tmpl w:val="B91E6ABC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D289F"/>
    <w:multiLevelType w:val="hybridMultilevel"/>
    <w:tmpl w:val="1F9CE834"/>
    <w:lvl w:ilvl="0" w:tplc="68A4E9E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7">
    <w:nsid w:val="145E0C31"/>
    <w:multiLevelType w:val="hybridMultilevel"/>
    <w:tmpl w:val="B31E1F8C"/>
    <w:lvl w:ilvl="0" w:tplc="EE8C06D6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94865"/>
    <w:multiLevelType w:val="hybridMultilevel"/>
    <w:tmpl w:val="2F9CF8B6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26D31"/>
    <w:multiLevelType w:val="hybridMultilevel"/>
    <w:tmpl w:val="86F6F5D4"/>
    <w:lvl w:ilvl="0" w:tplc="EE8C06D6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10746"/>
    <w:multiLevelType w:val="hybridMultilevel"/>
    <w:tmpl w:val="746A6EDC"/>
    <w:lvl w:ilvl="0" w:tplc="EE8C06D6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5734A1"/>
    <w:multiLevelType w:val="hybridMultilevel"/>
    <w:tmpl w:val="26D64110"/>
    <w:lvl w:ilvl="0" w:tplc="EE8C06D6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31926"/>
    <w:multiLevelType w:val="hybridMultilevel"/>
    <w:tmpl w:val="20968F02"/>
    <w:lvl w:ilvl="0" w:tplc="EE8C06D6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CC5D63"/>
    <w:multiLevelType w:val="hybridMultilevel"/>
    <w:tmpl w:val="F8965EA8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D33DAE"/>
    <w:multiLevelType w:val="multilevel"/>
    <w:tmpl w:val="A5FE81D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07A05F3"/>
    <w:multiLevelType w:val="multilevel"/>
    <w:tmpl w:val="F3B40C42"/>
    <w:lvl w:ilvl="0">
      <w:start w:val="3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6"/>
        </w:tabs>
        <w:ind w:left="816" w:hanging="4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12"/>
        </w:tabs>
        <w:ind w:left="211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76"/>
        </w:tabs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24"/>
        </w:tabs>
        <w:ind w:left="4224" w:hanging="1440"/>
      </w:pPr>
      <w:rPr>
        <w:rFonts w:cs="Times New Roman" w:hint="default"/>
      </w:rPr>
    </w:lvl>
  </w:abstractNum>
  <w:abstractNum w:abstractNumId="16">
    <w:nsid w:val="32D96B64"/>
    <w:multiLevelType w:val="hybridMultilevel"/>
    <w:tmpl w:val="C04CBEA2"/>
    <w:lvl w:ilvl="0" w:tplc="EE8C06D6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D42742"/>
    <w:multiLevelType w:val="hybridMultilevel"/>
    <w:tmpl w:val="6EE257F8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F6047B"/>
    <w:multiLevelType w:val="hybridMultilevel"/>
    <w:tmpl w:val="46BE7EB4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141C9D"/>
    <w:multiLevelType w:val="multilevel"/>
    <w:tmpl w:val="D5E0ADC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0">
    <w:nsid w:val="38A67864"/>
    <w:multiLevelType w:val="hybridMultilevel"/>
    <w:tmpl w:val="BB1CAD7A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BA38BA"/>
    <w:multiLevelType w:val="multilevel"/>
    <w:tmpl w:val="D80E312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2">
    <w:nsid w:val="3CB66555"/>
    <w:multiLevelType w:val="hybridMultilevel"/>
    <w:tmpl w:val="4B767A00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EE8C06D6">
      <w:start w:val="1"/>
      <w:numFmt w:val="bullet"/>
      <w:lvlText w:val="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A344B6"/>
    <w:multiLevelType w:val="hybridMultilevel"/>
    <w:tmpl w:val="81F044C8"/>
    <w:lvl w:ilvl="0" w:tplc="EE8C06D6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3C4E8F"/>
    <w:multiLevelType w:val="multilevel"/>
    <w:tmpl w:val="27BE2ADA"/>
    <w:lvl w:ilvl="0">
      <w:start w:val="3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28"/>
        </w:tabs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12"/>
        </w:tabs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84"/>
        </w:tabs>
        <w:ind w:left="60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1800"/>
      </w:pPr>
      <w:rPr>
        <w:rFonts w:cs="Times New Roman" w:hint="default"/>
      </w:rPr>
    </w:lvl>
  </w:abstractNum>
  <w:abstractNum w:abstractNumId="25">
    <w:nsid w:val="3F7944F2"/>
    <w:multiLevelType w:val="hybridMultilevel"/>
    <w:tmpl w:val="51D2673E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0C3363"/>
    <w:multiLevelType w:val="multilevel"/>
    <w:tmpl w:val="FB5A4C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5662943"/>
    <w:multiLevelType w:val="hybridMultilevel"/>
    <w:tmpl w:val="78526EE6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415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4BCA3B61"/>
    <w:multiLevelType w:val="multilevel"/>
    <w:tmpl w:val="5A26EB0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C841E03"/>
    <w:multiLevelType w:val="multilevel"/>
    <w:tmpl w:val="06C074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F970F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2106653"/>
    <w:multiLevelType w:val="multilevel"/>
    <w:tmpl w:val="CE32FF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542B33DF"/>
    <w:multiLevelType w:val="multilevel"/>
    <w:tmpl w:val="6FFEDB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4">
    <w:nsid w:val="580B72F1"/>
    <w:multiLevelType w:val="multilevel"/>
    <w:tmpl w:val="D80E312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5">
    <w:nsid w:val="5AA3760F"/>
    <w:multiLevelType w:val="hybridMultilevel"/>
    <w:tmpl w:val="B7E43896"/>
    <w:lvl w:ilvl="0" w:tplc="EE8C06D6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A608C6"/>
    <w:multiLevelType w:val="hybridMultilevel"/>
    <w:tmpl w:val="AC861016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AE3907"/>
    <w:multiLevelType w:val="hybridMultilevel"/>
    <w:tmpl w:val="1A126A14"/>
    <w:lvl w:ilvl="0" w:tplc="A6AA3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A60C12"/>
    <w:multiLevelType w:val="hybridMultilevel"/>
    <w:tmpl w:val="901856D0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A42558"/>
    <w:multiLevelType w:val="hybridMultilevel"/>
    <w:tmpl w:val="A836BB3C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D91214"/>
    <w:multiLevelType w:val="hybridMultilevel"/>
    <w:tmpl w:val="92D6BAB8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CA518D"/>
    <w:multiLevelType w:val="hybridMultilevel"/>
    <w:tmpl w:val="C31CB180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B16DFD"/>
    <w:multiLevelType w:val="multilevel"/>
    <w:tmpl w:val="C00E91A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3">
    <w:nsid w:val="73403455"/>
    <w:multiLevelType w:val="multilevel"/>
    <w:tmpl w:val="AE1C09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>
    <w:nsid w:val="76167E63"/>
    <w:multiLevelType w:val="hybridMultilevel"/>
    <w:tmpl w:val="CC323A68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980DC2"/>
    <w:multiLevelType w:val="hybridMultilevel"/>
    <w:tmpl w:val="08700312"/>
    <w:lvl w:ilvl="0" w:tplc="1F64A126">
      <w:start w:val="1"/>
      <w:numFmt w:val="none"/>
      <w:lvlText w:val="где: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0"/>
  </w:num>
  <w:num w:numId="4">
    <w:abstractNumId w:val="1"/>
  </w:num>
  <w:num w:numId="5">
    <w:abstractNumId w:val="24"/>
  </w:num>
  <w:num w:numId="6">
    <w:abstractNumId w:val="21"/>
  </w:num>
  <w:num w:numId="7">
    <w:abstractNumId w:val="2"/>
  </w:num>
  <w:num w:numId="8">
    <w:abstractNumId w:val="34"/>
  </w:num>
  <w:num w:numId="9">
    <w:abstractNumId w:val="31"/>
  </w:num>
  <w:num w:numId="10">
    <w:abstractNumId w:val="6"/>
  </w:num>
  <w:num w:numId="11">
    <w:abstractNumId w:val="32"/>
  </w:num>
  <w:num w:numId="12">
    <w:abstractNumId w:val="43"/>
  </w:num>
  <w:num w:numId="13">
    <w:abstractNumId w:val="14"/>
  </w:num>
  <w:num w:numId="14">
    <w:abstractNumId w:val="3"/>
  </w:num>
  <w:num w:numId="15">
    <w:abstractNumId w:val="26"/>
  </w:num>
  <w:num w:numId="16">
    <w:abstractNumId w:val="10"/>
  </w:num>
  <w:num w:numId="17">
    <w:abstractNumId w:val="22"/>
  </w:num>
  <w:num w:numId="18">
    <w:abstractNumId w:val="5"/>
  </w:num>
  <w:num w:numId="19">
    <w:abstractNumId w:val="35"/>
  </w:num>
  <w:num w:numId="20">
    <w:abstractNumId w:val="41"/>
  </w:num>
  <w:num w:numId="21">
    <w:abstractNumId w:val="23"/>
  </w:num>
  <w:num w:numId="22">
    <w:abstractNumId w:val="4"/>
  </w:num>
  <w:num w:numId="23">
    <w:abstractNumId w:val="39"/>
  </w:num>
  <w:num w:numId="24">
    <w:abstractNumId w:val="25"/>
  </w:num>
  <w:num w:numId="25">
    <w:abstractNumId w:val="40"/>
  </w:num>
  <w:num w:numId="26">
    <w:abstractNumId w:val="9"/>
  </w:num>
  <w:num w:numId="27">
    <w:abstractNumId w:val="8"/>
  </w:num>
  <w:num w:numId="28">
    <w:abstractNumId w:val="18"/>
  </w:num>
  <w:num w:numId="29">
    <w:abstractNumId w:val="16"/>
  </w:num>
  <w:num w:numId="30">
    <w:abstractNumId w:val="44"/>
  </w:num>
  <w:num w:numId="31">
    <w:abstractNumId w:val="17"/>
  </w:num>
  <w:num w:numId="32">
    <w:abstractNumId w:val="12"/>
  </w:num>
  <w:num w:numId="33">
    <w:abstractNumId w:val="13"/>
  </w:num>
  <w:num w:numId="34">
    <w:abstractNumId w:val="27"/>
  </w:num>
  <w:num w:numId="35">
    <w:abstractNumId w:val="45"/>
  </w:num>
  <w:num w:numId="36">
    <w:abstractNumId w:val="7"/>
  </w:num>
  <w:num w:numId="37">
    <w:abstractNumId w:val="38"/>
  </w:num>
  <w:num w:numId="38">
    <w:abstractNumId w:val="0"/>
  </w:num>
  <w:num w:numId="39">
    <w:abstractNumId w:val="11"/>
  </w:num>
  <w:num w:numId="40">
    <w:abstractNumId w:val="36"/>
  </w:num>
  <w:num w:numId="41">
    <w:abstractNumId w:val="20"/>
  </w:num>
  <w:num w:numId="42">
    <w:abstractNumId w:val="37"/>
  </w:num>
  <w:num w:numId="43">
    <w:abstractNumId w:val="33"/>
  </w:num>
  <w:num w:numId="44">
    <w:abstractNumId w:val="19"/>
  </w:num>
  <w:num w:numId="45">
    <w:abstractNumId w:val="29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B76"/>
    <w:rsid w:val="00024A01"/>
    <w:rsid w:val="0003030F"/>
    <w:rsid w:val="0003215C"/>
    <w:rsid w:val="00033704"/>
    <w:rsid w:val="000339CF"/>
    <w:rsid w:val="00037566"/>
    <w:rsid w:val="00042FD7"/>
    <w:rsid w:val="000569CD"/>
    <w:rsid w:val="00056EE2"/>
    <w:rsid w:val="00060CED"/>
    <w:rsid w:val="00065DE3"/>
    <w:rsid w:val="00066B5A"/>
    <w:rsid w:val="000706D7"/>
    <w:rsid w:val="000711D8"/>
    <w:rsid w:val="00087D6D"/>
    <w:rsid w:val="00092675"/>
    <w:rsid w:val="00092684"/>
    <w:rsid w:val="000948B1"/>
    <w:rsid w:val="000A0E6C"/>
    <w:rsid w:val="000A12EA"/>
    <w:rsid w:val="000A2BCD"/>
    <w:rsid w:val="000A5B17"/>
    <w:rsid w:val="000A7C2F"/>
    <w:rsid w:val="000B097B"/>
    <w:rsid w:val="000C51D0"/>
    <w:rsid w:val="000C5AAA"/>
    <w:rsid w:val="000D6E5D"/>
    <w:rsid w:val="000D7601"/>
    <w:rsid w:val="000E01EA"/>
    <w:rsid w:val="000E03BB"/>
    <w:rsid w:val="000E16C1"/>
    <w:rsid w:val="000E2D68"/>
    <w:rsid w:val="000E353F"/>
    <w:rsid w:val="000E3E04"/>
    <w:rsid w:val="000E5D38"/>
    <w:rsid w:val="000E720C"/>
    <w:rsid w:val="000F3B50"/>
    <w:rsid w:val="00100843"/>
    <w:rsid w:val="00103838"/>
    <w:rsid w:val="001061FA"/>
    <w:rsid w:val="00106E47"/>
    <w:rsid w:val="0010791E"/>
    <w:rsid w:val="00111753"/>
    <w:rsid w:val="0011593B"/>
    <w:rsid w:val="00123106"/>
    <w:rsid w:val="001238DD"/>
    <w:rsid w:val="001255C5"/>
    <w:rsid w:val="00125AF5"/>
    <w:rsid w:val="001319C8"/>
    <w:rsid w:val="00132E0D"/>
    <w:rsid w:val="00143579"/>
    <w:rsid w:val="001509E3"/>
    <w:rsid w:val="00151BD7"/>
    <w:rsid w:val="0015662E"/>
    <w:rsid w:val="00162A5A"/>
    <w:rsid w:val="001641A5"/>
    <w:rsid w:val="00164283"/>
    <w:rsid w:val="00166AE4"/>
    <w:rsid w:val="00166F85"/>
    <w:rsid w:val="00171960"/>
    <w:rsid w:val="00175F6C"/>
    <w:rsid w:val="00177BFF"/>
    <w:rsid w:val="00183CE8"/>
    <w:rsid w:val="00185414"/>
    <w:rsid w:val="00185A84"/>
    <w:rsid w:val="0019378F"/>
    <w:rsid w:val="00193C96"/>
    <w:rsid w:val="0019677A"/>
    <w:rsid w:val="00197ACB"/>
    <w:rsid w:val="00197FA0"/>
    <w:rsid w:val="001A1D85"/>
    <w:rsid w:val="001A2451"/>
    <w:rsid w:val="001B1158"/>
    <w:rsid w:val="001B3C65"/>
    <w:rsid w:val="001B75BD"/>
    <w:rsid w:val="001C0FE0"/>
    <w:rsid w:val="001C1AC4"/>
    <w:rsid w:val="001C20DB"/>
    <w:rsid w:val="001D254B"/>
    <w:rsid w:val="001D6491"/>
    <w:rsid w:val="001E0736"/>
    <w:rsid w:val="001E2B9D"/>
    <w:rsid w:val="001E2C73"/>
    <w:rsid w:val="001E4AE6"/>
    <w:rsid w:val="001F132A"/>
    <w:rsid w:val="001F4DC2"/>
    <w:rsid w:val="002001FE"/>
    <w:rsid w:val="00203921"/>
    <w:rsid w:val="00211E0C"/>
    <w:rsid w:val="002254B9"/>
    <w:rsid w:val="00227193"/>
    <w:rsid w:val="002301CA"/>
    <w:rsid w:val="00234486"/>
    <w:rsid w:val="002345C6"/>
    <w:rsid w:val="00235487"/>
    <w:rsid w:val="0023666C"/>
    <w:rsid w:val="00240687"/>
    <w:rsid w:val="002422C5"/>
    <w:rsid w:val="00244FB7"/>
    <w:rsid w:val="00245ABF"/>
    <w:rsid w:val="002503D6"/>
    <w:rsid w:val="002509F4"/>
    <w:rsid w:val="00254D8A"/>
    <w:rsid w:val="0025621A"/>
    <w:rsid w:val="002612D1"/>
    <w:rsid w:val="00261E3A"/>
    <w:rsid w:val="00261F31"/>
    <w:rsid w:val="00270D80"/>
    <w:rsid w:val="00271108"/>
    <w:rsid w:val="00271C71"/>
    <w:rsid w:val="002729AC"/>
    <w:rsid w:val="00275ABB"/>
    <w:rsid w:val="002853CD"/>
    <w:rsid w:val="002904A2"/>
    <w:rsid w:val="002942E9"/>
    <w:rsid w:val="00294D5E"/>
    <w:rsid w:val="002962D8"/>
    <w:rsid w:val="0029795C"/>
    <w:rsid w:val="00297CEA"/>
    <w:rsid w:val="002A669F"/>
    <w:rsid w:val="002A7CDE"/>
    <w:rsid w:val="002B352E"/>
    <w:rsid w:val="002B3B0F"/>
    <w:rsid w:val="002B4E00"/>
    <w:rsid w:val="002C673C"/>
    <w:rsid w:val="002D34DE"/>
    <w:rsid w:val="002E44E7"/>
    <w:rsid w:val="002E5CE9"/>
    <w:rsid w:val="002E5D7A"/>
    <w:rsid w:val="002F741A"/>
    <w:rsid w:val="0030034F"/>
    <w:rsid w:val="003020A1"/>
    <w:rsid w:val="00303B40"/>
    <w:rsid w:val="00303CC8"/>
    <w:rsid w:val="0030528F"/>
    <w:rsid w:val="00315120"/>
    <w:rsid w:val="00317753"/>
    <w:rsid w:val="003212BE"/>
    <w:rsid w:val="0032442D"/>
    <w:rsid w:val="003311F4"/>
    <w:rsid w:val="00333092"/>
    <w:rsid w:val="00333B12"/>
    <w:rsid w:val="00334E17"/>
    <w:rsid w:val="00347013"/>
    <w:rsid w:val="00350C06"/>
    <w:rsid w:val="00352A8D"/>
    <w:rsid w:val="003617F1"/>
    <w:rsid w:val="00365392"/>
    <w:rsid w:val="00365854"/>
    <w:rsid w:val="00366E25"/>
    <w:rsid w:val="0037184D"/>
    <w:rsid w:val="00371BD7"/>
    <w:rsid w:val="003733F9"/>
    <w:rsid w:val="003757CE"/>
    <w:rsid w:val="003779D4"/>
    <w:rsid w:val="0038018D"/>
    <w:rsid w:val="00380206"/>
    <w:rsid w:val="003850C4"/>
    <w:rsid w:val="003867C3"/>
    <w:rsid w:val="00390AC8"/>
    <w:rsid w:val="0039143F"/>
    <w:rsid w:val="003931C3"/>
    <w:rsid w:val="0039491F"/>
    <w:rsid w:val="0039636F"/>
    <w:rsid w:val="003A2073"/>
    <w:rsid w:val="003A26EC"/>
    <w:rsid w:val="003A2809"/>
    <w:rsid w:val="003A495A"/>
    <w:rsid w:val="003B2FFA"/>
    <w:rsid w:val="003B315F"/>
    <w:rsid w:val="003B6FE9"/>
    <w:rsid w:val="003C0282"/>
    <w:rsid w:val="003C0886"/>
    <w:rsid w:val="003C224D"/>
    <w:rsid w:val="003C31FE"/>
    <w:rsid w:val="003C4DB5"/>
    <w:rsid w:val="003D3106"/>
    <w:rsid w:val="003D602F"/>
    <w:rsid w:val="003E35C5"/>
    <w:rsid w:val="003E3D02"/>
    <w:rsid w:val="003E601F"/>
    <w:rsid w:val="003F0BF2"/>
    <w:rsid w:val="003F0CAC"/>
    <w:rsid w:val="003F7AB7"/>
    <w:rsid w:val="0040541E"/>
    <w:rsid w:val="0040771B"/>
    <w:rsid w:val="00421C60"/>
    <w:rsid w:val="00422881"/>
    <w:rsid w:val="00424F59"/>
    <w:rsid w:val="004276BE"/>
    <w:rsid w:val="004305F1"/>
    <w:rsid w:val="004452EE"/>
    <w:rsid w:val="00446112"/>
    <w:rsid w:val="0045274D"/>
    <w:rsid w:val="00453BA8"/>
    <w:rsid w:val="00454138"/>
    <w:rsid w:val="00467399"/>
    <w:rsid w:val="0047220C"/>
    <w:rsid w:val="004744F7"/>
    <w:rsid w:val="00474957"/>
    <w:rsid w:val="00474E14"/>
    <w:rsid w:val="00481CBE"/>
    <w:rsid w:val="00482B8E"/>
    <w:rsid w:val="00482DB1"/>
    <w:rsid w:val="00491A87"/>
    <w:rsid w:val="0049789D"/>
    <w:rsid w:val="004A29A9"/>
    <w:rsid w:val="004B2273"/>
    <w:rsid w:val="004B2CA8"/>
    <w:rsid w:val="004B3114"/>
    <w:rsid w:val="004B321F"/>
    <w:rsid w:val="004B331E"/>
    <w:rsid w:val="004B35B3"/>
    <w:rsid w:val="004C6EC0"/>
    <w:rsid w:val="004D6814"/>
    <w:rsid w:val="004E097A"/>
    <w:rsid w:val="004E194D"/>
    <w:rsid w:val="004F5ECF"/>
    <w:rsid w:val="004F6A61"/>
    <w:rsid w:val="00511A36"/>
    <w:rsid w:val="0051455D"/>
    <w:rsid w:val="00520652"/>
    <w:rsid w:val="00520A79"/>
    <w:rsid w:val="005246C9"/>
    <w:rsid w:val="00530FC5"/>
    <w:rsid w:val="00533FAD"/>
    <w:rsid w:val="00541F6C"/>
    <w:rsid w:val="0054533B"/>
    <w:rsid w:val="005453E5"/>
    <w:rsid w:val="005465CB"/>
    <w:rsid w:val="0055195D"/>
    <w:rsid w:val="00551ACE"/>
    <w:rsid w:val="00554BD4"/>
    <w:rsid w:val="00555403"/>
    <w:rsid w:val="005563FE"/>
    <w:rsid w:val="005642E6"/>
    <w:rsid w:val="00573F31"/>
    <w:rsid w:val="005749BF"/>
    <w:rsid w:val="005822FE"/>
    <w:rsid w:val="005833A7"/>
    <w:rsid w:val="00593DAF"/>
    <w:rsid w:val="00595827"/>
    <w:rsid w:val="00596C0D"/>
    <w:rsid w:val="005972CC"/>
    <w:rsid w:val="005A1DDF"/>
    <w:rsid w:val="005A720B"/>
    <w:rsid w:val="005B2784"/>
    <w:rsid w:val="005B2FB1"/>
    <w:rsid w:val="005B5CD2"/>
    <w:rsid w:val="005B6926"/>
    <w:rsid w:val="005B7D12"/>
    <w:rsid w:val="005C0757"/>
    <w:rsid w:val="005C429F"/>
    <w:rsid w:val="005C611D"/>
    <w:rsid w:val="005D7348"/>
    <w:rsid w:val="005E4051"/>
    <w:rsid w:val="005E7274"/>
    <w:rsid w:val="005F653B"/>
    <w:rsid w:val="005F76B4"/>
    <w:rsid w:val="00604982"/>
    <w:rsid w:val="00612A73"/>
    <w:rsid w:val="00622CF0"/>
    <w:rsid w:val="0062488D"/>
    <w:rsid w:val="0062645F"/>
    <w:rsid w:val="006309D3"/>
    <w:rsid w:val="00631793"/>
    <w:rsid w:val="0063341E"/>
    <w:rsid w:val="0064172E"/>
    <w:rsid w:val="0064322A"/>
    <w:rsid w:val="006529EB"/>
    <w:rsid w:val="00655C55"/>
    <w:rsid w:val="00660758"/>
    <w:rsid w:val="00661FFC"/>
    <w:rsid w:val="00665F59"/>
    <w:rsid w:val="00666A10"/>
    <w:rsid w:val="0067176B"/>
    <w:rsid w:val="00673CFC"/>
    <w:rsid w:val="00676818"/>
    <w:rsid w:val="006806B5"/>
    <w:rsid w:val="00681BC2"/>
    <w:rsid w:val="00682E65"/>
    <w:rsid w:val="00684F4C"/>
    <w:rsid w:val="00690010"/>
    <w:rsid w:val="00693B5D"/>
    <w:rsid w:val="00693D72"/>
    <w:rsid w:val="00695558"/>
    <w:rsid w:val="006A675F"/>
    <w:rsid w:val="006A7EEC"/>
    <w:rsid w:val="006B3BD9"/>
    <w:rsid w:val="006B77B4"/>
    <w:rsid w:val="006B7F1A"/>
    <w:rsid w:val="006C7502"/>
    <w:rsid w:val="006C776A"/>
    <w:rsid w:val="006D6867"/>
    <w:rsid w:val="006E717E"/>
    <w:rsid w:val="006F0AF5"/>
    <w:rsid w:val="006F2DAB"/>
    <w:rsid w:val="006F2E64"/>
    <w:rsid w:val="007034C7"/>
    <w:rsid w:val="00706B6D"/>
    <w:rsid w:val="007212DD"/>
    <w:rsid w:val="00725780"/>
    <w:rsid w:val="007347B6"/>
    <w:rsid w:val="00745513"/>
    <w:rsid w:val="0074594E"/>
    <w:rsid w:val="00745C42"/>
    <w:rsid w:val="00751EE6"/>
    <w:rsid w:val="007531FB"/>
    <w:rsid w:val="00753352"/>
    <w:rsid w:val="00754A62"/>
    <w:rsid w:val="00756512"/>
    <w:rsid w:val="007566CD"/>
    <w:rsid w:val="007607A5"/>
    <w:rsid w:val="007628A6"/>
    <w:rsid w:val="00764F9D"/>
    <w:rsid w:val="00765D64"/>
    <w:rsid w:val="007751FD"/>
    <w:rsid w:val="007814CA"/>
    <w:rsid w:val="00787FE8"/>
    <w:rsid w:val="007957BC"/>
    <w:rsid w:val="0079624C"/>
    <w:rsid w:val="00797755"/>
    <w:rsid w:val="007A0A8A"/>
    <w:rsid w:val="007A1801"/>
    <w:rsid w:val="007B1075"/>
    <w:rsid w:val="007B19A1"/>
    <w:rsid w:val="007C2084"/>
    <w:rsid w:val="007C26D1"/>
    <w:rsid w:val="007C39D5"/>
    <w:rsid w:val="007C4EB0"/>
    <w:rsid w:val="007D3BE7"/>
    <w:rsid w:val="007D4B8D"/>
    <w:rsid w:val="007F34F2"/>
    <w:rsid w:val="007F7090"/>
    <w:rsid w:val="007F7A1A"/>
    <w:rsid w:val="00802AE8"/>
    <w:rsid w:val="00804DA9"/>
    <w:rsid w:val="008055CA"/>
    <w:rsid w:val="0081211B"/>
    <w:rsid w:val="0082009C"/>
    <w:rsid w:val="0082227E"/>
    <w:rsid w:val="00822F46"/>
    <w:rsid w:val="00826D86"/>
    <w:rsid w:val="008333BA"/>
    <w:rsid w:val="00833EA9"/>
    <w:rsid w:val="008343F3"/>
    <w:rsid w:val="00834834"/>
    <w:rsid w:val="00834E6A"/>
    <w:rsid w:val="00835D75"/>
    <w:rsid w:val="008367BB"/>
    <w:rsid w:val="00837E1D"/>
    <w:rsid w:val="0084118C"/>
    <w:rsid w:val="00844E4E"/>
    <w:rsid w:val="0084681F"/>
    <w:rsid w:val="00850D70"/>
    <w:rsid w:val="00852AAF"/>
    <w:rsid w:val="00862CEF"/>
    <w:rsid w:val="00867921"/>
    <w:rsid w:val="00867E5C"/>
    <w:rsid w:val="0087376D"/>
    <w:rsid w:val="00875D4C"/>
    <w:rsid w:val="0087700B"/>
    <w:rsid w:val="0088090A"/>
    <w:rsid w:val="008809AC"/>
    <w:rsid w:val="008849B1"/>
    <w:rsid w:val="008859F5"/>
    <w:rsid w:val="00885A25"/>
    <w:rsid w:val="008930CF"/>
    <w:rsid w:val="00893113"/>
    <w:rsid w:val="008933D1"/>
    <w:rsid w:val="0089350D"/>
    <w:rsid w:val="00895B55"/>
    <w:rsid w:val="00895ECD"/>
    <w:rsid w:val="008963EB"/>
    <w:rsid w:val="008971B6"/>
    <w:rsid w:val="008B30F4"/>
    <w:rsid w:val="008B47CB"/>
    <w:rsid w:val="008B4D4C"/>
    <w:rsid w:val="008C3ACF"/>
    <w:rsid w:val="008D1EF3"/>
    <w:rsid w:val="008D4B9B"/>
    <w:rsid w:val="008E11E5"/>
    <w:rsid w:val="008E23AF"/>
    <w:rsid w:val="008E754E"/>
    <w:rsid w:val="008E775A"/>
    <w:rsid w:val="008F1CE9"/>
    <w:rsid w:val="008F3AED"/>
    <w:rsid w:val="008F7316"/>
    <w:rsid w:val="00904557"/>
    <w:rsid w:val="00904969"/>
    <w:rsid w:val="0091111B"/>
    <w:rsid w:val="00916F93"/>
    <w:rsid w:val="0092120E"/>
    <w:rsid w:val="00923D4B"/>
    <w:rsid w:val="00924633"/>
    <w:rsid w:val="009252EF"/>
    <w:rsid w:val="00925323"/>
    <w:rsid w:val="00933183"/>
    <w:rsid w:val="00935F31"/>
    <w:rsid w:val="0093669D"/>
    <w:rsid w:val="00937E7A"/>
    <w:rsid w:val="00947ED2"/>
    <w:rsid w:val="00953520"/>
    <w:rsid w:val="009545B6"/>
    <w:rsid w:val="00962C7C"/>
    <w:rsid w:val="0096729F"/>
    <w:rsid w:val="00970027"/>
    <w:rsid w:val="00977258"/>
    <w:rsid w:val="00986E74"/>
    <w:rsid w:val="00987633"/>
    <w:rsid w:val="009901D1"/>
    <w:rsid w:val="00990AE2"/>
    <w:rsid w:val="00993FD5"/>
    <w:rsid w:val="00994C43"/>
    <w:rsid w:val="0099799B"/>
    <w:rsid w:val="009A42C4"/>
    <w:rsid w:val="009A4F7E"/>
    <w:rsid w:val="009A58DD"/>
    <w:rsid w:val="009B1804"/>
    <w:rsid w:val="009B3C78"/>
    <w:rsid w:val="009B5A7A"/>
    <w:rsid w:val="009C0792"/>
    <w:rsid w:val="009C0AB2"/>
    <w:rsid w:val="009C4BA0"/>
    <w:rsid w:val="009D1772"/>
    <w:rsid w:val="009D2633"/>
    <w:rsid w:val="009D3EF3"/>
    <w:rsid w:val="009F19B9"/>
    <w:rsid w:val="009F544E"/>
    <w:rsid w:val="009F5F60"/>
    <w:rsid w:val="009F7D3C"/>
    <w:rsid w:val="00A01D78"/>
    <w:rsid w:val="00A0396A"/>
    <w:rsid w:val="00A079ED"/>
    <w:rsid w:val="00A1417C"/>
    <w:rsid w:val="00A148CA"/>
    <w:rsid w:val="00A162BB"/>
    <w:rsid w:val="00A16437"/>
    <w:rsid w:val="00A208E0"/>
    <w:rsid w:val="00A211A8"/>
    <w:rsid w:val="00A2341D"/>
    <w:rsid w:val="00A24ECA"/>
    <w:rsid w:val="00A25A1F"/>
    <w:rsid w:val="00A26707"/>
    <w:rsid w:val="00A26CC5"/>
    <w:rsid w:val="00A33108"/>
    <w:rsid w:val="00A40A8C"/>
    <w:rsid w:val="00A413A7"/>
    <w:rsid w:val="00A42681"/>
    <w:rsid w:val="00A439B1"/>
    <w:rsid w:val="00A45567"/>
    <w:rsid w:val="00A46781"/>
    <w:rsid w:val="00A540EE"/>
    <w:rsid w:val="00A72E66"/>
    <w:rsid w:val="00A7358C"/>
    <w:rsid w:val="00A746E8"/>
    <w:rsid w:val="00A74E4A"/>
    <w:rsid w:val="00A77249"/>
    <w:rsid w:val="00A8085C"/>
    <w:rsid w:val="00A87519"/>
    <w:rsid w:val="00A919FA"/>
    <w:rsid w:val="00AA6224"/>
    <w:rsid w:val="00AB1A30"/>
    <w:rsid w:val="00AB3832"/>
    <w:rsid w:val="00AB3870"/>
    <w:rsid w:val="00AB4101"/>
    <w:rsid w:val="00AC0A16"/>
    <w:rsid w:val="00AC6ABD"/>
    <w:rsid w:val="00AD4C68"/>
    <w:rsid w:val="00AD6360"/>
    <w:rsid w:val="00AD7484"/>
    <w:rsid w:val="00AE1641"/>
    <w:rsid w:val="00AE26D9"/>
    <w:rsid w:val="00AF412D"/>
    <w:rsid w:val="00AF62F3"/>
    <w:rsid w:val="00B039FC"/>
    <w:rsid w:val="00B06E1D"/>
    <w:rsid w:val="00B1116F"/>
    <w:rsid w:val="00B156C5"/>
    <w:rsid w:val="00B21DDC"/>
    <w:rsid w:val="00B24B49"/>
    <w:rsid w:val="00B3206B"/>
    <w:rsid w:val="00B376EE"/>
    <w:rsid w:val="00B54DFF"/>
    <w:rsid w:val="00B6023A"/>
    <w:rsid w:val="00B6395E"/>
    <w:rsid w:val="00B63D4E"/>
    <w:rsid w:val="00B65FB5"/>
    <w:rsid w:val="00B67B8C"/>
    <w:rsid w:val="00B70BE2"/>
    <w:rsid w:val="00B72CDF"/>
    <w:rsid w:val="00B77341"/>
    <w:rsid w:val="00B82676"/>
    <w:rsid w:val="00B834D8"/>
    <w:rsid w:val="00B84370"/>
    <w:rsid w:val="00B94E82"/>
    <w:rsid w:val="00BA2F12"/>
    <w:rsid w:val="00BA3A1D"/>
    <w:rsid w:val="00BA5B18"/>
    <w:rsid w:val="00BA6154"/>
    <w:rsid w:val="00BB0ADD"/>
    <w:rsid w:val="00BB0EAE"/>
    <w:rsid w:val="00BB2191"/>
    <w:rsid w:val="00BC0460"/>
    <w:rsid w:val="00BC127F"/>
    <w:rsid w:val="00BC2533"/>
    <w:rsid w:val="00BC2E0D"/>
    <w:rsid w:val="00BC3B29"/>
    <w:rsid w:val="00BC6A9B"/>
    <w:rsid w:val="00BD24F7"/>
    <w:rsid w:val="00BD41F0"/>
    <w:rsid w:val="00BD72A0"/>
    <w:rsid w:val="00BE1494"/>
    <w:rsid w:val="00BE32F6"/>
    <w:rsid w:val="00BF1BC2"/>
    <w:rsid w:val="00BF2E1C"/>
    <w:rsid w:val="00BF30D8"/>
    <w:rsid w:val="00BF386C"/>
    <w:rsid w:val="00BF4A3C"/>
    <w:rsid w:val="00C025B0"/>
    <w:rsid w:val="00C03EE7"/>
    <w:rsid w:val="00C12C3C"/>
    <w:rsid w:val="00C168A0"/>
    <w:rsid w:val="00C173F6"/>
    <w:rsid w:val="00C25A86"/>
    <w:rsid w:val="00C31331"/>
    <w:rsid w:val="00C31D0E"/>
    <w:rsid w:val="00C3359E"/>
    <w:rsid w:val="00C353C2"/>
    <w:rsid w:val="00C36B49"/>
    <w:rsid w:val="00C457FF"/>
    <w:rsid w:val="00C52FE4"/>
    <w:rsid w:val="00C616FE"/>
    <w:rsid w:val="00C62EFA"/>
    <w:rsid w:val="00C648E7"/>
    <w:rsid w:val="00C8638F"/>
    <w:rsid w:val="00C86800"/>
    <w:rsid w:val="00C87594"/>
    <w:rsid w:val="00C90D3E"/>
    <w:rsid w:val="00CA0396"/>
    <w:rsid w:val="00CA6A78"/>
    <w:rsid w:val="00CB1E98"/>
    <w:rsid w:val="00CB3CFA"/>
    <w:rsid w:val="00CB503C"/>
    <w:rsid w:val="00CB5388"/>
    <w:rsid w:val="00CB6538"/>
    <w:rsid w:val="00CC440F"/>
    <w:rsid w:val="00CC5E3B"/>
    <w:rsid w:val="00CC6216"/>
    <w:rsid w:val="00CC7655"/>
    <w:rsid w:val="00CD519F"/>
    <w:rsid w:val="00CE0D03"/>
    <w:rsid w:val="00CE673C"/>
    <w:rsid w:val="00CF2FCE"/>
    <w:rsid w:val="00D118B4"/>
    <w:rsid w:val="00D14221"/>
    <w:rsid w:val="00D171E4"/>
    <w:rsid w:val="00D21A83"/>
    <w:rsid w:val="00D2392C"/>
    <w:rsid w:val="00D32FEC"/>
    <w:rsid w:val="00D367C4"/>
    <w:rsid w:val="00D40830"/>
    <w:rsid w:val="00D44463"/>
    <w:rsid w:val="00D477CD"/>
    <w:rsid w:val="00D51AB9"/>
    <w:rsid w:val="00D60567"/>
    <w:rsid w:val="00D6278D"/>
    <w:rsid w:val="00D62A6C"/>
    <w:rsid w:val="00D62E98"/>
    <w:rsid w:val="00D64206"/>
    <w:rsid w:val="00D6478D"/>
    <w:rsid w:val="00D66AC0"/>
    <w:rsid w:val="00D6716C"/>
    <w:rsid w:val="00D74C57"/>
    <w:rsid w:val="00D7686F"/>
    <w:rsid w:val="00D815D1"/>
    <w:rsid w:val="00D949CC"/>
    <w:rsid w:val="00D96E0F"/>
    <w:rsid w:val="00DA0BE4"/>
    <w:rsid w:val="00DA7374"/>
    <w:rsid w:val="00DB5527"/>
    <w:rsid w:val="00DB76EA"/>
    <w:rsid w:val="00DC2DCD"/>
    <w:rsid w:val="00DC4AEE"/>
    <w:rsid w:val="00DE0468"/>
    <w:rsid w:val="00DE060D"/>
    <w:rsid w:val="00DE4F41"/>
    <w:rsid w:val="00DE6B5B"/>
    <w:rsid w:val="00DE7F8F"/>
    <w:rsid w:val="00DF255C"/>
    <w:rsid w:val="00DF4F66"/>
    <w:rsid w:val="00DF7CD3"/>
    <w:rsid w:val="00E00532"/>
    <w:rsid w:val="00E02E88"/>
    <w:rsid w:val="00E04AF2"/>
    <w:rsid w:val="00E13BBD"/>
    <w:rsid w:val="00E320B3"/>
    <w:rsid w:val="00E32576"/>
    <w:rsid w:val="00E32E34"/>
    <w:rsid w:val="00E36BBF"/>
    <w:rsid w:val="00E379E3"/>
    <w:rsid w:val="00E40CCE"/>
    <w:rsid w:val="00E52A88"/>
    <w:rsid w:val="00E52B8B"/>
    <w:rsid w:val="00E544BA"/>
    <w:rsid w:val="00E67529"/>
    <w:rsid w:val="00E702B0"/>
    <w:rsid w:val="00E720FC"/>
    <w:rsid w:val="00E74582"/>
    <w:rsid w:val="00E775A6"/>
    <w:rsid w:val="00E77EAB"/>
    <w:rsid w:val="00E80557"/>
    <w:rsid w:val="00E86447"/>
    <w:rsid w:val="00E92D94"/>
    <w:rsid w:val="00E94686"/>
    <w:rsid w:val="00E970B7"/>
    <w:rsid w:val="00E97A97"/>
    <w:rsid w:val="00EA0C28"/>
    <w:rsid w:val="00EA35D6"/>
    <w:rsid w:val="00EA6ECC"/>
    <w:rsid w:val="00EA6F55"/>
    <w:rsid w:val="00EB24FD"/>
    <w:rsid w:val="00EB6B6F"/>
    <w:rsid w:val="00EB7E31"/>
    <w:rsid w:val="00EC0F20"/>
    <w:rsid w:val="00EC5AB1"/>
    <w:rsid w:val="00ED0381"/>
    <w:rsid w:val="00EE0A3C"/>
    <w:rsid w:val="00EE3AAD"/>
    <w:rsid w:val="00EE3E0C"/>
    <w:rsid w:val="00EF26EE"/>
    <w:rsid w:val="00EF45B0"/>
    <w:rsid w:val="00F0017E"/>
    <w:rsid w:val="00F006AF"/>
    <w:rsid w:val="00F00936"/>
    <w:rsid w:val="00F01CE8"/>
    <w:rsid w:val="00F01DD5"/>
    <w:rsid w:val="00F02EDD"/>
    <w:rsid w:val="00F0376B"/>
    <w:rsid w:val="00F05608"/>
    <w:rsid w:val="00F05F1E"/>
    <w:rsid w:val="00F06CAB"/>
    <w:rsid w:val="00F07FD5"/>
    <w:rsid w:val="00F1333D"/>
    <w:rsid w:val="00F14E41"/>
    <w:rsid w:val="00F2081A"/>
    <w:rsid w:val="00F20B76"/>
    <w:rsid w:val="00F2116C"/>
    <w:rsid w:val="00F25556"/>
    <w:rsid w:val="00F25B79"/>
    <w:rsid w:val="00F3450C"/>
    <w:rsid w:val="00F35066"/>
    <w:rsid w:val="00F42235"/>
    <w:rsid w:val="00F44F03"/>
    <w:rsid w:val="00F51459"/>
    <w:rsid w:val="00F51639"/>
    <w:rsid w:val="00F572EC"/>
    <w:rsid w:val="00F5752F"/>
    <w:rsid w:val="00F61259"/>
    <w:rsid w:val="00F634DA"/>
    <w:rsid w:val="00F71889"/>
    <w:rsid w:val="00F7193A"/>
    <w:rsid w:val="00F7219A"/>
    <w:rsid w:val="00F75373"/>
    <w:rsid w:val="00F77E56"/>
    <w:rsid w:val="00F82556"/>
    <w:rsid w:val="00F861F0"/>
    <w:rsid w:val="00F91801"/>
    <w:rsid w:val="00F94931"/>
    <w:rsid w:val="00F950E2"/>
    <w:rsid w:val="00F9728C"/>
    <w:rsid w:val="00F97EF4"/>
    <w:rsid w:val="00FA14C9"/>
    <w:rsid w:val="00FA5689"/>
    <w:rsid w:val="00FA5E79"/>
    <w:rsid w:val="00FA6D84"/>
    <w:rsid w:val="00FB7C61"/>
    <w:rsid w:val="00FB7FD3"/>
    <w:rsid w:val="00FD2536"/>
    <w:rsid w:val="00FD4539"/>
    <w:rsid w:val="00FD5A3E"/>
    <w:rsid w:val="00FE0CB1"/>
    <w:rsid w:val="00FE0F6A"/>
    <w:rsid w:val="00FE1930"/>
    <w:rsid w:val="00FE209F"/>
    <w:rsid w:val="00FE5671"/>
    <w:rsid w:val="00FE6A78"/>
    <w:rsid w:val="00FE7746"/>
    <w:rsid w:val="00FF1443"/>
    <w:rsid w:val="00FF35A4"/>
    <w:rsid w:val="00FF36A4"/>
    <w:rsid w:val="00FF40DF"/>
    <w:rsid w:val="00FF43E2"/>
    <w:rsid w:val="00FF717A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44B8A145-B0B8-4BE3-9D27-5AD8965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4E"/>
    <w:pPr>
      <w:spacing w:line="360" w:lineRule="auto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9"/>
    <w:qFormat/>
    <w:rsid w:val="00F7193A"/>
    <w:pPr>
      <w:keepNext/>
      <w:outlineLvl w:val="0"/>
    </w:pPr>
    <w:rPr>
      <w:b/>
      <w:i/>
      <w:sz w:val="16"/>
    </w:rPr>
  </w:style>
  <w:style w:type="paragraph" w:styleId="2">
    <w:name w:val="heading 2"/>
    <w:basedOn w:val="a"/>
    <w:next w:val="a"/>
    <w:link w:val="20"/>
    <w:uiPriority w:val="99"/>
    <w:qFormat/>
    <w:rsid w:val="00916F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79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9799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193A"/>
    <w:pPr>
      <w:keepNext/>
      <w:jc w:val="both"/>
      <w:outlineLvl w:val="7"/>
    </w:pPr>
    <w:rPr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3B5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16F9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F719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Arial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193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Times New Roman"/>
      <w:sz w:val="20"/>
      <w:szCs w:val="20"/>
    </w:rPr>
  </w:style>
  <w:style w:type="character" w:styleId="a7">
    <w:name w:val="page number"/>
    <w:uiPriority w:val="99"/>
    <w:rsid w:val="00F7193A"/>
    <w:rPr>
      <w:rFonts w:cs="Times New Roman"/>
    </w:rPr>
  </w:style>
  <w:style w:type="table" w:styleId="a8">
    <w:name w:val="Table Grid"/>
    <w:basedOn w:val="a1"/>
    <w:uiPriority w:val="99"/>
    <w:rsid w:val="00684F4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DE4F41"/>
    <w:pPr>
      <w:spacing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Pr>
      <w:rFonts w:ascii="Arial" w:hAnsi="Arial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DE4F41"/>
    <w:pPr>
      <w:spacing w:line="240" w:lineRule="auto"/>
      <w:ind w:firstLine="360"/>
    </w:pPr>
    <w:rPr>
      <w:rFonts w:ascii="Times New Roman" w:hAnsi="Times New Roman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E4F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DE4F4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ascii="Arial" w:hAnsi="Arial" w:cs="Times New Roman"/>
      <w:sz w:val="20"/>
      <w:szCs w:val="20"/>
    </w:rPr>
  </w:style>
  <w:style w:type="character" w:styleId="ad">
    <w:name w:val="Emphasis"/>
    <w:uiPriority w:val="99"/>
    <w:qFormat/>
    <w:rsid w:val="00143579"/>
    <w:rPr>
      <w:rFonts w:cs="Times New Roman"/>
      <w:i/>
      <w:iCs/>
    </w:rPr>
  </w:style>
  <w:style w:type="character" w:styleId="ae">
    <w:name w:val="Placeholder Text"/>
    <w:uiPriority w:val="99"/>
    <w:semiHidden/>
    <w:rsid w:val="00FD5A3E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semiHidden/>
    <w:rsid w:val="00FD5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D5A3E"/>
    <w:rPr>
      <w:rFonts w:ascii="Tahoma" w:hAnsi="Tahoma" w:cs="Tahoma"/>
      <w:sz w:val="16"/>
      <w:szCs w:val="16"/>
    </w:rPr>
  </w:style>
  <w:style w:type="paragraph" w:customStyle="1" w:styleId="af1">
    <w:name w:val="АБРЕК"/>
    <w:basedOn w:val="a"/>
    <w:autoRedefine/>
    <w:uiPriority w:val="99"/>
    <w:rsid w:val="007B1075"/>
    <w:pPr>
      <w:widowControl w:val="0"/>
      <w:ind w:firstLine="539"/>
      <w:jc w:val="center"/>
    </w:pPr>
    <w:rPr>
      <w:rFonts w:ascii="Times New Roman" w:hAnsi="Times New Roman"/>
      <w:position w:val="-28"/>
      <w:sz w:val="28"/>
      <w:szCs w:val="28"/>
    </w:rPr>
  </w:style>
  <w:style w:type="paragraph" w:customStyle="1" w:styleId="11">
    <w:name w:val="АБРЕК 1 середина"/>
    <w:basedOn w:val="a"/>
    <w:next w:val="a"/>
    <w:uiPriority w:val="99"/>
    <w:rsid w:val="007B1075"/>
    <w:pPr>
      <w:jc w:val="center"/>
      <w:outlineLvl w:val="0"/>
    </w:pPr>
    <w:rPr>
      <w:rFonts w:ascii="Times New Roman" w:hAnsi="Times New Roman"/>
      <w:b/>
      <w:sz w:val="32"/>
      <w:szCs w:val="24"/>
    </w:rPr>
  </w:style>
  <w:style w:type="table" w:styleId="12">
    <w:name w:val="Table Grid 1"/>
    <w:basedOn w:val="a1"/>
    <w:uiPriority w:val="99"/>
    <w:rsid w:val="00A2341D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86" Type="http://schemas.openxmlformats.org/officeDocument/2006/relationships/image" Target="media/image480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34" Type="http://schemas.openxmlformats.org/officeDocument/2006/relationships/image" Target="media/image28.png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15" Type="http://schemas.openxmlformats.org/officeDocument/2006/relationships/image" Target="media/image409.wmf"/><Relationship Id="rId436" Type="http://schemas.openxmlformats.org/officeDocument/2006/relationships/image" Target="media/image430.png"/><Relationship Id="rId457" Type="http://schemas.openxmlformats.org/officeDocument/2006/relationships/image" Target="media/image451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478" Type="http://schemas.openxmlformats.org/officeDocument/2006/relationships/image" Target="media/image472.wmf"/><Relationship Id="rId14" Type="http://schemas.openxmlformats.org/officeDocument/2006/relationships/image" Target="media/image8.wmf"/><Relationship Id="rId35" Type="http://schemas.openxmlformats.org/officeDocument/2006/relationships/image" Target="media/image29.png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26" Type="http://schemas.openxmlformats.org/officeDocument/2006/relationships/image" Target="media/image420.wmf"/><Relationship Id="rId447" Type="http://schemas.openxmlformats.org/officeDocument/2006/relationships/image" Target="media/image441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468" Type="http://schemas.openxmlformats.org/officeDocument/2006/relationships/image" Target="media/image462.wmf"/><Relationship Id="rId489" Type="http://schemas.openxmlformats.org/officeDocument/2006/relationships/image" Target="media/image483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png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437" Type="http://schemas.openxmlformats.org/officeDocument/2006/relationships/image" Target="media/image431.png"/><Relationship Id="rId458" Type="http://schemas.openxmlformats.org/officeDocument/2006/relationships/image" Target="media/image452.wmf"/><Relationship Id="rId479" Type="http://schemas.openxmlformats.org/officeDocument/2006/relationships/image" Target="media/image4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27" Type="http://schemas.openxmlformats.org/officeDocument/2006/relationships/image" Target="media/image421.wmf"/><Relationship Id="rId448" Type="http://schemas.openxmlformats.org/officeDocument/2006/relationships/image" Target="media/image442.wmf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1.wmf"/><Relationship Id="rId438" Type="http://schemas.openxmlformats.org/officeDocument/2006/relationships/image" Target="media/image432.png"/><Relationship Id="rId459" Type="http://schemas.openxmlformats.org/officeDocument/2006/relationships/image" Target="media/image4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491" Type="http://schemas.openxmlformats.org/officeDocument/2006/relationships/header" Target="header1.xm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449" Type="http://schemas.openxmlformats.org/officeDocument/2006/relationships/image" Target="media/image443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481" Type="http://schemas.openxmlformats.org/officeDocument/2006/relationships/image" Target="media/image475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439" Type="http://schemas.openxmlformats.org/officeDocument/2006/relationships/image" Target="media/image433.png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471" Type="http://schemas.openxmlformats.org/officeDocument/2006/relationships/image" Target="media/image465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492" Type="http://schemas.openxmlformats.org/officeDocument/2006/relationships/footer" Target="footer1.xml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image" Target="media/image434.png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461" Type="http://schemas.openxmlformats.org/officeDocument/2006/relationships/image" Target="media/image455.wmf"/><Relationship Id="rId482" Type="http://schemas.openxmlformats.org/officeDocument/2006/relationships/image" Target="media/image476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72" Type="http://schemas.openxmlformats.org/officeDocument/2006/relationships/image" Target="media/image466.wmf"/><Relationship Id="rId493" Type="http://schemas.openxmlformats.org/officeDocument/2006/relationships/fontTable" Target="fontTable.xml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image" Target="media/image435.png"/><Relationship Id="rId462" Type="http://schemas.openxmlformats.org/officeDocument/2006/relationships/image" Target="media/image456.wmf"/><Relationship Id="rId483" Type="http://schemas.openxmlformats.org/officeDocument/2006/relationships/image" Target="media/image477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jpeg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452" Type="http://schemas.openxmlformats.org/officeDocument/2006/relationships/image" Target="media/image446.wmf"/><Relationship Id="rId473" Type="http://schemas.openxmlformats.org/officeDocument/2006/relationships/image" Target="media/image467.wmf"/><Relationship Id="rId494" Type="http://schemas.openxmlformats.org/officeDocument/2006/relationships/theme" Target="theme/theme1.xml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jpeg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png"/><Relationship Id="rId463" Type="http://schemas.openxmlformats.org/officeDocument/2006/relationships/image" Target="media/image457.wmf"/><Relationship Id="rId484" Type="http://schemas.openxmlformats.org/officeDocument/2006/relationships/image" Target="media/image478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453" Type="http://schemas.openxmlformats.org/officeDocument/2006/relationships/image" Target="media/image447.wmf"/><Relationship Id="rId474" Type="http://schemas.openxmlformats.org/officeDocument/2006/relationships/image" Target="media/image468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png"/><Relationship Id="rId464" Type="http://schemas.openxmlformats.org/officeDocument/2006/relationships/image" Target="media/image458.wmf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jpeg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33" Type="http://schemas.openxmlformats.org/officeDocument/2006/relationships/image" Target="media/image27.wmf"/><Relationship Id="rId129" Type="http://schemas.openxmlformats.org/officeDocument/2006/relationships/image" Target="media/image123.png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6583</Words>
  <Characters>37525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44020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Oleinik Gleb</dc:creator>
  <cp:keywords/>
  <dc:description/>
  <cp:lastModifiedBy>admin</cp:lastModifiedBy>
  <cp:revision>2</cp:revision>
  <cp:lastPrinted>2010-05-11T22:53:00Z</cp:lastPrinted>
  <dcterms:created xsi:type="dcterms:W3CDTF">2014-03-22T05:03:00Z</dcterms:created>
  <dcterms:modified xsi:type="dcterms:W3CDTF">2014-03-22T05:03:00Z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