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Toc103600613"/>
      <w:r w:rsidRPr="00727B59">
        <w:rPr>
          <w:sz w:val="28"/>
          <w:szCs w:val="28"/>
        </w:rPr>
        <w:t>Московский Государственный Технический Университет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им. Н.Э. Баумана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Калужский филиал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Факультет: Конструкторско-механический (КМК)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Кафедра: «Деталей машин и подъемно-транспортного оборудования» К3-КФ</w:t>
      </w:r>
    </w:p>
    <w:p w:rsidR="005A6BE7" w:rsidRPr="00727B59" w:rsidRDefault="005A6BE7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Расчетно-пояснительная записка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к курсовому проекту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по дисциплине:</w:t>
      </w:r>
      <w:r w:rsidR="007E630B">
        <w:rPr>
          <w:sz w:val="28"/>
          <w:szCs w:val="28"/>
        </w:rPr>
        <w:t xml:space="preserve"> </w:t>
      </w:r>
      <w:r w:rsidRPr="00727B59">
        <w:rPr>
          <w:sz w:val="28"/>
          <w:szCs w:val="28"/>
        </w:rPr>
        <w:t>Детали машин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 xml:space="preserve">на тему: Привод </w:t>
      </w:r>
      <w:r w:rsidR="001977AA" w:rsidRPr="00727B59">
        <w:rPr>
          <w:sz w:val="28"/>
          <w:szCs w:val="28"/>
        </w:rPr>
        <w:t>элеватора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 xml:space="preserve">вариант: </w:t>
      </w:r>
      <w:r w:rsidR="001977AA" w:rsidRPr="00727B59">
        <w:rPr>
          <w:sz w:val="28"/>
          <w:szCs w:val="28"/>
        </w:rPr>
        <w:t>13</w:t>
      </w:r>
      <w:r w:rsidRPr="00727B59">
        <w:rPr>
          <w:sz w:val="28"/>
          <w:szCs w:val="28"/>
        </w:rPr>
        <w:t>.0</w:t>
      </w:r>
      <w:r w:rsidR="005B66DF" w:rsidRPr="00727B59">
        <w:rPr>
          <w:sz w:val="28"/>
          <w:szCs w:val="28"/>
        </w:rPr>
        <w:t>8</w:t>
      </w:r>
    </w:p>
    <w:p w:rsidR="005A6BE7" w:rsidRPr="00915F36" w:rsidRDefault="005A6BE7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A6BE7" w:rsidRPr="00727B59" w:rsidRDefault="005A6BE7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ДМ. 13.0</w:t>
      </w:r>
      <w:r w:rsidR="005B66DF" w:rsidRPr="00727B59">
        <w:rPr>
          <w:sz w:val="28"/>
          <w:szCs w:val="28"/>
        </w:rPr>
        <w:t>8</w:t>
      </w:r>
      <w:r w:rsidRPr="00727B59">
        <w:rPr>
          <w:sz w:val="28"/>
          <w:szCs w:val="28"/>
        </w:rPr>
        <w:t>.00.00. ПЗ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46755" w:rsidRPr="00727B59" w:rsidRDefault="00A46755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46755" w:rsidRPr="00727B59" w:rsidRDefault="00A46755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rPr>
          <w:sz w:val="28"/>
          <w:szCs w:val="28"/>
        </w:rPr>
      </w:pPr>
      <w:r w:rsidRPr="00727B59">
        <w:rPr>
          <w:sz w:val="28"/>
          <w:szCs w:val="28"/>
        </w:rPr>
        <w:t>________________________________</w:t>
      </w: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A6BE7" w:rsidRPr="00727B59" w:rsidRDefault="005A6BE7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B1166" w:rsidRPr="00727B59" w:rsidRDefault="008B1166" w:rsidP="007E630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7B59">
        <w:rPr>
          <w:sz w:val="28"/>
          <w:szCs w:val="28"/>
        </w:rPr>
        <w:t>Калуга 2005г.</w:t>
      </w:r>
    </w:p>
    <w:p w:rsidR="006712C7" w:rsidRPr="00727B59" w:rsidRDefault="00727B59" w:rsidP="00727B59">
      <w:pPr>
        <w:pStyle w:val="a3"/>
        <w:widowControl w:val="0"/>
        <w:spacing w:line="360" w:lineRule="auto"/>
        <w:ind w:firstLine="709"/>
        <w:jc w:val="both"/>
      </w:pPr>
      <w:r>
        <w:br w:type="page"/>
      </w:r>
      <w:r w:rsidR="006712C7" w:rsidRPr="00727B59">
        <w:lastRenderedPageBreak/>
        <w:t>Содержание</w:t>
      </w:r>
    </w:p>
    <w:p w:rsidR="006712C7" w:rsidRPr="00727B59" w:rsidRDefault="006712C7" w:rsidP="00727B59">
      <w:pPr>
        <w:pStyle w:val="a3"/>
        <w:widowControl w:val="0"/>
        <w:spacing w:line="360" w:lineRule="auto"/>
        <w:ind w:firstLine="709"/>
        <w:jc w:val="both"/>
      </w:pPr>
    </w:p>
    <w:p w:rsidR="00727B59" w:rsidRDefault="006712C7" w:rsidP="00915F36">
      <w:pPr>
        <w:widowControl w:val="0"/>
        <w:spacing w:line="360" w:lineRule="auto"/>
        <w:jc w:val="both"/>
        <w:rPr>
          <w:w w:val="109"/>
          <w:sz w:val="28"/>
          <w:szCs w:val="28"/>
        </w:rPr>
      </w:pPr>
      <w:r w:rsidRPr="00727B59">
        <w:rPr>
          <w:w w:val="109"/>
          <w:sz w:val="28"/>
          <w:szCs w:val="28"/>
        </w:rPr>
        <w:t>1. Техническое задание</w:t>
      </w:r>
    </w:p>
    <w:p w:rsidR="00727B59" w:rsidRDefault="006712C7" w:rsidP="00915F36">
      <w:pPr>
        <w:widowControl w:val="0"/>
        <w:spacing w:line="360" w:lineRule="auto"/>
        <w:jc w:val="both"/>
        <w:rPr>
          <w:w w:val="109"/>
          <w:sz w:val="28"/>
          <w:szCs w:val="28"/>
        </w:rPr>
      </w:pPr>
      <w:r w:rsidRPr="00727B59">
        <w:rPr>
          <w:w w:val="109"/>
          <w:sz w:val="28"/>
          <w:szCs w:val="28"/>
        </w:rPr>
        <w:t>2. Кинематическая схема механизма</w:t>
      </w:r>
    </w:p>
    <w:p w:rsidR="00727B59" w:rsidRDefault="006712C7" w:rsidP="00915F36">
      <w:pPr>
        <w:widowControl w:val="0"/>
        <w:spacing w:line="360" w:lineRule="auto"/>
        <w:jc w:val="both"/>
        <w:rPr>
          <w:w w:val="109"/>
          <w:sz w:val="28"/>
          <w:szCs w:val="28"/>
        </w:rPr>
      </w:pPr>
      <w:r w:rsidRPr="00727B59">
        <w:rPr>
          <w:w w:val="109"/>
          <w:sz w:val="28"/>
          <w:szCs w:val="28"/>
        </w:rPr>
        <w:t>3. Выбор электродвигателя</w:t>
      </w:r>
    </w:p>
    <w:p w:rsidR="00727B59" w:rsidRDefault="00517A78" w:rsidP="00915F36">
      <w:pPr>
        <w:widowControl w:val="0"/>
        <w:spacing w:line="360" w:lineRule="auto"/>
        <w:jc w:val="both"/>
        <w:rPr>
          <w:w w:val="109"/>
          <w:sz w:val="28"/>
          <w:szCs w:val="28"/>
        </w:rPr>
      </w:pPr>
      <w:r w:rsidRPr="00727B59">
        <w:rPr>
          <w:w w:val="109"/>
          <w:sz w:val="28"/>
          <w:szCs w:val="28"/>
        </w:rPr>
        <w:t>4.</w:t>
      </w:r>
      <w:r w:rsidR="006712C7" w:rsidRPr="00727B59">
        <w:rPr>
          <w:w w:val="109"/>
          <w:sz w:val="28"/>
          <w:szCs w:val="28"/>
        </w:rPr>
        <w:t xml:space="preserve"> Определение мощности, крутящего момента и частоты</w:t>
      </w:r>
      <w:r w:rsidR="00915F36" w:rsidRPr="00915F36">
        <w:rPr>
          <w:w w:val="109"/>
          <w:sz w:val="28"/>
          <w:szCs w:val="28"/>
        </w:rPr>
        <w:t xml:space="preserve"> </w:t>
      </w:r>
      <w:r w:rsidR="006712C7" w:rsidRPr="00727B59">
        <w:rPr>
          <w:w w:val="109"/>
          <w:sz w:val="28"/>
          <w:szCs w:val="28"/>
        </w:rPr>
        <w:t>вращения для каждого вала</w:t>
      </w:r>
    </w:p>
    <w:p w:rsidR="00727B59" w:rsidRDefault="00105E12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5.</w:t>
      </w:r>
      <w:r w:rsidR="008B1166" w:rsidRPr="00727B59">
        <w:rPr>
          <w:sz w:val="28"/>
          <w:szCs w:val="28"/>
        </w:rPr>
        <w:t xml:space="preserve"> </w:t>
      </w:r>
      <w:r w:rsidRPr="00727B59">
        <w:rPr>
          <w:sz w:val="28"/>
          <w:szCs w:val="28"/>
        </w:rPr>
        <w:t>Проектный и проверочный расчет конической</w:t>
      </w:r>
      <w:r w:rsidR="00915F36" w:rsidRPr="00915F36">
        <w:rPr>
          <w:sz w:val="28"/>
          <w:szCs w:val="28"/>
        </w:rPr>
        <w:t xml:space="preserve"> </w:t>
      </w:r>
      <w:r w:rsidRPr="00727B59">
        <w:rPr>
          <w:sz w:val="28"/>
          <w:szCs w:val="28"/>
        </w:rPr>
        <w:t>передачи редуктора</w:t>
      </w:r>
    </w:p>
    <w:p w:rsidR="00727B59" w:rsidRDefault="00105E12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6. Определение диаметров валов</w:t>
      </w:r>
    </w:p>
    <w:p w:rsidR="00727B59" w:rsidRDefault="00925D75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7. Выбор и проверка подшипников качения по динамической</w:t>
      </w:r>
      <w:r w:rsidR="00915F36" w:rsidRPr="00915F36">
        <w:rPr>
          <w:sz w:val="28"/>
          <w:szCs w:val="28"/>
        </w:rPr>
        <w:t xml:space="preserve"> </w:t>
      </w:r>
      <w:r w:rsidRPr="00727B59">
        <w:rPr>
          <w:sz w:val="28"/>
          <w:szCs w:val="28"/>
        </w:rPr>
        <w:t>грузоподъёмности</w:t>
      </w:r>
      <w:r w:rsidR="006712C7" w:rsidRPr="00727B59">
        <w:rPr>
          <w:sz w:val="28"/>
          <w:szCs w:val="28"/>
        </w:rPr>
        <w:t>.</w:t>
      </w:r>
    </w:p>
    <w:p w:rsidR="00727B59" w:rsidRDefault="00925D75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8. Проверочный расчет тихоходного вала (наиболее нагруженного)</w:t>
      </w:r>
    </w:p>
    <w:p w:rsidR="00727B59" w:rsidRDefault="00925D75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9. Выбор и расчёт шпоночных соединений</w:t>
      </w:r>
      <w:r w:rsidR="006712C7" w:rsidRPr="00727B59">
        <w:rPr>
          <w:sz w:val="28"/>
          <w:szCs w:val="28"/>
        </w:rPr>
        <w:t>.</w:t>
      </w:r>
    </w:p>
    <w:p w:rsidR="00727B59" w:rsidRDefault="00925D75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10. Расчет цепной передачи</w:t>
      </w:r>
    </w:p>
    <w:p w:rsidR="00727B59" w:rsidRDefault="00925D75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11. Выбор муфт</w:t>
      </w:r>
    </w:p>
    <w:p w:rsidR="00727B59" w:rsidRDefault="00925D75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12. Выбор посадок зубчатых колес, подшипников, звездочек</w:t>
      </w:r>
    </w:p>
    <w:p w:rsidR="00727B59" w:rsidRDefault="00663119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13. Выбор смазочного материала и способа смазывания зубчатых</w:t>
      </w:r>
      <w:r w:rsidR="00915F36">
        <w:rPr>
          <w:sz w:val="28"/>
          <w:szCs w:val="28"/>
          <w:lang w:val="en-US"/>
        </w:rPr>
        <w:t xml:space="preserve"> </w:t>
      </w:r>
      <w:r w:rsidRPr="00727B59">
        <w:rPr>
          <w:sz w:val="28"/>
          <w:szCs w:val="28"/>
        </w:rPr>
        <w:t>зацеплений и подшипников</w:t>
      </w:r>
    </w:p>
    <w:p w:rsidR="00727B59" w:rsidRDefault="00663119" w:rsidP="00915F36">
      <w:pPr>
        <w:widowControl w:val="0"/>
        <w:spacing w:line="360" w:lineRule="auto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Литература</w:t>
      </w:r>
    </w:p>
    <w:p w:rsidR="00727B59" w:rsidRPr="00727B59" w:rsidRDefault="00727B59" w:rsidP="00727B59">
      <w:pPr>
        <w:widowControl w:val="0"/>
        <w:spacing w:line="360" w:lineRule="auto"/>
        <w:ind w:firstLine="709"/>
        <w:jc w:val="both"/>
        <w:rPr>
          <w:b/>
          <w:bCs/>
          <w:w w:val="109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03600614"/>
      <w:bookmarkEnd w:id="0"/>
      <w:r w:rsidRPr="00727B59">
        <w:rPr>
          <w:b/>
          <w:bCs/>
          <w:w w:val="109"/>
          <w:sz w:val="28"/>
          <w:szCs w:val="28"/>
        </w:rPr>
        <w:t>1. Техническое задание</w:t>
      </w:r>
    </w:p>
    <w:p w:rsidR="00015E20" w:rsidRPr="00727B59" w:rsidRDefault="00015E20" w:rsidP="00727B5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12C7" w:rsidRPr="00727B59" w:rsidRDefault="00BC26E8" w:rsidP="00727B5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59">
        <w:rPr>
          <w:rFonts w:ascii="Times New Roman" w:hAnsi="Times New Roman" w:cs="Times New Roman"/>
          <w:sz w:val="28"/>
          <w:szCs w:val="28"/>
        </w:rPr>
        <w:t xml:space="preserve">2. Кинематическая схема привода </w:t>
      </w:r>
      <w:bookmarkStart w:id="2" w:name="_Toc103600615"/>
      <w:bookmarkEnd w:id="1"/>
      <w:r w:rsidR="006712C7" w:rsidRPr="00727B59">
        <w:rPr>
          <w:rFonts w:ascii="Times New Roman" w:hAnsi="Times New Roman" w:cs="Times New Roman"/>
          <w:sz w:val="28"/>
          <w:szCs w:val="28"/>
        </w:rPr>
        <w:t>элеватора</w:t>
      </w:r>
    </w:p>
    <w:p w:rsidR="005728AD" w:rsidRPr="00727B59" w:rsidRDefault="005728AD" w:rsidP="00727B5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28AD" w:rsidRPr="00727B59" w:rsidRDefault="009A11E6" w:rsidP="00727B59">
      <w:pPr>
        <w:widowControl w:val="0"/>
        <w:tabs>
          <w:tab w:val="left" w:pos="6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.3pt;margin-top:14.2pt;width:224.7pt;height:197.85pt;z-index:-251656192" wrapcoords="-51 0 -51 21543 21600 21543 21600 0 -51 0">
            <v:imagedata r:id="rId7" o:title=""/>
            <w10:wrap type="tight"/>
          </v:shape>
        </w:pict>
      </w:r>
    </w:p>
    <w:p w:rsidR="007D0953" w:rsidRPr="00727B59" w:rsidRDefault="001977AA" w:rsidP="00727B59">
      <w:pPr>
        <w:widowControl w:val="0"/>
        <w:numPr>
          <w:ilvl w:val="0"/>
          <w:numId w:val="9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Электродвигатель</w:t>
      </w:r>
    </w:p>
    <w:p w:rsidR="001977AA" w:rsidRPr="00727B59" w:rsidRDefault="001977AA" w:rsidP="00727B59">
      <w:pPr>
        <w:widowControl w:val="0"/>
        <w:numPr>
          <w:ilvl w:val="0"/>
          <w:numId w:val="9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Муфта упругая</w:t>
      </w:r>
    </w:p>
    <w:p w:rsidR="001977AA" w:rsidRPr="00727B59" w:rsidRDefault="001977AA" w:rsidP="00727B59">
      <w:pPr>
        <w:widowControl w:val="0"/>
        <w:numPr>
          <w:ilvl w:val="0"/>
          <w:numId w:val="9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Редуктор</w:t>
      </w:r>
    </w:p>
    <w:p w:rsidR="001977AA" w:rsidRPr="00727B59" w:rsidRDefault="001977AA" w:rsidP="00727B59">
      <w:pPr>
        <w:widowControl w:val="0"/>
        <w:numPr>
          <w:ilvl w:val="0"/>
          <w:numId w:val="9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Цепная передача</w:t>
      </w:r>
    </w:p>
    <w:p w:rsidR="001977AA" w:rsidRPr="00727B59" w:rsidRDefault="001977AA" w:rsidP="00727B59">
      <w:pPr>
        <w:widowControl w:val="0"/>
        <w:numPr>
          <w:ilvl w:val="0"/>
          <w:numId w:val="9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Барабан</w:t>
      </w:r>
    </w:p>
    <w:p w:rsidR="001977AA" w:rsidRPr="00727B59" w:rsidRDefault="001977AA" w:rsidP="00727B59">
      <w:pPr>
        <w:widowControl w:val="0"/>
        <w:numPr>
          <w:ilvl w:val="0"/>
          <w:numId w:val="9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Останов</w:t>
      </w:r>
    </w:p>
    <w:p w:rsidR="001977AA" w:rsidRPr="00727B59" w:rsidRDefault="001977AA" w:rsidP="00727B59">
      <w:pPr>
        <w:widowControl w:val="0"/>
        <w:numPr>
          <w:ilvl w:val="0"/>
          <w:numId w:val="9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Рама</w:t>
      </w:r>
    </w:p>
    <w:p w:rsidR="00B51FE0" w:rsidRPr="00727B59" w:rsidRDefault="00B51FE0" w:rsidP="00727B59">
      <w:pPr>
        <w:widowControl w:val="0"/>
        <w:tabs>
          <w:tab w:val="left" w:pos="3675"/>
        </w:tabs>
        <w:spacing w:line="360" w:lineRule="auto"/>
        <w:ind w:firstLine="709"/>
        <w:jc w:val="both"/>
        <w:rPr>
          <w:sz w:val="28"/>
          <w:szCs w:val="28"/>
        </w:rPr>
      </w:pPr>
    </w:p>
    <w:p w:rsidR="004E1C68" w:rsidRPr="00727B59" w:rsidRDefault="004E1C68" w:rsidP="00727B59">
      <w:pPr>
        <w:pStyle w:val="a5"/>
        <w:widowControl w:val="0"/>
        <w:spacing w:line="360" w:lineRule="auto"/>
        <w:ind w:firstLine="709"/>
      </w:pPr>
      <w:r w:rsidRPr="00727B59">
        <w:rPr>
          <w:lang w:val="en-US"/>
        </w:rPr>
        <w:t>I</w:t>
      </w:r>
      <w:r w:rsidRPr="00727B59">
        <w:t>. Вал быстроходный</w:t>
      </w:r>
    </w:p>
    <w:p w:rsidR="004E1C68" w:rsidRPr="00727B59" w:rsidRDefault="004E1C68" w:rsidP="00727B59">
      <w:pPr>
        <w:pStyle w:val="a5"/>
        <w:widowControl w:val="0"/>
        <w:spacing w:line="360" w:lineRule="auto"/>
        <w:ind w:firstLine="709"/>
      </w:pPr>
      <w:r w:rsidRPr="00727B59">
        <w:rPr>
          <w:lang w:val="en-US"/>
        </w:rPr>
        <w:t>II</w:t>
      </w:r>
      <w:r w:rsidRPr="00727B59">
        <w:t>. Вал тихоходный</w:t>
      </w:r>
    </w:p>
    <w:p w:rsidR="004E1C68" w:rsidRPr="00727B59" w:rsidRDefault="004E1C68" w:rsidP="00727B59">
      <w:pPr>
        <w:pStyle w:val="a5"/>
        <w:widowControl w:val="0"/>
        <w:spacing w:line="360" w:lineRule="auto"/>
        <w:ind w:firstLine="709"/>
      </w:pPr>
      <w:r w:rsidRPr="00727B59">
        <w:rPr>
          <w:lang w:val="en-US"/>
        </w:rPr>
        <w:t>III</w:t>
      </w:r>
      <w:r w:rsidRPr="00727B59">
        <w:t>. Вал приводной</w:t>
      </w:r>
    </w:p>
    <w:p w:rsidR="001977AA" w:rsidRPr="00727B59" w:rsidRDefault="001977AA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1C68" w:rsidRPr="00727B59" w:rsidRDefault="004E1C68" w:rsidP="00727B59">
      <w:pPr>
        <w:widowControl w:val="0"/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  <w:lang w:val="en-US"/>
        </w:rPr>
        <w:t>Z</w:t>
      </w:r>
      <w:r w:rsidRPr="00727B59">
        <w:rPr>
          <w:sz w:val="28"/>
          <w:szCs w:val="28"/>
          <w:vertAlign w:val="subscript"/>
        </w:rPr>
        <w:t xml:space="preserve">1 </w:t>
      </w:r>
      <w:r w:rsidRPr="00727B59">
        <w:rPr>
          <w:sz w:val="28"/>
          <w:szCs w:val="28"/>
        </w:rPr>
        <w:t>– колесо быстроходное</w:t>
      </w:r>
    </w:p>
    <w:p w:rsidR="004E1C68" w:rsidRPr="00727B59" w:rsidRDefault="004E1C68" w:rsidP="00727B59">
      <w:pPr>
        <w:widowControl w:val="0"/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  <w:lang w:val="en-US"/>
        </w:rPr>
        <w:t>Z</w:t>
      </w:r>
      <w:r w:rsidRPr="00727B59">
        <w:rPr>
          <w:sz w:val="28"/>
          <w:szCs w:val="28"/>
          <w:vertAlign w:val="subscript"/>
        </w:rPr>
        <w:t>2</w:t>
      </w:r>
      <w:r w:rsidRPr="00727B59">
        <w:rPr>
          <w:sz w:val="28"/>
          <w:szCs w:val="28"/>
        </w:rPr>
        <w:t xml:space="preserve"> – колесо тихоходное</w:t>
      </w:r>
    </w:p>
    <w:p w:rsidR="00BC26E8" w:rsidRDefault="00727B59" w:rsidP="00727B5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BC26E8" w:rsidRPr="00727B59">
        <w:rPr>
          <w:b/>
          <w:bCs/>
          <w:sz w:val="28"/>
          <w:szCs w:val="28"/>
        </w:rPr>
        <w:t>3. Выбор электродвигателя</w:t>
      </w:r>
      <w:bookmarkEnd w:id="2"/>
    </w:p>
    <w:p w:rsidR="00727B59" w:rsidRPr="00727B59" w:rsidRDefault="00727B59" w:rsidP="00727B5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26E8" w:rsidRPr="00727B59" w:rsidRDefault="00BC26E8" w:rsidP="00727B5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Общий коэффициент полезного действия:</w:t>
      </w:r>
    </w:p>
    <w:p w:rsidR="00463DBE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4"/>
          <w:sz w:val="28"/>
          <w:szCs w:val="28"/>
        </w:rPr>
        <w:object w:dxaOrig="2400" w:dyaOrig="380">
          <v:shape id="_x0000_i1025" type="#_x0000_t75" style="width:120pt;height:18.75pt" o:ole="">
            <v:imagedata r:id="rId8" o:title=""/>
          </v:shape>
          <o:OLEObject Type="Embed" ProgID="Unknown" ShapeID="_x0000_i1025" DrawAspect="Content" ObjectID="_1458393750" r:id="rId9"/>
        </w:object>
      </w:r>
      <w:r w:rsidR="00FF3FED" w:rsidRPr="00727B59">
        <w:rPr>
          <w:sz w:val="28"/>
          <w:szCs w:val="28"/>
        </w:rPr>
        <w:t>;</w:t>
      </w:r>
    </w:p>
    <w:p w:rsidR="001574F3" w:rsidRPr="00727B59" w:rsidRDefault="001574F3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n</w:t>
      </w:r>
      <w:r w:rsidRPr="00727B59">
        <w:rPr>
          <w:sz w:val="28"/>
          <w:szCs w:val="28"/>
          <w:vertAlign w:val="subscript"/>
        </w:rPr>
        <w:t>м</w:t>
      </w:r>
      <w:r w:rsidRPr="00727B59">
        <w:rPr>
          <w:sz w:val="28"/>
          <w:szCs w:val="28"/>
        </w:rPr>
        <w:t>=0,98 – КПД муфты;</w:t>
      </w:r>
    </w:p>
    <w:p w:rsidR="001574F3" w:rsidRPr="00727B59" w:rsidRDefault="001574F3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n</w:t>
      </w:r>
      <w:r w:rsidRPr="00727B59">
        <w:rPr>
          <w:sz w:val="28"/>
          <w:szCs w:val="28"/>
          <w:vertAlign w:val="subscript"/>
        </w:rPr>
        <w:t>ред</w:t>
      </w:r>
      <w:r w:rsidRPr="00727B59">
        <w:rPr>
          <w:sz w:val="28"/>
          <w:szCs w:val="28"/>
        </w:rPr>
        <w:t>=0,96 – КПД редуктора;</w:t>
      </w:r>
    </w:p>
    <w:p w:rsidR="001574F3" w:rsidRPr="00727B59" w:rsidRDefault="001574F3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п</w:t>
      </w:r>
      <w:r w:rsidRPr="00727B59">
        <w:rPr>
          <w:sz w:val="28"/>
          <w:szCs w:val="28"/>
          <w:vertAlign w:val="subscript"/>
        </w:rPr>
        <w:t>ц.п.</w:t>
      </w:r>
      <w:r w:rsidRPr="00727B59">
        <w:rPr>
          <w:sz w:val="28"/>
          <w:szCs w:val="28"/>
        </w:rPr>
        <w:t>=0,93 – КПД цепной передачи;</w:t>
      </w:r>
    </w:p>
    <w:p w:rsidR="001574F3" w:rsidRPr="00727B59" w:rsidRDefault="001574F3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n</w:t>
      </w:r>
      <w:r w:rsidRPr="00727B59">
        <w:rPr>
          <w:sz w:val="28"/>
          <w:szCs w:val="28"/>
          <w:vertAlign w:val="subscript"/>
        </w:rPr>
        <w:t>подш</w:t>
      </w:r>
      <w:r w:rsidRPr="00727B59">
        <w:rPr>
          <w:sz w:val="28"/>
          <w:szCs w:val="28"/>
        </w:rPr>
        <w:t>=0,99 – КПД опоры вала</w:t>
      </w:r>
    </w:p>
    <w:p w:rsidR="00BC26E8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4"/>
          <w:sz w:val="28"/>
          <w:szCs w:val="28"/>
        </w:rPr>
        <w:object w:dxaOrig="3580" w:dyaOrig="380">
          <v:shape id="_x0000_i1026" type="#_x0000_t75" style="width:191.25pt;height:20.25pt" o:ole="">
            <v:imagedata r:id="rId10" o:title=""/>
          </v:shape>
          <o:OLEObject Type="Embed" ProgID="Unknown" ShapeID="_x0000_i1026" DrawAspect="Content" ObjectID="_1458393751" r:id="rId11"/>
        </w:object>
      </w:r>
    </w:p>
    <w:p w:rsidR="00BC26E8" w:rsidRPr="00727B59" w:rsidRDefault="00BC26E8" w:rsidP="00727B5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Мощность электродвигателя:</w:t>
      </w:r>
    </w:p>
    <w:p w:rsidR="00BC26E8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position w:val="-32"/>
          <w:sz w:val="28"/>
          <w:szCs w:val="28"/>
        </w:rPr>
        <w:object w:dxaOrig="3080" w:dyaOrig="700">
          <v:shape id="_x0000_i1027" type="#_x0000_t75" style="width:163.5pt;height:36.75pt" o:ole="">
            <v:imagedata r:id="rId12" o:title=""/>
          </v:shape>
          <o:OLEObject Type="Embed" ProgID="Unknown" ShapeID="_x0000_i1027" DrawAspect="Content" ObjectID="_1458393752" r:id="rId13"/>
        </w:object>
      </w:r>
    </w:p>
    <w:p w:rsidR="00BC26E8" w:rsidRPr="00727B59" w:rsidRDefault="00BC26E8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где Р΄</w:t>
      </w:r>
      <w:r w:rsidRPr="00727B59">
        <w:rPr>
          <w:sz w:val="28"/>
          <w:szCs w:val="28"/>
          <w:vertAlign w:val="subscript"/>
        </w:rPr>
        <w:t>эл</w:t>
      </w:r>
      <w:r w:rsidRPr="00727B59">
        <w:rPr>
          <w:sz w:val="28"/>
          <w:szCs w:val="28"/>
        </w:rPr>
        <w:t xml:space="preserve"> – предварительная мощность э/д, [кВт];</w:t>
      </w:r>
    </w:p>
    <w:p w:rsidR="00BC26E8" w:rsidRPr="00727B59" w:rsidRDefault="00BC26E8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Р</w:t>
      </w:r>
      <w:r w:rsidRPr="00727B59">
        <w:rPr>
          <w:sz w:val="28"/>
          <w:szCs w:val="28"/>
          <w:vertAlign w:val="subscript"/>
        </w:rPr>
        <w:t>вых</w:t>
      </w:r>
      <w:r w:rsidRPr="00727B59">
        <w:rPr>
          <w:sz w:val="28"/>
          <w:szCs w:val="28"/>
        </w:rPr>
        <w:t xml:space="preserve"> – мощность на выходе, [кВт];</w:t>
      </w:r>
    </w:p>
    <w:p w:rsidR="00BC26E8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position w:val="-24"/>
          <w:sz w:val="28"/>
          <w:szCs w:val="28"/>
        </w:rPr>
        <w:object w:dxaOrig="3680" w:dyaOrig="620">
          <v:shape id="_x0000_i1028" type="#_x0000_t75" style="width:186pt;height:33.75pt" o:ole="">
            <v:imagedata r:id="rId14" o:title=""/>
          </v:shape>
          <o:OLEObject Type="Embed" ProgID="Unknown" ShapeID="_x0000_i1028" DrawAspect="Content" ObjectID="_1458393753" r:id="rId15"/>
        </w:object>
      </w:r>
    </w:p>
    <w:p w:rsidR="00BC26E8" w:rsidRPr="00727B59" w:rsidRDefault="00BC26E8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где </w:t>
      </w:r>
      <w:r w:rsidRPr="00727B59">
        <w:rPr>
          <w:sz w:val="28"/>
          <w:szCs w:val="28"/>
          <w:lang w:val="en-US"/>
        </w:rPr>
        <w:t>F</w:t>
      </w:r>
      <w:r w:rsidRPr="00727B59">
        <w:rPr>
          <w:sz w:val="28"/>
          <w:szCs w:val="28"/>
          <w:vertAlign w:val="subscript"/>
          <w:lang w:val="en-US"/>
        </w:rPr>
        <w:t>t</w:t>
      </w:r>
      <w:r w:rsidR="00CC1840" w:rsidRPr="00727B59">
        <w:rPr>
          <w:sz w:val="28"/>
          <w:szCs w:val="28"/>
        </w:rPr>
        <w:t xml:space="preserve"> = </w:t>
      </w:r>
      <w:r w:rsidR="00D81CAC" w:rsidRPr="00727B59">
        <w:rPr>
          <w:sz w:val="28"/>
          <w:szCs w:val="28"/>
        </w:rPr>
        <w:t>2</w:t>
      </w:r>
      <w:r w:rsidR="00680A81" w:rsidRPr="00727B59">
        <w:rPr>
          <w:sz w:val="28"/>
          <w:szCs w:val="28"/>
        </w:rPr>
        <w:t>75</w:t>
      </w:r>
      <w:r w:rsidR="005F6E00" w:rsidRPr="00727B59">
        <w:rPr>
          <w:sz w:val="28"/>
          <w:szCs w:val="28"/>
        </w:rPr>
        <w:t>0</w:t>
      </w:r>
      <w:r w:rsidRPr="00727B59">
        <w:rPr>
          <w:sz w:val="28"/>
          <w:szCs w:val="28"/>
        </w:rPr>
        <w:t xml:space="preserve"> Н – окружное усилие на барабане;</w:t>
      </w:r>
    </w:p>
    <w:p w:rsidR="00BC26E8" w:rsidRPr="00727B59" w:rsidRDefault="00BC26E8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  <w:lang w:val="en-US"/>
        </w:rPr>
        <w:t>v</w:t>
      </w:r>
      <w:r w:rsidR="00CC1840" w:rsidRPr="00727B59">
        <w:rPr>
          <w:sz w:val="28"/>
          <w:szCs w:val="28"/>
        </w:rPr>
        <w:t xml:space="preserve"> = </w:t>
      </w:r>
      <w:r w:rsidR="00D81CAC" w:rsidRPr="00727B59">
        <w:rPr>
          <w:sz w:val="28"/>
          <w:szCs w:val="28"/>
        </w:rPr>
        <w:t>2,</w:t>
      </w:r>
      <w:r w:rsidR="00680A81" w:rsidRPr="00727B59">
        <w:rPr>
          <w:sz w:val="28"/>
          <w:szCs w:val="28"/>
        </w:rPr>
        <w:t>5</w:t>
      </w:r>
      <w:r w:rsidRPr="00727B59">
        <w:rPr>
          <w:sz w:val="28"/>
          <w:szCs w:val="28"/>
        </w:rPr>
        <w:t xml:space="preserve"> м/с – скорость ленты транспортёра;</w:t>
      </w:r>
    </w:p>
    <w:p w:rsidR="00BC26E8" w:rsidRPr="00727B59" w:rsidRDefault="00BC26E8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По таблице определяем, что Р</w:t>
      </w:r>
      <w:r w:rsidRPr="00727B59">
        <w:rPr>
          <w:sz w:val="28"/>
          <w:szCs w:val="28"/>
          <w:vertAlign w:val="subscript"/>
        </w:rPr>
        <w:t>эл</w:t>
      </w:r>
      <w:r w:rsidR="00CC1840" w:rsidRPr="00727B59">
        <w:rPr>
          <w:sz w:val="28"/>
          <w:szCs w:val="28"/>
        </w:rPr>
        <w:t xml:space="preserve"> = </w:t>
      </w:r>
      <w:r w:rsidR="00680A81" w:rsidRPr="00727B59">
        <w:rPr>
          <w:sz w:val="28"/>
          <w:szCs w:val="28"/>
        </w:rPr>
        <w:t>11</w:t>
      </w:r>
      <w:r w:rsidRPr="00727B59">
        <w:rPr>
          <w:sz w:val="28"/>
          <w:szCs w:val="28"/>
        </w:rPr>
        <w:t>кВт.</w:t>
      </w:r>
    </w:p>
    <w:p w:rsidR="00BC26E8" w:rsidRPr="00727B59" w:rsidRDefault="00BC26E8" w:rsidP="00727B5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Частота вращения приводного вала:</w:t>
      </w:r>
    </w:p>
    <w:p w:rsidR="00BC26E8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0"/>
          <w:sz w:val="28"/>
          <w:szCs w:val="28"/>
        </w:rPr>
        <w:object w:dxaOrig="3680" w:dyaOrig="680">
          <v:shape id="_x0000_i1029" type="#_x0000_t75" style="width:183.75pt;height:33.75pt" o:ole="">
            <v:imagedata r:id="rId16" o:title=""/>
          </v:shape>
          <o:OLEObject Type="Embed" ProgID="Unknown" ShapeID="_x0000_i1029" DrawAspect="Content" ObjectID="_1458393754" r:id="rId17"/>
        </w:object>
      </w:r>
      <w:r w:rsidR="00BC26E8" w:rsidRPr="00727B59">
        <w:rPr>
          <w:sz w:val="28"/>
          <w:szCs w:val="28"/>
        </w:rPr>
        <w:t>,</w:t>
      </w:r>
    </w:p>
    <w:p w:rsidR="00BC26E8" w:rsidRPr="00727B59" w:rsidRDefault="00473B9D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г</w:t>
      </w:r>
      <w:r w:rsidR="00BC26E8" w:rsidRPr="00727B59">
        <w:rPr>
          <w:sz w:val="28"/>
          <w:szCs w:val="28"/>
        </w:rPr>
        <w:t>де</w:t>
      </w:r>
      <w:r w:rsidR="007E630B">
        <w:rPr>
          <w:sz w:val="28"/>
          <w:szCs w:val="28"/>
        </w:rPr>
        <w:t xml:space="preserve"> </w:t>
      </w:r>
      <w:r w:rsidR="00BC26E8" w:rsidRPr="00727B59">
        <w:rPr>
          <w:sz w:val="28"/>
          <w:szCs w:val="28"/>
          <w:lang w:val="en-US"/>
        </w:rPr>
        <w:t>n</w:t>
      </w:r>
      <w:r w:rsidR="00D92211" w:rsidRPr="00727B59">
        <w:rPr>
          <w:sz w:val="28"/>
          <w:szCs w:val="28"/>
          <w:vertAlign w:val="subscript"/>
        </w:rPr>
        <w:t>3</w:t>
      </w:r>
      <w:r w:rsidR="00BC26E8" w:rsidRPr="00727B59">
        <w:rPr>
          <w:sz w:val="28"/>
          <w:szCs w:val="28"/>
        </w:rPr>
        <w:t xml:space="preserve"> – частота вращения приводного вала [мин</w:t>
      </w:r>
      <w:r w:rsidR="00BC26E8" w:rsidRPr="00727B59">
        <w:rPr>
          <w:sz w:val="28"/>
          <w:szCs w:val="28"/>
          <w:vertAlign w:val="superscript"/>
        </w:rPr>
        <w:t>-1</w:t>
      </w:r>
      <w:r w:rsidR="00BC26E8" w:rsidRPr="00727B59">
        <w:rPr>
          <w:sz w:val="28"/>
          <w:szCs w:val="28"/>
        </w:rPr>
        <w:t>];</w:t>
      </w:r>
    </w:p>
    <w:p w:rsidR="00BC26E8" w:rsidRPr="00727B59" w:rsidRDefault="00BC26E8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  <w:lang w:val="en-US"/>
        </w:rPr>
        <w:t>D</w:t>
      </w:r>
      <w:r w:rsidRPr="00727B59">
        <w:rPr>
          <w:sz w:val="28"/>
          <w:szCs w:val="28"/>
          <w:vertAlign w:val="subscript"/>
        </w:rPr>
        <w:t>б</w:t>
      </w:r>
      <w:r w:rsidRPr="00727B59">
        <w:rPr>
          <w:sz w:val="28"/>
          <w:szCs w:val="28"/>
        </w:rPr>
        <w:t xml:space="preserve"> = 375 мм – диаметр барабана;</w:t>
      </w:r>
    </w:p>
    <w:p w:rsidR="00473B9D" w:rsidRPr="00727B59" w:rsidRDefault="00473B9D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Рассмотрим возможные варианты передаточных чисел редуктора</w:t>
      </w:r>
    </w:p>
    <w:p w:rsidR="00473B9D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position w:val="-34"/>
          <w:sz w:val="28"/>
          <w:szCs w:val="28"/>
        </w:rPr>
        <w:object w:dxaOrig="1340" w:dyaOrig="780">
          <v:shape id="_x0000_i1030" type="#_x0000_t75" style="width:66.75pt;height:39pt" o:ole="">
            <v:imagedata r:id="rId18" o:title=""/>
          </v:shape>
          <o:OLEObject Type="Embed" ProgID="Unknown" ShapeID="_x0000_i1030" DrawAspect="Content" ObjectID="_1458393755" r:id="rId19"/>
        </w:object>
      </w:r>
      <w:r w:rsidR="00473B9D" w:rsidRPr="00727B59">
        <w:rPr>
          <w:sz w:val="28"/>
          <w:szCs w:val="28"/>
        </w:rPr>
        <w:t xml:space="preserve"> – общее передаточное число;</w:t>
      </w:r>
    </w:p>
    <w:p w:rsidR="00CD7EAF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position w:val="-110"/>
          <w:sz w:val="28"/>
          <w:szCs w:val="28"/>
          <w:lang w:val="en-US"/>
        </w:rPr>
        <w:object w:dxaOrig="2340" w:dyaOrig="2340">
          <v:shape id="_x0000_i1031" type="#_x0000_t75" style="width:117pt;height:117pt" o:ole="">
            <v:imagedata r:id="rId20" o:title=""/>
          </v:shape>
          <o:OLEObject Type="Embed" ProgID="Unknown" ShapeID="_x0000_i1031" DrawAspect="Content" ObjectID="_1458393756" r:id="rId21"/>
        </w:object>
      </w:r>
    </w:p>
    <w:p w:rsidR="00CD2FA2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4"/>
          <w:sz w:val="28"/>
          <w:szCs w:val="28"/>
        </w:rPr>
        <w:object w:dxaOrig="1680" w:dyaOrig="380">
          <v:shape id="_x0000_i1032" type="#_x0000_t75" style="width:84.75pt;height:20.25pt" o:ole="">
            <v:imagedata r:id="rId22" o:title=""/>
          </v:shape>
          <o:OLEObject Type="Embed" ProgID="Unknown" ShapeID="_x0000_i1032" DrawAspect="Content" ObjectID="_1458393757" r:id="rId23"/>
        </w:object>
      </w:r>
      <w:r w:rsidR="00BC26E8" w:rsidRPr="00727B59">
        <w:rPr>
          <w:sz w:val="28"/>
          <w:szCs w:val="28"/>
        </w:rPr>
        <w:t xml:space="preserve"> ,</w:t>
      </w:r>
    </w:p>
    <w:p w:rsidR="00924A0C" w:rsidRPr="00727B59" w:rsidRDefault="00924A0C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Принимаем </w:t>
      </w:r>
      <w:r w:rsidR="00BB4111" w:rsidRPr="00727B59">
        <w:rPr>
          <w:position w:val="-14"/>
          <w:sz w:val="28"/>
          <w:szCs w:val="28"/>
        </w:rPr>
        <w:object w:dxaOrig="720" w:dyaOrig="380">
          <v:shape id="_x0000_i1033" type="#_x0000_t75" style="width:36pt;height:18.75pt" o:ole="">
            <v:imagedata r:id="rId24" o:title=""/>
          </v:shape>
          <o:OLEObject Type="Embed" ProgID="Unknown" ShapeID="_x0000_i1033" DrawAspect="Content" ObjectID="_1458393758" r:id="rId25"/>
        </w:object>
      </w:r>
      <w:r w:rsidRPr="00727B59">
        <w:rPr>
          <w:sz w:val="28"/>
          <w:szCs w:val="28"/>
        </w:rPr>
        <w:t>;</w:t>
      </w:r>
    </w:p>
    <w:p w:rsidR="00924A0C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24"/>
          <w:sz w:val="28"/>
          <w:szCs w:val="28"/>
        </w:rPr>
        <w:object w:dxaOrig="1800" w:dyaOrig="620">
          <v:shape id="_x0000_i1034" type="#_x0000_t75" style="width:90pt;height:30.75pt" o:ole="">
            <v:imagedata r:id="rId26" o:title=""/>
          </v:shape>
          <o:OLEObject Type="Embed" ProgID="Unknown" ShapeID="_x0000_i1034" DrawAspect="Content" ObjectID="_1458393759" r:id="rId27"/>
        </w:object>
      </w:r>
      <w:r w:rsidR="00924A0C" w:rsidRPr="00727B59">
        <w:rPr>
          <w:sz w:val="28"/>
          <w:szCs w:val="28"/>
        </w:rPr>
        <w:t>;</w:t>
      </w:r>
    </w:p>
    <w:p w:rsidR="00CD2FA2" w:rsidRPr="00727B59" w:rsidRDefault="00CD2FA2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г</w:t>
      </w:r>
      <w:r w:rsidR="00BC26E8" w:rsidRPr="00727B59">
        <w:rPr>
          <w:sz w:val="28"/>
          <w:szCs w:val="28"/>
        </w:rPr>
        <w:t>де</w:t>
      </w:r>
      <w:r w:rsidRPr="00727B59">
        <w:rPr>
          <w:sz w:val="28"/>
          <w:szCs w:val="28"/>
        </w:rPr>
        <w:t xml:space="preserve"> </w:t>
      </w:r>
      <w:r w:rsidR="00BB4111" w:rsidRPr="00727B59">
        <w:rPr>
          <w:position w:val="-14"/>
          <w:sz w:val="28"/>
          <w:szCs w:val="28"/>
        </w:rPr>
        <w:object w:dxaOrig="460" w:dyaOrig="380">
          <v:shape id="_x0000_i1035" type="#_x0000_t75" style="width:23.25pt;height:18.75pt" o:ole="">
            <v:imagedata r:id="rId28" o:title=""/>
          </v:shape>
          <o:OLEObject Type="Embed" ProgID="Unknown" ShapeID="_x0000_i1035" DrawAspect="Content" ObjectID="_1458393760" r:id="rId29"/>
        </w:object>
      </w:r>
      <w:r w:rsidRPr="00727B59">
        <w:rPr>
          <w:sz w:val="28"/>
          <w:szCs w:val="28"/>
        </w:rPr>
        <w:t xml:space="preserve"> - передаточное число цепной передачи;</w:t>
      </w:r>
    </w:p>
    <w:p w:rsidR="00BC26E8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4"/>
          <w:sz w:val="28"/>
          <w:szCs w:val="28"/>
          <w:lang w:val="en-US"/>
        </w:rPr>
        <w:object w:dxaOrig="499" w:dyaOrig="380">
          <v:shape id="_x0000_i1036" type="#_x0000_t75" style="width:24.75pt;height:18.75pt" o:ole="">
            <v:imagedata r:id="rId30" o:title=""/>
          </v:shape>
          <o:OLEObject Type="Embed" ProgID="Unknown" ShapeID="_x0000_i1036" DrawAspect="Content" ObjectID="_1458393761" r:id="rId31"/>
        </w:object>
      </w:r>
      <w:r w:rsidR="00CD2FA2" w:rsidRPr="00727B59">
        <w:rPr>
          <w:sz w:val="28"/>
          <w:szCs w:val="28"/>
        </w:rPr>
        <w:t xml:space="preserve"> - передаточное число редуктора;</w:t>
      </w:r>
    </w:p>
    <w:p w:rsidR="00924A0C" w:rsidRPr="00727B59" w:rsidRDefault="00924A0C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Воспользуемся [1], где по таблице 24.8 выбираем электродвигатель</w:t>
      </w:r>
      <w:r w:rsidR="00CD7EAF" w:rsidRPr="00727B59">
        <w:rPr>
          <w:sz w:val="28"/>
          <w:szCs w:val="28"/>
        </w:rPr>
        <w:t xml:space="preserve"> 4</w:t>
      </w:r>
      <w:r w:rsidR="00CD7EAF" w:rsidRPr="00727B59">
        <w:rPr>
          <w:sz w:val="28"/>
          <w:szCs w:val="28"/>
          <w:lang w:val="en-US"/>
        </w:rPr>
        <w:t>A</w:t>
      </w:r>
      <w:r w:rsidR="00CD7EAF" w:rsidRPr="00727B59">
        <w:rPr>
          <w:sz w:val="28"/>
          <w:szCs w:val="28"/>
        </w:rPr>
        <w:t>132</w:t>
      </w:r>
      <w:r w:rsidR="00680A81" w:rsidRPr="00727B59">
        <w:rPr>
          <w:sz w:val="28"/>
          <w:szCs w:val="28"/>
        </w:rPr>
        <w:t>М4</w:t>
      </w:r>
      <w:r w:rsidRPr="00727B59">
        <w:rPr>
          <w:sz w:val="28"/>
          <w:szCs w:val="28"/>
        </w:rPr>
        <w:t>, который имеет следующие параметры:</w:t>
      </w:r>
    </w:p>
    <w:p w:rsidR="00BC26E8" w:rsidRPr="00727B59" w:rsidRDefault="00924A0C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Р</w:t>
      </w:r>
      <w:r w:rsidRPr="00727B59">
        <w:rPr>
          <w:sz w:val="28"/>
          <w:szCs w:val="28"/>
          <w:vertAlign w:val="subscript"/>
        </w:rPr>
        <w:t>э.д.</w:t>
      </w:r>
      <w:r w:rsidR="00680A81" w:rsidRPr="00727B59">
        <w:rPr>
          <w:sz w:val="28"/>
          <w:szCs w:val="28"/>
        </w:rPr>
        <w:t xml:space="preserve"> = 11</w:t>
      </w:r>
      <w:r w:rsidRPr="00727B59">
        <w:rPr>
          <w:sz w:val="28"/>
          <w:szCs w:val="28"/>
        </w:rPr>
        <w:t xml:space="preserve"> кВт,</w:t>
      </w:r>
      <w:r w:rsidR="007E630B">
        <w:rPr>
          <w:sz w:val="28"/>
          <w:szCs w:val="28"/>
        </w:rPr>
        <w:t xml:space="preserve"> </w:t>
      </w:r>
      <w:r w:rsidRPr="00727B59">
        <w:rPr>
          <w:sz w:val="28"/>
          <w:szCs w:val="28"/>
          <w:lang w:val="en-US"/>
        </w:rPr>
        <w:t>n</w:t>
      </w:r>
      <w:r w:rsidRPr="00727B59">
        <w:rPr>
          <w:sz w:val="28"/>
          <w:szCs w:val="28"/>
          <w:vertAlign w:val="subscript"/>
        </w:rPr>
        <w:t>э.д.</w:t>
      </w:r>
      <w:r w:rsidRPr="00727B59">
        <w:rPr>
          <w:sz w:val="28"/>
          <w:szCs w:val="28"/>
        </w:rPr>
        <w:t xml:space="preserve">= </w:t>
      </w:r>
      <w:r w:rsidR="00680A81" w:rsidRPr="00727B59">
        <w:rPr>
          <w:sz w:val="28"/>
          <w:szCs w:val="28"/>
        </w:rPr>
        <w:t>1460</w:t>
      </w:r>
      <w:r w:rsidRPr="00727B59">
        <w:rPr>
          <w:sz w:val="28"/>
          <w:szCs w:val="28"/>
        </w:rPr>
        <w:t xml:space="preserve"> мин</w:t>
      </w:r>
      <w:r w:rsidRPr="00727B59">
        <w:rPr>
          <w:sz w:val="28"/>
          <w:szCs w:val="28"/>
          <w:vertAlign w:val="superscript"/>
        </w:rPr>
        <w:t>-1</w:t>
      </w:r>
      <w:r w:rsidRPr="00727B59">
        <w:rPr>
          <w:sz w:val="28"/>
          <w:szCs w:val="28"/>
        </w:rPr>
        <w:t>.</w:t>
      </w:r>
    </w:p>
    <w:p w:rsidR="00BC26E8" w:rsidRPr="00727B59" w:rsidRDefault="00BC26E8" w:rsidP="00727B5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103600616"/>
      <w:r w:rsidRPr="00727B59">
        <w:rPr>
          <w:rFonts w:ascii="Times New Roman" w:hAnsi="Times New Roman" w:cs="Times New Roman"/>
          <w:b w:val="0"/>
          <w:bCs w:val="0"/>
          <w:sz w:val="28"/>
          <w:szCs w:val="28"/>
        </w:rPr>
        <w:t>4. Определение мощности, крутящего момента и частоты вращения каждого вала привода</w:t>
      </w:r>
      <w:bookmarkEnd w:id="3"/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Определим мощности: </w:t>
      </w:r>
      <w:r w:rsidR="00BB4111" w:rsidRPr="00727B59">
        <w:rPr>
          <w:position w:val="-12"/>
          <w:lang w:val="en-US"/>
        </w:rPr>
        <w:object w:dxaOrig="3580" w:dyaOrig="360">
          <v:shape id="_x0000_i1037" type="#_x0000_t75" style="width:182.25pt;height:18pt" o:ole="">
            <v:imagedata r:id="rId32" o:title=""/>
          </v:shape>
          <o:OLEObject Type="Embed" ProgID="Unknown" ShapeID="_x0000_i1037" DrawAspect="Content" ObjectID="_1458393762" r:id="rId33"/>
        </w:object>
      </w:r>
      <w:r w:rsidRPr="00727B59">
        <w:t>;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3760" w:dyaOrig="380">
          <v:shape id="_x0000_i1038" type="#_x0000_t75" style="width:188.25pt;height:18.75pt" o:ole="" fillcolor="window">
            <v:imagedata r:id="rId34" o:title=""/>
          </v:shape>
          <o:OLEObject Type="Embed" ProgID="Unknown" ShapeID="_x0000_i1038" DrawAspect="Content" ObjectID="_1458393763" r:id="rId35"/>
        </w:object>
      </w:r>
      <w:r w:rsidR="00BC26E8" w:rsidRPr="00727B59">
        <w:t>;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4680" w:dyaOrig="380">
          <v:shape id="_x0000_i1039" type="#_x0000_t75" style="width:234pt;height:18.75pt" o:ole="" fillcolor="window">
            <v:imagedata r:id="rId36" o:title=""/>
          </v:shape>
          <o:OLEObject Type="Embed" ProgID="Unknown" ShapeID="_x0000_i1039" DrawAspect="Content" ObjectID="_1458393764" r:id="rId37"/>
        </w:object>
      </w:r>
      <w:r w:rsidR="00BC26E8" w:rsidRPr="00727B59">
        <w:t>;</w:t>
      </w:r>
    </w:p>
    <w:p w:rsidR="00FF3FED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999" w:dyaOrig="360">
          <v:shape id="_x0000_i1040" type="#_x0000_t75" style="width:50.25pt;height:18pt" o:ole="" fillcolor="window">
            <v:imagedata r:id="rId38" o:title=""/>
          </v:shape>
          <o:OLEObject Type="Embed" ProgID="Unknown" ShapeID="_x0000_i1040" DrawAspect="Content" ObjectID="_1458393765" r:id="rId39"/>
        </w:object>
      </w:r>
      <w:r w:rsidRPr="00727B59">
        <w:t xml:space="preserve"> – мощность на </w:t>
      </w:r>
      <w:r w:rsidR="009B56BB" w:rsidRPr="00727B59">
        <w:t xml:space="preserve">валах редуктора, быстроходного, </w:t>
      </w:r>
      <w:r w:rsidRPr="00727B59">
        <w:t xml:space="preserve">тихоходного валов и приводного вала, </w:t>
      </w:r>
      <w:r w:rsidR="00BB4111" w:rsidRPr="00727B59">
        <w:rPr>
          <w:position w:val="-14"/>
        </w:rPr>
        <w:object w:dxaOrig="1840" w:dyaOrig="380">
          <v:shape id="_x0000_i1041" type="#_x0000_t75" style="width:92.25pt;height:18.75pt" o:ole="" fillcolor="window">
            <v:imagedata r:id="rId40" o:title=""/>
          </v:shape>
          <o:OLEObject Type="Embed" ProgID="Unknown" ShapeID="_x0000_i1041" DrawAspect="Content" ObjectID="_1458393766" r:id="rId41"/>
        </w:object>
      </w:r>
      <w:r w:rsidRPr="00727B59">
        <w:t xml:space="preserve"> – коэффициенты полезного действия</w:t>
      </w:r>
      <w:r w:rsidR="009B56BB" w:rsidRPr="00727B59">
        <w:t xml:space="preserve"> </w:t>
      </w:r>
      <w:r w:rsidRPr="00727B59">
        <w:t>муфты</w:t>
      </w:r>
      <w:r w:rsidR="009B56BB" w:rsidRPr="00727B59">
        <w:t>, редуктора, цепной передачи</w:t>
      </w:r>
      <w:r w:rsidRPr="00727B59">
        <w:t xml:space="preserve"> и </w:t>
      </w:r>
      <w:r w:rsidR="009B56BB" w:rsidRPr="00727B59">
        <w:t>опор соответственно</w: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Определим частоту вращения: </w:t>
      </w:r>
      <w:r w:rsidR="00BB4111" w:rsidRPr="00727B59">
        <w:rPr>
          <w:position w:val="-12"/>
        </w:rPr>
        <w:object w:dxaOrig="2299" w:dyaOrig="360">
          <v:shape id="_x0000_i1042" type="#_x0000_t75" style="width:114.75pt;height:18pt" o:ole="" fillcolor="window">
            <v:imagedata r:id="rId42" o:title=""/>
          </v:shape>
          <o:OLEObject Type="Embed" ProgID="Unknown" ShapeID="_x0000_i1042" DrawAspect="Content" ObjectID="_1458393767" r:id="rId43"/>
        </w:object>
      </w:r>
      <w:r w:rsidRPr="00727B59">
        <w:t>;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2"/>
        </w:rPr>
        <w:object w:dxaOrig="3000" w:dyaOrig="700">
          <v:shape id="_x0000_i1043" type="#_x0000_t75" style="width:150pt;height:35.25pt" o:ole="" fillcolor="window">
            <v:imagedata r:id="rId44" o:title=""/>
          </v:shape>
          <o:OLEObject Type="Embed" ProgID="Unknown" ShapeID="_x0000_i1043" DrawAspect="Content" ObjectID="_1458393768" r:id="rId45"/>
        </w:object>
      </w:r>
      <w:r w:rsidR="00BC26E8" w:rsidRPr="00727B59">
        <w:t>;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2280" w:dyaOrig="360">
          <v:shape id="_x0000_i1044" type="#_x0000_t75" style="width:114pt;height:18pt" o:ole="" fillcolor="window">
            <v:imagedata r:id="rId46" o:title=""/>
          </v:shape>
          <o:OLEObject Type="Embed" ProgID="Unknown" ShapeID="_x0000_i1044" DrawAspect="Content" ObjectID="_1458393769" r:id="rId47"/>
        </w:object>
      </w:r>
      <w:r w:rsidR="001574F3" w:rsidRPr="00727B59">
        <w:t>;</w:t>
      </w:r>
    </w:p>
    <w:p w:rsidR="00FF3FED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999" w:dyaOrig="360">
          <v:shape id="_x0000_i1045" type="#_x0000_t75" style="width:50.25pt;height:18pt" o:ole="" fillcolor="window">
            <v:imagedata r:id="rId48" o:title=""/>
          </v:shape>
          <o:OLEObject Type="Embed" ProgID="Unknown" ShapeID="_x0000_i1045" DrawAspect="Content" ObjectID="_1458393770" r:id="rId49"/>
        </w:object>
      </w:r>
      <w:r w:rsidRPr="00727B59">
        <w:t xml:space="preserve"> – частота вращения на валах редуктора, быстроходного, тих</w:t>
      </w:r>
      <w:r w:rsidR="00EF22A6" w:rsidRPr="00727B59">
        <w:t>оходного валов и приводном вале</w: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Определим крутящие моменты: </w:t>
      </w:r>
      <w:r w:rsidR="00BB4111" w:rsidRPr="00727B59">
        <w:rPr>
          <w:position w:val="-30"/>
        </w:rPr>
        <w:object w:dxaOrig="3960" w:dyaOrig="680">
          <v:shape id="_x0000_i1046" type="#_x0000_t75" style="width:198pt;height:33.75pt" o:ole="" fillcolor="window">
            <v:imagedata r:id="rId50" o:title=""/>
          </v:shape>
          <o:OLEObject Type="Embed" ProgID="Unknown" ShapeID="_x0000_i1046" DrawAspect="Content" ObjectID="_1458393771" r:id="rId51"/>
        </w:object>
      </w:r>
      <w:r w:rsidRPr="00727B59">
        <w:t>;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4040" w:dyaOrig="680">
          <v:shape id="_x0000_i1047" type="#_x0000_t75" style="width:201.75pt;height:33.75pt" o:ole="" fillcolor="window">
            <v:imagedata r:id="rId52" o:title=""/>
          </v:shape>
          <o:OLEObject Type="Embed" ProgID="Unknown" ShapeID="_x0000_i1047" DrawAspect="Content" ObjectID="_1458393772" r:id="rId53"/>
        </w:object>
      </w:r>
      <w:r w:rsidR="00BC26E8" w:rsidRPr="00727B59">
        <w:t>;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4160" w:dyaOrig="680">
          <v:shape id="_x0000_i1048" type="#_x0000_t75" style="width:207.75pt;height:33.75pt" o:ole="" fillcolor="window">
            <v:imagedata r:id="rId54" o:title=""/>
          </v:shape>
          <o:OLEObject Type="Embed" ProgID="Unknown" ShapeID="_x0000_i1048" DrawAspect="Content" ObjectID="_1458393773" r:id="rId55"/>
        </w:object>
      </w:r>
      <w:r w:rsidR="00BC26E8" w:rsidRPr="00727B59">
        <w:t>;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960" w:dyaOrig="360">
          <v:shape id="_x0000_i1049" type="#_x0000_t75" style="width:48pt;height:18pt" o:ole="" fillcolor="window">
            <v:imagedata r:id="rId56" o:title=""/>
          </v:shape>
          <o:OLEObject Type="Embed" ProgID="Unknown" ShapeID="_x0000_i1049" DrawAspect="Content" ObjectID="_1458393774" r:id="rId57"/>
        </w:object>
      </w:r>
      <w:r w:rsidRPr="00727B59">
        <w:t xml:space="preserve"> – крутящие моменты на валах редуктора быстроходного, </w:t>
      </w:r>
      <w:r w:rsidR="00EF22A6" w:rsidRPr="00727B59">
        <w:t>тихоходного и приводного</w:t>
      </w:r>
      <w:r w:rsidR="007E630B">
        <w:t xml:space="preserve"> </w:t>
      </w:r>
      <w:r w:rsidR="00EF22A6" w:rsidRPr="00727B59">
        <w:t>валов</w:t>
      </w:r>
      <w:r w:rsidRPr="00727B59">
        <w:t>.</w:t>
      </w:r>
    </w:p>
    <w:p w:rsidR="001574F3" w:rsidRPr="00727B59" w:rsidRDefault="001574F3" w:rsidP="00727B59">
      <w:pPr>
        <w:pStyle w:val="21"/>
        <w:widowControl w:val="0"/>
        <w:spacing w:line="360" w:lineRule="auto"/>
        <w:ind w:firstLine="709"/>
      </w:pP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Результаты расчётов занесём в таблицу 1.</w:t>
      </w:r>
    </w:p>
    <w:p w:rsidR="00EF22A6" w:rsidRPr="00727B59" w:rsidRDefault="00EF22A6" w:rsidP="00727B59">
      <w:pPr>
        <w:pStyle w:val="21"/>
        <w:widowControl w:val="0"/>
        <w:spacing w:line="360" w:lineRule="auto"/>
        <w:ind w:firstLine="709"/>
      </w:pPr>
      <w:r w:rsidRPr="00727B59">
        <w:t>Таблица 1.</w:t>
      </w:r>
    </w:p>
    <w:tbl>
      <w:tblPr>
        <w:tblStyle w:val="ab"/>
        <w:tblW w:w="0" w:type="auto"/>
        <w:tblInd w:w="-113" w:type="dxa"/>
        <w:tblLook w:val="01E0" w:firstRow="1" w:lastRow="1" w:firstColumn="1" w:lastColumn="1" w:noHBand="0" w:noVBand="0"/>
      </w:tblPr>
      <w:tblGrid>
        <w:gridCol w:w="2284"/>
        <w:gridCol w:w="2454"/>
        <w:gridCol w:w="2386"/>
        <w:gridCol w:w="2446"/>
      </w:tblGrid>
      <w:tr w:rsidR="00EF22A6" w:rsidRPr="00F9241B">
        <w:tc>
          <w:tcPr>
            <w:tcW w:w="2709" w:type="dxa"/>
            <w:vAlign w:val="center"/>
          </w:tcPr>
          <w:p w:rsidR="00EF22A6" w:rsidRPr="00F9241B" w:rsidRDefault="00EF22A6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Вал</w:t>
            </w:r>
          </w:p>
        </w:tc>
        <w:tc>
          <w:tcPr>
            <w:tcW w:w="2709" w:type="dxa"/>
            <w:vAlign w:val="center"/>
          </w:tcPr>
          <w:p w:rsidR="00EF22A6" w:rsidRPr="00F9241B" w:rsidRDefault="00EF22A6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 xml:space="preserve">Мощность </w:t>
            </w:r>
            <w:r w:rsidR="00BB4111" w:rsidRPr="00F9241B">
              <w:rPr>
                <w:position w:val="-10"/>
                <w:sz w:val="20"/>
                <w:szCs w:val="20"/>
              </w:rPr>
              <w:object w:dxaOrig="800" w:dyaOrig="300">
                <v:shape id="_x0000_i1050" type="#_x0000_t75" style="width:39.75pt;height:15pt" o:ole="" fillcolor="window">
                  <v:imagedata r:id="rId58" o:title=""/>
                </v:shape>
                <o:OLEObject Type="Embed" ProgID="Equation.3" ShapeID="_x0000_i1050" DrawAspect="Content" ObjectID="_1458393775" r:id="rId59"/>
              </w:object>
            </w:r>
          </w:p>
        </w:tc>
        <w:tc>
          <w:tcPr>
            <w:tcW w:w="2709" w:type="dxa"/>
            <w:vAlign w:val="center"/>
          </w:tcPr>
          <w:p w:rsidR="00EF22A6" w:rsidRPr="00F9241B" w:rsidRDefault="00EF22A6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 xml:space="preserve">Частота вращения </w:t>
            </w:r>
            <w:r w:rsidR="00BB4111" w:rsidRPr="00F9241B">
              <w:rPr>
                <w:position w:val="-10"/>
                <w:sz w:val="20"/>
                <w:szCs w:val="20"/>
              </w:rPr>
              <w:object w:dxaOrig="1060" w:dyaOrig="340">
                <v:shape id="_x0000_i1051" type="#_x0000_t75" style="width:53.25pt;height:17.25pt" o:ole="" fillcolor="window">
                  <v:imagedata r:id="rId60" o:title=""/>
                </v:shape>
                <o:OLEObject Type="Embed" ProgID="Equation.3" ShapeID="_x0000_i1051" DrawAspect="Content" ObjectID="_1458393776" r:id="rId61"/>
              </w:object>
            </w:r>
          </w:p>
        </w:tc>
        <w:tc>
          <w:tcPr>
            <w:tcW w:w="2709" w:type="dxa"/>
            <w:vAlign w:val="center"/>
          </w:tcPr>
          <w:p w:rsidR="00EF22A6" w:rsidRPr="00F9241B" w:rsidRDefault="00EF22A6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 xml:space="preserve">Крутящий момент </w:t>
            </w:r>
            <w:r w:rsidR="00BB4111" w:rsidRPr="00F9241B">
              <w:rPr>
                <w:position w:val="-10"/>
                <w:sz w:val="20"/>
                <w:szCs w:val="20"/>
              </w:rPr>
              <w:object w:dxaOrig="859" w:dyaOrig="300">
                <v:shape id="_x0000_i1052" type="#_x0000_t75" style="width:42.75pt;height:15pt" o:ole="" fillcolor="window">
                  <v:imagedata r:id="rId62" o:title=""/>
                </v:shape>
                <o:OLEObject Type="Embed" ProgID="Equation.3" ShapeID="_x0000_i1052" DrawAspect="Content" ObjectID="_1458393777" r:id="rId63"/>
              </w:object>
            </w:r>
          </w:p>
        </w:tc>
      </w:tr>
      <w:tr w:rsidR="00EF22A6" w:rsidRPr="00F9241B">
        <w:tc>
          <w:tcPr>
            <w:tcW w:w="2709" w:type="dxa"/>
            <w:vAlign w:val="center"/>
          </w:tcPr>
          <w:p w:rsidR="00EF22A6" w:rsidRPr="00F9241B" w:rsidRDefault="00EF22A6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1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10</w:t>
            </w:r>
            <w:r w:rsidR="00E56533" w:rsidRPr="00F9241B">
              <w:rPr>
                <w:sz w:val="20"/>
                <w:szCs w:val="20"/>
              </w:rPr>
              <w:t>,</w:t>
            </w:r>
            <w:r w:rsidRPr="00F9241B">
              <w:rPr>
                <w:sz w:val="20"/>
                <w:szCs w:val="20"/>
              </w:rPr>
              <w:t>78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1460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70</w:t>
            </w:r>
            <w:r w:rsidR="00E56533" w:rsidRPr="00F9241B">
              <w:rPr>
                <w:sz w:val="20"/>
                <w:szCs w:val="20"/>
              </w:rPr>
              <w:t>,</w:t>
            </w:r>
            <w:r w:rsidRPr="00F9241B">
              <w:rPr>
                <w:sz w:val="20"/>
                <w:szCs w:val="20"/>
              </w:rPr>
              <w:t>5</w:t>
            </w:r>
          </w:p>
        </w:tc>
      </w:tr>
      <w:tr w:rsidR="00EF22A6" w:rsidRPr="00F9241B">
        <w:tc>
          <w:tcPr>
            <w:tcW w:w="2709" w:type="dxa"/>
            <w:vAlign w:val="center"/>
          </w:tcPr>
          <w:p w:rsidR="00EF22A6" w:rsidRPr="00F9241B" w:rsidRDefault="00EF22A6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2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10</w:t>
            </w:r>
            <w:r w:rsidR="00E56533" w:rsidRPr="00F9241B">
              <w:rPr>
                <w:sz w:val="20"/>
                <w:szCs w:val="20"/>
              </w:rPr>
              <w:t>,</w:t>
            </w:r>
            <w:r w:rsidRPr="00F9241B">
              <w:rPr>
                <w:sz w:val="20"/>
                <w:szCs w:val="20"/>
              </w:rPr>
              <w:t>35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365</w:t>
            </w:r>
          </w:p>
        </w:tc>
        <w:tc>
          <w:tcPr>
            <w:tcW w:w="2709" w:type="dxa"/>
            <w:vAlign w:val="center"/>
          </w:tcPr>
          <w:p w:rsidR="00EF22A6" w:rsidRPr="00F9241B" w:rsidRDefault="00E56533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2</w:t>
            </w:r>
            <w:r w:rsidR="00680A81" w:rsidRPr="00F9241B">
              <w:rPr>
                <w:sz w:val="20"/>
                <w:szCs w:val="20"/>
              </w:rPr>
              <w:t>70,8</w:t>
            </w:r>
          </w:p>
        </w:tc>
      </w:tr>
      <w:tr w:rsidR="00EF22A6" w:rsidRPr="00F9241B">
        <w:tc>
          <w:tcPr>
            <w:tcW w:w="2709" w:type="dxa"/>
            <w:vAlign w:val="center"/>
          </w:tcPr>
          <w:p w:rsidR="00EF22A6" w:rsidRPr="00F9241B" w:rsidRDefault="00EF22A6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3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9</w:t>
            </w:r>
            <w:r w:rsidR="00E56533" w:rsidRPr="00F9241B">
              <w:rPr>
                <w:sz w:val="20"/>
                <w:szCs w:val="20"/>
              </w:rPr>
              <w:t>,</w:t>
            </w:r>
            <w:r w:rsidRPr="00F9241B">
              <w:rPr>
                <w:sz w:val="20"/>
                <w:szCs w:val="20"/>
              </w:rPr>
              <w:t>53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127</w:t>
            </w:r>
          </w:p>
        </w:tc>
        <w:tc>
          <w:tcPr>
            <w:tcW w:w="2709" w:type="dxa"/>
            <w:vAlign w:val="center"/>
          </w:tcPr>
          <w:p w:rsidR="00EF22A6" w:rsidRPr="00F9241B" w:rsidRDefault="00680A81" w:rsidP="00727B59">
            <w:pPr>
              <w:pStyle w:val="21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F9241B">
              <w:rPr>
                <w:sz w:val="20"/>
                <w:szCs w:val="20"/>
              </w:rPr>
              <w:t>716</w:t>
            </w:r>
            <w:r w:rsidR="00E56533" w:rsidRPr="00F9241B">
              <w:rPr>
                <w:sz w:val="20"/>
                <w:szCs w:val="20"/>
              </w:rPr>
              <w:t>,</w:t>
            </w:r>
            <w:r w:rsidRPr="00F9241B">
              <w:rPr>
                <w:sz w:val="20"/>
                <w:szCs w:val="20"/>
              </w:rPr>
              <w:t>625</w:t>
            </w:r>
          </w:p>
        </w:tc>
      </w:tr>
    </w:tbl>
    <w:p w:rsidR="00CD7EAF" w:rsidRPr="00727B59" w:rsidRDefault="00CD7EAF" w:rsidP="00727B5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4" w:name="_Toc103600617"/>
    </w:p>
    <w:p w:rsidR="00BC26E8" w:rsidRPr="00F9241B" w:rsidRDefault="00BC26E8" w:rsidP="00727B5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41B">
        <w:rPr>
          <w:rFonts w:ascii="Times New Roman" w:hAnsi="Times New Roman" w:cs="Times New Roman"/>
          <w:sz w:val="28"/>
          <w:szCs w:val="28"/>
        </w:rPr>
        <w:t xml:space="preserve">5. Проектный и проверочный </w:t>
      </w:r>
      <w:bookmarkEnd w:id="4"/>
      <w:r w:rsidR="00517A78" w:rsidRPr="00F924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56533" w:rsidRPr="00F9241B">
        <w:rPr>
          <w:rFonts w:ascii="Times New Roman" w:hAnsi="Times New Roman" w:cs="Times New Roman"/>
          <w:sz w:val="28"/>
          <w:szCs w:val="28"/>
        </w:rPr>
        <w:t>конической передачи редуктора</w:t>
      </w:r>
    </w:p>
    <w:p w:rsidR="00F9241B" w:rsidRDefault="00F9241B" w:rsidP="00727B59">
      <w:pPr>
        <w:pStyle w:val="21"/>
        <w:widowControl w:val="0"/>
        <w:spacing w:line="360" w:lineRule="auto"/>
        <w:ind w:firstLine="709"/>
      </w:pP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Материал колеса и шестерни – сталь 40Х. Таким образом, учитывая, что термообработка зубчатых колёс и шестерни – улучшение, имеем: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u w:val="single"/>
        </w:rPr>
        <w:t>для шестерни</w:t>
      </w:r>
      <w:r w:rsidR="00EC690F" w:rsidRPr="00727B59">
        <w:t>:</w:t>
      </w:r>
      <w:r w:rsidRPr="00727B59">
        <w:t xml:space="preserve"> </w:t>
      </w:r>
      <w:r w:rsidR="00BB4111" w:rsidRPr="00727B59">
        <w:rPr>
          <w:position w:val="-10"/>
        </w:rPr>
        <w:object w:dxaOrig="1520" w:dyaOrig="340">
          <v:shape id="_x0000_i1053" type="#_x0000_t75" style="width:73.5pt;height:16.5pt" o:ole="" fillcolor="window">
            <v:imagedata r:id="rId64" o:title=""/>
          </v:shape>
          <o:OLEObject Type="Embed" ProgID="Equation.3" ShapeID="_x0000_i1053" DrawAspect="Content" ObjectID="_1458393778" r:id="rId65"/>
        </w:object>
      </w:r>
      <w:r w:rsidRPr="00727B59">
        <w:t>;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u w:val="single"/>
        </w:rPr>
        <w:t>для колеса</w:t>
      </w:r>
      <w:r w:rsidR="00EC690F" w:rsidRPr="00727B59">
        <w:t>:</w:t>
      </w:r>
      <w:r w:rsidRPr="00727B59">
        <w:t xml:space="preserve"> </w:t>
      </w:r>
      <w:r w:rsidR="00BB4111" w:rsidRPr="00727B59">
        <w:rPr>
          <w:position w:val="-10"/>
        </w:rPr>
        <w:object w:dxaOrig="1540" w:dyaOrig="340">
          <v:shape id="_x0000_i1054" type="#_x0000_t75" style="width:78.75pt;height:17.25pt" o:ole="" fillcolor="window">
            <v:imagedata r:id="rId66" o:title=""/>
          </v:shape>
          <o:OLEObject Type="Embed" ProgID="Equation.3" ShapeID="_x0000_i1054" DrawAspect="Content" ObjectID="_1458393779" r:id="rId67"/>
        </w:object>
      </w:r>
      <w:r w:rsidRPr="00727B59">
        <w:t>;</w:t>
      </w:r>
    </w:p>
    <w:p w:rsidR="00BC26E8" w:rsidRPr="00727B59" w:rsidRDefault="00EC690F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0"/>
        </w:rPr>
        <w:object w:dxaOrig="320" w:dyaOrig="340">
          <v:shape id="_x0000_i1055" type="#_x0000_t75" style="width:15.75pt;height:17.25pt" o:ole="" fillcolor="window">
            <v:imagedata r:id="rId68" o:title=""/>
          </v:shape>
          <o:OLEObject Type="Embed" ProgID="Equation.3" ShapeID="_x0000_i1055" DrawAspect="Content" ObjectID="_1458393780" r:id="rId69"/>
        </w:object>
      </w:r>
      <w:r w:rsidR="00BC26E8" w:rsidRPr="00727B59">
        <w:t xml:space="preserve"> – предел текучести материала.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среднюю твёрдость зубьев шестерни и колеса: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24"/>
        </w:rPr>
        <w:object w:dxaOrig="3360" w:dyaOrig="660">
          <v:shape id="_x0000_i1056" type="#_x0000_t75" style="width:166.5pt;height:36pt" o:ole="" fillcolor="window">
            <v:imagedata r:id="rId70" o:title=""/>
          </v:shape>
          <o:OLEObject Type="Embed" ProgID="Equation.3" ShapeID="_x0000_i1056" DrawAspect="Content" ObjectID="_1458393781" r:id="rId71"/>
        </w:object>
      </w:r>
      <w:r w:rsidR="00BC26E8" w:rsidRPr="00727B59">
        <w:t>;</w:t>
      </w:r>
    </w:p>
    <w:p w:rsidR="00EC690F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24"/>
        </w:rPr>
        <w:object w:dxaOrig="3440" w:dyaOrig="660">
          <v:shape id="_x0000_i1057" type="#_x0000_t75" style="width:171.75pt;height:33pt" o:ole="" fillcolor="window">
            <v:imagedata r:id="rId72" o:title=""/>
          </v:shape>
          <o:OLEObject Type="Embed" ProgID="Equation.3" ShapeID="_x0000_i1057" DrawAspect="Content" ObjectID="_1458393782" r:id="rId73"/>
        </w:object>
      </w:r>
    </w:p>
    <w:p w:rsidR="00EC690F" w:rsidRPr="00727B59" w:rsidRDefault="00EC690F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4"/>
        </w:rPr>
        <w:object w:dxaOrig="400" w:dyaOrig="240">
          <v:shape id="_x0000_i1058" type="#_x0000_t75" style="width:20.25pt;height:12pt" o:ole="" fillcolor="window">
            <v:imagedata r:id="rId74" o:title=""/>
          </v:shape>
          <o:OLEObject Type="Embed" ProgID="Equation.3" ShapeID="_x0000_i1058" DrawAspect="Content" ObjectID="_1458393783" r:id="rId75"/>
        </w:object>
      </w:r>
      <w:r w:rsidRPr="00727B59">
        <w:t xml:space="preserve"> – твёрдость рабочей поверхности зубьев.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Определим коэффициенты приведения на контактную выносливость </w:t>
      </w:r>
      <w:r w:rsidR="00BB4111" w:rsidRPr="00727B59">
        <w:rPr>
          <w:position w:val="-10"/>
        </w:rPr>
        <w:object w:dxaOrig="460" w:dyaOrig="340">
          <v:shape id="_x0000_i1059" type="#_x0000_t75" style="width:23.25pt;height:17.25pt" o:ole="" fillcolor="window">
            <v:imagedata r:id="rId76" o:title=""/>
          </v:shape>
          <o:OLEObject Type="Embed" ProgID="Equation.3" ShapeID="_x0000_i1059" DrawAspect="Content" ObjectID="_1458393784" r:id="rId77"/>
        </w:object>
      </w:r>
      <w:r w:rsidRPr="00727B59">
        <w:t xml:space="preserve"> и на изгибную выносливость </w:t>
      </w:r>
      <w:r w:rsidR="00BB4111" w:rsidRPr="00727B59">
        <w:rPr>
          <w:position w:val="-10"/>
        </w:rPr>
        <w:object w:dxaOrig="440" w:dyaOrig="340">
          <v:shape id="_x0000_i1060" type="#_x0000_t75" style="width:21.75pt;height:17.25pt" o:ole="" fillcolor="window">
            <v:imagedata r:id="rId78" o:title=""/>
          </v:shape>
          <o:OLEObject Type="Embed" ProgID="Equation.3" ShapeID="_x0000_i1060" DrawAspect="Content" ObjectID="_1458393785" r:id="rId79"/>
        </w:object>
      </w:r>
      <w:r w:rsidRPr="00727B59">
        <w:t xml:space="preserve"> по таблице 4.1., учитывая режим работы №3: </w:t>
      </w:r>
      <w:r w:rsidR="00BB4111" w:rsidRPr="00727B59">
        <w:rPr>
          <w:position w:val="-14"/>
        </w:rPr>
        <w:object w:dxaOrig="1960" w:dyaOrig="380">
          <v:shape id="_x0000_i1061" type="#_x0000_t75" style="width:98.25pt;height:18.75pt" o:ole="" fillcolor="window">
            <v:imagedata r:id="rId80" o:title=""/>
          </v:shape>
          <o:OLEObject Type="Embed" ProgID="Equation.3" ShapeID="_x0000_i1061" DrawAspect="Content" ObjectID="_1458393786" r:id="rId81"/>
        </w:object>
      </w:r>
      <w:r w:rsidRPr="00727B59">
        <w:t xml:space="preserve">; </w:t>
      </w:r>
      <w:r w:rsidR="00BB4111" w:rsidRPr="00727B59">
        <w:rPr>
          <w:position w:val="-10"/>
        </w:rPr>
        <w:object w:dxaOrig="1960" w:dyaOrig="340">
          <v:shape id="_x0000_i1062" type="#_x0000_t75" style="width:98.25pt;height:17.25pt" o:ole="">
            <v:imagedata r:id="rId82" o:title=""/>
          </v:shape>
          <o:OLEObject Type="Embed" ProgID="Equation.3" ShapeID="_x0000_i1062" DrawAspect="Content" ObjectID="_1458393787" r:id="rId83"/>
        </w:objec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число циклов перемены напряжений.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Числа циклов </w:t>
      </w:r>
      <w:r w:rsidR="00BB4111" w:rsidRPr="00727B59">
        <w:rPr>
          <w:position w:val="-12"/>
        </w:rPr>
        <w:object w:dxaOrig="380" w:dyaOrig="360">
          <v:shape id="_x0000_i1063" type="#_x0000_t75" style="width:18.75pt;height:18pt" o:ole="" fillcolor="window">
            <v:imagedata r:id="rId84" o:title=""/>
          </v:shape>
          <o:OLEObject Type="Embed" ProgID="Equation.3" ShapeID="_x0000_i1063" DrawAspect="Content" ObjectID="_1458393788" r:id="rId85"/>
        </w:object>
      </w:r>
      <w:r w:rsidRPr="00727B59">
        <w:t xml:space="preserve"> перемены напряжений соответствуют длительному пределу выносливости. По графику 4.3. определяем числа циклов на контактную и изгибную выносливость соответственно: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1540" w:dyaOrig="400">
          <v:shape id="_x0000_i1064" type="#_x0000_t75" style="width:77.25pt;height:20.25pt" o:ole="" fillcolor="window">
            <v:imagedata r:id="rId86" o:title=""/>
          </v:shape>
          <o:OLEObject Type="Embed" ProgID="Equation.3" ShapeID="_x0000_i1064" DrawAspect="Content" ObjectID="_1458393789" r:id="rId87"/>
        </w:object>
      </w:r>
      <w:r w:rsidR="00BC26E8" w:rsidRPr="00727B59">
        <w:t xml:space="preserve">, </w:t>
      </w:r>
      <w:r w:rsidRPr="00727B59">
        <w:rPr>
          <w:position w:val="-14"/>
        </w:rPr>
        <w:object w:dxaOrig="1700" w:dyaOrig="400">
          <v:shape id="_x0000_i1065" type="#_x0000_t75" style="width:84.75pt;height:20.25pt" o:ole="" fillcolor="window">
            <v:imagedata r:id="rId88" o:title=""/>
          </v:shape>
          <o:OLEObject Type="Embed" ProgID="Equation.3" ShapeID="_x0000_i1065" DrawAspect="Content" ObjectID="_1458393790" r:id="rId89"/>
        </w:object>
      </w:r>
      <w:r w:rsidR="00BC26E8" w:rsidRPr="00727B59">
        <w:t xml:space="preserve">, </w:t>
      </w:r>
      <w:r w:rsidRPr="00727B59">
        <w:rPr>
          <w:position w:val="-14"/>
        </w:rPr>
        <w:object w:dxaOrig="2140" w:dyaOrig="400">
          <v:shape id="_x0000_i1066" type="#_x0000_t75" style="width:107.25pt;height:20.25pt" o:ole="" fillcolor="window">
            <v:imagedata r:id="rId90" o:title=""/>
          </v:shape>
          <o:OLEObject Type="Embed" ProgID="Equation.3" ShapeID="_x0000_i1066" DrawAspect="Content" ObjectID="_1458393791" r:id="rId91"/>
        </w:object>
      </w:r>
      <w:r w:rsidR="00BC26E8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Найдём ресурс передачи, т.е. суммарное время работы: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5940" w:dyaOrig="380">
          <v:shape id="_x0000_i1067" type="#_x0000_t75" style="width:297pt;height:18.75pt" o:ole="" fillcolor="window">
            <v:imagedata r:id="rId92" o:title=""/>
          </v:shape>
          <o:OLEObject Type="Embed" ProgID="Unknown" ShapeID="_x0000_i1067" DrawAspect="Content" ObjectID="_1458393792" r:id="rId93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420" w:dyaOrig="360">
          <v:shape id="_x0000_i1068" type="#_x0000_t75" style="width:21pt;height:18pt" o:ole="" fillcolor="window">
            <v:imagedata r:id="rId94" o:title=""/>
          </v:shape>
          <o:OLEObject Type="Embed" ProgID="Equation.3" ShapeID="_x0000_i1068" DrawAspect="Content" ObjectID="_1458393793" r:id="rId95"/>
        </w:object>
      </w:r>
      <w:r w:rsidRPr="00727B59">
        <w:t xml:space="preserve"> – срок службы передачи, годы; </w:t>
      </w:r>
      <w:r w:rsidR="00BB4111" w:rsidRPr="00727B59">
        <w:rPr>
          <w:position w:val="-12"/>
        </w:rPr>
        <w:object w:dxaOrig="400" w:dyaOrig="360">
          <v:shape id="_x0000_i1069" type="#_x0000_t75" style="width:20.25pt;height:18pt" o:ole="" fillcolor="window">
            <v:imagedata r:id="rId96" o:title=""/>
          </v:shape>
          <o:OLEObject Type="Embed" ProgID="Equation.3" ShapeID="_x0000_i1069" DrawAspect="Content" ObjectID="_1458393794" r:id="rId97"/>
        </w:object>
      </w:r>
      <w:r w:rsidRPr="00727B59">
        <w:t xml:space="preserve"> – коэффициент использования передачи в течение года; </w:t>
      </w:r>
      <w:r w:rsidR="00BB4111" w:rsidRPr="00727B59">
        <w:rPr>
          <w:position w:val="-14"/>
        </w:rPr>
        <w:object w:dxaOrig="420" w:dyaOrig="380">
          <v:shape id="_x0000_i1070" type="#_x0000_t75" style="width:21pt;height:18.75pt" o:ole="" fillcolor="window">
            <v:imagedata r:id="rId98" o:title=""/>
          </v:shape>
          <o:OLEObject Type="Embed" ProgID="Equation.3" ShapeID="_x0000_i1070" DrawAspect="Content" ObjectID="_1458393795" r:id="rId99"/>
        </w:object>
      </w:r>
      <w:r w:rsidRPr="00727B59">
        <w:t xml:space="preserve"> – коэффициент использования передачи в течение суток.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суммарное число циклов перемены напряжений для шестерни и колеса соответственно:</w:t>
      </w:r>
    </w:p>
    <w:p w:rsidR="003934AB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4800" w:dyaOrig="680">
          <v:shape id="_x0000_i1071" type="#_x0000_t75" style="width:240pt;height:33.75pt" o:ole="" fillcolor="window">
            <v:imagedata r:id="rId100" o:title=""/>
          </v:shape>
          <o:OLEObject Type="Embed" ProgID="Unknown" ShapeID="_x0000_i1071" DrawAspect="Content" ObjectID="_1458393796" r:id="rId101"/>
        </w:object>
      </w:r>
      <w:r w:rsidR="00BC26E8" w:rsidRPr="00727B59">
        <w:t>,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4940" w:dyaOrig="400">
          <v:shape id="_x0000_i1072" type="#_x0000_t75" style="width:246.75pt;height:20.25pt" o:ole="" fillcolor="window">
            <v:imagedata r:id="rId102" o:title=""/>
          </v:shape>
          <o:OLEObject Type="Embed" ProgID="Unknown" ShapeID="_x0000_i1072" DrawAspect="Content" ObjectID="_1458393797" r:id="rId103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260" w:dyaOrig="360">
          <v:shape id="_x0000_i1073" type="#_x0000_t75" style="width:12.75pt;height:18pt" o:ole="" fillcolor="window">
            <v:imagedata r:id="rId104" o:title=""/>
          </v:shape>
          <o:OLEObject Type="Embed" ProgID="Equation.3" ShapeID="_x0000_i1073" DrawAspect="Content" ObjectID="_1458393798" r:id="rId105"/>
        </w:object>
      </w:r>
      <w:r w:rsidRPr="00727B59">
        <w:t xml:space="preserve"> –</w:t>
      </w:r>
      <w:r w:rsidR="003934AB" w:rsidRPr="00727B59">
        <w:t xml:space="preserve"> </w:t>
      </w:r>
      <w:r w:rsidRPr="00727B59">
        <w:t xml:space="preserve">ресурс передачи; </w:t>
      </w:r>
      <w:r w:rsidR="00BB4111" w:rsidRPr="00727B59">
        <w:rPr>
          <w:position w:val="-10"/>
        </w:rPr>
        <w:object w:dxaOrig="260" w:dyaOrig="340">
          <v:shape id="_x0000_i1074" type="#_x0000_t75" style="width:12.75pt;height:17.25pt" o:ole="" fillcolor="window">
            <v:imagedata r:id="rId106" o:title=""/>
          </v:shape>
          <o:OLEObject Type="Embed" ProgID="Equation.3" ShapeID="_x0000_i1074" DrawAspect="Content" ObjectID="_1458393799" r:id="rId107"/>
        </w:object>
      </w:r>
      <w:r w:rsidRPr="00727B59">
        <w:t xml:space="preserve"> и </w:t>
      </w:r>
      <w:r w:rsidR="00BB4111" w:rsidRPr="00727B59">
        <w:rPr>
          <w:position w:val="-10"/>
        </w:rPr>
        <w:object w:dxaOrig="279" w:dyaOrig="340">
          <v:shape id="_x0000_i1075" type="#_x0000_t75" style="width:14.25pt;height:17.25pt" o:ole="" fillcolor="window">
            <v:imagedata r:id="rId108" o:title=""/>
          </v:shape>
          <o:OLEObject Type="Embed" ProgID="Equation.3" ShapeID="_x0000_i1075" DrawAspect="Content" ObjectID="_1458393800" r:id="rId109"/>
        </w:object>
      </w:r>
      <w:r w:rsidRPr="00727B59">
        <w:t xml:space="preserve"> – частота вращения шестерни и колеса соответственно; </w:t>
      </w:r>
      <w:r w:rsidR="00BB4111" w:rsidRPr="00727B59">
        <w:rPr>
          <w:position w:val="-14"/>
        </w:rPr>
        <w:object w:dxaOrig="360" w:dyaOrig="380">
          <v:shape id="_x0000_i1076" type="#_x0000_t75" style="width:18pt;height:18.75pt" o:ole="" fillcolor="window">
            <v:imagedata r:id="rId110" o:title=""/>
          </v:shape>
          <o:OLEObject Type="Embed" ProgID="Equation.3" ShapeID="_x0000_i1076" DrawAspect="Content" ObjectID="_1458393801" r:id="rId111"/>
        </w:object>
      </w:r>
      <w:r w:rsidR="003934AB" w:rsidRPr="00727B59">
        <w:t xml:space="preserve"> </w:t>
      </w:r>
      <w:r w:rsidRPr="00727B59">
        <w:t>=</w:t>
      </w:r>
      <w:r w:rsidR="003934AB" w:rsidRPr="00727B59">
        <w:t xml:space="preserve"> </w:t>
      </w:r>
      <w:r w:rsidR="00BB4111" w:rsidRPr="00727B59">
        <w:rPr>
          <w:position w:val="-14"/>
        </w:rPr>
        <w:object w:dxaOrig="380" w:dyaOrig="380">
          <v:shape id="_x0000_i1077" type="#_x0000_t75" style="width:18.75pt;height:18.75pt" o:ole="" fillcolor="window">
            <v:imagedata r:id="rId112" o:title=""/>
          </v:shape>
          <o:OLEObject Type="Embed" ProgID="Equation.3" ShapeID="_x0000_i1077" DrawAspect="Content" ObjectID="_1458393802" r:id="rId113"/>
        </w:object>
      </w:r>
      <w:r w:rsidR="003934AB" w:rsidRPr="00727B59">
        <w:t xml:space="preserve"> </w:t>
      </w:r>
      <w:r w:rsidRPr="00727B59">
        <w:t>=</w:t>
      </w:r>
      <w:r w:rsidR="003934AB" w:rsidRPr="00727B59">
        <w:t xml:space="preserve"> </w:t>
      </w:r>
      <w:r w:rsidRPr="00727B59">
        <w:t>1 – число вхождений в зацепление зубьев шестерни или колеса соответственно за один его оборот.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эквивалентное число циклов перемены напряжений для расчёта на контактную выносливость:</w:t>
      </w:r>
    </w:p>
    <w:p w:rsidR="00EC690F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4780" w:dyaOrig="400">
          <v:shape id="_x0000_i1078" type="#_x0000_t75" style="width:239.25pt;height:20.25pt" o:ole="" fillcolor="window">
            <v:imagedata r:id="rId114" o:title=""/>
          </v:shape>
          <o:OLEObject Type="Embed" ProgID="Unknown" ShapeID="_x0000_i1078" DrawAspect="Content" ObjectID="_1458393803" r:id="rId115"/>
        </w:object>
      </w:r>
      <w:r w:rsidR="00EC690F" w:rsidRPr="00727B59">
        <w:t>,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4720" w:dyaOrig="400">
          <v:shape id="_x0000_i1079" type="#_x0000_t75" style="width:236.25pt;height:20.25pt" o:ole="" fillcolor="window">
            <v:imagedata r:id="rId116" o:title=""/>
          </v:shape>
          <o:OLEObject Type="Embed" ProgID="Unknown" ShapeID="_x0000_i1079" DrawAspect="Content" ObjectID="_1458393804" r:id="rId117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0"/>
        </w:rPr>
        <w:object w:dxaOrig="400" w:dyaOrig="340">
          <v:shape id="_x0000_i1080" type="#_x0000_t75" style="width:20.25pt;height:17.25pt" o:ole="" fillcolor="window">
            <v:imagedata r:id="rId118" o:title=""/>
          </v:shape>
          <o:OLEObject Type="Embed" ProgID="Equation.3" ShapeID="_x0000_i1080" DrawAspect="Content" ObjectID="_1458393805" r:id="rId119"/>
        </w:object>
      </w:r>
      <w:r w:rsidRPr="00727B59">
        <w:t xml:space="preserve"> – коэффициенты приведения на контактную выносливость; </w:t>
      </w:r>
      <w:r w:rsidR="00BB4111" w:rsidRPr="00727B59">
        <w:rPr>
          <w:position w:val="-12"/>
        </w:rPr>
        <w:object w:dxaOrig="380" w:dyaOrig="360">
          <v:shape id="_x0000_i1081" type="#_x0000_t75" style="width:18.75pt;height:18pt" o:ole="" fillcolor="window">
            <v:imagedata r:id="rId120" o:title=""/>
          </v:shape>
          <o:OLEObject Type="Embed" ProgID="Equation.3" ShapeID="_x0000_i1081" DrawAspect="Content" ObjectID="_1458393806" r:id="rId121"/>
        </w:object>
      </w:r>
      <w:r w:rsidRPr="00727B59">
        <w:t xml:space="preserve"> – суммарное число циклов перемены напряжений для шестерни или колеса.</w:t>
      </w:r>
    </w:p>
    <w:p w:rsidR="003934AB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Так как </w:t>
      </w:r>
      <w:r w:rsidR="00BB4111" w:rsidRPr="00727B59">
        <w:rPr>
          <w:position w:val="-14"/>
        </w:rPr>
        <w:object w:dxaOrig="1320" w:dyaOrig="380">
          <v:shape id="_x0000_i1082" type="#_x0000_t75" style="width:66pt;height:18.75pt" o:ole="" fillcolor="window">
            <v:imagedata r:id="rId122" o:title=""/>
          </v:shape>
          <o:OLEObject Type="Embed" ProgID="Equation.3" ShapeID="_x0000_i1082" DrawAspect="Content" ObjectID="_1458393807" r:id="rId123"/>
        </w:object>
      </w:r>
      <w:r w:rsidRPr="00727B59">
        <w:t xml:space="preserve">, то принимаем </w:t>
      </w:r>
      <w:r w:rsidR="00BB4111" w:rsidRPr="00727B59">
        <w:rPr>
          <w:position w:val="-14"/>
        </w:rPr>
        <w:object w:dxaOrig="2320" w:dyaOrig="400">
          <v:shape id="_x0000_i1083" type="#_x0000_t75" style="width:116.25pt;height:20.25pt" o:ole="" fillcolor="window">
            <v:imagedata r:id="rId124" o:title=""/>
          </v:shape>
          <o:OLEObject Type="Embed" ProgID="Equation.3" ShapeID="_x0000_i1083" DrawAspect="Content" ObjectID="_1458393808" r:id="rId125"/>
        </w:object>
      </w:r>
      <w:r w:rsidRPr="00727B59">
        <w:t xml:space="preserve"> и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1380" w:dyaOrig="380">
          <v:shape id="_x0000_i1084" type="#_x0000_t75" style="width:69pt;height:18.75pt" o:ole="" fillcolor="window">
            <v:imagedata r:id="rId126" o:title=""/>
          </v:shape>
          <o:OLEObject Type="Embed" ProgID="Equation.3" ShapeID="_x0000_i1084" DrawAspect="Content" ObjectID="_1458393809" r:id="rId127"/>
        </w:object>
      </w:r>
      <w:r w:rsidR="00BC26E8" w:rsidRPr="00727B59">
        <w:t>, то</w:t>
      </w:r>
      <w:r w:rsidR="003934AB" w:rsidRPr="00727B59">
        <w:t xml:space="preserve"> </w:t>
      </w:r>
      <w:r w:rsidRPr="00727B59">
        <w:rPr>
          <w:position w:val="-14"/>
        </w:rPr>
        <w:object w:dxaOrig="2500" w:dyaOrig="400">
          <v:shape id="_x0000_i1085" type="#_x0000_t75" style="width:125.25pt;height:20.25pt" o:ole="" fillcolor="window">
            <v:imagedata r:id="rId128" o:title=""/>
          </v:shape>
          <o:OLEObject Type="Embed" ProgID="Equation.3" ShapeID="_x0000_i1085" DrawAspect="Content" ObjectID="_1458393810" r:id="rId129"/>
        </w:object>
      </w:r>
      <w:r w:rsidR="00BC26E8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эквивалентное число циклов перемены напряжений для расчёта на изгибную выносливость: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4780" w:dyaOrig="400">
          <v:shape id="_x0000_i1086" type="#_x0000_t75" style="width:239.25pt;height:20.25pt" o:ole="" fillcolor="window">
            <v:imagedata r:id="rId130" o:title=""/>
          </v:shape>
          <o:OLEObject Type="Embed" ProgID="Unknown" ShapeID="_x0000_i1086" DrawAspect="Content" ObjectID="_1458393811" r:id="rId131"/>
        </w:object>
      </w:r>
      <w:r w:rsidR="00BC26E8" w:rsidRPr="00727B59">
        <w:t>,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4560" w:dyaOrig="400">
          <v:shape id="_x0000_i1087" type="#_x0000_t75" style="width:228pt;height:20.25pt" o:ole="" fillcolor="window">
            <v:imagedata r:id="rId132" o:title=""/>
          </v:shape>
          <o:OLEObject Type="Embed" ProgID="Unknown" ShapeID="_x0000_i1087" DrawAspect="Content" ObjectID="_1458393812" r:id="rId133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0"/>
        </w:rPr>
        <w:object w:dxaOrig="380" w:dyaOrig="340">
          <v:shape id="_x0000_i1088" type="#_x0000_t75" style="width:18.75pt;height:17.25pt" o:ole="" fillcolor="window">
            <v:imagedata r:id="rId134" o:title=""/>
          </v:shape>
          <o:OLEObject Type="Embed" ProgID="Equation.3" ShapeID="_x0000_i1088" DrawAspect="Content" ObjectID="_1458393813" r:id="rId135"/>
        </w:object>
      </w:r>
      <w:r w:rsidRPr="00727B59">
        <w:t xml:space="preserve"> – коэффициенты приведения на изгибную выносливость; </w:t>
      </w:r>
      <w:r w:rsidR="00BB4111" w:rsidRPr="00727B59">
        <w:rPr>
          <w:position w:val="-12"/>
        </w:rPr>
        <w:object w:dxaOrig="380" w:dyaOrig="360">
          <v:shape id="_x0000_i1089" type="#_x0000_t75" style="width:18.75pt;height:18pt" o:ole="" fillcolor="window">
            <v:imagedata r:id="rId120" o:title=""/>
          </v:shape>
          <o:OLEObject Type="Embed" ProgID="Equation.3" ShapeID="_x0000_i1089" DrawAspect="Content" ObjectID="_1458393814" r:id="rId136"/>
        </w:object>
      </w:r>
      <w:r w:rsidRPr="00727B59">
        <w:t xml:space="preserve"> – суммарное число циклов перемены напряжений для шестерни или колеса.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Так как </w:t>
      </w:r>
      <w:r w:rsidR="00BB4111" w:rsidRPr="00727B59">
        <w:rPr>
          <w:position w:val="-14"/>
        </w:rPr>
        <w:object w:dxaOrig="1200" w:dyaOrig="380">
          <v:shape id="_x0000_i1090" type="#_x0000_t75" style="width:60pt;height:18.75pt" o:ole="" fillcolor="window">
            <v:imagedata r:id="rId137" o:title=""/>
          </v:shape>
          <o:OLEObject Type="Embed" ProgID="Equation.3" ShapeID="_x0000_i1090" DrawAspect="Content" ObjectID="_1458393815" r:id="rId138"/>
        </w:object>
      </w:r>
      <w:r w:rsidRPr="00727B59">
        <w:t xml:space="preserve"> и </w:t>
      </w:r>
      <w:r w:rsidR="00BB4111" w:rsidRPr="00727B59">
        <w:rPr>
          <w:position w:val="-14"/>
        </w:rPr>
        <w:object w:dxaOrig="1219" w:dyaOrig="380">
          <v:shape id="_x0000_i1091" type="#_x0000_t75" style="width:60.75pt;height:18.75pt" o:ole="" fillcolor="window">
            <v:imagedata r:id="rId139" o:title=""/>
          </v:shape>
          <o:OLEObject Type="Embed" ProgID="Equation.3" ShapeID="_x0000_i1091" DrawAspect="Content" ObjectID="_1458393816" r:id="rId140"/>
        </w:object>
      </w:r>
      <w:r w:rsidRPr="00727B59">
        <w:t xml:space="preserve">, то принимаем </w:t>
      </w:r>
      <w:r w:rsidR="00BB4111" w:rsidRPr="00727B59">
        <w:rPr>
          <w:position w:val="-14"/>
        </w:rPr>
        <w:object w:dxaOrig="2780" w:dyaOrig="400">
          <v:shape id="_x0000_i1092" type="#_x0000_t75" style="width:138.75pt;height:20.25pt" o:ole="" fillcolor="window">
            <v:imagedata r:id="rId141" o:title=""/>
          </v:shape>
          <o:OLEObject Type="Embed" ProgID="Equation.3" ShapeID="_x0000_i1092" DrawAspect="Content" ObjectID="_1458393817" r:id="rId142"/>
        </w:objec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допускаемые напряжения для расчётов на выносливость. По таблице 4.3 находим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u w:val="single"/>
        </w:rPr>
        <w:t>для шестерни</w:t>
      </w:r>
      <w:r w:rsidRPr="00727B59">
        <w:t>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4959" w:dyaOrig="680">
          <v:shape id="_x0000_i1093" type="#_x0000_t75" style="width:248.25pt;height:33.75pt" o:ole="" fillcolor="window">
            <v:imagedata r:id="rId143" o:title=""/>
          </v:shape>
          <o:OLEObject Type="Embed" ProgID="Unknown" ShapeID="_x0000_i1093" DrawAspect="Content" ObjectID="_1458393818" r:id="rId144"/>
        </w:object>
      </w:r>
      <w:r w:rsidR="00BC26E8" w:rsidRPr="00727B59">
        <w:t>,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5100" w:dyaOrig="680">
          <v:shape id="_x0000_i1094" type="#_x0000_t75" style="width:255pt;height:33.75pt" o:ole="">
            <v:imagedata r:id="rId145" o:title=""/>
          </v:shape>
          <o:OLEObject Type="Embed" ProgID="Unknown" ShapeID="_x0000_i1094" DrawAspect="Content" ObjectID="_1458393819" r:id="rId146"/>
        </w:objec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980" w:dyaOrig="380">
          <v:shape id="_x0000_i1095" type="#_x0000_t75" style="width:48.75pt;height:18.75pt" o:ole="" fillcolor="window">
            <v:imagedata r:id="rId147" o:title=""/>
          </v:shape>
          <o:OLEObject Type="Embed" ProgID="Equation.3" ShapeID="_x0000_i1095" DrawAspect="Content" ObjectID="_1458393820" r:id="rId148"/>
        </w:object>
      </w:r>
      <w:r w:rsidR="00BC26E8" w:rsidRPr="00727B59">
        <w:t>,</w:t>
      </w:r>
      <w:r w:rsidR="007E630B">
        <w:t xml:space="preserve"> </w:t>
      </w:r>
      <w:r w:rsidRPr="00727B59">
        <w:rPr>
          <w:position w:val="-14"/>
        </w:rPr>
        <w:object w:dxaOrig="1040" w:dyaOrig="380">
          <v:shape id="_x0000_i1096" type="#_x0000_t75" style="width:51.75pt;height:18.75pt" o:ole="" fillcolor="window">
            <v:imagedata r:id="rId149" o:title=""/>
          </v:shape>
          <o:OLEObject Type="Embed" ProgID="Unknown" ShapeID="_x0000_i1096" DrawAspect="Content" ObjectID="_1458393821" r:id="rId150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u w:val="single"/>
        </w:rPr>
        <w:t>для зубчатого колеса</w:t>
      </w:r>
      <w:r w:rsidRPr="00727B59">
        <w:t>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4840" w:dyaOrig="680">
          <v:shape id="_x0000_i1097" type="#_x0000_t75" style="width:242.25pt;height:33.75pt" o:ole="" fillcolor="window">
            <v:imagedata r:id="rId151" o:title=""/>
          </v:shape>
          <o:OLEObject Type="Embed" ProgID="Unknown" ShapeID="_x0000_i1097" DrawAspect="Content" ObjectID="_1458393822" r:id="rId152"/>
        </w:object>
      </w:r>
      <w:r w:rsidR="00BC26E8" w:rsidRPr="00727B59">
        <w:t>,</w:t>
      </w:r>
      <w:r w:rsidRPr="00727B59">
        <w:rPr>
          <w:position w:val="-30"/>
        </w:rPr>
        <w:object w:dxaOrig="4860" w:dyaOrig="680">
          <v:shape id="_x0000_i1098" type="#_x0000_t75" style="width:243pt;height:33.75pt" o:ole="" fillcolor="window">
            <v:imagedata r:id="rId153" o:title=""/>
          </v:shape>
          <o:OLEObject Type="Embed" ProgID="Unknown" ShapeID="_x0000_i1098" DrawAspect="Content" ObjectID="_1458393823" r:id="rId154"/>
        </w:object>
      </w:r>
      <w:r w:rsidR="00BC26E8" w:rsidRPr="00727B59">
        <w:t>,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980" w:dyaOrig="380">
          <v:shape id="_x0000_i1099" type="#_x0000_t75" style="width:48.75pt;height:18.75pt" o:ole="" fillcolor="window">
            <v:imagedata r:id="rId155" o:title=""/>
          </v:shape>
          <o:OLEObject Type="Embed" ProgID="Equation.3" ShapeID="_x0000_i1099" DrawAspect="Content" ObjectID="_1458393824" r:id="rId156"/>
        </w:object>
      </w:r>
      <w:r w:rsidR="00BC26E8" w:rsidRPr="00727B59">
        <w:t>,</w:t>
      </w:r>
      <w:r w:rsidR="007E630B">
        <w:t xml:space="preserve"> </w:t>
      </w:r>
      <w:r w:rsidRPr="00727B59">
        <w:rPr>
          <w:position w:val="-14"/>
        </w:rPr>
        <w:object w:dxaOrig="1080" w:dyaOrig="380">
          <v:shape id="_x0000_i1100" type="#_x0000_t75" style="width:54pt;height:18.75pt" o:ole="" fillcolor="window">
            <v:imagedata r:id="rId157" o:title=""/>
          </v:shape>
          <o:OLEObject Type="Embed" ProgID="Unknown" ShapeID="_x0000_i1100" DrawAspect="Content" ObjectID="_1458393825" r:id="rId158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620" w:dyaOrig="360">
          <v:shape id="_x0000_i1101" type="#_x0000_t75" style="width:30.75pt;height:18pt" o:ole="" fillcolor="window">
            <v:imagedata r:id="rId159" o:title=""/>
          </v:shape>
          <o:OLEObject Type="Embed" ProgID="Equation.3" ShapeID="_x0000_i1101" DrawAspect="Content" ObjectID="_1458393826" r:id="rId160"/>
        </w:object>
      </w:r>
      <w:r w:rsidRPr="00727B59">
        <w:t xml:space="preserve"> и </w:t>
      </w:r>
      <w:r w:rsidR="00BB4111" w:rsidRPr="00727B59">
        <w:rPr>
          <w:position w:val="-10"/>
        </w:rPr>
        <w:object w:dxaOrig="340" w:dyaOrig="340">
          <v:shape id="_x0000_i1102" type="#_x0000_t75" style="width:17.25pt;height:17.25pt" o:ole="" fillcolor="window">
            <v:imagedata r:id="rId161" o:title=""/>
          </v:shape>
          <o:OLEObject Type="Embed" ProgID="Equation.3" ShapeID="_x0000_i1102" DrawAspect="Content" ObjectID="_1458393827" r:id="rId162"/>
        </w:object>
      </w:r>
      <w:r w:rsidRPr="00727B59">
        <w:t xml:space="preserve"> – длительный предел контактной выносливости и коэффициент безопасности; </w:t>
      </w:r>
      <w:r w:rsidR="00BB4111" w:rsidRPr="00727B59">
        <w:rPr>
          <w:position w:val="-12"/>
        </w:rPr>
        <w:object w:dxaOrig="600" w:dyaOrig="360">
          <v:shape id="_x0000_i1103" type="#_x0000_t75" style="width:30pt;height:18pt" o:ole="" fillcolor="window">
            <v:imagedata r:id="rId163" o:title=""/>
          </v:shape>
          <o:OLEObject Type="Embed" ProgID="Equation.3" ShapeID="_x0000_i1103" DrawAspect="Content" ObjectID="_1458393828" r:id="rId164"/>
        </w:object>
      </w:r>
      <w:r w:rsidRPr="00727B59">
        <w:t xml:space="preserve"> и </w:t>
      </w:r>
      <w:r w:rsidR="00BB4111" w:rsidRPr="00727B59">
        <w:rPr>
          <w:position w:val="-10"/>
        </w:rPr>
        <w:object w:dxaOrig="320" w:dyaOrig="340">
          <v:shape id="_x0000_i1104" type="#_x0000_t75" style="width:15.75pt;height:17.25pt" o:ole="" fillcolor="window">
            <v:imagedata r:id="rId165" o:title=""/>
          </v:shape>
          <o:OLEObject Type="Embed" ProgID="Equation.3" ShapeID="_x0000_i1104" DrawAspect="Content" ObjectID="_1458393829" r:id="rId166"/>
        </w:object>
      </w:r>
      <w:r w:rsidRPr="00727B59">
        <w:t xml:space="preserve"> – длительный предел изгибной выносливости и коэффициент безопасности; </w:t>
      </w:r>
      <w:r w:rsidR="00BB4111" w:rsidRPr="00727B59">
        <w:rPr>
          <w:position w:val="-14"/>
        </w:rPr>
        <w:object w:dxaOrig="540" w:dyaOrig="380">
          <v:shape id="_x0000_i1105" type="#_x0000_t75" style="width:27pt;height:18.75pt" o:ole="" fillcolor="window">
            <v:imagedata r:id="rId167" o:title=""/>
          </v:shape>
          <o:OLEObject Type="Embed" ProgID="Equation.3" ShapeID="_x0000_i1105" DrawAspect="Content" ObjectID="_1458393830" r:id="rId168"/>
        </w:object>
      </w:r>
      <w:r w:rsidRPr="00727B59">
        <w:t xml:space="preserve"> – средняя твёрдость зубьев шестерни или колеса.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предельные допускаемые контактные и изгибные напряжения:</w:t>
      </w:r>
    </w:p>
    <w:p w:rsidR="003934AB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4180" w:dyaOrig="440">
          <v:shape id="_x0000_i1106" type="#_x0000_t75" style="width:209.25pt;height:21.75pt" o:ole="" fillcolor="window">
            <v:imagedata r:id="rId169" o:title=""/>
          </v:shape>
          <o:OLEObject Type="Embed" ProgID="Unknown" ShapeID="_x0000_i1106" DrawAspect="Content" ObjectID="_1458393831" r:id="rId170"/>
        </w:object>
      </w:r>
    </w:p>
    <w:p w:rsidR="003934AB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4300" w:dyaOrig="440">
          <v:shape id="_x0000_i1107" type="#_x0000_t75" style="width:215.25pt;height:21.75pt" o:ole="" fillcolor="window">
            <v:imagedata r:id="rId171" o:title=""/>
          </v:shape>
          <o:OLEObject Type="Embed" ProgID="Unknown" ShapeID="_x0000_i1107" DrawAspect="Content" ObjectID="_1458393832" r:id="rId172"/>
        </w:object>
      </w:r>
    </w:p>
    <w:p w:rsidR="003934AB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4780" w:dyaOrig="400">
          <v:shape id="_x0000_i1108" type="#_x0000_t75" style="width:239.25pt;height:20.25pt" o:ole="">
            <v:imagedata r:id="rId173" o:title=""/>
          </v:shape>
          <o:OLEObject Type="Embed" ProgID="Unknown" ShapeID="_x0000_i1108" DrawAspect="Content" ObjectID="_1458393833" r:id="rId174"/>
        </w:objec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4620" w:dyaOrig="440">
          <v:shape id="_x0000_i1109" type="#_x0000_t75" style="width:231pt;height:21.75pt" o:ole="" fillcolor="window">
            <v:imagedata r:id="rId175" o:title=""/>
          </v:shape>
          <o:OLEObject Type="Embed" ProgID="Unknown" ShapeID="_x0000_i1109" DrawAspect="Content" ObjectID="_1458393834" r:id="rId176"/>
        </w:object>
      </w:r>
      <w:r w:rsidR="003934AB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0"/>
        </w:rPr>
        <w:object w:dxaOrig="320" w:dyaOrig="340">
          <v:shape id="_x0000_i1110" type="#_x0000_t75" style="width:15.75pt;height:17.25pt" o:ole="" fillcolor="window">
            <v:imagedata r:id="rId177" o:title=""/>
          </v:shape>
          <o:OLEObject Type="Embed" ProgID="Equation.3" ShapeID="_x0000_i1110" DrawAspect="Content" ObjectID="_1458393835" r:id="rId178"/>
        </w:object>
      </w:r>
      <w:r w:rsidRPr="00727B59">
        <w:t xml:space="preserve"> – предел текучести материала колеса или шестерни</w:t>
      </w:r>
      <w:r w:rsidR="00F8587E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Проверим передачу на контактную выносливость: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4"/>
        </w:rPr>
        <w:object w:dxaOrig="5340" w:dyaOrig="820">
          <v:shape id="_x0000_i1111" type="#_x0000_t75" style="width:267pt;height:41.25pt" o:ole="" fillcolor="window">
            <v:imagedata r:id="rId179" o:title=""/>
          </v:shape>
          <o:OLEObject Type="Embed" ProgID="Equation.3" ShapeID="_x0000_i1111" DrawAspect="Content" ObjectID="_1458393836" r:id="rId180"/>
        </w:object>
      </w:r>
      <w:r w:rsidR="00BC26E8" w:rsidRPr="00727B59">
        <w:t xml:space="preserve">, </w:t>
      </w:r>
      <w:r w:rsidRPr="00727B59">
        <w:rPr>
          <w:position w:val="-34"/>
        </w:rPr>
        <w:object w:dxaOrig="5780" w:dyaOrig="820">
          <v:shape id="_x0000_i1112" type="#_x0000_t75" style="width:288.75pt;height:41.25pt" o:ole="" fillcolor="window">
            <v:imagedata r:id="rId181" o:title=""/>
          </v:shape>
          <o:OLEObject Type="Embed" ProgID="Equation.3" ShapeID="_x0000_i1112" DrawAspect="Content" ObjectID="_1458393837" r:id="rId182"/>
        </w:object>
      </w:r>
      <w:r w:rsidR="00BC26E8" w:rsidRPr="00727B59">
        <w:t xml:space="preserve">, </w:t>
      </w:r>
      <w:r w:rsidRPr="00727B59">
        <w:rPr>
          <w:position w:val="-36"/>
        </w:rPr>
        <w:object w:dxaOrig="8040" w:dyaOrig="820">
          <v:shape id="_x0000_i1113" type="#_x0000_t75" style="width:402pt;height:41.25pt" o:ole="" fillcolor="window">
            <v:imagedata r:id="rId183" o:title=""/>
          </v:shape>
          <o:OLEObject Type="Embed" ProgID="Unknown" ShapeID="_x0000_i1113" DrawAspect="Content" ObjectID="_1458393838" r:id="rId184"/>
        </w:object>
      </w:r>
      <w:r w:rsidR="00BC26E8" w:rsidRPr="00727B59">
        <w:t xml:space="preserve">, </w:t>
      </w:r>
      <w:r w:rsidRPr="00727B59">
        <w:rPr>
          <w:position w:val="-36"/>
        </w:rPr>
        <w:object w:dxaOrig="7680" w:dyaOrig="820">
          <v:shape id="_x0000_i1114" type="#_x0000_t75" style="width:384pt;height:41.25pt" o:ole="" fillcolor="window">
            <v:imagedata r:id="rId185" o:title=""/>
          </v:shape>
          <o:OLEObject Type="Embed" ProgID="Unknown" ShapeID="_x0000_i1114" DrawAspect="Content" ObjectID="_1458393839" r:id="rId186"/>
        </w:object>
      </w:r>
      <w:r w:rsidR="00BC26E8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Принимаем допускаемое контактное напряжение как меньшее значение: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2980" w:dyaOrig="380">
          <v:shape id="_x0000_i1115" type="#_x0000_t75" style="width:149.25pt;height:18.75pt" o:ole="" fillcolor="window">
            <v:imagedata r:id="rId187" o:title=""/>
          </v:shape>
          <o:OLEObject Type="Embed" ProgID="Equation.3" ShapeID="_x0000_i1115" DrawAspect="Content" ObjectID="_1458393840" r:id="rId188"/>
        </w:object>
      </w:r>
      <w:r w:rsidR="00BC26E8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коэффициенты нагрузки на контактную и изгибную выносливость по формулам: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1400" w:dyaOrig="380">
          <v:shape id="_x0000_i1116" type="#_x0000_t75" style="width:69.75pt;height:18.75pt" o:ole="" fillcolor="window">
            <v:imagedata r:id="rId189" o:title=""/>
          </v:shape>
          <o:OLEObject Type="Embed" ProgID="Equation.3" ShapeID="_x0000_i1116" DrawAspect="Content" ObjectID="_1458393841" r:id="rId190"/>
        </w:object>
      </w:r>
      <w:r w:rsidR="00BC26E8" w:rsidRPr="00727B59">
        <w:t xml:space="preserve"> и </w:t>
      </w:r>
      <w:r w:rsidRPr="00727B59">
        <w:rPr>
          <w:position w:val="-14"/>
        </w:rPr>
        <w:object w:dxaOrig="1340" w:dyaOrig="380">
          <v:shape id="_x0000_i1117" type="#_x0000_t75" style="width:66.75pt;height:18.75pt" o:ole="" fillcolor="window">
            <v:imagedata r:id="rId191" o:title=""/>
          </v:shape>
          <o:OLEObject Type="Embed" ProgID="Equation.3" ShapeID="_x0000_i1117" DrawAspect="Content" ObjectID="_1458393842" r:id="rId192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4"/>
        </w:rPr>
        <w:object w:dxaOrig="380" w:dyaOrig="380">
          <v:shape id="_x0000_i1118" type="#_x0000_t75" style="width:18.75pt;height:18.75pt" o:ole="" fillcolor="window">
            <v:imagedata r:id="rId193" o:title=""/>
          </v:shape>
          <o:OLEObject Type="Embed" ProgID="Equation.3" ShapeID="_x0000_i1118" DrawAspect="Content" ObjectID="_1458393843" r:id="rId194"/>
        </w:object>
      </w:r>
      <w:r w:rsidRPr="00727B59">
        <w:t xml:space="preserve"> и </w:t>
      </w:r>
      <w:r w:rsidR="00BB4111" w:rsidRPr="00727B59">
        <w:rPr>
          <w:position w:val="-14"/>
        </w:rPr>
        <w:object w:dxaOrig="360" w:dyaOrig="380">
          <v:shape id="_x0000_i1119" type="#_x0000_t75" style="width:18pt;height:18.75pt" o:ole="" fillcolor="window">
            <v:imagedata r:id="rId195" o:title=""/>
          </v:shape>
          <o:OLEObject Type="Embed" ProgID="Equation.3" ShapeID="_x0000_i1119" DrawAspect="Content" ObjectID="_1458393844" r:id="rId196"/>
        </w:object>
      </w:r>
      <w:r w:rsidRPr="00727B59">
        <w:t xml:space="preserve"> – коэффициенты концентрации нагрузки по ширине зубчатого венца; </w:t>
      </w:r>
      <w:r w:rsidR="00BB4111" w:rsidRPr="00727B59">
        <w:rPr>
          <w:position w:val="-12"/>
        </w:rPr>
        <w:object w:dxaOrig="420" w:dyaOrig="360">
          <v:shape id="_x0000_i1120" type="#_x0000_t75" style="width:21pt;height:18pt" o:ole="" fillcolor="window">
            <v:imagedata r:id="rId197" o:title=""/>
          </v:shape>
          <o:OLEObject Type="Embed" ProgID="Equation.3" ShapeID="_x0000_i1120" DrawAspect="Content" ObjectID="_1458393845" r:id="rId198"/>
        </w:object>
      </w:r>
      <w:r w:rsidRPr="00727B59">
        <w:t xml:space="preserve"> и </w:t>
      </w:r>
      <w:r w:rsidR="00BB4111" w:rsidRPr="00727B59">
        <w:rPr>
          <w:position w:val="-12"/>
        </w:rPr>
        <w:object w:dxaOrig="400" w:dyaOrig="360">
          <v:shape id="_x0000_i1121" type="#_x0000_t75" style="width:20.25pt;height:18pt" o:ole="" fillcolor="window">
            <v:imagedata r:id="rId199" o:title=""/>
          </v:shape>
          <o:OLEObject Type="Embed" ProgID="Equation.3" ShapeID="_x0000_i1121" DrawAspect="Content" ObjectID="_1458393846" r:id="rId200"/>
        </w:object>
      </w:r>
      <w:r w:rsidRPr="00727B59">
        <w:t xml:space="preserve"> – коэффициенты динамической нагрузки (учитывают внутреннюю динамику передачи).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Относительная ширина зубчатого венца находится по формуле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4200" w:dyaOrig="680">
          <v:shape id="_x0000_i1122" type="#_x0000_t75" style="width:210pt;height:33.75pt" o:ole="">
            <v:imagedata r:id="rId201" o:title=""/>
          </v:shape>
          <o:OLEObject Type="Embed" ProgID="Unknown" ShapeID="_x0000_i1122" DrawAspect="Content" ObjectID="_1458393847" r:id="rId202"/>
        </w:object>
      </w:r>
      <w:r w:rsidR="00BC26E8" w:rsidRPr="00727B59">
        <w:t>,</w:t>
      </w:r>
    </w:p>
    <w:p w:rsidR="003934AB" w:rsidRPr="00727B59" w:rsidRDefault="003934AB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6"/>
        </w:rPr>
        <w:object w:dxaOrig="320" w:dyaOrig="279">
          <v:shape id="_x0000_i1123" type="#_x0000_t75" style="width:15.75pt;height:14.25pt" o:ole="" fillcolor="window">
            <v:imagedata r:id="rId203" o:title=""/>
          </v:shape>
          <o:OLEObject Type="Embed" ProgID="Equation.3" ShapeID="_x0000_i1123" DrawAspect="Content" ObjectID="_1458393848" r:id="rId204"/>
        </w:object>
      </w:r>
      <w:r w:rsidR="00F8587E" w:rsidRPr="00727B59">
        <w:t>=4</w:t>
      </w:r>
      <w:r w:rsidR="00BC26E8" w:rsidRPr="00727B59">
        <w:t xml:space="preserve"> </w:t>
      </w:r>
      <w:r w:rsidRPr="00727B59">
        <w:t>– передаточное число редуктора.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По таблице 5.2. и 5.3, схемы 2 расположения зубчатых колёс относительно опор и варианта соотношения термических обработок “</w:t>
      </w:r>
      <w:r w:rsidRPr="00727B59">
        <w:rPr>
          <w:lang w:val="en-US"/>
        </w:rPr>
        <w:t>a</w:t>
      </w:r>
      <w:r w:rsidRPr="00727B59">
        <w:t xml:space="preserve">” находим </w:t>
      </w:r>
      <w:r w:rsidR="00BB4111" w:rsidRPr="00727B59">
        <w:rPr>
          <w:position w:val="-14"/>
        </w:rPr>
        <w:object w:dxaOrig="999" w:dyaOrig="400">
          <v:shape id="_x0000_i1124" type="#_x0000_t75" style="width:50.25pt;height:20.25pt" o:ole="">
            <v:imagedata r:id="rId205" o:title=""/>
          </v:shape>
          <o:OLEObject Type="Embed" ProgID="Unknown" ShapeID="_x0000_i1124" DrawAspect="Content" ObjectID="_1458393849" r:id="rId206"/>
        </w:object>
      </w:r>
      <w:r w:rsidRPr="00727B59">
        <w:t xml:space="preserve">, </w:t>
      </w:r>
      <w:r w:rsidR="00BB4111" w:rsidRPr="00727B59">
        <w:rPr>
          <w:position w:val="-14"/>
        </w:rPr>
        <w:object w:dxaOrig="1080" w:dyaOrig="400">
          <v:shape id="_x0000_i1125" type="#_x0000_t75" style="width:54pt;height:20.25pt" o:ole="">
            <v:imagedata r:id="rId207" o:title=""/>
          </v:shape>
          <o:OLEObject Type="Embed" ProgID="Unknown" ShapeID="_x0000_i1125" DrawAspect="Content" ObjectID="_1458393850" r:id="rId208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Тогда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6"/>
        </w:rPr>
        <w:object w:dxaOrig="2720" w:dyaOrig="480">
          <v:shape id="_x0000_i1126" type="#_x0000_t75" style="width:135.75pt;height:24pt" o:ole="">
            <v:imagedata r:id="rId209" o:title=""/>
          </v:shape>
          <o:OLEObject Type="Embed" ProgID="Unknown" ShapeID="_x0000_i1126" DrawAspect="Content" ObjectID="_1458393851" r:id="rId210"/>
        </w:objec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6"/>
        </w:rPr>
        <w:object w:dxaOrig="2780" w:dyaOrig="480">
          <v:shape id="_x0000_i1127" type="#_x0000_t75" style="width:138.75pt;height:24pt" o:ole="">
            <v:imagedata r:id="rId211" o:title=""/>
          </v:shape>
          <o:OLEObject Type="Embed" ProgID="Unknown" ShapeID="_x0000_i1127" DrawAspect="Content" ObjectID="_1458393852" r:id="rId212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Значения </w:t>
      </w:r>
      <w:r w:rsidR="00BB4111" w:rsidRPr="00727B59">
        <w:rPr>
          <w:position w:val="-12"/>
        </w:rPr>
        <w:object w:dxaOrig="420" w:dyaOrig="360">
          <v:shape id="_x0000_i1128" type="#_x0000_t75" style="width:21pt;height:18pt" o:ole="" fillcolor="window">
            <v:imagedata r:id="rId213" o:title=""/>
          </v:shape>
          <o:OLEObject Type="Embed" ProgID="Equation.3" ShapeID="_x0000_i1128" DrawAspect="Content" ObjectID="_1458393853" r:id="rId214"/>
        </w:object>
      </w:r>
      <w:r w:rsidRPr="00727B59">
        <w:t xml:space="preserve"> определяются по табл. 5.6 по известной окружной скорости:</w:t>
      </w:r>
    </w:p>
    <w:p w:rsidR="003934AB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  <w:lang w:val="en-US"/>
        </w:rPr>
        <w:object w:dxaOrig="3879" w:dyaOrig="740">
          <v:shape id="_x0000_i1129" type="#_x0000_t75" style="width:194.25pt;height:36.75pt" o:ole="">
            <v:imagedata r:id="rId215" o:title=""/>
          </v:shape>
          <o:OLEObject Type="Embed" ProgID="Unknown" ShapeID="_x0000_i1129" DrawAspect="Content" ObjectID="_1458393854" r:id="rId216"/>
        </w:object>
      </w:r>
      <w:r w:rsidR="00BC26E8" w:rsidRPr="00727B59">
        <w:t>,</w:t>
      </w:r>
    </w:p>
    <w:p w:rsidR="00BC26E8" w:rsidRPr="00727B59" w:rsidRDefault="003934AB" w:rsidP="00727B59">
      <w:pPr>
        <w:pStyle w:val="21"/>
        <w:widowControl w:val="0"/>
        <w:spacing w:line="360" w:lineRule="auto"/>
        <w:ind w:firstLine="709"/>
      </w:pPr>
      <w:r w:rsidRPr="00727B59">
        <w:t>г</w:t>
      </w:r>
      <w:r w:rsidR="00BC26E8" w:rsidRPr="00727B59">
        <w:t>де</w:t>
      </w:r>
      <w:r w:rsidR="007E630B">
        <w:t xml:space="preserve"> </w:t>
      </w:r>
      <w:r w:rsidR="00BB4111" w:rsidRPr="00727B59">
        <w:rPr>
          <w:position w:val="-10"/>
        </w:rPr>
        <w:object w:dxaOrig="260" w:dyaOrig="340">
          <v:shape id="_x0000_i1130" type="#_x0000_t75" style="width:12.75pt;height:17.25pt" o:ole="" fillcolor="window">
            <v:imagedata r:id="rId217" o:title=""/>
          </v:shape>
          <o:OLEObject Type="Embed" ProgID="Equation.3" ShapeID="_x0000_i1130" DrawAspect="Content" ObjectID="_1458393855" r:id="rId218"/>
        </w:object>
      </w:r>
      <w:r w:rsidR="00402A24" w:rsidRPr="00727B59">
        <w:t>= 1460</w:t>
      </w:r>
      <w:r w:rsidR="00BC26E8" w:rsidRPr="00727B59">
        <w:t xml:space="preserve"> м/с – частота вращения быстроходного вала,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0"/>
        </w:rPr>
        <w:object w:dxaOrig="260" w:dyaOrig="340">
          <v:shape id="_x0000_i1131" type="#_x0000_t75" style="width:12.75pt;height:17.25pt" o:ole="" o:bullet="t" fillcolor="window">
            <v:imagedata r:id="rId219" o:title=""/>
          </v:shape>
          <o:OLEObject Type="Embed" ProgID="Equation.3" ShapeID="_x0000_i1131" DrawAspect="Content" ObjectID="_1458393856" r:id="rId220"/>
        </w:object>
      </w:r>
      <w:r w:rsidR="001A3F69" w:rsidRPr="00727B59">
        <w:t>=</w:t>
      </w:r>
      <w:r w:rsidR="00E50E2A" w:rsidRPr="00727B59">
        <w:t>2</w:t>
      </w:r>
      <w:r w:rsidR="00402A24" w:rsidRPr="00727B59">
        <w:t>70,8</w:t>
      </w:r>
      <w:r w:rsidR="00BC26E8" w:rsidRPr="00727B59">
        <w:t xml:space="preserve"> – крутящий момент на валу,</w:t>
      </w:r>
    </w:p>
    <w:p w:rsidR="003934AB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6"/>
        </w:rPr>
        <w:object w:dxaOrig="260" w:dyaOrig="260">
          <v:shape id="_x0000_i1132" type="#_x0000_t75" style="width:12.75pt;height:12.75pt" o:ole="" fillcolor="window">
            <v:imagedata r:id="rId221" o:title=""/>
          </v:shape>
          <o:OLEObject Type="Embed" ProgID="Equation.3" ShapeID="_x0000_i1132" DrawAspect="Content" ObjectID="_1458393857" r:id="rId222"/>
        </w:object>
      </w:r>
      <w:r w:rsidR="00BC26E8" w:rsidRPr="00727B59">
        <w:t>=4 – передаточное число редуктора,</w:t>
      </w:r>
    </w:p>
    <w:p w:rsidR="00E93FE9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коэффициент </w:t>
      </w:r>
      <w:r w:rsidR="00BB4111" w:rsidRPr="00727B59">
        <w:rPr>
          <w:position w:val="-12"/>
        </w:rPr>
        <w:object w:dxaOrig="279" w:dyaOrig="360">
          <v:shape id="_x0000_i1133" type="#_x0000_t75" style="width:14.25pt;height:18pt" o:ole="" fillcolor="window">
            <v:imagedata r:id="rId223" o:title=""/>
          </v:shape>
          <o:OLEObject Type="Embed" ProgID="Equation.3" ShapeID="_x0000_i1133" DrawAspect="Content" ObjectID="_1458393858" r:id="rId224"/>
        </w:object>
      </w:r>
      <w:r w:rsidRPr="00727B59">
        <w:t xml:space="preserve"> определяется по табл. 5.4 в зависимости от вида передачи.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Принимаем 8-ю степень точности изготовления передачи находим, что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040" w:dyaOrig="360">
          <v:shape id="_x0000_i1134" type="#_x0000_t75" style="width:51.75pt;height:18pt" o:ole="" fillcolor="window">
            <v:imagedata r:id="rId225" o:title=""/>
          </v:shape>
          <o:OLEObject Type="Embed" ProgID="Unknown" ShapeID="_x0000_i1134" DrawAspect="Content" ObjectID="_1458393859" r:id="rId226"/>
        </w:object>
      </w:r>
      <w:r w:rsidR="00BC26E8" w:rsidRPr="00727B59">
        <w:t xml:space="preserve"> и </w:t>
      </w:r>
      <w:r w:rsidRPr="00727B59">
        <w:rPr>
          <w:position w:val="-12"/>
        </w:rPr>
        <w:object w:dxaOrig="920" w:dyaOrig="360">
          <v:shape id="_x0000_i1135" type="#_x0000_t75" style="width:45.75pt;height:18pt" o:ole="" fillcolor="window">
            <v:imagedata r:id="rId227" o:title=""/>
          </v:shape>
          <o:OLEObject Type="Embed" ProgID="Unknown" ShapeID="_x0000_i1135" DrawAspect="Content" ObjectID="_1458393860" r:id="rId228"/>
        </w:object>
      </w:r>
      <w:r w:rsidR="00BC26E8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Теперь находим значения коэффициентов нагрузки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3620" w:dyaOrig="380">
          <v:shape id="_x0000_i1136" type="#_x0000_t75" style="width:180.75pt;height:18.75pt" o:ole="">
            <v:imagedata r:id="rId229" o:title=""/>
          </v:shape>
          <o:OLEObject Type="Embed" ProgID="Unknown" ShapeID="_x0000_i1136" DrawAspect="Content" ObjectID="_1458393861" r:id="rId230"/>
        </w:objec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4"/>
        </w:rPr>
        <w:object w:dxaOrig="3320" w:dyaOrig="380">
          <v:shape id="_x0000_i1137" type="#_x0000_t75" style="width:165.75pt;height:18.75pt" o:ole="">
            <v:imagedata r:id="rId231" o:title=""/>
          </v:shape>
          <o:OLEObject Type="Embed" ProgID="Unknown" ShapeID="_x0000_i1137" DrawAspect="Content" ObjectID="_1458393862" r:id="rId232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Определим предварительное значение диаметра внешней делительной окружности колеса </w:t>
      </w:r>
      <w:r w:rsidRPr="00727B59">
        <w:rPr>
          <w:lang w:val="en-US"/>
        </w:rPr>
        <w:t>d΄</w:t>
      </w:r>
      <w:r w:rsidRPr="00727B59">
        <w:rPr>
          <w:vertAlign w:val="subscript"/>
          <w:lang w:val="en-US"/>
        </w:rPr>
        <w:t>e</w:t>
      </w:r>
      <w:r w:rsidRPr="00727B59">
        <w:rPr>
          <w:vertAlign w:val="subscript"/>
        </w:rPr>
        <w:t>2</w:t>
      </w:r>
      <w:r w:rsidRPr="00727B59">
        <w:t>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8"/>
        </w:rPr>
        <w:object w:dxaOrig="6140" w:dyaOrig="820">
          <v:shape id="_x0000_i1138" type="#_x0000_t75" style="width:306.75pt;height:41.25pt" o:ole="">
            <v:imagedata r:id="rId233" o:title=""/>
          </v:shape>
          <o:OLEObject Type="Embed" ProgID="Unknown" ShapeID="_x0000_i1138" DrawAspect="Content" ObjectID="_1458393863" r:id="rId234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где</w:t>
      </w:r>
      <w:r w:rsidR="007E630B">
        <w:t xml:space="preserve"> </w:t>
      </w:r>
      <w:r w:rsidR="00BB4111" w:rsidRPr="00727B59">
        <w:rPr>
          <w:position w:val="-10"/>
        </w:rPr>
        <w:object w:dxaOrig="360" w:dyaOrig="340">
          <v:shape id="_x0000_i1139" type="#_x0000_t75" style="width:18pt;height:17.25pt" o:ole="" fillcolor="window">
            <v:imagedata r:id="rId235" o:title=""/>
          </v:shape>
          <o:OLEObject Type="Embed" ProgID="Equation.3" ShapeID="_x0000_i1139" DrawAspect="Content" ObjectID="_1458393864" r:id="rId236"/>
        </w:object>
      </w:r>
      <w:r w:rsidRPr="00727B59">
        <w:t xml:space="preserve"> – коэффициент вида конических колёс</w:t>
      </w:r>
    </w:p>
    <w:p w:rsidR="00D06866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4040" w:dyaOrig="360">
          <v:shape id="_x0000_i1140" type="#_x0000_t75" style="width:201.75pt;height:18pt" o:ole="">
            <v:imagedata r:id="rId237" o:title=""/>
          </v:shape>
          <o:OLEObject Type="Embed" ProgID="Unknown" ShapeID="_x0000_i1140" DrawAspect="Content" ObjectID="_1458393865" r:id="rId238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Из стандартного ряда выбираем по ГОСТ 12289-66 ближайшее стандартное значение диаметра внешней делительной окружности </w:t>
      </w:r>
      <w:r w:rsidR="00BB4111" w:rsidRPr="00727B59">
        <w:rPr>
          <w:position w:val="-12"/>
        </w:rPr>
        <w:object w:dxaOrig="1300" w:dyaOrig="360">
          <v:shape id="_x0000_i1141" type="#_x0000_t75" style="width:65.25pt;height:18pt" o:ole="">
            <v:imagedata r:id="rId239" o:title=""/>
          </v:shape>
          <o:OLEObject Type="Embed" ProgID="Unknown" ShapeID="_x0000_i1141" DrawAspect="Content" ObjectID="_1458393866" r:id="rId240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Определяем </w:t>
      </w:r>
      <w:r w:rsidR="00D06866" w:rsidRPr="00727B59">
        <w:t>п</w:t>
      </w:r>
      <w:r w:rsidRPr="00727B59">
        <w:t xml:space="preserve">редварительное значение диаметра внешней делительной окружности шестерни </w:t>
      </w:r>
      <w:r w:rsidRPr="00727B59">
        <w:rPr>
          <w:lang w:val="en-US"/>
        </w:rPr>
        <w:t>d</w:t>
      </w:r>
      <w:r w:rsidRPr="00727B59">
        <w:t>'</w:t>
      </w:r>
      <w:r w:rsidRPr="00727B59">
        <w:rPr>
          <w:vertAlign w:val="subscript"/>
        </w:rPr>
        <w:t>е1</w:t>
      </w:r>
      <w:r w:rsidRPr="00727B59">
        <w:t>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24"/>
        </w:rPr>
        <w:object w:dxaOrig="2640" w:dyaOrig="620">
          <v:shape id="_x0000_i1142" type="#_x0000_t75" style="width:132pt;height:30.75pt" o:ole="">
            <v:imagedata r:id="rId241" o:title=""/>
          </v:shape>
          <o:OLEObject Type="Embed" ProgID="Unknown" ShapeID="_x0000_i1142" DrawAspect="Content" ObjectID="_1458393867" r:id="rId242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Вычислим число зубьев шестерни </w:t>
      </w:r>
      <w:r w:rsidRPr="00727B59">
        <w:rPr>
          <w:lang w:val="en-US"/>
        </w:rPr>
        <w:t>Z</w:t>
      </w:r>
      <w:r w:rsidRPr="00727B59">
        <w:rPr>
          <w:vertAlign w:val="subscript"/>
        </w:rPr>
        <w:t>1</w:t>
      </w:r>
      <w:r w:rsidRPr="00727B59">
        <w:t>, учитывая, что минимальное число зубьев для</w:t>
      </w:r>
      <w:r w:rsidR="007E630B">
        <w:t xml:space="preserve"> </w:t>
      </w:r>
      <w:r w:rsidRPr="00727B59">
        <w:t xml:space="preserve">передачи </w:t>
      </w:r>
      <w:r w:rsidR="00BB4111" w:rsidRPr="00727B59">
        <w:rPr>
          <w:position w:val="-10"/>
        </w:rPr>
        <w:object w:dxaOrig="900" w:dyaOrig="340">
          <v:shape id="_x0000_i1143" type="#_x0000_t75" style="width:45pt;height:17.25pt" o:ole="" fillcolor="window">
            <v:imagedata r:id="rId243" o:title=""/>
          </v:shape>
          <o:OLEObject Type="Embed" ProgID="Equation.3" ShapeID="_x0000_i1143" DrawAspect="Content" ObjectID="_1458393868" r:id="rId244"/>
        </w:object>
      </w:r>
      <w:r w:rsidRPr="00727B59">
        <w:t>:</w:t>
      </w:r>
    </w:p>
    <w:p w:rsidR="00D06866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По графику находим </w:t>
      </w:r>
      <w:r w:rsidRPr="00727B59">
        <w:rPr>
          <w:lang w:val="en-US"/>
        </w:rPr>
        <w:t>Z</w:t>
      </w:r>
      <w:r w:rsidRPr="00727B59">
        <w:t>'</w:t>
      </w:r>
      <w:r w:rsidRPr="00727B59">
        <w:rPr>
          <w:vertAlign w:val="subscript"/>
        </w:rPr>
        <w:t>1</w:t>
      </w:r>
      <w:r w:rsidR="009664EA" w:rsidRPr="00727B59">
        <w:t xml:space="preserve"> = 1</w:t>
      </w:r>
      <w:r w:rsidR="00E50E2A" w:rsidRPr="00727B59">
        <w:t>2</w:t>
      </w:r>
      <w:r w:rsidRPr="00727B59">
        <w:t xml:space="preserve">, учитывая таблицу </w:t>
      </w:r>
      <w:r w:rsidR="00BB4111" w:rsidRPr="00727B59">
        <w:rPr>
          <w:position w:val="-12"/>
        </w:rPr>
        <w:object w:dxaOrig="1800" w:dyaOrig="360">
          <v:shape id="_x0000_i1144" type="#_x0000_t75" style="width:90pt;height:18pt" o:ole="">
            <v:imagedata r:id="rId245" o:title=""/>
          </v:shape>
          <o:OLEObject Type="Embed" ProgID="Unknown" ShapeID="_x0000_i1144" DrawAspect="Content" ObjectID="_1458393869" r:id="rId246"/>
        </w:object>
      </w:r>
      <w:r w:rsidRPr="00727B59">
        <w:t>.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Принимаем</w:t>
      </w:r>
      <w:r w:rsidR="007E630B">
        <w:t xml:space="preserve"> </w:t>
      </w:r>
      <w:r w:rsidRPr="00727B59">
        <w:rPr>
          <w:lang w:val="en-US"/>
        </w:rPr>
        <w:t>Z</w:t>
      </w:r>
      <w:r w:rsidRPr="00727B59">
        <w:rPr>
          <w:vertAlign w:val="subscript"/>
        </w:rPr>
        <w:t>1</w:t>
      </w:r>
      <w:r w:rsidR="00E50E2A" w:rsidRPr="00727B59">
        <w:t xml:space="preserve"> = 19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Вычислим число зубьев колеса </w:t>
      </w:r>
      <w:r w:rsidRPr="00727B59">
        <w:rPr>
          <w:lang w:val="en-US"/>
        </w:rPr>
        <w:t>Z</w:t>
      </w:r>
      <w:r w:rsidRPr="00727B59">
        <w:rPr>
          <w:vertAlign w:val="subscript"/>
        </w:rPr>
        <w:t>2</w:t>
      </w:r>
      <w:r w:rsidRPr="00727B59">
        <w:t>: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2240" w:dyaOrig="360">
          <v:shape id="_x0000_i1145" type="#_x0000_t75" style="width:111.75pt;height:18pt" o:ole="">
            <v:imagedata r:id="rId247" o:title=""/>
          </v:shape>
          <o:OLEObject Type="Embed" ProgID="Unknown" ShapeID="_x0000_i1145" DrawAspect="Content" ObjectID="_1458393870" r:id="rId248"/>
        </w:object>
      </w:r>
      <w:r w:rsidR="00E50E2A" w:rsidRPr="00727B59">
        <w:t>.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Найдём окончательное значение передаточного числа:</w:t>
      </w:r>
    </w:p>
    <w:p w:rsidR="00D06866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30"/>
        </w:rPr>
        <w:object w:dxaOrig="1660" w:dyaOrig="680">
          <v:shape id="_x0000_i1146" type="#_x0000_t75" style="width:83.25pt;height:33.75pt" o:ole="">
            <v:imagedata r:id="rId249" o:title=""/>
          </v:shape>
          <o:OLEObject Type="Embed" ProgID="Unknown" ShapeID="_x0000_i1146" DrawAspect="Content" ObjectID="_1458393871" r:id="rId250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Определяем углы делительных конусов δ:</w:t>
      </w:r>
    </w:p>
    <w:p w:rsidR="00E50E2A" w:rsidRPr="00727B59" w:rsidRDefault="00BC26E8" w:rsidP="00727B59">
      <w:pPr>
        <w:pStyle w:val="a5"/>
        <w:widowControl w:val="0"/>
        <w:spacing w:line="360" w:lineRule="auto"/>
        <w:ind w:firstLine="709"/>
        <w:rPr>
          <w:lang w:val="en-US"/>
        </w:rPr>
      </w:pPr>
      <w:r w:rsidRPr="00727B59">
        <w:t>δ</w:t>
      </w:r>
      <w:r w:rsidRPr="00727B59">
        <w:rPr>
          <w:vertAlign w:val="subscript"/>
          <w:lang w:val="en-US"/>
        </w:rPr>
        <w:t>2</w:t>
      </w:r>
      <w:r w:rsidR="009664EA" w:rsidRPr="00727B59">
        <w:rPr>
          <w:lang w:val="en-US"/>
        </w:rPr>
        <w:t xml:space="preserve"> = arctg(U) = arctg (4) = 75,96</w:t>
      </w:r>
      <w:r w:rsidR="00E50E2A" w:rsidRPr="00727B59">
        <w:rPr>
          <w:lang w:val="en-US"/>
        </w:rPr>
        <w:t>4°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  <w:rPr>
          <w:lang w:val="en-US"/>
        </w:rPr>
      </w:pPr>
      <w:r w:rsidRPr="00727B59">
        <w:t>δ</w:t>
      </w:r>
      <w:r w:rsidRPr="00727B59">
        <w:rPr>
          <w:vertAlign w:val="subscript"/>
          <w:lang w:val="en-US"/>
        </w:rPr>
        <w:t>1</w:t>
      </w:r>
      <w:r w:rsidRPr="00727B59">
        <w:rPr>
          <w:lang w:val="en-US"/>
        </w:rPr>
        <w:t xml:space="preserve"> = </w:t>
      </w:r>
      <w:r w:rsidR="009664EA" w:rsidRPr="00727B59">
        <w:rPr>
          <w:lang w:val="en-US"/>
        </w:rPr>
        <w:t>90 - arctg(U) = 90 - arctg (4) = 1</w:t>
      </w:r>
      <w:r w:rsidR="00E50E2A" w:rsidRPr="00727B59">
        <w:rPr>
          <w:lang w:val="en-US"/>
        </w:rPr>
        <w:t>4,036°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Определяем внешний окружной модуль </w:t>
      </w:r>
      <w:r w:rsidRPr="00727B59">
        <w:rPr>
          <w:lang w:val="en-US"/>
        </w:rPr>
        <w:t>m</w:t>
      </w:r>
      <w:r w:rsidRPr="00727B59">
        <w:rPr>
          <w:vertAlign w:val="subscript"/>
          <w:lang w:val="en-US"/>
        </w:rPr>
        <w:t>te</w:t>
      </w:r>
      <w:r w:rsidRPr="00727B59">
        <w:t>: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30"/>
        </w:rPr>
        <w:object w:dxaOrig="2920" w:dyaOrig="680">
          <v:shape id="_x0000_i1147" type="#_x0000_t75" style="width:146.25pt;height:33.75pt" o:ole="">
            <v:imagedata r:id="rId251" o:title=""/>
          </v:shape>
          <o:OLEObject Type="Embed" ProgID="Unknown" ShapeID="_x0000_i1147" DrawAspect="Content" ObjectID="_1458393872" r:id="rId252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Определяем внешнее конусное расстояние </w:t>
      </w:r>
      <w:r w:rsidRPr="00727B59">
        <w:rPr>
          <w:lang w:val="en-US"/>
        </w:rPr>
        <w:t>R</w:t>
      </w:r>
      <w:r w:rsidRPr="00727B59">
        <w:rPr>
          <w:vertAlign w:val="subscript"/>
          <w:lang w:val="en-US"/>
        </w:rPr>
        <w:t>e</w:t>
      </w:r>
      <w:r w:rsidRPr="00727B59">
        <w:t>: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24"/>
        </w:rPr>
        <w:object w:dxaOrig="5260" w:dyaOrig="620">
          <v:shape id="_x0000_i1148" type="#_x0000_t75" style="width:263.25pt;height:30.75pt" o:ole="">
            <v:imagedata r:id="rId253" o:title=""/>
          </v:shape>
          <o:OLEObject Type="Embed" ProgID="Unknown" ShapeID="_x0000_i1148" DrawAspect="Content" ObjectID="_1458393873" r:id="rId254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Вычисляем рабочую ширину зубчатого колеса </w:t>
      </w:r>
      <w:r w:rsidRPr="00727B59">
        <w:rPr>
          <w:lang w:val="en-US"/>
        </w:rPr>
        <w:t>b</w:t>
      </w:r>
      <w:r w:rsidRPr="00727B59">
        <w:t>:</w:t>
      </w:r>
    </w:p>
    <w:p w:rsidR="00D06866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4500" w:dyaOrig="360">
          <v:shape id="_x0000_i1149" type="#_x0000_t75" style="width:225pt;height:18pt" o:ole="">
            <v:imagedata r:id="rId255" o:title=""/>
          </v:shape>
          <o:OLEObject Type="Embed" ProgID="Unknown" ShapeID="_x0000_i1149" DrawAspect="Content" ObjectID="_1458393874" r:id="rId256"/>
        </w:object>
      </w:r>
      <w:r w:rsidR="00BC26E8" w:rsidRPr="00727B59">
        <w:t>.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Принимаем </w:t>
      </w:r>
      <w:r w:rsidRPr="00727B59">
        <w:rPr>
          <w:lang w:val="en-US"/>
        </w:rPr>
        <w:t>b</w:t>
      </w:r>
      <w:r w:rsidR="007C5EA2" w:rsidRPr="00727B59">
        <w:t xml:space="preserve"> = </w:t>
      </w:r>
      <w:r w:rsidR="00EF7D3E" w:rsidRPr="00727B59">
        <w:t>37мм.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Определяем коэффициент смещения инструмента </w:t>
      </w:r>
      <w:r w:rsidRPr="00727B59">
        <w:rPr>
          <w:lang w:val="en-US"/>
        </w:rPr>
        <w:t>X</w:t>
      </w:r>
      <w:r w:rsidRPr="00727B59">
        <w:rPr>
          <w:vertAlign w:val="subscript"/>
          <w:lang w:val="en-US"/>
        </w:rPr>
        <w:t>n</w:t>
      </w:r>
      <w:r w:rsidRPr="00727B59">
        <w:t>: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По таблице 7.5. для шестерни </w:t>
      </w:r>
      <w:r w:rsidRPr="00727B59">
        <w:rPr>
          <w:lang w:val="en-US"/>
        </w:rPr>
        <w:t>X</w:t>
      </w:r>
      <w:r w:rsidRPr="00727B59">
        <w:rPr>
          <w:vertAlign w:val="subscript"/>
          <w:lang w:val="en-US"/>
        </w:rPr>
        <w:t>n</w:t>
      </w:r>
      <w:r w:rsidRPr="00727B59">
        <w:rPr>
          <w:vertAlign w:val="subscript"/>
        </w:rPr>
        <w:t>1</w:t>
      </w:r>
      <w:r w:rsidR="007C5EA2" w:rsidRPr="00727B59">
        <w:t xml:space="preserve"> = 0.3</w:t>
      </w:r>
      <w:r w:rsidR="001C4375" w:rsidRPr="00727B59">
        <w:t>05</w:t>
      </w:r>
      <w:r w:rsidRPr="00727B59">
        <w:t xml:space="preserve">, для колеса </w:t>
      </w:r>
      <w:r w:rsidRPr="00727B59">
        <w:rPr>
          <w:lang w:val="en-US"/>
        </w:rPr>
        <w:t>X</w:t>
      </w:r>
      <w:r w:rsidRPr="00727B59">
        <w:rPr>
          <w:vertAlign w:val="subscript"/>
          <w:lang w:val="en-US"/>
        </w:rPr>
        <w:t>n</w:t>
      </w:r>
      <w:r w:rsidRPr="00727B59">
        <w:rPr>
          <w:vertAlign w:val="subscript"/>
        </w:rPr>
        <w:t>2</w:t>
      </w:r>
      <w:r w:rsidR="007C5EA2" w:rsidRPr="00727B59">
        <w:t xml:space="preserve"> = - 0.3</w:t>
      </w:r>
      <w:r w:rsidR="001C4375" w:rsidRPr="00727B59">
        <w:t>05</w:t>
      </w:r>
      <w:r w:rsidRPr="00727B59">
        <w:t>.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Проверим зубья колёс на изгибную выносливость. Для колеса получим: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6560" w:dyaOrig="720">
          <v:shape id="_x0000_i1150" type="#_x0000_t75" style="width:327.75pt;height:36pt" o:ole="">
            <v:imagedata r:id="rId257" o:title=""/>
          </v:shape>
          <o:OLEObject Type="Embed" ProgID="Unknown" ShapeID="_x0000_i1150" DrawAspect="Content" ObjectID="_1458393875" r:id="rId258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где</w:t>
      </w:r>
      <w:r w:rsidR="007E630B">
        <w:t xml:space="preserve"> </w:t>
      </w:r>
      <w:r w:rsidRPr="00727B59">
        <w:rPr>
          <w:lang w:val="en-US"/>
        </w:rPr>
        <w:t>Y</w:t>
      </w:r>
      <w:r w:rsidRPr="00727B59">
        <w:rPr>
          <w:vertAlign w:val="subscript"/>
          <w:lang w:val="en-US"/>
        </w:rPr>
        <w:t>F</w:t>
      </w:r>
      <w:r w:rsidRPr="00727B59">
        <w:rPr>
          <w:vertAlign w:val="subscript"/>
        </w:rPr>
        <w:t>2</w:t>
      </w:r>
      <w:r w:rsidR="007C5EA2" w:rsidRPr="00727B59">
        <w:t xml:space="preserve"> = 3.</w:t>
      </w:r>
      <w:r w:rsidR="001C4375" w:rsidRPr="00727B59">
        <w:t>63</w:t>
      </w:r>
      <w:r w:rsidRPr="00727B59">
        <w:t xml:space="preserve"> –</w:t>
      </w:r>
      <w:r w:rsidR="007E630B">
        <w:t xml:space="preserve"> </w:t>
      </w:r>
      <w:r w:rsidRPr="00727B59">
        <w:t xml:space="preserve">коэффициент учитывающий форму зубьев колеса. Определяется по табл. 6.2, при коэффициенте смещения </w:t>
      </w:r>
      <w:r w:rsidRPr="00727B59">
        <w:rPr>
          <w:lang w:val="en-US"/>
        </w:rPr>
        <w:t>X</w:t>
      </w:r>
      <w:r w:rsidRPr="00727B59">
        <w:rPr>
          <w:vertAlign w:val="subscript"/>
          <w:lang w:val="en-US"/>
        </w:rPr>
        <w:t>n</w:t>
      </w:r>
      <w:r w:rsidRPr="00727B59">
        <w:rPr>
          <w:vertAlign w:val="subscript"/>
        </w:rPr>
        <w:t>2</w:t>
      </w:r>
      <w:r w:rsidR="007C5EA2" w:rsidRPr="00727B59">
        <w:t xml:space="preserve"> = - 0.3</w:t>
      </w:r>
      <w:r w:rsidR="001C4375" w:rsidRPr="00727B59">
        <w:t>05</w:t>
      </w:r>
      <w:r w:rsidRPr="00727B59">
        <w:t xml:space="preserve"> и биэквивалентным числе зубьев </w:t>
      </w:r>
      <w:r w:rsidR="00BB4111" w:rsidRPr="00727B59">
        <w:rPr>
          <w:position w:val="-30"/>
          <w:lang w:val="en-US"/>
        </w:rPr>
        <w:object w:dxaOrig="3960" w:dyaOrig="680">
          <v:shape id="_x0000_i1151" type="#_x0000_t75" style="width:198pt;height:33.75pt" o:ole="">
            <v:imagedata r:id="rId259" o:title=""/>
          </v:shape>
          <o:OLEObject Type="Embed" ProgID="Unknown" ShapeID="_x0000_i1151" DrawAspect="Content" ObjectID="_1458393876" r:id="rId260"/>
        </w:object>
      </w:r>
      <w:r w:rsidRPr="00727B59">
        <w:t>.</w:t>
      </w:r>
    </w:p>
    <w:p w:rsidR="00BC26E8" w:rsidRPr="00727B59" w:rsidRDefault="00BB4111" w:rsidP="00727B59">
      <w:pPr>
        <w:pStyle w:val="21"/>
        <w:widowControl w:val="0"/>
        <w:tabs>
          <w:tab w:val="num" w:pos="720"/>
        </w:tabs>
        <w:spacing w:line="360" w:lineRule="auto"/>
        <w:ind w:firstLine="709"/>
      </w:pPr>
      <w:r w:rsidRPr="00727B59">
        <w:rPr>
          <w:position w:val="-10"/>
        </w:rPr>
        <w:object w:dxaOrig="300" w:dyaOrig="340">
          <v:shape id="_x0000_i1152" type="#_x0000_t75" style="width:15pt;height:17.25pt" o:ole="" o:bullet="t">
            <v:imagedata r:id="rId261" o:title=""/>
          </v:shape>
          <o:OLEObject Type="Embed" ProgID="Equation.3" ShapeID="_x0000_i1152" DrawAspect="Content" ObjectID="_1458393877" r:id="rId262"/>
        </w:object>
      </w:r>
      <w:r w:rsidR="00BC26E8" w:rsidRPr="00727B59">
        <w:t xml:space="preserve"> -</w:t>
      </w:r>
      <w:r w:rsidR="00BC26E8" w:rsidRPr="00727B59">
        <w:tab/>
        <w:t>коэффициент вида конических колёс. Определяется по формуле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0"/>
        </w:rPr>
        <w:object w:dxaOrig="4200" w:dyaOrig="340">
          <v:shape id="_x0000_i1153" type="#_x0000_t75" style="width:210pt;height:17.25pt" o:ole="">
            <v:imagedata r:id="rId263" o:title=""/>
          </v:shape>
          <o:OLEObject Type="Embed" ProgID="Equation.3" ShapeID="_x0000_i1153" DrawAspect="Content" ObjectID="_1458393878" r:id="rId264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Сравниваем полученное значение напряжения с допускаемым напряжением при расчёте на изгиб зубьев: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  <w:rPr>
          <w:u w:val="single"/>
        </w:rPr>
      </w:pPr>
      <w:r w:rsidRPr="00727B59">
        <w:rPr>
          <w:u w:val="single"/>
        </w:rPr>
        <w:t>колеса: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3800" w:dyaOrig="440">
          <v:shape id="_x0000_i1154" type="#_x0000_t75" style="width:189.75pt;height:21.75pt" o:ole="" fillcolor="window">
            <v:imagedata r:id="rId265" o:title=""/>
          </v:shape>
          <o:OLEObject Type="Embed" ProgID="Unknown" ShapeID="_x0000_i1154" DrawAspect="Content" ObjectID="_1458393879" r:id="rId266"/>
        </w:object>
      </w:r>
      <w:r w:rsidR="00BC26E8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u w:val="single"/>
        </w:rPr>
        <w:t>шестерни</w:t>
      </w:r>
      <w:r w:rsidRPr="00727B59">
        <w:t>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4"/>
        </w:rPr>
        <w:object w:dxaOrig="4280" w:dyaOrig="760">
          <v:shape id="_x0000_i1155" type="#_x0000_t75" style="width:213.75pt;height:38.25pt" o:ole="" fillcolor="window">
            <v:imagedata r:id="rId267" o:title=""/>
          </v:shape>
          <o:OLEObject Type="Embed" ProgID="Unknown" ShapeID="_x0000_i1155" DrawAspect="Content" ObjectID="_1458393880" r:id="rId268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4"/>
        </w:rPr>
        <w:object w:dxaOrig="400" w:dyaOrig="380">
          <v:shape id="_x0000_i1156" type="#_x0000_t75" style="width:20.25pt;height:18.75pt" o:ole="" fillcolor="window">
            <v:imagedata r:id="rId269" o:title=""/>
          </v:shape>
          <o:OLEObject Type="Embed" ProgID="Equation.3" ShapeID="_x0000_i1156" DrawAspect="Content" ObjectID="_1458393881" r:id="rId270"/>
        </w:object>
      </w:r>
      <w:r w:rsidRPr="00727B59">
        <w:t xml:space="preserve"> и </w:t>
      </w:r>
      <w:r w:rsidR="00BB4111" w:rsidRPr="00727B59">
        <w:rPr>
          <w:position w:val="-14"/>
        </w:rPr>
        <w:object w:dxaOrig="420" w:dyaOrig="380">
          <v:shape id="_x0000_i1157" type="#_x0000_t75" style="width:21pt;height:18.75pt" o:ole="" fillcolor="window">
            <v:imagedata r:id="rId271" o:title=""/>
          </v:shape>
          <o:OLEObject Type="Embed" ProgID="Equation.3" ShapeID="_x0000_i1157" DrawAspect="Content" ObjectID="_1458393882" r:id="rId272"/>
        </w:object>
      </w:r>
      <w:r w:rsidRPr="00727B59">
        <w:t xml:space="preserve"> – коэффициенты, учитывающие форму зуба, определяются по табл. 6.2 лит. 1.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Сравним полученное значение напряжения с допускаемым напряжением при расчёте на изгиб зубьев шестерни: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4000" w:dyaOrig="440">
          <v:shape id="_x0000_i1158" type="#_x0000_t75" style="width:200.25pt;height:21.75pt" o:ole="" fillcolor="window">
            <v:imagedata r:id="rId273" o:title=""/>
          </v:shape>
          <o:OLEObject Type="Embed" ProgID="Unknown" ShapeID="_x0000_i1158" DrawAspect="Content" ObjectID="_1458393883" r:id="rId274"/>
        </w:object>
      </w:r>
      <w:r w:rsidR="00BC26E8"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окончательное значение диаметра внешней делительной окружности: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3540" w:dyaOrig="360">
          <v:shape id="_x0000_i1159" type="#_x0000_t75" style="width:177pt;height:18pt" o:ole="">
            <v:imagedata r:id="rId275" o:title=""/>
          </v:shape>
          <o:OLEObject Type="Embed" ProgID="Unknown" ShapeID="_x0000_i1159" DrawAspect="Content" ObjectID="_1458393884" r:id="rId276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внешние диаметры вершин зубьев:</w:t>
      </w:r>
    </w:p>
    <w:p w:rsidR="00D06866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rPr>
          <w:u w:val="single"/>
        </w:rPr>
        <w:t>шестерни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8100" w:dyaOrig="360">
          <v:shape id="_x0000_i1160" type="#_x0000_t75" style="width:405pt;height:18pt" o:ole="">
            <v:imagedata r:id="rId277" o:title=""/>
          </v:shape>
          <o:OLEObject Type="Embed" ProgID="Unknown" ShapeID="_x0000_i1160" DrawAspect="Content" ObjectID="_1458393885" r:id="rId278"/>
        </w:object>
      </w:r>
    </w:p>
    <w:p w:rsidR="00D06866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rPr>
          <w:u w:val="single"/>
        </w:rPr>
        <w:t>колеса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8120" w:dyaOrig="360">
          <v:shape id="_x0000_i1161" type="#_x0000_t75" style="width:405.75pt;height:18pt" o:ole="">
            <v:imagedata r:id="rId279" o:title=""/>
          </v:shape>
          <o:OLEObject Type="Embed" ProgID="Unknown" ShapeID="_x0000_i1161" DrawAspect="Content" ObjectID="_1458393886" r:id="rId280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Определяем средний нормальный модуль:</w:t>
      </w:r>
    </w:p>
    <w:p w:rsidR="00D06866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3739" w:dyaOrig="360">
          <v:shape id="_x0000_i1162" type="#_x0000_t75" style="width:186.75pt;height:18pt" o:ole="">
            <v:imagedata r:id="rId281" o:title=""/>
          </v:shape>
          <o:OLEObject Type="Embed" ProgID="Unknown" ShapeID="_x0000_i1162" DrawAspect="Content" ObjectID="_1458393887" r:id="rId282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Выполним проверку возможности обеспечения принятых механических характеристик при данной термической обработке заготовки (термическое улучшение).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u w:val="single"/>
        </w:rPr>
        <w:t>Для колеса</w:t>
      </w:r>
      <w:r w:rsidRPr="00727B59">
        <w:t>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999" w:dyaOrig="360">
          <v:shape id="_x0000_i1163" type="#_x0000_t75" style="width:50.25pt;height:18pt" o:ole="" fillcolor="window">
            <v:imagedata r:id="rId283" o:title=""/>
          </v:shape>
          <o:OLEObject Type="Embed" ProgID="Equation.3" ShapeID="_x0000_i1163" DrawAspect="Content" ObjectID="_1458393888" r:id="rId284"/>
        </w:object>
      </w:r>
      <w:r w:rsidR="00BC26E8" w:rsidRPr="00727B59">
        <w:t xml:space="preserve">, </w:t>
      </w:r>
      <w:r w:rsidRPr="00727B59">
        <w:rPr>
          <w:position w:val="-10"/>
        </w:rPr>
        <w:object w:dxaOrig="1180" w:dyaOrig="320">
          <v:shape id="_x0000_i1164" type="#_x0000_t75" style="width:59.25pt;height:15.75pt" o:ole="" fillcolor="window">
            <v:imagedata r:id="rId285" o:title=""/>
          </v:shape>
          <o:OLEObject Type="Embed" ProgID="Unknown" ShapeID="_x0000_i1164" DrawAspect="Content" ObjectID="_1458393889" r:id="rId286"/>
        </w:object>
      </w:r>
      <w:r w:rsidR="00BC26E8" w:rsidRPr="00727B59">
        <w:t xml:space="preserve"> – верно,</w:t>
      </w:r>
    </w:p>
    <w:p w:rsidR="008262AE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здесь </w:t>
      </w:r>
      <w:r w:rsidR="00BB4111" w:rsidRPr="00727B59">
        <w:rPr>
          <w:position w:val="-6"/>
        </w:rPr>
        <w:object w:dxaOrig="220" w:dyaOrig="279">
          <v:shape id="_x0000_i1165" type="#_x0000_t75" style="width:11.25pt;height:14.25pt" o:ole="" fillcolor="window">
            <v:imagedata r:id="rId287" o:title=""/>
          </v:shape>
          <o:OLEObject Type="Embed" ProgID="Equation.3" ShapeID="_x0000_i1165" DrawAspect="Content" ObjectID="_1458393890" r:id="rId288"/>
        </w:object>
      </w:r>
      <w:r w:rsidRPr="00727B59">
        <w:t xml:space="preserve"> – наибольший размер сечения заготовки. Для шестерни: </w:t>
      </w:r>
      <w:r w:rsidR="00BB4111" w:rsidRPr="00727B59">
        <w:rPr>
          <w:position w:val="-14"/>
        </w:rPr>
        <w:object w:dxaOrig="1200" w:dyaOrig="380">
          <v:shape id="_x0000_i1166" type="#_x0000_t75" style="width:60pt;height:18.75pt" o:ole="" fillcolor="window">
            <v:imagedata r:id="rId289" o:title=""/>
          </v:shape>
          <o:OLEObject Type="Embed" ProgID="Equation.3" ShapeID="_x0000_i1166" DrawAspect="Content" ObjectID="_1458393891" r:id="rId290"/>
        </w:object>
      </w:r>
      <w:r w:rsidRPr="00727B59">
        <w:t xml:space="preserve">, </w:t>
      </w:r>
      <w:r w:rsidR="00BB4111" w:rsidRPr="00727B59">
        <w:rPr>
          <w:position w:val="-10"/>
        </w:rPr>
        <w:object w:dxaOrig="1520" w:dyaOrig="320">
          <v:shape id="_x0000_i1167" type="#_x0000_t75" style="width:75.75pt;height:15.75pt" o:ole="" fillcolor="window">
            <v:imagedata r:id="rId291" o:title=""/>
          </v:shape>
          <o:OLEObject Type="Embed" ProgID="Unknown" ShapeID="_x0000_i1167" DrawAspect="Content" ObjectID="_1458393892" r:id="rId292"/>
        </w:object>
      </w:r>
      <w:r w:rsidRPr="00727B59">
        <w:t xml:space="preserve"> – верно, где </w:t>
      </w:r>
      <w:r w:rsidR="00BB4111" w:rsidRPr="00727B59">
        <w:rPr>
          <w:position w:val="-4"/>
        </w:rPr>
        <w:object w:dxaOrig="260" w:dyaOrig="240">
          <v:shape id="_x0000_i1168" type="#_x0000_t75" style="width:12.75pt;height:12pt" o:ole="" fillcolor="window">
            <v:imagedata r:id="rId293" o:title=""/>
          </v:shape>
          <o:OLEObject Type="Embed" ProgID="Equation.3" ShapeID="_x0000_i1168" DrawAspect="Content" ObjectID="_1458393893" r:id="rId294"/>
        </w:object>
      </w:r>
      <w:r w:rsidRPr="00727B59">
        <w:t xml:space="preserve"> – наибольший размер сечения заготовки.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Определим силы, действующие на валы зубчатых колёс.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Окружную силу на среднем находим по формуле: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4020" w:dyaOrig="720">
          <v:shape id="_x0000_i1169" type="#_x0000_t75" style="width:201pt;height:36pt" o:ole="">
            <v:imagedata r:id="rId295" o:title=""/>
          </v:shape>
          <o:OLEObject Type="Embed" ProgID="Unknown" ShapeID="_x0000_i1169" DrawAspect="Content" ObjectID="_1458393894" r:id="rId296"/>
        </w:object>
      </w:r>
      <w:r w:rsidR="00BC26E8" w:rsidRPr="00727B59">
        <w:t>,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4200" w:dyaOrig="360">
          <v:shape id="_x0000_i1170" type="#_x0000_t75" style="width:210pt;height:18pt" o:ole="">
            <v:imagedata r:id="rId297" o:title=""/>
          </v:shape>
          <o:OLEObject Type="Embed" ProgID="Unknown" ShapeID="_x0000_i1170" DrawAspect="Content" ObjectID="_1458393895" r:id="rId298"/>
        </w:objec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Осевая сила на шестерне: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3320" w:dyaOrig="360">
          <v:shape id="_x0000_i1171" type="#_x0000_t75" style="width:165.75pt;height:18pt" o:ole="">
            <v:imagedata r:id="rId299" o:title=""/>
          </v:shape>
          <o:OLEObject Type="Embed" ProgID="Unknown" ShapeID="_x0000_i1171" DrawAspect="Content" ObjectID="_1458393896" r:id="rId300"/>
        </w:object>
      </w:r>
      <w:r w:rsidR="00BC26E8" w:rsidRPr="00727B59">
        <w:t>,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5780" w:dyaOrig="360">
          <v:shape id="_x0000_i1172" type="#_x0000_t75" style="width:288.75pt;height:18pt" o:ole="">
            <v:imagedata r:id="rId301" o:title=""/>
          </v:shape>
          <o:OLEObject Type="Embed" ProgID="Unknown" ShapeID="_x0000_i1172" DrawAspect="Content" ObjectID="_1458393897" r:id="rId302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Радиальная сила на шестерне: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4000" w:dyaOrig="360">
          <v:shape id="_x0000_i1173" type="#_x0000_t75" style="width:200.25pt;height:18pt" o:ole="">
            <v:imagedata r:id="rId303" o:title=""/>
          </v:shape>
          <o:OLEObject Type="Embed" ProgID="Unknown" ShapeID="_x0000_i1173" DrawAspect="Content" ObjectID="_1458393898" r:id="rId304"/>
        </w:object>
      </w:r>
      <w:r w:rsidR="00D06866" w:rsidRPr="00727B59">
        <w:t>,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5780" w:dyaOrig="360">
          <v:shape id="_x0000_i1174" type="#_x0000_t75" style="width:288.75pt;height:18pt" o:ole="">
            <v:imagedata r:id="rId305" o:title=""/>
          </v:shape>
          <o:OLEObject Type="Embed" ProgID="Unknown" ShapeID="_x0000_i1174" DrawAspect="Content" ObjectID="_1458393899" r:id="rId306"/>
        </w:objec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Осевая сила на колесе:</w:t>
      </w:r>
    </w:p>
    <w:p w:rsidR="00BC26E8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2160" w:dyaOrig="360">
          <v:shape id="_x0000_i1175" type="#_x0000_t75" style="width:108pt;height:18pt" o:ole="">
            <v:imagedata r:id="rId307" o:title=""/>
          </v:shape>
          <o:OLEObject Type="Embed" ProgID="Unknown" ShapeID="_x0000_i1175" DrawAspect="Content" ObjectID="_1458393900" r:id="rId308"/>
        </w:object>
      </w:r>
      <w:r w:rsidR="00BC26E8" w:rsidRPr="00727B59">
        <w:t>Н</w:t>
      </w:r>
    </w:p>
    <w:p w:rsidR="00BC26E8" w:rsidRPr="00727B59" w:rsidRDefault="00BC26E8" w:rsidP="00727B59">
      <w:pPr>
        <w:pStyle w:val="a5"/>
        <w:widowControl w:val="0"/>
        <w:spacing w:line="360" w:lineRule="auto"/>
        <w:ind w:firstLine="709"/>
      </w:pPr>
      <w:r w:rsidRPr="00727B59">
        <w:t>Радиальная сила на колесе:</w:t>
      </w:r>
    </w:p>
    <w:p w:rsidR="00BC26E8" w:rsidRPr="00F9241B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2260" w:dyaOrig="360">
          <v:shape id="_x0000_i1176" type="#_x0000_t75" style="width:113.25pt;height:18pt" o:ole="">
            <v:imagedata r:id="rId309" o:title=""/>
          </v:shape>
          <o:OLEObject Type="Embed" ProgID="Unknown" ShapeID="_x0000_i1176" DrawAspect="Content" ObjectID="_1458393901" r:id="rId310"/>
        </w:object>
      </w:r>
      <w:r w:rsidR="00BC26E8" w:rsidRPr="00727B59">
        <w:t>Н</w:t>
      </w:r>
    </w:p>
    <w:p w:rsidR="00BC26E8" w:rsidRPr="00F9241B" w:rsidRDefault="00CD06E6" w:rsidP="00727B5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103600618"/>
      <w:r w:rsidRPr="00727B59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BC26E8" w:rsidRPr="00727B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Определение диаметров валов</w:t>
      </w:r>
      <w:bookmarkEnd w:id="5"/>
    </w:p>
    <w:p w:rsidR="00715E9A" w:rsidRPr="00727B59" w:rsidRDefault="00715E9A" w:rsidP="00727B59">
      <w:pPr>
        <w:pStyle w:val="a5"/>
        <w:widowControl w:val="0"/>
        <w:spacing w:line="360" w:lineRule="auto"/>
        <w:ind w:firstLine="709"/>
      </w:pPr>
      <w:r w:rsidRPr="00727B59">
        <w:t>Диаметры различных участков валов редуктора определим по формулам:</w:t>
      </w:r>
    </w:p>
    <w:p w:rsidR="00715E9A" w:rsidRPr="00727B59" w:rsidRDefault="00715E9A" w:rsidP="00727B59">
      <w:pPr>
        <w:pStyle w:val="a5"/>
        <w:widowControl w:val="0"/>
        <w:spacing w:line="360" w:lineRule="auto"/>
        <w:ind w:firstLine="709"/>
      </w:pPr>
      <w:r w:rsidRPr="00727B59">
        <w:t>А) для тихоходного вала</w:t>
      </w:r>
    </w:p>
    <w:p w:rsidR="00156BDB" w:rsidRPr="00727B59" w:rsidRDefault="00156BDB" w:rsidP="00727B59">
      <w:pPr>
        <w:pStyle w:val="a5"/>
        <w:widowControl w:val="0"/>
        <w:spacing w:line="360" w:lineRule="auto"/>
        <w:ind w:firstLine="709"/>
      </w:pPr>
      <w:r w:rsidRPr="00727B59">
        <w:t>Определим диаметр тихоходного вала:</w:t>
      </w:r>
    </w:p>
    <w:p w:rsidR="00715E9A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4"/>
        </w:rPr>
        <w:object w:dxaOrig="3540" w:dyaOrig="460">
          <v:shape id="_x0000_i1177" type="#_x0000_t75" style="width:177pt;height:23.25pt" o:ole="">
            <v:imagedata r:id="rId311" o:title=""/>
          </v:shape>
          <o:OLEObject Type="Embed" ProgID="Unknown" ShapeID="_x0000_i1177" DrawAspect="Content" ObjectID="_1458393902" r:id="rId312"/>
        </w:object>
      </w:r>
      <w:r w:rsidR="00D92DD4" w:rsidRPr="00727B59">
        <w:t xml:space="preserve">. Принимаем </w:t>
      </w:r>
      <w:r w:rsidRPr="00727B59">
        <w:rPr>
          <w:position w:val="-12"/>
        </w:rPr>
        <w:object w:dxaOrig="1120" w:dyaOrig="360">
          <v:shape id="_x0000_i1178" type="#_x0000_t75" style="width:56.25pt;height:18pt" o:ole="">
            <v:imagedata r:id="rId313" o:title=""/>
          </v:shape>
          <o:OLEObject Type="Embed" ProgID="Unknown" ShapeID="_x0000_i1178" DrawAspect="Content" ObjectID="_1458393903" r:id="rId314"/>
        </w:object>
      </w:r>
    </w:p>
    <w:p w:rsidR="00156BDB" w:rsidRPr="00727B59" w:rsidRDefault="00156BDB" w:rsidP="00727B59">
      <w:pPr>
        <w:pStyle w:val="a5"/>
        <w:widowControl w:val="0"/>
        <w:spacing w:line="360" w:lineRule="auto"/>
        <w:ind w:firstLine="709"/>
      </w:pPr>
      <w:r w:rsidRPr="00727B59">
        <w:t xml:space="preserve">Для найденного диаметра вала выбираем значения: </w:t>
      </w:r>
      <w:r w:rsidR="00BB4111" w:rsidRPr="00727B59">
        <w:rPr>
          <w:position w:val="-10"/>
          <w:lang w:val="en-US"/>
        </w:rPr>
        <w:object w:dxaOrig="1080" w:dyaOrig="320">
          <v:shape id="_x0000_i1179" type="#_x0000_t75" style="width:54pt;height:15.75pt" o:ole="" fillcolor="window">
            <v:imagedata r:id="rId315" o:title=""/>
          </v:shape>
          <o:OLEObject Type="Embed" ProgID="Unknown" ShapeID="_x0000_i1179" DrawAspect="Content" ObjectID="_1458393904" r:id="rId316"/>
        </w:object>
      </w:r>
      <w:r w:rsidRPr="00727B59">
        <w:t xml:space="preserve"> – приблизительная высота буртика, </w:t>
      </w:r>
      <w:r w:rsidR="00BB4111" w:rsidRPr="00727B59">
        <w:rPr>
          <w:position w:val="-10"/>
          <w:lang w:val="en-US"/>
        </w:rPr>
        <w:object w:dxaOrig="1140" w:dyaOrig="320">
          <v:shape id="_x0000_i1180" type="#_x0000_t75" style="width:57pt;height:15.75pt" o:ole="" fillcolor="window">
            <v:imagedata r:id="rId317" o:title=""/>
          </v:shape>
          <o:OLEObject Type="Embed" ProgID="Unknown" ShapeID="_x0000_i1180" DrawAspect="Content" ObjectID="_1458393905" r:id="rId318"/>
        </w:object>
      </w:r>
      <w:r w:rsidRPr="00727B59">
        <w:t xml:space="preserve"> – максимальный радиус фаски подшипника, </w:t>
      </w:r>
      <w:r w:rsidR="00BB4111" w:rsidRPr="00727B59">
        <w:rPr>
          <w:position w:val="-10"/>
          <w:lang w:val="en-US"/>
        </w:rPr>
        <w:object w:dxaOrig="1160" w:dyaOrig="320">
          <v:shape id="_x0000_i1181" type="#_x0000_t75" style="width:57.75pt;height:15.75pt" o:ole="" fillcolor="window">
            <v:imagedata r:id="rId319" o:title=""/>
          </v:shape>
          <o:OLEObject Type="Embed" ProgID="Unknown" ShapeID="_x0000_i1181" DrawAspect="Content" ObjectID="_1458393906" r:id="rId320"/>
        </w:object>
      </w:r>
      <w:r w:rsidRPr="00727B59">
        <w:t xml:space="preserve"> – размер фасок вала.</w:t>
      </w:r>
    </w:p>
    <w:p w:rsidR="00156BDB" w:rsidRPr="00727B59" w:rsidRDefault="00156BDB" w:rsidP="00727B59">
      <w:pPr>
        <w:pStyle w:val="a5"/>
        <w:widowControl w:val="0"/>
        <w:spacing w:line="360" w:lineRule="auto"/>
        <w:ind w:firstLine="709"/>
      </w:pPr>
      <w:r w:rsidRPr="00727B59">
        <w:t>Определим диаметр посадочной поверхности подшипника:</w:t>
      </w:r>
    </w:p>
    <w:p w:rsidR="00715E9A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4480" w:dyaOrig="380">
          <v:shape id="_x0000_i1182" type="#_x0000_t75" style="width:224.25pt;height:18.75pt" o:ole="">
            <v:imagedata r:id="rId321" o:title=""/>
          </v:shape>
          <o:OLEObject Type="Embed" ProgID="Unknown" ShapeID="_x0000_i1182" DrawAspect="Content" ObjectID="_1458393907" r:id="rId322"/>
        </w:object>
      </w:r>
      <w:r w:rsidR="00C97892" w:rsidRPr="00727B59">
        <w:t>.</w:t>
      </w:r>
      <w:r w:rsidR="00D92DD4" w:rsidRPr="00727B59">
        <w:t xml:space="preserve"> Принимаем </w:t>
      </w:r>
      <w:r w:rsidRPr="00727B59">
        <w:rPr>
          <w:position w:val="-12"/>
        </w:rPr>
        <w:object w:dxaOrig="1200" w:dyaOrig="360">
          <v:shape id="_x0000_i1183" type="#_x0000_t75" style="width:60pt;height:18pt" o:ole="">
            <v:imagedata r:id="rId323" o:title=""/>
          </v:shape>
          <o:OLEObject Type="Embed" ProgID="Unknown" ShapeID="_x0000_i1183" DrawAspect="Content" ObjectID="_1458393908" r:id="rId324"/>
        </w:object>
      </w:r>
    </w:p>
    <w:p w:rsidR="00156BDB" w:rsidRPr="00727B59" w:rsidRDefault="00156BDB" w:rsidP="00727B59">
      <w:pPr>
        <w:pStyle w:val="a5"/>
        <w:widowControl w:val="0"/>
        <w:spacing w:line="360" w:lineRule="auto"/>
        <w:ind w:firstLine="709"/>
      </w:pPr>
      <w:r w:rsidRPr="00727B59">
        <w:t>Рассчитаем диаметр буртика для упора подшипника:</w:t>
      </w:r>
    </w:p>
    <w:p w:rsidR="00715E9A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4520" w:dyaOrig="380">
          <v:shape id="_x0000_i1184" type="#_x0000_t75" style="width:225.75pt;height:18.75pt" o:ole="">
            <v:imagedata r:id="rId325" o:title=""/>
          </v:shape>
          <o:OLEObject Type="Embed" ProgID="Unknown" ShapeID="_x0000_i1184" DrawAspect="Content" ObjectID="_1458393909" r:id="rId326"/>
        </w:object>
      </w:r>
      <w:r w:rsidR="00715E9A" w:rsidRPr="00727B59">
        <w:t>.</w:t>
      </w:r>
      <w:r w:rsidR="00D92DD4" w:rsidRPr="00727B59">
        <w:t xml:space="preserve"> Принимаем </w:t>
      </w:r>
      <w:r w:rsidRPr="00727B59">
        <w:rPr>
          <w:position w:val="-12"/>
        </w:rPr>
        <w:object w:dxaOrig="1260" w:dyaOrig="360">
          <v:shape id="_x0000_i1185" type="#_x0000_t75" style="width:63pt;height:18pt" o:ole="">
            <v:imagedata r:id="rId327" o:title=""/>
          </v:shape>
          <o:OLEObject Type="Embed" ProgID="Unknown" ShapeID="_x0000_i1185" DrawAspect="Content" ObjectID="_1458393910" r:id="rId328"/>
        </w:object>
      </w:r>
    </w:p>
    <w:p w:rsidR="00715E9A" w:rsidRPr="00727B59" w:rsidRDefault="00715E9A" w:rsidP="00727B59">
      <w:pPr>
        <w:pStyle w:val="a5"/>
        <w:widowControl w:val="0"/>
        <w:spacing w:line="360" w:lineRule="auto"/>
        <w:ind w:firstLine="709"/>
      </w:pPr>
      <w:r w:rsidRPr="00727B59">
        <w:t>Б) для быстроходного вала</w:t>
      </w:r>
    </w:p>
    <w:p w:rsidR="00156BDB" w:rsidRPr="00727B59" w:rsidRDefault="00156BDB" w:rsidP="00727B59">
      <w:pPr>
        <w:pStyle w:val="a5"/>
        <w:widowControl w:val="0"/>
        <w:spacing w:line="360" w:lineRule="auto"/>
        <w:ind w:firstLine="709"/>
      </w:pPr>
      <w:r w:rsidRPr="00727B59">
        <w:t>Определим диаметр быстроходного вала шестерни:</w:t>
      </w:r>
    </w:p>
    <w:p w:rsidR="00715E9A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4"/>
        </w:rPr>
        <w:object w:dxaOrig="3460" w:dyaOrig="460">
          <v:shape id="_x0000_i1186" type="#_x0000_t75" style="width:173.25pt;height:23.25pt" o:ole="">
            <v:imagedata r:id="rId329" o:title=""/>
          </v:shape>
          <o:OLEObject Type="Embed" ProgID="Unknown" ShapeID="_x0000_i1186" DrawAspect="Content" ObjectID="_1458393911" r:id="rId330"/>
        </w:object>
      </w:r>
      <w:r w:rsidR="00C97892" w:rsidRPr="00727B59">
        <w:t>.</w:t>
      </w:r>
      <w:r w:rsidR="00D92DD4" w:rsidRPr="00727B59">
        <w:t xml:space="preserve"> Принимаем </w:t>
      </w:r>
      <w:r w:rsidRPr="00727B59">
        <w:rPr>
          <w:position w:val="-12"/>
        </w:rPr>
        <w:object w:dxaOrig="1120" w:dyaOrig="360">
          <v:shape id="_x0000_i1187" type="#_x0000_t75" style="width:56.25pt;height:18pt" o:ole="">
            <v:imagedata r:id="rId331" o:title=""/>
          </v:shape>
          <o:OLEObject Type="Embed" ProgID="Unknown" ShapeID="_x0000_i1187" DrawAspect="Content" ObjectID="_1458393912" r:id="rId332"/>
        </w:object>
      </w:r>
    </w:p>
    <w:p w:rsidR="00C97892" w:rsidRPr="00727B59" w:rsidRDefault="00C97892" w:rsidP="00727B59">
      <w:pPr>
        <w:pStyle w:val="a5"/>
        <w:widowControl w:val="0"/>
        <w:spacing w:line="360" w:lineRule="auto"/>
        <w:ind w:firstLine="709"/>
      </w:pPr>
      <w:r w:rsidRPr="00727B59">
        <w:t xml:space="preserve">Для найденного диаметра вала выбираем значения: </w:t>
      </w:r>
      <w:r w:rsidR="00BB4111" w:rsidRPr="00727B59">
        <w:rPr>
          <w:position w:val="-10"/>
          <w:lang w:val="en-US"/>
        </w:rPr>
        <w:object w:dxaOrig="1100" w:dyaOrig="320">
          <v:shape id="_x0000_i1188" type="#_x0000_t75" style="width:54.75pt;height:15.75pt" o:ole="" fillcolor="window">
            <v:imagedata r:id="rId333" o:title=""/>
          </v:shape>
          <o:OLEObject Type="Embed" ProgID="Equation.3" ShapeID="_x0000_i1188" DrawAspect="Content" ObjectID="_1458393913" r:id="rId334"/>
        </w:object>
      </w:r>
      <w:r w:rsidRPr="00727B59">
        <w:t xml:space="preserve"> – приблизительная высота буртика, </w:t>
      </w:r>
      <w:r w:rsidR="00BB4111" w:rsidRPr="00727B59">
        <w:rPr>
          <w:position w:val="-10"/>
          <w:lang w:val="en-US"/>
        </w:rPr>
        <w:object w:dxaOrig="960" w:dyaOrig="320">
          <v:shape id="_x0000_i1189" type="#_x0000_t75" style="width:48pt;height:15.75pt" o:ole="" fillcolor="window">
            <v:imagedata r:id="rId335" o:title=""/>
          </v:shape>
          <o:OLEObject Type="Embed" ProgID="Equation.3" ShapeID="_x0000_i1189" DrawAspect="Content" ObjectID="_1458393914" r:id="rId336"/>
        </w:object>
      </w:r>
      <w:r w:rsidRPr="00727B59">
        <w:t xml:space="preserve"> – максимальный радиус фаски подшипника, </w:t>
      </w:r>
      <w:r w:rsidR="00BB4111" w:rsidRPr="00727B59">
        <w:rPr>
          <w:position w:val="-10"/>
          <w:lang w:val="en-US"/>
        </w:rPr>
        <w:object w:dxaOrig="960" w:dyaOrig="320">
          <v:shape id="_x0000_i1190" type="#_x0000_t75" style="width:48pt;height:15.75pt" o:ole="" fillcolor="window">
            <v:imagedata r:id="rId337" o:title=""/>
          </v:shape>
          <o:OLEObject Type="Embed" ProgID="Equation.3" ShapeID="_x0000_i1190" DrawAspect="Content" ObjectID="_1458393915" r:id="rId338"/>
        </w:object>
      </w:r>
      <w:r w:rsidRPr="00727B59">
        <w:t xml:space="preserve"> – размер фасок вала.</w:t>
      </w:r>
    </w:p>
    <w:p w:rsidR="00156BDB" w:rsidRPr="00727B59" w:rsidRDefault="00C97892" w:rsidP="00727B59">
      <w:pPr>
        <w:pStyle w:val="a5"/>
        <w:widowControl w:val="0"/>
        <w:spacing w:line="360" w:lineRule="auto"/>
        <w:ind w:firstLine="709"/>
      </w:pPr>
      <w:r w:rsidRPr="00727B59">
        <w:t>Определим диаметр посадочной поверхности подшипника:</w:t>
      </w:r>
    </w:p>
    <w:p w:rsidR="00715E9A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4180" w:dyaOrig="380">
          <v:shape id="_x0000_i1191" type="#_x0000_t75" style="width:209.25pt;height:18.75pt" o:ole="">
            <v:imagedata r:id="rId339" o:title=""/>
          </v:shape>
          <o:OLEObject Type="Embed" ProgID="Unknown" ShapeID="_x0000_i1191" DrawAspect="Content" ObjectID="_1458393916" r:id="rId340"/>
        </w:object>
      </w:r>
      <w:r w:rsidR="00C97892" w:rsidRPr="00727B59">
        <w:t>.</w:t>
      </w:r>
      <w:r w:rsidR="00D92DD4" w:rsidRPr="00727B59">
        <w:t xml:space="preserve"> Принимаем </w:t>
      </w:r>
      <w:r w:rsidRPr="00727B59">
        <w:rPr>
          <w:position w:val="-12"/>
        </w:rPr>
        <w:object w:dxaOrig="1200" w:dyaOrig="360">
          <v:shape id="_x0000_i1192" type="#_x0000_t75" style="width:60pt;height:18pt" o:ole="">
            <v:imagedata r:id="rId341" o:title=""/>
          </v:shape>
          <o:OLEObject Type="Embed" ProgID="Unknown" ShapeID="_x0000_i1192" DrawAspect="Content" ObjectID="_1458393917" r:id="rId342"/>
        </w:object>
      </w:r>
    </w:p>
    <w:p w:rsidR="00C97892" w:rsidRPr="00727B59" w:rsidRDefault="00C97892" w:rsidP="00727B59">
      <w:pPr>
        <w:pStyle w:val="a5"/>
        <w:widowControl w:val="0"/>
        <w:spacing w:line="360" w:lineRule="auto"/>
        <w:ind w:firstLine="709"/>
      </w:pPr>
      <w:r w:rsidRPr="00727B59">
        <w:t>Рассчитаем диаметр буртика для упора подшипника:</w:t>
      </w:r>
    </w:p>
    <w:p w:rsidR="00715E9A" w:rsidRPr="00727B59" w:rsidRDefault="00BB4111" w:rsidP="00727B59">
      <w:pPr>
        <w:pStyle w:val="a5"/>
        <w:widowControl w:val="0"/>
        <w:spacing w:line="360" w:lineRule="auto"/>
        <w:ind w:firstLine="709"/>
      </w:pPr>
      <w:r w:rsidRPr="00727B59">
        <w:rPr>
          <w:position w:val="-12"/>
        </w:rPr>
        <w:object w:dxaOrig="4140" w:dyaOrig="380">
          <v:shape id="_x0000_i1193" type="#_x0000_t75" style="width:207pt;height:18.75pt" o:ole="">
            <v:imagedata r:id="rId343" o:title=""/>
          </v:shape>
          <o:OLEObject Type="Embed" ProgID="Unknown" ShapeID="_x0000_i1193" DrawAspect="Content" ObjectID="_1458393918" r:id="rId344"/>
        </w:object>
      </w:r>
      <w:r w:rsidR="00715E9A" w:rsidRPr="00727B59">
        <w:t>.</w:t>
      </w:r>
      <w:r w:rsidR="00D92DD4" w:rsidRPr="00727B59">
        <w:t xml:space="preserve"> Принимаем </w:t>
      </w:r>
      <w:r w:rsidRPr="00727B59">
        <w:rPr>
          <w:position w:val="-12"/>
        </w:rPr>
        <w:object w:dxaOrig="1280" w:dyaOrig="360">
          <v:shape id="_x0000_i1194" type="#_x0000_t75" style="width:63.75pt;height:18pt" o:ole="">
            <v:imagedata r:id="rId345" o:title=""/>
          </v:shape>
          <o:OLEObject Type="Embed" ProgID="Unknown" ShapeID="_x0000_i1194" DrawAspect="Content" ObjectID="_1458393919" r:id="rId346"/>
        </w:object>
      </w:r>
    </w:p>
    <w:p w:rsidR="00C50EC2" w:rsidRPr="00727B59" w:rsidRDefault="00C50EC2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</w:p>
    <w:p w:rsidR="00BC26E8" w:rsidRPr="00F9241B" w:rsidRDefault="00A07B76" w:rsidP="00727B5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03600619"/>
      <w:r w:rsidRPr="00F9241B">
        <w:rPr>
          <w:rFonts w:ascii="Times New Roman" w:hAnsi="Times New Roman" w:cs="Times New Roman"/>
          <w:sz w:val="28"/>
          <w:szCs w:val="28"/>
        </w:rPr>
        <w:t>7</w:t>
      </w:r>
      <w:r w:rsidR="00BC26E8" w:rsidRPr="00F9241B">
        <w:rPr>
          <w:rFonts w:ascii="Times New Roman" w:hAnsi="Times New Roman" w:cs="Times New Roman"/>
          <w:sz w:val="28"/>
          <w:szCs w:val="28"/>
        </w:rPr>
        <w:t>. Выбор и проверка подшипников качения по динамической грузоподъёмности</w:t>
      </w:r>
      <w:bookmarkEnd w:id="6"/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lang w:val="en-US"/>
        </w:rPr>
        <w:t>I</w:t>
      </w:r>
      <w:r w:rsidRPr="00727B59">
        <w:t xml:space="preserve">. Для быстроходного вала редуктора выберем роликоподшипники конические однорядные средней серии </w:t>
      </w:r>
      <w:r w:rsidR="00BB4111" w:rsidRPr="00727B59">
        <w:rPr>
          <w:position w:val="-6"/>
        </w:rPr>
        <w:object w:dxaOrig="800" w:dyaOrig="279">
          <v:shape id="_x0000_i1195" type="#_x0000_t75" style="width:39.75pt;height:14.25pt" o:ole="" fillcolor="window">
            <v:imagedata r:id="rId347" o:title=""/>
          </v:shape>
          <o:OLEObject Type="Embed" ProgID="Unknown" ShapeID="_x0000_i1195" DrawAspect="Content" ObjectID="_1458393920" r:id="rId348"/>
        </w:object>
      </w:r>
      <w:r w:rsidRPr="00727B59">
        <w:t xml:space="preserve">. Для него имеем: </w:t>
      </w:r>
      <w:r w:rsidR="00BB4111" w:rsidRPr="00727B59">
        <w:rPr>
          <w:position w:val="-10"/>
        </w:rPr>
        <w:object w:dxaOrig="1100" w:dyaOrig="320">
          <v:shape id="_x0000_i1196" type="#_x0000_t75" style="width:54.75pt;height:15.75pt" o:ole="" fillcolor="window">
            <v:imagedata r:id="rId349" o:title=""/>
          </v:shape>
          <o:OLEObject Type="Embed" ProgID="Unknown" ShapeID="_x0000_i1196" DrawAspect="Content" ObjectID="_1458393921" r:id="rId350"/>
        </w:object>
      </w:r>
      <w:r w:rsidRPr="00727B59">
        <w:t xml:space="preserve"> – диаметр внутреннего кольца, </w:t>
      </w:r>
      <w:r w:rsidR="00BB4111" w:rsidRPr="00727B59">
        <w:rPr>
          <w:position w:val="-10"/>
        </w:rPr>
        <w:object w:dxaOrig="1140" w:dyaOrig="320">
          <v:shape id="_x0000_i1197" type="#_x0000_t75" style="width:57pt;height:15.75pt" o:ole="" fillcolor="window">
            <v:imagedata r:id="rId351" o:title=""/>
          </v:shape>
          <o:OLEObject Type="Embed" ProgID="Unknown" ShapeID="_x0000_i1197" DrawAspect="Content" ObjectID="_1458393922" r:id="rId352"/>
        </w:object>
      </w:r>
      <w:r w:rsidRPr="00727B59">
        <w:t xml:space="preserve"> – диаметр наружного кольца, </w:t>
      </w:r>
      <w:r w:rsidR="00BB4111" w:rsidRPr="00727B59">
        <w:rPr>
          <w:position w:val="-10"/>
        </w:rPr>
        <w:object w:dxaOrig="1120" w:dyaOrig="320">
          <v:shape id="_x0000_i1198" type="#_x0000_t75" style="width:56.25pt;height:15.75pt" o:ole="" fillcolor="window">
            <v:imagedata r:id="rId353" o:title=""/>
          </v:shape>
          <o:OLEObject Type="Embed" ProgID="Unknown" ShapeID="_x0000_i1198" DrawAspect="Content" ObjectID="_1458393923" r:id="rId354"/>
        </w:object>
      </w:r>
      <w:r w:rsidRPr="00727B59">
        <w:t xml:space="preserve"> – ширина подшипника, </w:t>
      </w:r>
      <w:r w:rsidR="00BB4111" w:rsidRPr="00727B59">
        <w:rPr>
          <w:position w:val="-12"/>
        </w:rPr>
        <w:object w:dxaOrig="1440" w:dyaOrig="360">
          <v:shape id="_x0000_i1199" type="#_x0000_t75" style="width:1in;height:18pt" o:ole="" fillcolor="window">
            <v:imagedata r:id="rId355" o:title=""/>
          </v:shape>
          <o:OLEObject Type="Embed" ProgID="Unknown" ShapeID="_x0000_i1199" DrawAspect="Content" ObjectID="_1458393924" r:id="rId356"/>
        </w:object>
      </w:r>
      <w:r w:rsidRPr="00727B59">
        <w:t xml:space="preserve"> – динамическая грузоподъёмность, </w:t>
      </w:r>
      <w:r w:rsidR="00BB4111" w:rsidRPr="00727B59">
        <w:rPr>
          <w:position w:val="-12"/>
        </w:rPr>
        <w:object w:dxaOrig="1500" w:dyaOrig="360">
          <v:shape id="_x0000_i1200" type="#_x0000_t75" style="width:75pt;height:18pt" o:ole="" fillcolor="window">
            <v:imagedata r:id="rId357" o:title=""/>
          </v:shape>
          <o:OLEObject Type="Embed" ProgID="Unknown" ShapeID="_x0000_i1200" DrawAspect="Content" ObjectID="_1458393925" r:id="rId358"/>
        </w:object>
      </w:r>
      <w:r w:rsidRPr="00727B59">
        <w:t xml:space="preserve"> – статическая грузоподъёмность, </w:t>
      </w:r>
      <w:r w:rsidR="00BB4111" w:rsidRPr="00727B59">
        <w:rPr>
          <w:position w:val="-14"/>
        </w:rPr>
        <w:object w:dxaOrig="2040" w:dyaOrig="380">
          <v:shape id="_x0000_i1201" type="#_x0000_t75" style="width:102pt;height:18.75pt" o:ole="" fillcolor="window">
            <v:imagedata r:id="rId359" o:title=""/>
          </v:shape>
          <o:OLEObject Type="Embed" ProgID="Unknown" ShapeID="_x0000_i1201" DrawAspect="Content" ObjectID="_1458393926" r:id="rId360"/>
        </w:object>
      </w:r>
      <w:r w:rsidRPr="00727B59">
        <w:t xml:space="preserve"> – предельная частота вращения при </w:t>
      </w:r>
      <w:r w:rsidR="0046702F" w:rsidRPr="00727B59">
        <w:t>жидкой</w:t>
      </w:r>
      <w:r w:rsidRPr="00727B59">
        <w:t xml:space="preserve"> смазке. На подшипник действуют: </w:t>
      </w:r>
      <w:r w:rsidR="00BB4111" w:rsidRPr="00727B59">
        <w:rPr>
          <w:position w:val="-12"/>
        </w:rPr>
        <w:object w:dxaOrig="1620" w:dyaOrig="360">
          <v:shape id="_x0000_i1202" type="#_x0000_t75" style="width:81pt;height:18pt" o:ole="" fillcolor="window">
            <v:imagedata r:id="rId361" o:title=""/>
          </v:shape>
          <o:OLEObject Type="Embed" ProgID="Unknown" ShapeID="_x0000_i1202" DrawAspect="Content" ObjectID="_1458393927" r:id="rId362"/>
        </w:object>
      </w:r>
      <w:r w:rsidRPr="00727B59">
        <w:t xml:space="preserve"> – осевая сила, </w:t>
      </w:r>
      <w:r w:rsidR="00BB4111" w:rsidRPr="00727B59">
        <w:rPr>
          <w:position w:val="-12"/>
        </w:rPr>
        <w:object w:dxaOrig="1540" w:dyaOrig="360">
          <v:shape id="_x0000_i1203" type="#_x0000_t75" style="width:77.25pt;height:18pt" o:ole="" fillcolor="window">
            <v:imagedata r:id="rId363" o:title=""/>
          </v:shape>
          <o:OLEObject Type="Embed" ProgID="Unknown" ShapeID="_x0000_i1203" DrawAspect="Content" ObjectID="_1458393928" r:id="rId364"/>
        </w:object>
      </w:r>
      <w:r w:rsidRPr="00727B59">
        <w:t xml:space="preserve"> – радиальная сила. Частота оборотов </w:t>
      </w:r>
      <w:r w:rsidR="00BB4111" w:rsidRPr="00727B59">
        <w:rPr>
          <w:position w:val="-10"/>
        </w:rPr>
        <w:object w:dxaOrig="1719" w:dyaOrig="340">
          <v:shape id="_x0000_i1204" type="#_x0000_t75" style="width:86.25pt;height:17.25pt" o:ole="" fillcolor="window">
            <v:imagedata r:id="rId365" o:title=""/>
          </v:shape>
          <o:OLEObject Type="Embed" ProgID="Unknown" ShapeID="_x0000_i1204" DrawAspect="Content" ObjectID="_1458393929" r:id="rId366"/>
        </w:object>
      </w:r>
      <w:r w:rsidRPr="00727B59">
        <w:t xml:space="preserve">. Требуемый ресурс работы </w:t>
      </w:r>
      <w:r w:rsidR="00BB4111" w:rsidRPr="00727B59">
        <w:rPr>
          <w:position w:val="-12"/>
        </w:rPr>
        <w:object w:dxaOrig="1740" w:dyaOrig="360">
          <v:shape id="_x0000_i1205" type="#_x0000_t75" style="width:87pt;height:18pt" o:ole="" fillcolor="window">
            <v:imagedata r:id="rId367" o:title=""/>
          </v:shape>
          <o:OLEObject Type="Embed" ProgID="Unknown" ShapeID="_x0000_i1205" DrawAspect="Content" ObjectID="_1458393930" r:id="rId368"/>
        </w:object>
      </w:r>
      <w:r w:rsidRPr="00727B59">
        <w:t xml:space="preserve">, </w:t>
      </w:r>
      <w:r w:rsidR="00BB4111" w:rsidRPr="00727B59">
        <w:rPr>
          <w:position w:val="-10"/>
        </w:rPr>
        <w:object w:dxaOrig="859" w:dyaOrig="320">
          <v:shape id="_x0000_i1206" type="#_x0000_t75" style="width:42.75pt;height:15.75pt" o:ole="">
            <v:imagedata r:id="rId369" o:title=""/>
          </v:shape>
          <o:OLEObject Type="Embed" ProgID="Unknown" ShapeID="_x0000_i1206" DrawAspect="Content" ObjectID="_1458393931" r:id="rId370"/>
        </w:object>
      </w:r>
      <w:r w:rsidRPr="00727B59">
        <w:t xml:space="preserve">, </w:t>
      </w:r>
      <w:r w:rsidR="00BB4111" w:rsidRPr="00727B59">
        <w:rPr>
          <w:position w:val="-10"/>
        </w:rPr>
        <w:object w:dxaOrig="900" w:dyaOrig="320">
          <v:shape id="_x0000_i1207" type="#_x0000_t75" style="width:45pt;height:15.75pt" o:ole="">
            <v:imagedata r:id="rId371" o:title=""/>
          </v:shape>
          <o:OLEObject Type="Embed" ProgID="Unknown" ShapeID="_x0000_i1207" DrawAspect="Content" ObjectID="_1458393932" r:id="rId372"/>
        </w:object>
      </w:r>
      <w:r w:rsidRPr="00727B59">
        <w:t xml:space="preserve"> при </w:t>
      </w:r>
      <w:r w:rsidRPr="00727B59">
        <w:rPr>
          <w:lang w:val="en-US"/>
        </w:rPr>
        <w:t>F</w:t>
      </w:r>
      <w:r w:rsidRPr="00727B59">
        <w:rPr>
          <w:vertAlign w:val="subscript"/>
          <w:lang w:val="en-US"/>
        </w:rPr>
        <w:t>a</w:t>
      </w:r>
      <w:r w:rsidRPr="00727B59">
        <w:t>/</w:t>
      </w:r>
      <w:r w:rsidRPr="00727B59">
        <w:rPr>
          <w:lang w:val="en-US"/>
        </w:rPr>
        <w:t>VF</w:t>
      </w:r>
      <w:r w:rsidRPr="00727B59">
        <w:rPr>
          <w:vertAlign w:val="subscript"/>
          <w:lang w:val="en-US"/>
        </w:rPr>
        <w:t>r</w:t>
      </w:r>
      <w:r w:rsidRPr="00727B59">
        <w:t xml:space="preserve"> &gt; </w:t>
      </w:r>
      <w:r w:rsidRPr="00727B59">
        <w:rPr>
          <w:lang w:val="en-US"/>
        </w:rPr>
        <w:t>e</w: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Найдём: </w:t>
      </w:r>
      <w:r w:rsidR="00BB4111" w:rsidRPr="00727B59">
        <w:rPr>
          <w:position w:val="-10"/>
        </w:rPr>
        <w:object w:dxaOrig="840" w:dyaOrig="340">
          <v:shape id="_x0000_i1208" type="#_x0000_t75" style="width:42pt;height:17.25pt" o:ole="" fillcolor="window">
            <v:imagedata r:id="rId373" o:title=""/>
          </v:shape>
          <o:OLEObject Type="Embed" ProgID="Equation.3" ShapeID="_x0000_i1208" DrawAspect="Content" ObjectID="_1458393933" r:id="rId374"/>
        </w:object>
      </w:r>
      <w:r w:rsidRPr="00727B59">
        <w:t xml:space="preserve"> – коэффициент безопасности (табл. 1 лит. 2); </w:t>
      </w:r>
      <w:r w:rsidR="00BB4111" w:rsidRPr="00727B59">
        <w:rPr>
          <w:position w:val="-10"/>
        </w:rPr>
        <w:object w:dxaOrig="639" w:dyaOrig="340">
          <v:shape id="_x0000_i1209" type="#_x0000_t75" style="width:32.25pt;height:17.25pt" o:ole="" fillcolor="window">
            <v:imagedata r:id="rId375" o:title=""/>
          </v:shape>
          <o:OLEObject Type="Embed" ProgID="Equation.3" ShapeID="_x0000_i1209" DrawAspect="Content" ObjectID="_1458393934" r:id="rId376"/>
        </w:object>
      </w:r>
      <w:r w:rsidRPr="00727B59">
        <w:t xml:space="preserve"> – температурный коэффициент (стр. 12 лит. 2); </w:t>
      </w:r>
      <w:r w:rsidR="00BB4111" w:rsidRPr="00727B59">
        <w:rPr>
          <w:position w:val="-6"/>
        </w:rPr>
        <w:object w:dxaOrig="560" w:dyaOrig="279">
          <v:shape id="_x0000_i1210" type="#_x0000_t75" style="width:27.75pt;height:14.25pt" o:ole="" fillcolor="window">
            <v:imagedata r:id="rId377" o:title=""/>
          </v:shape>
          <o:OLEObject Type="Embed" ProgID="Equation.3" ShapeID="_x0000_i1210" DrawAspect="Content" ObjectID="_1458393935" r:id="rId378"/>
        </w:object>
      </w:r>
      <w:r w:rsidRPr="00727B59">
        <w:t xml:space="preserve"> – коэффициент вращения (стр. 10 лит. 2).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радиальные силы действующие в подшипниках:</w:t>
      </w:r>
    </w:p>
    <w:p w:rsidR="00266345" w:rsidRPr="00727B59" w:rsidRDefault="009A11E6" w:rsidP="00727B59">
      <w:pPr>
        <w:pStyle w:val="21"/>
        <w:widowControl w:val="0"/>
        <w:spacing w:line="360" w:lineRule="auto"/>
        <w:ind w:firstLine="709"/>
      </w:pPr>
      <w:r>
        <w:rPr>
          <w:noProof/>
        </w:rPr>
        <w:pict>
          <v:shape id="_x0000_s1027" type="#_x0000_t75" style="position:absolute;left:0;text-align:left;margin-left:40.25pt;margin-top:24.1pt;width:220.75pt;height:79.7pt;z-index:-251657216" wrapcoords="-46 0 -46 21472 21600 21472 21600 0 -46 0">
            <v:imagedata r:id="rId379" o:title=""/>
            <w10:wrap type="tight"/>
          </v:shape>
        </w:pict>
      </w:r>
    </w:p>
    <w:p w:rsidR="0026740F" w:rsidRPr="00727B59" w:rsidRDefault="0026740F" w:rsidP="00727B59">
      <w:pPr>
        <w:pStyle w:val="21"/>
        <w:widowControl w:val="0"/>
        <w:spacing w:line="360" w:lineRule="auto"/>
        <w:ind w:firstLine="709"/>
      </w:pPr>
    </w:p>
    <w:p w:rsidR="00266345" w:rsidRPr="00727B59" w:rsidRDefault="00266345" w:rsidP="00727B59">
      <w:pPr>
        <w:pStyle w:val="21"/>
        <w:widowControl w:val="0"/>
        <w:spacing w:line="360" w:lineRule="auto"/>
        <w:ind w:firstLine="709"/>
      </w:pPr>
    </w:p>
    <w:p w:rsidR="00266345" w:rsidRPr="00727B59" w:rsidRDefault="00266345" w:rsidP="00727B59">
      <w:pPr>
        <w:pStyle w:val="21"/>
        <w:widowControl w:val="0"/>
        <w:spacing w:line="360" w:lineRule="auto"/>
        <w:ind w:firstLine="709"/>
      </w:pPr>
    </w:p>
    <w:p w:rsidR="00266345" w:rsidRPr="00727B59" w:rsidRDefault="00266345" w:rsidP="00727B59">
      <w:pPr>
        <w:pStyle w:val="21"/>
        <w:widowControl w:val="0"/>
        <w:spacing w:line="360" w:lineRule="auto"/>
        <w:ind w:firstLine="709"/>
      </w:pPr>
    </w:p>
    <w:p w:rsidR="00266345" w:rsidRPr="00727B59" w:rsidRDefault="00266345" w:rsidP="00727B59">
      <w:pPr>
        <w:pStyle w:val="21"/>
        <w:widowControl w:val="0"/>
        <w:spacing w:line="360" w:lineRule="auto"/>
        <w:ind w:firstLine="709"/>
      </w:pP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  <w:rPr>
          <w:lang w:val="en-US"/>
        </w:rPr>
      </w:pPr>
      <w:r w:rsidRPr="00727B59">
        <w:rPr>
          <w:position w:val="-32"/>
          <w:lang w:val="en-US"/>
        </w:rPr>
        <w:object w:dxaOrig="3879" w:dyaOrig="760">
          <v:shape id="_x0000_i1211" type="#_x0000_t75" style="width:194.25pt;height:38.25pt" o:ole="">
            <v:imagedata r:id="rId380" o:title=""/>
          </v:shape>
          <o:OLEObject Type="Embed" ProgID="Unknown" ShapeID="_x0000_i1211" DrawAspect="Content" ObjectID="_1458393936" r:id="rId381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минимальные осевые нагрузки для подшипников: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48"/>
        </w:rPr>
        <w:object w:dxaOrig="3340" w:dyaOrig="1060">
          <v:shape id="_x0000_i1212" type="#_x0000_t75" style="width:167.25pt;height:53.25pt" o:ole="">
            <v:imagedata r:id="rId382" o:title=""/>
          </v:shape>
          <o:OLEObject Type="Embed" ProgID="Unknown" ShapeID="_x0000_i1212" DrawAspect="Content" ObjectID="_1458393937" r:id="rId383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осевые реакции в опорах: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Принимаем, что </w:t>
      </w:r>
      <w:r w:rsidRPr="00727B59">
        <w:rPr>
          <w:lang w:val="en-US"/>
        </w:rPr>
        <w:t>F</w:t>
      </w:r>
      <w:r w:rsidRPr="00727B59">
        <w:rPr>
          <w:vertAlign w:val="subscript"/>
        </w:rPr>
        <w:t>а1</w:t>
      </w:r>
      <w:r w:rsidRPr="00727B59">
        <w:t xml:space="preserve"> = </w:t>
      </w:r>
      <w:r w:rsidRPr="00727B59">
        <w:rPr>
          <w:lang w:val="en-US"/>
        </w:rPr>
        <w:t>S</w:t>
      </w:r>
      <w:r w:rsidRPr="00727B59">
        <w:rPr>
          <w:vertAlign w:val="subscript"/>
        </w:rPr>
        <w:t>1</w:t>
      </w:r>
      <w:r w:rsidRPr="00727B59">
        <w:t xml:space="preserve"> = </w:t>
      </w:r>
      <w:r w:rsidR="00B840C0" w:rsidRPr="00727B59">
        <w:t>98,5</w:t>
      </w:r>
      <w:r w:rsidRPr="00727B59">
        <w:t xml:space="preserve"> Н, тогда из условия равновесия </w:t>
      </w:r>
      <w:r w:rsidR="00BB4111" w:rsidRPr="00727B59">
        <w:rPr>
          <w:position w:val="-12"/>
        </w:rPr>
        <w:object w:dxaOrig="4360" w:dyaOrig="360">
          <v:shape id="_x0000_i1213" type="#_x0000_t75" style="width:218.25pt;height:18pt" o:ole="">
            <v:imagedata r:id="rId384" o:title=""/>
          </v:shape>
          <o:OLEObject Type="Embed" ProgID="Unknown" ShapeID="_x0000_i1213" DrawAspect="Content" ObjectID="_1458393938" r:id="rId385"/>
        </w:object>
      </w:r>
      <w:r w:rsidRPr="00727B59">
        <w:t xml:space="preserve">, что больше, чем </w:t>
      </w:r>
      <w:r w:rsidRPr="00727B59">
        <w:rPr>
          <w:lang w:val="en-US"/>
        </w:rPr>
        <w:t>S</w:t>
      </w:r>
      <w:r w:rsidRPr="00727B59">
        <w:rPr>
          <w:vertAlign w:val="subscript"/>
        </w:rPr>
        <w:t>2</w:t>
      </w:r>
      <w:r w:rsidRPr="00727B59">
        <w:t>. Следовательно, силы найдены правильно.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эквивалентную нагрузку для 1</w:t>
      </w:r>
      <w:r w:rsidRPr="00727B59">
        <w:rPr>
          <w:vertAlign w:val="superscript"/>
        </w:rPr>
        <w:t>ой</w:t>
      </w:r>
      <w:r w:rsidRPr="00727B59">
        <w:t xml:space="preserve"> опоры: </w:t>
      </w:r>
      <w:r w:rsidR="00BB4111" w:rsidRPr="00727B59">
        <w:rPr>
          <w:position w:val="-30"/>
        </w:rPr>
        <w:object w:dxaOrig="2680" w:dyaOrig="680">
          <v:shape id="_x0000_i1214" type="#_x0000_t75" style="width:134.25pt;height:33.75pt" o:ole="" fillcolor="window">
            <v:imagedata r:id="rId386" o:title=""/>
          </v:shape>
          <o:OLEObject Type="Embed" ProgID="Unknown" ShapeID="_x0000_i1214" DrawAspect="Content" ObjectID="_1458393939" r:id="rId387"/>
        </w:object>
      </w:r>
      <w:r w:rsidRPr="00727B59">
        <w:t xml:space="preserve">. Следовательно, </w:t>
      </w:r>
      <w:r w:rsidRPr="00727B59">
        <w:rPr>
          <w:lang w:val="en-US"/>
        </w:rPr>
        <w:t>X</w:t>
      </w:r>
      <w:r w:rsidRPr="00727B59">
        <w:t xml:space="preserve"> = 1, </w:t>
      </w:r>
      <w:r w:rsidRPr="00727B59">
        <w:rPr>
          <w:lang w:val="en-US"/>
        </w:rPr>
        <w:t>Y</w:t>
      </w:r>
      <w:r w:rsidRPr="00727B59">
        <w:t xml:space="preserve"> = 0.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Отсюда </w:t>
      </w:r>
      <w:r w:rsidR="00BB4111" w:rsidRPr="00727B59">
        <w:rPr>
          <w:position w:val="-12"/>
        </w:rPr>
        <w:object w:dxaOrig="4480" w:dyaOrig="360">
          <v:shape id="_x0000_i1215" type="#_x0000_t75" style="width:224.25pt;height:18pt" o:ole="">
            <v:imagedata r:id="rId388" o:title=""/>
          </v:shape>
          <o:OLEObject Type="Embed" ProgID="Unknown" ShapeID="_x0000_i1215" DrawAspect="Content" ObjectID="_1458393940" r:id="rId389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эквивалентную нагрузку для 2</w:t>
      </w:r>
      <w:r w:rsidRPr="00727B59">
        <w:rPr>
          <w:vertAlign w:val="superscript"/>
        </w:rPr>
        <w:t>ой</w:t>
      </w:r>
      <w:r w:rsidRPr="00727B59">
        <w:t xml:space="preserve"> опоры: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2659" w:dyaOrig="680">
          <v:shape id="_x0000_i1216" type="#_x0000_t75" style="width:132.75pt;height:33.75pt" o:ole="" fillcolor="window">
            <v:imagedata r:id="rId390" o:title=""/>
          </v:shape>
          <o:OLEObject Type="Embed" ProgID="Unknown" ShapeID="_x0000_i1216" DrawAspect="Content" ObjectID="_1458393941" r:id="rId391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Определяем значение коэффициента радиальной динамической нагрузки </w:t>
      </w:r>
      <w:r w:rsidR="00BB4111" w:rsidRPr="00727B59">
        <w:rPr>
          <w:position w:val="-6"/>
        </w:rPr>
        <w:object w:dxaOrig="740" w:dyaOrig="279">
          <v:shape id="_x0000_i1217" type="#_x0000_t75" style="width:36.75pt;height:14.25pt" o:ole="" fillcolor="window">
            <v:imagedata r:id="rId392" o:title=""/>
          </v:shape>
          <o:OLEObject Type="Embed" ProgID="Equation.3" ShapeID="_x0000_i1217" DrawAspect="Content" ObjectID="_1458393942" r:id="rId393"/>
        </w:object>
      </w:r>
      <w:r w:rsidRPr="00727B59">
        <w:t xml:space="preserve"> и коэффициента осевой динамической нагрузки </w:t>
      </w:r>
      <w:r w:rsidR="00BB4111" w:rsidRPr="00727B59">
        <w:rPr>
          <w:position w:val="-10"/>
        </w:rPr>
        <w:object w:dxaOrig="900" w:dyaOrig="320">
          <v:shape id="_x0000_i1218" type="#_x0000_t75" style="width:45pt;height:15.75pt" o:ole="" fillcolor="window">
            <v:imagedata r:id="rId394" o:title=""/>
          </v:shape>
          <o:OLEObject Type="Embed" ProgID="Unknown" ShapeID="_x0000_i1218" DrawAspect="Content" ObjectID="_1458393943" r:id="rId395"/>
        </w:objec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Определяем эквивалентную радиальную динамическую нагрузку </w:t>
      </w:r>
      <w:r w:rsidR="00BB4111" w:rsidRPr="00727B59">
        <w:rPr>
          <w:position w:val="-14"/>
        </w:rPr>
        <w:object w:dxaOrig="7620" w:dyaOrig="400">
          <v:shape id="_x0000_i1219" type="#_x0000_t75" style="width:381pt;height:20.25pt" o:ole="" fillcolor="window">
            <v:imagedata r:id="rId396" o:title=""/>
          </v:shape>
          <o:OLEObject Type="Embed" ProgID="Unknown" ShapeID="_x0000_i1219" DrawAspect="Content" ObjectID="_1458393944" r:id="rId397"/>
        </w:objec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Рассчитаем ресурс принятых подшипников, (расчет выполняется по 2</w:t>
      </w:r>
      <w:r w:rsidRPr="00727B59">
        <w:rPr>
          <w:vertAlign w:val="superscript"/>
        </w:rPr>
        <w:t>ой</w:t>
      </w:r>
      <w:r w:rsidRPr="00727B59">
        <w:t xml:space="preserve"> более нагруженной опоре): </w:t>
      </w:r>
      <w:r w:rsidR="00BB4111" w:rsidRPr="00727B59">
        <w:rPr>
          <w:position w:val="-32"/>
        </w:rPr>
        <w:object w:dxaOrig="5120" w:dyaOrig="800">
          <v:shape id="_x0000_i1220" type="#_x0000_t75" style="width:255.75pt;height:39.75pt" o:ole="" fillcolor="window">
            <v:imagedata r:id="rId398" o:title=""/>
          </v:shape>
          <o:OLEObject Type="Embed" ProgID="Unknown" ShapeID="_x0000_i1220" DrawAspect="Content" ObjectID="_1458393945" r:id="rId399"/>
        </w:object>
      </w:r>
      <w:r w:rsidRPr="00727B59">
        <w:t xml:space="preserve">, или </w:t>
      </w:r>
      <w:r w:rsidR="00BB4111" w:rsidRPr="00727B59">
        <w:rPr>
          <w:position w:val="-24"/>
        </w:rPr>
        <w:object w:dxaOrig="4180" w:dyaOrig="660">
          <v:shape id="_x0000_i1221" type="#_x0000_t75" style="width:209.25pt;height:33pt" o:ole="" fillcolor="window">
            <v:imagedata r:id="rId400" o:title=""/>
          </v:shape>
          <o:OLEObject Type="Embed" ProgID="Unknown" ShapeID="_x0000_i1221" DrawAspect="Content" ObjectID="_1458393946" r:id="rId401"/>
        </w:object>
      </w:r>
      <w:r w:rsidRPr="00727B59">
        <w:t>, что удовлетворяет требованиям.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rPr>
          <w:lang w:val="en-US"/>
        </w:rPr>
        <w:t>II</w:t>
      </w:r>
      <w:r w:rsidRPr="00727B59">
        <w:t xml:space="preserve">. Для </w:t>
      </w:r>
      <w:r w:rsidR="004705EE" w:rsidRPr="00727B59">
        <w:t xml:space="preserve">тихоходного </w:t>
      </w:r>
      <w:r w:rsidRPr="00727B59">
        <w:t xml:space="preserve">вала редуктора выберем роликоподшипники конические однорядные средней серии </w:t>
      </w:r>
      <w:r w:rsidR="00BB4111" w:rsidRPr="00727B59">
        <w:rPr>
          <w:position w:val="-6"/>
        </w:rPr>
        <w:object w:dxaOrig="800" w:dyaOrig="279">
          <v:shape id="_x0000_i1222" type="#_x0000_t75" style="width:39.75pt;height:14.25pt" o:ole="" fillcolor="window">
            <v:imagedata r:id="rId402" o:title=""/>
          </v:shape>
          <o:OLEObject Type="Embed" ProgID="Unknown" ShapeID="_x0000_i1222" DrawAspect="Content" ObjectID="_1458393947" r:id="rId403"/>
        </w:object>
      </w:r>
      <w:r w:rsidRPr="00727B59">
        <w:t xml:space="preserve">. Для него имеем: </w:t>
      </w:r>
      <w:r w:rsidR="00BB4111" w:rsidRPr="00727B59">
        <w:rPr>
          <w:position w:val="-10"/>
        </w:rPr>
        <w:object w:dxaOrig="1060" w:dyaOrig="320">
          <v:shape id="_x0000_i1223" type="#_x0000_t75" style="width:53.25pt;height:15.75pt" o:ole="" fillcolor="window">
            <v:imagedata r:id="rId404" o:title=""/>
          </v:shape>
          <o:OLEObject Type="Embed" ProgID="Unknown" ShapeID="_x0000_i1223" DrawAspect="Content" ObjectID="_1458393948" r:id="rId405"/>
        </w:object>
      </w:r>
      <w:r w:rsidRPr="00727B59">
        <w:t xml:space="preserve"> – диаметр внутреннего кольца, </w:t>
      </w:r>
      <w:r w:rsidR="00BB4111" w:rsidRPr="00727B59">
        <w:rPr>
          <w:position w:val="-10"/>
        </w:rPr>
        <w:object w:dxaOrig="1200" w:dyaOrig="320">
          <v:shape id="_x0000_i1224" type="#_x0000_t75" style="width:60pt;height:15.75pt" o:ole="" fillcolor="window">
            <v:imagedata r:id="rId406" o:title=""/>
          </v:shape>
          <o:OLEObject Type="Embed" ProgID="Unknown" ShapeID="_x0000_i1224" DrawAspect="Content" ObjectID="_1458393949" r:id="rId407"/>
        </w:object>
      </w:r>
      <w:r w:rsidRPr="00727B59">
        <w:t xml:space="preserve"> – диаметр наружного кольца, </w:t>
      </w:r>
      <w:r w:rsidR="00BB4111" w:rsidRPr="00727B59">
        <w:rPr>
          <w:position w:val="-10"/>
        </w:rPr>
        <w:object w:dxaOrig="1120" w:dyaOrig="320">
          <v:shape id="_x0000_i1225" type="#_x0000_t75" style="width:56.25pt;height:15.75pt" o:ole="" fillcolor="window">
            <v:imagedata r:id="rId408" o:title=""/>
          </v:shape>
          <o:OLEObject Type="Embed" ProgID="Unknown" ShapeID="_x0000_i1225" DrawAspect="Content" ObjectID="_1458393950" r:id="rId409"/>
        </w:object>
      </w:r>
      <w:r w:rsidRPr="00727B59">
        <w:t xml:space="preserve"> – ширина подшипника, </w:t>
      </w:r>
      <w:r w:rsidR="00BB4111" w:rsidRPr="00727B59">
        <w:rPr>
          <w:position w:val="-12"/>
        </w:rPr>
        <w:object w:dxaOrig="1540" w:dyaOrig="360">
          <v:shape id="_x0000_i1226" type="#_x0000_t75" style="width:77.25pt;height:18pt" o:ole="" fillcolor="window">
            <v:imagedata r:id="rId410" o:title=""/>
          </v:shape>
          <o:OLEObject Type="Embed" ProgID="Unknown" ShapeID="_x0000_i1226" DrawAspect="Content" ObjectID="_1458393951" r:id="rId411"/>
        </w:object>
      </w:r>
      <w:r w:rsidRPr="00727B59">
        <w:t xml:space="preserve"> – динамическая грузоподъёмность, </w:t>
      </w:r>
      <w:r w:rsidR="00BB4111" w:rsidRPr="00727B59">
        <w:rPr>
          <w:position w:val="-12"/>
        </w:rPr>
        <w:object w:dxaOrig="1520" w:dyaOrig="360">
          <v:shape id="_x0000_i1227" type="#_x0000_t75" style="width:75.75pt;height:18pt" o:ole="" fillcolor="window">
            <v:imagedata r:id="rId412" o:title=""/>
          </v:shape>
          <o:OLEObject Type="Embed" ProgID="Unknown" ShapeID="_x0000_i1227" DrawAspect="Content" ObjectID="_1458393952" r:id="rId413"/>
        </w:object>
      </w:r>
      <w:r w:rsidRPr="00727B59">
        <w:t xml:space="preserve"> – статическая грузоподъёмность, </w:t>
      </w:r>
      <w:r w:rsidR="00BB4111" w:rsidRPr="00727B59">
        <w:rPr>
          <w:position w:val="-14"/>
        </w:rPr>
        <w:object w:dxaOrig="2040" w:dyaOrig="380">
          <v:shape id="_x0000_i1228" type="#_x0000_t75" style="width:102pt;height:18.75pt" o:ole="" fillcolor="window">
            <v:imagedata r:id="rId414" o:title=""/>
          </v:shape>
          <o:OLEObject Type="Embed" ProgID="Unknown" ShapeID="_x0000_i1228" DrawAspect="Content" ObjectID="_1458393953" r:id="rId415"/>
        </w:object>
      </w:r>
      <w:r w:rsidRPr="00727B59">
        <w:t xml:space="preserve"> – предельная частота вращения при пластичной смазке. На подшипник действуют: </w:t>
      </w:r>
      <w:r w:rsidR="00BB4111" w:rsidRPr="00727B59">
        <w:rPr>
          <w:position w:val="-12"/>
        </w:rPr>
        <w:object w:dxaOrig="1540" w:dyaOrig="360">
          <v:shape id="_x0000_i1229" type="#_x0000_t75" style="width:77.25pt;height:18pt" o:ole="" fillcolor="window">
            <v:imagedata r:id="rId416" o:title=""/>
          </v:shape>
          <o:OLEObject Type="Embed" ProgID="Unknown" ShapeID="_x0000_i1229" DrawAspect="Content" ObjectID="_1458393954" r:id="rId417"/>
        </w:object>
      </w:r>
      <w:r w:rsidRPr="00727B59">
        <w:t xml:space="preserve"> – осевая сила, </w:t>
      </w:r>
      <w:r w:rsidR="00BB4111" w:rsidRPr="00727B59">
        <w:rPr>
          <w:position w:val="-12"/>
        </w:rPr>
        <w:object w:dxaOrig="1620" w:dyaOrig="360">
          <v:shape id="_x0000_i1230" type="#_x0000_t75" style="width:81pt;height:18pt" o:ole="" fillcolor="window">
            <v:imagedata r:id="rId418" o:title=""/>
          </v:shape>
          <o:OLEObject Type="Embed" ProgID="Unknown" ShapeID="_x0000_i1230" DrawAspect="Content" ObjectID="_1458393955" r:id="rId419"/>
        </w:object>
      </w:r>
      <w:r w:rsidRPr="00727B59">
        <w:t xml:space="preserve"> – радиальная сила. Частота оборотов </w:t>
      </w:r>
      <w:r w:rsidR="00BB4111" w:rsidRPr="00727B59">
        <w:rPr>
          <w:position w:val="-10"/>
        </w:rPr>
        <w:object w:dxaOrig="1620" w:dyaOrig="340">
          <v:shape id="_x0000_i1231" type="#_x0000_t75" style="width:81pt;height:17.25pt" o:ole="" fillcolor="window">
            <v:imagedata r:id="rId420" o:title=""/>
          </v:shape>
          <o:OLEObject Type="Embed" ProgID="Unknown" ShapeID="_x0000_i1231" DrawAspect="Content" ObjectID="_1458393956" r:id="rId421"/>
        </w:object>
      </w:r>
      <w:r w:rsidRPr="00727B59">
        <w:t xml:space="preserve">. Требуемый ресурс работы </w:t>
      </w:r>
      <w:r w:rsidR="00BB4111" w:rsidRPr="00727B59">
        <w:rPr>
          <w:position w:val="-12"/>
        </w:rPr>
        <w:object w:dxaOrig="1800" w:dyaOrig="360">
          <v:shape id="_x0000_i1232" type="#_x0000_t75" style="width:90pt;height:18pt" o:ole="" fillcolor="window">
            <v:imagedata r:id="rId422" o:title=""/>
          </v:shape>
          <o:OLEObject Type="Embed" ProgID="Unknown" ShapeID="_x0000_i1232" DrawAspect="Content" ObjectID="_1458393957" r:id="rId423"/>
        </w:object>
      </w:r>
      <w:r w:rsidRPr="00727B59">
        <w:t>,</w:t>
      </w:r>
      <w:r w:rsidR="00BB4111" w:rsidRPr="00727B59">
        <w:rPr>
          <w:position w:val="-6"/>
        </w:rPr>
        <w:object w:dxaOrig="820" w:dyaOrig="279">
          <v:shape id="_x0000_i1233" type="#_x0000_t75" style="width:41.25pt;height:14.25pt" o:ole="">
            <v:imagedata r:id="rId424" o:title=""/>
          </v:shape>
          <o:OLEObject Type="Embed" ProgID="Unknown" ShapeID="_x0000_i1233" DrawAspect="Content" ObjectID="_1458393958" r:id="rId425"/>
        </w:object>
      </w:r>
      <w:r w:rsidRPr="00727B59">
        <w:t xml:space="preserve">, </w:t>
      </w:r>
      <w:r w:rsidRPr="00727B59">
        <w:rPr>
          <w:lang w:val="en-US"/>
        </w:rPr>
        <w:t>Y</w:t>
      </w:r>
      <w:r w:rsidR="002A110A" w:rsidRPr="00727B59">
        <w:t xml:space="preserve"> = 1,94</w:t>
      </w:r>
      <w:r w:rsidRPr="00727B59">
        <w:t xml:space="preserve"> при </w:t>
      </w:r>
      <w:r w:rsidRPr="00727B59">
        <w:rPr>
          <w:lang w:val="en-US"/>
        </w:rPr>
        <w:t>F</w:t>
      </w:r>
      <w:r w:rsidRPr="00727B59">
        <w:rPr>
          <w:vertAlign w:val="subscript"/>
          <w:lang w:val="en-US"/>
        </w:rPr>
        <w:t>a</w:t>
      </w:r>
      <w:r w:rsidRPr="00727B59">
        <w:t>/</w:t>
      </w:r>
      <w:r w:rsidRPr="00727B59">
        <w:rPr>
          <w:lang w:val="en-US"/>
        </w:rPr>
        <w:t>VF</w:t>
      </w:r>
      <w:r w:rsidRPr="00727B59">
        <w:rPr>
          <w:vertAlign w:val="subscript"/>
          <w:lang w:val="en-US"/>
        </w:rPr>
        <w:t>r</w:t>
      </w:r>
      <w:r w:rsidRPr="00727B59">
        <w:t xml:space="preserve"> &gt; </w:t>
      </w:r>
      <w:r w:rsidRPr="00727B59">
        <w:rPr>
          <w:lang w:val="en-US"/>
        </w:rPr>
        <w:t>e</w: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Найдём: </w:t>
      </w:r>
      <w:r w:rsidR="00BB4111" w:rsidRPr="00727B59">
        <w:rPr>
          <w:position w:val="-10"/>
        </w:rPr>
        <w:object w:dxaOrig="820" w:dyaOrig="340">
          <v:shape id="_x0000_i1234" type="#_x0000_t75" style="width:41.25pt;height:17.25pt" o:ole="" fillcolor="window">
            <v:imagedata r:id="rId426" o:title=""/>
          </v:shape>
          <o:OLEObject Type="Embed" ProgID="Equation.3" ShapeID="_x0000_i1234" DrawAspect="Content" ObjectID="_1458393959" r:id="rId427"/>
        </w:object>
      </w:r>
      <w:r w:rsidRPr="00727B59">
        <w:t xml:space="preserve"> – коэффициент безопасности; </w:t>
      </w:r>
      <w:r w:rsidR="00BB4111" w:rsidRPr="00727B59">
        <w:rPr>
          <w:position w:val="-10"/>
        </w:rPr>
        <w:object w:dxaOrig="639" w:dyaOrig="340">
          <v:shape id="_x0000_i1235" type="#_x0000_t75" style="width:32.25pt;height:17.25pt" o:ole="" fillcolor="window">
            <v:imagedata r:id="rId375" o:title=""/>
          </v:shape>
          <o:OLEObject Type="Embed" ProgID="Equation.3" ShapeID="_x0000_i1235" DrawAspect="Content" ObjectID="_1458393960" r:id="rId428"/>
        </w:object>
      </w:r>
      <w:r w:rsidRPr="00727B59">
        <w:t xml:space="preserve"> – температурный коэффициент; </w:t>
      </w:r>
      <w:r w:rsidR="00BB4111" w:rsidRPr="00727B59">
        <w:rPr>
          <w:position w:val="-6"/>
        </w:rPr>
        <w:object w:dxaOrig="560" w:dyaOrig="279">
          <v:shape id="_x0000_i1236" type="#_x0000_t75" style="width:27.75pt;height:14.25pt" o:ole="" fillcolor="window">
            <v:imagedata r:id="rId377" o:title=""/>
          </v:shape>
          <o:OLEObject Type="Embed" ProgID="Equation.3" ShapeID="_x0000_i1236" DrawAspect="Content" ObjectID="_1458393961" r:id="rId429"/>
        </w:object>
      </w:r>
      <w:r w:rsidRPr="00727B59">
        <w:t xml:space="preserve"> – коэффициент вращения.</w:t>
      </w:r>
    </w:p>
    <w:p w:rsidR="00BC26E8" w:rsidRPr="00727B59" w:rsidRDefault="009A11E6" w:rsidP="00727B59">
      <w:pPr>
        <w:pStyle w:val="21"/>
        <w:widowControl w:val="0"/>
        <w:spacing w:line="360" w:lineRule="auto"/>
        <w:ind w:firstLine="709"/>
      </w:pPr>
      <w:r>
        <w:rPr>
          <w:noProof/>
        </w:rPr>
        <w:pict>
          <v:shape id="_x0000_s1028" type="#_x0000_t75" style="position:absolute;left:0;text-align:left;margin-left:45pt;margin-top:22.05pt;width:265.75pt;height:62pt;z-index:-251661312" wrapcoords="-33 0 -33 21460 21600 21460 21600 0 -33 0">
            <v:imagedata r:id="rId430" o:title=""/>
            <w10:wrap type="tight"/>
          </v:shape>
        </w:pict>
      </w:r>
    </w:p>
    <w:p w:rsidR="00105E12" w:rsidRPr="00727B59" w:rsidRDefault="00105E12" w:rsidP="00727B59">
      <w:pPr>
        <w:pStyle w:val="21"/>
        <w:widowControl w:val="0"/>
        <w:spacing w:line="360" w:lineRule="auto"/>
        <w:ind w:firstLine="709"/>
      </w:pPr>
    </w:p>
    <w:p w:rsidR="00105E12" w:rsidRPr="00727B59" w:rsidRDefault="00105E12" w:rsidP="00727B59">
      <w:pPr>
        <w:pStyle w:val="21"/>
        <w:widowControl w:val="0"/>
        <w:spacing w:line="360" w:lineRule="auto"/>
        <w:ind w:firstLine="709"/>
      </w:pPr>
    </w:p>
    <w:p w:rsidR="00105E12" w:rsidRPr="00727B59" w:rsidRDefault="00105E12" w:rsidP="00727B59">
      <w:pPr>
        <w:pStyle w:val="21"/>
        <w:widowControl w:val="0"/>
        <w:spacing w:line="360" w:lineRule="auto"/>
        <w:ind w:firstLine="709"/>
      </w:pPr>
    </w:p>
    <w:p w:rsidR="007E630B" w:rsidRDefault="007E630B" w:rsidP="00727B59">
      <w:pPr>
        <w:pStyle w:val="21"/>
        <w:widowControl w:val="0"/>
        <w:spacing w:line="360" w:lineRule="auto"/>
        <w:ind w:firstLine="709"/>
      </w:pP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радиальные силы действующие в подшипниках: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4"/>
          <w:lang w:val="en-US"/>
        </w:rPr>
        <w:object w:dxaOrig="4440" w:dyaOrig="800">
          <v:shape id="_x0000_i1237" type="#_x0000_t75" style="width:222pt;height:39.75pt" o:ole="">
            <v:imagedata r:id="rId431" o:title=""/>
          </v:shape>
          <o:OLEObject Type="Embed" ProgID="Unknown" ShapeID="_x0000_i1237" DrawAspect="Content" ObjectID="_1458393962" r:id="rId432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минимальные осевые нагрузки для подшипников: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48"/>
        </w:rPr>
        <w:object w:dxaOrig="4000" w:dyaOrig="1060">
          <v:shape id="_x0000_i1238" type="#_x0000_t75" style="width:200.25pt;height:53.25pt" o:ole="">
            <v:imagedata r:id="rId433" o:title=""/>
          </v:shape>
          <o:OLEObject Type="Embed" ProgID="Unknown" ShapeID="_x0000_i1238" DrawAspect="Content" ObjectID="_1458393963" r:id="rId434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осевые реакции в опорах: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Принимаем, что </w:t>
      </w:r>
      <w:r w:rsidRPr="00727B59">
        <w:rPr>
          <w:lang w:val="en-US"/>
        </w:rPr>
        <w:t>F</w:t>
      </w:r>
      <w:r w:rsidRPr="00727B59">
        <w:rPr>
          <w:vertAlign w:val="subscript"/>
        </w:rPr>
        <w:t>а1</w:t>
      </w:r>
      <w:r w:rsidRPr="00727B59">
        <w:t xml:space="preserve"> = </w:t>
      </w:r>
      <w:r w:rsidRPr="00727B59">
        <w:rPr>
          <w:lang w:val="en-US"/>
        </w:rPr>
        <w:t>S</w:t>
      </w:r>
      <w:r w:rsidRPr="00727B59">
        <w:rPr>
          <w:vertAlign w:val="subscript"/>
        </w:rPr>
        <w:t>1</w:t>
      </w:r>
      <w:r w:rsidRPr="00727B59">
        <w:t xml:space="preserve"> = </w:t>
      </w:r>
      <w:r w:rsidR="00764099" w:rsidRPr="00727B59">
        <w:t>158</w:t>
      </w:r>
      <w:r w:rsidR="00AE247B" w:rsidRPr="00727B59">
        <w:t>,5</w:t>
      </w:r>
      <w:r w:rsidRPr="00727B59">
        <w:t xml:space="preserve"> Н, тогда из условия равновесия </w:t>
      </w:r>
      <w:r w:rsidR="00BB4111" w:rsidRPr="00727B59">
        <w:rPr>
          <w:position w:val="-12"/>
        </w:rPr>
        <w:object w:dxaOrig="4300" w:dyaOrig="360">
          <v:shape id="_x0000_i1239" type="#_x0000_t75" style="width:215.25pt;height:18pt" o:ole="">
            <v:imagedata r:id="rId435" o:title=""/>
          </v:shape>
          <o:OLEObject Type="Embed" ProgID="Unknown" ShapeID="_x0000_i1239" DrawAspect="Content" ObjectID="_1458393964" r:id="rId436"/>
        </w:object>
      </w:r>
      <w:r w:rsidRPr="00727B59">
        <w:t xml:space="preserve">, что больше, чем </w:t>
      </w:r>
      <w:r w:rsidRPr="00727B59">
        <w:rPr>
          <w:lang w:val="en-US"/>
        </w:rPr>
        <w:t>S</w:t>
      </w:r>
      <w:r w:rsidRPr="00727B59">
        <w:rPr>
          <w:vertAlign w:val="subscript"/>
        </w:rPr>
        <w:t>2</w:t>
      </w:r>
      <w:r w:rsidRPr="00727B59">
        <w:t>. Следовательно, силы найдены правильно.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эквивалентную нагрузку для 1</w:t>
      </w:r>
      <w:r w:rsidRPr="00727B59">
        <w:rPr>
          <w:vertAlign w:val="superscript"/>
        </w:rPr>
        <w:t>ой</w:t>
      </w:r>
      <w:r w:rsidRPr="00727B59">
        <w:t xml:space="preserve"> опоры: </w:t>
      </w:r>
      <w:r w:rsidR="00BB4111" w:rsidRPr="00727B59">
        <w:rPr>
          <w:position w:val="-30"/>
        </w:rPr>
        <w:object w:dxaOrig="2920" w:dyaOrig="680">
          <v:shape id="_x0000_i1240" type="#_x0000_t75" style="width:146.25pt;height:33.75pt" o:ole="" fillcolor="window">
            <v:imagedata r:id="rId437" o:title=""/>
          </v:shape>
          <o:OLEObject Type="Embed" ProgID="Unknown" ShapeID="_x0000_i1240" DrawAspect="Content" ObjectID="_1458393965" r:id="rId438"/>
        </w:object>
      </w:r>
      <w:r w:rsidRPr="00727B59">
        <w:t xml:space="preserve">. Следовательно, </w:t>
      </w:r>
      <w:r w:rsidRPr="00727B59">
        <w:rPr>
          <w:lang w:val="en-US"/>
        </w:rPr>
        <w:t>X</w:t>
      </w:r>
      <w:r w:rsidRPr="00727B59">
        <w:t xml:space="preserve"> = 1, </w:t>
      </w:r>
      <w:r w:rsidRPr="00727B59">
        <w:rPr>
          <w:lang w:val="en-US"/>
        </w:rPr>
        <w:t>Y</w:t>
      </w:r>
      <w:r w:rsidRPr="00727B59">
        <w:t xml:space="preserve"> = 0.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Отсюда </w:t>
      </w:r>
      <w:r w:rsidR="00BB4111" w:rsidRPr="00727B59">
        <w:rPr>
          <w:position w:val="-12"/>
        </w:rPr>
        <w:object w:dxaOrig="4480" w:dyaOrig="360">
          <v:shape id="_x0000_i1241" type="#_x0000_t75" style="width:224.25pt;height:18pt" o:ole="">
            <v:imagedata r:id="rId439" o:title=""/>
          </v:shape>
          <o:OLEObject Type="Embed" ProgID="Unknown" ShapeID="_x0000_i1241" DrawAspect="Content" ObjectID="_1458393966" r:id="rId440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Определяем эквивалентную нагрузку для 2</w:t>
      </w:r>
      <w:r w:rsidRPr="00727B59">
        <w:rPr>
          <w:vertAlign w:val="superscript"/>
        </w:rPr>
        <w:t>ой</w:t>
      </w:r>
      <w:r w:rsidRPr="00727B59">
        <w:t xml:space="preserve"> опоры:</w:t>
      </w:r>
    </w:p>
    <w:p w:rsidR="00BC26E8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0"/>
        </w:rPr>
        <w:object w:dxaOrig="2940" w:dyaOrig="680">
          <v:shape id="_x0000_i1242" type="#_x0000_t75" style="width:147pt;height:33.75pt" o:ole="" fillcolor="window">
            <v:imagedata r:id="rId441" o:title=""/>
          </v:shape>
          <o:OLEObject Type="Embed" ProgID="Unknown" ShapeID="_x0000_i1242" DrawAspect="Content" ObjectID="_1458393967" r:id="rId442"/>
        </w:objec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Определяем значение коэффициента радиальной динамической нагрузки </w:t>
      </w:r>
      <w:r w:rsidR="00BB4111" w:rsidRPr="00727B59">
        <w:rPr>
          <w:position w:val="-6"/>
        </w:rPr>
        <w:object w:dxaOrig="740" w:dyaOrig="279">
          <v:shape id="_x0000_i1243" type="#_x0000_t75" style="width:36.75pt;height:14.25pt" o:ole="" fillcolor="window">
            <v:imagedata r:id="rId392" o:title=""/>
          </v:shape>
          <o:OLEObject Type="Embed" ProgID="Equation.3" ShapeID="_x0000_i1243" DrawAspect="Content" ObjectID="_1458393968" r:id="rId443"/>
        </w:object>
      </w:r>
      <w:r w:rsidRPr="00727B59">
        <w:t xml:space="preserve"> и коэффициента осевой динамической нагрузки </w:t>
      </w:r>
      <w:r w:rsidR="00BB4111" w:rsidRPr="00727B59">
        <w:rPr>
          <w:position w:val="-6"/>
        </w:rPr>
        <w:object w:dxaOrig="859" w:dyaOrig="279">
          <v:shape id="_x0000_i1244" type="#_x0000_t75" style="width:42.75pt;height:14.25pt" o:ole="" fillcolor="window">
            <v:imagedata r:id="rId444" o:title=""/>
          </v:shape>
          <o:OLEObject Type="Embed" ProgID="Unknown" ShapeID="_x0000_i1244" DrawAspect="Content" ObjectID="_1458393969" r:id="rId445"/>
        </w:object>
      </w:r>
      <w:r w:rsidRPr="00727B59">
        <w:t>.</w:t>
      </w:r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Определяем эквивалентную радиальную динамическую нагрузку </w:t>
      </w:r>
      <w:r w:rsidR="00BB4111" w:rsidRPr="00727B59">
        <w:rPr>
          <w:position w:val="-14"/>
        </w:rPr>
        <w:object w:dxaOrig="7699" w:dyaOrig="400">
          <v:shape id="_x0000_i1245" type="#_x0000_t75" style="width:384.75pt;height:20.25pt" o:ole="" fillcolor="window">
            <v:imagedata r:id="rId446" o:title=""/>
          </v:shape>
          <o:OLEObject Type="Embed" ProgID="Unknown" ShapeID="_x0000_i1245" DrawAspect="Content" ObjectID="_1458393970" r:id="rId447"/>
        </w:object>
      </w:r>
      <w:r w:rsidRPr="00727B59">
        <w:t>.</w:t>
      </w:r>
    </w:p>
    <w:p w:rsidR="0026740F" w:rsidRPr="00727B59" w:rsidRDefault="00BC26E8" w:rsidP="00727B59">
      <w:pPr>
        <w:pStyle w:val="21"/>
        <w:widowControl w:val="0"/>
        <w:spacing w:line="360" w:lineRule="auto"/>
        <w:ind w:firstLine="709"/>
      </w:pPr>
      <w:r w:rsidRPr="00727B59">
        <w:t>Рассчитаем ресурс принятых подшипников, (расчет выполняется по 2</w:t>
      </w:r>
      <w:r w:rsidRPr="00727B59">
        <w:rPr>
          <w:vertAlign w:val="superscript"/>
        </w:rPr>
        <w:t>ой</w:t>
      </w:r>
      <w:r w:rsidRPr="00727B59">
        <w:t xml:space="preserve"> более нагруженной опоре): </w:t>
      </w:r>
      <w:r w:rsidR="00BB4111" w:rsidRPr="00727B59">
        <w:rPr>
          <w:position w:val="-32"/>
        </w:rPr>
        <w:object w:dxaOrig="5360" w:dyaOrig="800">
          <v:shape id="_x0000_i1246" type="#_x0000_t75" style="width:267.75pt;height:39.75pt" o:ole="" fillcolor="window">
            <v:imagedata r:id="rId448" o:title=""/>
          </v:shape>
          <o:OLEObject Type="Embed" ProgID="Unknown" ShapeID="_x0000_i1246" DrawAspect="Content" ObjectID="_1458393971" r:id="rId449"/>
        </w:object>
      </w:r>
      <w:r w:rsidRPr="00727B59">
        <w:t xml:space="preserve">, или </w:t>
      </w:r>
      <w:r w:rsidR="00BB4111" w:rsidRPr="00727B59">
        <w:rPr>
          <w:position w:val="-24"/>
        </w:rPr>
        <w:object w:dxaOrig="4540" w:dyaOrig="660">
          <v:shape id="_x0000_i1247" type="#_x0000_t75" style="width:227.25pt;height:33pt" o:ole="" fillcolor="window">
            <v:imagedata r:id="rId450" o:title=""/>
          </v:shape>
          <o:OLEObject Type="Embed" ProgID="Unknown" ShapeID="_x0000_i1247" DrawAspect="Content" ObjectID="_1458393972" r:id="rId451"/>
        </w:object>
      </w:r>
      <w:r w:rsidRPr="00727B59">
        <w:t>, что удовлетворяет требованиям.</w:t>
      </w:r>
    </w:p>
    <w:p w:rsidR="005B324D" w:rsidRPr="00727B59" w:rsidRDefault="005B324D" w:rsidP="00727B59">
      <w:pPr>
        <w:pStyle w:val="a5"/>
        <w:widowControl w:val="0"/>
        <w:spacing w:line="360" w:lineRule="auto"/>
        <w:ind w:firstLine="709"/>
      </w:pPr>
    </w:p>
    <w:p w:rsidR="00435DF9" w:rsidRPr="00F9241B" w:rsidRDefault="00435DF9" w:rsidP="00727B59">
      <w:pPr>
        <w:pStyle w:val="a5"/>
        <w:widowControl w:val="0"/>
        <w:spacing w:line="360" w:lineRule="auto"/>
        <w:ind w:firstLine="709"/>
        <w:rPr>
          <w:b/>
          <w:bCs/>
        </w:rPr>
      </w:pPr>
      <w:r w:rsidRPr="00F9241B">
        <w:rPr>
          <w:b/>
          <w:bCs/>
        </w:rPr>
        <w:t>8. Проверочный расчет тихоходного вала (наиболее нагруженного)</w:t>
      </w:r>
    </w:p>
    <w:p w:rsidR="005B324D" w:rsidRPr="00727B59" w:rsidRDefault="005B324D" w:rsidP="00727B59">
      <w:pPr>
        <w:pStyle w:val="21"/>
        <w:widowControl w:val="0"/>
        <w:spacing w:line="360" w:lineRule="auto"/>
        <w:ind w:firstLine="709"/>
      </w:pPr>
    </w:p>
    <w:p w:rsidR="00EE4929" w:rsidRPr="00727B59" w:rsidRDefault="009A11E6" w:rsidP="00727B59">
      <w:pPr>
        <w:pStyle w:val="21"/>
        <w:widowControl w:val="0"/>
        <w:spacing w:line="36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37.45pt;margin-top:61.7pt;width:28.8pt;height:21.6pt;z-index:251658240" o:allowincell="f" filled="f" stroked="f">
            <v:textbox style="mso-next-textbox:#_x0000_s1029">
              <w:txbxContent>
                <w:p w:rsidR="00435DF9" w:rsidRDefault="00435DF9" w:rsidP="00435DF9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316.65pt;margin-top:18.5pt;width:28.8pt;height:21.6pt;z-index:251656192" o:allowincell="f" filled="f" stroked="f">
            <v:textbox style="mso-next-textbox:#_x0000_s1030">
              <w:txbxContent>
                <w:p w:rsidR="00435DF9" w:rsidRDefault="00435DF9" w:rsidP="00435DF9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129.45pt;margin-top:18.5pt;width:28.8pt;height:21.6pt;z-index:251657216" o:allowincell="f" filled="f" stroked="f">
            <v:textbox style="mso-next-textbox:#_x0000_s1031">
              <w:txbxContent>
                <w:p w:rsidR="00435DF9" w:rsidRDefault="00435DF9" w:rsidP="00435DF9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435DF9" w:rsidRPr="00727B59">
        <w:t>Действующие силы:</w:t>
      </w:r>
    </w:p>
    <w:p w:rsidR="00EE4929" w:rsidRPr="00727B59" w:rsidRDefault="00EE4929" w:rsidP="00727B59">
      <w:pPr>
        <w:pStyle w:val="21"/>
        <w:widowControl w:val="0"/>
        <w:spacing w:line="360" w:lineRule="auto"/>
        <w:ind w:firstLine="709"/>
        <w:sectPr w:rsidR="00EE4929" w:rsidRPr="00727B59" w:rsidSect="00727B59">
          <w:footerReference w:type="default" r:id="rId452"/>
          <w:pgSz w:w="11906" w:h="16838" w:code="9"/>
          <w:pgMar w:top="1134" w:right="851" w:bottom="1134" w:left="1701" w:header="720" w:footer="851" w:gutter="0"/>
          <w:cols w:space="720"/>
          <w:titlePg/>
        </w:sectPr>
      </w:pP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640" w:dyaOrig="380">
          <v:shape id="_x0000_i1248" type="#_x0000_t75" style="width:81.75pt;height:18.75pt" o:ole="" fillcolor="window">
            <v:imagedata r:id="rId453" o:title=""/>
          </v:shape>
          <o:OLEObject Type="Embed" ProgID="Unknown" ShapeID="_x0000_i1248" DrawAspect="Content" ObjectID="_1458393973" r:id="rId454"/>
        </w:object>
      </w:r>
      <w:r w:rsidR="00435DF9" w:rsidRPr="00727B59">
        <w:t xml:space="preserve"> – окружная,</w:t>
      </w: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740" w:dyaOrig="380">
          <v:shape id="_x0000_i1249" type="#_x0000_t75" style="width:87pt;height:18.75pt" o:ole="" fillcolor="window">
            <v:imagedata r:id="rId455" o:title=""/>
          </v:shape>
          <o:OLEObject Type="Embed" ProgID="Unknown" ShapeID="_x0000_i1249" DrawAspect="Content" ObjectID="_1458393974" r:id="rId456"/>
        </w:object>
      </w:r>
      <w:r w:rsidR="00435DF9" w:rsidRPr="00727B59">
        <w:t xml:space="preserve"> – осевая,</w:t>
      </w: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840" w:dyaOrig="380">
          <v:shape id="_x0000_i1250" type="#_x0000_t75" style="width:92.25pt;height:18.75pt" o:ole="" fillcolor="window">
            <v:imagedata r:id="rId457" o:title=""/>
          </v:shape>
          <o:OLEObject Type="Embed" ProgID="Unknown" ShapeID="_x0000_i1250" DrawAspect="Content" ObjectID="_1458393975" r:id="rId458"/>
        </w:object>
      </w:r>
      <w:r w:rsidR="00435DF9" w:rsidRPr="00727B59">
        <w:t xml:space="preserve"> – радиальная,</w:t>
      </w:r>
    </w:p>
    <w:p w:rsidR="00435DF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820" w:dyaOrig="360">
          <v:shape id="_x0000_i1251" type="#_x0000_t75" style="width:90.75pt;height:18pt" o:ole="" fillcolor="window">
            <v:imagedata r:id="rId459" o:title=""/>
          </v:shape>
          <o:OLEObject Type="Embed" ProgID="Unknown" ShapeID="_x0000_i1251" DrawAspect="Content" ObjectID="_1458393976" r:id="rId460"/>
        </w:object>
      </w:r>
      <w:r w:rsidR="00435DF9" w:rsidRPr="00727B59">
        <w:t xml:space="preserve"> – крутящий момент.</w:t>
      </w: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2380" w:dyaOrig="380">
          <v:shape id="_x0000_i1252" type="#_x0000_t75" style="width:119.25pt;height:18.75pt" o:ole="" fillcolor="window">
            <v:imagedata r:id="rId461" o:title=""/>
          </v:shape>
          <o:OLEObject Type="Embed" ProgID="Unknown" ShapeID="_x0000_i1252" DrawAspect="Content" ObjectID="_1458393977" r:id="rId462"/>
        </w:object>
      </w:r>
      <w:r w:rsidR="00435DF9" w:rsidRPr="00727B59">
        <w:t>,</w:t>
      </w: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2439" w:dyaOrig="380">
          <v:shape id="_x0000_i1253" type="#_x0000_t75" style="width:122.25pt;height:18.75pt" o:ole="" fillcolor="window">
            <v:imagedata r:id="rId463" o:title=""/>
          </v:shape>
          <o:OLEObject Type="Embed" ProgID="Unknown" ShapeID="_x0000_i1253" DrawAspect="Content" ObjectID="_1458393978" r:id="rId464"/>
        </w:object>
      </w:r>
      <w:r w:rsidR="00435DF9" w:rsidRPr="00727B59">
        <w:t>,</w:t>
      </w: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2480" w:dyaOrig="380">
          <v:shape id="_x0000_i1254" type="#_x0000_t75" style="width:123.75pt;height:18.75pt" o:ole="" fillcolor="window">
            <v:imagedata r:id="rId465" o:title=""/>
          </v:shape>
          <o:OLEObject Type="Embed" ProgID="Unknown" ShapeID="_x0000_i1254" DrawAspect="Content" ObjectID="_1458393979" r:id="rId466"/>
        </w:object>
      </w:r>
      <w:r w:rsidR="00435DF9" w:rsidRPr="00727B59">
        <w:t>,</w:t>
      </w:r>
    </w:p>
    <w:p w:rsidR="00EE492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2480" w:dyaOrig="380">
          <v:shape id="_x0000_i1255" type="#_x0000_t75" style="width:123.75pt;height:18.75pt" o:ole="" fillcolor="window">
            <v:imagedata r:id="rId467" o:title=""/>
          </v:shape>
          <o:OLEObject Type="Embed" ProgID="Unknown" ShapeID="_x0000_i1255" DrawAspect="Content" ObjectID="_1458393980" r:id="rId468"/>
        </w:object>
      </w:r>
      <w:r w:rsidR="00435DF9" w:rsidRPr="00727B59">
        <w:t>.</w:t>
      </w:r>
    </w:p>
    <w:p w:rsidR="007E630B" w:rsidRDefault="007E630B" w:rsidP="00727B59">
      <w:pPr>
        <w:pStyle w:val="21"/>
        <w:widowControl w:val="0"/>
        <w:spacing w:line="360" w:lineRule="auto"/>
        <w:ind w:firstLine="709"/>
      </w:pPr>
    </w:p>
    <w:p w:rsidR="007E630B" w:rsidRPr="00727B59" w:rsidRDefault="007E630B" w:rsidP="00727B59">
      <w:pPr>
        <w:pStyle w:val="21"/>
        <w:widowControl w:val="0"/>
        <w:spacing w:line="360" w:lineRule="auto"/>
        <w:ind w:firstLine="709"/>
        <w:sectPr w:rsidR="007E630B" w:rsidRPr="00727B59" w:rsidSect="00727B59">
          <w:type w:val="continuous"/>
          <w:pgSz w:w="11906" w:h="16838" w:code="9"/>
          <w:pgMar w:top="1134" w:right="851" w:bottom="1134" w:left="1701" w:header="720" w:footer="851" w:gutter="0"/>
          <w:cols w:num="2" w:space="709"/>
          <w:titlePg/>
        </w:sectPr>
      </w:pPr>
    </w:p>
    <w:p w:rsidR="00435DF9" w:rsidRPr="00727B59" w:rsidRDefault="009A11E6" w:rsidP="00727B59">
      <w:pPr>
        <w:pStyle w:val="21"/>
        <w:widowControl w:val="0"/>
        <w:spacing w:line="360" w:lineRule="auto"/>
        <w:ind w:firstLine="709"/>
      </w:pPr>
      <w:r>
        <w:pict>
          <v:shape id="_x0000_i1256" type="#_x0000_t75" style="width:162.75pt;height:179.25pt">
            <v:imagedata r:id="rId469" o:title=""/>
          </v:shape>
        </w:pict>
      </w:r>
    </w:p>
    <w:p w:rsidR="00266345" w:rsidRPr="00727B59" w:rsidRDefault="00266345" w:rsidP="00727B59">
      <w:pPr>
        <w:pStyle w:val="21"/>
        <w:widowControl w:val="0"/>
        <w:spacing w:line="360" w:lineRule="auto"/>
        <w:ind w:firstLine="709"/>
      </w:pP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>Изгибающие моменты в опасном сечении: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от </w:t>
      </w:r>
      <w:r w:rsidR="00BB4111" w:rsidRPr="00727B59">
        <w:rPr>
          <w:position w:val="-12"/>
        </w:rPr>
        <w:object w:dxaOrig="6180" w:dyaOrig="380">
          <v:shape id="_x0000_i1257" type="#_x0000_t75" style="width:309pt;height:18.75pt" o:ole="">
            <v:imagedata r:id="rId470" o:title=""/>
          </v:shape>
          <o:OLEObject Type="Embed" ProgID="Unknown" ShapeID="_x0000_i1257" DrawAspect="Content" ObjectID="_1458393981" r:id="rId471"/>
        </w:object>
      </w:r>
      <w:r w:rsidRPr="00727B59">
        <w:t>,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от </w:t>
      </w:r>
      <w:r w:rsidR="00BB4111" w:rsidRPr="00727B59">
        <w:rPr>
          <w:position w:val="-34"/>
        </w:rPr>
        <w:object w:dxaOrig="6480" w:dyaOrig="780">
          <v:shape id="_x0000_i1258" type="#_x0000_t75" style="width:324pt;height:39pt" o:ole="">
            <v:imagedata r:id="rId472" o:title=""/>
          </v:shape>
          <o:OLEObject Type="Embed" ProgID="Unknown" ShapeID="_x0000_i1258" DrawAspect="Content" ObjectID="_1458393982" r:id="rId473"/>
        </w:object>
      </w:r>
      <w:r w:rsidRPr="00727B59">
        <w:t>,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от </w:t>
      </w:r>
      <w:r w:rsidR="00BB4111" w:rsidRPr="00727B59">
        <w:rPr>
          <w:position w:val="-34"/>
        </w:rPr>
        <w:object w:dxaOrig="6200" w:dyaOrig="780">
          <v:shape id="_x0000_i1259" type="#_x0000_t75" style="width:309.75pt;height:39pt" o:ole="">
            <v:imagedata r:id="rId474" o:title=""/>
          </v:shape>
          <o:OLEObject Type="Embed" ProgID="Unknown" ShapeID="_x0000_i1259" DrawAspect="Content" ObjectID="_1458393983" r:id="rId475"/>
        </w:object>
      </w:r>
      <w:r w:rsidRPr="00727B59">
        <w:t>,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>Суммарный изгибающий момент будет вычисляться по формуле</w:t>
      </w:r>
    </w:p>
    <w:p w:rsidR="00435DF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52"/>
        </w:rPr>
        <w:object w:dxaOrig="5260" w:dyaOrig="1180">
          <v:shape id="_x0000_i1260" type="#_x0000_t75" style="width:263.25pt;height:59.25pt" o:ole="">
            <v:imagedata r:id="rId476" o:title=""/>
          </v:shape>
          <o:OLEObject Type="Embed" ProgID="Unknown" ShapeID="_x0000_i1260" DrawAspect="Content" ObjectID="_1458393984" r:id="rId477"/>
        </w:objec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>Расчёт производим в форме проверки коэффициента запаса прочности </w:t>
      </w:r>
      <w:r w:rsidR="00BB4111" w:rsidRPr="00727B59">
        <w:rPr>
          <w:position w:val="-14"/>
        </w:rPr>
        <w:object w:dxaOrig="420" w:dyaOrig="420">
          <v:shape id="_x0000_i1261" type="#_x0000_t75" style="width:21pt;height:21pt" o:ole="" fillcolor="window">
            <v:imagedata r:id="rId478" o:title=""/>
          </v:shape>
          <o:OLEObject Type="Embed" ProgID="Unknown" ShapeID="_x0000_i1261" DrawAspect="Content" ObjectID="_1458393985" r:id="rId479"/>
        </w:object>
      </w:r>
      <w:r w:rsidRPr="00727B59">
        <w:t xml:space="preserve">, значение которого можно принять </w:t>
      </w:r>
      <w:r w:rsidR="00BB4111" w:rsidRPr="00727B59">
        <w:rPr>
          <w:position w:val="-14"/>
        </w:rPr>
        <w:object w:dxaOrig="999" w:dyaOrig="420">
          <v:shape id="_x0000_i1262" type="#_x0000_t75" style="width:50.25pt;height:21pt" o:ole="" fillcolor="window">
            <v:imagedata r:id="rId480" o:title=""/>
          </v:shape>
          <o:OLEObject Type="Embed" ProgID="Unknown" ShapeID="_x0000_i1262" DrawAspect="Content" ObjectID="_1458393986" r:id="rId481"/>
        </w:object>
      </w:r>
      <w:r w:rsidRPr="00727B59">
        <w:t xml:space="preserve">. При этом должно выполняться условие, что </w:t>
      </w:r>
      <w:r w:rsidR="00BB4111" w:rsidRPr="00727B59">
        <w:rPr>
          <w:position w:val="-42"/>
        </w:rPr>
        <w:object w:dxaOrig="2220" w:dyaOrig="859">
          <v:shape id="_x0000_i1263" type="#_x0000_t75" style="width:111pt;height:42.75pt" o:ole="" fillcolor="window">
            <v:imagedata r:id="rId482" o:title=""/>
          </v:shape>
          <o:OLEObject Type="Embed" ProgID="Unknown" ShapeID="_x0000_i1263" DrawAspect="Content" ObjectID="_1458393987" r:id="rId483"/>
        </w:object>
      </w:r>
      <w:r w:rsidRPr="00727B59">
        <w:t xml:space="preserve">, где </w:t>
      </w:r>
      <w:r w:rsidR="00BB4111" w:rsidRPr="00727B59">
        <w:rPr>
          <w:position w:val="-6"/>
        </w:rPr>
        <w:object w:dxaOrig="240" w:dyaOrig="300">
          <v:shape id="_x0000_i1264" type="#_x0000_t75" style="width:12pt;height:15pt" o:ole="" fillcolor="window">
            <v:imagedata r:id="rId484" o:title=""/>
          </v:shape>
          <o:OLEObject Type="Embed" ProgID="Unknown" ShapeID="_x0000_i1264" DrawAspect="Content" ObjectID="_1458393988" r:id="rId485"/>
        </w:object>
      </w:r>
      <w:r w:rsidRPr="00727B59">
        <w:t xml:space="preserve"> – расчётный коэффициент запаса прочности, </w:t>
      </w:r>
      <w:r w:rsidR="00BB4111" w:rsidRPr="00727B59">
        <w:rPr>
          <w:position w:val="-12"/>
        </w:rPr>
        <w:object w:dxaOrig="300" w:dyaOrig="360">
          <v:shape id="_x0000_i1265" type="#_x0000_t75" style="width:15pt;height:18pt" o:ole="" fillcolor="window">
            <v:imagedata r:id="rId486" o:title=""/>
          </v:shape>
          <o:OLEObject Type="Embed" ProgID="Equation.3" ShapeID="_x0000_i1265" DrawAspect="Content" ObjectID="_1458393989" r:id="rId487"/>
        </w:object>
      </w:r>
      <w:r w:rsidRPr="00727B59">
        <w:t xml:space="preserve"> и </w:t>
      </w:r>
      <w:r w:rsidR="00BB4111" w:rsidRPr="00727B59">
        <w:rPr>
          <w:position w:val="-12"/>
        </w:rPr>
        <w:object w:dxaOrig="279" w:dyaOrig="360">
          <v:shape id="_x0000_i1266" type="#_x0000_t75" style="width:14.25pt;height:18pt" o:ole="" fillcolor="window">
            <v:imagedata r:id="rId488" o:title=""/>
          </v:shape>
          <o:OLEObject Type="Embed" ProgID="Equation.3" ShapeID="_x0000_i1266" DrawAspect="Content" ObjectID="_1458393990" r:id="rId489"/>
        </w:object>
      </w:r>
      <w:r w:rsidRPr="00727B59">
        <w:t xml:space="preserve"> – коэффициенты запаса по нормальным и касательным напряжениям, которые определим ниже.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Определим механические характеристики материала вала (Сталь 45) по табл. 10.2 лит. [1]: </w:t>
      </w:r>
      <w:r w:rsidR="00BB4111" w:rsidRPr="00727B59">
        <w:rPr>
          <w:position w:val="-12"/>
        </w:rPr>
        <w:object w:dxaOrig="1719" w:dyaOrig="380">
          <v:shape id="_x0000_i1267" type="#_x0000_t75" style="width:86.25pt;height:18.75pt" o:ole="" fillcolor="window">
            <v:imagedata r:id="rId490" o:title=""/>
          </v:shape>
          <o:OLEObject Type="Embed" ProgID="Unknown" ShapeID="_x0000_i1267" DrawAspect="Content" ObjectID="_1458393991" r:id="rId491"/>
        </w:object>
      </w:r>
      <w:r w:rsidRPr="00727B59">
        <w:t xml:space="preserve"> – временное сопротивление (предел прочности при растяжении); </w:t>
      </w:r>
      <w:r w:rsidR="00BB4111" w:rsidRPr="00727B59">
        <w:rPr>
          <w:position w:val="-12"/>
        </w:rPr>
        <w:object w:dxaOrig="1780" w:dyaOrig="380">
          <v:shape id="_x0000_i1268" type="#_x0000_t75" style="width:89.25pt;height:18.75pt" o:ole="" fillcolor="window">
            <v:imagedata r:id="rId492" o:title=""/>
          </v:shape>
          <o:OLEObject Type="Embed" ProgID="Unknown" ShapeID="_x0000_i1268" DrawAspect="Content" ObjectID="_1458393992" r:id="rId493"/>
        </w:object>
      </w:r>
      <w:r w:rsidRPr="00727B59">
        <w:t xml:space="preserve"> и </w:t>
      </w:r>
      <w:r w:rsidR="00BB4111" w:rsidRPr="00727B59">
        <w:rPr>
          <w:position w:val="-12"/>
        </w:rPr>
        <w:object w:dxaOrig="1700" w:dyaOrig="380">
          <v:shape id="_x0000_i1269" type="#_x0000_t75" style="width:84.75pt;height:18.75pt" o:ole="" fillcolor="window">
            <v:imagedata r:id="rId494" o:title=""/>
          </v:shape>
          <o:OLEObject Type="Embed" ProgID="Unknown" ShapeID="_x0000_i1269" DrawAspect="Content" ObjectID="_1458393993" r:id="rId495"/>
        </w:object>
      </w:r>
      <w:r w:rsidRPr="00727B59">
        <w:t xml:space="preserve"> – пределы выносливости гладких образцов при симметричном цикле изгиба и кручении; </w:t>
      </w:r>
      <w:r w:rsidR="00BB4111" w:rsidRPr="00727B59">
        <w:rPr>
          <w:position w:val="-12"/>
        </w:rPr>
        <w:object w:dxaOrig="1120" w:dyaOrig="380">
          <v:shape id="_x0000_i1270" type="#_x0000_t75" style="width:56.25pt;height:18.75pt" o:ole="" fillcolor="window">
            <v:imagedata r:id="rId496" o:title=""/>
          </v:shape>
          <o:OLEObject Type="Embed" ProgID="Unknown" ShapeID="_x0000_i1270" DrawAspect="Content" ObjectID="_1458393994" r:id="rId497"/>
        </w:object>
      </w:r>
      <w:r w:rsidRPr="00727B59">
        <w:t xml:space="preserve"> – коэффициент чувствительности материала к асимметрии цикла напряжений.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Определим отношение следующих величин (табл. 10.3 и 10.6 лит. [1]): </w:t>
      </w:r>
      <w:r w:rsidR="00BB4111" w:rsidRPr="00727B59">
        <w:rPr>
          <w:position w:val="-34"/>
        </w:rPr>
        <w:object w:dxaOrig="1219" w:dyaOrig="780">
          <v:shape id="_x0000_i1271" type="#_x0000_t75" style="width:60.75pt;height:39pt" o:ole="" fillcolor="window">
            <v:imagedata r:id="rId498" o:title=""/>
          </v:shape>
          <o:OLEObject Type="Embed" ProgID="Unknown" ShapeID="_x0000_i1271" DrawAspect="Content" ObjectID="_1458393995" r:id="rId499"/>
        </w:object>
      </w:r>
      <w:r w:rsidRPr="00727B59">
        <w:t xml:space="preserve">, </w:t>
      </w:r>
      <w:r w:rsidR="00BB4111" w:rsidRPr="00727B59">
        <w:rPr>
          <w:position w:val="-34"/>
        </w:rPr>
        <w:object w:dxaOrig="1180" w:dyaOrig="780">
          <v:shape id="_x0000_i1272" type="#_x0000_t75" style="width:59.25pt;height:39pt" o:ole="" fillcolor="window">
            <v:imagedata r:id="rId500" o:title=""/>
          </v:shape>
          <o:OLEObject Type="Embed" ProgID="Unknown" ShapeID="_x0000_i1272" DrawAspect="Content" ObjectID="_1458393996" r:id="rId501"/>
        </w:object>
      </w:r>
      <w:r w:rsidRPr="00727B59">
        <w:t xml:space="preserve">, где </w:t>
      </w:r>
      <w:r w:rsidR="00BB4111" w:rsidRPr="00727B59">
        <w:rPr>
          <w:position w:val="-12"/>
        </w:rPr>
        <w:object w:dxaOrig="400" w:dyaOrig="380">
          <v:shape id="_x0000_i1273" type="#_x0000_t75" style="width:20.25pt;height:18.75pt" o:ole="" fillcolor="window">
            <v:imagedata r:id="rId502" o:title=""/>
          </v:shape>
          <o:OLEObject Type="Embed" ProgID="Unknown" ShapeID="_x0000_i1273" DrawAspect="Content" ObjectID="_1458393997" r:id="rId503"/>
        </w:object>
      </w:r>
      <w:r w:rsidRPr="00727B59">
        <w:t xml:space="preserve"> и </w:t>
      </w:r>
      <w:r w:rsidR="00BB4111" w:rsidRPr="00727B59">
        <w:rPr>
          <w:position w:val="-12"/>
        </w:rPr>
        <w:object w:dxaOrig="360" w:dyaOrig="380">
          <v:shape id="_x0000_i1274" type="#_x0000_t75" style="width:18pt;height:18.75pt" o:ole="" fillcolor="window">
            <v:imagedata r:id="rId504" o:title=""/>
          </v:shape>
          <o:OLEObject Type="Embed" ProgID="Unknown" ShapeID="_x0000_i1274" DrawAspect="Content" ObjectID="_1458393998" r:id="rId505"/>
        </w:object>
      </w:r>
      <w:r w:rsidRPr="00727B59">
        <w:t xml:space="preserve"> – эффективные коэффициенты концентрации напряжений, </w:t>
      </w:r>
      <w:r w:rsidR="00BB4111" w:rsidRPr="00727B59">
        <w:rPr>
          <w:position w:val="-12"/>
        </w:rPr>
        <w:object w:dxaOrig="380" w:dyaOrig="380">
          <v:shape id="_x0000_i1275" type="#_x0000_t75" style="width:18.75pt;height:18.75pt" o:ole="" fillcolor="window">
            <v:imagedata r:id="rId506" o:title=""/>
          </v:shape>
          <o:OLEObject Type="Embed" ProgID="Unknown" ShapeID="_x0000_i1275" DrawAspect="Content" ObjectID="_1458393999" r:id="rId507"/>
        </w:object>
      </w:r>
      <w:r w:rsidRPr="00727B59">
        <w:t xml:space="preserve"> – коэффициент влияния абсолютных размеров поперечного сечения. Также по табл. 10.4 лит. [1] найдём значение коэффициента влияния шероховатости </w:t>
      </w:r>
      <w:r w:rsidR="00BB4111" w:rsidRPr="00727B59">
        <w:rPr>
          <w:position w:val="-12"/>
        </w:rPr>
        <w:object w:dxaOrig="800" w:dyaOrig="380">
          <v:shape id="_x0000_i1276" type="#_x0000_t75" style="width:39.75pt;height:18.75pt" o:ole="" fillcolor="window">
            <v:imagedata r:id="rId508" o:title=""/>
          </v:shape>
          <o:OLEObject Type="Embed" ProgID="Unknown" ShapeID="_x0000_i1276" DrawAspect="Content" ObjectID="_1458394000" r:id="rId509"/>
        </w:object>
      </w:r>
      <w:r w:rsidRPr="00727B59">
        <w:t xml:space="preserve"> и по табл. 10.5 лит. [1] коэффициент влияния поверхностного упрочнения </w:t>
      </w:r>
      <w:r w:rsidR="00BB4111" w:rsidRPr="00727B59">
        <w:rPr>
          <w:position w:val="-12"/>
        </w:rPr>
        <w:object w:dxaOrig="999" w:dyaOrig="380">
          <v:shape id="_x0000_i1277" type="#_x0000_t75" style="width:50.25pt;height:18.75pt" o:ole="" fillcolor="window">
            <v:imagedata r:id="rId510" o:title=""/>
          </v:shape>
          <o:OLEObject Type="Embed" ProgID="Unknown" ShapeID="_x0000_i1277" DrawAspect="Content" ObjectID="_1458394001" r:id="rId511"/>
        </w:object>
      </w:r>
      <w:r w:rsidRPr="00727B59">
        <w:t>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Вычислим значения коэффициентов концентрации напряжений </w:t>
      </w:r>
      <w:r w:rsidR="00BB4111" w:rsidRPr="00727B59">
        <w:rPr>
          <w:position w:val="-16"/>
        </w:rPr>
        <w:object w:dxaOrig="780" w:dyaOrig="440">
          <v:shape id="_x0000_i1278" type="#_x0000_t75" style="width:39pt;height:21.75pt" o:ole="" fillcolor="window">
            <v:imagedata r:id="rId512" o:title=""/>
          </v:shape>
          <o:OLEObject Type="Embed" ProgID="Unknown" ShapeID="_x0000_i1278" DrawAspect="Content" ObjectID="_1458394002" r:id="rId513"/>
        </w:object>
      </w:r>
      <w:r w:rsidRPr="00727B59">
        <w:t xml:space="preserve"> и </w:t>
      </w:r>
      <w:r w:rsidR="00BB4111" w:rsidRPr="00727B59">
        <w:rPr>
          <w:position w:val="-16"/>
        </w:rPr>
        <w:object w:dxaOrig="740" w:dyaOrig="440">
          <v:shape id="_x0000_i1279" type="#_x0000_t75" style="width:36.75pt;height:21.75pt" o:ole="" fillcolor="window">
            <v:imagedata r:id="rId514" o:title=""/>
          </v:shape>
          <o:OLEObject Type="Embed" ProgID="Unknown" ShapeID="_x0000_i1279" DrawAspect="Content" ObjectID="_1458394003" r:id="rId515"/>
        </w:object>
      </w:r>
      <w:r w:rsidR="00281D57" w:rsidRPr="00727B59">
        <w:t xml:space="preserve"> </w:t>
      </w:r>
      <w:r w:rsidRPr="00727B59">
        <w:t>для</w:t>
      </w:r>
      <w:r w:rsidR="00281D57" w:rsidRPr="00727B59">
        <w:t xml:space="preserve"> </w:t>
      </w:r>
      <w:r w:rsidRPr="00727B59">
        <w:t>данного</w:t>
      </w:r>
      <w:r w:rsidR="00281D57" w:rsidRPr="00727B59">
        <w:t xml:space="preserve"> </w:t>
      </w:r>
      <w:r w:rsidRPr="00727B59">
        <w:t>сечения</w:t>
      </w:r>
      <w:r w:rsidR="00281D57" w:rsidRPr="00727B59">
        <w:t xml:space="preserve"> </w:t>
      </w:r>
      <w:r w:rsidRPr="00727B59">
        <w:t xml:space="preserve">вала: </w:t>
      </w:r>
      <w:r w:rsidR="00BB4111" w:rsidRPr="00727B59">
        <w:rPr>
          <w:position w:val="-36"/>
        </w:rPr>
        <w:object w:dxaOrig="6140" w:dyaOrig="859">
          <v:shape id="_x0000_i1280" type="#_x0000_t75" style="width:306.75pt;height:42.75pt" o:ole="" fillcolor="window">
            <v:imagedata r:id="rId516" o:title=""/>
          </v:shape>
          <o:OLEObject Type="Embed" ProgID="Unknown" ShapeID="_x0000_i1280" DrawAspect="Content" ObjectID="_1458394004" r:id="rId517"/>
        </w:object>
      </w:r>
      <w:r w:rsidRPr="00727B59">
        <w:t xml:space="preserve">, </w:t>
      </w:r>
      <w:r w:rsidR="00BB4111" w:rsidRPr="00727B59">
        <w:rPr>
          <w:position w:val="-36"/>
        </w:rPr>
        <w:object w:dxaOrig="6039" w:dyaOrig="859">
          <v:shape id="_x0000_i1281" type="#_x0000_t75" style="width:302.25pt;height:42.75pt" o:ole="" fillcolor="window">
            <v:imagedata r:id="rId518" o:title=""/>
          </v:shape>
          <o:OLEObject Type="Embed" ProgID="Unknown" ShapeID="_x0000_i1281" DrawAspect="Content" ObjectID="_1458394005" r:id="rId519"/>
        </w:object>
      </w:r>
      <w:r w:rsidRPr="00727B59">
        <w:t>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>Определим пределы выносливости вала в рассматриваемом сечении:</w:t>
      </w:r>
      <w:r w:rsidR="00472659" w:rsidRPr="00727B59">
        <w:t xml:space="preserve"> </w:t>
      </w:r>
      <w:r w:rsidR="00BB4111" w:rsidRPr="00727B59">
        <w:rPr>
          <w:position w:val="-38"/>
        </w:rPr>
        <w:object w:dxaOrig="3920" w:dyaOrig="820">
          <v:shape id="_x0000_i1282" type="#_x0000_t75" style="width:195.75pt;height:41.25pt" o:ole="" fillcolor="window">
            <v:imagedata r:id="rId520" o:title=""/>
          </v:shape>
          <o:OLEObject Type="Embed" ProgID="Unknown" ShapeID="_x0000_i1282" DrawAspect="Content" ObjectID="_1458394006" r:id="rId521"/>
        </w:object>
      </w:r>
      <w:r w:rsidRPr="00727B59">
        <w:t>,</w:t>
      </w:r>
      <w:r w:rsidR="00472659" w:rsidRPr="00727B59">
        <w:t xml:space="preserve"> </w:t>
      </w:r>
      <w:r w:rsidR="00BB4111" w:rsidRPr="00727B59">
        <w:rPr>
          <w:position w:val="-38"/>
        </w:rPr>
        <w:object w:dxaOrig="3840" w:dyaOrig="820">
          <v:shape id="_x0000_i1283" type="#_x0000_t75" style="width:192pt;height:41.25pt" o:ole="" fillcolor="window">
            <v:imagedata r:id="rId522" o:title=""/>
          </v:shape>
          <o:OLEObject Type="Embed" ProgID="Unknown" ShapeID="_x0000_i1283" DrawAspect="Content" ObjectID="_1458394007" r:id="rId523"/>
        </w:object>
      </w:r>
      <w:r w:rsidRPr="00727B59">
        <w:t>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Рассчитаем осевой и полярный моменты сопротивления сечения вала: </w:t>
      </w:r>
      <w:r w:rsidR="00BB4111" w:rsidRPr="00727B59">
        <w:rPr>
          <w:position w:val="-28"/>
        </w:rPr>
        <w:object w:dxaOrig="4760" w:dyaOrig="760">
          <v:shape id="_x0000_i1284" type="#_x0000_t75" style="width:237.75pt;height:38.25pt" o:ole="" fillcolor="window">
            <v:imagedata r:id="rId524" o:title=""/>
          </v:shape>
          <o:OLEObject Type="Embed" ProgID="Unknown" ShapeID="_x0000_i1284" DrawAspect="Content" ObjectID="_1458394008" r:id="rId525"/>
        </w:object>
      </w:r>
      <w:r w:rsidRPr="00727B59">
        <w:t xml:space="preserve">, где </w:t>
      </w:r>
      <w:r w:rsidR="00BB4111" w:rsidRPr="00727B59">
        <w:rPr>
          <w:position w:val="-6"/>
        </w:rPr>
        <w:object w:dxaOrig="220" w:dyaOrig="279">
          <v:shape id="_x0000_i1285" type="#_x0000_t75" style="width:11.25pt;height:14.25pt" o:ole="" fillcolor="window">
            <v:imagedata r:id="rId526" o:title=""/>
          </v:shape>
          <o:OLEObject Type="Embed" ProgID="Equation.3" ShapeID="_x0000_i1285" DrawAspect="Content" ObjectID="_1458394009" r:id="rId527"/>
        </w:object>
      </w:r>
      <w:r w:rsidRPr="00727B59">
        <w:t xml:space="preserve"> – расчётный диаметр вала.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Вычислим изгибное и касательное напряжение в опасном сечении по формулам: </w:t>
      </w:r>
      <w:r w:rsidR="00BB4111" w:rsidRPr="00727B59">
        <w:rPr>
          <w:position w:val="-32"/>
        </w:rPr>
        <w:object w:dxaOrig="3720" w:dyaOrig="760">
          <v:shape id="_x0000_i1286" type="#_x0000_t75" style="width:186pt;height:38.25pt" o:ole="" fillcolor="window">
            <v:imagedata r:id="rId528" o:title=""/>
          </v:shape>
          <o:OLEObject Type="Embed" ProgID="Unknown" ShapeID="_x0000_i1286" DrawAspect="Content" ObjectID="_1458394010" r:id="rId529"/>
        </w:object>
      </w:r>
      <w:r w:rsidRPr="00727B59">
        <w:t xml:space="preserve">, </w:t>
      </w:r>
      <w:r w:rsidR="00BB4111" w:rsidRPr="00727B59">
        <w:rPr>
          <w:position w:val="-34"/>
        </w:rPr>
        <w:object w:dxaOrig="4160" w:dyaOrig="780">
          <v:shape id="_x0000_i1287" type="#_x0000_t75" style="width:207.75pt;height:39pt" o:ole="" fillcolor="window">
            <v:imagedata r:id="rId530" o:title=""/>
          </v:shape>
          <o:OLEObject Type="Embed" ProgID="Unknown" ShapeID="_x0000_i1287" DrawAspect="Content" ObjectID="_1458394011" r:id="rId531"/>
        </w:object>
      </w:r>
      <w:r w:rsidRPr="00727B59">
        <w:t>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Определим коэффициент запаса прочности по нормальным напряжениям: </w:t>
      </w:r>
      <w:r w:rsidR="00BB4111" w:rsidRPr="00727B59">
        <w:rPr>
          <w:position w:val="-34"/>
        </w:rPr>
        <w:object w:dxaOrig="2980" w:dyaOrig="840">
          <v:shape id="_x0000_i1288" type="#_x0000_t75" style="width:149.25pt;height:42pt" o:ole="" fillcolor="window">
            <v:imagedata r:id="rId532" o:title=""/>
          </v:shape>
          <o:OLEObject Type="Embed" ProgID="Unknown" ShapeID="_x0000_i1288" DrawAspect="Content" ObjectID="_1458394012" r:id="rId533"/>
        </w:object>
      </w:r>
      <w:r w:rsidRPr="00727B59">
        <w:t>.</w:t>
      </w:r>
    </w:p>
    <w:p w:rsidR="00435DF9" w:rsidRPr="00727B59" w:rsidRDefault="00435DF9" w:rsidP="00727B59">
      <w:pPr>
        <w:pStyle w:val="21"/>
        <w:widowControl w:val="0"/>
        <w:spacing w:line="360" w:lineRule="auto"/>
        <w:ind w:firstLine="709"/>
      </w:pPr>
      <w:r w:rsidRPr="00727B59">
        <w:t xml:space="preserve">Для нахождения коэффициента запаса прочности по касательным напряжениям </w:t>
      </w:r>
      <w:r w:rsidR="00BB4111" w:rsidRPr="00727B59">
        <w:rPr>
          <w:position w:val="-12"/>
        </w:rPr>
        <w:object w:dxaOrig="300" w:dyaOrig="380">
          <v:shape id="_x0000_i1289" type="#_x0000_t75" style="width:15pt;height:18.75pt" o:ole="" fillcolor="window">
            <v:imagedata r:id="rId534" o:title=""/>
          </v:shape>
          <o:OLEObject Type="Embed" ProgID="Unknown" ShapeID="_x0000_i1289" DrawAspect="Content" ObjectID="_1458394013" r:id="rId535"/>
        </w:object>
      </w:r>
      <w:r w:rsidRPr="00727B59">
        <w:t xml:space="preserve"> определим следующие величины. Коэффициент влияния асимметрии цикла напряжений для данного сечения </w:t>
      </w:r>
      <w:r w:rsidR="00BB4111" w:rsidRPr="00727B59">
        <w:rPr>
          <w:position w:val="-38"/>
        </w:rPr>
        <w:object w:dxaOrig="3480" w:dyaOrig="820">
          <v:shape id="_x0000_i1290" type="#_x0000_t75" style="width:174pt;height:41.25pt" o:ole="" fillcolor="window">
            <v:imagedata r:id="rId536" o:title=""/>
          </v:shape>
          <o:OLEObject Type="Embed" ProgID="Unknown" ShapeID="_x0000_i1290" DrawAspect="Content" ObjectID="_1458394014" r:id="rId537"/>
        </w:object>
      </w:r>
      <w:r w:rsidRPr="00727B59">
        <w:t xml:space="preserve">. Среднее напряжение цикла </w:t>
      </w:r>
      <w:r w:rsidR="00BB4111" w:rsidRPr="00727B59">
        <w:rPr>
          <w:position w:val="-12"/>
        </w:rPr>
        <w:object w:dxaOrig="2120" w:dyaOrig="380">
          <v:shape id="_x0000_i1291" type="#_x0000_t75" style="width:105.75pt;height:18.75pt" o:ole="" fillcolor="window">
            <v:imagedata r:id="rId538" o:title=""/>
          </v:shape>
          <o:OLEObject Type="Embed" ProgID="Unknown" ShapeID="_x0000_i1291" DrawAspect="Content" ObjectID="_1458394015" r:id="rId539"/>
        </w:object>
      </w:r>
      <w:r w:rsidRPr="00727B59">
        <w:t xml:space="preserve">. Вычислим коэффициент запаса </w:t>
      </w:r>
      <w:r w:rsidR="00BB4111" w:rsidRPr="00727B59">
        <w:rPr>
          <w:position w:val="-38"/>
        </w:rPr>
        <w:object w:dxaOrig="4780" w:dyaOrig="880">
          <v:shape id="_x0000_i1292" type="#_x0000_t75" style="width:239.25pt;height:44.25pt" o:ole="" fillcolor="window">
            <v:imagedata r:id="rId540" o:title=""/>
          </v:shape>
          <o:OLEObject Type="Embed" ProgID="Unknown" ShapeID="_x0000_i1292" DrawAspect="Content" ObjectID="_1458394016" r:id="rId541"/>
        </w:object>
      </w:r>
      <w:r w:rsidRPr="00727B59">
        <w:t>.</w:t>
      </w:r>
    </w:p>
    <w:p w:rsidR="00435DF9" w:rsidRPr="00727B59" w:rsidRDefault="00435DF9" w:rsidP="00727B59">
      <w:pPr>
        <w:pStyle w:val="a5"/>
        <w:widowControl w:val="0"/>
        <w:spacing w:line="360" w:lineRule="auto"/>
        <w:ind w:firstLine="709"/>
      </w:pPr>
      <w:r w:rsidRPr="00727B59">
        <w:t xml:space="preserve">Найдём расчётное значение коэффициента запаса прочности и сравним его с допускаемым: </w:t>
      </w:r>
      <w:r w:rsidR="00BB4111" w:rsidRPr="00727B59">
        <w:rPr>
          <w:position w:val="-42"/>
        </w:rPr>
        <w:object w:dxaOrig="5060" w:dyaOrig="859">
          <v:shape id="_x0000_i1293" type="#_x0000_t75" style="width:252.75pt;height:42.75pt" o:ole="" fillcolor="window">
            <v:imagedata r:id="rId542" o:title=""/>
          </v:shape>
          <o:OLEObject Type="Embed" ProgID="Unknown" ShapeID="_x0000_i1293" DrawAspect="Content" ObjectID="_1458394017" r:id="rId543"/>
        </w:object>
      </w:r>
      <w:r w:rsidRPr="00727B59">
        <w:t xml:space="preserve"> – условие выполняется.</w:t>
      </w:r>
    </w:p>
    <w:p w:rsidR="00BE1923" w:rsidRPr="00727B59" w:rsidRDefault="00BE1923" w:rsidP="00727B59">
      <w:pPr>
        <w:pStyle w:val="a5"/>
        <w:widowControl w:val="0"/>
        <w:spacing w:line="360" w:lineRule="auto"/>
        <w:ind w:firstLine="709"/>
      </w:pPr>
      <w:bookmarkStart w:id="7" w:name="_Toc103600621"/>
    </w:p>
    <w:p w:rsidR="000D7D30" w:rsidRPr="00746E69" w:rsidRDefault="001A6095" w:rsidP="00727B59">
      <w:pPr>
        <w:pStyle w:val="a5"/>
        <w:widowControl w:val="0"/>
        <w:spacing w:line="360" w:lineRule="auto"/>
        <w:ind w:firstLine="709"/>
        <w:rPr>
          <w:b/>
          <w:bCs/>
        </w:rPr>
      </w:pPr>
      <w:r w:rsidRPr="00746E69">
        <w:rPr>
          <w:b/>
          <w:bCs/>
        </w:rPr>
        <w:t>9. Выбор и расчёт шпоночных соединений</w:t>
      </w:r>
      <w:bookmarkEnd w:id="7"/>
    </w:p>
    <w:p w:rsidR="001A6095" w:rsidRPr="00727B59" w:rsidRDefault="001A6095" w:rsidP="00727B59">
      <w:pPr>
        <w:pStyle w:val="a5"/>
        <w:widowControl w:val="0"/>
        <w:spacing w:line="360" w:lineRule="auto"/>
        <w:ind w:firstLine="709"/>
      </w:pPr>
    </w:p>
    <w:p w:rsidR="000D7D30" w:rsidRPr="00727B59" w:rsidRDefault="000D7D30" w:rsidP="00727B59">
      <w:pPr>
        <w:pStyle w:val="a5"/>
        <w:widowControl w:val="0"/>
        <w:spacing w:line="360" w:lineRule="auto"/>
        <w:ind w:firstLine="709"/>
      </w:pPr>
      <w:r w:rsidRPr="00727B59">
        <w:t>В данном редукторе шпоночные соединения выполнены с использованием призматических шпонок. Соединение с такими шпонками напряженное, оно требует изготовления вала с большой точностью. Момент передается с вала ступиц узкими боковыми гранями шпонки. При этом возникают напряжения сечения σ</w:t>
      </w:r>
      <w:r w:rsidRPr="00727B59">
        <w:rPr>
          <w:vertAlign w:val="subscript"/>
        </w:rPr>
        <w:t>см</w:t>
      </w:r>
      <w:r w:rsidRPr="00727B59">
        <w:t xml:space="preserve">, а в </w:t>
      </w:r>
      <w:r w:rsidR="00BB4111" w:rsidRPr="00727B59">
        <w:rPr>
          <w:position w:val="-4"/>
        </w:rPr>
        <w:object w:dxaOrig="180" w:dyaOrig="279">
          <v:shape id="_x0000_i1294" type="#_x0000_t75" style="width:9pt;height:14.25pt" o:ole="">
            <v:imagedata r:id="rId544" o:title=""/>
          </v:shape>
          <o:OLEObject Type="Embed" ProgID="Unknown" ShapeID="_x0000_i1294" DrawAspect="Content" ObjectID="_1458394018" r:id="rId545"/>
        </w:object>
      </w:r>
      <w:r w:rsidRPr="00727B59">
        <w:t>продольном сечении шпонки напряжение среза τ.</w:t>
      </w:r>
    </w:p>
    <w:p w:rsidR="000D7D30" w:rsidRPr="00727B59" w:rsidRDefault="000D7D30" w:rsidP="00727B59">
      <w:pPr>
        <w:pStyle w:val="a5"/>
        <w:widowControl w:val="0"/>
        <w:spacing w:line="360" w:lineRule="auto"/>
        <w:ind w:firstLine="709"/>
      </w:pPr>
      <w:r w:rsidRPr="00727B59">
        <w:t>У стандартных шпонок размеры b и h подобранны так, что нагрузку соединения ограничивают не напряжение среза, а напряжение смятия. Поэтому расчет шпонок проведем на напряжение смятия.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>1</w:t>
      </w:r>
      <w:r w:rsidR="009F1878" w:rsidRPr="00727B59">
        <w:t>)</w:t>
      </w:r>
      <w:r w:rsidRPr="00727B59">
        <w:t>. Соединение быстроходного вала с муфтой.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>Имеем: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700" w:dyaOrig="380">
          <v:shape id="_x0000_i1295" type="#_x0000_t75" style="width:84.75pt;height:18.75pt" o:ole="">
            <v:imagedata r:id="rId546" o:title=""/>
          </v:shape>
          <o:OLEObject Type="Embed" ProgID="Unknown" ShapeID="_x0000_i1295" DrawAspect="Content" ObjectID="_1458394019" r:id="rId547"/>
        </w:object>
      </w:r>
      <w:r w:rsidR="00454412" w:rsidRPr="00727B59">
        <w:t>– крутящий момент на валу,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219" w:dyaOrig="360">
          <v:shape id="_x0000_i1296" type="#_x0000_t75" style="width:60.75pt;height:18pt" o:ole="">
            <v:imagedata r:id="rId548" o:title=""/>
          </v:shape>
          <o:OLEObject Type="Embed" ProgID="Unknown" ShapeID="_x0000_i1296" DrawAspect="Content" ObjectID="_1458394020" r:id="rId549"/>
        </w:object>
      </w:r>
      <w:r w:rsidR="00454412" w:rsidRPr="00727B59">
        <w:t xml:space="preserve"> – диаметр вала,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140" w:dyaOrig="360">
          <v:shape id="_x0000_i1297" type="#_x0000_t75" style="width:57pt;height:18pt" o:ole="">
            <v:imagedata r:id="rId550" o:title=""/>
          </v:shape>
          <o:OLEObject Type="Embed" ProgID="Unknown" ShapeID="_x0000_i1297" DrawAspect="Content" ObjectID="_1458394021" r:id="rId551"/>
        </w:object>
      </w:r>
      <w:r w:rsidR="00454412" w:rsidRPr="00727B59">
        <w:t xml:space="preserve"> – длина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040" w:dyaOrig="360">
          <v:shape id="_x0000_i1298" type="#_x0000_t75" style="width:51.75pt;height:18pt" o:ole="">
            <v:imagedata r:id="rId552" o:title=""/>
          </v:shape>
          <o:OLEObject Type="Embed" ProgID="Unknown" ShapeID="_x0000_i1298" DrawAspect="Content" ObjectID="_1458394022" r:id="rId553"/>
        </w:object>
      </w:r>
      <w:r w:rsidR="00454412" w:rsidRPr="00727B59">
        <w:t xml:space="preserve"> – ширина</w:t>
      </w:r>
      <w:r w:rsidR="005B324D" w:rsidRPr="00727B59">
        <w:t xml:space="preserve"> шпонки</w:t>
      </w:r>
      <w:r w:rsidR="00454412" w:rsidRPr="00727B59">
        <w:t>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6"/>
        </w:rPr>
        <w:object w:dxaOrig="999" w:dyaOrig="300">
          <v:shape id="_x0000_i1299" type="#_x0000_t75" style="width:50.25pt;height:15pt" o:ole="">
            <v:imagedata r:id="rId554" o:title=""/>
          </v:shape>
          <o:OLEObject Type="Embed" ProgID="Unknown" ShapeID="_x0000_i1299" DrawAspect="Content" ObjectID="_1458394023" r:id="rId555"/>
        </w:object>
      </w:r>
      <w:r w:rsidR="00454412" w:rsidRPr="00727B59">
        <w:t xml:space="preserve"> – высота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080" w:dyaOrig="380">
          <v:shape id="_x0000_i1300" type="#_x0000_t75" style="width:54pt;height:18.75pt" o:ole="">
            <v:imagedata r:id="rId556" o:title=""/>
          </v:shape>
          <o:OLEObject Type="Embed" ProgID="Unknown" ShapeID="_x0000_i1300" DrawAspect="Content" ObjectID="_1458394024" r:id="rId557"/>
        </w:object>
      </w:r>
      <w:r w:rsidR="00454412" w:rsidRPr="00727B59">
        <w:t xml:space="preserve"> – глубина паза вала,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6"/>
        </w:rPr>
        <w:object w:dxaOrig="2920" w:dyaOrig="420">
          <v:shape id="_x0000_i1301" type="#_x0000_t75" style="width:146.25pt;height:21pt" o:ole="">
            <v:imagedata r:id="rId558" o:title=""/>
          </v:shape>
          <o:OLEObject Type="Embed" ProgID="Unknown" ShapeID="_x0000_i1301" DrawAspect="Content" ObjectID="_1458394025" r:id="rId559"/>
        </w:object>
      </w:r>
      <w:r w:rsidR="00454412" w:rsidRPr="00727B59">
        <w:t xml:space="preserve"> – рабочая длина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4080" w:dyaOrig="460">
          <v:shape id="_x0000_i1302" type="#_x0000_t75" style="width:204pt;height:23.25pt" o:ole="">
            <v:imagedata r:id="rId560" o:title=""/>
          </v:shape>
          <o:OLEObject Type="Embed" ProgID="Unknown" ShapeID="_x0000_i1302" DrawAspect="Content" ObjectID="_1458394026" r:id="rId561"/>
        </w:object>
      </w:r>
      <w:r w:rsidR="00454412" w:rsidRPr="00727B59">
        <w:t xml:space="preserve"> – допускаемое напряжение на смятие материала шпонки.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 xml:space="preserve">Условие прочности: </w:t>
      </w:r>
      <w:r w:rsidR="00BB4111" w:rsidRPr="00727B59">
        <w:rPr>
          <w:position w:val="-18"/>
        </w:rPr>
        <w:object w:dxaOrig="1820" w:dyaOrig="460">
          <v:shape id="_x0000_i1303" type="#_x0000_t75" style="width:90.75pt;height:23.25pt" o:ole="">
            <v:imagedata r:id="rId562" o:title=""/>
          </v:shape>
          <o:OLEObject Type="Embed" ProgID="Unknown" ShapeID="_x0000_i1303" DrawAspect="Content" ObjectID="_1458394027" r:id="rId563"/>
        </w:object>
      </w:r>
      <w:r w:rsidRPr="00727B59">
        <w:t>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8"/>
        </w:rPr>
        <w:object w:dxaOrig="7500" w:dyaOrig="880">
          <v:shape id="_x0000_i1304" type="#_x0000_t75" style="width:375pt;height:44.25pt" o:ole="">
            <v:imagedata r:id="rId564" o:title=""/>
          </v:shape>
          <o:OLEObject Type="Embed" ProgID="Unknown" ShapeID="_x0000_i1304" DrawAspect="Content" ObjectID="_1458394028" r:id="rId565"/>
        </w:object>
      </w:r>
      <w:r w:rsidR="00454412" w:rsidRPr="00727B59">
        <w:t xml:space="preserve"> – верно.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>2</w:t>
      </w:r>
      <w:r w:rsidR="00407FB8" w:rsidRPr="00727B59">
        <w:t>)</w:t>
      </w:r>
      <w:r w:rsidRPr="00727B59">
        <w:t>. Соединение тихоходного вала с зубчатым колесом.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780" w:dyaOrig="360">
          <v:shape id="_x0000_i1305" type="#_x0000_t75" style="width:89.25pt;height:18pt" o:ole="">
            <v:imagedata r:id="rId566" o:title=""/>
          </v:shape>
          <o:OLEObject Type="Embed" ProgID="Unknown" ShapeID="_x0000_i1305" DrawAspect="Content" ObjectID="_1458394029" r:id="rId567"/>
        </w:object>
      </w:r>
      <w:r w:rsidR="00454412" w:rsidRPr="00727B59">
        <w:t>– крутящий момент на валу,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219" w:dyaOrig="360">
          <v:shape id="_x0000_i1306" type="#_x0000_t75" style="width:60.75pt;height:18pt" o:ole="">
            <v:imagedata r:id="rId568" o:title=""/>
          </v:shape>
          <o:OLEObject Type="Embed" ProgID="Unknown" ShapeID="_x0000_i1306" DrawAspect="Content" ObjectID="_1458394030" r:id="rId569"/>
        </w:object>
      </w:r>
      <w:r w:rsidR="00454412" w:rsidRPr="00727B59">
        <w:t xml:space="preserve"> – диаметр вала,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219" w:dyaOrig="380">
          <v:shape id="_x0000_i1307" type="#_x0000_t75" style="width:60.75pt;height:18.75pt" o:ole="">
            <v:imagedata r:id="rId570" o:title=""/>
          </v:shape>
          <o:OLEObject Type="Embed" ProgID="Unknown" ShapeID="_x0000_i1307" DrawAspect="Content" ObjectID="_1458394031" r:id="rId571"/>
        </w:object>
      </w:r>
      <w:r w:rsidR="00454412" w:rsidRPr="00727B59">
        <w:t xml:space="preserve"> – длина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280" w:dyaOrig="380">
          <v:shape id="_x0000_i1308" type="#_x0000_t75" style="width:63.75pt;height:18.75pt" o:ole="">
            <v:imagedata r:id="rId572" o:title=""/>
          </v:shape>
          <o:OLEObject Type="Embed" ProgID="Unknown" ShapeID="_x0000_i1308" DrawAspect="Content" ObjectID="_1458394032" r:id="rId573"/>
        </w:object>
      </w:r>
      <w:r w:rsidR="00454412" w:rsidRPr="00727B59">
        <w:t xml:space="preserve"> – её ширина,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040" w:dyaOrig="360">
          <v:shape id="_x0000_i1309" type="#_x0000_t75" style="width:51.75pt;height:18pt" o:ole="">
            <v:imagedata r:id="rId574" o:title=""/>
          </v:shape>
          <o:OLEObject Type="Embed" ProgID="Unknown" ShapeID="_x0000_i1309" DrawAspect="Content" ObjectID="_1458394033" r:id="rId575"/>
        </w:object>
      </w:r>
      <w:r w:rsidR="00454412" w:rsidRPr="00727B59">
        <w:t xml:space="preserve"> – высота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140" w:dyaOrig="380">
          <v:shape id="_x0000_i1310" type="#_x0000_t75" style="width:57pt;height:18.75pt" o:ole="">
            <v:imagedata r:id="rId576" o:title=""/>
          </v:shape>
          <o:OLEObject Type="Embed" ProgID="Unknown" ShapeID="_x0000_i1310" DrawAspect="Content" ObjectID="_1458394034" r:id="rId577"/>
        </w:object>
      </w:r>
      <w:r w:rsidR="00454412" w:rsidRPr="00727B59">
        <w:t xml:space="preserve"> – глубина паза вала,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6"/>
        </w:rPr>
        <w:object w:dxaOrig="3060" w:dyaOrig="420">
          <v:shape id="_x0000_i1311" type="#_x0000_t75" style="width:153pt;height:21pt" o:ole="">
            <v:imagedata r:id="rId578" o:title=""/>
          </v:shape>
          <o:OLEObject Type="Embed" ProgID="Unknown" ShapeID="_x0000_i1311" DrawAspect="Content" ObjectID="_1458394035" r:id="rId579"/>
        </w:object>
      </w:r>
      <w:r w:rsidR="00454412" w:rsidRPr="00727B59">
        <w:t xml:space="preserve"> – рабочая длина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4080" w:dyaOrig="460">
          <v:shape id="_x0000_i1312" type="#_x0000_t75" style="width:204pt;height:23.25pt" o:ole="">
            <v:imagedata r:id="rId580" o:title=""/>
          </v:shape>
          <o:OLEObject Type="Embed" ProgID="Unknown" ShapeID="_x0000_i1312" DrawAspect="Content" ObjectID="_1458394036" r:id="rId581"/>
        </w:object>
      </w:r>
      <w:r w:rsidR="00454412" w:rsidRPr="00727B59">
        <w:t xml:space="preserve"> – допускаемое напряжение на смятие материала шпонки.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 xml:space="preserve">Условие прочности: </w:t>
      </w:r>
      <w:r w:rsidR="00BB4111" w:rsidRPr="00727B59">
        <w:rPr>
          <w:position w:val="-18"/>
        </w:rPr>
        <w:object w:dxaOrig="1820" w:dyaOrig="460">
          <v:shape id="_x0000_i1313" type="#_x0000_t75" style="width:90.75pt;height:23.25pt" o:ole="">
            <v:imagedata r:id="rId562" o:title=""/>
          </v:shape>
          <o:OLEObject Type="Embed" ProgID="Unknown" ShapeID="_x0000_i1313" DrawAspect="Content" ObjectID="_1458394037" r:id="rId582"/>
        </w:object>
      </w:r>
      <w:r w:rsidRPr="00727B59">
        <w:t>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8"/>
        </w:rPr>
        <w:object w:dxaOrig="7580" w:dyaOrig="880">
          <v:shape id="_x0000_i1314" type="#_x0000_t75" style="width:378.75pt;height:44.25pt" o:ole="">
            <v:imagedata r:id="rId583" o:title=""/>
          </v:shape>
          <o:OLEObject Type="Embed" ProgID="Unknown" ShapeID="_x0000_i1314" DrawAspect="Content" ObjectID="_1458394038" r:id="rId584"/>
        </w:object>
      </w:r>
      <w:r w:rsidR="00454412" w:rsidRPr="00727B59">
        <w:t xml:space="preserve"> – верно.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>3</w:t>
      </w:r>
      <w:r w:rsidR="00407FB8" w:rsidRPr="00727B59">
        <w:t>)</w:t>
      </w:r>
      <w:r w:rsidRPr="00727B59">
        <w:t>. Соединение тихоходного вала со звёздочкой.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>Имеем: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780" w:dyaOrig="360">
          <v:shape id="_x0000_i1315" type="#_x0000_t75" style="width:89.25pt;height:18pt" o:ole="">
            <v:imagedata r:id="rId585" o:title=""/>
          </v:shape>
          <o:OLEObject Type="Embed" ProgID="Unknown" ShapeID="_x0000_i1315" DrawAspect="Content" ObjectID="_1458394039" r:id="rId586"/>
        </w:object>
      </w:r>
      <w:r w:rsidR="00454412" w:rsidRPr="00727B59">
        <w:t>– крутящий момент на валу,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6"/>
        </w:rPr>
        <w:object w:dxaOrig="1180" w:dyaOrig="300">
          <v:shape id="_x0000_i1316" type="#_x0000_t75" style="width:59.25pt;height:15pt" o:ole="">
            <v:imagedata r:id="rId587" o:title=""/>
          </v:shape>
          <o:OLEObject Type="Embed" ProgID="Unknown" ShapeID="_x0000_i1316" DrawAspect="Content" ObjectID="_1458394040" r:id="rId588"/>
        </w:object>
      </w:r>
      <w:r w:rsidR="00454412" w:rsidRPr="00727B59">
        <w:t xml:space="preserve"> – диаметр вала,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160" w:dyaOrig="360">
          <v:shape id="_x0000_i1317" type="#_x0000_t75" style="width:57.75pt;height:18pt" o:ole="">
            <v:imagedata r:id="rId589" o:title=""/>
          </v:shape>
          <o:OLEObject Type="Embed" ProgID="Unknown" ShapeID="_x0000_i1317" DrawAspect="Content" ObjectID="_1458394041" r:id="rId590"/>
        </w:object>
      </w:r>
      <w:r w:rsidR="00454412" w:rsidRPr="00727B59">
        <w:t xml:space="preserve"> – длина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240" w:dyaOrig="380">
          <v:shape id="_x0000_i1318" type="#_x0000_t75" style="width:62.25pt;height:18.75pt" o:ole="">
            <v:imagedata r:id="rId591" o:title=""/>
          </v:shape>
          <o:OLEObject Type="Embed" ProgID="Unknown" ShapeID="_x0000_i1318" DrawAspect="Content" ObjectID="_1458394042" r:id="rId592"/>
        </w:object>
      </w:r>
      <w:r w:rsidR="00454412" w:rsidRPr="00727B59">
        <w:t xml:space="preserve"> – её ширина,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120" w:dyaOrig="380">
          <v:shape id="_x0000_i1319" type="#_x0000_t75" style="width:56.25pt;height:18.75pt" o:ole="">
            <v:imagedata r:id="rId593" o:title=""/>
          </v:shape>
          <o:OLEObject Type="Embed" ProgID="Unknown" ShapeID="_x0000_i1319" DrawAspect="Content" ObjectID="_1458394043" r:id="rId594"/>
        </w:object>
      </w:r>
      <w:r w:rsidR="00454412" w:rsidRPr="00727B59">
        <w:t xml:space="preserve"> – высота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1140" w:dyaOrig="380">
          <v:shape id="_x0000_i1320" type="#_x0000_t75" style="width:57pt;height:18.75pt" o:ole="">
            <v:imagedata r:id="rId595" o:title=""/>
          </v:shape>
          <o:OLEObject Type="Embed" ProgID="Unknown" ShapeID="_x0000_i1320" DrawAspect="Content" ObjectID="_1458394044" r:id="rId596"/>
        </w:object>
      </w:r>
      <w:r w:rsidR="00454412" w:rsidRPr="00727B59">
        <w:t xml:space="preserve"> – глубина паза вала,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6"/>
        </w:rPr>
        <w:object w:dxaOrig="3060" w:dyaOrig="420">
          <v:shape id="_x0000_i1321" type="#_x0000_t75" style="width:153pt;height:21pt" o:ole="">
            <v:imagedata r:id="rId597" o:title=""/>
          </v:shape>
          <o:OLEObject Type="Embed" ProgID="Unknown" ShapeID="_x0000_i1321" DrawAspect="Content" ObjectID="_1458394045" r:id="rId598"/>
        </w:object>
      </w:r>
      <w:r w:rsidR="00454412" w:rsidRPr="00727B59">
        <w:t xml:space="preserve"> – рабочая длина шпонки,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8"/>
        </w:rPr>
        <w:object w:dxaOrig="4080" w:dyaOrig="460">
          <v:shape id="_x0000_i1322" type="#_x0000_t75" style="width:204pt;height:23.25pt" o:ole="">
            <v:imagedata r:id="rId599" o:title=""/>
          </v:shape>
          <o:OLEObject Type="Embed" ProgID="Unknown" ShapeID="_x0000_i1322" DrawAspect="Content" ObjectID="_1458394046" r:id="rId600"/>
        </w:object>
      </w:r>
      <w:r w:rsidR="00454412" w:rsidRPr="00727B59">
        <w:t xml:space="preserve"> – допускаемое напряжение на смятие материала шпонки.</w:t>
      </w:r>
    </w:p>
    <w:p w:rsidR="00454412" w:rsidRPr="00727B59" w:rsidRDefault="00454412" w:rsidP="00727B59">
      <w:pPr>
        <w:pStyle w:val="21"/>
        <w:widowControl w:val="0"/>
        <w:spacing w:line="360" w:lineRule="auto"/>
        <w:ind w:firstLine="709"/>
      </w:pPr>
      <w:r w:rsidRPr="00727B59">
        <w:t xml:space="preserve">Условие прочности: </w:t>
      </w:r>
      <w:r w:rsidR="00BB4111" w:rsidRPr="00727B59">
        <w:rPr>
          <w:position w:val="-18"/>
        </w:rPr>
        <w:object w:dxaOrig="1820" w:dyaOrig="460">
          <v:shape id="_x0000_i1323" type="#_x0000_t75" style="width:90.75pt;height:23.25pt" o:ole="">
            <v:imagedata r:id="rId562" o:title=""/>
          </v:shape>
          <o:OLEObject Type="Embed" ProgID="Unknown" ShapeID="_x0000_i1323" DrawAspect="Content" ObjectID="_1458394047" r:id="rId601"/>
        </w:object>
      </w:r>
      <w:r w:rsidRPr="00727B59">
        <w:t>,</w:t>
      </w:r>
    </w:p>
    <w:p w:rsidR="00454412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38"/>
        </w:rPr>
        <w:object w:dxaOrig="7479" w:dyaOrig="880">
          <v:shape id="_x0000_i1324" type="#_x0000_t75" style="width:374.25pt;height:44.25pt" o:ole="">
            <v:imagedata r:id="rId602" o:title=""/>
          </v:shape>
          <o:OLEObject Type="Embed" ProgID="Unknown" ShapeID="_x0000_i1324" DrawAspect="Content" ObjectID="_1458394048" r:id="rId603"/>
        </w:object>
      </w:r>
      <w:r w:rsidR="00454412" w:rsidRPr="00727B59">
        <w:t xml:space="preserve"> – верно.</w:t>
      </w:r>
    </w:p>
    <w:p w:rsidR="00454412" w:rsidRPr="00727B59" w:rsidRDefault="00454412" w:rsidP="00727B59">
      <w:pPr>
        <w:pStyle w:val="a5"/>
        <w:widowControl w:val="0"/>
        <w:spacing w:line="360" w:lineRule="auto"/>
        <w:ind w:firstLine="709"/>
      </w:pPr>
    </w:p>
    <w:p w:rsidR="008E5A07" w:rsidRPr="00746E69" w:rsidRDefault="00925D75" w:rsidP="00727B59">
      <w:pPr>
        <w:pStyle w:val="4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Toc103600622"/>
      <w:r w:rsidRPr="00746E69">
        <w:rPr>
          <w:sz w:val="28"/>
          <w:szCs w:val="28"/>
        </w:rPr>
        <w:t>10. Расчет цепной передачи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8E5A07" w:rsidRPr="00727B59" w:rsidRDefault="00BB4111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position w:val="-12"/>
          <w:sz w:val="28"/>
          <w:szCs w:val="28"/>
        </w:rPr>
        <w:object w:dxaOrig="1780" w:dyaOrig="360">
          <v:shape id="_x0000_i1325" type="#_x0000_t75" style="width:89.25pt;height:18pt" o:ole="">
            <v:imagedata r:id="rId604" o:title=""/>
          </v:shape>
          <o:OLEObject Type="Embed" ProgID="Unknown" ShapeID="_x0000_i1325" DrawAspect="Content" ObjectID="_1458394049" r:id="rId605"/>
        </w:object>
      </w:r>
      <w:r w:rsidR="008E5A07" w:rsidRPr="00727B59">
        <w:rPr>
          <w:b w:val="0"/>
          <w:bCs w:val="0"/>
          <w:sz w:val="28"/>
          <w:szCs w:val="28"/>
        </w:rPr>
        <w:t xml:space="preserve"> –</w:t>
      </w:r>
      <w:r w:rsidR="007E630B">
        <w:rPr>
          <w:b w:val="0"/>
          <w:bCs w:val="0"/>
          <w:sz w:val="28"/>
          <w:szCs w:val="28"/>
        </w:rPr>
        <w:t xml:space="preserve"> </w:t>
      </w:r>
      <w:r w:rsidR="008E5A07" w:rsidRPr="00727B59">
        <w:rPr>
          <w:b w:val="0"/>
          <w:bCs w:val="0"/>
          <w:sz w:val="28"/>
          <w:szCs w:val="28"/>
        </w:rPr>
        <w:t>крутящий момент на валу</w:t>
      </w:r>
    </w:p>
    <w:p w:rsidR="008E5A07" w:rsidRPr="00727B59" w:rsidRDefault="00BB4111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position w:val="-12"/>
          <w:sz w:val="28"/>
          <w:szCs w:val="28"/>
        </w:rPr>
        <w:object w:dxaOrig="1640" w:dyaOrig="440">
          <v:shape id="_x0000_i1326" type="#_x0000_t75" style="width:81.75pt;height:21.75pt" o:ole="">
            <v:imagedata r:id="rId606" o:title=""/>
          </v:shape>
          <o:OLEObject Type="Embed" ProgID="Unknown" ShapeID="_x0000_i1326" DrawAspect="Content" ObjectID="_1458394050" r:id="rId607"/>
        </w:object>
      </w:r>
      <w:r w:rsidR="008E5A07" w:rsidRPr="00727B59">
        <w:rPr>
          <w:b w:val="0"/>
          <w:bCs w:val="0"/>
          <w:sz w:val="28"/>
          <w:szCs w:val="28"/>
        </w:rPr>
        <w:t xml:space="preserve"> -</w:t>
      </w:r>
      <w:r w:rsidR="007E630B">
        <w:rPr>
          <w:b w:val="0"/>
          <w:bCs w:val="0"/>
          <w:sz w:val="28"/>
          <w:szCs w:val="28"/>
        </w:rPr>
        <w:t xml:space="preserve"> </w:t>
      </w:r>
      <w:r w:rsidR="008E5A07" w:rsidRPr="00727B59">
        <w:rPr>
          <w:b w:val="0"/>
          <w:bCs w:val="0"/>
          <w:sz w:val="28"/>
          <w:szCs w:val="28"/>
        </w:rPr>
        <w:t>часта вращения ведущей звездочки;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U=2,</w:t>
      </w:r>
      <w:r w:rsidR="005D456A" w:rsidRPr="00727B59">
        <w:rPr>
          <w:b w:val="0"/>
          <w:bCs w:val="0"/>
          <w:sz w:val="28"/>
          <w:szCs w:val="28"/>
        </w:rPr>
        <w:t>87</w:t>
      </w:r>
      <w:r w:rsidRPr="00727B59">
        <w:rPr>
          <w:b w:val="0"/>
          <w:bCs w:val="0"/>
          <w:sz w:val="28"/>
          <w:szCs w:val="28"/>
        </w:rPr>
        <w:t>5 – передаточное число цепной передачи.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Привод работает в одну смену; ожидаемый наклон передачи к горизонту около 50</w:t>
      </w:r>
      <w:r w:rsidRPr="00727B59">
        <w:rPr>
          <w:b w:val="0"/>
          <w:bCs w:val="0"/>
          <w:sz w:val="28"/>
          <w:szCs w:val="28"/>
          <w:vertAlign w:val="superscript"/>
        </w:rPr>
        <w:t>0</w:t>
      </w:r>
      <w:r w:rsidRPr="00727B59">
        <w:rPr>
          <w:b w:val="0"/>
          <w:bCs w:val="0"/>
          <w:sz w:val="28"/>
          <w:szCs w:val="28"/>
        </w:rPr>
        <w:t>.</w:t>
      </w:r>
    </w:p>
    <w:p w:rsidR="00BE1923" w:rsidRPr="00727B59" w:rsidRDefault="00BE1923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1. Назначим однорядную роликовую цепь типа ПР.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2. Предварительное значение шага для однорядной цепи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2"/>
          <w:sz w:val="28"/>
          <w:szCs w:val="28"/>
        </w:rPr>
        <w:object w:dxaOrig="3900" w:dyaOrig="400">
          <v:shape id="_x0000_i1327" type="#_x0000_t75" style="width:251.25pt;height:25.5pt" o:ole="">
            <v:imagedata r:id="rId608" o:title=""/>
          </v:shape>
          <o:OLEObject Type="Embed" ProgID="Unknown" ShapeID="_x0000_i1327" DrawAspect="Content" ObjectID="_1458394051" r:id="rId609"/>
        </w:object>
      </w:r>
    </w:p>
    <w:p w:rsidR="00DA0D43" w:rsidRPr="00727B59" w:rsidRDefault="00DA0D43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Ближайше</w:t>
      </w:r>
      <w:r w:rsidR="008E5A07" w:rsidRPr="00727B59">
        <w:rPr>
          <w:sz w:val="28"/>
          <w:szCs w:val="28"/>
        </w:rPr>
        <w:t>е значени</w:t>
      </w:r>
      <w:r w:rsidRPr="00727B59">
        <w:rPr>
          <w:sz w:val="28"/>
          <w:szCs w:val="28"/>
        </w:rPr>
        <w:t>е</w:t>
      </w:r>
      <w:r w:rsidR="008E5A07" w:rsidRPr="00727B59">
        <w:rPr>
          <w:sz w:val="28"/>
          <w:szCs w:val="28"/>
        </w:rPr>
        <w:t xml:space="preserve"> шаг</w:t>
      </w:r>
      <w:r w:rsidRPr="00727B59">
        <w:rPr>
          <w:sz w:val="28"/>
          <w:szCs w:val="28"/>
        </w:rPr>
        <w:t>а однорядной цепи</w:t>
      </w:r>
      <w:r w:rsidR="008E5A07" w:rsidRPr="00727B59">
        <w:rPr>
          <w:sz w:val="28"/>
          <w:szCs w:val="28"/>
        </w:rPr>
        <w:t xml:space="preserve"> по стандарту:</w:t>
      </w:r>
      <w:r w:rsidRPr="00727B59">
        <w:rPr>
          <w:sz w:val="28"/>
          <w:szCs w:val="28"/>
        </w:rPr>
        <w:t xml:space="preserve"> </w:t>
      </w:r>
      <w:r w:rsidR="008E5A07" w:rsidRPr="00727B59">
        <w:rPr>
          <w:sz w:val="28"/>
          <w:szCs w:val="28"/>
          <w:lang w:val="en-US"/>
        </w:rPr>
        <w:t>P</w:t>
      </w:r>
      <w:r w:rsidR="008E5A07" w:rsidRPr="00727B59">
        <w:rPr>
          <w:sz w:val="28"/>
          <w:szCs w:val="28"/>
        </w:rPr>
        <w:t>=</w:t>
      </w:r>
      <w:r w:rsidR="005D456A" w:rsidRPr="00727B59">
        <w:rPr>
          <w:sz w:val="28"/>
          <w:szCs w:val="28"/>
        </w:rPr>
        <w:t>31,75</w:t>
      </w:r>
      <w:r w:rsidR="008E5A07" w:rsidRPr="00727B59">
        <w:rPr>
          <w:sz w:val="28"/>
          <w:szCs w:val="28"/>
        </w:rPr>
        <w:t xml:space="preserve"> мм</w:t>
      </w:r>
      <w:r w:rsidRPr="00727B59">
        <w:rPr>
          <w:sz w:val="28"/>
          <w:szCs w:val="28"/>
        </w:rPr>
        <w:t xml:space="preserve"> </w:t>
      </w:r>
      <w:r w:rsidR="008E5A07" w:rsidRPr="00727B59">
        <w:rPr>
          <w:sz w:val="28"/>
          <w:szCs w:val="28"/>
        </w:rPr>
        <w:t>;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А=</w:t>
      </w:r>
      <w:r w:rsidR="005D456A" w:rsidRPr="00727B59">
        <w:rPr>
          <w:sz w:val="28"/>
          <w:szCs w:val="28"/>
        </w:rPr>
        <w:t>262</w:t>
      </w:r>
      <w:r w:rsidRPr="00727B59">
        <w:rPr>
          <w:sz w:val="28"/>
          <w:szCs w:val="28"/>
        </w:rPr>
        <w:t xml:space="preserve"> мм</w:t>
      </w:r>
      <w:r w:rsidRPr="00727B59">
        <w:rPr>
          <w:sz w:val="28"/>
          <w:szCs w:val="28"/>
          <w:vertAlign w:val="superscript"/>
        </w:rPr>
        <w:t>2</w:t>
      </w:r>
      <w:r w:rsidR="007E630B">
        <w:rPr>
          <w:sz w:val="28"/>
          <w:szCs w:val="28"/>
          <w:vertAlign w:val="superscript"/>
        </w:rPr>
        <w:t xml:space="preserve"> </w:t>
      </w:r>
      <w:r w:rsidR="00DA0D43" w:rsidRPr="00727B59">
        <w:rPr>
          <w:sz w:val="28"/>
          <w:szCs w:val="28"/>
        </w:rPr>
        <w:t xml:space="preserve">- площадь проекции опорной поверхности шарнира </w:t>
      </w:r>
      <w:r w:rsidR="0027538F" w:rsidRPr="00727B59">
        <w:rPr>
          <w:sz w:val="28"/>
          <w:szCs w:val="28"/>
        </w:rPr>
        <w:t>цепи.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3. Число зубьев ведущей звёздочки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Найдем рекомендуемое число зубьев z</w:t>
      </w:r>
      <w:r w:rsidRPr="00727B59">
        <w:rPr>
          <w:b w:val="0"/>
          <w:bCs w:val="0"/>
          <w:sz w:val="28"/>
          <w:szCs w:val="28"/>
          <w:vertAlign w:val="subscript"/>
        </w:rPr>
        <w:t>1</w:t>
      </w:r>
      <w:r w:rsidRPr="00727B59">
        <w:rPr>
          <w:b w:val="0"/>
          <w:bCs w:val="0"/>
          <w:sz w:val="28"/>
          <w:szCs w:val="28"/>
        </w:rPr>
        <w:t xml:space="preserve"> в зависимости от передаточного числа:</w:t>
      </w:r>
    </w:p>
    <w:p w:rsidR="008E5A07" w:rsidRPr="00727B59" w:rsidRDefault="00BB4111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position w:val="-12"/>
          <w:sz w:val="28"/>
          <w:szCs w:val="28"/>
        </w:rPr>
        <w:object w:dxaOrig="3519" w:dyaOrig="360">
          <v:shape id="_x0000_i1328" type="#_x0000_t75" style="width:209.25pt;height:21.75pt" o:ole="">
            <v:imagedata r:id="rId610" o:title=""/>
          </v:shape>
          <o:OLEObject Type="Embed" ProgID="Unknown" ShapeID="_x0000_i1328" DrawAspect="Content" ObjectID="_1458394052" r:id="rId611"/>
        </w:object>
      </w:r>
    </w:p>
    <w:p w:rsidR="0027538F" w:rsidRPr="00727B59" w:rsidRDefault="0027538F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Принимаем </w:t>
      </w:r>
      <w:r w:rsidR="00BB4111" w:rsidRPr="00727B59">
        <w:rPr>
          <w:position w:val="-12"/>
          <w:sz w:val="28"/>
          <w:szCs w:val="28"/>
          <w:lang w:val="en-US"/>
        </w:rPr>
        <w:object w:dxaOrig="760" w:dyaOrig="360">
          <v:shape id="_x0000_i1329" type="#_x0000_t75" style="width:38.25pt;height:18pt" o:ole="">
            <v:imagedata r:id="rId612" o:title=""/>
          </v:shape>
          <o:OLEObject Type="Embed" ProgID="Unknown" ShapeID="_x0000_i1329" DrawAspect="Content" ObjectID="_1458394053" r:id="rId613"/>
        </w:object>
      </w:r>
    </w:p>
    <w:p w:rsidR="008E5A07" w:rsidRPr="00727B59" w:rsidRDefault="0027538F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4</w:t>
      </w:r>
      <w:r w:rsidR="008E5A07" w:rsidRPr="00727B59">
        <w:rPr>
          <w:b w:val="0"/>
          <w:bCs w:val="0"/>
          <w:sz w:val="28"/>
          <w:szCs w:val="28"/>
        </w:rPr>
        <w:t>.Определим давление в шарнире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к</w:t>
      </w:r>
      <w:r w:rsidRPr="00727B59">
        <w:rPr>
          <w:b w:val="0"/>
          <w:bCs w:val="0"/>
          <w:sz w:val="28"/>
          <w:szCs w:val="28"/>
          <w:vertAlign w:val="subscript"/>
        </w:rPr>
        <w:t>д</w:t>
      </w:r>
      <w:r w:rsidRPr="00727B59">
        <w:rPr>
          <w:b w:val="0"/>
          <w:bCs w:val="0"/>
          <w:sz w:val="28"/>
          <w:szCs w:val="28"/>
        </w:rPr>
        <w:t>=1</w:t>
      </w:r>
      <w:r w:rsidR="0027538F" w:rsidRPr="00727B59">
        <w:rPr>
          <w:b w:val="0"/>
          <w:bCs w:val="0"/>
          <w:sz w:val="28"/>
          <w:szCs w:val="28"/>
        </w:rPr>
        <w:t>,2</w:t>
      </w:r>
      <w:r w:rsidRPr="00727B59">
        <w:rPr>
          <w:b w:val="0"/>
          <w:bCs w:val="0"/>
          <w:sz w:val="28"/>
          <w:szCs w:val="28"/>
        </w:rPr>
        <w:t xml:space="preserve"> – нагрузка без ударов и толчков;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к</w:t>
      </w:r>
      <w:r w:rsidR="0027538F" w:rsidRPr="00727B59">
        <w:rPr>
          <w:b w:val="0"/>
          <w:bCs w:val="0"/>
          <w:sz w:val="28"/>
          <w:szCs w:val="28"/>
          <w:vertAlign w:val="subscript"/>
          <w:lang w:val="en-US"/>
        </w:rPr>
        <w:t>Q</w:t>
      </w:r>
      <w:r w:rsidRPr="00727B59">
        <w:rPr>
          <w:b w:val="0"/>
          <w:bCs w:val="0"/>
          <w:sz w:val="28"/>
          <w:szCs w:val="28"/>
        </w:rPr>
        <w:t>=1 – оптимальное межосевое расстояние;</w:t>
      </w:r>
    </w:p>
    <w:p w:rsidR="008E5A07" w:rsidRPr="00727B59" w:rsidRDefault="008E5A07" w:rsidP="00727B59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27B59">
        <w:rPr>
          <w:b w:val="0"/>
          <w:bCs w:val="0"/>
          <w:sz w:val="28"/>
          <w:szCs w:val="28"/>
        </w:rPr>
        <w:t>к</w:t>
      </w:r>
      <w:r w:rsidRPr="00727B59">
        <w:rPr>
          <w:b w:val="0"/>
          <w:bCs w:val="0"/>
          <w:sz w:val="28"/>
          <w:szCs w:val="28"/>
          <w:vertAlign w:val="subscript"/>
        </w:rPr>
        <w:t>н</w:t>
      </w:r>
      <w:r w:rsidRPr="00727B59">
        <w:rPr>
          <w:b w:val="0"/>
          <w:bCs w:val="0"/>
          <w:sz w:val="28"/>
          <w:szCs w:val="28"/>
        </w:rPr>
        <w:t>=1 – наклон передачи менее 60</w:t>
      </w:r>
      <w:r w:rsidRPr="00727B59">
        <w:rPr>
          <w:b w:val="0"/>
          <w:bCs w:val="0"/>
          <w:sz w:val="28"/>
          <w:szCs w:val="28"/>
          <w:vertAlign w:val="superscript"/>
        </w:rPr>
        <w:t>0</w:t>
      </w:r>
      <w:r w:rsidRPr="00727B59">
        <w:rPr>
          <w:b w:val="0"/>
          <w:bCs w:val="0"/>
          <w:sz w:val="28"/>
          <w:szCs w:val="28"/>
        </w:rPr>
        <w:t>;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к</w:t>
      </w:r>
      <w:r w:rsidRPr="00727B59">
        <w:rPr>
          <w:sz w:val="28"/>
          <w:szCs w:val="28"/>
          <w:vertAlign w:val="subscript"/>
        </w:rPr>
        <w:t>рег</w:t>
      </w:r>
      <w:r w:rsidRPr="00727B59">
        <w:rPr>
          <w:sz w:val="28"/>
          <w:szCs w:val="28"/>
        </w:rPr>
        <w:t>=1,25 – передача с нерегулируемым натяжением цепи;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к</w:t>
      </w:r>
      <w:r w:rsidRPr="00727B59">
        <w:rPr>
          <w:sz w:val="28"/>
          <w:szCs w:val="28"/>
          <w:vertAlign w:val="subscript"/>
        </w:rPr>
        <w:t>смаз</w:t>
      </w:r>
      <w:r w:rsidR="005B57DB" w:rsidRPr="00727B59">
        <w:rPr>
          <w:sz w:val="28"/>
          <w:szCs w:val="28"/>
        </w:rPr>
        <w:t>=1,</w:t>
      </w:r>
      <w:r w:rsidRPr="00727B59">
        <w:rPr>
          <w:sz w:val="28"/>
          <w:szCs w:val="28"/>
        </w:rPr>
        <w:t>5 – смазывание цепи нерегулярное;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к</w:t>
      </w:r>
      <w:r w:rsidRPr="00727B59">
        <w:rPr>
          <w:sz w:val="28"/>
          <w:szCs w:val="28"/>
          <w:vertAlign w:val="subscript"/>
        </w:rPr>
        <w:t>реж</w:t>
      </w:r>
      <w:r w:rsidRPr="00727B59">
        <w:rPr>
          <w:sz w:val="28"/>
          <w:szCs w:val="28"/>
        </w:rPr>
        <w:t>=1 – работа в одну смену;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2"/>
          <w:sz w:val="28"/>
          <w:szCs w:val="28"/>
        </w:rPr>
        <w:object w:dxaOrig="2940" w:dyaOrig="360">
          <v:shape id="_x0000_i1330" type="#_x0000_t75" style="width:207pt;height:25.5pt" o:ole="">
            <v:imagedata r:id="rId614" o:title=""/>
          </v:shape>
          <o:OLEObject Type="Embed" ProgID="Unknown" ShapeID="_x0000_i1330" DrawAspect="Content" ObjectID="_1458394054" r:id="rId615"/>
        </w:objec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Окружная сила передаваемая цепью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0"/>
          <w:sz w:val="28"/>
          <w:szCs w:val="28"/>
        </w:rPr>
        <w:object w:dxaOrig="4380" w:dyaOrig="720">
          <v:shape id="_x0000_i1331" type="#_x0000_t75" style="width:278.25pt;height:45pt" o:ole="">
            <v:imagedata r:id="rId616" o:title=""/>
          </v:shape>
          <o:OLEObject Type="Embed" ProgID="Unknown" ShapeID="_x0000_i1331" DrawAspect="Content" ObjectID="_1458394055" r:id="rId617"/>
        </w:objec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Давление в шарнире однорядной цепи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2"/>
          <w:sz w:val="28"/>
          <w:szCs w:val="28"/>
        </w:rPr>
        <w:object w:dxaOrig="4440" w:dyaOrig="700">
          <v:shape id="_x0000_i1332" type="#_x0000_t75" style="width:282pt;height:44.25pt" o:ole="">
            <v:imagedata r:id="rId618" o:title=""/>
          </v:shape>
          <o:OLEObject Type="Embed" ProgID="Unknown" ShapeID="_x0000_i1332" DrawAspect="Content" ObjectID="_1458394056" r:id="rId619"/>
        </w:object>
      </w:r>
    </w:p>
    <w:p w:rsidR="008E5A07" w:rsidRPr="00727B59" w:rsidRDefault="006B40BF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Для дальнейших расчетов принимаем двухрядную</w:t>
      </w:r>
      <w:r w:rsidR="008E5A07" w:rsidRPr="00727B59">
        <w:rPr>
          <w:sz w:val="28"/>
          <w:szCs w:val="28"/>
        </w:rPr>
        <w:t xml:space="preserve"> цепь </w:t>
      </w:r>
      <w:r w:rsidRPr="00727B59">
        <w:rPr>
          <w:sz w:val="28"/>
          <w:szCs w:val="28"/>
        </w:rPr>
        <w:t>2</w:t>
      </w:r>
      <w:r w:rsidR="008E5A07" w:rsidRPr="00727B59">
        <w:rPr>
          <w:sz w:val="28"/>
          <w:szCs w:val="28"/>
        </w:rPr>
        <w:t>ПР-</w:t>
      </w:r>
      <w:r w:rsidRPr="00727B59">
        <w:rPr>
          <w:sz w:val="28"/>
          <w:szCs w:val="28"/>
        </w:rPr>
        <w:t>25,4</w:t>
      </w:r>
      <w:r w:rsidR="008E5A07" w:rsidRPr="00727B59">
        <w:rPr>
          <w:sz w:val="28"/>
          <w:szCs w:val="28"/>
        </w:rPr>
        <w:t>-</w:t>
      </w:r>
      <w:r w:rsidRPr="00727B59">
        <w:rPr>
          <w:sz w:val="28"/>
          <w:szCs w:val="28"/>
        </w:rPr>
        <w:t>11340</w:t>
      </w:r>
      <w:r w:rsidR="008E5A07" w:rsidRPr="00727B59">
        <w:rPr>
          <w:sz w:val="28"/>
          <w:szCs w:val="28"/>
        </w:rPr>
        <w:t>.</w:t>
      </w:r>
    </w:p>
    <w:p w:rsidR="008E5A07" w:rsidRPr="00727B59" w:rsidRDefault="006B40BF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5. </w:t>
      </w:r>
      <w:r w:rsidR="008E5A07" w:rsidRPr="00727B59">
        <w:rPr>
          <w:sz w:val="28"/>
          <w:szCs w:val="28"/>
        </w:rPr>
        <w:t>Число зубьев ведомой звездочки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  <w:lang w:val="en-US"/>
        </w:rPr>
        <w:t>z</w:t>
      </w:r>
      <w:r w:rsidRPr="00727B59">
        <w:rPr>
          <w:sz w:val="28"/>
          <w:szCs w:val="28"/>
          <w:vertAlign w:val="subscript"/>
        </w:rPr>
        <w:t>2</w:t>
      </w:r>
      <w:r w:rsidRPr="00727B59">
        <w:rPr>
          <w:sz w:val="28"/>
          <w:szCs w:val="28"/>
        </w:rPr>
        <w:t>=</w:t>
      </w:r>
      <w:r w:rsidRPr="00727B59">
        <w:rPr>
          <w:sz w:val="28"/>
          <w:szCs w:val="28"/>
          <w:lang w:val="en-US"/>
        </w:rPr>
        <w:t>U</w:t>
      </w:r>
      <w:r w:rsidRPr="00727B59">
        <w:rPr>
          <w:sz w:val="28"/>
          <w:szCs w:val="28"/>
        </w:rPr>
        <w:t>·</w:t>
      </w:r>
      <w:r w:rsidRPr="00727B59">
        <w:rPr>
          <w:sz w:val="28"/>
          <w:szCs w:val="28"/>
          <w:lang w:val="en-US"/>
        </w:rPr>
        <w:t>z</w:t>
      </w:r>
      <w:r w:rsidRPr="00727B59">
        <w:rPr>
          <w:sz w:val="28"/>
          <w:szCs w:val="28"/>
          <w:vertAlign w:val="subscript"/>
        </w:rPr>
        <w:t>1</w:t>
      </w:r>
      <w:r w:rsidRPr="00727B59">
        <w:rPr>
          <w:sz w:val="28"/>
          <w:szCs w:val="28"/>
        </w:rPr>
        <w:t>=2,</w:t>
      </w:r>
      <w:r w:rsidR="005D456A" w:rsidRPr="00727B59">
        <w:rPr>
          <w:sz w:val="28"/>
          <w:szCs w:val="28"/>
        </w:rPr>
        <w:t>875</w:t>
      </w:r>
      <w:r w:rsidRPr="00727B59">
        <w:rPr>
          <w:sz w:val="28"/>
          <w:szCs w:val="28"/>
        </w:rPr>
        <w:t>·2</w:t>
      </w:r>
      <w:r w:rsidR="005D456A" w:rsidRPr="00727B59">
        <w:rPr>
          <w:sz w:val="28"/>
          <w:szCs w:val="28"/>
        </w:rPr>
        <w:t>3</w:t>
      </w:r>
      <w:r w:rsidRPr="00727B59">
        <w:rPr>
          <w:sz w:val="28"/>
          <w:szCs w:val="28"/>
        </w:rPr>
        <w:t>=6</w:t>
      </w:r>
      <w:r w:rsidR="00EB5629" w:rsidRPr="00727B59">
        <w:rPr>
          <w:sz w:val="28"/>
          <w:szCs w:val="28"/>
        </w:rPr>
        <w:t>6</w:t>
      </w:r>
      <w:r w:rsidR="006B40BF" w:rsidRPr="00727B59">
        <w:rPr>
          <w:sz w:val="28"/>
          <w:szCs w:val="28"/>
        </w:rPr>
        <w:t>,</w:t>
      </w:r>
      <w:r w:rsidR="00EB5629" w:rsidRPr="00727B59">
        <w:rPr>
          <w:sz w:val="28"/>
          <w:szCs w:val="28"/>
        </w:rPr>
        <w:t>1</w:t>
      </w:r>
      <w:r w:rsidR="006B40BF" w:rsidRPr="00727B59">
        <w:rPr>
          <w:sz w:val="28"/>
          <w:szCs w:val="28"/>
        </w:rPr>
        <w:t>25</w:t>
      </w:r>
      <w:r w:rsidRPr="00727B59">
        <w:rPr>
          <w:sz w:val="28"/>
          <w:szCs w:val="28"/>
        </w:rPr>
        <w:t xml:space="preserve">. </w:t>
      </w:r>
      <w:r w:rsidR="006B40BF" w:rsidRPr="00727B59">
        <w:rPr>
          <w:sz w:val="28"/>
          <w:szCs w:val="28"/>
        </w:rPr>
        <w:t>П</w:t>
      </w:r>
      <w:r w:rsidRPr="00727B59">
        <w:rPr>
          <w:sz w:val="28"/>
          <w:szCs w:val="28"/>
        </w:rPr>
        <w:t xml:space="preserve">ринимаем </w:t>
      </w:r>
      <w:r w:rsidRPr="00727B59">
        <w:rPr>
          <w:sz w:val="28"/>
          <w:szCs w:val="28"/>
          <w:lang w:val="en-US"/>
        </w:rPr>
        <w:t>z</w:t>
      </w:r>
      <w:r w:rsidRPr="00727B59">
        <w:rPr>
          <w:sz w:val="28"/>
          <w:szCs w:val="28"/>
          <w:vertAlign w:val="subscript"/>
        </w:rPr>
        <w:t>2</w:t>
      </w:r>
      <w:r w:rsidRPr="00727B59">
        <w:rPr>
          <w:sz w:val="28"/>
          <w:szCs w:val="28"/>
        </w:rPr>
        <w:t>=6</w:t>
      </w:r>
      <w:r w:rsidR="00EB5629" w:rsidRPr="00727B59">
        <w:rPr>
          <w:sz w:val="28"/>
          <w:szCs w:val="28"/>
        </w:rPr>
        <w:t>6</w:t>
      </w:r>
      <w:r w:rsidRPr="00727B59">
        <w:rPr>
          <w:sz w:val="28"/>
          <w:szCs w:val="28"/>
        </w:rPr>
        <w:t>.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6. Частота вращения ведомой звёздочки: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28"/>
          <w:sz w:val="28"/>
          <w:szCs w:val="28"/>
        </w:rPr>
        <w:object w:dxaOrig="2780" w:dyaOrig="660">
          <v:shape id="_x0000_i1333" type="#_x0000_t75" style="width:176.25pt;height:42pt" o:ole="">
            <v:imagedata r:id="rId620" o:title=""/>
          </v:shape>
          <o:OLEObject Type="Embed" ProgID="Unknown" ShapeID="_x0000_i1333" DrawAspect="Content" ObjectID="_1458394057" r:id="rId621"/>
        </w:objec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7. Делительный диаметр ведущей звездочки: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60"/>
          <w:sz w:val="28"/>
          <w:szCs w:val="28"/>
        </w:rPr>
        <w:object w:dxaOrig="3540" w:dyaOrig="980">
          <v:shape id="_x0000_i1334" type="#_x0000_t75" style="width:225pt;height:62.25pt" o:ole="">
            <v:imagedata r:id="rId622" o:title=""/>
          </v:shape>
          <o:OLEObject Type="Embed" ProgID="Unknown" ShapeID="_x0000_i1334" DrawAspect="Content" ObjectID="_1458394058" r:id="rId623"/>
        </w:objec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8. Диаметр окружности выступов ведущей звездочки: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0"/>
          <w:sz w:val="28"/>
          <w:szCs w:val="28"/>
        </w:rPr>
        <w:object w:dxaOrig="5660" w:dyaOrig="680">
          <v:shape id="_x0000_i1335" type="#_x0000_t75" style="width:359.25pt;height:43.5pt" o:ole="">
            <v:imagedata r:id="rId624" o:title=""/>
          </v:shape>
          <o:OLEObject Type="Embed" ProgID="Unknown" ShapeID="_x0000_i1335" DrawAspect="Content" ObjectID="_1458394059" r:id="rId625"/>
        </w:objec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9. Делительный диаметр ведомой звездочки: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60"/>
          <w:sz w:val="28"/>
          <w:szCs w:val="28"/>
        </w:rPr>
        <w:object w:dxaOrig="3580" w:dyaOrig="980">
          <v:shape id="_x0000_i1336" type="#_x0000_t75" style="width:227.25pt;height:62.25pt" o:ole="">
            <v:imagedata r:id="rId626" o:title=""/>
          </v:shape>
          <o:OLEObject Type="Embed" ProgID="Unknown" ShapeID="_x0000_i1336" DrawAspect="Content" ObjectID="_1458394060" r:id="rId627"/>
        </w:objec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10. Диаметр окружности выступов ведомой звездочки: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0"/>
          <w:sz w:val="28"/>
          <w:szCs w:val="28"/>
        </w:rPr>
        <w:object w:dxaOrig="5700" w:dyaOrig="680">
          <v:shape id="_x0000_i1337" type="#_x0000_t75" style="width:362.25pt;height:43.5pt" o:ole="">
            <v:imagedata r:id="rId628" o:title=""/>
          </v:shape>
          <o:OLEObject Type="Embed" ProgID="Unknown" ShapeID="_x0000_i1337" DrawAspect="Content" ObjectID="_1458394061" r:id="rId629"/>
        </w:object>
      </w:r>
    </w:p>
    <w:p w:rsidR="006B40BF" w:rsidRPr="00727B59" w:rsidRDefault="006B40BF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11. Диаметр обода ведущей звездочки (наибольший)</w:t>
      </w:r>
    </w:p>
    <w:p w:rsidR="006B40BF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0"/>
          <w:sz w:val="28"/>
          <w:szCs w:val="28"/>
        </w:rPr>
        <w:object w:dxaOrig="5920" w:dyaOrig="680">
          <v:shape id="_x0000_i1338" type="#_x0000_t75" style="width:296.25pt;height:33.75pt" o:ole="">
            <v:imagedata r:id="rId630" o:title=""/>
          </v:shape>
          <o:OLEObject Type="Embed" ProgID="Unknown" ShapeID="_x0000_i1338" DrawAspect="Content" ObjectID="_1458394062" r:id="rId631"/>
        </w:object>
      </w:r>
    </w:p>
    <w:p w:rsidR="00DF1D72" w:rsidRPr="00727B59" w:rsidRDefault="00DF1D72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12. Диаметр обода ведомой звездочки (наибольший)</w:t>
      </w:r>
    </w:p>
    <w:p w:rsidR="00DF1D72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0"/>
          <w:sz w:val="28"/>
          <w:szCs w:val="28"/>
        </w:rPr>
        <w:object w:dxaOrig="6000" w:dyaOrig="680">
          <v:shape id="_x0000_i1339" type="#_x0000_t75" style="width:300pt;height:33.75pt" o:ole="">
            <v:imagedata r:id="rId632" o:title=""/>
          </v:shape>
          <o:OLEObject Type="Embed" ProgID="Unknown" ShapeID="_x0000_i1339" DrawAspect="Content" ObjectID="_1458394063" r:id="rId633"/>
        </w:object>
      </w:r>
    </w:p>
    <w:p w:rsidR="006B40BF" w:rsidRPr="00727B59" w:rsidRDefault="00DF1D72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Принимаем </w:t>
      </w:r>
      <w:r w:rsidR="00BB4111" w:rsidRPr="00727B59">
        <w:rPr>
          <w:position w:val="-12"/>
          <w:sz w:val="28"/>
          <w:szCs w:val="28"/>
        </w:rPr>
        <w:object w:dxaOrig="1420" w:dyaOrig="360">
          <v:shape id="_x0000_i1340" type="#_x0000_t75" style="width:71.25pt;height:18pt" o:ole="">
            <v:imagedata r:id="rId634" o:title=""/>
          </v:shape>
          <o:OLEObject Type="Embed" ProgID="Unknown" ShapeID="_x0000_i1340" DrawAspect="Content" ObjectID="_1458394064" r:id="rId635"/>
        </w:object>
      </w:r>
    </w:p>
    <w:p w:rsidR="008E5A07" w:rsidRPr="00727B59" w:rsidRDefault="00DF1D72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sz w:val="28"/>
          <w:szCs w:val="28"/>
        </w:rPr>
        <w:t>13</w:t>
      </w:r>
      <w:r w:rsidR="008E5A07" w:rsidRPr="00727B59">
        <w:rPr>
          <w:sz w:val="28"/>
          <w:szCs w:val="28"/>
        </w:rPr>
        <w:t>. Ширина зуба звездочки</w:t>
      </w:r>
    </w:p>
    <w:p w:rsidR="00DF1D72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position w:val="-12"/>
          <w:sz w:val="28"/>
          <w:szCs w:val="28"/>
          <w:lang w:val="en-US"/>
        </w:rPr>
        <w:object w:dxaOrig="5040" w:dyaOrig="360">
          <v:shape id="_x0000_i1341" type="#_x0000_t75" style="width:252pt;height:18pt" o:ole="">
            <v:imagedata r:id="rId636" o:title=""/>
          </v:shape>
          <o:OLEObject Type="Embed" ProgID="Unknown" ShapeID="_x0000_i1341" DrawAspect="Content" ObjectID="_1458394065" r:id="rId637"/>
        </w:object>
      </w:r>
    </w:p>
    <w:p w:rsidR="00DF1D72" w:rsidRPr="00727B59" w:rsidRDefault="00DF1D72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14. Ширина венца зуба звездочки</w:t>
      </w:r>
    </w:p>
    <w:p w:rsidR="00DF1D72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position w:val="-14"/>
          <w:sz w:val="28"/>
          <w:szCs w:val="28"/>
          <w:lang w:val="en-US"/>
        </w:rPr>
        <w:object w:dxaOrig="3720" w:dyaOrig="380">
          <v:shape id="_x0000_i1342" type="#_x0000_t75" style="width:186pt;height:18.75pt" o:ole="">
            <v:imagedata r:id="rId638" o:title=""/>
          </v:shape>
          <o:OLEObject Type="Embed" ProgID="Unknown" ShapeID="_x0000_i1342" DrawAspect="Content" ObjectID="_1458394066" r:id="rId639"/>
        </w:objec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</w:t>
      </w:r>
      <w:r w:rsidR="00DF1D72" w:rsidRPr="00727B59">
        <w:rPr>
          <w:sz w:val="28"/>
          <w:szCs w:val="28"/>
        </w:rPr>
        <w:t>5</w:t>
      </w:r>
      <w:r w:rsidRPr="00727B59">
        <w:rPr>
          <w:sz w:val="28"/>
          <w:szCs w:val="28"/>
        </w:rPr>
        <w:t>. Межосевое расстояние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2"/>
          <w:sz w:val="28"/>
          <w:szCs w:val="28"/>
        </w:rPr>
        <w:object w:dxaOrig="3260" w:dyaOrig="380">
          <v:shape id="_x0000_i1343" type="#_x0000_t75" style="width:207pt;height:24pt" o:ole="">
            <v:imagedata r:id="rId640" o:title=""/>
          </v:shape>
          <o:OLEObject Type="Embed" ProgID="Unknown" ShapeID="_x0000_i1343" DrawAspect="Content" ObjectID="_1458394067" r:id="rId641"/>
        </w:object>
      </w:r>
      <w:r w:rsidR="008E5A07" w:rsidRPr="00727B59">
        <w:rPr>
          <w:sz w:val="28"/>
          <w:szCs w:val="28"/>
        </w:rPr>
        <w:t>мм.</w:t>
      </w:r>
    </w:p>
    <w:p w:rsidR="008E5A07" w:rsidRPr="00727B59" w:rsidRDefault="008E5A0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</w:t>
      </w:r>
      <w:r w:rsidR="00E51DAD" w:rsidRPr="00727B59">
        <w:rPr>
          <w:sz w:val="28"/>
          <w:szCs w:val="28"/>
        </w:rPr>
        <w:t>6</w:t>
      </w:r>
      <w:r w:rsidRPr="00727B59">
        <w:rPr>
          <w:sz w:val="28"/>
          <w:szCs w:val="28"/>
        </w:rPr>
        <w:t>. Потребное число звеньев цепи</w:t>
      </w:r>
    </w:p>
    <w:p w:rsidR="00746E6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30"/>
          <w:sz w:val="28"/>
          <w:szCs w:val="28"/>
        </w:rPr>
        <w:object w:dxaOrig="7800" w:dyaOrig="760">
          <v:shape id="_x0000_i1344" type="#_x0000_t75" style="width:393.75pt;height:38.25pt" o:ole="">
            <v:imagedata r:id="rId642" o:title=""/>
          </v:shape>
          <o:OLEObject Type="Embed" ProgID="Unknown" ShapeID="_x0000_i1344" DrawAspect="Content" ObjectID="_1458394068" r:id="rId643"/>
        </w:object>
      </w:r>
    </w:p>
    <w:p w:rsidR="00E51DAD" w:rsidRPr="00727B59" w:rsidRDefault="00E51DAD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Принимаем </w:t>
      </w:r>
      <w:r w:rsidR="00BB4111" w:rsidRPr="00727B59">
        <w:rPr>
          <w:position w:val="-6"/>
          <w:sz w:val="28"/>
          <w:szCs w:val="28"/>
        </w:rPr>
        <w:object w:dxaOrig="920" w:dyaOrig="279">
          <v:shape id="_x0000_i1345" type="#_x0000_t75" style="width:45.75pt;height:14.25pt" o:ole="">
            <v:imagedata r:id="rId644" o:title=""/>
          </v:shape>
          <o:OLEObject Type="Embed" ProgID="Unknown" ShapeID="_x0000_i1345" DrawAspect="Content" ObjectID="_1458394069" r:id="rId645"/>
        </w:object>
      </w:r>
    </w:p>
    <w:p w:rsidR="008E5A07" w:rsidRPr="00727B59" w:rsidRDefault="00E51DAD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17</w:t>
      </w:r>
      <w:r w:rsidR="008E5A07" w:rsidRPr="00727B59">
        <w:rPr>
          <w:sz w:val="28"/>
          <w:szCs w:val="28"/>
        </w:rPr>
        <w:t>. Уточнение межосевого расстояния</w:t>
      </w:r>
    </w:p>
    <w:p w:rsidR="008E5A07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88"/>
          <w:sz w:val="28"/>
          <w:szCs w:val="28"/>
        </w:rPr>
        <w:object w:dxaOrig="6840" w:dyaOrig="1880">
          <v:shape id="_x0000_i1346" type="#_x0000_t75" style="width:390pt;height:108pt" o:ole="">
            <v:imagedata r:id="rId646" o:title=""/>
          </v:shape>
          <o:OLEObject Type="Embed" ProgID="Unknown" ShapeID="_x0000_i1346" DrawAspect="Content" ObjectID="_1458394070" r:id="rId647"/>
        </w:object>
      </w:r>
    </w:p>
    <w:p w:rsidR="008E1F44" w:rsidRPr="00727B59" w:rsidRDefault="008E1F44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Полученное значение уменьшаем на</w:t>
      </w:r>
      <w:r w:rsidRPr="00727B59">
        <w:rPr>
          <w:sz w:val="28"/>
          <w:szCs w:val="28"/>
          <w:lang w:val="en-US"/>
        </w:rPr>
        <w:t>:</w:t>
      </w:r>
    </w:p>
    <w:p w:rsidR="008E1F44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position w:val="-10"/>
          <w:sz w:val="28"/>
          <w:szCs w:val="28"/>
        </w:rPr>
        <w:object w:dxaOrig="5820" w:dyaOrig="320">
          <v:shape id="_x0000_i1347" type="#_x0000_t75" style="width:291pt;height:15.75pt" o:ole="">
            <v:imagedata r:id="rId648" o:title=""/>
          </v:shape>
          <o:OLEObject Type="Embed" ProgID="Unknown" ShapeID="_x0000_i1347" DrawAspect="Content" ObjectID="_1458394071" r:id="rId649"/>
        </w:object>
      </w:r>
    </w:p>
    <w:p w:rsidR="008E1F44" w:rsidRPr="00727B59" w:rsidRDefault="008E1F44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sz w:val="28"/>
          <w:szCs w:val="28"/>
        </w:rPr>
        <w:t>Окончательное значение межосевого расстояния</w:t>
      </w:r>
      <w:r w:rsidRPr="00727B59">
        <w:rPr>
          <w:sz w:val="28"/>
          <w:szCs w:val="28"/>
          <w:lang w:val="en-US"/>
        </w:rPr>
        <w:t>:</w:t>
      </w:r>
    </w:p>
    <w:p w:rsidR="008E1F44" w:rsidRPr="00727B59" w:rsidRDefault="00BB4111" w:rsidP="00727B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7B59">
        <w:rPr>
          <w:position w:val="-12"/>
          <w:sz w:val="28"/>
          <w:szCs w:val="28"/>
          <w:lang w:val="en-US"/>
        </w:rPr>
        <w:object w:dxaOrig="3360" w:dyaOrig="360">
          <v:shape id="_x0000_i1348" type="#_x0000_t75" style="width:168pt;height:18pt" o:ole="">
            <v:imagedata r:id="rId650" o:title=""/>
          </v:shape>
          <o:OLEObject Type="Embed" ProgID="Unknown" ShapeID="_x0000_i1348" DrawAspect="Content" ObjectID="_1458394072" r:id="rId651"/>
        </w:object>
      </w:r>
    </w:p>
    <w:p w:rsidR="008E5A07" w:rsidRPr="00727B59" w:rsidRDefault="008E1F44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1</w:t>
      </w:r>
      <w:r w:rsidRPr="00727B59">
        <w:rPr>
          <w:sz w:val="28"/>
          <w:szCs w:val="28"/>
          <w:lang w:val="en-US"/>
        </w:rPr>
        <w:t>8</w:t>
      </w:r>
      <w:r w:rsidR="008E5A07" w:rsidRPr="00727B59">
        <w:rPr>
          <w:sz w:val="28"/>
          <w:szCs w:val="28"/>
        </w:rPr>
        <w:t>. Нагрузка на валы звездочек:</w:t>
      </w:r>
    </w:p>
    <w:p w:rsidR="005D7AD4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3420" w:dyaOrig="360">
          <v:shape id="_x0000_i1349" type="#_x0000_t75" style="width:236.25pt;height:24.75pt" o:ole="">
            <v:imagedata r:id="rId652" o:title=""/>
          </v:shape>
          <o:OLEObject Type="Embed" ProgID="Unknown" ShapeID="_x0000_i1349" DrawAspect="Content" ObjectID="_1458394073" r:id="rId653"/>
        </w:object>
      </w:r>
    </w:p>
    <w:p w:rsidR="008E1F44" w:rsidRPr="00727B59" w:rsidRDefault="008E1F44" w:rsidP="00727B59">
      <w:pPr>
        <w:pStyle w:val="a5"/>
        <w:widowControl w:val="0"/>
        <w:spacing w:line="360" w:lineRule="auto"/>
        <w:ind w:firstLine="709"/>
        <w:rPr>
          <w:lang w:val="en-US"/>
        </w:rPr>
      </w:pPr>
    </w:p>
    <w:p w:rsidR="004D6C09" w:rsidRPr="00746E69" w:rsidRDefault="00EE4929" w:rsidP="00727B59">
      <w:pPr>
        <w:pStyle w:val="a5"/>
        <w:widowControl w:val="0"/>
        <w:spacing w:line="360" w:lineRule="auto"/>
        <w:ind w:firstLine="709"/>
        <w:rPr>
          <w:b/>
          <w:bCs/>
        </w:rPr>
      </w:pPr>
      <w:r w:rsidRPr="00915F36">
        <w:rPr>
          <w:b/>
          <w:bCs/>
        </w:rPr>
        <w:t>1</w:t>
      </w:r>
      <w:r w:rsidR="004D6C09" w:rsidRPr="00746E69">
        <w:rPr>
          <w:b/>
          <w:bCs/>
        </w:rPr>
        <w:t>1.</w:t>
      </w:r>
      <w:r w:rsidR="00D92DD4" w:rsidRPr="00746E69">
        <w:rPr>
          <w:b/>
          <w:bCs/>
        </w:rPr>
        <w:t xml:space="preserve"> </w:t>
      </w:r>
      <w:r w:rsidR="00925D75" w:rsidRPr="00746E69">
        <w:rPr>
          <w:b/>
          <w:bCs/>
        </w:rPr>
        <w:t>Выбор муфт</w:t>
      </w:r>
    </w:p>
    <w:p w:rsidR="004D6C09" w:rsidRPr="00727B59" w:rsidRDefault="004D6C09" w:rsidP="00727B59">
      <w:pPr>
        <w:pStyle w:val="a5"/>
        <w:widowControl w:val="0"/>
        <w:spacing w:line="360" w:lineRule="auto"/>
        <w:ind w:firstLine="709"/>
      </w:pPr>
    </w:p>
    <w:p w:rsidR="004D6C09" w:rsidRPr="00727B59" w:rsidRDefault="004D6C09" w:rsidP="00727B59">
      <w:pPr>
        <w:pStyle w:val="a5"/>
        <w:widowControl w:val="0"/>
        <w:spacing w:line="360" w:lineRule="auto"/>
        <w:ind w:firstLine="709"/>
      </w:pPr>
      <w:r w:rsidRPr="00727B59">
        <w:t>Для передачи крутящего момента от вала электродвигателя к быстроходному валу и предотвращения перекоса вала выбираем муфту. Наиболее подходит комбинированная муфта которая состоит из зубчатой и муфты с разрушающимися элементами, крутящий момент передается пальцами и упругими втулками. Ее размеры стандартизированы и зависят от величины крутящего момента и диаметра вала.</w:t>
      </w:r>
    </w:p>
    <w:p w:rsidR="004D6C09" w:rsidRPr="00727B59" w:rsidRDefault="004D6C09" w:rsidP="00727B59">
      <w:pPr>
        <w:pStyle w:val="a5"/>
        <w:widowControl w:val="0"/>
        <w:spacing w:line="360" w:lineRule="auto"/>
        <w:ind w:firstLine="709"/>
      </w:pPr>
    </w:p>
    <w:p w:rsidR="004D6C09" w:rsidRPr="00746E69" w:rsidRDefault="00286D26" w:rsidP="00727B59">
      <w:pPr>
        <w:pStyle w:val="a5"/>
        <w:widowControl w:val="0"/>
        <w:spacing w:line="360" w:lineRule="auto"/>
        <w:ind w:firstLine="709"/>
        <w:rPr>
          <w:b/>
          <w:bCs/>
        </w:rPr>
      </w:pPr>
      <w:r w:rsidRPr="00746E69">
        <w:rPr>
          <w:b/>
          <w:bCs/>
        </w:rPr>
        <w:t>12</w:t>
      </w:r>
      <w:r w:rsidR="00EE4929" w:rsidRPr="00746E69">
        <w:rPr>
          <w:b/>
          <w:bCs/>
        </w:rPr>
        <w:t xml:space="preserve">. </w:t>
      </w:r>
      <w:r w:rsidR="004D6C09" w:rsidRPr="00746E69">
        <w:rPr>
          <w:b/>
          <w:bCs/>
        </w:rPr>
        <w:t>Выбор посадок зубчаты</w:t>
      </w:r>
      <w:r w:rsidR="00925D75" w:rsidRPr="00746E69">
        <w:rPr>
          <w:b/>
          <w:bCs/>
        </w:rPr>
        <w:t>х колес, подшипников, звездочек</w:t>
      </w:r>
    </w:p>
    <w:p w:rsidR="00EE4929" w:rsidRPr="00727B59" w:rsidRDefault="00EE4929" w:rsidP="00727B59">
      <w:pPr>
        <w:pStyle w:val="a5"/>
        <w:widowControl w:val="0"/>
        <w:spacing w:line="360" w:lineRule="auto"/>
        <w:ind w:firstLine="709"/>
      </w:pPr>
    </w:p>
    <w:p w:rsidR="004D6C09" w:rsidRPr="00727B59" w:rsidRDefault="004D6C09" w:rsidP="00727B59">
      <w:pPr>
        <w:pStyle w:val="a5"/>
        <w:widowControl w:val="0"/>
        <w:spacing w:line="360" w:lineRule="auto"/>
        <w:ind w:firstLine="709"/>
      </w:pPr>
      <w:r w:rsidRPr="00727B59">
        <w:t>Стандарт СЭВ рекомендует применять преимущественно посадки в системе отверстия и в шестерни в системе вала. Применение системы отверстий предпочтительнее, поскольку при этом сокращается номенклатура дорогих инструментов (калибров) для отверстия. Систему вала применяют при технологической целесообразности использования гладких валов, сопряженных с деталями, имеющими различные пределы отклонения.</w:t>
      </w:r>
    </w:p>
    <w:p w:rsidR="004D6C09" w:rsidRPr="00727B59" w:rsidRDefault="004D6C09" w:rsidP="00727B59">
      <w:pPr>
        <w:pStyle w:val="a5"/>
        <w:widowControl w:val="0"/>
        <w:spacing w:line="360" w:lineRule="auto"/>
        <w:ind w:firstLine="709"/>
      </w:pPr>
      <w:r w:rsidRPr="00727B59">
        <w:t>По рекомендациям примем следующие посадки подшипников:</w:t>
      </w:r>
    </w:p>
    <w:p w:rsidR="004D6C09" w:rsidRPr="00727B59" w:rsidRDefault="004D6C09" w:rsidP="00727B59">
      <w:pPr>
        <w:pStyle w:val="a5"/>
        <w:widowControl w:val="0"/>
        <w:numPr>
          <w:ilvl w:val="0"/>
          <w:numId w:val="7"/>
        </w:numPr>
        <w:spacing w:line="360" w:lineRule="auto"/>
        <w:ind w:left="0" w:firstLine="709"/>
        <w:rPr>
          <w:lang w:val="en-US"/>
        </w:rPr>
      </w:pPr>
      <w:r w:rsidRPr="00727B59">
        <w:t xml:space="preserve">для наружных колец </w:t>
      </w:r>
      <w:r w:rsidRPr="00727B59">
        <w:rPr>
          <w:lang w:val="en-US"/>
        </w:rPr>
        <w:t>H7/l6</w:t>
      </w:r>
    </w:p>
    <w:p w:rsidR="004D6C09" w:rsidRPr="00727B59" w:rsidRDefault="004D6C09" w:rsidP="00727B59">
      <w:pPr>
        <w:pStyle w:val="a5"/>
        <w:widowControl w:val="0"/>
        <w:numPr>
          <w:ilvl w:val="0"/>
          <w:numId w:val="7"/>
        </w:numPr>
        <w:spacing w:line="360" w:lineRule="auto"/>
        <w:ind w:left="0" w:firstLine="709"/>
      </w:pPr>
      <w:r w:rsidRPr="00727B59">
        <w:t>для внутренних колец L5/k6</w:t>
      </w:r>
    </w:p>
    <w:p w:rsidR="004D6C09" w:rsidRPr="00727B59" w:rsidRDefault="004D6C09" w:rsidP="00727B59">
      <w:pPr>
        <w:pStyle w:val="a5"/>
        <w:widowControl w:val="0"/>
        <w:spacing w:line="360" w:lineRule="auto"/>
        <w:ind w:firstLine="709"/>
      </w:pPr>
      <w:r w:rsidRPr="00727B59">
        <w:t xml:space="preserve">Для установления шпонки в паз вала воспользуемся рекомендуемой СТ СЭВ 57-73 переходной посадкой </w:t>
      </w:r>
      <w:r w:rsidRPr="00727B59">
        <w:rPr>
          <w:lang w:val="en-US"/>
        </w:rPr>
        <w:t>P</w:t>
      </w:r>
      <w:r w:rsidRPr="00727B59">
        <w:t>9/</w:t>
      </w:r>
      <w:r w:rsidRPr="00727B59">
        <w:rPr>
          <w:lang w:val="en-US"/>
        </w:rPr>
        <w:t>h</w:t>
      </w:r>
      <w:r w:rsidRPr="00727B59">
        <w:t xml:space="preserve">9, а для установки шпонок крепления звездочек и зубчатого колеса воспользуемся соответственно посадками с зазором </w:t>
      </w:r>
      <w:r w:rsidRPr="00727B59">
        <w:rPr>
          <w:lang w:val="en-US"/>
        </w:rPr>
        <w:t>H</w:t>
      </w:r>
      <w:r w:rsidRPr="00727B59">
        <w:t>9/</w:t>
      </w:r>
      <w:r w:rsidRPr="00727B59">
        <w:rPr>
          <w:lang w:val="en-US"/>
        </w:rPr>
        <w:t>h</w:t>
      </w:r>
      <w:r w:rsidRPr="00727B59">
        <w:t xml:space="preserve">9, </w:t>
      </w:r>
      <w:r w:rsidRPr="00727B59">
        <w:rPr>
          <w:lang w:val="en-US"/>
        </w:rPr>
        <w:t>Js</w:t>
      </w:r>
      <w:r w:rsidRPr="00727B59">
        <w:t>9/</w:t>
      </w:r>
      <w:r w:rsidRPr="00727B59">
        <w:rPr>
          <w:lang w:val="en-US"/>
        </w:rPr>
        <w:t>h</w:t>
      </w:r>
      <w:r w:rsidRPr="00727B59">
        <w:t>9.</w:t>
      </w:r>
    </w:p>
    <w:p w:rsidR="00EE4929" w:rsidRPr="00746E69" w:rsidRDefault="00EE4929" w:rsidP="00727B59">
      <w:pPr>
        <w:pStyle w:val="4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6E69">
        <w:rPr>
          <w:sz w:val="28"/>
          <w:szCs w:val="28"/>
        </w:rPr>
        <w:t>1</w:t>
      </w:r>
      <w:r w:rsidR="00286D26" w:rsidRPr="00746E69">
        <w:rPr>
          <w:sz w:val="28"/>
          <w:szCs w:val="28"/>
        </w:rPr>
        <w:t>3</w:t>
      </w:r>
      <w:r w:rsidRPr="00746E69">
        <w:rPr>
          <w:sz w:val="28"/>
          <w:szCs w:val="28"/>
        </w:rPr>
        <w:t>. Выбор смазочного материала и способа смазывания зубчатых зацеплений и подшипников</w:t>
      </w:r>
    </w:p>
    <w:p w:rsidR="00452487" w:rsidRPr="00727B59" w:rsidRDefault="00452487" w:rsidP="00727B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2487" w:rsidRPr="00727B59" w:rsidRDefault="00452487" w:rsidP="00727B59">
      <w:pPr>
        <w:pStyle w:val="21"/>
        <w:widowControl w:val="0"/>
        <w:spacing w:line="360" w:lineRule="auto"/>
        <w:ind w:firstLine="709"/>
      </w:pPr>
      <w:r w:rsidRPr="00727B59">
        <w:t>Смазочные материалы в машинах применяют с целью уменьшения интенсивности изнашивания, снижения сил трения, отвода от трущихся поверхностей теплоты, а также для предохранения деталей от коррозии. Снижение сил трения благодаря смазке обеспечивает повышение КПД машины, кроме того снижаются динамические нагрузки, увеличивается плавность и точность работы машины</w:t>
      </w:r>
    </w:p>
    <w:p w:rsidR="00EE4929" w:rsidRPr="00727B59" w:rsidRDefault="00EE4929" w:rsidP="00727B59">
      <w:pPr>
        <w:pStyle w:val="21"/>
        <w:widowControl w:val="0"/>
        <w:spacing w:line="360" w:lineRule="auto"/>
        <w:ind w:firstLine="709"/>
      </w:pPr>
      <w:r w:rsidRPr="00727B59">
        <w:t>Для смазывания передачи применена картерная система.</w:t>
      </w:r>
      <w:r w:rsidR="00452487" w:rsidRPr="00727B59">
        <w:t xml:space="preserve"> В корпус заливают масло так, чтобы венцы колес были в него погружены.</w:t>
      </w:r>
    </w:p>
    <w:p w:rsidR="00EE4929" w:rsidRPr="00727B59" w:rsidRDefault="00EE4929" w:rsidP="00727B59">
      <w:pPr>
        <w:pStyle w:val="21"/>
        <w:widowControl w:val="0"/>
        <w:spacing w:line="360" w:lineRule="auto"/>
        <w:ind w:firstLine="709"/>
      </w:pPr>
      <w:r w:rsidRPr="00727B59">
        <w:t>Определим окружную скорость вершин зубьев</w:t>
      </w:r>
      <w:r w:rsidR="00452487" w:rsidRPr="00727B59">
        <w:t xml:space="preserve"> тихоходного</w:t>
      </w:r>
      <w:r w:rsidRPr="00727B59">
        <w:t xml:space="preserve"> колеса:</w:t>
      </w: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28"/>
        </w:rPr>
        <w:object w:dxaOrig="5300" w:dyaOrig="720">
          <v:shape id="_x0000_i1350" type="#_x0000_t75" style="width:264.75pt;height:36pt" o:ole="">
            <v:imagedata r:id="rId654" o:title=""/>
          </v:shape>
          <o:OLEObject Type="Embed" ProgID="Unknown" ShapeID="_x0000_i1350" DrawAspect="Content" ObjectID="_1458394074" r:id="rId655"/>
        </w:object>
      </w:r>
      <w:r w:rsidR="00EE4929" w:rsidRPr="00727B59">
        <w:t>,</w:t>
      </w:r>
    </w:p>
    <w:p w:rsidR="00EE4929" w:rsidRPr="00727B59" w:rsidRDefault="00EE4929" w:rsidP="00727B59">
      <w:pPr>
        <w:pStyle w:val="21"/>
        <w:widowControl w:val="0"/>
        <w:spacing w:line="360" w:lineRule="auto"/>
        <w:ind w:firstLine="709"/>
      </w:pPr>
      <w:r w:rsidRPr="00727B59">
        <w:t xml:space="preserve">где </w:t>
      </w:r>
      <w:r w:rsidR="00BB4111" w:rsidRPr="00727B59">
        <w:rPr>
          <w:position w:val="-12"/>
        </w:rPr>
        <w:object w:dxaOrig="340" w:dyaOrig="380">
          <v:shape id="_x0000_i1351" type="#_x0000_t75" style="width:17.25pt;height:18.75pt" o:ole="">
            <v:imagedata r:id="rId656" o:title=""/>
          </v:shape>
          <o:OLEObject Type="Embed" ProgID="Unknown" ShapeID="_x0000_i1351" DrawAspect="Content" ObjectID="_1458394075" r:id="rId657"/>
        </w:object>
      </w:r>
      <w:r w:rsidRPr="00727B59">
        <w:t xml:space="preserve"> – частота враще</w:t>
      </w:r>
      <w:r w:rsidR="00452487" w:rsidRPr="00727B59">
        <w:t>ния тихоходного вала</w:t>
      </w:r>
      <w:r w:rsidRPr="00727B59">
        <w:t>,</w:t>
      </w:r>
    </w:p>
    <w:p w:rsidR="00EE4929" w:rsidRPr="00727B59" w:rsidRDefault="00BB4111" w:rsidP="00727B59">
      <w:pPr>
        <w:pStyle w:val="21"/>
        <w:widowControl w:val="0"/>
        <w:spacing w:line="360" w:lineRule="auto"/>
        <w:ind w:firstLine="709"/>
      </w:pPr>
      <w:r w:rsidRPr="00727B59">
        <w:rPr>
          <w:position w:val="-12"/>
        </w:rPr>
        <w:object w:dxaOrig="340" w:dyaOrig="380">
          <v:shape id="_x0000_i1352" type="#_x0000_t75" style="width:17.25pt;height:18.75pt" o:ole="">
            <v:imagedata r:id="rId658" o:title=""/>
          </v:shape>
          <o:OLEObject Type="Embed" ProgID="Unknown" ShapeID="_x0000_i1352" DrawAspect="Content" ObjectID="_1458394076" r:id="rId659"/>
        </w:object>
      </w:r>
      <w:r w:rsidR="00EE4929" w:rsidRPr="00727B59">
        <w:t xml:space="preserve"> – диаметр окружности вершин колеса;</w:t>
      </w:r>
    </w:p>
    <w:p w:rsidR="00EE4929" w:rsidRPr="00727B59" w:rsidRDefault="00EE4929" w:rsidP="00727B59">
      <w:pPr>
        <w:pStyle w:val="21"/>
        <w:widowControl w:val="0"/>
        <w:spacing w:line="360" w:lineRule="auto"/>
        <w:ind w:firstLine="709"/>
      </w:pPr>
      <w:r w:rsidRPr="00727B59">
        <w:t>Выберем марку масла в соответствии с окружной скоростью колеса</w:t>
      </w:r>
      <w:r w:rsidR="00452487" w:rsidRPr="00727B59">
        <w:t xml:space="preserve"> и по контактному напряжению</w:t>
      </w:r>
      <w:r w:rsidRPr="00727B59">
        <w:t xml:space="preserve">: И-Г-А-32. Его кинематическая вязкость для зубчатых колёс при температуре </w:t>
      </w:r>
      <w:r w:rsidR="00BB4111" w:rsidRPr="00727B59">
        <w:rPr>
          <w:position w:val="-6"/>
        </w:rPr>
        <w:object w:dxaOrig="660" w:dyaOrig="300">
          <v:shape id="_x0000_i1353" type="#_x0000_t75" style="width:33pt;height:15pt" o:ole="">
            <v:imagedata r:id="rId660" o:title=""/>
          </v:shape>
          <o:OLEObject Type="Embed" ProgID="Unknown" ShapeID="_x0000_i1353" DrawAspect="Content" ObjectID="_1458394077" r:id="rId661"/>
        </w:object>
      </w:r>
      <w:r w:rsidRPr="00727B59">
        <w:t xml:space="preserve"> </w:t>
      </w:r>
      <w:r w:rsidR="00BB4111" w:rsidRPr="00727B59">
        <w:rPr>
          <w:position w:val="-12"/>
        </w:rPr>
        <w:object w:dxaOrig="2500" w:dyaOrig="440">
          <v:shape id="_x0000_i1354" type="#_x0000_t75" style="width:125.25pt;height:21.75pt" o:ole="">
            <v:imagedata r:id="rId662" o:title=""/>
          </v:shape>
          <o:OLEObject Type="Embed" ProgID="Unknown" ShapeID="_x0000_i1354" DrawAspect="Content" ObjectID="_1458394078" r:id="rId663"/>
        </w:object>
      </w:r>
      <w:r w:rsidRPr="00727B59">
        <w:t>.</w:t>
      </w:r>
    </w:p>
    <w:p w:rsidR="00266345" w:rsidRPr="00727B59" w:rsidRDefault="00EE4929" w:rsidP="00727B59">
      <w:pPr>
        <w:pStyle w:val="21"/>
        <w:widowControl w:val="0"/>
        <w:spacing w:line="360" w:lineRule="auto"/>
        <w:ind w:firstLine="709"/>
      </w:pPr>
      <w:r w:rsidRPr="00727B59">
        <w:t>Смазывание подшипников происходит тем же маслом за счёт разбрызгивания. При сборке редуктора подшипники необходимо предварительно промаслить.</w:t>
      </w:r>
    </w:p>
    <w:p w:rsidR="00BC26E8" w:rsidRPr="00727B59" w:rsidRDefault="00746E69" w:rsidP="00727B59">
      <w:pPr>
        <w:pStyle w:val="21"/>
        <w:widowControl w:val="0"/>
        <w:spacing w:line="360" w:lineRule="auto"/>
        <w:ind w:firstLine="709"/>
      </w:pPr>
      <w:r>
        <w:br w:type="page"/>
      </w:r>
      <w:r w:rsidR="00BC26E8" w:rsidRPr="00727B59">
        <w:t>Литература</w:t>
      </w:r>
      <w:bookmarkEnd w:id="8"/>
    </w:p>
    <w:p w:rsidR="00BC26E8" w:rsidRPr="00727B59" w:rsidRDefault="00BC26E8" w:rsidP="00727B59">
      <w:pPr>
        <w:pStyle w:val="21"/>
        <w:widowControl w:val="0"/>
        <w:spacing w:line="360" w:lineRule="auto"/>
        <w:ind w:firstLine="709"/>
      </w:pP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П.Ф. Дунаев, О.П. Леликов, “Конструирование узлов и деталей машин”, Москва, “Высшая школа”, 1985 г.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Д.Н. Решетов, “Детали машин”, Москва, “Машиностроение”, 1989</w:t>
      </w:r>
      <w:r w:rsidRPr="00727B59">
        <w:rPr>
          <w:sz w:val="28"/>
          <w:szCs w:val="28"/>
          <w:lang w:val="en-US"/>
        </w:rPr>
        <w:t> </w:t>
      </w:r>
      <w:r w:rsidRPr="00727B59">
        <w:rPr>
          <w:sz w:val="28"/>
          <w:szCs w:val="28"/>
        </w:rPr>
        <w:t>г.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М.Н. Иванов. Детали машин. М.: «Машиностроение», 1991.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В.И. Анурьев – Справочник коструктора –машиностроителя, т.1.</w:t>
      </w:r>
      <w:r w:rsidRPr="00727B59">
        <w:rPr>
          <w:sz w:val="28"/>
          <w:szCs w:val="28"/>
        </w:rPr>
        <w:br/>
        <w:t>М.: «Машиностроение», 1980.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В.И. Анурьев – Справочник коструктора –машиностроителя, т.2. </w:t>
      </w:r>
      <w:r w:rsidRPr="00727B59">
        <w:rPr>
          <w:sz w:val="28"/>
          <w:szCs w:val="28"/>
        </w:rPr>
        <w:br/>
        <w:t>М.: «Машиностроение», 1980.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В.И. Анурьев – Справочник коструктора –машиностроителя, т.3. </w:t>
      </w:r>
      <w:r w:rsidRPr="00727B59">
        <w:rPr>
          <w:sz w:val="28"/>
          <w:szCs w:val="28"/>
        </w:rPr>
        <w:br/>
        <w:t>М.: «Машиностроение», 1980.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 xml:space="preserve">С.А. Чернавский и др. Курсовое проектирование деталей машин. </w:t>
      </w:r>
      <w:r w:rsidRPr="00727B59">
        <w:rPr>
          <w:sz w:val="28"/>
          <w:szCs w:val="28"/>
        </w:rPr>
        <w:br/>
        <w:t>М.: «Машиностроение», 1987.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Д.Н. Решетов – Детали машин. Атлас конструкций. М.: «Машиностроение», 1970.М.И.</w:t>
      </w:r>
    </w:p>
    <w:p w:rsidR="00105E12" w:rsidRPr="00727B59" w:rsidRDefault="00105E12" w:rsidP="00746E69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7B59">
        <w:rPr>
          <w:sz w:val="28"/>
          <w:szCs w:val="28"/>
        </w:rPr>
        <w:t>Анфимов – Редукторы. Конструкции и расчет. М.: «Машиностроение», 1972.</w:t>
      </w:r>
      <w:bookmarkStart w:id="9" w:name="_GoBack"/>
      <w:bookmarkEnd w:id="9"/>
    </w:p>
    <w:sectPr w:rsidR="00105E12" w:rsidRPr="00727B59" w:rsidSect="00727B59">
      <w:type w:val="continuous"/>
      <w:pgSz w:w="11906" w:h="16838" w:code="9"/>
      <w:pgMar w:top="1134" w:right="851" w:bottom="1134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82" w:rsidRDefault="009D2582">
      <w:r>
        <w:separator/>
      </w:r>
    </w:p>
  </w:endnote>
  <w:endnote w:type="continuationSeparator" w:id="0">
    <w:p w:rsidR="009D2582" w:rsidRDefault="009D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D" w:rsidRDefault="0012621D" w:rsidP="003E2706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5F36">
      <w:rPr>
        <w:rStyle w:val="a7"/>
        <w:noProof/>
      </w:rPr>
      <w:t>6</w:t>
    </w:r>
    <w:r>
      <w:rPr>
        <w:rStyle w:val="a7"/>
      </w:rPr>
      <w:fldChar w:fldCharType="end"/>
    </w:r>
  </w:p>
  <w:p w:rsidR="0012621D" w:rsidRDefault="001262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82" w:rsidRDefault="009D2582">
      <w:r>
        <w:separator/>
      </w:r>
    </w:p>
  </w:footnote>
  <w:footnote w:type="continuationSeparator" w:id="0">
    <w:p w:rsidR="009D2582" w:rsidRDefault="009D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077459"/>
    <w:multiLevelType w:val="hybridMultilevel"/>
    <w:tmpl w:val="2AAA0C56"/>
    <w:lvl w:ilvl="0" w:tplc="D3142C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57E2B61"/>
    <w:multiLevelType w:val="hybridMultilevel"/>
    <w:tmpl w:val="86A00E00"/>
    <w:lvl w:ilvl="0" w:tplc="CF9AF0B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648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E0720F"/>
    <w:multiLevelType w:val="hybridMultilevel"/>
    <w:tmpl w:val="6A42D3BC"/>
    <w:lvl w:ilvl="0" w:tplc="4EEABA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B3231"/>
    <w:multiLevelType w:val="hybridMultilevel"/>
    <w:tmpl w:val="FF24A4E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E59E5"/>
    <w:multiLevelType w:val="singleLevel"/>
    <w:tmpl w:val="B8DC6D6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7">
    <w:nsid w:val="64A6131D"/>
    <w:multiLevelType w:val="hybridMultilevel"/>
    <w:tmpl w:val="5AE8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C068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94A23"/>
    <w:multiLevelType w:val="hybridMultilevel"/>
    <w:tmpl w:val="0F826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9124CC"/>
    <w:multiLevelType w:val="singleLevel"/>
    <w:tmpl w:val="B93E366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5F"/>
    <w:rsid w:val="000068EA"/>
    <w:rsid w:val="00015E20"/>
    <w:rsid w:val="00062AEB"/>
    <w:rsid w:val="00072AA9"/>
    <w:rsid w:val="00085F53"/>
    <w:rsid w:val="000A48B5"/>
    <w:rsid w:val="000B4224"/>
    <w:rsid w:val="000C1014"/>
    <w:rsid w:val="000D468A"/>
    <w:rsid w:val="000D62C6"/>
    <w:rsid w:val="000D7D30"/>
    <w:rsid w:val="00105E12"/>
    <w:rsid w:val="00116D1D"/>
    <w:rsid w:val="0012621D"/>
    <w:rsid w:val="00142F39"/>
    <w:rsid w:val="00156BDB"/>
    <w:rsid w:val="001574F3"/>
    <w:rsid w:val="0016094C"/>
    <w:rsid w:val="00172D8B"/>
    <w:rsid w:val="00181FF8"/>
    <w:rsid w:val="00196491"/>
    <w:rsid w:val="001977AA"/>
    <w:rsid w:val="001A02D2"/>
    <w:rsid w:val="001A3F69"/>
    <w:rsid w:val="001A6095"/>
    <w:rsid w:val="001C4375"/>
    <w:rsid w:val="001D17E0"/>
    <w:rsid w:val="00233CA1"/>
    <w:rsid w:val="00250EEA"/>
    <w:rsid w:val="00266345"/>
    <w:rsid w:val="0026740F"/>
    <w:rsid w:val="0027538F"/>
    <w:rsid w:val="00281D57"/>
    <w:rsid w:val="00286D26"/>
    <w:rsid w:val="002A110A"/>
    <w:rsid w:val="0032018C"/>
    <w:rsid w:val="00331F32"/>
    <w:rsid w:val="003934AB"/>
    <w:rsid w:val="003E2706"/>
    <w:rsid w:val="00401A2C"/>
    <w:rsid w:val="00402A24"/>
    <w:rsid w:val="004074D0"/>
    <w:rsid w:val="00407FB8"/>
    <w:rsid w:val="00435DF9"/>
    <w:rsid w:val="00452487"/>
    <w:rsid w:val="00454412"/>
    <w:rsid w:val="00463DBE"/>
    <w:rsid w:val="0046702F"/>
    <w:rsid w:val="004705EE"/>
    <w:rsid w:val="00472659"/>
    <w:rsid w:val="00473B9D"/>
    <w:rsid w:val="004A07E9"/>
    <w:rsid w:val="004D6C09"/>
    <w:rsid w:val="004E1C68"/>
    <w:rsid w:val="00517A78"/>
    <w:rsid w:val="00563F3A"/>
    <w:rsid w:val="005728AD"/>
    <w:rsid w:val="005846CE"/>
    <w:rsid w:val="005A6BE7"/>
    <w:rsid w:val="005B324D"/>
    <w:rsid w:val="005B57DB"/>
    <w:rsid w:val="005B66DF"/>
    <w:rsid w:val="005C094B"/>
    <w:rsid w:val="005D456A"/>
    <w:rsid w:val="005D7AD4"/>
    <w:rsid w:val="005F6E00"/>
    <w:rsid w:val="00630652"/>
    <w:rsid w:val="00651A63"/>
    <w:rsid w:val="00663119"/>
    <w:rsid w:val="006712C7"/>
    <w:rsid w:val="00680A81"/>
    <w:rsid w:val="006B40BF"/>
    <w:rsid w:val="00715E9A"/>
    <w:rsid w:val="0071666B"/>
    <w:rsid w:val="00725942"/>
    <w:rsid w:val="00727B59"/>
    <w:rsid w:val="00730A02"/>
    <w:rsid w:val="00734174"/>
    <w:rsid w:val="00746E69"/>
    <w:rsid w:val="00764099"/>
    <w:rsid w:val="0076665F"/>
    <w:rsid w:val="007B2CA6"/>
    <w:rsid w:val="007C01F7"/>
    <w:rsid w:val="007C5EA2"/>
    <w:rsid w:val="007D0953"/>
    <w:rsid w:val="007E630B"/>
    <w:rsid w:val="008118CC"/>
    <w:rsid w:val="008262AE"/>
    <w:rsid w:val="008351AF"/>
    <w:rsid w:val="008B1166"/>
    <w:rsid w:val="008C6EBF"/>
    <w:rsid w:val="008E1F44"/>
    <w:rsid w:val="008E5A07"/>
    <w:rsid w:val="009045F5"/>
    <w:rsid w:val="00913D40"/>
    <w:rsid w:val="00915F36"/>
    <w:rsid w:val="00923616"/>
    <w:rsid w:val="00924A0C"/>
    <w:rsid w:val="00925D75"/>
    <w:rsid w:val="009301FB"/>
    <w:rsid w:val="00947B0C"/>
    <w:rsid w:val="009500B5"/>
    <w:rsid w:val="00952B16"/>
    <w:rsid w:val="009664EA"/>
    <w:rsid w:val="009806A9"/>
    <w:rsid w:val="009A11E6"/>
    <w:rsid w:val="009A4769"/>
    <w:rsid w:val="009B56BB"/>
    <w:rsid w:val="009C467D"/>
    <w:rsid w:val="009C6A4C"/>
    <w:rsid w:val="009D2582"/>
    <w:rsid w:val="009E7810"/>
    <w:rsid w:val="009F1878"/>
    <w:rsid w:val="00A07B76"/>
    <w:rsid w:val="00A34AFC"/>
    <w:rsid w:val="00A46755"/>
    <w:rsid w:val="00A5087A"/>
    <w:rsid w:val="00A640B8"/>
    <w:rsid w:val="00A72A0D"/>
    <w:rsid w:val="00A87BA3"/>
    <w:rsid w:val="00AB53FC"/>
    <w:rsid w:val="00AB7BE6"/>
    <w:rsid w:val="00AE247B"/>
    <w:rsid w:val="00B222AA"/>
    <w:rsid w:val="00B51FE0"/>
    <w:rsid w:val="00B71460"/>
    <w:rsid w:val="00B840C0"/>
    <w:rsid w:val="00BB4111"/>
    <w:rsid w:val="00BC26E8"/>
    <w:rsid w:val="00BC6E83"/>
    <w:rsid w:val="00BE1923"/>
    <w:rsid w:val="00BE2E20"/>
    <w:rsid w:val="00C02B9E"/>
    <w:rsid w:val="00C053F4"/>
    <w:rsid w:val="00C06C3F"/>
    <w:rsid w:val="00C145AA"/>
    <w:rsid w:val="00C2539A"/>
    <w:rsid w:val="00C41D0E"/>
    <w:rsid w:val="00C46E2E"/>
    <w:rsid w:val="00C50EC2"/>
    <w:rsid w:val="00C51362"/>
    <w:rsid w:val="00C64D9D"/>
    <w:rsid w:val="00C97892"/>
    <w:rsid w:val="00CC1840"/>
    <w:rsid w:val="00CD06E6"/>
    <w:rsid w:val="00CD2FA2"/>
    <w:rsid w:val="00CD7EAF"/>
    <w:rsid w:val="00D06866"/>
    <w:rsid w:val="00D13D01"/>
    <w:rsid w:val="00D162DD"/>
    <w:rsid w:val="00D536DF"/>
    <w:rsid w:val="00D81CAC"/>
    <w:rsid w:val="00D83FAE"/>
    <w:rsid w:val="00D92211"/>
    <w:rsid w:val="00D92DD4"/>
    <w:rsid w:val="00DA0D43"/>
    <w:rsid w:val="00DF1D72"/>
    <w:rsid w:val="00DF7D22"/>
    <w:rsid w:val="00E0524F"/>
    <w:rsid w:val="00E24350"/>
    <w:rsid w:val="00E41BA2"/>
    <w:rsid w:val="00E50E2A"/>
    <w:rsid w:val="00E51DAD"/>
    <w:rsid w:val="00E54CEC"/>
    <w:rsid w:val="00E56533"/>
    <w:rsid w:val="00E93FE9"/>
    <w:rsid w:val="00EB244F"/>
    <w:rsid w:val="00EB5629"/>
    <w:rsid w:val="00EC690F"/>
    <w:rsid w:val="00EE04EB"/>
    <w:rsid w:val="00EE4929"/>
    <w:rsid w:val="00EF22A6"/>
    <w:rsid w:val="00EF7D3E"/>
    <w:rsid w:val="00F243C6"/>
    <w:rsid w:val="00F25BDE"/>
    <w:rsid w:val="00F27B00"/>
    <w:rsid w:val="00F8587E"/>
    <w:rsid w:val="00F9241B"/>
    <w:rsid w:val="00FB7B00"/>
    <w:rsid w:val="00FE309B"/>
    <w:rsid w:val="00FE34B3"/>
    <w:rsid w:val="00FE76A0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3"/>
    <o:shapelayout v:ext="edit">
      <o:idmap v:ext="edit" data="1"/>
    </o:shapelayout>
  </w:shapeDefaults>
  <w:decimalSymbol w:val=","/>
  <w:listSeparator w:val=";"/>
  <w14:defaultImageDpi w14:val="0"/>
  <w15:docId w15:val="{812A1A07-47AD-41E1-84D9-118C215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B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851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A07B76"/>
    <w:pPr>
      <w:ind w:left="480"/>
    </w:pPr>
  </w:style>
  <w:style w:type="paragraph" w:styleId="23">
    <w:name w:val="toc 2"/>
    <w:basedOn w:val="a"/>
    <w:next w:val="a"/>
    <w:autoRedefine/>
    <w:uiPriority w:val="99"/>
    <w:semiHidden/>
    <w:rsid w:val="00A07B76"/>
    <w:pPr>
      <w:ind w:left="240"/>
    </w:pPr>
  </w:style>
  <w:style w:type="paragraph" w:styleId="11">
    <w:name w:val="toc 1"/>
    <w:basedOn w:val="a"/>
    <w:next w:val="a"/>
    <w:autoRedefine/>
    <w:uiPriority w:val="99"/>
    <w:semiHidden/>
    <w:rsid w:val="00A07B76"/>
  </w:style>
  <w:style w:type="character" w:styleId="aa">
    <w:name w:val="Hyperlink"/>
    <w:basedOn w:val="a0"/>
    <w:uiPriority w:val="99"/>
    <w:rsid w:val="00A07B76"/>
    <w:rPr>
      <w:color w:val="0000FF"/>
      <w:u w:val="single"/>
    </w:rPr>
  </w:style>
  <w:style w:type="table" w:styleId="ab">
    <w:name w:val="Table Grid"/>
    <w:basedOn w:val="a1"/>
    <w:uiPriority w:val="99"/>
    <w:rsid w:val="00EF22A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4D6C09"/>
    <w:pPr>
      <w:jc w:val="center"/>
    </w:p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24">
    <w:name w:val="Body Text Indent 2"/>
    <w:basedOn w:val="a"/>
    <w:link w:val="25"/>
    <w:uiPriority w:val="99"/>
    <w:rsid w:val="008E5A07"/>
    <w:pPr>
      <w:ind w:firstLine="567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e">
    <w:name w:val="header"/>
    <w:basedOn w:val="a"/>
    <w:link w:val="af"/>
    <w:uiPriority w:val="99"/>
    <w:rsid w:val="006631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629" Type="http://schemas.openxmlformats.org/officeDocument/2006/relationships/oleObject" Target="embeddings/oleObject31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640" Type="http://schemas.openxmlformats.org/officeDocument/2006/relationships/image" Target="media/image316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651" Type="http://schemas.openxmlformats.org/officeDocument/2006/relationships/oleObject" Target="embeddings/oleObject32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595" Type="http://schemas.openxmlformats.org/officeDocument/2006/relationships/image" Target="media/image29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6.wmf"/><Relationship Id="rId662" Type="http://schemas.openxmlformats.org/officeDocument/2006/relationships/image" Target="media/image327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9.wmf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0.bin"/><Relationship Id="rId631" Type="http://schemas.openxmlformats.org/officeDocument/2006/relationships/oleObject" Target="embeddings/oleObject31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7.bin"/><Relationship Id="rId642" Type="http://schemas.openxmlformats.org/officeDocument/2006/relationships/image" Target="media/image317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7.png"/><Relationship Id="rId544" Type="http://schemas.openxmlformats.org/officeDocument/2006/relationships/image" Target="media/image269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png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3.bin"/><Relationship Id="rId653" Type="http://schemas.openxmlformats.org/officeDocument/2006/relationships/oleObject" Target="embeddings/oleObject324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image" Target="media/image29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image" Target="media/image225.wmf"/><Relationship Id="rId622" Type="http://schemas.openxmlformats.org/officeDocument/2006/relationships/image" Target="media/image307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664" Type="http://schemas.openxmlformats.org/officeDocument/2006/relationships/fontTable" Target="fontTable.xml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4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7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6.bin"/><Relationship Id="rId644" Type="http://schemas.openxmlformats.org/officeDocument/2006/relationships/image" Target="media/image318.wmf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1.wmf"/><Relationship Id="rId588" Type="http://schemas.openxmlformats.org/officeDocument/2006/relationships/oleObject" Target="embeddings/oleObject2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4.bin"/><Relationship Id="rId655" Type="http://schemas.openxmlformats.org/officeDocument/2006/relationships/oleObject" Target="embeddings/oleObject325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5.bin"/><Relationship Id="rId599" Type="http://schemas.openxmlformats.org/officeDocument/2006/relationships/image" Target="media/image296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image" Target="media/image226.wmf"/><Relationship Id="rId624" Type="http://schemas.openxmlformats.org/officeDocument/2006/relationships/image" Target="media/image308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1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oleObject" Target="embeddings/oleObject315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image" Target="media/image298.wmf"/><Relationship Id="rId646" Type="http://schemas.openxmlformats.org/officeDocument/2006/relationships/image" Target="media/image319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5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2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7.wmf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626" Type="http://schemas.openxmlformats.org/officeDocument/2006/relationships/image" Target="media/image30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2.png"/><Relationship Id="rId647" Type="http://schemas.openxmlformats.org/officeDocument/2006/relationships/oleObject" Target="embeddings/oleObject3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616" Type="http://schemas.openxmlformats.org/officeDocument/2006/relationships/image" Target="media/image304.wmf"/><Relationship Id="rId637" Type="http://schemas.openxmlformats.org/officeDocument/2006/relationships/oleObject" Target="embeddings/oleObject316.bin"/><Relationship Id="rId658" Type="http://schemas.openxmlformats.org/officeDocument/2006/relationships/image" Target="media/image32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image" Target="media/image2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2.bin"/><Relationship Id="rId592" Type="http://schemas.openxmlformats.org/officeDocument/2006/relationships/oleObject" Target="embeddings/oleObject293.bin"/><Relationship Id="rId606" Type="http://schemas.openxmlformats.org/officeDocument/2006/relationships/image" Target="media/image299.wmf"/><Relationship Id="rId627" Type="http://schemas.openxmlformats.org/officeDocument/2006/relationships/oleObject" Target="embeddings/oleObject311.bin"/><Relationship Id="rId648" Type="http://schemas.openxmlformats.org/officeDocument/2006/relationships/image" Target="media/image32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31" Type="http://schemas.openxmlformats.org/officeDocument/2006/relationships/image" Target="media/image213.wmf"/><Relationship Id="rId452" Type="http://schemas.openxmlformats.org/officeDocument/2006/relationships/footer" Target="footer1.xml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7.bin"/><Relationship Id="rId582" Type="http://schemas.openxmlformats.org/officeDocument/2006/relationships/oleObject" Target="embeddings/oleObject288.bin"/><Relationship Id="rId617" Type="http://schemas.openxmlformats.org/officeDocument/2006/relationships/oleObject" Target="embeddings/oleObject306.bin"/><Relationship Id="rId638" Type="http://schemas.openxmlformats.org/officeDocument/2006/relationships/image" Target="media/image315.wmf"/><Relationship Id="rId659" Type="http://schemas.openxmlformats.org/officeDocument/2006/relationships/oleObject" Target="embeddings/oleObject32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8.wmf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3.wmf"/><Relationship Id="rId593" Type="http://schemas.openxmlformats.org/officeDocument/2006/relationships/image" Target="media/image293.wmf"/><Relationship Id="rId607" Type="http://schemas.openxmlformats.org/officeDocument/2006/relationships/oleObject" Target="embeddings/oleObject301.bin"/><Relationship Id="rId628" Type="http://schemas.openxmlformats.org/officeDocument/2006/relationships/image" Target="media/image310.wmf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8.wmf"/><Relationship Id="rId583" Type="http://schemas.openxmlformats.org/officeDocument/2006/relationships/image" Target="media/image288.wmf"/><Relationship Id="rId618" Type="http://schemas.openxmlformats.org/officeDocument/2006/relationships/image" Target="media/image305.wmf"/><Relationship Id="rId639" Type="http://schemas.openxmlformats.org/officeDocument/2006/relationships/oleObject" Target="embeddings/oleObject31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29.bin"/><Relationship Id="rId650" Type="http://schemas.openxmlformats.org/officeDocument/2006/relationships/image" Target="media/image321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oleObject" Target="embeddings/oleObject294.bin"/><Relationship Id="rId608" Type="http://schemas.openxmlformats.org/officeDocument/2006/relationships/image" Target="media/image30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630" Type="http://schemas.openxmlformats.org/officeDocument/2006/relationships/image" Target="media/image31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1.wmf"/><Relationship Id="rId652" Type="http://schemas.openxmlformats.org/officeDocument/2006/relationships/image" Target="media/image32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8.bin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0.wmf"/><Relationship Id="rId632" Type="http://schemas.openxmlformats.org/officeDocument/2006/relationships/image" Target="media/image312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5.bin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0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2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3.wmf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6.wmf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oleObject" Target="embeddings/oleObject309.bin"/><Relationship Id="rId665" Type="http://schemas.openxmlformats.org/officeDocument/2006/relationships/theme" Target="theme/theme1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1.png"/><Relationship Id="rId634" Type="http://schemas.openxmlformats.org/officeDocument/2006/relationships/image" Target="media/image313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6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6.bin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1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3.wmf"/><Relationship Id="rId656" Type="http://schemas.openxmlformats.org/officeDocument/2006/relationships/image" Target="media/image324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image" Target="media/image255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6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0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7.wmf"/><Relationship Id="rId636" Type="http://schemas.openxmlformats.org/officeDocument/2006/relationships/image" Target="media/image314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90.wmf"/><Relationship Id="rId591" Type="http://schemas.openxmlformats.org/officeDocument/2006/relationships/image" Target="media/image292.wmf"/><Relationship Id="rId605" Type="http://schemas.openxmlformats.org/officeDocument/2006/relationships/oleObject" Target="embeddings/oleObject30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3915</Words>
  <Characters>22318</Characters>
  <Application>Microsoft Office Word</Application>
  <DocSecurity>0</DocSecurity>
  <Lines>185</Lines>
  <Paragraphs>52</Paragraphs>
  <ScaleCrop>false</ScaleCrop>
  <Company>SBU</Company>
  <LinksUpToDate>false</LinksUpToDate>
  <CharactersWithSpaces>26181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ордена Ленина, ордена Октябрьской Революции</dc:title>
  <dc:subject/>
  <dc:creator>comp</dc:creator>
  <cp:keywords/>
  <dc:description/>
  <cp:lastModifiedBy>admin</cp:lastModifiedBy>
  <cp:revision>2</cp:revision>
  <cp:lastPrinted>2005-05-31T16:18:00Z</cp:lastPrinted>
  <dcterms:created xsi:type="dcterms:W3CDTF">2014-04-07T13:20:00Z</dcterms:created>
  <dcterms:modified xsi:type="dcterms:W3CDTF">2014-04-07T13:20:00Z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