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92" w:rsidRPr="00B32AA5" w:rsidRDefault="000A3792" w:rsidP="00B32AA5">
      <w:pPr>
        <w:pStyle w:val="aa"/>
        <w:spacing w:line="360" w:lineRule="auto"/>
        <w:rPr>
          <w:b w:val="0"/>
          <w:szCs w:val="28"/>
        </w:rPr>
      </w:pPr>
      <w:r w:rsidRPr="00B32AA5">
        <w:rPr>
          <w:b w:val="0"/>
          <w:szCs w:val="28"/>
        </w:rPr>
        <w:t>Кафедра: ”Основы проектирования машин</w:t>
      </w:r>
      <w:r w:rsidR="00B32AA5">
        <w:rPr>
          <w:b w:val="0"/>
          <w:szCs w:val="28"/>
        </w:rPr>
        <w:t xml:space="preserve"> </w:t>
      </w:r>
      <w:r w:rsidRPr="00B32AA5">
        <w:rPr>
          <w:b w:val="0"/>
          <w:szCs w:val="28"/>
        </w:rPr>
        <w:t>и механизмов”</w:t>
      </w:r>
    </w:p>
    <w:p w:rsidR="000A3792" w:rsidRPr="00B32AA5" w:rsidRDefault="000A3792" w:rsidP="00B32AA5">
      <w:pPr>
        <w:pStyle w:val="aa"/>
        <w:spacing w:line="360" w:lineRule="auto"/>
        <w:rPr>
          <w:b w:val="0"/>
          <w:szCs w:val="28"/>
        </w:rPr>
      </w:pPr>
    </w:p>
    <w:p w:rsidR="000A3792" w:rsidRPr="00B32AA5" w:rsidRDefault="000A3792" w:rsidP="00B32AA5">
      <w:pPr>
        <w:pStyle w:val="aa"/>
        <w:spacing w:line="360" w:lineRule="auto"/>
        <w:rPr>
          <w:b w:val="0"/>
          <w:szCs w:val="28"/>
        </w:rPr>
      </w:pPr>
    </w:p>
    <w:p w:rsidR="000A3792" w:rsidRPr="00B32AA5" w:rsidRDefault="000A3792" w:rsidP="00B32AA5">
      <w:pPr>
        <w:pStyle w:val="aa"/>
        <w:spacing w:line="360" w:lineRule="auto"/>
        <w:rPr>
          <w:b w:val="0"/>
          <w:szCs w:val="28"/>
        </w:rPr>
      </w:pPr>
    </w:p>
    <w:p w:rsidR="000A3792" w:rsidRPr="00B32AA5" w:rsidRDefault="000A3792" w:rsidP="00B32AA5">
      <w:pPr>
        <w:pStyle w:val="aa"/>
        <w:spacing w:line="360" w:lineRule="auto"/>
        <w:rPr>
          <w:b w:val="0"/>
          <w:szCs w:val="28"/>
        </w:rPr>
      </w:pPr>
    </w:p>
    <w:p w:rsidR="000A3792" w:rsidRPr="00B32AA5" w:rsidRDefault="000A3792" w:rsidP="00B32AA5">
      <w:pPr>
        <w:pStyle w:val="aa"/>
        <w:spacing w:line="360" w:lineRule="auto"/>
        <w:rPr>
          <w:b w:val="0"/>
          <w:szCs w:val="28"/>
        </w:rPr>
      </w:pPr>
    </w:p>
    <w:p w:rsidR="00B32AA5" w:rsidRDefault="00B32AA5" w:rsidP="00B32AA5">
      <w:pPr>
        <w:pStyle w:val="aa"/>
        <w:spacing w:line="360" w:lineRule="auto"/>
        <w:rPr>
          <w:b w:val="0"/>
          <w:szCs w:val="28"/>
        </w:rPr>
      </w:pPr>
    </w:p>
    <w:p w:rsidR="00B32AA5" w:rsidRDefault="00B32AA5" w:rsidP="00B32AA5">
      <w:pPr>
        <w:pStyle w:val="aa"/>
        <w:spacing w:line="360" w:lineRule="auto"/>
        <w:rPr>
          <w:b w:val="0"/>
          <w:szCs w:val="28"/>
        </w:rPr>
      </w:pPr>
    </w:p>
    <w:p w:rsidR="00B32AA5" w:rsidRDefault="00B32AA5" w:rsidP="00B32AA5">
      <w:pPr>
        <w:pStyle w:val="aa"/>
        <w:spacing w:line="360" w:lineRule="auto"/>
        <w:rPr>
          <w:b w:val="0"/>
          <w:szCs w:val="28"/>
        </w:rPr>
      </w:pPr>
    </w:p>
    <w:p w:rsidR="00B32AA5" w:rsidRDefault="00B32AA5" w:rsidP="00B32AA5">
      <w:pPr>
        <w:pStyle w:val="aa"/>
        <w:spacing w:line="360" w:lineRule="auto"/>
        <w:rPr>
          <w:b w:val="0"/>
          <w:szCs w:val="28"/>
        </w:rPr>
      </w:pPr>
    </w:p>
    <w:p w:rsidR="00B32AA5" w:rsidRDefault="00B32AA5" w:rsidP="00B32AA5">
      <w:pPr>
        <w:pStyle w:val="aa"/>
        <w:spacing w:line="360" w:lineRule="auto"/>
        <w:rPr>
          <w:b w:val="0"/>
          <w:szCs w:val="28"/>
        </w:rPr>
      </w:pPr>
    </w:p>
    <w:p w:rsidR="00B32AA5" w:rsidRDefault="00B32AA5" w:rsidP="00B32AA5">
      <w:pPr>
        <w:pStyle w:val="aa"/>
        <w:spacing w:line="360" w:lineRule="auto"/>
        <w:rPr>
          <w:b w:val="0"/>
          <w:szCs w:val="28"/>
        </w:rPr>
      </w:pPr>
    </w:p>
    <w:p w:rsidR="00B32AA5" w:rsidRDefault="00B32AA5" w:rsidP="00B32AA5">
      <w:pPr>
        <w:pStyle w:val="aa"/>
        <w:spacing w:line="360" w:lineRule="auto"/>
        <w:rPr>
          <w:b w:val="0"/>
          <w:szCs w:val="28"/>
        </w:rPr>
      </w:pPr>
    </w:p>
    <w:p w:rsidR="00B32AA5" w:rsidRDefault="00B32AA5" w:rsidP="00B32AA5">
      <w:pPr>
        <w:pStyle w:val="aa"/>
        <w:spacing w:line="360" w:lineRule="auto"/>
        <w:rPr>
          <w:b w:val="0"/>
          <w:szCs w:val="28"/>
        </w:rPr>
      </w:pPr>
    </w:p>
    <w:p w:rsidR="000A3792" w:rsidRPr="00B32AA5" w:rsidRDefault="000A3792" w:rsidP="00B32AA5">
      <w:pPr>
        <w:pStyle w:val="aa"/>
        <w:spacing w:line="360" w:lineRule="auto"/>
        <w:rPr>
          <w:b w:val="0"/>
          <w:szCs w:val="28"/>
        </w:rPr>
      </w:pPr>
      <w:r w:rsidRPr="00B32AA5">
        <w:rPr>
          <w:b w:val="0"/>
          <w:szCs w:val="28"/>
        </w:rPr>
        <w:t>ПРИВОД ЛЕНТОЧНОГО КОНВЕЙЕРА</w:t>
      </w:r>
    </w:p>
    <w:p w:rsidR="000A3792" w:rsidRPr="00B32AA5" w:rsidRDefault="000A3792" w:rsidP="00B32AA5">
      <w:pPr>
        <w:pStyle w:val="aa"/>
        <w:spacing w:line="360" w:lineRule="auto"/>
        <w:rPr>
          <w:b w:val="0"/>
          <w:szCs w:val="28"/>
        </w:rPr>
      </w:pPr>
    </w:p>
    <w:p w:rsidR="000A3792" w:rsidRPr="00B32AA5" w:rsidRDefault="00B32AA5" w:rsidP="00B32AA5">
      <w:pPr>
        <w:pStyle w:val="aa"/>
        <w:spacing w:line="360" w:lineRule="auto"/>
        <w:rPr>
          <w:szCs w:val="28"/>
        </w:rPr>
      </w:pPr>
      <w:r>
        <w:rPr>
          <w:b w:val="0"/>
          <w:szCs w:val="28"/>
        </w:rPr>
        <w:br w:type="page"/>
      </w:r>
      <w:r w:rsidR="000A3792" w:rsidRPr="00B32AA5">
        <w:rPr>
          <w:szCs w:val="28"/>
        </w:rPr>
        <w:lastRenderedPageBreak/>
        <w:t>Содержание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pStyle w:val="4"/>
        <w:spacing w:line="360" w:lineRule="auto"/>
        <w:rPr>
          <w:szCs w:val="28"/>
        </w:rPr>
      </w:pPr>
      <w:r w:rsidRPr="00B32AA5">
        <w:rPr>
          <w:szCs w:val="28"/>
        </w:rPr>
        <w:t>Техническое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задание</w:t>
      </w:r>
    </w:p>
    <w:p w:rsidR="000A3792" w:rsidRPr="00B32AA5" w:rsidRDefault="000A3792" w:rsidP="00B32AA5">
      <w:pPr>
        <w:pStyle w:val="2"/>
        <w:spacing w:line="360" w:lineRule="auto"/>
        <w:jc w:val="both"/>
        <w:rPr>
          <w:sz w:val="28"/>
          <w:szCs w:val="28"/>
        </w:rPr>
      </w:pPr>
      <w:r w:rsidRPr="00B32AA5">
        <w:rPr>
          <w:sz w:val="28"/>
          <w:szCs w:val="28"/>
        </w:rPr>
        <w:t>Введение</w:t>
      </w:r>
    </w:p>
    <w:p w:rsidR="000A3792" w:rsidRPr="00B32AA5" w:rsidRDefault="00B32AA5" w:rsidP="00B32AA5">
      <w:pPr>
        <w:pStyle w:val="af0"/>
        <w:numPr>
          <w:ilvl w:val="0"/>
          <w:numId w:val="1"/>
        </w:numPr>
        <w:spacing w:line="360" w:lineRule="auto"/>
        <w:ind w:left="0"/>
        <w:jc w:val="both"/>
        <w:rPr>
          <w:szCs w:val="28"/>
        </w:rPr>
      </w:pPr>
      <w:r w:rsidRPr="00B32AA5">
        <w:rPr>
          <w:szCs w:val="28"/>
        </w:rPr>
        <w:t xml:space="preserve"> </w:t>
      </w:r>
      <w:r w:rsidR="000A3792" w:rsidRPr="00B32AA5">
        <w:rPr>
          <w:szCs w:val="28"/>
        </w:rPr>
        <w:t>Энергетический и кинематический</w:t>
      </w:r>
      <w:r w:rsidRPr="00B32AA5">
        <w:rPr>
          <w:szCs w:val="28"/>
        </w:rPr>
        <w:t xml:space="preserve"> </w:t>
      </w:r>
      <w:r w:rsidR="000A3792" w:rsidRPr="00B32AA5">
        <w:rPr>
          <w:szCs w:val="28"/>
        </w:rPr>
        <w:t>расчеты привода</w:t>
      </w:r>
    </w:p>
    <w:p w:rsidR="000A3792" w:rsidRPr="00B32AA5" w:rsidRDefault="000A3792" w:rsidP="00B32AA5">
      <w:pPr>
        <w:pStyle w:val="af0"/>
        <w:spacing w:line="360" w:lineRule="auto"/>
        <w:ind w:left="0"/>
        <w:jc w:val="both"/>
        <w:rPr>
          <w:szCs w:val="28"/>
        </w:rPr>
      </w:pPr>
      <w:r w:rsidRPr="00B32AA5">
        <w:rPr>
          <w:szCs w:val="28"/>
        </w:rPr>
        <w:t>2</w:t>
      </w:r>
      <w:r w:rsidR="00B32AA5">
        <w:rPr>
          <w:szCs w:val="28"/>
        </w:rPr>
        <w:t xml:space="preserve">. </w:t>
      </w:r>
      <w:r w:rsidRPr="00B32AA5">
        <w:rPr>
          <w:szCs w:val="28"/>
        </w:rPr>
        <w:t>Расчет редуктора</w:t>
      </w:r>
    </w:p>
    <w:p w:rsidR="000A3792" w:rsidRPr="00B32AA5" w:rsidRDefault="000A3792" w:rsidP="00B32AA5">
      <w:pPr>
        <w:pStyle w:val="af0"/>
        <w:spacing w:line="360" w:lineRule="auto"/>
        <w:ind w:left="0"/>
        <w:jc w:val="both"/>
        <w:rPr>
          <w:szCs w:val="28"/>
        </w:rPr>
      </w:pPr>
      <w:r w:rsidRPr="00B32AA5">
        <w:rPr>
          <w:szCs w:val="28"/>
        </w:rPr>
        <w:t>2.1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Выбор материалов и расчет допускаемых напряжений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для зубчатых передач</w:t>
      </w:r>
    </w:p>
    <w:p w:rsidR="000A3792" w:rsidRPr="00B32AA5" w:rsidRDefault="000A3792" w:rsidP="00B32AA5">
      <w:pPr>
        <w:pStyle w:val="af0"/>
        <w:spacing w:line="360" w:lineRule="auto"/>
        <w:ind w:left="0"/>
        <w:jc w:val="both"/>
        <w:rPr>
          <w:szCs w:val="28"/>
        </w:rPr>
      </w:pPr>
      <w:r w:rsidRPr="00B32AA5">
        <w:rPr>
          <w:szCs w:val="28"/>
        </w:rPr>
        <w:t>2.2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Расчет геометрии передачи тихоходной ступени</w:t>
      </w:r>
    </w:p>
    <w:p w:rsidR="000A3792" w:rsidRPr="00B32AA5" w:rsidRDefault="000A3792" w:rsidP="00B32AA5">
      <w:pPr>
        <w:pStyle w:val="af0"/>
        <w:spacing w:line="360" w:lineRule="auto"/>
        <w:ind w:left="0"/>
        <w:jc w:val="both"/>
        <w:rPr>
          <w:szCs w:val="28"/>
        </w:rPr>
      </w:pPr>
      <w:r w:rsidRPr="00B32AA5">
        <w:rPr>
          <w:szCs w:val="28"/>
        </w:rPr>
        <w:t>2.3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Расчет валов</w:t>
      </w:r>
    </w:p>
    <w:p w:rsidR="000A3792" w:rsidRPr="00B32AA5" w:rsidRDefault="000A3792" w:rsidP="00B32AA5">
      <w:pPr>
        <w:pStyle w:val="af0"/>
        <w:spacing w:line="360" w:lineRule="auto"/>
        <w:ind w:left="0"/>
        <w:jc w:val="both"/>
        <w:rPr>
          <w:szCs w:val="28"/>
        </w:rPr>
      </w:pPr>
      <w:r w:rsidRPr="00B32AA5">
        <w:rPr>
          <w:szCs w:val="28"/>
        </w:rPr>
        <w:t>2.3.1 Проектный расчет валов</w:t>
      </w:r>
    </w:p>
    <w:p w:rsidR="000A3792" w:rsidRPr="00B32AA5" w:rsidRDefault="000A3792" w:rsidP="00B32AA5">
      <w:pPr>
        <w:pStyle w:val="af0"/>
        <w:spacing w:line="360" w:lineRule="auto"/>
        <w:ind w:left="0"/>
        <w:jc w:val="both"/>
        <w:rPr>
          <w:szCs w:val="28"/>
        </w:rPr>
      </w:pPr>
      <w:r w:rsidRPr="00B32AA5">
        <w:rPr>
          <w:szCs w:val="28"/>
        </w:rPr>
        <w:t>2.3.2 Проверочный расчет тихоходного вала</w:t>
      </w:r>
    </w:p>
    <w:p w:rsidR="000A3792" w:rsidRPr="00B32AA5" w:rsidRDefault="00B32AA5" w:rsidP="00B32AA5">
      <w:pPr>
        <w:pStyle w:val="af0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2.4 </w:t>
      </w:r>
      <w:r w:rsidR="000A3792" w:rsidRPr="00B32AA5">
        <w:rPr>
          <w:szCs w:val="28"/>
        </w:rPr>
        <w:t>Выбор подшипников качения</w:t>
      </w:r>
    </w:p>
    <w:p w:rsidR="000A3792" w:rsidRPr="00B32AA5" w:rsidRDefault="000A3792" w:rsidP="00B32AA5">
      <w:pPr>
        <w:pStyle w:val="af0"/>
        <w:spacing w:line="360" w:lineRule="auto"/>
        <w:ind w:left="0"/>
        <w:jc w:val="both"/>
        <w:rPr>
          <w:szCs w:val="28"/>
        </w:rPr>
      </w:pPr>
      <w:r w:rsidRPr="00B32AA5">
        <w:rPr>
          <w:szCs w:val="28"/>
        </w:rPr>
        <w:t>2.5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Выбор и расчет шпонок</w:t>
      </w:r>
    </w:p>
    <w:p w:rsidR="000A3792" w:rsidRPr="00B32AA5" w:rsidRDefault="000A3792" w:rsidP="00B32AA5">
      <w:pPr>
        <w:pStyle w:val="af0"/>
        <w:spacing w:line="360" w:lineRule="auto"/>
        <w:ind w:left="0"/>
        <w:jc w:val="both"/>
        <w:rPr>
          <w:szCs w:val="28"/>
        </w:rPr>
      </w:pPr>
      <w:r w:rsidRPr="00B32AA5">
        <w:rPr>
          <w:szCs w:val="28"/>
        </w:rPr>
        <w:t>3</w:t>
      </w:r>
      <w:r w:rsidR="00B32AA5">
        <w:rPr>
          <w:szCs w:val="28"/>
        </w:rPr>
        <w:t xml:space="preserve">. </w:t>
      </w:r>
      <w:r w:rsidRPr="00B32AA5">
        <w:rPr>
          <w:szCs w:val="28"/>
        </w:rPr>
        <w:t>Смазка редуктора</w:t>
      </w:r>
    </w:p>
    <w:p w:rsidR="000A3792" w:rsidRPr="00B32AA5" w:rsidRDefault="000A3792" w:rsidP="00B32AA5">
      <w:pPr>
        <w:pStyle w:val="af0"/>
        <w:spacing w:line="360" w:lineRule="auto"/>
        <w:ind w:left="0"/>
        <w:jc w:val="both"/>
        <w:rPr>
          <w:szCs w:val="28"/>
        </w:rPr>
      </w:pPr>
      <w:r w:rsidRPr="00B32AA5">
        <w:rPr>
          <w:szCs w:val="28"/>
        </w:rPr>
        <w:t>4</w:t>
      </w:r>
      <w:r w:rsidR="00B32AA5">
        <w:rPr>
          <w:szCs w:val="28"/>
        </w:rPr>
        <w:t xml:space="preserve">. </w:t>
      </w:r>
      <w:r w:rsidRPr="00B32AA5">
        <w:rPr>
          <w:szCs w:val="28"/>
        </w:rPr>
        <w:t>Выбор муфт</w:t>
      </w:r>
    </w:p>
    <w:p w:rsidR="000A3792" w:rsidRPr="00B32AA5" w:rsidRDefault="000A3792" w:rsidP="00B32AA5">
      <w:pPr>
        <w:pStyle w:val="af0"/>
        <w:spacing w:line="360" w:lineRule="auto"/>
        <w:ind w:left="0"/>
        <w:jc w:val="both"/>
        <w:rPr>
          <w:szCs w:val="28"/>
        </w:rPr>
      </w:pPr>
      <w:r w:rsidRPr="00B32AA5">
        <w:rPr>
          <w:szCs w:val="28"/>
        </w:rPr>
        <w:t>Список использованных источников</w:t>
      </w:r>
    </w:p>
    <w:p w:rsidR="000A3792" w:rsidRPr="00B32AA5" w:rsidRDefault="000A3792" w:rsidP="00B32AA5">
      <w:pPr>
        <w:pStyle w:val="af0"/>
        <w:spacing w:line="360" w:lineRule="auto"/>
        <w:ind w:left="0"/>
        <w:jc w:val="both"/>
        <w:rPr>
          <w:szCs w:val="28"/>
        </w:rPr>
      </w:pPr>
    </w:p>
    <w:p w:rsidR="000A3792" w:rsidRPr="00B32AA5" w:rsidRDefault="00B32AA5" w:rsidP="00B32AA5">
      <w:pPr>
        <w:pStyle w:val="af0"/>
        <w:spacing w:line="360" w:lineRule="auto"/>
        <w:ind w:left="0" w:firstLine="720"/>
        <w:jc w:val="center"/>
        <w:rPr>
          <w:b/>
          <w:szCs w:val="28"/>
          <w:lang w:val="en-US"/>
        </w:rPr>
      </w:pPr>
      <w:r>
        <w:rPr>
          <w:szCs w:val="28"/>
        </w:rPr>
        <w:br w:type="page"/>
      </w:r>
      <w:r w:rsidR="000A3792" w:rsidRPr="00B32AA5">
        <w:rPr>
          <w:b/>
          <w:szCs w:val="28"/>
        </w:rPr>
        <w:t>Техническое задание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  <w:lang w:val="en-US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Спроектировать привод к ленточному конвейеру</w:t>
      </w:r>
    </w:p>
    <w:p w:rsidR="000A3792" w:rsidRPr="00B32AA5" w:rsidRDefault="000A3792" w:rsidP="00B32AA5">
      <w:pPr>
        <w:numPr>
          <w:ilvl w:val="0"/>
          <w:numId w:val="10"/>
        </w:numPr>
        <w:tabs>
          <w:tab w:val="clear" w:pos="1080"/>
        </w:tabs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>Электродвигатель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2.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Муфта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3.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Редуктор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4.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Муфта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5.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Барабан приводной</w:t>
      </w:r>
    </w:p>
    <w:p w:rsidR="000A3792" w:rsidRPr="00B32AA5" w:rsidRDefault="000A3792" w:rsidP="00B32AA5">
      <w:pPr>
        <w:pStyle w:val="6"/>
        <w:spacing w:line="360" w:lineRule="auto"/>
        <w:ind w:firstLine="720"/>
        <w:jc w:val="both"/>
        <w:rPr>
          <w:szCs w:val="28"/>
          <w:u w:val="none"/>
        </w:rPr>
      </w:pPr>
      <w:r w:rsidRPr="00B32AA5">
        <w:rPr>
          <w:szCs w:val="28"/>
          <w:u w:val="none"/>
        </w:rPr>
        <w:t>Особые условия</w:t>
      </w:r>
    </w:p>
    <w:p w:rsidR="000A3792" w:rsidRPr="00B32AA5" w:rsidRDefault="000A3792" w:rsidP="00B32AA5">
      <w:pPr>
        <w:numPr>
          <w:ilvl w:val="0"/>
          <w:numId w:val="4"/>
        </w:num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Электродвигатель и редуктор установлены на общей раме или плите.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2.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Редуктор вертикальный</w:t>
      </w:r>
    </w:p>
    <w:p w:rsidR="000A3792" w:rsidRPr="00B32AA5" w:rsidRDefault="000A3792" w:rsidP="00B32AA5">
      <w:pPr>
        <w:pStyle w:val="6"/>
        <w:spacing w:line="360" w:lineRule="auto"/>
        <w:ind w:firstLine="720"/>
        <w:jc w:val="both"/>
        <w:rPr>
          <w:szCs w:val="28"/>
          <w:u w:val="none"/>
        </w:rPr>
      </w:pPr>
      <w:r w:rsidRPr="00B32AA5">
        <w:rPr>
          <w:szCs w:val="28"/>
          <w:u w:val="none"/>
        </w:rPr>
        <w:t>Исходные данные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1. Тяговое усилие на барабане 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t</w:t>
      </w:r>
      <w:r w:rsidRPr="00B32AA5">
        <w:rPr>
          <w:szCs w:val="28"/>
        </w:rPr>
        <w:t>, кН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4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2. Скорость движения ленты </w:t>
      </w:r>
      <w:r w:rsidRPr="00B32AA5">
        <w:rPr>
          <w:szCs w:val="28"/>
          <w:lang w:val="en-US"/>
        </w:rPr>
        <w:t>V</w:t>
      </w:r>
      <w:r w:rsidRPr="00B32AA5">
        <w:rPr>
          <w:szCs w:val="28"/>
        </w:rPr>
        <w:t>, м/с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1,6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3. Диаметр барабана </w:t>
      </w:r>
      <w:r w:rsidRPr="00B32AA5">
        <w:rPr>
          <w:szCs w:val="28"/>
          <w:lang w:val="en-US"/>
        </w:rPr>
        <w:t>D</w:t>
      </w:r>
      <w:r w:rsidRPr="00B32AA5">
        <w:rPr>
          <w:szCs w:val="28"/>
        </w:rPr>
        <w:t>, мм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300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4. Длина барабана </w:t>
      </w:r>
      <w:r w:rsidRPr="00B32AA5">
        <w:rPr>
          <w:szCs w:val="28"/>
          <w:lang w:val="en-US"/>
        </w:rPr>
        <w:t>L</w:t>
      </w:r>
      <w:r w:rsidRPr="00B32AA5">
        <w:rPr>
          <w:szCs w:val="28"/>
        </w:rPr>
        <w:t>, мм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450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5. Срок службы передачи 5 лет, </w:t>
      </w:r>
      <w:r w:rsidRPr="00B32AA5">
        <w:rPr>
          <w:szCs w:val="28"/>
          <w:lang w:val="en-US"/>
        </w:rPr>
        <w:t>K</w:t>
      </w:r>
      <w:r w:rsidRPr="00B32AA5">
        <w:rPr>
          <w:szCs w:val="28"/>
          <w:vertAlign w:val="subscript"/>
        </w:rPr>
        <w:t>сут</w:t>
      </w:r>
      <w:r w:rsidRPr="00B32AA5">
        <w:rPr>
          <w:szCs w:val="28"/>
        </w:rPr>
        <w:t>=0,29</w:t>
      </w:r>
    </w:p>
    <w:p w:rsidR="000A3792" w:rsidRPr="00B32AA5" w:rsidRDefault="000A3792" w:rsidP="00B32AA5">
      <w:pPr>
        <w:pStyle w:val="6"/>
        <w:spacing w:line="360" w:lineRule="auto"/>
        <w:ind w:firstLine="720"/>
        <w:jc w:val="both"/>
        <w:rPr>
          <w:szCs w:val="28"/>
          <w:u w:val="none"/>
          <w:lang w:val="en-US"/>
        </w:rPr>
      </w:pPr>
      <w:r w:rsidRPr="00B32AA5">
        <w:rPr>
          <w:szCs w:val="28"/>
          <w:u w:val="none"/>
        </w:rPr>
        <w:t>Разработать</w:t>
      </w:r>
    </w:p>
    <w:p w:rsidR="000A3792" w:rsidRPr="00B32AA5" w:rsidRDefault="000A3792" w:rsidP="00B32AA5">
      <w:pPr>
        <w:numPr>
          <w:ilvl w:val="0"/>
          <w:numId w:val="6"/>
        </w:numPr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>Редуктор.</w:t>
      </w:r>
    </w:p>
    <w:p w:rsidR="000A3792" w:rsidRPr="00B32AA5" w:rsidRDefault="000A3792" w:rsidP="00B32AA5">
      <w:pPr>
        <w:numPr>
          <w:ilvl w:val="0"/>
          <w:numId w:val="6"/>
        </w:numPr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>Вал приводной с барабаном, муфтой и подшипниками.</w:t>
      </w:r>
    </w:p>
    <w:p w:rsidR="000A3792" w:rsidRPr="00B32AA5" w:rsidRDefault="000A3792" w:rsidP="00B32AA5">
      <w:pPr>
        <w:numPr>
          <w:ilvl w:val="0"/>
          <w:numId w:val="6"/>
        </w:numPr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>Общий вид привода.</w:t>
      </w:r>
    </w:p>
    <w:p w:rsidR="000A3792" w:rsidRPr="00B32AA5" w:rsidRDefault="000A3792" w:rsidP="00B32AA5">
      <w:pPr>
        <w:numPr>
          <w:ilvl w:val="0"/>
          <w:numId w:val="6"/>
        </w:numPr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>Раму привода.</w:t>
      </w:r>
    </w:p>
    <w:p w:rsidR="00EB6164" w:rsidRPr="00B32AA5" w:rsidRDefault="000A3792" w:rsidP="00B32AA5">
      <w:pPr>
        <w:numPr>
          <w:ilvl w:val="0"/>
          <w:numId w:val="6"/>
        </w:numPr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>Рабочие чертежи деталей редуктора.</w:t>
      </w:r>
    </w:p>
    <w:p w:rsid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EB6164" w:rsidP="00B32AA5">
      <w:pPr>
        <w:spacing w:line="360" w:lineRule="auto"/>
        <w:ind w:firstLine="720"/>
        <w:jc w:val="center"/>
        <w:rPr>
          <w:b/>
          <w:szCs w:val="28"/>
        </w:rPr>
      </w:pPr>
      <w:r w:rsidRPr="00B32AA5">
        <w:rPr>
          <w:szCs w:val="28"/>
        </w:rPr>
        <w:br w:type="page"/>
      </w:r>
      <w:r w:rsidR="000A3792" w:rsidRPr="00B32AA5">
        <w:rPr>
          <w:b/>
          <w:szCs w:val="28"/>
        </w:rPr>
        <w:t>Введение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pStyle w:val="ac"/>
        <w:spacing w:line="360" w:lineRule="auto"/>
        <w:ind w:firstLine="720"/>
        <w:rPr>
          <w:sz w:val="28"/>
          <w:szCs w:val="28"/>
        </w:rPr>
      </w:pPr>
      <w:r w:rsidRPr="00B32AA5">
        <w:rPr>
          <w:sz w:val="28"/>
          <w:szCs w:val="28"/>
        </w:rPr>
        <w:t>Инженер-конструктор является творцом новой техники, и уровнем его творческой работы в большей степени определяются темпы научно-технического прогресса. Деятельность конструктора принадлежит к числу наиболее сложных проявлений человеческого разума. Решающая роль успеха при создании новой техники определяется тем, что заложено на чертеже конструктора. С развитием науки и техники проблемные вопросы решаются с учетом все возрастающего числа факторов, базирующихся на данных различных наук. При выполнении проекта используются математические модели, базирующиеся на теоретических и экспериментальных исследованиях, относящихся к объемной и контактной прочности, материаловедению, теплотехнике, гидравлике, теории упругости, строительной механике. Широко используются сведения из курсов сопротивления материалов, теоретической механики, машиностроительного черчения и т. д. Все это способствует развитию самостоятельности и творческого подхода к поставленным проблемам.</w:t>
      </w:r>
    </w:p>
    <w:p w:rsidR="000A3792" w:rsidRPr="00B32AA5" w:rsidRDefault="000A3792" w:rsidP="00B32AA5">
      <w:pPr>
        <w:pStyle w:val="ac"/>
        <w:spacing w:line="360" w:lineRule="auto"/>
        <w:ind w:firstLine="720"/>
        <w:rPr>
          <w:sz w:val="28"/>
          <w:szCs w:val="28"/>
        </w:rPr>
      </w:pPr>
      <w:r w:rsidRPr="00B32AA5">
        <w:rPr>
          <w:sz w:val="28"/>
          <w:szCs w:val="28"/>
        </w:rPr>
        <w:t>В настоящее время в Республике Беларусь отсутствует собственное производство редукторов общего использования. Между тем в республике имеется ряд разработок, которые позволили бы организовать такое производство.</w:t>
      </w:r>
    </w:p>
    <w:p w:rsidR="000A3792" w:rsidRPr="00B32AA5" w:rsidRDefault="000A3792" w:rsidP="00B32AA5">
      <w:pPr>
        <w:pStyle w:val="ac"/>
        <w:spacing w:line="360" w:lineRule="auto"/>
        <w:ind w:firstLine="720"/>
        <w:rPr>
          <w:sz w:val="28"/>
          <w:szCs w:val="28"/>
        </w:rPr>
      </w:pPr>
      <w:r w:rsidRPr="00B32AA5">
        <w:rPr>
          <w:sz w:val="28"/>
          <w:szCs w:val="28"/>
        </w:rPr>
        <w:t>Одной из таких разработок является конструкция пластинчатого редуктора внутреннего зацепления, работающего на кафедре СДМ.</w:t>
      </w:r>
    </w:p>
    <w:p w:rsidR="000A3792" w:rsidRPr="00B32AA5" w:rsidRDefault="000A3792" w:rsidP="00B32AA5">
      <w:pPr>
        <w:pStyle w:val="ac"/>
        <w:spacing w:line="360" w:lineRule="auto"/>
        <w:ind w:firstLine="720"/>
        <w:rPr>
          <w:sz w:val="28"/>
          <w:szCs w:val="28"/>
        </w:rPr>
      </w:pPr>
      <w:r w:rsidRPr="00B32AA5">
        <w:rPr>
          <w:sz w:val="28"/>
          <w:szCs w:val="28"/>
        </w:rPr>
        <w:t>При выборе типа редуктора для привода рабочего органа (устройства) необходимо учитывать множество факторов, важнейшими из которых являются: значение и характер изменения нагрузки, требуемая долговечность, надежность, КПД, масса и габаритные размеры, требования к уровню шума, стоимость изделия, эксплуатационные расходы.</w:t>
      </w:r>
    </w:p>
    <w:p w:rsidR="000A3792" w:rsidRPr="00B32AA5" w:rsidRDefault="000A3792" w:rsidP="00B32AA5">
      <w:pPr>
        <w:pStyle w:val="ac"/>
        <w:spacing w:line="360" w:lineRule="auto"/>
        <w:ind w:firstLine="720"/>
        <w:rPr>
          <w:sz w:val="28"/>
          <w:szCs w:val="28"/>
        </w:rPr>
      </w:pPr>
      <w:r w:rsidRPr="00B32AA5">
        <w:rPr>
          <w:sz w:val="28"/>
          <w:szCs w:val="28"/>
        </w:rPr>
        <w:t>Из всех видов передач зубчатые передачи имеют наименьшие габариты, массу, стоимость и потери на трение. Коэффициент потерь одной зубчатой пары при тщательном выполнении и надлежащей смазке не превышает обычно 0,01. Зубчатые передачи в сравнении с другими механическими передачами обладают большой надежностью в работе, постоянством передаточного отношения из-за отсутствия проскальзывания, возможностью применения в широком диапазоне скоростей и передаточных отношений. Эти свойства обеспечили большое распространение зубчатых передач; они применяются для мощностей, начиная от ничтожно малых (в приборах) до измеряемых десятками тысяч киловатт. Передаваемые моменты достигают 5*10</w:t>
      </w:r>
      <w:r w:rsidRPr="00B32AA5">
        <w:rPr>
          <w:sz w:val="28"/>
          <w:szCs w:val="28"/>
          <w:vertAlign w:val="superscript"/>
        </w:rPr>
        <w:t xml:space="preserve">6 </w:t>
      </w:r>
      <w:r w:rsidRPr="00B32AA5">
        <w:rPr>
          <w:sz w:val="28"/>
          <w:szCs w:val="28"/>
        </w:rPr>
        <w:t>Н*м. Диаметры колес, например в передачах на гребной винт судовых установок, доходят до 6 м.</w:t>
      </w:r>
    </w:p>
    <w:p w:rsidR="000A3792" w:rsidRPr="00B32AA5" w:rsidRDefault="000A3792" w:rsidP="00B32AA5">
      <w:pPr>
        <w:pStyle w:val="ac"/>
        <w:spacing w:line="360" w:lineRule="auto"/>
        <w:ind w:firstLine="720"/>
        <w:rPr>
          <w:sz w:val="28"/>
          <w:szCs w:val="28"/>
        </w:rPr>
      </w:pPr>
      <w:r w:rsidRPr="00B32AA5">
        <w:rPr>
          <w:sz w:val="28"/>
          <w:szCs w:val="28"/>
        </w:rPr>
        <w:t>К недостаткам зубчатых передач могут быть отнесены требования высокой точности изготовления и шум при работе со значительными скоростями.</w:t>
      </w:r>
    </w:p>
    <w:p w:rsidR="000A3792" w:rsidRPr="00B32AA5" w:rsidRDefault="000A3792" w:rsidP="00B32AA5">
      <w:pPr>
        <w:pStyle w:val="ac"/>
        <w:spacing w:line="360" w:lineRule="auto"/>
        <w:ind w:firstLine="720"/>
        <w:rPr>
          <w:sz w:val="28"/>
          <w:szCs w:val="28"/>
        </w:rPr>
      </w:pPr>
      <w:r w:rsidRPr="00B32AA5">
        <w:rPr>
          <w:sz w:val="28"/>
          <w:szCs w:val="28"/>
        </w:rPr>
        <w:t>Косозубые колеса применяют для ответственных передач при средних и высоких скоростях. Объем их применения – свыше 30% объема применения всех цилиндрических колес в машинах; и этот процент непрерывно возрастает. Косозубые колеса с твердыми поверхностями зубьев</w:t>
      </w:r>
      <w:r w:rsidR="00B32AA5">
        <w:rPr>
          <w:sz w:val="28"/>
          <w:szCs w:val="28"/>
        </w:rPr>
        <w:t xml:space="preserve"> </w:t>
      </w:r>
      <w:r w:rsidRPr="00B32AA5">
        <w:rPr>
          <w:sz w:val="28"/>
          <w:szCs w:val="28"/>
        </w:rPr>
        <w:t>требуют повышенной защиты от загрязнений во избежание неравномерного износа по длине контактных линий и опасности выкрашивания.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Одной из целей выполненного проекта является развитие инженерного мышления, в том числе умение использовать предшествующий опыт, моделировать используя аналоги. Для курсового проекта предпочтительны объекты, которые не только хорошо распространены и имеют большое практическое значение, но и не подвержены в обозримом будущем моральному старению.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Существуют различные типы механических передач: цилиндрические и конические, с прямыми зубьями и косозубые, гипоидные, червячные, глобоидные, одно- и многопоточные и т. д. Это рождает вопрос о выборе наиболее рационального варианта передачи. При выборе типа передачи руководствуются показателями, среди которых основными являются КПД, габаритные размеры, масса, плавность работы и вибронагруженность, технологические требования, предпочитаемое количество изделий.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При выборе типов передач, вида зацепления, механических характеристик материалов необходимо учитывать, что затраты на материалы составляют значительную часть стоимости изделия: в редукторах общего назначения – 85%, в дорожных машинах – 75%, в автомобилях – 10% и т. д.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Поиск путей снижения массы проектируемых объектов является важнейшей предпосылкой дальнейшего прогресса, необходимым условием сбережения природных ресурсов. Большая часть вырабатываемой в настоящее время энергии приходится на механические передачи, поэтому их КПД в известной степени определяет эксплуатационные расходы.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Наиболее полно требования снижения массы и габаритных размеров удовлетворяет привод с использованием электродвигателя и редуктора с внешним зацеплением.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EB6164" w:rsidP="00B32AA5">
      <w:pPr>
        <w:pStyle w:val="5"/>
        <w:spacing w:line="360" w:lineRule="auto"/>
        <w:ind w:firstLine="720"/>
        <w:rPr>
          <w:szCs w:val="28"/>
        </w:rPr>
      </w:pPr>
      <w:r w:rsidRPr="00B32AA5">
        <w:rPr>
          <w:szCs w:val="28"/>
        </w:rPr>
        <w:br w:type="page"/>
      </w:r>
      <w:r w:rsidR="000A3792" w:rsidRPr="00B32AA5">
        <w:rPr>
          <w:szCs w:val="28"/>
        </w:rPr>
        <w:t>1</w:t>
      </w:r>
      <w:r w:rsidR="00B32AA5">
        <w:rPr>
          <w:szCs w:val="28"/>
        </w:rPr>
        <w:t>.</w:t>
      </w:r>
      <w:r w:rsidR="000A3792" w:rsidRPr="00B32AA5">
        <w:rPr>
          <w:szCs w:val="28"/>
        </w:rPr>
        <w:t xml:space="preserve"> Энергетический и кинематический расчет привода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Мощность, потребляемую конвейером, по ф. стр.5 [1]: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P</w:t>
      </w:r>
      <w:r w:rsidRPr="00B32AA5">
        <w:rPr>
          <w:szCs w:val="28"/>
          <w:vertAlign w:val="subscript"/>
          <w:lang w:val="en-US"/>
        </w:rPr>
        <w:t>p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t</w:t>
      </w:r>
      <w:r w:rsidRPr="00B32AA5">
        <w:rPr>
          <w:szCs w:val="28"/>
          <w:lang w:val="en-US"/>
        </w:rPr>
        <w:t>V</w:t>
      </w:r>
      <w:r w:rsidRPr="00B32AA5">
        <w:rPr>
          <w:szCs w:val="28"/>
        </w:rPr>
        <w:t>= 4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10</w:t>
      </w:r>
      <w:r w:rsidRPr="00B32AA5">
        <w:rPr>
          <w:szCs w:val="28"/>
          <w:vertAlign w:val="superscript"/>
        </w:rPr>
        <w:t>3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1,6=6,4 кВт,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t</w:t>
      </w:r>
      <w:r w:rsidRPr="00B32AA5">
        <w:rPr>
          <w:szCs w:val="28"/>
          <w:vertAlign w:val="subscript"/>
        </w:rPr>
        <w:t xml:space="preserve"> </w:t>
      </w:r>
      <w:r w:rsidRPr="00B32AA5">
        <w:rPr>
          <w:szCs w:val="28"/>
        </w:rPr>
        <w:t>– тяговое усилие на барабане, кН;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V</w:t>
      </w:r>
      <w:r w:rsidRPr="00B32AA5">
        <w:rPr>
          <w:szCs w:val="28"/>
        </w:rPr>
        <w:t xml:space="preserve"> – окружная скорость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Мощность, потребляемая электродвигателем, по ф. стр.5 [1]: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P</w:t>
      </w:r>
      <w:r w:rsidRPr="00B32AA5">
        <w:rPr>
          <w:szCs w:val="28"/>
          <w:vertAlign w:val="subscript"/>
        </w:rPr>
        <w:t>эп</w:t>
      </w:r>
      <w:r w:rsidRPr="00B32AA5">
        <w:rPr>
          <w:szCs w:val="28"/>
        </w:rPr>
        <w:t>=Р</w:t>
      </w:r>
      <w:r w:rsidRPr="00B32AA5">
        <w:rPr>
          <w:szCs w:val="28"/>
          <w:vertAlign w:val="subscript"/>
        </w:rPr>
        <w:t>р</w:t>
      </w:r>
      <w:r w:rsidRPr="00B32AA5">
        <w:rPr>
          <w:szCs w:val="28"/>
        </w:rPr>
        <w:t>/</w:t>
      </w:r>
      <w:r w:rsidRPr="00B32AA5">
        <w:rPr>
          <w:szCs w:val="28"/>
        </w:rPr>
        <w:sym w:font="Symbol" w:char="F068"/>
      </w:r>
      <w:r w:rsidRPr="00B32AA5">
        <w:rPr>
          <w:szCs w:val="28"/>
        </w:rPr>
        <w:t>=6,4/</w:t>
      </w:r>
      <w:r w:rsidR="00E20E9D" w:rsidRPr="00B32AA5">
        <w:rPr>
          <w:szCs w:val="28"/>
        </w:rPr>
        <w:t>0,86</w:t>
      </w:r>
      <w:r w:rsidRPr="00B32AA5">
        <w:rPr>
          <w:szCs w:val="28"/>
        </w:rPr>
        <w:t>=</w:t>
      </w:r>
      <w:r w:rsidR="00E20E9D" w:rsidRPr="00B32AA5">
        <w:rPr>
          <w:szCs w:val="28"/>
        </w:rPr>
        <w:t>7,44</w:t>
      </w:r>
      <w:r w:rsidRPr="00B32AA5">
        <w:rPr>
          <w:szCs w:val="28"/>
        </w:rPr>
        <w:t>кВт,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</w:rPr>
        <w:sym w:font="Symbol" w:char="F068"/>
      </w:r>
      <w:r w:rsidRPr="00B32AA5">
        <w:rPr>
          <w:szCs w:val="28"/>
        </w:rPr>
        <w:t xml:space="preserve"> - общий К.П.Д. привода;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68"/>
      </w:r>
      <w:r w:rsidRPr="00B32AA5">
        <w:rPr>
          <w:szCs w:val="28"/>
        </w:rPr>
        <w:t>=</w:t>
      </w:r>
      <w:r w:rsidR="00E20E9D" w:rsidRPr="00B32AA5">
        <w:rPr>
          <w:szCs w:val="28"/>
          <w:lang w:val="en-US"/>
        </w:rPr>
        <w:t xml:space="preserve"> </w:t>
      </w:r>
      <w:r w:rsidRPr="00B32AA5">
        <w:rPr>
          <w:szCs w:val="28"/>
          <w:lang w:val="en-US"/>
        </w:rPr>
        <w:sym w:font="Symbol" w:char="F068"/>
      </w:r>
      <w:r w:rsidRPr="00B32AA5">
        <w:rPr>
          <w:szCs w:val="28"/>
          <w:vertAlign w:val="subscript"/>
        </w:rPr>
        <w:t>пк</w:t>
      </w:r>
      <w:r w:rsidRPr="00B32AA5">
        <w:rPr>
          <w:szCs w:val="28"/>
          <w:vertAlign w:val="superscript"/>
        </w:rPr>
        <w:t>4</w:t>
      </w:r>
      <w:r w:rsidRPr="00B32AA5">
        <w:rPr>
          <w:szCs w:val="28"/>
          <w:lang w:val="en-US"/>
        </w:rPr>
        <w:sym w:font="Symbol" w:char="F068"/>
      </w:r>
      <w:r w:rsidRPr="00B32AA5">
        <w:rPr>
          <w:szCs w:val="28"/>
          <w:vertAlign w:val="subscript"/>
        </w:rPr>
        <w:t>м</w:t>
      </w:r>
      <w:r w:rsidR="00E20E9D" w:rsidRPr="00B32AA5">
        <w:rPr>
          <w:szCs w:val="28"/>
          <w:vertAlign w:val="superscript"/>
        </w:rPr>
        <w:t>2</w:t>
      </w:r>
      <w:r w:rsidRPr="00B32AA5">
        <w:rPr>
          <w:szCs w:val="28"/>
          <w:lang w:val="en-US"/>
        </w:rPr>
        <w:sym w:font="Symbol" w:char="F068"/>
      </w:r>
      <w:r w:rsidRPr="00B32AA5">
        <w:rPr>
          <w:szCs w:val="28"/>
          <w:vertAlign w:val="subscript"/>
        </w:rPr>
        <w:t>зп</w:t>
      </w:r>
      <w:r w:rsidR="00E20E9D" w:rsidRPr="00B32AA5">
        <w:rPr>
          <w:szCs w:val="28"/>
          <w:vertAlign w:val="superscript"/>
        </w:rPr>
        <w:t>2</w:t>
      </w:r>
      <w:r w:rsidRPr="00B32AA5">
        <w:rPr>
          <w:szCs w:val="28"/>
        </w:rPr>
        <w:t>=0,993</w:t>
      </w:r>
      <w:r w:rsidRPr="00B32AA5">
        <w:rPr>
          <w:szCs w:val="28"/>
          <w:vertAlign w:val="superscript"/>
        </w:rPr>
        <w:t>4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0,97</w:t>
      </w:r>
      <w:r w:rsidR="00E20E9D" w:rsidRPr="00B32AA5">
        <w:rPr>
          <w:szCs w:val="28"/>
          <w:vertAlign w:val="superscript"/>
        </w:rPr>
        <w:t>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0,97</w:t>
      </w:r>
      <w:r w:rsidRPr="00B32AA5">
        <w:rPr>
          <w:szCs w:val="28"/>
          <w:vertAlign w:val="superscript"/>
        </w:rPr>
        <w:t>2</w:t>
      </w:r>
      <w:r w:rsidRPr="00B32AA5">
        <w:rPr>
          <w:szCs w:val="28"/>
        </w:rPr>
        <w:t>=0,</w:t>
      </w:r>
      <w:r w:rsidR="00E20E9D" w:rsidRPr="00B32AA5">
        <w:rPr>
          <w:szCs w:val="28"/>
        </w:rPr>
        <w:t xml:space="preserve">86 </w:t>
      </w:r>
      <w:r w:rsidRPr="00B32AA5">
        <w:rPr>
          <w:szCs w:val="28"/>
        </w:rPr>
        <w:t>,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sym w:font="Symbol" w:char="F068"/>
      </w:r>
      <w:r w:rsidRPr="00B32AA5">
        <w:rPr>
          <w:szCs w:val="28"/>
          <w:vertAlign w:val="subscript"/>
        </w:rPr>
        <w:t>пк</w:t>
      </w:r>
      <w:r w:rsidRPr="00B32AA5">
        <w:rPr>
          <w:szCs w:val="28"/>
        </w:rPr>
        <w:t xml:space="preserve">, </w:t>
      </w:r>
      <w:r w:rsidRPr="00B32AA5">
        <w:rPr>
          <w:szCs w:val="28"/>
          <w:lang w:val="en-US"/>
        </w:rPr>
        <w:sym w:font="Symbol" w:char="F068"/>
      </w:r>
      <w:r w:rsidRPr="00B32AA5">
        <w:rPr>
          <w:szCs w:val="28"/>
          <w:vertAlign w:val="subscript"/>
        </w:rPr>
        <w:t>м</w:t>
      </w:r>
      <w:r w:rsidRPr="00B32AA5">
        <w:rPr>
          <w:szCs w:val="28"/>
        </w:rPr>
        <w:t xml:space="preserve">, </w:t>
      </w:r>
      <w:r w:rsidRPr="00B32AA5">
        <w:rPr>
          <w:szCs w:val="28"/>
          <w:lang w:val="en-US"/>
        </w:rPr>
        <w:sym w:font="Symbol" w:char="F068"/>
      </w:r>
      <w:r w:rsidRPr="00B32AA5">
        <w:rPr>
          <w:szCs w:val="28"/>
          <w:vertAlign w:val="subscript"/>
        </w:rPr>
        <w:t>зп</w:t>
      </w:r>
      <w:r w:rsidRPr="00B32AA5">
        <w:rPr>
          <w:szCs w:val="28"/>
        </w:rPr>
        <w:t xml:space="preserve"> – КПД соответственно подшипников качения, муфты и зубчатой передачи.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Определяем частоту вращения приводного вала: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р</w:t>
      </w:r>
      <w:r w:rsidRPr="00B32AA5">
        <w:rPr>
          <w:szCs w:val="28"/>
        </w:rPr>
        <w:t>=60000</w:t>
      </w:r>
      <w:r w:rsidRPr="00B32AA5">
        <w:rPr>
          <w:szCs w:val="28"/>
        </w:rPr>
        <w:sym w:font="Symbol" w:char="F0D7"/>
      </w:r>
      <w:r w:rsidRPr="00B32AA5">
        <w:rPr>
          <w:szCs w:val="28"/>
          <w:lang w:val="en-US"/>
        </w:rPr>
        <w:t>V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(</w:t>
      </w:r>
      <w:r w:rsidRPr="00B32AA5">
        <w:rPr>
          <w:szCs w:val="28"/>
          <w:lang w:val="en-US"/>
        </w:rPr>
        <w:sym w:font="Symbol" w:char="F070"/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D</w:t>
      </w:r>
      <w:r w:rsidRPr="00B32AA5">
        <w:rPr>
          <w:szCs w:val="28"/>
        </w:rPr>
        <w:t>)=60000</w:t>
      </w:r>
      <w:r w:rsidRPr="00B32AA5">
        <w:rPr>
          <w:szCs w:val="28"/>
        </w:rPr>
        <w:sym w:font="Symbol" w:char="F0D7"/>
      </w:r>
      <w:r w:rsidR="00E20E9D" w:rsidRPr="00B32AA5">
        <w:rPr>
          <w:szCs w:val="28"/>
        </w:rPr>
        <w:t>1,6</w:t>
      </w:r>
      <w:r w:rsidRPr="00B32AA5">
        <w:rPr>
          <w:szCs w:val="28"/>
        </w:rPr>
        <w:t>/(3,14</w:t>
      </w:r>
      <w:r w:rsidRPr="00B32AA5">
        <w:rPr>
          <w:szCs w:val="28"/>
        </w:rPr>
        <w:sym w:font="Symbol" w:char="F0D7"/>
      </w:r>
      <w:r w:rsidR="00E20E9D" w:rsidRPr="00B32AA5">
        <w:rPr>
          <w:szCs w:val="28"/>
        </w:rPr>
        <w:t>30</w:t>
      </w:r>
      <w:r w:rsidRPr="00B32AA5">
        <w:rPr>
          <w:szCs w:val="28"/>
        </w:rPr>
        <w:t>0)=</w:t>
      </w:r>
      <w:r w:rsidR="00E20E9D" w:rsidRPr="00B32AA5">
        <w:rPr>
          <w:szCs w:val="28"/>
        </w:rPr>
        <w:t>101,9</w:t>
      </w:r>
      <w:r w:rsidRPr="00B32AA5">
        <w:rPr>
          <w:szCs w:val="28"/>
        </w:rPr>
        <w:t>мин</w:t>
      </w:r>
      <w:r w:rsidRPr="00B32AA5">
        <w:rPr>
          <w:szCs w:val="28"/>
          <w:vertAlign w:val="superscript"/>
        </w:rPr>
        <w:t>-1</w:t>
      </w:r>
      <w:r w:rsidRPr="00B32AA5">
        <w:rPr>
          <w:szCs w:val="28"/>
        </w:rPr>
        <w:t>.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Определяем желаемую частоту вращения электродвигателя по ф. стр. 6 [1]: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эж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р</w:t>
      </w:r>
      <w:r w:rsidRPr="00B32AA5">
        <w:rPr>
          <w:szCs w:val="28"/>
        </w:rPr>
        <w:sym w:font="Symbol" w:char="F0D7"/>
      </w: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0</w:t>
      </w:r>
      <w:r w:rsidRPr="00B32AA5">
        <w:rPr>
          <w:szCs w:val="28"/>
        </w:rPr>
        <w:t>=</w:t>
      </w:r>
      <w:r w:rsidR="00E20E9D" w:rsidRPr="00B32AA5">
        <w:rPr>
          <w:szCs w:val="28"/>
        </w:rPr>
        <w:t>101,9</w:t>
      </w:r>
      <w:r w:rsidRPr="00B32AA5">
        <w:rPr>
          <w:szCs w:val="28"/>
          <w:lang w:val="en-US"/>
        </w:rPr>
        <w:sym w:font="Symbol" w:char="F0D7"/>
      </w:r>
      <w:r w:rsidR="00E20E9D" w:rsidRPr="00B32AA5">
        <w:rPr>
          <w:szCs w:val="28"/>
        </w:rPr>
        <w:t>14,2</w:t>
      </w:r>
      <w:r w:rsidRPr="00B32AA5">
        <w:rPr>
          <w:szCs w:val="28"/>
        </w:rPr>
        <w:t>=</w:t>
      </w:r>
      <w:r w:rsidR="00E20E9D" w:rsidRPr="00B32AA5">
        <w:rPr>
          <w:szCs w:val="28"/>
        </w:rPr>
        <w:t>1446,98</w:t>
      </w:r>
      <w:r w:rsidRPr="00B32AA5">
        <w:rPr>
          <w:szCs w:val="28"/>
        </w:rPr>
        <w:t>мин</w:t>
      </w:r>
      <w:r w:rsidRPr="00B32AA5">
        <w:rPr>
          <w:szCs w:val="28"/>
          <w:vertAlign w:val="superscript"/>
        </w:rPr>
        <w:t>-1</w:t>
      </w:r>
      <w:r w:rsidRPr="00B32AA5">
        <w:rPr>
          <w:szCs w:val="28"/>
        </w:rPr>
        <w:t>,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0</w:t>
      </w:r>
      <w:r w:rsidRPr="00B32AA5">
        <w:rPr>
          <w:szCs w:val="28"/>
        </w:rPr>
        <w:t xml:space="preserve"> – общее ориентировочное передаточное число привода, табл. 5.6 [4],</w:t>
      </w:r>
    </w:p>
    <w:p w:rsid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B32AA5" w:rsidP="00B32AA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A3792" w:rsidRPr="00B32AA5">
        <w:rPr>
          <w:szCs w:val="28"/>
          <w:lang w:val="en-US"/>
        </w:rPr>
        <w:t>U</w:t>
      </w:r>
      <w:r w:rsidR="000A3792" w:rsidRPr="00B32AA5">
        <w:rPr>
          <w:szCs w:val="28"/>
          <w:vertAlign w:val="subscript"/>
        </w:rPr>
        <w:t>0</w:t>
      </w:r>
      <w:r w:rsidR="000A3792" w:rsidRPr="00B32AA5">
        <w:rPr>
          <w:szCs w:val="28"/>
        </w:rPr>
        <w:t>=</w:t>
      </w:r>
      <w:r w:rsidR="00E20E9D" w:rsidRPr="00B32AA5">
        <w:rPr>
          <w:szCs w:val="28"/>
          <w:lang w:val="en-US"/>
        </w:rPr>
        <w:t xml:space="preserve"> </w:t>
      </w:r>
      <w:r w:rsidR="000A3792" w:rsidRPr="00B32AA5">
        <w:rPr>
          <w:szCs w:val="28"/>
          <w:lang w:val="en-US"/>
        </w:rPr>
        <w:t>U</w:t>
      </w:r>
      <w:r w:rsidR="000A3792" w:rsidRPr="00B32AA5">
        <w:rPr>
          <w:szCs w:val="28"/>
          <w:vertAlign w:val="subscript"/>
        </w:rPr>
        <w:t>бпо</w:t>
      </w:r>
      <w:r w:rsidR="000A3792" w:rsidRPr="00B32AA5">
        <w:rPr>
          <w:szCs w:val="28"/>
        </w:rPr>
        <w:sym w:font="Symbol" w:char="F0D7"/>
      </w:r>
      <w:r w:rsidR="000A3792" w:rsidRPr="00B32AA5">
        <w:rPr>
          <w:szCs w:val="28"/>
          <w:lang w:val="en-US"/>
        </w:rPr>
        <w:t>U</w:t>
      </w:r>
      <w:r w:rsidR="000A3792" w:rsidRPr="00B32AA5">
        <w:rPr>
          <w:szCs w:val="28"/>
          <w:vertAlign w:val="subscript"/>
        </w:rPr>
        <w:t>тпо</w:t>
      </w:r>
      <w:r w:rsidR="000A3792" w:rsidRPr="00B32AA5">
        <w:rPr>
          <w:szCs w:val="28"/>
        </w:rPr>
        <w:t>=</w:t>
      </w:r>
      <w:r w:rsidR="00E20E9D" w:rsidRPr="00B32AA5">
        <w:rPr>
          <w:szCs w:val="28"/>
        </w:rPr>
        <w:t>3,5</w:t>
      </w:r>
      <w:r w:rsidR="000A3792" w:rsidRPr="00B32AA5">
        <w:rPr>
          <w:szCs w:val="28"/>
        </w:rPr>
        <w:t>5</w:t>
      </w:r>
      <w:r w:rsidR="000A3792" w:rsidRPr="00B32AA5">
        <w:rPr>
          <w:szCs w:val="28"/>
        </w:rPr>
        <w:sym w:font="Symbol" w:char="F0D7"/>
      </w:r>
      <w:r w:rsidR="000A3792" w:rsidRPr="00B32AA5">
        <w:rPr>
          <w:szCs w:val="28"/>
        </w:rPr>
        <w:t>4=</w:t>
      </w:r>
      <w:r w:rsidR="00E20E9D" w:rsidRPr="00B32AA5">
        <w:rPr>
          <w:szCs w:val="28"/>
        </w:rPr>
        <w:t>14,2</w:t>
      </w:r>
      <w:r w:rsidR="000A3792" w:rsidRPr="00B32AA5">
        <w:rPr>
          <w:szCs w:val="28"/>
        </w:rPr>
        <w:t>,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бпо</w:t>
      </w:r>
      <w:r w:rsidRPr="00B32AA5">
        <w:rPr>
          <w:szCs w:val="28"/>
        </w:rPr>
        <w:t xml:space="preserve">, </w:t>
      </w: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тпо</w:t>
      </w:r>
      <w:r w:rsidRPr="00B32AA5">
        <w:rPr>
          <w:szCs w:val="28"/>
        </w:rPr>
        <w:t xml:space="preserve"> – ориентировочные передаточные числа соответственно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быстроходной и тихоходной передач из табл. 2 [1].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Исходя из вычисленных значений Р</w:t>
      </w:r>
      <w:r w:rsidRPr="00B32AA5">
        <w:rPr>
          <w:szCs w:val="28"/>
          <w:vertAlign w:val="subscript"/>
        </w:rPr>
        <w:t>эп</w:t>
      </w:r>
      <w:r w:rsidRPr="00B32AA5">
        <w:rPr>
          <w:szCs w:val="28"/>
        </w:rPr>
        <w:t xml:space="preserve"> и 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эж</w:t>
      </w:r>
      <w:r w:rsidRPr="00B32AA5">
        <w:rPr>
          <w:szCs w:val="28"/>
        </w:rPr>
        <w:t xml:space="preserve"> по табл. 3 [1] выбираем электродвигатель </w:t>
      </w:r>
      <w:r w:rsidR="00E20E9D" w:rsidRPr="00B32AA5">
        <w:rPr>
          <w:szCs w:val="28"/>
        </w:rPr>
        <w:t>4А132</w:t>
      </w:r>
      <w:r w:rsidR="00E20E9D" w:rsidRPr="00B32AA5">
        <w:rPr>
          <w:szCs w:val="28"/>
          <w:lang w:val="en-US"/>
        </w:rPr>
        <w:t>S</w:t>
      </w:r>
      <w:r w:rsidR="00E20E9D" w:rsidRPr="00B32AA5">
        <w:rPr>
          <w:szCs w:val="28"/>
        </w:rPr>
        <w:t>4</w:t>
      </w:r>
      <w:r w:rsidRPr="00B32AA5">
        <w:rPr>
          <w:szCs w:val="28"/>
        </w:rPr>
        <w:t xml:space="preserve"> с синхронной частотой вращения 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эдс</w:t>
      </w:r>
      <w:r w:rsidR="00E20E9D" w:rsidRPr="00B32AA5">
        <w:rPr>
          <w:szCs w:val="28"/>
        </w:rPr>
        <w:t>=1455</w:t>
      </w:r>
      <w:r w:rsidRPr="00B32AA5">
        <w:rPr>
          <w:szCs w:val="28"/>
        </w:rPr>
        <w:t>мин</w:t>
      </w:r>
      <w:r w:rsidRPr="00B32AA5">
        <w:rPr>
          <w:szCs w:val="28"/>
          <w:vertAlign w:val="superscript"/>
        </w:rPr>
        <w:t>-1</w:t>
      </w:r>
      <w:r w:rsidRPr="00B32AA5">
        <w:rPr>
          <w:szCs w:val="28"/>
        </w:rPr>
        <w:t xml:space="preserve"> и мощностью Р</w:t>
      </w:r>
      <w:r w:rsidRPr="00B32AA5">
        <w:rPr>
          <w:szCs w:val="28"/>
          <w:vertAlign w:val="subscript"/>
        </w:rPr>
        <w:t>эд</w:t>
      </w:r>
      <w:r w:rsidR="00E20E9D" w:rsidRPr="00B32AA5">
        <w:rPr>
          <w:szCs w:val="28"/>
        </w:rPr>
        <w:t>=7,5</w:t>
      </w:r>
      <w:r w:rsidRPr="00B32AA5">
        <w:rPr>
          <w:szCs w:val="28"/>
        </w:rPr>
        <w:t xml:space="preserve"> кВт.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Определяем передаточное число привода:</w:t>
      </w:r>
    </w:p>
    <w:p w:rsid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0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эда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  <w:lang w:val="en-US"/>
        </w:rPr>
        <w:t>p</w:t>
      </w:r>
      <w:r w:rsidRPr="00B32AA5">
        <w:rPr>
          <w:szCs w:val="28"/>
        </w:rPr>
        <w:t>=</w:t>
      </w:r>
      <w:r w:rsidR="003F05D2" w:rsidRPr="00B32AA5">
        <w:rPr>
          <w:szCs w:val="28"/>
        </w:rPr>
        <w:t>1455</w:t>
      </w:r>
      <w:r w:rsidRPr="00B32AA5">
        <w:rPr>
          <w:szCs w:val="28"/>
        </w:rPr>
        <w:t>/</w:t>
      </w:r>
      <w:r w:rsidR="003F05D2" w:rsidRPr="00B32AA5">
        <w:rPr>
          <w:szCs w:val="28"/>
        </w:rPr>
        <w:t>101,9</w:t>
      </w:r>
      <w:r w:rsidRPr="00B32AA5">
        <w:rPr>
          <w:szCs w:val="28"/>
        </w:rPr>
        <w:t>=</w:t>
      </w:r>
      <w:r w:rsidR="003F05D2" w:rsidRPr="00B32AA5">
        <w:rPr>
          <w:szCs w:val="28"/>
        </w:rPr>
        <w:t>14,27</w:t>
      </w:r>
      <w:r w:rsidRPr="00B32AA5">
        <w:rPr>
          <w:szCs w:val="28"/>
        </w:rPr>
        <w:t>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Разбиваем </w:t>
      </w: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0</w:t>
      </w:r>
      <w:r w:rsidRPr="00B32AA5">
        <w:rPr>
          <w:szCs w:val="28"/>
        </w:rPr>
        <w:t xml:space="preserve"> на передаточные числа :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тп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0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бп</w:t>
      </w:r>
      <w:r w:rsidRPr="00B32AA5">
        <w:rPr>
          <w:szCs w:val="28"/>
        </w:rPr>
        <w:sym w:font="Symbol" w:char="F0D7"/>
      </w:r>
      <w:r w:rsidR="003F05D2" w:rsidRPr="00B32AA5">
        <w:rPr>
          <w:szCs w:val="28"/>
        </w:rPr>
        <w:t xml:space="preserve"> </w:t>
      </w:r>
      <w:r w:rsidRPr="00B32AA5">
        <w:rPr>
          <w:szCs w:val="28"/>
        </w:rPr>
        <w:t>=</w:t>
      </w:r>
      <w:r w:rsidR="003F05D2" w:rsidRPr="00B32AA5">
        <w:rPr>
          <w:szCs w:val="28"/>
        </w:rPr>
        <w:t>14,27</w:t>
      </w:r>
      <w:r w:rsidRPr="00B32AA5">
        <w:rPr>
          <w:szCs w:val="28"/>
        </w:rPr>
        <w:t>/</w:t>
      </w:r>
      <w:r w:rsidR="003F05D2" w:rsidRPr="00B32AA5">
        <w:rPr>
          <w:szCs w:val="28"/>
        </w:rPr>
        <w:t>3,55</w:t>
      </w:r>
      <w:r w:rsidRPr="00B32AA5">
        <w:rPr>
          <w:szCs w:val="28"/>
        </w:rPr>
        <w:t>=</w:t>
      </w:r>
      <w:r w:rsidR="003F05D2" w:rsidRPr="00B32AA5">
        <w:rPr>
          <w:szCs w:val="28"/>
        </w:rPr>
        <w:t>4,02</w:t>
      </w:r>
    </w:p>
    <w:p w:rsid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бп</w:t>
      </w:r>
      <w:r w:rsidR="003F05D2" w:rsidRPr="00B32AA5">
        <w:rPr>
          <w:szCs w:val="28"/>
        </w:rPr>
        <w:t>=3,5</w:t>
      </w:r>
      <w:r w:rsidRPr="00B32AA5">
        <w:rPr>
          <w:szCs w:val="28"/>
        </w:rPr>
        <w:t>5 – передаточное число быстроходной передачи;</w:t>
      </w:r>
    </w:p>
    <w:p w:rsidR="000A3792" w:rsidRPr="00B32AA5" w:rsidRDefault="003F05D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Выбираем передаточное число тихоходной передачи из стандартного ряда </w:t>
      </w: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тп</w:t>
      </w:r>
      <w:r w:rsidRPr="00B32AA5">
        <w:rPr>
          <w:szCs w:val="28"/>
        </w:rPr>
        <w:t>=4,0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Определяем частоты вращения валов стр. 11 [1]: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эда</w:t>
      </w:r>
      <w:r w:rsidR="007542D5" w:rsidRPr="00B32AA5">
        <w:rPr>
          <w:szCs w:val="28"/>
        </w:rPr>
        <w:t>=1455</w:t>
      </w:r>
      <w:r w:rsidRPr="00B32AA5">
        <w:rPr>
          <w:szCs w:val="28"/>
        </w:rPr>
        <w:t xml:space="preserve"> мин</w:t>
      </w:r>
      <w:r w:rsidRPr="00B32AA5">
        <w:rPr>
          <w:szCs w:val="28"/>
          <w:vertAlign w:val="superscript"/>
        </w:rPr>
        <w:t>-1</w:t>
      </w:r>
      <w:r w:rsidRPr="00B32AA5">
        <w:rPr>
          <w:szCs w:val="28"/>
        </w:rPr>
        <w:t>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бп</w:t>
      </w:r>
      <w:r w:rsidRPr="00B32AA5">
        <w:rPr>
          <w:szCs w:val="28"/>
        </w:rPr>
        <w:t>=</w:t>
      </w:r>
      <w:r w:rsidR="007542D5" w:rsidRPr="00B32AA5">
        <w:rPr>
          <w:szCs w:val="28"/>
        </w:rPr>
        <w:t>1455</w:t>
      </w:r>
      <w:r w:rsidRPr="00B32AA5">
        <w:rPr>
          <w:szCs w:val="28"/>
        </w:rPr>
        <w:t>/3,</w:t>
      </w:r>
      <w:r w:rsidR="007542D5" w:rsidRPr="00B32AA5">
        <w:rPr>
          <w:szCs w:val="28"/>
        </w:rPr>
        <w:t>5</w:t>
      </w:r>
      <w:r w:rsidRPr="00B32AA5">
        <w:rPr>
          <w:szCs w:val="28"/>
        </w:rPr>
        <w:t>5=</w:t>
      </w:r>
      <w:r w:rsidR="007542D5" w:rsidRPr="00B32AA5">
        <w:rPr>
          <w:szCs w:val="28"/>
        </w:rPr>
        <w:t>409,85</w:t>
      </w:r>
      <w:r w:rsidRPr="00B32AA5">
        <w:rPr>
          <w:szCs w:val="28"/>
        </w:rPr>
        <w:t xml:space="preserve"> мин</w:t>
      </w:r>
      <w:r w:rsidRPr="00B32AA5">
        <w:rPr>
          <w:szCs w:val="28"/>
          <w:vertAlign w:val="superscript"/>
        </w:rPr>
        <w:t>-1</w:t>
      </w:r>
      <w:r w:rsidRPr="00B32AA5">
        <w:rPr>
          <w:szCs w:val="28"/>
        </w:rPr>
        <w:t>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3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тп</w:t>
      </w:r>
      <w:r w:rsidRPr="00B32AA5">
        <w:rPr>
          <w:szCs w:val="28"/>
        </w:rPr>
        <w:t>=</w:t>
      </w:r>
      <w:r w:rsidR="007542D5" w:rsidRPr="00B32AA5">
        <w:rPr>
          <w:szCs w:val="28"/>
        </w:rPr>
        <w:t>409,85</w:t>
      </w:r>
      <w:r w:rsidRPr="00B32AA5">
        <w:rPr>
          <w:szCs w:val="28"/>
        </w:rPr>
        <w:t>/4,</w:t>
      </w:r>
      <w:r w:rsidR="007542D5" w:rsidRPr="00B32AA5">
        <w:rPr>
          <w:szCs w:val="28"/>
        </w:rPr>
        <w:t>0</w:t>
      </w:r>
      <w:r w:rsidRPr="00B32AA5">
        <w:rPr>
          <w:szCs w:val="28"/>
        </w:rPr>
        <w:t>=</w:t>
      </w:r>
      <w:r w:rsidR="007542D5" w:rsidRPr="00B32AA5">
        <w:rPr>
          <w:szCs w:val="28"/>
        </w:rPr>
        <w:t>102,46</w:t>
      </w:r>
      <w:r w:rsidRPr="00B32AA5">
        <w:rPr>
          <w:szCs w:val="28"/>
        </w:rPr>
        <w:t xml:space="preserve"> мин</w:t>
      </w:r>
      <w:r w:rsidRPr="00B32AA5">
        <w:rPr>
          <w:szCs w:val="28"/>
          <w:vertAlign w:val="superscript"/>
        </w:rPr>
        <w:t>-1</w:t>
      </w:r>
      <w:r w:rsidRPr="00B32AA5">
        <w:rPr>
          <w:szCs w:val="28"/>
        </w:rPr>
        <w:t>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4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3</w:t>
      </w:r>
      <w:r w:rsidRPr="00B32AA5">
        <w:rPr>
          <w:szCs w:val="28"/>
        </w:rPr>
        <w:t>=</w:t>
      </w:r>
      <w:r w:rsidR="007542D5" w:rsidRPr="00B32AA5">
        <w:rPr>
          <w:szCs w:val="28"/>
        </w:rPr>
        <w:t>102,46</w:t>
      </w:r>
      <w:r w:rsidRPr="00B32AA5">
        <w:rPr>
          <w:szCs w:val="28"/>
        </w:rPr>
        <w:t xml:space="preserve"> мин</w:t>
      </w:r>
      <w:r w:rsidRPr="00B32AA5">
        <w:rPr>
          <w:szCs w:val="28"/>
          <w:vertAlign w:val="superscript"/>
        </w:rPr>
        <w:t>-1</w:t>
      </w:r>
      <w:r w:rsidRPr="00B32AA5">
        <w:rPr>
          <w:szCs w:val="28"/>
        </w:rPr>
        <w:t>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Определяем мощности, передаваемые валами по ф. стр. 11 [1]: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Р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=Р</w:t>
      </w:r>
      <w:r w:rsidRPr="00B32AA5">
        <w:rPr>
          <w:szCs w:val="28"/>
          <w:vertAlign w:val="subscript"/>
        </w:rPr>
        <w:t>эп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sym w:font="Symbol" w:char="F068"/>
      </w:r>
      <w:r w:rsidR="007542D5" w:rsidRPr="00B32AA5">
        <w:rPr>
          <w:szCs w:val="28"/>
          <w:vertAlign w:val="subscript"/>
        </w:rPr>
        <w:t>м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sym w:font="Symbol" w:char="F068"/>
      </w:r>
      <w:r w:rsidRPr="00B32AA5">
        <w:rPr>
          <w:szCs w:val="28"/>
          <w:vertAlign w:val="subscript"/>
        </w:rPr>
        <w:t>пк</w:t>
      </w:r>
      <w:r w:rsidRPr="00B32AA5">
        <w:rPr>
          <w:szCs w:val="28"/>
        </w:rPr>
        <w:t>=</w:t>
      </w:r>
      <w:r w:rsidR="007542D5" w:rsidRPr="00B32AA5">
        <w:rPr>
          <w:szCs w:val="28"/>
        </w:rPr>
        <w:t>7,5</w:t>
      </w:r>
      <w:r w:rsidRPr="00B32AA5">
        <w:rPr>
          <w:szCs w:val="28"/>
          <w:lang w:val="en-US"/>
        </w:rPr>
        <w:sym w:font="Symbol" w:char="F0D7"/>
      </w:r>
      <w:r w:rsidR="007542D5" w:rsidRPr="00B32AA5">
        <w:rPr>
          <w:szCs w:val="28"/>
        </w:rPr>
        <w:t>0,97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0,993=</w:t>
      </w:r>
      <w:r w:rsidR="007542D5" w:rsidRPr="00B32AA5">
        <w:rPr>
          <w:szCs w:val="28"/>
        </w:rPr>
        <w:t>7,22</w:t>
      </w:r>
      <w:r w:rsidRPr="00B32AA5">
        <w:rPr>
          <w:szCs w:val="28"/>
        </w:rPr>
        <w:t xml:space="preserve"> кВт;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Р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=Р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sym w:font="Symbol" w:char="F068"/>
      </w:r>
      <w:r w:rsidRPr="00B32AA5">
        <w:rPr>
          <w:szCs w:val="28"/>
          <w:vertAlign w:val="subscript"/>
        </w:rPr>
        <w:t>цил.п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sym w:font="Symbol" w:char="F068"/>
      </w:r>
      <w:r w:rsidRPr="00B32AA5">
        <w:rPr>
          <w:szCs w:val="28"/>
          <w:vertAlign w:val="subscript"/>
        </w:rPr>
        <w:t>пк</w:t>
      </w:r>
      <w:r w:rsidRPr="00B32AA5">
        <w:rPr>
          <w:szCs w:val="28"/>
        </w:rPr>
        <w:t>=</w:t>
      </w:r>
      <w:r w:rsidR="007542D5" w:rsidRPr="00B32AA5">
        <w:rPr>
          <w:szCs w:val="28"/>
        </w:rPr>
        <w:t>7,22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0,97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0,993=</w:t>
      </w:r>
      <w:r w:rsidR="007542D5" w:rsidRPr="00B32AA5">
        <w:rPr>
          <w:szCs w:val="28"/>
        </w:rPr>
        <w:t>6,95</w:t>
      </w:r>
      <w:r w:rsidRPr="00B32AA5">
        <w:rPr>
          <w:szCs w:val="28"/>
        </w:rPr>
        <w:t xml:space="preserve"> кВт;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Р</w:t>
      </w:r>
      <w:r w:rsidRPr="00B32AA5">
        <w:rPr>
          <w:szCs w:val="28"/>
          <w:vertAlign w:val="subscript"/>
        </w:rPr>
        <w:t>3</w:t>
      </w:r>
      <w:r w:rsidRPr="00B32AA5">
        <w:rPr>
          <w:szCs w:val="28"/>
        </w:rPr>
        <w:t>=Р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sym w:font="Symbol" w:char="F068"/>
      </w:r>
      <w:r w:rsidRPr="00B32AA5">
        <w:rPr>
          <w:szCs w:val="28"/>
          <w:vertAlign w:val="subscript"/>
        </w:rPr>
        <w:t>цил.п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sym w:font="Symbol" w:char="F068"/>
      </w:r>
      <w:r w:rsidRPr="00B32AA5">
        <w:rPr>
          <w:szCs w:val="28"/>
          <w:vertAlign w:val="subscript"/>
        </w:rPr>
        <w:t>пк</w:t>
      </w:r>
      <w:r w:rsidRPr="00B32AA5">
        <w:rPr>
          <w:szCs w:val="28"/>
        </w:rPr>
        <w:t>=</w:t>
      </w:r>
      <w:r w:rsidR="007542D5" w:rsidRPr="00B32AA5">
        <w:rPr>
          <w:szCs w:val="28"/>
        </w:rPr>
        <w:t>6,95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0,97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0,993=</w:t>
      </w:r>
      <w:r w:rsidR="00F840C6" w:rsidRPr="00B32AA5">
        <w:rPr>
          <w:szCs w:val="28"/>
        </w:rPr>
        <w:t>6,69</w:t>
      </w:r>
      <w:r w:rsidRPr="00B32AA5">
        <w:rPr>
          <w:szCs w:val="28"/>
        </w:rPr>
        <w:t xml:space="preserve"> кВт;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Р</w:t>
      </w:r>
      <w:r w:rsidRPr="00B32AA5">
        <w:rPr>
          <w:szCs w:val="28"/>
          <w:vertAlign w:val="subscript"/>
        </w:rPr>
        <w:t>4</w:t>
      </w:r>
      <w:r w:rsidRPr="00B32AA5">
        <w:rPr>
          <w:szCs w:val="28"/>
        </w:rPr>
        <w:t>=Р</w:t>
      </w:r>
      <w:r w:rsidRPr="00B32AA5">
        <w:rPr>
          <w:szCs w:val="28"/>
          <w:vertAlign w:val="subscript"/>
        </w:rPr>
        <w:t>р</w:t>
      </w:r>
      <w:r w:rsidR="00F840C6" w:rsidRPr="00B32AA5">
        <w:rPr>
          <w:szCs w:val="28"/>
        </w:rPr>
        <w:t>=6,4</w:t>
      </w:r>
      <w:r w:rsidRPr="00B32AA5">
        <w:rPr>
          <w:szCs w:val="28"/>
        </w:rPr>
        <w:t xml:space="preserve"> кВт</w:t>
      </w:r>
      <w:r w:rsidRPr="00B32AA5">
        <w:rPr>
          <w:szCs w:val="28"/>
        </w:rPr>
        <w:sym w:font="Symbol" w:char="F0BB"/>
      </w:r>
      <w:r w:rsidRPr="00B32AA5">
        <w:rPr>
          <w:szCs w:val="28"/>
        </w:rPr>
        <w:t>Р</w:t>
      </w:r>
      <w:r w:rsidRPr="00B32AA5">
        <w:rPr>
          <w:szCs w:val="28"/>
          <w:vertAlign w:val="subscript"/>
        </w:rPr>
        <w:t>3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sym w:font="Symbol" w:char="F068"/>
      </w:r>
      <w:r w:rsidRPr="00B32AA5">
        <w:rPr>
          <w:szCs w:val="28"/>
          <w:vertAlign w:val="subscript"/>
        </w:rPr>
        <w:t>м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sym w:font="Symbol" w:char="F068"/>
      </w:r>
      <w:r w:rsidRPr="00B32AA5">
        <w:rPr>
          <w:szCs w:val="28"/>
          <w:vertAlign w:val="subscript"/>
        </w:rPr>
        <w:t>пк</w:t>
      </w:r>
      <w:r w:rsidRPr="00B32AA5">
        <w:rPr>
          <w:szCs w:val="28"/>
        </w:rPr>
        <w:t>=</w:t>
      </w:r>
      <w:r w:rsidR="00F840C6" w:rsidRPr="00B32AA5">
        <w:rPr>
          <w:szCs w:val="28"/>
        </w:rPr>
        <w:t>6,69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0,993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0,97=</w:t>
      </w:r>
      <w:r w:rsidR="00F840C6" w:rsidRPr="00B32AA5">
        <w:rPr>
          <w:szCs w:val="28"/>
        </w:rPr>
        <w:t>6,44</w:t>
      </w:r>
      <w:r w:rsidRPr="00B32AA5">
        <w:rPr>
          <w:szCs w:val="28"/>
        </w:rPr>
        <w:t xml:space="preserve"> кВт;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pStyle w:val="ac"/>
        <w:spacing w:line="360" w:lineRule="auto"/>
        <w:ind w:firstLine="720"/>
        <w:rPr>
          <w:sz w:val="28"/>
          <w:szCs w:val="28"/>
        </w:rPr>
      </w:pPr>
      <w:r w:rsidRPr="00B32AA5">
        <w:rPr>
          <w:sz w:val="28"/>
          <w:szCs w:val="28"/>
        </w:rPr>
        <w:t xml:space="preserve">Определяем угловые скорости валов привода по ф. </w:t>
      </w:r>
      <w:r w:rsidRPr="00B32AA5">
        <w:rPr>
          <w:sz w:val="28"/>
          <w:szCs w:val="28"/>
          <w:lang w:val="en-US"/>
        </w:rPr>
        <w:t>c</w:t>
      </w:r>
      <w:r w:rsidRPr="00B32AA5">
        <w:rPr>
          <w:sz w:val="28"/>
          <w:szCs w:val="28"/>
        </w:rPr>
        <w:t>тр. 11[1]: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sym w:font="Symbol" w:char="F077"/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sym w:font="Symbol" w:char="F070"/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1</w:t>
      </w:r>
      <w:r w:rsidR="00F840C6" w:rsidRPr="00B32AA5">
        <w:rPr>
          <w:szCs w:val="28"/>
        </w:rPr>
        <w:t>/</w:t>
      </w:r>
      <w:r w:rsidRPr="00B32AA5">
        <w:rPr>
          <w:szCs w:val="28"/>
        </w:rPr>
        <w:t>30=3,14</w:t>
      </w:r>
      <w:r w:rsidRPr="00B32AA5">
        <w:rPr>
          <w:szCs w:val="28"/>
        </w:rPr>
        <w:sym w:font="Symbol" w:char="F0D7"/>
      </w:r>
      <w:r w:rsidR="00F840C6" w:rsidRPr="00B32AA5">
        <w:rPr>
          <w:szCs w:val="28"/>
        </w:rPr>
        <w:t>1455</w:t>
      </w:r>
      <w:r w:rsidRPr="00B32AA5">
        <w:rPr>
          <w:szCs w:val="28"/>
        </w:rPr>
        <w:t>/30=</w:t>
      </w:r>
      <w:r w:rsidR="00F840C6" w:rsidRPr="00B32AA5">
        <w:rPr>
          <w:szCs w:val="28"/>
        </w:rPr>
        <w:t>152,29</w:t>
      </w:r>
      <w:r w:rsidRPr="00B32AA5">
        <w:rPr>
          <w:szCs w:val="28"/>
        </w:rPr>
        <w:t xml:space="preserve"> с</w:t>
      </w:r>
      <w:r w:rsidRPr="00B32AA5">
        <w:rPr>
          <w:szCs w:val="28"/>
          <w:vertAlign w:val="superscript"/>
        </w:rPr>
        <w:t>-1</w:t>
      </w:r>
      <w:r w:rsidRPr="00B32AA5">
        <w:rPr>
          <w:szCs w:val="28"/>
        </w:rPr>
        <w:t>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sym w:font="Symbol" w:char="F077"/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</w:t>
      </w:r>
      <w:r w:rsidRPr="00B32AA5">
        <w:rPr>
          <w:szCs w:val="28"/>
        </w:rPr>
        <w:sym w:font="Symbol" w:char="F070"/>
      </w:r>
      <w:r w:rsidRPr="00B32AA5">
        <w:rPr>
          <w:szCs w:val="28"/>
        </w:rPr>
        <w:sym w:font="Symbol" w:char="F0D7"/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/30=3,14</w:t>
      </w:r>
      <w:r w:rsidRPr="00B32AA5">
        <w:rPr>
          <w:szCs w:val="28"/>
        </w:rPr>
        <w:sym w:font="Symbol" w:char="F0D7"/>
      </w:r>
      <w:r w:rsidR="00F840C6" w:rsidRPr="00B32AA5">
        <w:rPr>
          <w:szCs w:val="28"/>
        </w:rPr>
        <w:t>409,85</w:t>
      </w:r>
      <w:r w:rsidRPr="00B32AA5">
        <w:rPr>
          <w:szCs w:val="28"/>
        </w:rPr>
        <w:t>/30=</w:t>
      </w:r>
      <w:r w:rsidR="00F840C6" w:rsidRPr="00B32AA5">
        <w:rPr>
          <w:szCs w:val="28"/>
        </w:rPr>
        <w:t>42,89</w:t>
      </w:r>
      <w:r w:rsidRPr="00B32AA5">
        <w:rPr>
          <w:szCs w:val="28"/>
        </w:rPr>
        <w:t xml:space="preserve"> с</w:t>
      </w:r>
      <w:r w:rsidRPr="00B32AA5">
        <w:rPr>
          <w:szCs w:val="28"/>
          <w:vertAlign w:val="superscript"/>
        </w:rPr>
        <w:t>-1</w:t>
      </w:r>
      <w:r w:rsidRPr="00B32AA5">
        <w:rPr>
          <w:szCs w:val="28"/>
        </w:rPr>
        <w:t>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sym w:font="Symbol" w:char="F077"/>
      </w:r>
      <w:r w:rsidRPr="00B32AA5">
        <w:rPr>
          <w:szCs w:val="28"/>
          <w:vertAlign w:val="subscript"/>
        </w:rPr>
        <w:t>3</w:t>
      </w:r>
      <w:r w:rsidRPr="00B32AA5">
        <w:rPr>
          <w:szCs w:val="28"/>
        </w:rPr>
        <w:t>=</w:t>
      </w:r>
      <w:r w:rsidRPr="00B32AA5">
        <w:rPr>
          <w:szCs w:val="28"/>
        </w:rPr>
        <w:sym w:font="Symbol" w:char="F077"/>
      </w:r>
      <w:r w:rsidRPr="00B32AA5">
        <w:rPr>
          <w:szCs w:val="28"/>
          <w:vertAlign w:val="subscript"/>
        </w:rPr>
        <w:t>р</w:t>
      </w:r>
      <w:r w:rsidRPr="00B32AA5">
        <w:rPr>
          <w:szCs w:val="28"/>
        </w:rPr>
        <w:t>=</w:t>
      </w:r>
      <w:r w:rsidRPr="00B32AA5">
        <w:rPr>
          <w:szCs w:val="28"/>
        </w:rPr>
        <w:sym w:font="Symbol" w:char="F070"/>
      </w:r>
      <w:r w:rsidRPr="00B32AA5">
        <w:rPr>
          <w:szCs w:val="28"/>
        </w:rPr>
        <w:sym w:font="Symbol" w:char="F0D7"/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3</w:t>
      </w:r>
      <w:r w:rsidRPr="00B32AA5">
        <w:rPr>
          <w:szCs w:val="28"/>
        </w:rPr>
        <w:t>/30=3,14</w:t>
      </w:r>
      <w:r w:rsidRPr="00B32AA5">
        <w:rPr>
          <w:szCs w:val="28"/>
        </w:rPr>
        <w:sym w:font="Symbol" w:char="F0D7"/>
      </w:r>
      <w:r w:rsidR="00F840C6" w:rsidRPr="00B32AA5">
        <w:rPr>
          <w:szCs w:val="28"/>
        </w:rPr>
        <w:t>102,46</w:t>
      </w:r>
      <w:r w:rsidRPr="00B32AA5">
        <w:rPr>
          <w:szCs w:val="28"/>
        </w:rPr>
        <w:t>/30=</w:t>
      </w:r>
      <w:r w:rsidR="00F840C6" w:rsidRPr="00B32AA5">
        <w:rPr>
          <w:szCs w:val="28"/>
        </w:rPr>
        <w:t>10,72</w:t>
      </w:r>
      <w:r w:rsidRPr="00B32AA5">
        <w:rPr>
          <w:szCs w:val="28"/>
        </w:rPr>
        <w:t xml:space="preserve"> с</w:t>
      </w:r>
      <w:r w:rsidRPr="00B32AA5">
        <w:rPr>
          <w:szCs w:val="28"/>
          <w:vertAlign w:val="superscript"/>
        </w:rPr>
        <w:t>-1</w:t>
      </w:r>
      <w:r w:rsidRPr="00B32AA5">
        <w:rPr>
          <w:szCs w:val="28"/>
        </w:rPr>
        <w:t>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Определяем крутящие моменты на валах привода по ф.: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Т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=9550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Р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=9550</w:t>
      </w:r>
      <w:r w:rsidRPr="00B32AA5">
        <w:rPr>
          <w:szCs w:val="28"/>
          <w:lang w:val="en-US"/>
        </w:rPr>
        <w:sym w:font="Symbol" w:char="F0D7"/>
      </w:r>
      <w:r w:rsidR="00F840C6" w:rsidRPr="00B32AA5">
        <w:rPr>
          <w:szCs w:val="28"/>
        </w:rPr>
        <w:t>7,22</w:t>
      </w:r>
      <w:r w:rsidRPr="00B32AA5">
        <w:rPr>
          <w:szCs w:val="28"/>
        </w:rPr>
        <w:t>/</w:t>
      </w:r>
      <w:r w:rsidR="00F840C6" w:rsidRPr="00B32AA5">
        <w:rPr>
          <w:szCs w:val="28"/>
        </w:rPr>
        <w:t>1455</w:t>
      </w:r>
      <w:r w:rsidRPr="00B32AA5">
        <w:rPr>
          <w:szCs w:val="28"/>
        </w:rPr>
        <w:t>=</w:t>
      </w:r>
      <w:r w:rsidR="00F840C6" w:rsidRPr="00B32AA5">
        <w:rPr>
          <w:szCs w:val="28"/>
        </w:rPr>
        <w:t>47,38</w:t>
      </w:r>
      <w:r w:rsidRPr="00B32AA5">
        <w:rPr>
          <w:szCs w:val="28"/>
        </w:rPr>
        <w:t xml:space="preserve"> Н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м;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Т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=9550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Р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=9550</w:t>
      </w:r>
      <w:r w:rsidRPr="00B32AA5">
        <w:rPr>
          <w:szCs w:val="28"/>
        </w:rPr>
        <w:sym w:font="Symbol" w:char="F0D7"/>
      </w:r>
      <w:r w:rsidR="00F840C6" w:rsidRPr="00B32AA5">
        <w:rPr>
          <w:szCs w:val="28"/>
        </w:rPr>
        <w:t>6,95</w:t>
      </w:r>
      <w:r w:rsidRPr="00B32AA5">
        <w:rPr>
          <w:szCs w:val="28"/>
        </w:rPr>
        <w:t>/</w:t>
      </w:r>
      <w:r w:rsidR="00F840C6" w:rsidRPr="00B32AA5">
        <w:rPr>
          <w:szCs w:val="28"/>
        </w:rPr>
        <w:t>409,85</w:t>
      </w:r>
      <w:r w:rsidRPr="00B32AA5">
        <w:rPr>
          <w:szCs w:val="28"/>
        </w:rPr>
        <w:t>=</w:t>
      </w:r>
      <w:r w:rsidR="00F840C6" w:rsidRPr="00B32AA5">
        <w:rPr>
          <w:szCs w:val="28"/>
        </w:rPr>
        <w:t>161,94</w:t>
      </w:r>
      <w:r w:rsidRPr="00B32AA5">
        <w:rPr>
          <w:szCs w:val="28"/>
        </w:rPr>
        <w:t xml:space="preserve"> Н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м;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Т</w:t>
      </w:r>
      <w:r w:rsidRPr="00B32AA5">
        <w:rPr>
          <w:szCs w:val="28"/>
          <w:vertAlign w:val="subscript"/>
        </w:rPr>
        <w:t>3</w:t>
      </w:r>
      <w:r w:rsidRPr="00B32AA5">
        <w:rPr>
          <w:szCs w:val="28"/>
        </w:rPr>
        <w:t>=9550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Р</w:t>
      </w:r>
      <w:r w:rsidRPr="00B32AA5">
        <w:rPr>
          <w:szCs w:val="28"/>
          <w:vertAlign w:val="subscript"/>
        </w:rPr>
        <w:t>3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n</w:t>
      </w:r>
      <w:r w:rsidR="00F840C6" w:rsidRPr="00B32AA5">
        <w:rPr>
          <w:szCs w:val="28"/>
          <w:vertAlign w:val="subscript"/>
        </w:rPr>
        <w:t>3</w:t>
      </w:r>
      <w:r w:rsidRPr="00B32AA5">
        <w:rPr>
          <w:szCs w:val="28"/>
        </w:rPr>
        <w:t>=9550</w:t>
      </w:r>
      <w:r w:rsidRPr="00B32AA5">
        <w:rPr>
          <w:szCs w:val="28"/>
        </w:rPr>
        <w:sym w:font="Symbol" w:char="F0D7"/>
      </w:r>
      <w:r w:rsidR="00F840C6" w:rsidRPr="00B32AA5">
        <w:rPr>
          <w:szCs w:val="28"/>
        </w:rPr>
        <w:t>6,69</w:t>
      </w:r>
      <w:r w:rsidRPr="00B32AA5">
        <w:rPr>
          <w:szCs w:val="28"/>
        </w:rPr>
        <w:t>/</w:t>
      </w:r>
      <w:r w:rsidR="00F840C6" w:rsidRPr="00B32AA5">
        <w:rPr>
          <w:szCs w:val="28"/>
        </w:rPr>
        <w:t>102,46</w:t>
      </w:r>
      <w:r w:rsidRPr="00B32AA5">
        <w:rPr>
          <w:szCs w:val="28"/>
        </w:rPr>
        <w:t>=</w:t>
      </w:r>
      <w:r w:rsidR="00F840C6" w:rsidRPr="00B32AA5">
        <w:rPr>
          <w:szCs w:val="28"/>
        </w:rPr>
        <w:t>623,5</w:t>
      </w:r>
      <w:r w:rsidRPr="00B32AA5">
        <w:rPr>
          <w:szCs w:val="28"/>
        </w:rPr>
        <w:t xml:space="preserve"> Н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м;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Т</w:t>
      </w:r>
      <w:r w:rsidRPr="00B32AA5">
        <w:rPr>
          <w:szCs w:val="28"/>
          <w:vertAlign w:val="subscript"/>
        </w:rPr>
        <w:t>4</w:t>
      </w:r>
      <w:r w:rsidRPr="00B32AA5">
        <w:rPr>
          <w:szCs w:val="28"/>
        </w:rPr>
        <w:t>=9550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Р</w:t>
      </w:r>
      <w:r w:rsidRPr="00B32AA5">
        <w:rPr>
          <w:szCs w:val="28"/>
          <w:vertAlign w:val="subscript"/>
        </w:rPr>
        <w:t>4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4</w:t>
      </w:r>
      <w:r w:rsidRPr="00B32AA5">
        <w:rPr>
          <w:szCs w:val="28"/>
        </w:rPr>
        <w:t>=9550</w:t>
      </w:r>
      <w:r w:rsidRPr="00B32AA5">
        <w:rPr>
          <w:szCs w:val="28"/>
        </w:rPr>
        <w:sym w:font="Symbol" w:char="F0D7"/>
      </w:r>
      <w:r w:rsidR="00F840C6" w:rsidRPr="00B32AA5">
        <w:rPr>
          <w:szCs w:val="28"/>
        </w:rPr>
        <w:t>6,44</w:t>
      </w:r>
      <w:r w:rsidRPr="00B32AA5">
        <w:rPr>
          <w:szCs w:val="28"/>
        </w:rPr>
        <w:t>/</w:t>
      </w:r>
      <w:r w:rsidR="00F840C6" w:rsidRPr="00B32AA5">
        <w:rPr>
          <w:szCs w:val="28"/>
        </w:rPr>
        <w:t>102,46</w:t>
      </w:r>
      <w:r w:rsidRPr="00B32AA5">
        <w:rPr>
          <w:szCs w:val="28"/>
        </w:rPr>
        <w:t>=</w:t>
      </w:r>
      <w:r w:rsidR="00F840C6" w:rsidRPr="00B32AA5">
        <w:rPr>
          <w:szCs w:val="28"/>
        </w:rPr>
        <w:t>600,25</w:t>
      </w:r>
      <w:r w:rsidRPr="00B32AA5">
        <w:rPr>
          <w:szCs w:val="28"/>
        </w:rPr>
        <w:t xml:space="preserve"> Н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м.</w:t>
      </w:r>
    </w:p>
    <w:p w:rsidR="00B32AA5" w:rsidRDefault="00B32AA5" w:rsidP="00B32AA5">
      <w:pPr>
        <w:pStyle w:val="5"/>
        <w:spacing w:line="360" w:lineRule="auto"/>
        <w:ind w:firstLine="720"/>
        <w:jc w:val="both"/>
        <w:rPr>
          <w:szCs w:val="28"/>
        </w:rPr>
      </w:pPr>
    </w:p>
    <w:p w:rsidR="000A3792" w:rsidRPr="00B32AA5" w:rsidRDefault="00EB6164" w:rsidP="00B32AA5">
      <w:pPr>
        <w:pStyle w:val="5"/>
        <w:spacing w:line="360" w:lineRule="auto"/>
        <w:ind w:firstLine="720"/>
        <w:rPr>
          <w:szCs w:val="28"/>
        </w:rPr>
      </w:pPr>
      <w:r w:rsidRPr="00B32AA5">
        <w:rPr>
          <w:szCs w:val="28"/>
        </w:rPr>
        <w:br w:type="page"/>
      </w:r>
      <w:r w:rsidR="000A3792" w:rsidRPr="00B32AA5">
        <w:rPr>
          <w:szCs w:val="28"/>
        </w:rPr>
        <w:t>2</w:t>
      </w:r>
      <w:r w:rsidR="00B32AA5">
        <w:rPr>
          <w:szCs w:val="28"/>
        </w:rPr>
        <w:t>.</w:t>
      </w:r>
      <w:r w:rsidR="000A3792" w:rsidRPr="00B32AA5">
        <w:rPr>
          <w:szCs w:val="28"/>
        </w:rPr>
        <w:t xml:space="preserve"> Расчет редуктора</w:t>
      </w:r>
    </w:p>
    <w:p w:rsidR="000A3792" w:rsidRPr="00B32AA5" w:rsidRDefault="000A3792" w:rsidP="00B32AA5">
      <w:pPr>
        <w:spacing w:line="360" w:lineRule="auto"/>
        <w:ind w:firstLine="720"/>
        <w:jc w:val="center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center"/>
        <w:rPr>
          <w:b/>
          <w:szCs w:val="28"/>
        </w:rPr>
      </w:pPr>
      <w:r w:rsidRPr="00B32AA5">
        <w:rPr>
          <w:b/>
          <w:szCs w:val="28"/>
        </w:rPr>
        <w:t>2.1 Выбор материалов и расчет допускаемых напряжений</w:t>
      </w:r>
      <w:r w:rsidR="00B32AA5">
        <w:rPr>
          <w:b/>
          <w:szCs w:val="28"/>
        </w:rPr>
        <w:t xml:space="preserve"> </w:t>
      </w:r>
      <w:r w:rsidRPr="00B32AA5">
        <w:rPr>
          <w:b/>
          <w:szCs w:val="28"/>
        </w:rPr>
        <w:t>для зубчатых передач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b/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Желая получить сравнительно небольшие габариты и невысокую стоимость редуктора, выбираем для изготовления колес сравнительно недорогую легированную сталь 40Х</w:t>
      </w:r>
      <w:r w:rsidR="00C85344" w:rsidRPr="00B32AA5">
        <w:rPr>
          <w:szCs w:val="28"/>
        </w:rPr>
        <w:t>, а для шестерен 45Х</w:t>
      </w:r>
      <w:r w:rsidRPr="00B32AA5">
        <w:rPr>
          <w:szCs w:val="28"/>
        </w:rPr>
        <w:t xml:space="preserve">. По таблице </w:t>
      </w:r>
      <w:r w:rsidR="00C85344" w:rsidRPr="00B32AA5">
        <w:rPr>
          <w:szCs w:val="28"/>
        </w:rPr>
        <w:t>4.1.1</w:t>
      </w:r>
      <w:r w:rsidRPr="00B32AA5">
        <w:rPr>
          <w:szCs w:val="28"/>
        </w:rPr>
        <w:t xml:space="preserve"> [2] назначаем термообработку: для шестерен – улучшение НВ 2</w:t>
      </w:r>
      <w:r w:rsidR="00C85344" w:rsidRPr="00B32AA5">
        <w:rPr>
          <w:szCs w:val="28"/>
        </w:rPr>
        <w:t>4</w:t>
      </w:r>
      <w:r w:rsidRPr="00B32AA5">
        <w:rPr>
          <w:szCs w:val="28"/>
        </w:rPr>
        <w:t>0…2</w:t>
      </w:r>
      <w:r w:rsidR="00C85344" w:rsidRPr="00B32AA5">
        <w:rPr>
          <w:szCs w:val="28"/>
        </w:rPr>
        <w:t>8</w:t>
      </w:r>
      <w:r w:rsidRPr="00B32AA5">
        <w:rPr>
          <w:szCs w:val="28"/>
        </w:rPr>
        <w:t>0;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для колес – улучшение НВ 230..2</w:t>
      </w:r>
      <w:r w:rsidR="00C85344" w:rsidRPr="00B32AA5">
        <w:rPr>
          <w:szCs w:val="28"/>
        </w:rPr>
        <w:t>6</w:t>
      </w:r>
      <w:r w:rsidRPr="00B32AA5">
        <w:rPr>
          <w:szCs w:val="28"/>
        </w:rPr>
        <w:t>0.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При данной термообработке обеспечивается приработка зубьев.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b/>
          <w:szCs w:val="28"/>
        </w:rPr>
      </w:pPr>
      <w:r w:rsidRPr="00B32AA5">
        <w:rPr>
          <w:b/>
          <w:szCs w:val="28"/>
        </w:rPr>
        <w:t>Определяем допускаемые напряжения.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Допускаемые контактное напряжение шестерни рассчитываем по ф. из табл. </w:t>
      </w:r>
      <w:r w:rsidR="00C85344" w:rsidRPr="00B32AA5">
        <w:rPr>
          <w:szCs w:val="28"/>
        </w:rPr>
        <w:t>2.5</w:t>
      </w:r>
      <w:r w:rsidRPr="00B32AA5">
        <w:rPr>
          <w:szCs w:val="28"/>
        </w:rPr>
        <w:t>[2]: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</w:rPr>
        <w:t>нр1</w:t>
      </w:r>
      <w:r w:rsidRPr="00B32AA5">
        <w:rPr>
          <w:szCs w:val="28"/>
        </w:rPr>
        <w:t>=0,9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</w:rPr>
        <w:t>н</w:t>
      </w:r>
      <w:r w:rsidRPr="00B32AA5">
        <w:rPr>
          <w:szCs w:val="28"/>
          <w:vertAlign w:val="subscript"/>
          <w:lang w:val="en-US"/>
        </w:rPr>
        <w:t>lim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  <w:lang w:val="en-US"/>
        </w:rPr>
        <w:t>N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S</w:t>
      </w:r>
      <w:r w:rsidR="00C85344" w:rsidRPr="00B32AA5">
        <w:rPr>
          <w:szCs w:val="28"/>
          <w:vertAlign w:val="subscript"/>
        </w:rPr>
        <w:t>Н</w:t>
      </w:r>
      <w:r w:rsidRPr="00B32AA5">
        <w:rPr>
          <w:szCs w:val="28"/>
        </w:rPr>
        <w:t>=0,9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590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1/1,</w:t>
      </w:r>
      <w:r w:rsidR="00C85344" w:rsidRPr="00B32AA5">
        <w:rPr>
          <w:szCs w:val="28"/>
        </w:rPr>
        <w:t>2</w:t>
      </w:r>
      <w:r w:rsidRPr="00B32AA5">
        <w:rPr>
          <w:szCs w:val="28"/>
        </w:rPr>
        <w:t>=408,462 Мпа,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</w:rPr>
        <w:t>н</w:t>
      </w:r>
      <w:r w:rsidRPr="00B32AA5">
        <w:rPr>
          <w:szCs w:val="28"/>
          <w:vertAlign w:val="subscript"/>
          <w:lang w:val="en-US"/>
        </w:rPr>
        <w:t>lim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 xml:space="preserve">- предел контактной выносливости шестерни, определенной по ф. из табл. </w:t>
      </w:r>
      <w:r w:rsidR="00C85344" w:rsidRPr="00B32AA5">
        <w:rPr>
          <w:szCs w:val="28"/>
        </w:rPr>
        <w:t>4.1.3</w:t>
      </w:r>
      <w:r w:rsidRPr="00B32AA5">
        <w:rPr>
          <w:szCs w:val="28"/>
        </w:rPr>
        <w:t xml:space="preserve"> [</w:t>
      </w:r>
      <w:r w:rsidR="00C85344" w:rsidRPr="00B32AA5">
        <w:rPr>
          <w:szCs w:val="28"/>
        </w:rPr>
        <w:t>2</w:t>
      </w:r>
      <w:r w:rsidRPr="00B32AA5">
        <w:rPr>
          <w:szCs w:val="28"/>
        </w:rPr>
        <w:t>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</w:rPr>
        <w:t>н</w:t>
      </w:r>
      <w:r w:rsidRPr="00B32AA5">
        <w:rPr>
          <w:szCs w:val="28"/>
          <w:vertAlign w:val="subscript"/>
          <w:lang w:val="en-US"/>
        </w:rPr>
        <w:t>lim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НВ+70=2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260+70=590 Мпа,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где НВ=260 – твердость,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  <w:lang w:val="en-US"/>
        </w:rPr>
        <w:t>N</w:t>
      </w:r>
      <w:r w:rsidRPr="00B32AA5">
        <w:rPr>
          <w:szCs w:val="28"/>
        </w:rPr>
        <w:t xml:space="preserve"> – коэффициент долговечности шестерни, определяется по ф. из табл. 1.2 [3]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  <w:lang w:val="en-US"/>
        </w:rPr>
        <w:t>N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</w:t>
      </w:r>
      <w:r w:rsidR="00BE0C3C">
        <w:rPr>
          <w:position w:val="-26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33.75pt">
            <v:imagedata r:id="rId7" o:title=""/>
          </v:shape>
        </w:pic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  <w:lang w:val="en-US"/>
        </w:rPr>
        <w:t>Hlim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 xml:space="preserve"> – предел контактной выносливости шестерни, определяемый по формуле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  <w:lang w:val="en-US"/>
        </w:rPr>
        <w:t>Hlim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=30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НВ</w:t>
      </w:r>
      <w:r w:rsidRPr="00B32AA5">
        <w:rPr>
          <w:szCs w:val="28"/>
          <w:vertAlign w:val="superscript"/>
        </w:rPr>
        <w:t>2,4</w:t>
      </w:r>
      <w:r w:rsidRPr="00B32AA5">
        <w:rPr>
          <w:szCs w:val="28"/>
        </w:rPr>
        <w:t>=30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260</w:t>
      </w:r>
      <w:r w:rsidRPr="00B32AA5">
        <w:rPr>
          <w:szCs w:val="28"/>
          <w:vertAlign w:val="superscript"/>
        </w:rPr>
        <w:t>2,4</w:t>
      </w:r>
      <w:r w:rsidRPr="00B32AA5">
        <w:rPr>
          <w:szCs w:val="28"/>
        </w:rPr>
        <w:t>=1,875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10</w:t>
      </w:r>
      <w:r w:rsidRPr="00B32AA5">
        <w:rPr>
          <w:szCs w:val="28"/>
          <w:vertAlign w:val="superscript"/>
        </w:rPr>
        <w:t>7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к</w:t>
      </w:r>
      <w:r w:rsidRPr="00B32AA5">
        <w:rPr>
          <w:szCs w:val="28"/>
        </w:rPr>
        <w:t xml:space="preserve"> – расчетное число циклов напряжений при постоянном режиме работы шестерни, определяемое по ф. табл. 1.2 [3]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</w:rPr>
        <w:t>к</w:t>
      </w:r>
      <w:r w:rsidRPr="00B32AA5">
        <w:rPr>
          <w:szCs w:val="28"/>
        </w:rPr>
        <w:t>=60</w:t>
      </w:r>
      <w:r w:rsidRPr="00B32AA5">
        <w:rPr>
          <w:szCs w:val="28"/>
        </w:rPr>
        <w:sym w:font="Symbol" w:char="F0D7"/>
      </w:r>
      <w:r w:rsidRPr="00B32AA5">
        <w:rPr>
          <w:szCs w:val="28"/>
          <w:lang w:val="en-US"/>
        </w:rPr>
        <w:t>n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с</w:t>
      </w:r>
      <w:r w:rsidRPr="00B32AA5">
        <w:rPr>
          <w:szCs w:val="28"/>
        </w:rPr>
        <w:sym w:font="Symbol" w:char="F0D7"/>
      </w:r>
      <w:r w:rsidRPr="00B32AA5">
        <w:rPr>
          <w:szCs w:val="28"/>
          <w:lang w:val="en-US"/>
        </w:rPr>
        <w:t>t</w:t>
      </w:r>
      <w:r w:rsidRPr="00B32AA5">
        <w:rPr>
          <w:szCs w:val="28"/>
        </w:rPr>
        <w:t>=60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171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1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5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300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24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0,33=1,22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10</w:t>
      </w:r>
      <w:r w:rsidRPr="00B32AA5">
        <w:rPr>
          <w:szCs w:val="28"/>
          <w:vertAlign w:val="superscript"/>
        </w:rPr>
        <w:t>8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Принимаем </w:t>
      </w: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  <w:lang w:val="en-US"/>
        </w:rPr>
        <w:t>N</w:t>
      </w:r>
      <w:r w:rsidRPr="00B32AA5">
        <w:rPr>
          <w:szCs w:val="28"/>
        </w:rPr>
        <w:t>=1.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S</w:t>
      </w:r>
      <w:r w:rsidRPr="00B32AA5">
        <w:rPr>
          <w:szCs w:val="28"/>
          <w:vertAlign w:val="subscript"/>
          <w:lang w:val="en-US"/>
        </w:rPr>
        <w:t>N</w:t>
      </w:r>
      <w:r w:rsidRPr="00B32AA5">
        <w:rPr>
          <w:szCs w:val="28"/>
        </w:rPr>
        <w:t>=1,3 – коэффициент запаса прочности шестерни по табл. 2.1 [3].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Находим допускаемое контактное напряжение колеса по формуле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  <w:lang w:val="en-US"/>
        </w:rPr>
        <w:t>HP2</w:t>
      </w:r>
      <w:r w:rsidRPr="00B32AA5">
        <w:rPr>
          <w:szCs w:val="28"/>
          <w:lang w:val="en-US"/>
        </w:rPr>
        <w:t>=0,9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  <w:lang w:val="en-US"/>
        </w:rPr>
        <w:t>Hlim2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  <w:lang w:val="en-US"/>
        </w:rPr>
        <w:t>N2</w:t>
      </w:r>
      <w:r w:rsidRPr="00B32AA5">
        <w:rPr>
          <w:szCs w:val="28"/>
          <w:lang w:val="en-US"/>
        </w:rPr>
        <w:t>/S</w:t>
      </w:r>
      <w:r w:rsidRPr="00B32AA5">
        <w:rPr>
          <w:szCs w:val="28"/>
          <w:vertAlign w:val="subscript"/>
          <w:lang w:val="en-US"/>
        </w:rPr>
        <w:t>N2</w:t>
      </w:r>
      <w:r w:rsidRPr="00B32AA5">
        <w:rPr>
          <w:szCs w:val="28"/>
          <w:lang w:val="en-US"/>
        </w:rPr>
        <w:t>=0,9</w:t>
      </w:r>
      <w:r w:rsidRPr="00B32AA5">
        <w:rPr>
          <w:szCs w:val="28"/>
        </w:rPr>
        <w:sym w:font="Symbol" w:char="F0D7"/>
      </w:r>
      <w:r w:rsidRPr="00B32AA5">
        <w:rPr>
          <w:szCs w:val="28"/>
          <w:lang w:val="en-US"/>
        </w:rPr>
        <w:t>550</w:t>
      </w:r>
      <w:r w:rsidRPr="00B32AA5">
        <w:rPr>
          <w:szCs w:val="28"/>
        </w:rPr>
        <w:sym w:font="Symbol" w:char="F0D7"/>
      </w:r>
      <w:r w:rsidRPr="00B32AA5">
        <w:rPr>
          <w:szCs w:val="28"/>
          <w:lang w:val="en-US"/>
        </w:rPr>
        <w:t xml:space="preserve">1/1,3=380,769 </w:t>
      </w:r>
      <w:r w:rsidRPr="00B32AA5">
        <w:rPr>
          <w:szCs w:val="28"/>
        </w:rPr>
        <w:t>Мпа</w:t>
      </w:r>
      <w:r w:rsidRPr="00B32AA5">
        <w:rPr>
          <w:szCs w:val="28"/>
          <w:lang w:val="en-US"/>
        </w:rPr>
        <w:t>,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  <w:lang w:val="en-US"/>
        </w:rPr>
        <w:t>Hlim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HB</w:t>
      </w:r>
      <w:r w:rsidRPr="00B32AA5">
        <w:rPr>
          <w:szCs w:val="28"/>
        </w:rPr>
        <w:t>+70=2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240+70=550 Мпа,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где НВ=240,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  <w:lang w:val="en-US"/>
        </w:rPr>
        <w:t>N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</w:t>
      </w:r>
      <w:r w:rsidR="00202869" w:rsidRPr="00B32AA5">
        <w:rPr>
          <w:szCs w:val="28"/>
        </w:rPr>
        <w:t xml:space="preserve"> </w:t>
      </w:r>
      <w:r w:rsidR="00BE0C3C">
        <w:rPr>
          <w:position w:val="-26"/>
          <w:szCs w:val="28"/>
        </w:rPr>
        <w:pict>
          <v:shape id="_x0000_i1026" type="#_x0000_t75" style="width:261.75pt;height:33.75pt">
            <v:imagedata r:id="rId8" o:title=""/>
          </v:shape>
        </w:pic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Принимаем </w:t>
      </w: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  <w:lang w:val="en-US"/>
        </w:rPr>
        <w:t>N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 xml:space="preserve">=1, </w:t>
      </w:r>
      <w:r w:rsidRPr="00B32AA5">
        <w:rPr>
          <w:szCs w:val="28"/>
          <w:lang w:val="en-US"/>
        </w:rPr>
        <w:t>S</w:t>
      </w:r>
      <w:r w:rsidRPr="00B32AA5">
        <w:rPr>
          <w:szCs w:val="28"/>
          <w:vertAlign w:val="subscript"/>
          <w:lang w:val="en-US"/>
        </w:rPr>
        <w:t>N</w:t>
      </w:r>
      <w:r w:rsidRPr="00B32AA5">
        <w:rPr>
          <w:szCs w:val="28"/>
        </w:rPr>
        <w:t>=1,3.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Допускаемое контактное напряжение передачи определяем по ф. табл. 2.1 [3]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  <w:lang w:val="en-US"/>
        </w:rPr>
        <w:t>HP</w:t>
      </w:r>
      <w:r w:rsidRPr="00B32AA5">
        <w:rPr>
          <w:szCs w:val="28"/>
        </w:rPr>
        <w:t>=0,45(</w:t>
      </w: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  <w:lang w:val="en-US"/>
        </w:rPr>
        <w:t>HP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+</w:t>
      </w: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  <w:lang w:val="en-US"/>
        </w:rPr>
        <w:t>HP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)=0,45(408,462+380,769)=355,154 Мпа.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Находим допускаемые изгибные напряжения шестерни по ф.табл. 2.1 [3]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  <w:lang w:val="en-US"/>
        </w:rPr>
        <w:t>FP1</w:t>
      </w:r>
      <w:r w:rsidRPr="00B32AA5">
        <w:rPr>
          <w:szCs w:val="28"/>
          <w:lang w:val="en-US"/>
        </w:rPr>
        <w:t>=</w:t>
      </w: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  <w:lang w:val="en-US"/>
        </w:rPr>
        <w:t>Flim1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N1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A1</w:t>
      </w:r>
      <w:r w:rsidRPr="00B32AA5">
        <w:rPr>
          <w:szCs w:val="28"/>
          <w:lang w:val="en-US"/>
        </w:rPr>
        <w:t>/S</w:t>
      </w:r>
      <w:r w:rsidRPr="00B32AA5">
        <w:rPr>
          <w:szCs w:val="28"/>
          <w:vertAlign w:val="subscript"/>
          <w:lang w:val="en-US"/>
        </w:rPr>
        <w:t>F1</w:t>
      </w:r>
      <w:r w:rsidRPr="00B32AA5">
        <w:rPr>
          <w:szCs w:val="28"/>
          <w:lang w:val="en-US"/>
        </w:rPr>
        <w:t>=455</w:t>
      </w:r>
      <w:r w:rsidRPr="00B32AA5">
        <w:rPr>
          <w:szCs w:val="28"/>
        </w:rPr>
        <w:sym w:font="Symbol" w:char="F0D7"/>
      </w:r>
      <w:r w:rsidRPr="00B32AA5">
        <w:rPr>
          <w:szCs w:val="28"/>
          <w:lang w:val="en-US"/>
        </w:rPr>
        <w:t>0,568</w:t>
      </w:r>
      <w:r w:rsidRPr="00B32AA5">
        <w:rPr>
          <w:szCs w:val="28"/>
        </w:rPr>
        <w:sym w:font="Symbol" w:char="F0D7"/>
      </w:r>
      <w:r w:rsidRPr="00B32AA5">
        <w:rPr>
          <w:szCs w:val="28"/>
          <w:lang w:val="en-US"/>
        </w:rPr>
        <w:t xml:space="preserve">1/2,2=117,473 </w:t>
      </w:r>
      <w:r w:rsidRPr="00B32AA5">
        <w:rPr>
          <w:szCs w:val="28"/>
        </w:rPr>
        <w:t>Мпа</w:t>
      </w:r>
      <w:r w:rsidRPr="00B32AA5">
        <w:rPr>
          <w:szCs w:val="28"/>
          <w:lang w:val="en-US"/>
        </w:rPr>
        <w:t>,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  <w:lang w:val="en-US"/>
        </w:rPr>
        <w:t>Flim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 xml:space="preserve"> – предел изгибной выносливости шестерни, определяемый по ф. табл. 1.3 [3],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  <w:lang w:val="en-US"/>
        </w:rPr>
        <w:t>Flim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=1,75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260=455 Мпа,</w:t>
      </w:r>
    </w:p>
    <w:p w:rsidR="000A3792" w:rsidRDefault="00B32AA5" w:rsidP="00B32AA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A3792" w:rsidRPr="00B32AA5">
        <w:rPr>
          <w:szCs w:val="28"/>
          <w:lang w:val="en-US"/>
        </w:rPr>
        <w:t>Y</w:t>
      </w:r>
      <w:r w:rsidR="000A3792" w:rsidRPr="00B32AA5">
        <w:rPr>
          <w:szCs w:val="28"/>
          <w:vertAlign w:val="subscript"/>
          <w:lang w:val="en-US"/>
        </w:rPr>
        <w:t>N</w:t>
      </w:r>
      <w:r w:rsidR="000A3792" w:rsidRPr="00B32AA5">
        <w:rPr>
          <w:szCs w:val="28"/>
          <w:vertAlign w:val="subscript"/>
        </w:rPr>
        <w:t>1</w:t>
      </w:r>
      <w:r w:rsidR="000A3792" w:rsidRPr="00B32AA5">
        <w:rPr>
          <w:szCs w:val="28"/>
        </w:rPr>
        <w:t>=</w:t>
      </w:r>
      <w:r w:rsidR="00BE0C3C">
        <w:rPr>
          <w:position w:val="-26"/>
          <w:szCs w:val="28"/>
          <w:lang w:val="en-US"/>
        </w:rPr>
        <w:pict>
          <v:shape id="_x0000_i1027" type="#_x0000_t75" style="width:180.75pt;height:33pt">
            <v:imagedata r:id="rId9" o:title=""/>
          </v:shape>
        </w:pic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  <w:lang w:val="en-US"/>
        </w:rPr>
        <w:t>FG</w:t>
      </w:r>
      <w:r w:rsidRPr="00B32AA5">
        <w:rPr>
          <w:szCs w:val="28"/>
        </w:rPr>
        <w:t>=4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10</w:t>
      </w:r>
      <w:r w:rsidRPr="00B32AA5">
        <w:rPr>
          <w:szCs w:val="28"/>
          <w:vertAlign w:val="superscript"/>
        </w:rPr>
        <w:t>6</w:t>
      </w:r>
      <w:r w:rsidRPr="00B32AA5">
        <w:rPr>
          <w:szCs w:val="28"/>
        </w:rPr>
        <w:t xml:space="preserve"> – базовое число циклов перемены напряжений, по табл. 1.4 [3]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  <w:lang w:val="en-US"/>
        </w:rPr>
        <w:t>R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N</w:t>
      </w:r>
      <w:r w:rsidRPr="00B32AA5">
        <w:rPr>
          <w:szCs w:val="28"/>
          <w:vertAlign w:val="subscript"/>
          <w:lang w:val="en-US"/>
        </w:rPr>
        <w:t>K</w:t>
      </w:r>
      <w:r w:rsidRPr="00B32AA5">
        <w:rPr>
          <w:szCs w:val="28"/>
        </w:rPr>
        <w:t>=1,22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10</w:t>
      </w:r>
      <w:r w:rsidRPr="00B32AA5">
        <w:rPr>
          <w:szCs w:val="28"/>
          <w:vertAlign w:val="superscript"/>
        </w:rPr>
        <w:t>8</w:t>
      </w:r>
      <w:r w:rsidRPr="00B32AA5">
        <w:rPr>
          <w:szCs w:val="28"/>
        </w:rPr>
        <w:t>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A</w:t>
      </w:r>
      <w:r w:rsidRPr="00B32AA5">
        <w:rPr>
          <w:szCs w:val="28"/>
        </w:rPr>
        <w:t>=1 – коэффициент, учитывающий влияние двухстороннего приложения нагрузки к шестерне, по табл. 2.1 [3],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S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=2,2 – коэффициент запаса прочности шестерни, по табл. 2.1 [3].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Допускаемые изгибные напряжения колеса определим по формуле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  <w:lang w:val="en-US"/>
        </w:rPr>
        <w:t>FP2</w:t>
      </w:r>
      <w:r w:rsidRPr="00B32AA5">
        <w:rPr>
          <w:szCs w:val="28"/>
          <w:lang w:val="en-US"/>
        </w:rPr>
        <w:t>=</w:t>
      </w: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  <w:lang w:val="en-US"/>
        </w:rPr>
        <w:t>Flim2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N2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A2</w:t>
      </w:r>
      <w:r w:rsidRPr="00B32AA5">
        <w:rPr>
          <w:szCs w:val="28"/>
          <w:lang w:val="en-US"/>
        </w:rPr>
        <w:t>/S</w:t>
      </w:r>
      <w:r w:rsidRPr="00B32AA5">
        <w:rPr>
          <w:szCs w:val="28"/>
          <w:vertAlign w:val="subscript"/>
          <w:lang w:val="en-US"/>
        </w:rPr>
        <w:t>F2</w:t>
      </w:r>
      <w:r w:rsidRPr="00B32AA5">
        <w:rPr>
          <w:szCs w:val="28"/>
          <w:lang w:val="en-US"/>
        </w:rPr>
        <w:t>=420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0,704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 xml:space="preserve">1/2,2=134,4 </w:t>
      </w:r>
      <w:r w:rsidRPr="00B32AA5">
        <w:rPr>
          <w:szCs w:val="28"/>
        </w:rPr>
        <w:t>Мпа</w:t>
      </w:r>
      <w:r w:rsidRPr="00B32AA5">
        <w:rPr>
          <w:szCs w:val="28"/>
          <w:lang w:val="en-US"/>
        </w:rPr>
        <w:t>,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  <w:lang w:val="en-US"/>
        </w:rPr>
        <w:t>Flim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=1,75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HB</w:t>
      </w:r>
      <w:r w:rsidRPr="00B32AA5">
        <w:rPr>
          <w:szCs w:val="28"/>
        </w:rPr>
        <w:t>=1,75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240=420 Мпа,</w:t>
      </w:r>
    </w:p>
    <w:p w:rsidR="00B32AA5" w:rsidRPr="00B32AA5" w:rsidRDefault="00B32AA5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N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</w:t>
      </w:r>
      <w:r w:rsidR="00BE0C3C">
        <w:rPr>
          <w:position w:val="-26"/>
          <w:szCs w:val="28"/>
          <w:lang w:val="en-US"/>
        </w:rPr>
        <w:pict>
          <v:shape id="_x0000_i1028" type="#_x0000_t75" style="width:174.75pt;height:33pt">
            <v:imagedata r:id="rId10" o:title=""/>
          </v:shape>
        </w:pic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b/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center"/>
        <w:rPr>
          <w:szCs w:val="28"/>
        </w:rPr>
      </w:pPr>
      <w:r w:rsidRPr="00B32AA5">
        <w:rPr>
          <w:b/>
          <w:szCs w:val="28"/>
        </w:rPr>
        <w:t>2.2 Расчет геометрии передачи тихоходной ступени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pStyle w:val="21"/>
        <w:spacing w:line="360" w:lineRule="auto"/>
        <w:rPr>
          <w:szCs w:val="28"/>
        </w:rPr>
      </w:pPr>
      <w:r w:rsidRPr="00B32AA5">
        <w:rPr>
          <w:szCs w:val="28"/>
        </w:rPr>
        <w:t>Сначала рассчитываем зубчатую передачу тихоходной ступени, как более нагруженную и в основном определяющую габариты редуктора.</w:t>
      </w:r>
    </w:p>
    <w:p w:rsidR="000A3792" w:rsidRPr="00B32AA5" w:rsidRDefault="000A3792" w:rsidP="00B32AA5">
      <w:pPr>
        <w:pStyle w:val="21"/>
        <w:spacing w:line="360" w:lineRule="auto"/>
        <w:rPr>
          <w:szCs w:val="28"/>
        </w:rPr>
      </w:pPr>
      <w:r w:rsidRPr="00B32AA5">
        <w:rPr>
          <w:szCs w:val="28"/>
        </w:rPr>
        <w:t>Межосевое расстояние передачи, ф. 14 [2]</w:t>
      </w:r>
    </w:p>
    <w:p w:rsidR="000A3792" w:rsidRPr="00B32AA5" w:rsidRDefault="00BE0C3C" w:rsidP="00B32AA5">
      <w:pPr>
        <w:pStyle w:val="21"/>
        <w:spacing w:line="360" w:lineRule="auto"/>
        <w:rPr>
          <w:szCs w:val="28"/>
        </w:rPr>
      </w:pPr>
      <w:r>
        <w:rPr>
          <w:noProof/>
        </w:rPr>
        <w:pict>
          <v:shape id="_x0000_s1039" type="#_x0000_t75" style="position:absolute;left:0;text-align:left;margin-left:42.45pt;margin-top:24.7pt;width:326.2pt;height:31.05pt;z-index:251663872">
            <v:imagedata r:id="rId11" o:title=""/>
            <w10:wrap type="topAndBottom"/>
          </v:shape>
        </w:pict>
      </w:r>
    </w:p>
    <w:p w:rsidR="007C2025" w:rsidRPr="00B32AA5" w:rsidRDefault="007C2025" w:rsidP="00B32AA5">
      <w:pPr>
        <w:pStyle w:val="21"/>
        <w:spacing w:line="360" w:lineRule="auto"/>
        <w:rPr>
          <w:szCs w:val="28"/>
          <w:lang w:val="en-US"/>
        </w:rPr>
      </w:pPr>
    </w:p>
    <w:p w:rsidR="000A3792" w:rsidRPr="00B32AA5" w:rsidRDefault="000A3792" w:rsidP="00B32AA5">
      <w:pPr>
        <w:pStyle w:val="21"/>
        <w:spacing w:line="360" w:lineRule="auto"/>
        <w:rPr>
          <w:szCs w:val="28"/>
        </w:rPr>
      </w:pPr>
      <w:r w:rsidRPr="00B32AA5">
        <w:rPr>
          <w:szCs w:val="28"/>
        </w:rPr>
        <w:t>где К</w:t>
      </w:r>
      <w:r w:rsidRPr="00B32AA5">
        <w:rPr>
          <w:szCs w:val="28"/>
          <w:vertAlign w:val="subscript"/>
        </w:rPr>
        <w:t>Н</w:t>
      </w:r>
      <w:r w:rsidRPr="00B32AA5">
        <w:rPr>
          <w:szCs w:val="28"/>
          <w:vertAlign w:val="subscript"/>
        </w:rPr>
        <w:sym w:font="Symbol" w:char="F062"/>
      </w:r>
      <w:r w:rsidRPr="00B32AA5">
        <w:rPr>
          <w:szCs w:val="28"/>
        </w:rPr>
        <w:t xml:space="preserve"> - коэффициент концентрации нагрузки, рис. 8.15 [2],</w:t>
      </w:r>
    </w:p>
    <w:p w:rsidR="000A3792" w:rsidRPr="00B32AA5" w:rsidRDefault="000A3792" w:rsidP="00B32AA5">
      <w:pPr>
        <w:pStyle w:val="21"/>
        <w:spacing w:line="360" w:lineRule="auto"/>
        <w:rPr>
          <w:szCs w:val="28"/>
        </w:rPr>
      </w:pPr>
      <w:r w:rsidRPr="00B32AA5">
        <w:rPr>
          <w:szCs w:val="28"/>
          <w:lang w:val="en-US"/>
        </w:rPr>
        <w:sym w:font="Symbol" w:char="F079"/>
      </w:r>
      <w:r w:rsidRPr="00B32AA5">
        <w:rPr>
          <w:szCs w:val="28"/>
          <w:vertAlign w:val="subscript"/>
          <w:lang w:val="en-US"/>
        </w:rPr>
        <w:t>ba</w:t>
      </w:r>
      <w:r w:rsidRPr="00B32AA5">
        <w:rPr>
          <w:szCs w:val="28"/>
        </w:rPr>
        <w:t xml:space="preserve"> – коэффициент ширины относительно межосевого расстояния, табл. 8.4 [2].</w:t>
      </w:r>
    </w:p>
    <w:p w:rsidR="000A3792" w:rsidRDefault="000A3792" w:rsidP="00B32AA5">
      <w:pPr>
        <w:pStyle w:val="21"/>
        <w:spacing w:line="360" w:lineRule="auto"/>
        <w:rPr>
          <w:szCs w:val="28"/>
        </w:rPr>
      </w:pPr>
      <w:r w:rsidRPr="00B32AA5">
        <w:rPr>
          <w:szCs w:val="28"/>
        </w:rPr>
        <w:t xml:space="preserve">Принимаем число зубьев шестерни </w:t>
      </w: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=20, тогда число зубьев колеса</w:t>
      </w:r>
    </w:p>
    <w:p w:rsidR="007E0E54" w:rsidRPr="00B32AA5" w:rsidRDefault="007E0E54" w:rsidP="00B32AA5">
      <w:pPr>
        <w:pStyle w:val="21"/>
        <w:spacing w:line="360" w:lineRule="auto"/>
        <w:rPr>
          <w:szCs w:val="28"/>
        </w:rPr>
      </w:pPr>
    </w:p>
    <w:p w:rsidR="000A3792" w:rsidRDefault="000A3792" w:rsidP="00B32AA5">
      <w:pPr>
        <w:pStyle w:val="21"/>
        <w:spacing w:line="360" w:lineRule="auto"/>
        <w:rPr>
          <w:szCs w:val="28"/>
        </w:rPr>
      </w:pP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U</w:t>
      </w:r>
      <w:r w:rsidRPr="00B32AA5">
        <w:rPr>
          <w:szCs w:val="28"/>
          <w:vertAlign w:val="subscript"/>
        </w:rPr>
        <w:t>тп</w:t>
      </w:r>
      <w:r w:rsidRPr="00B32AA5">
        <w:rPr>
          <w:szCs w:val="28"/>
        </w:rPr>
        <w:t>=20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4,644=92,88.</w:t>
      </w:r>
    </w:p>
    <w:p w:rsidR="007E0E54" w:rsidRPr="00B32AA5" w:rsidRDefault="007E0E54" w:rsidP="00B32AA5">
      <w:pPr>
        <w:pStyle w:val="21"/>
        <w:spacing w:line="360" w:lineRule="auto"/>
        <w:rPr>
          <w:szCs w:val="28"/>
        </w:rPr>
      </w:pPr>
    </w:p>
    <w:p w:rsidR="000A3792" w:rsidRPr="00B32AA5" w:rsidRDefault="000A3792" w:rsidP="00B32AA5">
      <w:pPr>
        <w:pStyle w:val="21"/>
        <w:spacing w:line="360" w:lineRule="auto"/>
        <w:rPr>
          <w:szCs w:val="28"/>
        </w:rPr>
      </w:pPr>
      <w:r w:rsidRPr="00B32AA5">
        <w:rPr>
          <w:szCs w:val="28"/>
        </w:rPr>
        <w:t xml:space="preserve">Принимаем число зубьев </w:t>
      </w: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=93.</w:t>
      </w:r>
    </w:p>
    <w:p w:rsidR="000A3792" w:rsidRPr="00B32AA5" w:rsidRDefault="000A3792" w:rsidP="00B32AA5">
      <w:pPr>
        <w:pStyle w:val="21"/>
        <w:spacing w:line="360" w:lineRule="auto"/>
        <w:rPr>
          <w:szCs w:val="28"/>
        </w:rPr>
      </w:pPr>
      <w:r w:rsidRPr="00B32AA5">
        <w:rPr>
          <w:szCs w:val="28"/>
        </w:rPr>
        <w:t>Модуль выразим из ф. 8.17 [2]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</w:rPr>
        <w:sym w:font="Symbol" w:char="F062"/>
      </w:r>
      <w:r w:rsidRPr="00B32AA5">
        <w:rPr>
          <w:szCs w:val="28"/>
        </w:rPr>
        <w:t>=12 – угол наклона линии зуба.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По таблице 8.1 [2] уточняем значение модуля </w:t>
      </w:r>
      <w:r w:rsidRPr="00B32AA5">
        <w:rPr>
          <w:szCs w:val="28"/>
          <w:lang w:val="en-US"/>
        </w:rPr>
        <w:t>m</w:t>
      </w:r>
      <w:r w:rsidRPr="00B32AA5">
        <w:rPr>
          <w:szCs w:val="28"/>
        </w:rPr>
        <w:t>=3 мм.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Уточняем значение межосевого расстояния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Принимаем а</w:t>
      </w:r>
      <w:r w:rsidRPr="00B32AA5">
        <w:rPr>
          <w:szCs w:val="28"/>
          <w:vertAlign w:val="subscript"/>
        </w:rPr>
        <w:sym w:font="Symbol" w:char="F077"/>
      </w:r>
      <w:r w:rsidRPr="00B32AA5">
        <w:rPr>
          <w:szCs w:val="28"/>
        </w:rPr>
        <w:t>=173 мм.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Определяем геометрические параметры колес передачи.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Делительные диаметры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Диаметры окружностей вершин зубьев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  <w:lang w:val="en-US"/>
        </w:rPr>
        <w:t>a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+2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m</w:t>
      </w:r>
      <w:r w:rsidRPr="00B32AA5">
        <w:rPr>
          <w:szCs w:val="28"/>
        </w:rPr>
        <w:t>=61,34+2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3=69,14 мм,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  <w:lang w:val="en-US"/>
        </w:rPr>
        <w:t>a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+2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m</w:t>
      </w:r>
      <w:r w:rsidRPr="00B32AA5">
        <w:rPr>
          <w:szCs w:val="28"/>
        </w:rPr>
        <w:t>=285,23+2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3=289,433 мм.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Диаметры окружностей впадин зубьев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-2,5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m</w:t>
      </w:r>
      <w:r w:rsidRPr="00B32AA5">
        <w:rPr>
          <w:szCs w:val="28"/>
        </w:rPr>
        <w:t>=61,34-2,5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3=55,64 мм,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-2,5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3=275,93 мм.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Ширина зацепления колеса, ф. 8.16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b</w:t>
      </w:r>
      <w:r w:rsidRPr="00B32AA5">
        <w:rPr>
          <w:szCs w:val="28"/>
          <w:vertAlign w:val="subscript"/>
          <w:lang w:val="en-US"/>
        </w:rPr>
        <w:sym w:font="Symbol" w:char="F077"/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b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sym w:font="Symbol" w:char="F079"/>
      </w:r>
      <w:r w:rsidRPr="00B32AA5">
        <w:rPr>
          <w:szCs w:val="28"/>
          <w:vertAlign w:val="subscript"/>
          <w:lang w:val="en-US"/>
        </w:rPr>
        <w:t>ba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a</w:t>
      </w:r>
      <w:r w:rsidRPr="00B32AA5">
        <w:rPr>
          <w:szCs w:val="28"/>
          <w:vertAlign w:val="subscript"/>
          <w:lang w:val="en-US"/>
        </w:rPr>
        <w:sym w:font="Symbol" w:char="F077"/>
      </w:r>
      <w:r w:rsidRPr="00B32AA5">
        <w:rPr>
          <w:szCs w:val="28"/>
        </w:rPr>
        <w:t>=0,5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173,15=86,58 мм.</w:t>
      </w:r>
    </w:p>
    <w:p w:rsidR="007E0E54" w:rsidRPr="00B32AA5" w:rsidRDefault="007E0E54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Принимаем </w:t>
      </w:r>
      <w:r w:rsidRPr="00B32AA5">
        <w:rPr>
          <w:szCs w:val="28"/>
          <w:lang w:val="en-US"/>
        </w:rPr>
        <w:t>b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=63 мм.</w:t>
      </w:r>
    </w:p>
    <w:p w:rsidR="007154F2" w:rsidRPr="00B32AA5" w:rsidRDefault="00BE0C3C" w:rsidP="00B32AA5">
      <w:pPr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1027" style="position:absolute;left:0;text-align:left;margin-left:73.35pt;margin-top:40.25pt;width:481.95pt;height:74.25pt;z-index:251651584;mso-wrap-style:none" o:allowincell="f" filled="f" stroked="f" strokeweight="0">
            <v:textbox style="mso-fit-shape-to-text:t" inset="0,0,0,0">
              <w:txbxContent>
                <w:p w:rsidR="000A3792" w:rsidRDefault="00BE0C3C">
                  <w:r>
                    <w:rPr>
                      <w:position w:val="-52"/>
                      <w:sz w:val="20"/>
                    </w:rPr>
                    <w:pict>
                      <v:shape id="_x0000_i1030" type="#_x0000_t75" style="width:302.25pt;height:34.5pt">
                        <v:imagedata r:id="rId12" o:title=""/>
                      </v:shape>
                    </w:pict>
                  </w:r>
                </w:p>
              </w:txbxContent>
            </v:textbox>
          </v:rect>
        </w:pict>
      </w:r>
      <w:r w:rsidR="000A3792" w:rsidRPr="00B32AA5">
        <w:rPr>
          <w:szCs w:val="28"/>
        </w:rPr>
        <w:t xml:space="preserve">Проверочный расчет передачи по </w:t>
      </w:r>
      <w:r w:rsidR="00723FB5" w:rsidRPr="00B32AA5">
        <w:rPr>
          <w:szCs w:val="28"/>
        </w:rPr>
        <w:t>контактным напряжениям, ф. 8.29</w:t>
      </w:r>
      <w:r w:rsidR="007154F2" w:rsidRPr="00B32AA5">
        <w:rPr>
          <w:szCs w:val="28"/>
        </w:rPr>
        <w:t>[2]</w:t>
      </w:r>
    </w:p>
    <w:p w:rsidR="007154F2" w:rsidRPr="00B32AA5" w:rsidRDefault="007154F2" w:rsidP="00B32AA5">
      <w:pPr>
        <w:spacing w:line="360" w:lineRule="auto"/>
        <w:ind w:firstLine="720"/>
        <w:jc w:val="both"/>
        <w:rPr>
          <w:szCs w:val="28"/>
        </w:rPr>
      </w:pPr>
    </w:p>
    <w:p w:rsidR="00723FB5" w:rsidRPr="00B32AA5" w:rsidRDefault="00723FB5" w:rsidP="00B32AA5">
      <w:pPr>
        <w:spacing w:line="360" w:lineRule="auto"/>
        <w:ind w:firstLine="720"/>
        <w:jc w:val="both"/>
        <w:rPr>
          <w:szCs w:val="28"/>
        </w:rPr>
      </w:pPr>
    </w:p>
    <w:p w:rsidR="00EB6164" w:rsidRPr="00B32AA5" w:rsidRDefault="00EB6164" w:rsidP="00B32AA5">
      <w:pPr>
        <w:spacing w:line="360" w:lineRule="auto"/>
        <w:ind w:firstLine="720"/>
        <w:jc w:val="both"/>
        <w:rPr>
          <w:szCs w:val="28"/>
          <w:lang w:val="en-US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  <w:lang w:val="en-US"/>
        </w:rPr>
        <w:t>H</w:t>
      </w:r>
      <w:r w:rsidRPr="00B32AA5">
        <w:rPr>
          <w:szCs w:val="28"/>
          <w:vertAlign w:val="subscript"/>
          <w:lang w:val="en-US"/>
        </w:rPr>
        <w:sym w:font="Symbol" w:char="F062"/>
      </w:r>
      <w:r w:rsidRPr="00B32AA5">
        <w:rPr>
          <w:szCs w:val="28"/>
        </w:rPr>
        <w:t xml:space="preserve"> - коэффициент повышения прочности косозубых передач по контактным напряжениям, ф. 8.28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K</w:t>
      </w:r>
      <w:r w:rsidRPr="00B32AA5">
        <w:rPr>
          <w:szCs w:val="28"/>
          <w:vertAlign w:val="subscript"/>
          <w:lang w:val="en-US"/>
        </w:rPr>
        <w:t>H</w:t>
      </w:r>
      <w:r w:rsidRPr="00B32AA5">
        <w:rPr>
          <w:szCs w:val="28"/>
          <w:vertAlign w:val="subscript"/>
          <w:lang w:val="en-US"/>
        </w:rPr>
        <w:sym w:font="Symbol" w:char="F061"/>
      </w:r>
      <w:r w:rsidRPr="00B32AA5">
        <w:rPr>
          <w:szCs w:val="28"/>
        </w:rPr>
        <w:t xml:space="preserve"> - коэффициент неравномерности нагрузки одновременно зацепляющихся пар зубьев, табл. 8.7 [2]. Значение выбираем исходя из степени точности 7, которая установлена в зависимости от окружной скорости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sym w:font="Symbol" w:char="F065"/>
      </w:r>
      <w:r w:rsidRPr="00B32AA5">
        <w:rPr>
          <w:szCs w:val="28"/>
          <w:vertAlign w:val="subscript"/>
        </w:rPr>
        <w:sym w:font="Symbol" w:char="F061"/>
      </w:r>
      <w:r w:rsidRPr="00B32AA5">
        <w:rPr>
          <w:szCs w:val="28"/>
        </w:rPr>
        <w:t xml:space="preserve"> - коэффициент торцового перекрытия, ф. 8.25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65"/>
      </w:r>
      <w:r w:rsidRPr="00B32AA5">
        <w:rPr>
          <w:szCs w:val="28"/>
          <w:vertAlign w:val="subscript"/>
          <w:lang w:val="en-US"/>
        </w:rPr>
        <w:sym w:font="Symbol" w:char="F061"/>
      </w:r>
      <w:r w:rsidRPr="00B32AA5">
        <w:rPr>
          <w:szCs w:val="28"/>
        </w:rPr>
        <w:t>=(1,88-3,2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(1/</w:t>
      </w: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+1/</w:t>
      </w: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))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cos</w:t>
      </w:r>
      <w:r w:rsidRPr="00B32AA5">
        <w:rPr>
          <w:szCs w:val="28"/>
          <w:lang w:val="en-US"/>
        </w:rPr>
        <w:sym w:font="Symbol" w:char="F062"/>
      </w:r>
      <w:r w:rsidRPr="00B32AA5">
        <w:rPr>
          <w:szCs w:val="28"/>
        </w:rPr>
        <w:t>=(1,88-3,2(1/20+1/93))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cos</w:t>
      </w:r>
      <w:r w:rsidRPr="00B32AA5">
        <w:rPr>
          <w:szCs w:val="28"/>
        </w:rPr>
        <w:t>12=1,65,</w:t>
      </w:r>
    </w:p>
    <w:p w:rsidR="000A3792" w:rsidRDefault="00BE0C3C" w:rsidP="00B32AA5">
      <w:pPr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1028" style="position:absolute;left:0;text-align:left;margin-left:138.15pt;margin-top:59.7pt;width:228pt;height:21.75pt;z-index:251652608;mso-wrap-style:none" o:allowincell="f" filled="f" stroked="f" strokeweight="0">
            <v:textbox style="mso-fit-shape-to-text:t" inset="0,0,0,0">
              <w:txbxContent>
                <w:p w:rsidR="000A3792" w:rsidRDefault="00BE0C3C">
                  <w:r>
                    <w:rPr>
                      <w:position w:val="-44"/>
                      <w:sz w:val="20"/>
                    </w:rPr>
                    <w:pict>
                      <v:shape id="_x0000_i1032" type="#_x0000_t75" style="width:228pt;height:3.75pt">
                        <v:imagedata r:id="rId13" o:title="" croptop="55761f" cropbottom="5051f"/>
                      </v:shape>
                    </w:pict>
                  </w:r>
                </w:p>
              </w:txbxContent>
            </v:textbox>
          </v:rect>
        </w:pict>
      </w:r>
      <w:r w:rsidR="000A3792" w:rsidRPr="00B32AA5">
        <w:rPr>
          <w:szCs w:val="28"/>
          <w:lang w:val="en-US"/>
        </w:rPr>
        <w:t>K</w:t>
      </w:r>
      <w:r w:rsidR="000A3792" w:rsidRPr="00B32AA5">
        <w:rPr>
          <w:szCs w:val="28"/>
          <w:vertAlign w:val="subscript"/>
          <w:lang w:val="en-US"/>
        </w:rPr>
        <w:t>H</w:t>
      </w:r>
      <w:r w:rsidR="000A3792" w:rsidRPr="00B32AA5">
        <w:rPr>
          <w:szCs w:val="28"/>
        </w:rPr>
        <w:t xml:space="preserve"> – коэффициент расчетной нагрузки, с.108 [2]</w:t>
      </w:r>
    </w:p>
    <w:p w:rsidR="003C6BEE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К</w:t>
      </w:r>
      <w:r w:rsidRPr="00B32AA5">
        <w:rPr>
          <w:szCs w:val="28"/>
          <w:vertAlign w:val="subscript"/>
          <w:lang w:val="en-US"/>
        </w:rPr>
        <w:t>H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K</w:t>
      </w:r>
      <w:r w:rsidRPr="00B32AA5">
        <w:rPr>
          <w:szCs w:val="28"/>
          <w:vertAlign w:val="subscript"/>
          <w:lang w:val="en-US"/>
        </w:rPr>
        <w:t>H</w:t>
      </w:r>
      <w:r w:rsidRPr="00B32AA5">
        <w:rPr>
          <w:szCs w:val="28"/>
          <w:vertAlign w:val="subscript"/>
          <w:lang w:val="en-US"/>
        </w:rPr>
        <w:sym w:font="Symbol" w:char="F062"/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K</w:t>
      </w:r>
      <w:r w:rsidRPr="00B32AA5">
        <w:rPr>
          <w:szCs w:val="28"/>
          <w:vertAlign w:val="subscript"/>
          <w:lang w:val="en-US"/>
        </w:rPr>
        <w:t>HV</w:t>
      </w:r>
      <w:r w:rsidRPr="00B32AA5">
        <w:rPr>
          <w:szCs w:val="28"/>
        </w:rPr>
        <w:t>=1,04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1,02=1,061,</w:t>
      </w:r>
    </w:p>
    <w:p w:rsidR="003C6BEE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K</w:t>
      </w:r>
      <w:r w:rsidRPr="00B32AA5">
        <w:rPr>
          <w:szCs w:val="28"/>
          <w:vertAlign w:val="subscript"/>
          <w:lang w:val="en-US"/>
        </w:rPr>
        <w:t>HV</w:t>
      </w:r>
      <w:r w:rsidRPr="00B32AA5">
        <w:rPr>
          <w:szCs w:val="28"/>
        </w:rPr>
        <w:t xml:space="preserve"> – коэффициент динамической нагрузки, табл. 8.3 [2].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b/>
          <w:szCs w:val="28"/>
        </w:rPr>
      </w:pPr>
      <w:r w:rsidRPr="00B32AA5">
        <w:rPr>
          <w:b/>
          <w:szCs w:val="28"/>
        </w:rPr>
        <w:t>Проверочный расчет по изгибным напряжениям.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Коэффициенты формы зубьев </w:t>
      </w: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 xml:space="preserve"> и </w:t>
      </w: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 xml:space="preserve"> по табл. 9.10 [4] в зависимости от эквивалентных чисел зубьев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  <w:lang w:val="en-US"/>
        </w:rPr>
      </w:pP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  <w:lang w:val="en-US"/>
        </w:rPr>
        <w:t>V1</w:t>
      </w:r>
      <w:r w:rsidRPr="00B32AA5">
        <w:rPr>
          <w:szCs w:val="28"/>
          <w:lang w:val="en-US"/>
        </w:rPr>
        <w:t>=Z</w:t>
      </w:r>
      <w:r w:rsidRPr="00B32AA5">
        <w:rPr>
          <w:szCs w:val="28"/>
          <w:vertAlign w:val="subscript"/>
          <w:lang w:val="en-US"/>
        </w:rPr>
        <w:t>1</w:t>
      </w:r>
      <w:r w:rsidRPr="00B32AA5">
        <w:rPr>
          <w:szCs w:val="28"/>
          <w:lang w:val="en-US"/>
        </w:rPr>
        <w:t>/cos</w:t>
      </w:r>
      <w:r w:rsidRPr="00B32AA5">
        <w:rPr>
          <w:szCs w:val="28"/>
          <w:vertAlign w:val="superscript"/>
          <w:lang w:val="en-US"/>
        </w:rPr>
        <w:t>3</w:t>
      </w:r>
      <w:r w:rsidRPr="00B32AA5">
        <w:rPr>
          <w:szCs w:val="28"/>
          <w:lang w:val="en-US"/>
        </w:rPr>
        <w:sym w:font="Symbol" w:char="F062"/>
      </w:r>
      <w:r w:rsidRPr="00B32AA5">
        <w:rPr>
          <w:szCs w:val="28"/>
          <w:lang w:val="en-US"/>
        </w:rPr>
        <w:t>=20/cos</w:t>
      </w:r>
      <w:r w:rsidRPr="00B32AA5">
        <w:rPr>
          <w:szCs w:val="28"/>
          <w:vertAlign w:val="superscript"/>
          <w:lang w:val="en-US"/>
        </w:rPr>
        <w:t>3</w:t>
      </w:r>
      <w:r w:rsidRPr="00B32AA5">
        <w:rPr>
          <w:szCs w:val="28"/>
          <w:lang w:val="en-US"/>
        </w:rPr>
        <w:t>12=22,436,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  <w:lang w:val="en-US"/>
        </w:rPr>
      </w:pP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  <w:lang w:val="en-US"/>
        </w:rPr>
        <w:t>V2</w:t>
      </w:r>
      <w:r w:rsidRPr="00B32AA5">
        <w:rPr>
          <w:szCs w:val="28"/>
          <w:lang w:val="en-US"/>
        </w:rPr>
        <w:t>=Z</w:t>
      </w:r>
      <w:r w:rsidRPr="00B32AA5">
        <w:rPr>
          <w:szCs w:val="28"/>
          <w:vertAlign w:val="subscript"/>
          <w:lang w:val="en-US"/>
        </w:rPr>
        <w:t>2</w:t>
      </w:r>
      <w:r w:rsidRPr="00B32AA5">
        <w:rPr>
          <w:szCs w:val="28"/>
          <w:lang w:val="en-US"/>
        </w:rPr>
        <w:t>/cos</w:t>
      </w:r>
      <w:r w:rsidRPr="00B32AA5">
        <w:rPr>
          <w:szCs w:val="28"/>
          <w:vertAlign w:val="superscript"/>
          <w:lang w:val="en-US"/>
        </w:rPr>
        <w:t>3</w:t>
      </w:r>
      <w:r w:rsidRPr="00B32AA5">
        <w:rPr>
          <w:szCs w:val="28"/>
          <w:lang w:val="en-US"/>
        </w:rPr>
        <w:sym w:font="Symbol" w:char="F062"/>
      </w:r>
      <w:r w:rsidRPr="00B32AA5">
        <w:rPr>
          <w:szCs w:val="28"/>
          <w:lang w:val="en-US"/>
        </w:rPr>
        <w:t>=93/cos</w:t>
      </w:r>
      <w:r w:rsidRPr="00B32AA5">
        <w:rPr>
          <w:szCs w:val="28"/>
          <w:vertAlign w:val="superscript"/>
          <w:lang w:val="en-US"/>
        </w:rPr>
        <w:t>3</w:t>
      </w:r>
      <w:r w:rsidRPr="00B32AA5">
        <w:rPr>
          <w:szCs w:val="28"/>
          <w:lang w:val="en-US"/>
        </w:rPr>
        <w:t>12=104,7,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=4,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=3,6.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  <w:vertAlign w:val="subscript"/>
        </w:rPr>
      </w:pPr>
      <w:r w:rsidRPr="00B32AA5">
        <w:rPr>
          <w:szCs w:val="28"/>
        </w:rPr>
        <w:t xml:space="preserve">Расчет выполняется по тому из колес, у которого меньше отношение </w:t>
      </w: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  <w:lang w:val="en-US"/>
        </w:rPr>
        <w:t>FP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F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</w:rPr>
        <w:t>Р1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=117,473/4=29,368;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  <w:lang w:val="en-US"/>
        </w:rPr>
        <w:t>FP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=134,4/3,6=37,33;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Проверяем зубья шестерни по ф. 8.32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  <w:lang w:val="en-US"/>
        </w:rPr>
        <w:sym w:font="Symbol" w:char="F062"/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t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K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</w:rPr>
        <w:t>/(</w:t>
      </w:r>
      <w:r w:rsidRPr="00B32AA5">
        <w:rPr>
          <w:szCs w:val="28"/>
          <w:lang w:val="en-US"/>
        </w:rPr>
        <w:t>b</w:t>
      </w:r>
      <w:r w:rsidRPr="00B32AA5">
        <w:rPr>
          <w:szCs w:val="28"/>
          <w:vertAlign w:val="subscript"/>
          <w:lang w:val="en-US"/>
        </w:rPr>
        <w:sym w:font="Symbol" w:char="F077"/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m</w:t>
      </w:r>
      <w:r w:rsidRPr="00B32AA5">
        <w:rPr>
          <w:szCs w:val="28"/>
        </w:rPr>
        <w:t>)=4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0,593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3990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1,17/(91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3)=40,56 Мпа&lt;</w:t>
      </w: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  <w:lang w:val="en-US"/>
        </w:rPr>
        <w:t>FP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>,</w:t>
      </w:r>
    </w:p>
    <w:p w:rsidR="003C6BEE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Z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  <w:lang w:val="en-US"/>
        </w:rPr>
        <w:sym w:font="Symbol" w:char="F062"/>
      </w:r>
      <w:r w:rsidRPr="00B32AA5">
        <w:rPr>
          <w:szCs w:val="28"/>
        </w:rPr>
        <w:t xml:space="preserve"> - коэффициент повышения прочности косозубых передач по напряжениям изгиба, ф. 8.34 [2]:</w:t>
      </w:r>
    </w:p>
    <w:p w:rsidR="000A3792" w:rsidRDefault="003C6BEE" w:rsidP="00B32AA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A3792" w:rsidRPr="00B32AA5">
        <w:rPr>
          <w:szCs w:val="28"/>
          <w:lang w:val="en-US"/>
        </w:rPr>
        <w:t>Z</w:t>
      </w:r>
      <w:r w:rsidR="000A3792" w:rsidRPr="00B32AA5">
        <w:rPr>
          <w:szCs w:val="28"/>
          <w:vertAlign w:val="subscript"/>
          <w:lang w:val="en-US"/>
        </w:rPr>
        <w:t>F</w:t>
      </w:r>
      <w:r w:rsidR="000A3792" w:rsidRPr="00B32AA5">
        <w:rPr>
          <w:szCs w:val="28"/>
          <w:vertAlign w:val="subscript"/>
          <w:lang w:val="en-US"/>
        </w:rPr>
        <w:sym w:font="Symbol" w:char="F062"/>
      </w:r>
      <w:r w:rsidR="000A3792" w:rsidRPr="00B32AA5">
        <w:rPr>
          <w:szCs w:val="28"/>
        </w:rPr>
        <w:t>=</w:t>
      </w:r>
      <w:r w:rsidR="000A3792" w:rsidRPr="00B32AA5">
        <w:rPr>
          <w:szCs w:val="28"/>
          <w:lang w:val="en-US"/>
        </w:rPr>
        <w:t>K</w:t>
      </w:r>
      <w:r w:rsidR="000A3792" w:rsidRPr="00B32AA5">
        <w:rPr>
          <w:szCs w:val="28"/>
          <w:vertAlign w:val="subscript"/>
          <w:lang w:val="en-US"/>
        </w:rPr>
        <w:t>F</w:t>
      </w:r>
      <w:r w:rsidR="000A3792" w:rsidRPr="00B32AA5">
        <w:rPr>
          <w:szCs w:val="28"/>
          <w:vertAlign w:val="subscript"/>
          <w:lang w:val="en-US"/>
        </w:rPr>
        <w:sym w:font="Symbol" w:char="F061"/>
      </w:r>
      <w:r w:rsidR="000A3792" w:rsidRPr="00B32AA5">
        <w:rPr>
          <w:szCs w:val="28"/>
          <w:lang w:val="en-US"/>
        </w:rPr>
        <w:sym w:font="Symbol" w:char="F0D7"/>
      </w:r>
      <w:r w:rsidR="000A3792" w:rsidRPr="00B32AA5">
        <w:rPr>
          <w:szCs w:val="28"/>
          <w:lang w:val="en-US"/>
        </w:rPr>
        <w:t>Y</w:t>
      </w:r>
      <w:r w:rsidR="000A3792" w:rsidRPr="00B32AA5">
        <w:rPr>
          <w:szCs w:val="28"/>
          <w:vertAlign w:val="subscript"/>
          <w:lang w:val="en-US"/>
        </w:rPr>
        <w:sym w:font="Symbol" w:char="F062"/>
      </w:r>
      <w:r w:rsidR="000A3792" w:rsidRPr="00B32AA5">
        <w:rPr>
          <w:szCs w:val="28"/>
        </w:rPr>
        <w:t>/</w:t>
      </w:r>
      <w:r w:rsidR="000A3792" w:rsidRPr="00B32AA5">
        <w:rPr>
          <w:szCs w:val="28"/>
          <w:lang w:val="en-US"/>
        </w:rPr>
        <w:sym w:font="Symbol" w:char="F065"/>
      </w:r>
      <w:r w:rsidR="000A3792" w:rsidRPr="00B32AA5">
        <w:rPr>
          <w:szCs w:val="28"/>
          <w:vertAlign w:val="subscript"/>
          <w:lang w:val="en-US"/>
        </w:rPr>
        <w:sym w:font="Symbol" w:char="F061"/>
      </w:r>
      <w:r w:rsidR="000A3792" w:rsidRPr="00B32AA5">
        <w:rPr>
          <w:szCs w:val="28"/>
        </w:rPr>
        <w:t>=1,07</w:t>
      </w:r>
      <w:r w:rsidR="000A3792" w:rsidRPr="00B32AA5">
        <w:rPr>
          <w:szCs w:val="28"/>
          <w:lang w:val="en-US"/>
        </w:rPr>
        <w:sym w:font="Symbol" w:char="F0D7"/>
      </w:r>
      <w:r w:rsidR="000A3792" w:rsidRPr="00B32AA5">
        <w:rPr>
          <w:szCs w:val="28"/>
        </w:rPr>
        <w:t>0,914/1,65=0,593;</w:t>
      </w:r>
    </w:p>
    <w:p w:rsidR="003C6BEE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K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  <w:lang w:val="en-US"/>
        </w:rPr>
        <w:sym w:font="Symbol" w:char="F061"/>
      </w:r>
      <w:r w:rsidRPr="00B32AA5">
        <w:rPr>
          <w:szCs w:val="28"/>
        </w:rPr>
        <w:t xml:space="preserve"> - коэффициент неравномерности нагрузки одновременнозацепляющихся пар зубьев, табл. 8.7 [2],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sym w:font="Symbol" w:char="F062"/>
      </w:r>
      <w:r w:rsidRPr="00B32AA5">
        <w:rPr>
          <w:szCs w:val="28"/>
        </w:rPr>
        <w:t xml:space="preserve"> - коэффициент, учитывающий повышение изгибной прочности вследствие наклона контактной линии к основанию зуба, с. 129 [2],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  <w:lang w:val="en-US"/>
        </w:rPr>
        <w:sym w:font="Symbol" w:char="F062"/>
      </w:r>
      <w:r w:rsidRPr="00B32AA5">
        <w:rPr>
          <w:szCs w:val="28"/>
        </w:rPr>
        <w:t>=1-</w:t>
      </w:r>
      <w:r w:rsidRPr="00B32AA5">
        <w:rPr>
          <w:szCs w:val="28"/>
          <w:lang w:val="en-US"/>
        </w:rPr>
        <w:sym w:font="Symbol" w:char="F062"/>
      </w:r>
      <w:r w:rsidRPr="00B32AA5">
        <w:rPr>
          <w:szCs w:val="28"/>
        </w:rPr>
        <w:t>/140=1-12/140=0,914,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t</w:t>
      </w:r>
      <w:r w:rsidRPr="00B32AA5">
        <w:rPr>
          <w:szCs w:val="28"/>
        </w:rPr>
        <w:t>=3,99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10</w:t>
      </w:r>
      <w:r w:rsidRPr="00B32AA5">
        <w:rPr>
          <w:szCs w:val="28"/>
          <w:vertAlign w:val="superscript"/>
        </w:rPr>
        <w:t>3</w:t>
      </w:r>
      <w:r w:rsidRPr="00B32AA5">
        <w:rPr>
          <w:szCs w:val="28"/>
        </w:rPr>
        <w:t xml:space="preserve"> </w:t>
      </w:r>
      <w:r w:rsidRPr="00B32AA5">
        <w:rPr>
          <w:szCs w:val="28"/>
          <w:lang w:val="en-US"/>
        </w:rPr>
        <w:t>H</w:t>
      </w:r>
      <w:r w:rsidRPr="00B32AA5">
        <w:rPr>
          <w:szCs w:val="28"/>
        </w:rPr>
        <w:t xml:space="preserve"> – окружное усилие в зацеплении,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t</w:t>
      </w:r>
      <w:r w:rsidRPr="00B32AA5">
        <w:rPr>
          <w:szCs w:val="28"/>
        </w:rPr>
        <w:t>=2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T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599,8/300,56=3,99 кН=3990 Н,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К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</w:rPr>
        <w:t xml:space="preserve"> – коэффициент расчетной нагрузки,</w:t>
      </w:r>
    </w:p>
    <w:p w:rsidR="003C6BEE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К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K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  <w:lang w:val="en-US"/>
        </w:rPr>
        <w:sym w:font="Symbol" w:char="F062"/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K</w:t>
      </w:r>
      <w:r w:rsidRPr="00B32AA5">
        <w:rPr>
          <w:szCs w:val="28"/>
          <w:vertAlign w:val="subscript"/>
          <w:lang w:val="en-US"/>
        </w:rPr>
        <w:t>FV</w:t>
      </w:r>
      <w:r w:rsidRPr="00B32AA5">
        <w:rPr>
          <w:szCs w:val="28"/>
        </w:rPr>
        <w:t>=1,1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1,06=1,17,</w:t>
      </w:r>
    </w:p>
    <w:p w:rsidR="003C6BEE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где К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  <w:lang w:val="en-US"/>
        </w:rPr>
        <w:sym w:font="Symbol" w:char="F062"/>
      </w:r>
      <w:r w:rsidRPr="00B32AA5">
        <w:rPr>
          <w:szCs w:val="28"/>
        </w:rPr>
        <w:t xml:space="preserve"> и </w:t>
      </w:r>
      <w:r w:rsidRPr="00B32AA5">
        <w:rPr>
          <w:szCs w:val="28"/>
          <w:lang w:val="en-US"/>
        </w:rPr>
        <w:t>K</w:t>
      </w:r>
      <w:r w:rsidRPr="00B32AA5">
        <w:rPr>
          <w:szCs w:val="28"/>
          <w:vertAlign w:val="subscript"/>
          <w:lang w:val="en-US"/>
        </w:rPr>
        <w:t>FV</w:t>
      </w:r>
      <w:r w:rsidRPr="00B32AA5">
        <w:rPr>
          <w:szCs w:val="28"/>
        </w:rPr>
        <w:t xml:space="preserve"> определяются по рис. 8.15 и табл. 8.3 [2].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Условия прочности выполняются.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3C6BEE">
      <w:pPr>
        <w:spacing w:line="360" w:lineRule="auto"/>
        <w:ind w:firstLine="720"/>
        <w:jc w:val="center"/>
        <w:rPr>
          <w:b/>
          <w:szCs w:val="28"/>
        </w:rPr>
      </w:pPr>
      <w:r w:rsidRPr="00B32AA5">
        <w:rPr>
          <w:b/>
          <w:szCs w:val="28"/>
        </w:rPr>
        <w:t>2.3 Расчет валов</w:t>
      </w:r>
    </w:p>
    <w:p w:rsidR="000A3792" w:rsidRPr="00B32AA5" w:rsidRDefault="000A3792" w:rsidP="003C6BEE">
      <w:pPr>
        <w:spacing w:line="360" w:lineRule="auto"/>
        <w:ind w:firstLine="720"/>
        <w:jc w:val="center"/>
        <w:rPr>
          <w:szCs w:val="28"/>
        </w:rPr>
      </w:pPr>
    </w:p>
    <w:p w:rsidR="000A3792" w:rsidRPr="00B32AA5" w:rsidRDefault="000A3792" w:rsidP="003C6BEE">
      <w:pPr>
        <w:pStyle w:val="7"/>
        <w:spacing w:line="360" w:lineRule="auto"/>
        <w:rPr>
          <w:szCs w:val="28"/>
        </w:rPr>
      </w:pPr>
      <w:r w:rsidRPr="00B32AA5">
        <w:rPr>
          <w:szCs w:val="28"/>
        </w:rPr>
        <w:t>2.3.1 Проектный расчет валов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Исходя из крутящих моментов на валах, конструктивно назначаем следующие диаметры валов:</w:t>
      </w:r>
    </w:p>
    <w:p w:rsidR="000A3792" w:rsidRPr="00B32AA5" w:rsidRDefault="000A3792" w:rsidP="00B32AA5">
      <w:pPr>
        <w:numPr>
          <w:ilvl w:val="0"/>
          <w:numId w:val="7"/>
        </w:numPr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 xml:space="preserve">для быстроходного – диаметр под муфту 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м</w:t>
      </w:r>
      <w:r w:rsidRPr="00B32AA5">
        <w:rPr>
          <w:szCs w:val="28"/>
        </w:rPr>
        <w:t>=28 мм,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диаметр под подшипником 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п</w:t>
      </w:r>
      <w:r w:rsidRPr="00B32AA5">
        <w:rPr>
          <w:szCs w:val="28"/>
        </w:rPr>
        <w:t>=35 мм,</w:t>
      </w:r>
    </w:p>
    <w:p w:rsidR="000A3792" w:rsidRPr="00B32AA5" w:rsidRDefault="000A3792" w:rsidP="00B32AA5">
      <w:pPr>
        <w:numPr>
          <w:ilvl w:val="0"/>
          <w:numId w:val="7"/>
        </w:numPr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 xml:space="preserve">для промежуточного вала – диаметр под колесо 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к</w:t>
      </w:r>
      <w:r w:rsidRPr="00B32AA5">
        <w:rPr>
          <w:szCs w:val="28"/>
        </w:rPr>
        <w:t>=45 мм,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диаметр под подшипником 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п</w:t>
      </w:r>
      <w:r w:rsidRPr="00B32AA5">
        <w:rPr>
          <w:szCs w:val="28"/>
        </w:rPr>
        <w:t>=35 мм,</w:t>
      </w:r>
    </w:p>
    <w:p w:rsidR="000A3792" w:rsidRPr="00B32AA5" w:rsidRDefault="000A3792" w:rsidP="00B32AA5">
      <w:pPr>
        <w:numPr>
          <w:ilvl w:val="0"/>
          <w:numId w:val="7"/>
        </w:numPr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 xml:space="preserve">для тихоходного вала – диаметр под колесом 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к</w:t>
      </w:r>
      <w:r w:rsidRPr="00B32AA5">
        <w:rPr>
          <w:szCs w:val="28"/>
        </w:rPr>
        <w:t>=50 мм,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диаметр под подшипником 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п</w:t>
      </w:r>
      <w:r w:rsidRPr="00B32AA5">
        <w:rPr>
          <w:szCs w:val="28"/>
        </w:rPr>
        <w:t>=50 мм,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диаметр под муфту 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м</w:t>
      </w:r>
      <w:r w:rsidRPr="00B32AA5">
        <w:rPr>
          <w:szCs w:val="28"/>
        </w:rPr>
        <w:t>=40 мм.</w:t>
      </w:r>
    </w:p>
    <w:p w:rsidR="000A3792" w:rsidRPr="003C6BEE" w:rsidRDefault="003C6BEE" w:rsidP="003C6BEE">
      <w:pPr>
        <w:spacing w:line="360" w:lineRule="auto"/>
        <w:ind w:firstLine="720"/>
        <w:jc w:val="center"/>
        <w:rPr>
          <w:b/>
          <w:szCs w:val="28"/>
          <w:lang w:val="en-US"/>
        </w:rPr>
      </w:pPr>
      <w:r>
        <w:rPr>
          <w:szCs w:val="28"/>
        </w:rPr>
        <w:br w:type="page"/>
      </w:r>
      <w:r w:rsidR="000A3792" w:rsidRPr="003C6BEE">
        <w:rPr>
          <w:b/>
          <w:szCs w:val="28"/>
        </w:rPr>
        <w:t>2.3.2 Проверочный расчет тихоходного вала</w:t>
      </w:r>
    </w:p>
    <w:p w:rsidR="000A3792" w:rsidRDefault="000A3792" w:rsidP="00B32AA5">
      <w:pPr>
        <w:numPr>
          <w:ilvl w:val="0"/>
          <w:numId w:val="8"/>
        </w:numPr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 xml:space="preserve">Назначаем материал вала – сталь 45 с </w:t>
      </w: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=750 МПа и определяем средний диаметр вала, ф. 15.1 [2]</w:t>
      </w:r>
    </w:p>
    <w:p w:rsidR="003C6BEE" w:rsidRPr="00B32AA5" w:rsidRDefault="00BE0C3C" w:rsidP="003C6BEE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rect id="_x0000_s1029" style="position:absolute;left:0;text-align:left;margin-left:116.55pt;margin-top:17.6pt;width:242.05pt;height:32.75pt;z-index:251653632;mso-wrap-style:none" o:allowincell="f" filled="f" stroked="f" strokeweight="0">
            <v:textbox inset="0,0,0,0">
              <w:txbxContent>
                <w:p w:rsidR="000A3792" w:rsidRDefault="00BE0C3C" w:rsidP="003C6BEE">
                  <w:pPr>
                    <w:numPr>
                      <w:ilvl w:val="12"/>
                      <w:numId w:val="0"/>
                    </w:numPr>
                    <w:ind w:left="-1276"/>
                  </w:pPr>
                  <w:r>
                    <w:rPr>
                      <w:position w:val="-24"/>
                      <w:sz w:val="20"/>
                    </w:rPr>
                    <w:pict>
                      <v:shape id="_x0000_i1034" type="#_x0000_t75" style="width:242.25pt;height:33pt">
                        <v:imagedata r:id="rId14" o:title=""/>
                      </v:shape>
                    </w:pict>
                  </w:r>
                </w:p>
              </w:txbxContent>
            </v:textbox>
          </v:rect>
        </w:pict>
      </w:r>
    </w:p>
    <w:p w:rsidR="000A3792" w:rsidRDefault="000A3792" w:rsidP="00B32AA5">
      <w:pPr>
        <w:numPr>
          <w:ilvl w:val="12"/>
          <w:numId w:val="0"/>
        </w:numPr>
        <w:spacing w:line="360" w:lineRule="auto"/>
        <w:ind w:firstLine="720"/>
        <w:jc w:val="both"/>
        <w:rPr>
          <w:szCs w:val="28"/>
        </w:rPr>
      </w:pPr>
    </w:p>
    <w:p w:rsidR="003C6BEE" w:rsidRPr="00B32AA5" w:rsidRDefault="003C6BEE" w:rsidP="00B32AA5">
      <w:pPr>
        <w:numPr>
          <w:ilvl w:val="12"/>
          <w:numId w:val="0"/>
        </w:num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numPr>
          <w:ilvl w:val="0"/>
          <w:numId w:val="8"/>
        </w:numPr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>Радиальная сила от муфты на выходном конце вала, стр. 263 [2]</w:t>
      </w:r>
    </w:p>
    <w:p w:rsidR="003C6BEE" w:rsidRDefault="00BE0C3C" w:rsidP="003C6BEE">
      <w:pPr>
        <w:spacing w:line="360" w:lineRule="auto"/>
        <w:ind w:left="720"/>
        <w:jc w:val="both"/>
        <w:rPr>
          <w:szCs w:val="28"/>
        </w:rPr>
      </w:pPr>
      <w:r>
        <w:rPr>
          <w:noProof/>
        </w:rPr>
        <w:pict>
          <v:rect id="_x0000_s1030" style="position:absolute;left:0;text-align:left;margin-left:85.05pt;margin-top:20.6pt;width:283.65pt;height:26.55pt;z-index:251654656" o:allowincell="f" filled="f" stroked="f" strokeweight="0">
            <v:textbox inset="0,0,0,0">
              <w:txbxContent>
                <w:p w:rsidR="000A3792" w:rsidRDefault="00BE0C3C" w:rsidP="003C6BEE">
                  <w:pPr>
                    <w:ind w:left="-993" w:right="1636"/>
                  </w:pPr>
                  <w:r>
                    <w:rPr>
                      <w:position w:val="-12"/>
                      <w:sz w:val="20"/>
                    </w:rPr>
                    <w:pict>
                      <v:shape id="_x0000_i1036" type="#_x0000_t75" style="width:237.75pt;height:27pt">
                        <v:imagedata r:id="rId15" o:title=""/>
                      </v:shape>
                    </w:pict>
                  </w:r>
                </w:p>
              </w:txbxContent>
            </v:textbox>
          </v:rect>
        </w:pict>
      </w:r>
    </w:p>
    <w:p w:rsidR="003C6BEE" w:rsidRPr="00B32AA5" w:rsidRDefault="003C6BEE" w:rsidP="003C6BEE">
      <w:pPr>
        <w:spacing w:line="360" w:lineRule="auto"/>
        <w:jc w:val="both"/>
        <w:rPr>
          <w:szCs w:val="28"/>
        </w:rPr>
      </w:pPr>
    </w:p>
    <w:p w:rsidR="003C6BEE" w:rsidRDefault="003C6BEE" w:rsidP="003C6BEE">
      <w:pPr>
        <w:spacing w:line="360" w:lineRule="auto"/>
        <w:ind w:left="720"/>
        <w:jc w:val="both"/>
        <w:rPr>
          <w:szCs w:val="28"/>
        </w:rPr>
      </w:pPr>
    </w:p>
    <w:p w:rsidR="000A3792" w:rsidRPr="00B32AA5" w:rsidRDefault="000A3792" w:rsidP="00B32AA5">
      <w:pPr>
        <w:numPr>
          <w:ilvl w:val="0"/>
          <w:numId w:val="8"/>
        </w:numPr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>Определяем диаметры ступеней вала</w:t>
      </w:r>
      <w:r w:rsidRPr="00B32AA5">
        <w:rPr>
          <w:szCs w:val="28"/>
          <w:lang w:val="en-US"/>
        </w:rPr>
        <w:t>:</w:t>
      </w:r>
    </w:p>
    <w:p w:rsidR="000A3792" w:rsidRPr="00B32AA5" w:rsidRDefault="000A3792" w:rsidP="00B32AA5">
      <w:pPr>
        <w:numPr>
          <w:ilvl w:val="12"/>
          <w:numId w:val="0"/>
        </w:num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в местах посадки подшипников 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п</w:t>
      </w:r>
      <w:r w:rsidRPr="00B32AA5">
        <w:rPr>
          <w:szCs w:val="28"/>
        </w:rPr>
        <w:t>=50 мм;</w:t>
      </w:r>
    </w:p>
    <w:p w:rsidR="000A3792" w:rsidRPr="00B32AA5" w:rsidRDefault="000A3792" w:rsidP="00B32AA5">
      <w:pPr>
        <w:numPr>
          <w:ilvl w:val="12"/>
          <w:numId w:val="0"/>
        </w:num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в месте посадки колеса 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к</w:t>
      </w:r>
      <w:r w:rsidRPr="00B32AA5">
        <w:rPr>
          <w:szCs w:val="28"/>
        </w:rPr>
        <w:t>=60 мм;</w:t>
      </w:r>
    </w:p>
    <w:p w:rsidR="000A3792" w:rsidRPr="00B32AA5" w:rsidRDefault="000A3792" w:rsidP="00B32AA5">
      <w:pPr>
        <w:numPr>
          <w:ilvl w:val="12"/>
          <w:numId w:val="0"/>
        </w:num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в месте посадки муфты </w:t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м</w:t>
      </w:r>
      <w:r w:rsidRPr="00B32AA5">
        <w:rPr>
          <w:szCs w:val="28"/>
        </w:rPr>
        <w:t>=40 мм.</w:t>
      </w:r>
    </w:p>
    <w:p w:rsidR="000A3792" w:rsidRPr="00B32AA5" w:rsidRDefault="000A3792" w:rsidP="00B32AA5">
      <w:pPr>
        <w:numPr>
          <w:ilvl w:val="0"/>
          <w:numId w:val="8"/>
        </w:numPr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>Зададимся расстояниями между средними плоскостями:</w:t>
      </w:r>
    </w:p>
    <w:p w:rsidR="000A3792" w:rsidRPr="00B32AA5" w:rsidRDefault="000A3792" w:rsidP="00B32AA5">
      <w:pPr>
        <w:numPr>
          <w:ilvl w:val="12"/>
          <w:numId w:val="0"/>
        </w:num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зубчатого колеса и подшипников а=55 мм, </w:t>
      </w:r>
      <w:r w:rsidRPr="00B32AA5">
        <w:rPr>
          <w:szCs w:val="28"/>
          <w:lang w:val="en-US"/>
        </w:rPr>
        <w:t>b</w:t>
      </w:r>
      <w:r w:rsidRPr="00B32AA5">
        <w:rPr>
          <w:szCs w:val="28"/>
        </w:rPr>
        <w:t>=52 мм,</w:t>
      </w:r>
    </w:p>
    <w:p w:rsidR="000A3792" w:rsidRPr="00B32AA5" w:rsidRDefault="000A3792" w:rsidP="00B32AA5">
      <w:pPr>
        <w:numPr>
          <w:ilvl w:val="12"/>
          <w:numId w:val="0"/>
        </w:num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подшипников </w:t>
      </w:r>
      <w:r w:rsidRPr="00B32AA5">
        <w:rPr>
          <w:szCs w:val="28"/>
          <w:lang w:val="en-US"/>
        </w:rPr>
        <w:t>l</w:t>
      </w:r>
      <w:r w:rsidRPr="00B32AA5">
        <w:rPr>
          <w:szCs w:val="28"/>
        </w:rPr>
        <w:t>=а+</w:t>
      </w:r>
      <w:r w:rsidRPr="00B32AA5">
        <w:rPr>
          <w:szCs w:val="28"/>
          <w:lang w:val="en-US"/>
        </w:rPr>
        <w:t>b</w:t>
      </w:r>
      <w:r w:rsidRPr="00B32AA5">
        <w:rPr>
          <w:szCs w:val="28"/>
        </w:rPr>
        <w:t>=55+52=107 мм,</w:t>
      </w:r>
    </w:p>
    <w:p w:rsidR="000A3792" w:rsidRPr="00B32AA5" w:rsidRDefault="000A3792" w:rsidP="00B32AA5">
      <w:pPr>
        <w:numPr>
          <w:ilvl w:val="12"/>
          <w:numId w:val="0"/>
        </w:num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подшипника и полумуфты с=71 мм.</w:t>
      </w:r>
    </w:p>
    <w:p w:rsidR="000A3792" w:rsidRPr="00B32AA5" w:rsidRDefault="000A3792" w:rsidP="00B32AA5">
      <w:pPr>
        <w:numPr>
          <w:ilvl w:val="0"/>
          <w:numId w:val="8"/>
        </w:numPr>
        <w:spacing w:line="360" w:lineRule="auto"/>
        <w:ind w:left="0" w:firstLine="720"/>
        <w:jc w:val="both"/>
        <w:rPr>
          <w:szCs w:val="28"/>
        </w:rPr>
      </w:pPr>
      <w:r w:rsidRPr="00B32AA5">
        <w:rPr>
          <w:szCs w:val="28"/>
        </w:rPr>
        <w:t>Определяем реакции в опорах и строим эпюры изгибающих и крутящих моментов, см. рисунок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Найдем реакции от сил 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r</w:t>
      </w:r>
      <w:r w:rsidRPr="00B32AA5">
        <w:rPr>
          <w:szCs w:val="28"/>
        </w:rPr>
        <w:t xml:space="preserve"> и 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a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, действующих в вертикальной плоскости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r</w:t>
      </w:r>
      <w:r w:rsidRPr="00B32AA5">
        <w:rPr>
          <w:szCs w:val="28"/>
        </w:rPr>
        <w:t>=2121,63 Н,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a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=1211,36 Н,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sym w:font="Symbol" w:char="F0E5"/>
      </w:r>
      <w:r w:rsidRPr="00B32AA5">
        <w:rPr>
          <w:szCs w:val="28"/>
        </w:rPr>
        <w:t>М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 xml:space="preserve">=0; 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r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b</w:t>
      </w:r>
      <w:r w:rsidRPr="00B32AA5">
        <w:rPr>
          <w:szCs w:val="28"/>
        </w:rPr>
        <w:t>+А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sym w:font="Symbol" w:char="F0D7"/>
      </w:r>
      <w:r w:rsidRPr="00B32AA5">
        <w:rPr>
          <w:szCs w:val="28"/>
          <w:lang w:val="en-US"/>
        </w:rPr>
        <w:t>l</w:t>
      </w:r>
      <w:r w:rsidRPr="00B32AA5">
        <w:rPr>
          <w:szCs w:val="28"/>
        </w:rPr>
        <w:t>-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a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/2=0;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  <w:lang w:val="en-US"/>
        </w:rPr>
      </w:pPr>
      <w:r w:rsidRPr="00B32AA5">
        <w:rPr>
          <w:szCs w:val="28"/>
          <w:lang w:val="en-US"/>
        </w:rPr>
        <w:t>A</w:t>
      </w:r>
      <w:r w:rsidRPr="00B32AA5">
        <w:rPr>
          <w:szCs w:val="28"/>
          <w:vertAlign w:val="subscript"/>
          <w:lang w:val="en-US"/>
        </w:rPr>
        <w:t>B</w:t>
      </w:r>
      <w:r w:rsidRPr="00B32AA5">
        <w:rPr>
          <w:szCs w:val="28"/>
          <w:lang w:val="en-US"/>
        </w:rPr>
        <w:t>=(F</w:t>
      </w:r>
      <w:r w:rsidRPr="00B32AA5">
        <w:rPr>
          <w:szCs w:val="28"/>
          <w:vertAlign w:val="subscript"/>
          <w:lang w:val="en-US"/>
        </w:rPr>
        <w:t>a2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  <w:lang w:val="en-US"/>
        </w:rPr>
        <w:t>2</w:t>
      </w:r>
      <w:r w:rsidRPr="00B32AA5">
        <w:rPr>
          <w:szCs w:val="28"/>
          <w:lang w:val="en-US"/>
        </w:rPr>
        <w:t>/2-F</w:t>
      </w:r>
      <w:r w:rsidRPr="00B32AA5">
        <w:rPr>
          <w:szCs w:val="28"/>
          <w:vertAlign w:val="subscript"/>
          <w:lang w:val="en-US"/>
        </w:rPr>
        <w:t>r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b)/l=(1211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142,9-2121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52)/107=586,5 H;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Сумма проекций на вертикальную ось: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В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-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r</w:t>
      </w:r>
      <w:r w:rsidRPr="00B32AA5">
        <w:rPr>
          <w:szCs w:val="28"/>
        </w:rPr>
        <w:t>-А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=0;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В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=А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+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r</w:t>
      </w:r>
      <w:r w:rsidRPr="00B32AA5">
        <w:rPr>
          <w:szCs w:val="28"/>
        </w:rPr>
        <w:t>=586,5+2121=2707,5 Н.</w:t>
      </w:r>
    </w:p>
    <w:p w:rsidR="000A3792" w:rsidRPr="00B32AA5" w:rsidRDefault="000A3792" w:rsidP="00B32AA5">
      <w:pPr>
        <w:pStyle w:val="21"/>
        <w:spacing w:line="360" w:lineRule="auto"/>
        <w:rPr>
          <w:szCs w:val="28"/>
        </w:rPr>
      </w:pPr>
      <w:r w:rsidRPr="00B32AA5">
        <w:rPr>
          <w:szCs w:val="28"/>
        </w:rPr>
        <w:t>Максимальный изгибающий момент в вертикальной плоскости (в месте установки колеса)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М</w:t>
      </w:r>
      <w:r w:rsidRPr="00B32AA5">
        <w:rPr>
          <w:szCs w:val="28"/>
          <w:vertAlign w:val="subscript"/>
        </w:rPr>
        <w:t>вк</w:t>
      </w:r>
      <w:r w:rsidRPr="00B32AA5">
        <w:rPr>
          <w:szCs w:val="28"/>
          <w:vertAlign w:val="subscript"/>
          <w:lang w:val="en-US"/>
        </w:rPr>
        <w:t>max</w:t>
      </w:r>
      <w:r w:rsidRPr="00B32AA5">
        <w:rPr>
          <w:szCs w:val="28"/>
        </w:rPr>
        <w:t>=В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sym w:font="Symbol" w:char="F0D7"/>
      </w:r>
      <w:r w:rsidRPr="00B32AA5">
        <w:rPr>
          <w:szCs w:val="28"/>
          <w:lang w:val="en-US"/>
        </w:rPr>
        <w:t>b</w:t>
      </w:r>
      <w:r w:rsidRPr="00B32AA5">
        <w:rPr>
          <w:szCs w:val="28"/>
        </w:rPr>
        <w:t>=2707,5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52=140790 Н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мм,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М</w:t>
      </w:r>
      <w:r w:rsidRPr="00B32AA5">
        <w:rPr>
          <w:szCs w:val="28"/>
          <w:vertAlign w:val="subscript"/>
        </w:rPr>
        <w:t>вк</w:t>
      </w:r>
      <w:r w:rsidRPr="00B32AA5">
        <w:rPr>
          <w:szCs w:val="28"/>
        </w:rPr>
        <w:t>=А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а=586,5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55=32257,5 Н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мм.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Определяем реакции от сил 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t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 xml:space="preserve">=5698 Н, 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</w:rPr>
        <w:t>м</w:t>
      </w:r>
      <w:r w:rsidRPr="00B32AA5">
        <w:rPr>
          <w:szCs w:val="28"/>
        </w:rPr>
        <w:t>=3061 Н;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sym w:font="Symbol" w:char="F0E5"/>
      </w:r>
      <w:r w:rsidRPr="00B32AA5">
        <w:rPr>
          <w:szCs w:val="28"/>
        </w:rPr>
        <w:t>М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=0,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</w:rPr>
        <w:t>м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с+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t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b</w:t>
      </w:r>
      <w:r w:rsidRPr="00B32AA5">
        <w:rPr>
          <w:szCs w:val="28"/>
        </w:rPr>
        <w:t>-</w:t>
      </w:r>
      <w:r w:rsidRPr="00B32AA5">
        <w:rPr>
          <w:szCs w:val="28"/>
          <w:lang w:val="en-US"/>
        </w:rPr>
        <w:t>A</w:t>
      </w:r>
      <w:r w:rsidRPr="00B32AA5">
        <w:rPr>
          <w:szCs w:val="28"/>
          <w:vertAlign w:val="subscript"/>
        </w:rPr>
        <w:t>г</w:t>
      </w:r>
      <w:r w:rsidRPr="00B32AA5">
        <w:rPr>
          <w:szCs w:val="28"/>
        </w:rPr>
        <w:sym w:font="Symbol" w:char="F0D7"/>
      </w:r>
      <w:r w:rsidRPr="00B32AA5">
        <w:rPr>
          <w:szCs w:val="28"/>
          <w:lang w:val="en-US"/>
        </w:rPr>
        <w:t>l</w:t>
      </w:r>
      <w:r w:rsidRPr="00B32AA5">
        <w:rPr>
          <w:szCs w:val="28"/>
        </w:rPr>
        <w:t>=0;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A</w:t>
      </w:r>
      <w:r w:rsidRPr="00B32AA5">
        <w:rPr>
          <w:szCs w:val="28"/>
          <w:vertAlign w:val="subscript"/>
        </w:rPr>
        <w:t>г</w:t>
      </w:r>
      <w:r w:rsidRPr="00B32AA5">
        <w:rPr>
          <w:szCs w:val="28"/>
        </w:rPr>
        <w:t>=(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</w:rPr>
        <w:t>м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c</w:t>
      </w:r>
      <w:r w:rsidRPr="00B32AA5">
        <w:rPr>
          <w:szCs w:val="28"/>
        </w:rPr>
        <w:t>+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t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b</w:t>
      </w:r>
      <w:r w:rsidRPr="00B32AA5">
        <w:rPr>
          <w:szCs w:val="28"/>
        </w:rPr>
        <w:t>)/</w:t>
      </w:r>
      <w:r w:rsidRPr="00B32AA5">
        <w:rPr>
          <w:szCs w:val="28"/>
          <w:lang w:val="en-US"/>
        </w:rPr>
        <w:t>l</w:t>
      </w:r>
      <w:r w:rsidRPr="00B32AA5">
        <w:rPr>
          <w:szCs w:val="28"/>
        </w:rPr>
        <w:t>=(3061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71+5698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52)/107=4800 Н.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Сумма проекций на горизонтальную ось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</w:rPr>
        <w:t>м</w:t>
      </w:r>
      <w:r w:rsidRPr="00B32AA5">
        <w:rPr>
          <w:szCs w:val="28"/>
        </w:rPr>
        <w:t>-</w:t>
      </w:r>
      <w:r w:rsidRPr="00B32AA5">
        <w:rPr>
          <w:szCs w:val="28"/>
          <w:lang w:val="en-US"/>
        </w:rPr>
        <w:t>B</w:t>
      </w:r>
      <w:r w:rsidRPr="00B32AA5">
        <w:rPr>
          <w:szCs w:val="28"/>
          <w:vertAlign w:val="subscript"/>
        </w:rPr>
        <w:t>г</w:t>
      </w:r>
      <w:r w:rsidRPr="00B32AA5">
        <w:rPr>
          <w:szCs w:val="28"/>
        </w:rPr>
        <w:t>-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t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+</w:t>
      </w:r>
      <w:r w:rsidRPr="00B32AA5">
        <w:rPr>
          <w:szCs w:val="28"/>
          <w:lang w:val="en-US"/>
        </w:rPr>
        <w:t>A</w:t>
      </w:r>
      <w:r w:rsidRPr="00B32AA5">
        <w:rPr>
          <w:szCs w:val="28"/>
        </w:rPr>
        <w:t>=0;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B</w:t>
      </w:r>
      <w:r w:rsidRPr="00B32AA5">
        <w:rPr>
          <w:szCs w:val="28"/>
          <w:vertAlign w:val="subscript"/>
        </w:rPr>
        <w:t>г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</w:rPr>
        <w:t>м</w:t>
      </w:r>
      <w:r w:rsidRPr="00B32AA5">
        <w:rPr>
          <w:szCs w:val="28"/>
        </w:rPr>
        <w:t>-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t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+</w:t>
      </w:r>
      <w:r w:rsidRPr="00B32AA5">
        <w:rPr>
          <w:szCs w:val="28"/>
          <w:lang w:val="en-US"/>
        </w:rPr>
        <w:t>A</w:t>
      </w:r>
      <w:r w:rsidRPr="00B32AA5">
        <w:rPr>
          <w:szCs w:val="28"/>
          <w:vertAlign w:val="subscript"/>
        </w:rPr>
        <w:t>г</w:t>
      </w:r>
      <w:r w:rsidRPr="00B32AA5">
        <w:rPr>
          <w:szCs w:val="28"/>
        </w:rPr>
        <w:t>=3061-5698+4800=2163 Н.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Изгибающий момент в горизонтальной плоскости под опорой В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М</w:t>
      </w:r>
      <w:r w:rsidRPr="00B32AA5">
        <w:rPr>
          <w:szCs w:val="28"/>
          <w:vertAlign w:val="subscript"/>
        </w:rPr>
        <w:t>ив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</w:rPr>
        <w:t>м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с=3061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71=217331 Н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мм;</w:t>
      </w:r>
    </w:p>
    <w:p w:rsidR="000A3792" w:rsidRPr="00B32AA5" w:rsidRDefault="000A3792" w:rsidP="00B32AA5">
      <w:pPr>
        <w:pStyle w:val="21"/>
        <w:spacing w:line="360" w:lineRule="auto"/>
        <w:rPr>
          <w:szCs w:val="28"/>
        </w:rPr>
      </w:pPr>
      <w:r w:rsidRPr="00B32AA5">
        <w:rPr>
          <w:szCs w:val="28"/>
        </w:rPr>
        <w:t>Изгибающий момент в горизонтальной плоскости в месте посадки колеса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М</w:t>
      </w:r>
      <w:r w:rsidRPr="00B32AA5">
        <w:rPr>
          <w:szCs w:val="28"/>
          <w:vertAlign w:val="subscript"/>
        </w:rPr>
        <w:t>гк</w:t>
      </w:r>
      <w:r w:rsidRPr="00B32AA5">
        <w:rPr>
          <w:szCs w:val="28"/>
        </w:rPr>
        <w:t>=А</w:t>
      </w:r>
      <w:r w:rsidRPr="00B32AA5">
        <w:rPr>
          <w:szCs w:val="28"/>
          <w:vertAlign w:val="subscript"/>
        </w:rPr>
        <w:t>г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а=4800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55=264000 Н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мм.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Проверим два предполагаемых опасных сечения на сопротивление усталости: под колесом, ослабленное шпоночным пазом и рядом с подшипником В, ослабленное галтелью.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Суммарные изгибающие моменты в этих сечениях</w:t>
      </w:r>
    </w:p>
    <w:p w:rsidR="00EB6164" w:rsidRPr="00B32AA5" w:rsidRDefault="00BE0C3C" w:rsidP="00B32AA5">
      <w:pPr>
        <w:spacing w:line="360" w:lineRule="auto"/>
        <w:ind w:firstLine="720"/>
        <w:jc w:val="both"/>
        <w:rPr>
          <w:szCs w:val="28"/>
          <w:lang w:val="en-US"/>
        </w:rPr>
      </w:pPr>
      <w:r>
        <w:rPr>
          <w:noProof/>
        </w:rPr>
        <w:pict>
          <v:rect id="_x0000_s1031" style="position:absolute;left:0;text-align:left;margin-left:58.95pt;margin-top:13.2pt;width:374.4pt;height:69.05pt;z-index:251655680" o:allowincell="f" filled="f" stroked="f" strokeweight="0">
            <v:textbox inset="0,0,0,0">
              <w:txbxContent>
                <w:p w:rsidR="000A3792" w:rsidRDefault="00BE0C3C">
                  <w:r>
                    <w:rPr>
                      <w:position w:val="-40"/>
                      <w:sz w:val="20"/>
                    </w:rPr>
                    <w:pict>
                      <v:shape id="_x0000_i1038" type="#_x0000_t75" style="width:374.25pt;height:57.75pt">
                        <v:imagedata r:id="rId16" o:title=""/>
                      </v:shape>
                    </w:pict>
                  </w:r>
                </w:p>
              </w:txbxContent>
            </v:textbox>
          </v:rect>
        </w:pict>
      </w:r>
    </w:p>
    <w:p w:rsidR="00EB6164" w:rsidRPr="00B32AA5" w:rsidRDefault="00EB6164" w:rsidP="00B32AA5">
      <w:pPr>
        <w:spacing w:line="360" w:lineRule="auto"/>
        <w:ind w:firstLine="720"/>
        <w:jc w:val="both"/>
        <w:rPr>
          <w:szCs w:val="28"/>
          <w:lang w:val="en-US"/>
        </w:rPr>
      </w:pPr>
    </w:p>
    <w:p w:rsidR="00EB6164" w:rsidRPr="00B32AA5" w:rsidRDefault="00EB6164" w:rsidP="00B32AA5">
      <w:pPr>
        <w:spacing w:line="360" w:lineRule="auto"/>
        <w:ind w:firstLine="720"/>
        <w:jc w:val="both"/>
        <w:rPr>
          <w:szCs w:val="28"/>
          <w:lang w:val="en-US"/>
        </w:rPr>
      </w:pPr>
    </w:p>
    <w:p w:rsidR="003C6BEE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Сопротивление усталости под колесом.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Напряжения изгиба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A3792" w:rsidRPr="00B32AA5">
        <w:rPr>
          <w:szCs w:val="28"/>
        </w:rPr>
        <w:sym w:font="Symbol" w:char="F073"/>
      </w:r>
      <w:r w:rsidR="000A3792" w:rsidRPr="00B32AA5">
        <w:rPr>
          <w:szCs w:val="28"/>
          <w:vertAlign w:val="subscript"/>
        </w:rPr>
        <w:t>к</w:t>
      </w:r>
      <w:r w:rsidR="000A3792" w:rsidRPr="00B32AA5">
        <w:rPr>
          <w:szCs w:val="28"/>
        </w:rPr>
        <w:t>=М</w:t>
      </w:r>
      <w:r w:rsidR="000A3792" w:rsidRPr="00B32AA5">
        <w:rPr>
          <w:szCs w:val="28"/>
          <w:vertAlign w:val="subscript"/>
        </w:rPr>
        <w:t>к</w:t>
      </w:r>
      <w:r w:rsidR="000A3792" w:rsidRPr="00B32AA5">
        <w:rPr>
          <w:szCs w:val="28"/>
        </w:rPr>
        <w:t>/</w:t>
      </w:r>
      <w:r w:rsidR="000A3792" w:rsidRPr="00B32AA5">
        <w:rPr>
          <w:szCs w:val="28"/>
          <w:lang w:val="en-US"/>
        </w:rPr>
        <w:t>W</w:t>
      </w:r>
      <w:r w:rsidR="000A3792" w:rsidRPr="00B32AA5">
        <w:rPr>
          <w:szCs w:val="28"/>
          <w:vertAlign w:val="subscript"/>
          <w:lang w:val="en-US"/>
        </w:rPr>
        <w:t>Pk</w:t>
      </w:r>
      <w:r w:rsidR="000A3792" w:rsidRPr="00B32AA5">
        <w:rPr>
          <w:szCs w:val="28"/>
        </w:rPr>
        <w:t>=</w:t>
      </w:r>
      <w:r w:rsidR="000A3792" w:rsidRPr="00B32AA5">
        <w:rPr>
          <w:szCs w:val="28"/>
          <w:lang w:val="en-US"/>
        </w:rPr>
        <w:t>M</w:t>
      </w:r>
      <w:r w:rsidR="000A3792" w:rsidRPr="00B32AA5">
        <w:rPr>
          <w:szCs w:val="28"/>
          <w:vertAlign w:val="subscript"/>
          <w:lang w:val="en-US"/>
        </w:rPr>
        <w:t>k</w:t>
      </w:r>
      <w:r w:rsidR="000A3792" w:rsidRPr="00B32AA5">
        <w:rPr>
          <w:szCs w:val="28"/>
        </w:rPr>
        <w:t>/(0,1</w:t>
      </w:r>
      <w:r w:rsidR="000A3792" w:rsidRPr="00B32AA5">
        <w:rPr>
          <w:szCs w:val="28"/>
          <w:lang w:val="en-US"/>
        </w:rPr>
        <w:sym w:font="Symbol" w:char="F0D7"/>
      </w:r>
      <w:r w:rsidR="000A3792" w:rsidRPr="00B32AA5">
        <w:rPr>
          <w:szCs w:val="28"/>
          <w:lang w:val="en-US"/>
        </w:rPr>
        <w:t>d</w:t>
      </w:r>
      <w:r w:rsidR="000A3792" w:rsidRPr="00B32AA5">
        <w:rPr>
          <w:szCs w:val="28"/>
          <w:vertAlign w:val="subscript"/>
          <w:lang w:val="en-US"/>
        </w:rPr>
        <w:t>k</w:t>
      </w:r>
      <w:r w:rsidR="000A3792" w:rsidRPr="00B32AA5">
        <w:rPr>
          <w:szCs w:val="28"/>
          <w:vertAlign w:val="superscript"/>
        </w:rPr>
        <w:t>3</w:t>
      </w:r>
      <w:r w:rsidR="000A3792" w:rsidRPr="00B32AA5">
        <w:rPr>
          <w:szCs w:val="28"/>
        </w:rPr>
        <w:t>)=299195/(0,1</w:t>
      </w:r>
      <w:r w:rsidR="000A3792" w:rsidRPr="00B32AA5">
        <w:rPr>
          <w:szCs w:val="28"/>
          <w:lang w:val="en-US"/>
        </w:rPr>
        <w:sym w:font="Symbol" w:char="F0D7"/>
      </w:r>
      <w:r w:rsidR="000A3792" w:rsidRPr="00B32AA5">
        <w:rPr>
          <w:szCs w:val="28"/>
        </w:rPr>
        <w:t>60</w:t>
      </w:r>
      <w:r w:rsidR="000A3792" w:rsidRPr="00B32AA5">
        <w:rPr>
          <w:szCs w:val="28"/>
          <w:vertAlign w:val="superscript"/>
        </w:rPr>
        <w:t>3</w:t>
      </w:r>
      <w:r w:rsidR="000A3792" w:rsidRPr="00B32AA5">
        <w:rPr>
          <w:szCs w:val="28"/>
        </w:rPr>
        <w:t>)=13,85 Н</w:t>
      </w:r>
      <w:r w:rsidR="000A3792" w:rsidRPr="00B32AA5">
        <w:rPr>
          <w:szCs w:val="28"/>
        </w:rPr>
        <w:sym w:font="Symbol" w:char="F0D7"/>
      </w:r>
      <w:r w:rsidR="000A3792" w:rsidRPr="00B32AA5">
        <w:rPr>
          <w:szCs w:val="28"/>
        </w:rPr>
        <w:t>мм;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Напряжения кручения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sym w:font="Symbol" w:char="F074"/>
      </w:r>
      <w:r w:rsidRPr="00B32AA5">
        <w:rPr>
          <w:szCs w:val="28"/>
          <w:vertAlign w:val="subscript"/>
        </w:rPr>
        <w:t>к</w:t>
      </w:r>
      <w:r w:rsidRPr="00B32AA5">
        <w:rPr>
          <w:szCs w:val="28"/>
        </w:rPr>
        <w:t>=Т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W</w:t>
      </w:r>
      <w:r w:rsidRPr="00B32AA5">
        <w:rPr>
          <w:szCs w:val="28"/>
          <w:vertAlign w:val="subscript"/>
          <w:lang w:val="en-US"/>
        </w:rPr>
        <w:t>pk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T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/(0,2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  <w:lang w:val="en-US"/>
        </w:rPr>
        <w:t>k</w:t>
      </w:r>
      <w:r w:rsidRPr="00B32AA5">
        <w:rPr>
          <w:szCs w:val="28"/>
          <w:vertAlign w:val="superscript"/>
        </w:rPr>
        <w:t>3</w:t>
      </w:r>
      <w:r w:rsidRPr="00B32AA5">
        <w:rPr>
          <w:szCs w:val="28"/>
        </w:rPr>
        <w:t>)=599,8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10</w:t>
      </w:r>
      <w:r w:rsidRPr="00B32AA5">
        <w:rPr>
          <w:szCs w:val="28"/>
          <w:vertAlign w:val="superscript"/>
        </w:rPr>
        <w:t>3</w:t>
      </w:r>
      <w:r w:rsidRPr="00B32AA5">
        <w:rPr>
          <w:szCs w:val="28"/>
        </w:rPr>
        <w:t>/(0,2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60</w:t>
      </w:r>
      <w:r w:rsidRPr="00B32AA5">
        <w:rPr>
          <w:szCs w:val="28"/>
          <w:vertAlign w:val="superscript"/>
        </w:rPr>
        <w:t>3</w:t>
      </w:r>
      <w:r w:rsidRPr="00B32AA5">
        <w:rPr>
          <w:szCs w:val="28"/>
        </w:rPr>
        <w:t>=13,88 Мпа;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Пределы выносливости, ф. 15.7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</w:rPr>
        <w:t>-1</w:t>
      </w:r>
      <w:r w:rsidRPr="00B32AA5">
        <w:rPr>
          <w:szCs w:val="28"/>
        </w:rPr>
        <w:t>=0,4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=0,4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750=300 МПа;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sym w:font="Symbol" w:char="F074"/>
      </w:r>
      <w:r w:rsidRPr="00B32AA5">
        <w:rPr>
          <w:szCs w:val="28"/>
          <w:vertAlign w:val="subscript"/>
        </w:rPr>
        <w:t>-1</w:t>
      </w:r>
      <w:r w:rsidRPr="00B32AA5">
        <w:rPr>
          <w:szCs w:val="28"/>
        </w:rPr>
        <w:t>=0,2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=0,2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750=150 МПа;</w:t>
      </w:r>
    </w:p>
    <w:p w:rsidR="000A3792" w:rsidRPr="00B32AA5" w:rsidRDefault="000A3792" w:rsidP="00B32AA5">
      <w:pPr>
        <w:pStyle w:val="21"/>
        <w:spacing w:line="360" w:lineRule="auto"/>
        <w:rPr>
          <w:szCs w:val="28"/>
        </w:rPr>
      </w:pPr>
      <w:r w:rsidRPr="00B32AA5">
        <w:rPr>
          <w:szCs w:val="28"/>
        </w:rPr>
        <w:t>Эффективные коэффициенты концентрации напряжений соответственно при изгибе и кручении, табл. 15.1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К</w:t>
      </w:r>
      <w:r w:rsidRPr="00B32AA5">
        <w:rPr>
          <w:szCs w:val="28"/>
          <w:vertAlign w:val="subscript"/>
        </w:rPr>
        <w:sym w:font="Symbol" w:char="F073"/>
      </w:r>
      <w:r w:rsidRPr="00B32AA5">
        <w:rPr>
          <w:szCs w:val="28"/>
          <w:vertAlign w:val="subscript"/>
        </w:rPr>
        <w:t>к</w:t>
      </w:r>
      <w:r w:rsidRPr="00B32AA5">
        <w:rPr>
          <w:szCs w:val="28"/>
        </w:rPr>
        <w:t>=2; К</w:t>
      </w:r>
      <w:r w:rsidRPr="00B32AA5">
        <w:rPr>
          <w:szCs w:val="28"/>
          <w:vertAlign w:val="subscript"/>
        </w:rPr>
        <w:sym w:font="Symbol" w:char="F074"/>
      </w:r>
      <w:r w:rsidRPr="00B32AA5">
        <w:rPr>
          <w:szCs w:val="28"/>
          <w:vertAlign w:val="subscript"/>
        </w:rPr>
        <w:t>к</w:t>
      </w:r>
      <w:r w:rsidRPr="00B32AA5">
        <w:rPr>
          <w:szCs w:val="28"/>
        </w:rPr>
        <w:t>=1,7;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Масштабный фактор, рис. 15.5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К</w:t>
      </w:r>
      <w:r w:rsidRPr="00B32AA5">
        <w:rPr>
          <w:szCs w:val="28"/>
          <w:vertAlign w:val="subscript"/>
          <w:lang w:val="en-US"/>
        </w:rPr>
        <w:t>d</w:t>
      </w:r>
      <w:r w:rsidRPr="00B32AA5">
        <w:rPr>
          <w:szCs w:val="28"/>
          <w:vertAlign w:val="subscript"/>
        </w:rPr>
        <w:t>к</w:t>
      </w:r>
      <w:r w:rsidRPr="00B32AA5">
        <w:rPr>
          <w:szCs w:val="28"/>
        </w:rPr>
        <w:t>=0,75;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Фактор шероховатости, рис. 15.6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К</w:t>
      </w:r>
      <w:r w:rsidRPr="00B32AA5">
        <w:rPr>
          <w:szCs w:val="28"/>
          <w:vertAlign w:val="subscript"/>
          <w:lang w:val="en-US"/>
        </w:rPr>
        <w:t>FK</w:t>
      </w:r>
      <w:r w:rsidRPr="00B32AA5">
        <w:rPr>
          <w:szCs w:val="28"/>
        </w:rPr>
        <w:t>=0,9.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Амплитуды переменных и постоянных составляющих циклов напряжений, ф. 15.5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</w:rPr>
        <w:t>ак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</w:rPr>
        <w:t>к</w:t>
      </w:r>
      <w:r w:rsidRPr="00B32AA5">
        <w:rPr>
          <w:szCs w:val="28"/>
        </w:rPr>
        <w:t xml:space="preserve">=13,85 МПа; </w:t>
      </w: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  <w:lang w:val="en-US"/>
        </w:rPr>
        <w:t>m</w:t>
      </w:r>
      <w:r w:rsidRPr="00B32AA5">
        <w:rPr>
          <w:szCs w:val="28"/>
          <w:vertAlign w:val="subscript"/>
        </w:rPr>
        <w:t>к</w:t>
      </w:r>
      <w:r w:rsidRPr="00B32AA5">
        <w:rPr>
          <w:szCs w:val="28"/>
        </w:rPr>
        <w:t>=0;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sym w:font="Symbol" w:char="F074"/>
      </w:r>
      <w:r w:rsidRPr="00B32AA5">
        <w:rPr>
          <w:szCs w:val="28"/>
          <w:vertAlign w:val="subscript"/>
        </w:rPr>
        <w:t>ак</w:t>
      </w:r>
      <w:r w:rsidRPr="00B32AA5">
        <w:rPr>
          <w:szCs w:val="28"/>
        </w:rPr>
        <w:t>=</w:t>
      </w:r>
      <w:r w:rsidRPr="00B32AA5">
        <w:rPr>
          <w:szCs w:val="28"/>
        </w:rPr>
        <w:sym w:font="Symbol" w:char="F074"/>
      </w:r>
      <w:r w:rsidRPr="00B32AA5">
        <w:rPr>
          <w:szCs w:val="28"/>
          <w:vertAlign w:val="subscript"/>
          <w:lang w:val="en-US"/>
        </w:rPr>
        <w:t>m</w:t>
      </w:r>
      <w:r w:rsidRPr="00B32AA5">
        <w:rPr>
          <w:szCs w:val="28"/>
          <w:vertAlign w:val="subscript"/>
        </w:rPr>
        <w:t>к</w:t>
      </w:r>
      <w:r w:rsidRPr="00B32AA5">
        <w:rPr>
          <w:szCs w:val="28"/>
        </w:rPr>
        <w:t>=0,5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13,85=6,925 МПа;</w:t>
      </w:r>
    </w:p>
    <w:p w:rsidR="000A3792" w:rsidRPr="00B32AA5" w:rsidRDefault="000A3792" w:rsidP="00B32AA5">
      <w:pPr>
        <w:pStyle w:val="21"/>
        <w:spacing w:line="360" w:lineRule="auto"/>
        <w:rPr>
          <w:szCs w:val="28"/>
        </w:rPr>
      </w:pPr>
      <w:r w:rsidRPr="00B32AA5">
        <w:rPr>
          <w:szCs w:val="28"/>
        </w:rPr>
        <w:t>Коэффициенты, корректирующие влияние постоянной состовляющей цикла напряжений на сопротивление усталости, ф. 15.6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79"/>
      </w:r>
      <w:r w:rsidRPr="00B32AA5">
        <w:rPr>
          <w:szCs w:val="28"/>
          <w:vertAlign w:val="subscript"/>
          <w:lang w:val="en-US"/>
        </w:rPr>
        <w:sym w:font="Symbol" w:char="F073"/>
      </w:r>
      <w:r w:rsidRPr="00B32AA5">
        <w:rPr>
          <w:szCs w:val="28"/>
        </w:rPr>
        <w:t xml:space="preserve">=0,1; </w:t>
      </w:r>
      <w:r w:rsidRPr="00B32AA5">
        <w:rPr>
          <w:szCs w:val="28"/>
        </w:rPr>
        <w:sym w:font="Symbol" w:char="F079"/>
      </w:r>
      <w:r w:rsidRPr="00B32AA5">
        <w:rPr>
          <w:szCs w:val="28"/>
          <w:vertAlign w:val="subscript"/>
        </w:rPr>
        <w:sym w:font="Symbol" w:char="F074"/>
      </w:r>
      <w:r w:rsidRPr="00B32AA5">
        <w:rPr>
          <w:szCs w:val="28"/>
        </w:rPr>
        <w:t>=0,05;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Запас сопротивления усталости по изгибу, ф. 15.4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EB6164" w:rsidRPr="00B32AA5" w:rsidRDefault="00BE0C3C" w:rsidP="00B32AA5">
      <w:pPr>
        <w:spacing w:line="360" w:lineRule="auto"/>
        <w:ind w:firstLine="720"/>
        <w:jc w:val="both"/>
        <w:rPr>
          <w:szCs w:val="28"/>
          <w:lang w:val="en-US"/>
        </w:rPr>
      </w:pPr>
      <w:r>
        <w:rPr>
          <w:noProof/>
        </w:rPr>
        <w:pict>
          <v:rect id="_x0000_s1032" style="position:absolute;left:0;text-align:left;margin-left:49.95pt;margin-top:1.3pt;width:407.55pt;height:47.8pt;z-index:251656704" o:allowincell="f" filled="f" stroked="f" strokeweight="0">
            <v:textbox inset="0,0,0,0">
              <w:txbxContent>
                <w:p w:rsidR="000A3792" w:rsidRDefault="00BE0C3C" w:rsidP="003C6BEE">
                  <w:pPr>
                    <w:ind w:left="-142"/>
                  </w:pPr>
                  <w:r>
                    <w:rPr>
                      <w:position w:val="-46"/>
                      <w:sz w:val="20"/>
                    </w:rPr>
                    <w:pict>
                      <v:shape id="_x0000_i1040" type="#_x0000_t75" style="width:333pt;height:51.75pt">
                        <v:imagedata r:id="rId17" o:title=""/>
                      </v:shape>
                    </w:pict>
                  </w:r>
                </w:p>
              </w:txbxContent>
            </v:textbox>
          </v:rect>
        </w:pict>
      </w:r>
    </w:p>
    <w:p w:rsidR="00EB6164" w:rsidRPr="00B32AA5" w:rsidRDefault="00EB6164" w:rsidP="00B32AA5">
      <w:pPr>
        <w:spacing w:line="360" w:lineRule="auto"/>
        <w:ind w:firstLine="720"/>
        <w:jc w:val="both"/>
        <w:rPr>
          <w:szCs w:val="28"/>
          <w:lang w:val="en-US"/>
        </w:rPr>
      </w:pPr>
    </w:p>
    <w:p w:rsidR="003C6BEE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Запас сопротивления усталости по кручению, ф. 15.4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Запас сопротивления усталости. ф. 15.3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Найдем сопротивление усталости сечения под подшипником. Определим соответствующие параметры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=М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W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=М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/(0,1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d</w:t>
      </w:r>
      <w:r w:rsidRPr="00B32AA5">
        <w:rPr>
          <w:szCs w:val="28"/>
          <w:vertAlign w:val="subscript"/>
        </w:rPr>
        <w:t>п</w:t>
      </w:r>
      <w:r w:rsidRPr="00B32AA5">
        <w:rPr>
          <w:szCs w:val="28"/>
          <w:vertAlign w:val="superscript"/>
        </w:rPr>
        <w:t>3</w:t>
      </w:r>
      <w:r w:rsidRPr="00B32AA5">
        <w:rPr>
          <w:szCs w:val="28"/>
        </w:rPr>
        <w:t>)=217331/(0,1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50</w:t>
      </w:r>
      <w:r w:rsidRPr="00B32AA5">
        <w:rPr>
          <w:szCs w:val="28"/>
          <w:vertAlign w:val="superscript"/>
        </w:rPr>
        <w:t>3</w:t>
      </w:r>
      <w:r w:rsidRPr="00B32AA5">
        <w:rPr>
          <w:szCs w:val="28"/>
        </w:rPr>
        <w:t>)=17,39 МПа;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sym w:font="Symbol" w:char="F074"/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=Т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W</w:t>
      </w:r>
      <w:r w:rsidRPr="00B32AA5">
        <w:rPr>
          <w:szCs w:val="28"/>
          <w:vertAlign w:val="subscript"/>
        </w:rPr>
        <w:t>рв</w:t>
      </w:r>
      <w:r w:rsidRPr="00B32AA5">
        <w:rPr>
          <w:szCs w:val="28"/>
        </w:rPr>
        <w:t>=599,8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10</w:t>
      </w:r>
      <w:r w:rsidRPr="00B32AA5">
        <w:rPr>
          <w:szCs w:val="28"/>
          <w:vertAlign w:val="superscript"/>
        </w:rPr>
        <w:t>3</w:t>
      </w:r>
      <w:r w:rsidRPr="00B32AA5">
        <w:rPr>
          <w:szCs w:val="28"/>
        </w:rPr>
        <w:t>/(0,2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50</w:t>
      </w:r>
      <w:r w:rsidRPr="00B32AA5">
        <w:rPr>
          <w:szCs w:val="28"/>
          <w:vertAlign w:val="superscript"/>
        </w:rPr>
        <w:t>3</w:t>
      </w:r>
      <w:r w:rsidRPr="00B32AA5">
        <w:rPr>
          <w:szCs w:val="28"/>
        </w:rPr>
        <w:t>)=23,992 МПа;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К</w:t>
      </w:r>
      <w:r w:rsidRPr="00B32AA5">
        <w:rPr>
          <w:szCs w:val="28"/>
          <w:vertAlign w:val="subscript"/>
        </w:rPr>
        <w:sym w:font="Symbol" w:char="F073"/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=2; К</w:t>
      </w:r>
      <w:r w:rsidRPr="00B32AA5">
        <w:rPr>
          <w:szCs w:val="28"/>
          <w:vertAlign w:val="subscript"/>
        </w:rPr>
        <w:sym w:font="Symbol" w:char="F074"/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=1,53; К</w:t>
      </w:r>
      <w:r w:rsidRPr="00B32AA5">
        <w:rPr>
          <w:szCs w:val="28"/>
          <w:vertAlign w:val="subscript"/>
          <w:lang w:val="en-US"/>
        </w:rPr>
        <w:t>d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=0,72; К</w:t>
      </w:r>
      <w:r w:rsidRPr="00B32AA5">
        <w:rPr>
          <w:szCs w:val="28"/>
          <w:vertAlign w:val="subscript"/>
          <w:lang w:val="en-US"/>
        </w:rPr>
        <w:t>F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=1;</w:t>
      </w:r>
    </w:p>
    <w:p w:rsidR="003C6BEE" w:rsidRDefault="00BE0C3C" w:rsidP="00B32AA5">
      <w:pPr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1033" style="position:absolute;left:0;text-align:left;margin-left:22.95pt;margin-top:13.9pt;width:453.6pt;height:72.9pt;z-index:251658752;mso-wrap-style:none" o:allowincell="f" filled="f" stroked="f" strokeweight="0">
            <v:textbox style="mso-fit-shape-to-text:t" inset="0,0,0,0">
              <w:txbxContent>
                <w:p w:rsidR="000A3792" w:rsidRDefault="00BE0C3C" w:rsidP="003C6BEE">
                  <w:pPr>
                    <w:ind w:left="426"/>
                  </w:pPr>
                  <w:r>
                    <w:rPr>
                      <w:position w:val="-14"/>
                      <w:sz w:val="20"/>
                    </w:rPr>
                    <w:pict>
                      <v:shape id="_x0000_i1042" type="#_x0000_t75" style="width:403.5pt;height:25.5pt">
                        <v:imagedata r:id="rId18" o:title=""/>
                      </v:shape>
                    </w:pict>
                  </w:r>
                </w:p>
              </w:txbxContent>
            </v:textbox>
          </v:rect>
        </w:pict>
      </w:r>
    </w:p>
    <w:p w:rsidR="003C6BEE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</w:rPr>
        <w:t>ав</w:t>
      </w:r>
      <w:r w:rsidRPr="00B32AA5">
        <w:rPr>
          <w:szCs w:val="28"/>
        </w:rPr>
        <w:t>=</w:t>
      </w: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 xml:space="preserve">=17,39 МПа; </w:t>
      </w: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  <w:lang w:val="en-US"/>
        </w:rPr>
        <w:t>m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=0;</w:t>
      </w:r>
    </w:p>
    <w:p w:rsidR="000A3792" w:rsidRPr="00B32AA5" w:rsidRDefault="00BE0C3C" w:rsidP="00B32AA5">
      <w:pPr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1034" style="position:absolute;left:0;text-align:left;margin-left:42.7pt;margin-top:19.9pt;width:393.1pt;height:48.45pt;z-index:251657728;mso-wrap-style:none" o:allowincell="f" filled="f" stroked="f" strokeweight="0">
            <v:textbox inset="0,0,0,0">
              <w:txbxContent>
                <w:p w:rsidR="000A3792" w:rsidRDefault="00BE0C3C" w:rsidP="003C6BEE">
                  <w:r>
                    <w:rPr>
                      <w:position w:val="-46"/>
                      <w:sz w:val="20"/>
                    </w:rPr>
                    <w:pict>
                      <v:shape id="_x0000_i1044" type="#_x0000_t75" style="width:390pt;height:46.5pt">
                        <v:imagedata r:id="rId19" o:title=""/>
                      </v:shape>
                    </w:pict>
                  </w:r>
                </w:p>
              </w:txbxContent>
            </v:textbox>
          </v:rect>
        </w:pict>
      </w:r>
    </w:p>
    <w:p w:rsidR="00EB6164" w:rsidRPr="00B32AA5" w:rsidRDefault="00EB6164" w:rsidP="00B32AA5">
      <w:pPr>
        <w:spacing w:line="360" w:lineRule="auto"/>
        <w:ind w:firstLine="720"/>
        <w:jc w:val="both"/>
        <w:rPr>
          <w:szCs w:val="28"/>
          <w:lang w:val="en-US"/>
        </w:rPr>
      </w:pPr>
    </w:p>
    <w:p w:rsidR="003C6BEE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3C6BEE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sym w:font="Symbol" w:char="F074"/>
      </w:r>
      <w:r w:rsidRPr="00B32AA5">
        <w:rPr>
          <w:szCs w:val="28"/>
          <w:vertAlign w:val="subscript"/>
        </w:rPr>
        <w:t>ав</w:t>
      </w:r>
      <w:r w:rsidRPr="00B32AA5">
        <w:rPr>
          <w:szCs w:val="28"/>
        </w:rPr>
        <w:t>=</w:t>
      </w:r>
      <w:r w:rsidRPr="00B32AA5">
        <w:rPr>
          <w:szCs w:val="28"/>
        </w:rPr>
        <w:sym w:font="Symbol" w:char="F074"/>
      </w:r>
      <w:r w:rsidRPr="00B32AA5">
        <w:rPr>
          <w:szCs w:val="28"/>
          <w:vertAlign w:val="subscript"/>
          <w:lang w:val="en-US"/>
        </w:rPr>
        <w:t>m</w:t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=0,5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sym w:font="Symbol" w:char="F074"/>
      </w:r>
      <w:r w:rsidRPr="00B32AA5">
        <w:rPr>
          <w:szCs w:val="28"/>
          <w:vertAlign w:val="subscript"/>
        </w:rPr>
        <w:t>в</w:t>
      </w:r>
      <w:r w:rsidRPr="00B32AA5">
        <w:rPr>
          <w:szCs w:val="28"/>
        </w:rPr>
        <w:t>=0,5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23,992=11,996 МПа;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BE0C3C" w:rsidP="00B32AA5">
      <w:pPr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1035" style="position:absolute;left:0;text-align:left;margin-left:42.25pt;margin-top:4.65pt;width:399.65pt;height:41.05pt;z-index:251659776;mso-wrap-style:none" o:allowincell="f" filled="f" stroked="f" strokeweight="0">
            <v:textbox style="mso-fit-shape-to-text:t" inset="0,0,0,0">
              <w:txbxContent>
                <w:p w:rsidR="000A3792" w:rsidRDefault="00BE0C3C" w:rsidP="003C6BEE">
                  <w:r>
                    <w:rPr>
                      <w:position w:val="-46"/>
                      <w:sz w:val="20"/>
                    </w:rPr>
                    <w:pict>
                      <v:shape id="_x0000_i1046" type="#_x0000_t75" style="width:336.75pt;height:48pt">
                        <v:imagedata r:id="rId20" o:title=""/>
                      </v:shape>
                    </w:pict>
                  </w:r>
                </w:p>
              </w:txbxContent>
            </v:textbox>
          </v:rect>
        </w:pic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3C6BEE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Сечение вала под подшипником В является болеенапряженным.</w:t>
      </w:r>
    </w:p>
    <w:p w:rsidR="003C6BEE" w:rsidRPr="00B32AA5" w:rsidRDefault="003C6BEE" w:rsidP="00B32AA5">
      <w:pPr>
        <w:spacing w:line="360" w:lineRule="auto"/>
        <w:ind w:firstLine="720"/>
        <w:jc w:val="both"/>
        <w:rPr>
          <w:szCs w:val="28"/>
          <w:lang w:val="en-US"/>
        </w:rPr>
      </w:pPr>
    </w:p>
    <w:p w:rsidR="00EB6164" w:rsidRPr="00B32AA5" w:rsidRDefault="00BE0C3C" w:rsidP="00B32AA5">
      <w:pPr>
        <w:spacing w:line="360" w:lineRule="auto"/>
        <w:ind w:firstLine="720"/>
        <w:jc w:val="both"/>
        <w:rPr>
          <w:szCs w:val="28"/>
          <w:lang w:val="en-US"/>
        </w:rPr>
      </w:pPr>
      <w:r>
        <w:rPr>
          <w:position w:val="-30"/>
          <w:szCs w:val="28"/>
        </w:rPr>
        <w:pict>
          <v:shape id="_x0000_i1047" type="#_x0000_t75" style="width:327.75pt;height:30pt">
            <v:imagedata r:id="rId21" o:title=""/>
          </v:shape>
        </w:pict>
      </w:r>
    </w:p>
    <w:p w:rsidR="003C6BEE" w:rsidRDefault="003C6BEE" w:rsidP="00B32AA5">
      <w:pPr>
        <w:pStyle w:val="5"/>
        <w:spacing w:line="360" w:lineRule="auto"/>
        <w:ind w:firstLine="720"/>
        <w:jc w:val="both"/>
        <w:rPr>
          <w:szCs w:val="28"/>
        </w:rPr>
      </w:pPr>
    </w:p>
    <w:p w:rsidR="000A3792" w:rsidRDefault="000A3792" w:rsidP="003C6BEE">
      <w:pPr>
        <w:pStyle w:val="5"/>
        <w:spacing w:line="360" w:lineRule="auto"/>
        <w:ind w:firstLine="720"/>
        <w:rPr>
          <w:szCs w:val="28"/>
        </w:rPr>
      </w:pPr>
      <w:r w:rsidRPr="00B32AA5">
        <w:rPr>
          <w:szCs w:val="28"/>
        </w:rPr>
        <w:t>2.4 Выбор подшипников качения</w:t>
      </w:r>
    </w:p>
    <w:p w:rsidR="003C6BEE" w:rsidRPr="003C6BEE" w:rsidRDefault="003C6BEE" w:rsidP="003C6BEE"/>
    <w:p w:rsidR="000A3792" w:rsidRPr="00B32AA5" w:rsidRDefault="00BE0C3C" w:rsidP="00B32AA5">
      <w:pPr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1036" style="position:absolute;left:0;text-align:left;margin-left:35.3pt;margin-top:17.7pt;width:419.5pt;height:19.95pt;z-index:251660800" o:allowincell="f" filled="f" stroked="f" strokeweight="0">
            <v:textbox inset="0,0,0,0">
              <w:txbxContent>
                <w:p w:rsidR="000A3792" w:rsidRDefault="00BE0C3C" w:rsidP="003C6BEE">
                  <w:r>
                    <w:rPr>
                      <w:position w:val="-34"/>
                      <w:sz w:val="20"/>
                    </w:rPr>
                    <w:pict>
                      <v:shape id="_x0000_i1049" type="#_x0000_t75" style="width:338.25pt;height:39.75pt">
                        <v:imagedata r:id="rId22" o:title=""/>
                      </v:shape>
                    </w:pict>
                  </w:r>
                </w:p>
              </w:txbxContent>
            </v:textbox>
          </v:rect>
        </w:pic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A3792" w:rsidRPr="00B32AA5">
        <w:rPr>
          <w:szCs w:val="28"/>
        </w:rPr>
        <w:t xml:space="preserve">Для </w:t>
      </w:r>
      <w:r w:rsidRPr="00B32AA5">
        <w:rPr>
          <w:szCs w:val="28"/>
        </w:rPr>
        <w:t>рассчитанного</w:t>
      </w:r>
      <w:r w:rsidR="000A3792" w:rsidRPr="00B32AA5">
        <w:rPr>
          <w:szCs w:val="28"/>
        </w:rPr>
        <w:t xml:space="preserve"> вала подберем подшипники. Принимая во внимание то, что передача косозубая (наличие осевых сил), выбираем подшипники: шариковые радиально-упорные однорядные </w:t>
      </w:r>
      <w:r w:rsidR="000A3792" w:rsidRPr="00B32AA5">
        <w:rPr>
          <w:szCs w:val="28"/>
          <w:lang w:val="en-US"/>
        </w:rPr>
        <w:t>N</w:t>
      </w:r>
      <w:r w:rsidR="000A3792" w:rsidRPr="00B32AA5">
        <w:rPr>
          <w:szCs w:val="28"/>
        </w:rPr>
        <w:t xml:space="preserve">36207 и </w:t>
      </w:r>
      <w:r w:rsidR="000A3792" w:rsidRPr="00B32AA5">
        <w:rPr>
          <w:szCs w:val="28"/>
          <w:lang w:val="en-US"/>
        </w:rPr>
        <w:t>N</w:t>
      </w:r>
      <w:r w:rsidR="000A3792" w:rsidRPr="00B32AA5">
        <w:rPr>
          <w:szCs w:val="28"/>
        </w:rPr>
        <w:t xml:space="preserve">36210 ГОСТ 831-75 </w:t>
      </w:r>
      <w:r w:rsidR="000A3792" w:rsidRPr="00B32AA5">
        <w:rPr>
          <w:szCs w:val="28"/>
          <w:lang w:val="en-US"/>
        </w:rPr>
        <w:sym w:font="Symbol" w:char="F061"/>
      </w:r>
      <w:r w:rsidR="000A3792" w:rsidRPr="00B32AA5">
        <w:rPr>
          <w:szCs w:val="28"/>
        </w:rPr>
        <w:t>=12</w:t>
      </w:r>
      <w:r w:rsidR="000A3792" w:rsidRPr="00B32AA5">
        <w:rPr>
          <w:szCs w:val="28"/>
          <w:vertAlign w:val="superscript"/>
        </w:rPr>
        <w:t>0</w:t>
      </w:r>
      <w:r w:rsidR="000A3792" w:rsidRPr="00B32AA5">
        <w:rPr>
          <w:szCs w:val="28"/>
        </w:rPr>
        <w:t>. Результаты выбора подшипников сводим в таблицу.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Таблица 2.1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4"/>
        <w:gridCol w:w="851"/>
        <w:gridCol w:w="850"/>
        <w:gridCol w:w="851"/>
        <w:gridCol w:w="992"/>
        <w:gridCol w:w="992"/>
      </w:tblGrid>
      <w:tr w:rsidR="000A3792" w:rsidRPr="003C6BEE">
        <w:trPr>
          <w:trHeight w:val="672"/>
        </w:trPr>
        <w:tc>
          <w:tcPr>
            <w:tcW w:w="2410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Назначение</w:t>
            </w:r>
          </w:p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вала</w:t>
            </w:r>
          </w:p>
        </w:tc>
        <w:tc>
          <w:tcPr>
            <w:tcW w:w="1984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Обозначение</w:t>
            </w:r>
          </w:p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подшипника</w:t>
            </w:r>
          </w:p>
        </w:tc>
        <w:tc>
          <w:tcPr>
            <w:tcW w:w="851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  <w:lang w:val="en-US"/>
              </w:rPr>
              <w:t>d</w:t>
            </w:r>
            <w:r w:rsidRPr="003C6BEE">
              <w:rPr>
                <w:sz w:val="20"/>
              </w:rPr>
              <w:t>,</w:t>
            </w:r>
          </w:p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мм</w:t>
            </w:r>
          </w:p>
        </w:tc>
        <w:tc>
          <w:tcPr>
            <w:tcW w:w="850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  <w:lang w:val="en-US"/>
              </w:rPr>
              <w:t>D</w:t>
            </w:r>
            <w:r w:rsidRPr="003C6BEE">
              <w:rPr>
                <w:sz w:val="20"/>
              </w:rPr>
              <w:t>,</w:t>
            </w:r>
          </w:p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мм</w:t>
            </w:r>
          </w:p>
        </w:tc>
        <w:tc>
          <w:tcPr>
            <w:tcW w:w="851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В,</w:t>
            </w:r>
          </w:p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мм</w:t>
            </w:r>
          </w:p>
        </w:tc>
        <w:tc>
          <w:tcPr>
            <w:tcW w:w="992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С,</w:t>
            </w:r>
          </w:p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Н</w:t>
            </w:r>
          </w:p>
        </w:tc>
        <w:tc>
          <w:tcPr>
            <w:tcW w:w="992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С</w:t>
            </w:r>
            <w:r w:rsidRPr="003C6BEE">
              <w:rPr>
                <w:sz w:val="20"/>
                <w:vertAlign w:val="subscript"/>
              </w:rPr>
              <w:t>0</w:t>
            </w:r>
            <w:r w:rsidRPr="003C6BEE">
              <w:rPr>
                <w:sz w:val="20"/>
              </w:rPr>
              <w:t>,</w:t>
            </w:r>
          </w:p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Н</w:t>
            </w:r>
          </w:p>
        </w:tc>
      </w:tr>
      <w:tr w:rsidR="000A3792" w:rsidRPr="003C6BEE">
        <w:trPr>
          <w:trHeight w:val="416"/>
        </w:trPr>
        <w:tc>
          <w:tcPr>
            <w:tcW w:w="2410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Быстроходный</w:t>
            </w:r>
          </w:p>
        </w:tc>
        <w:tc>
          <w:tcPr>
            <w:tcW w:w="1984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36207</w:t>
            </w:r>
          </w:p>
        </w:tc>
        <w:tc>
          <w:tcPr>
            <w:tcW w:w="851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3C6BEE">
              <w:rPr>
                <w:sz w:val="20"/>
                <w:lang w:val="en-US"/>
              </w:rPr>
              <w:t>35</w:t>
            </w:r>
          </w:p>
        </w:tc>
        <w:tc>
          <w:tcPr>
            <w:tcW w:w="850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3C6BEE">
              <w:rPr>
                <w:sz w:val="20"/>
                <w:lang w:val="en-US"/>
              </w:rPr>
              <w:t>72</w:t>
            </w:r>
          </w:p>
        </w:tc>
        <w:tc>
          <w:tcPr>
            <w:tcW w:w="851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17</w:t>
            </w:r>
          </w:p>
        </w:tc>
        <w:tc>
          <w:tcPr>
            <w:tcW w:w="992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30800</w:t>
            </w:r>
          </w:p>
        </w:tc>
        <w:tc>
          <w:tcPr>
            <w:tcW w:w="992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17800</w:t>
            </w:r>
          </w:p>
        </w:tc>
      </w:tr>
      <w:tr w:rsidR="000A3792" w:rsidRPr="003C6BEE">
        <w:trPr>
          <w:trHeight w:val="448"/>
        </w:trPr>
        <w:tc>
          <w:tcPr>
            <w:tcW w:w="2410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Промежуточный</w:t>
            </w:r>
          </w:p>
        </w:tc>
        <w:tc>
          <w:tcPr>
            <w:tcW w:w="1984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36207</w:t>
            </w:r>
          </w:p>
        </w:tc>
        <w:tc>
          <w:tcPr>
            <w:tcW w:w="851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3C6BEE">
              <w:rPr>
                <w:sz w:val="20"/>
                <w:lang w:val="en-US"/>
              </w:rPr>
              <w:t>35</w:t>
            </w:r>
          </w:p>
        </w:tc>
        <w:tc>
          <w:tcPr>
            <w:tcW w:w="850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3C6BEE">
              <w:rPr>
                <w:sz w:val="20"/>
                <w:lang w:val="en-US"/>
              </w:rPr>
              <w:t>72</w:t>
            </w:r>
          </w:p>
        </w:tc>
        <w:tc>
          <w:tcPr>
            <w:tcW w:w="851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17</w:t>
            </w:r>
          </w:p>
        </w:tc>
        <w:tc>
          <w:tcPr>
            <w:tcW w:w="992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30800</w:t>
            </w:r>
          </w:p>
        </w:tc>
        <w:tc>
          <w:tcPr>
            <w:tcW w:w="992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17800</w:t>
            </w:r>
          </w:p>
        </w:tc>
      </w:tr>
      <w:tr w:rsidR="000A3792" w:rsidRPr="003C6BEE">
        <w:trPr>
          <w:trHeight w:val="448"/>
        </w:trPr>
        <w:tc>
          <w:tcPr>
            <w:tcW w:w="2410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Тихоходный</w:t>
            </w:r>
          </w:p>
        </w:tc>
        <w:tc>
          <w:tcPr>
            <w:tcW w:w="1984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36210</w:t>
            </w:r>
          </w:p>
        </w:tc>
        <w:tc>
          <w:tcPr>
            <w:tcW w:w="851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3C6BEE">
              <w:rPr>
                <w:sz w:val="20"/>
                <w:lang w:val="en-US"/>
              </w:rPr>
              <w:t>50</w:t>
            </w:r>
          </w:p>
        </w:tc>
        <w:tc>
          <w:tcPr>
            <w:tcW w:w="850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3C6BEE">
              <w:rPr>
                <w:sz w:val="20"/>
                <w:lang w:val="en-US"/>
              </w:rPr>
              <w:t>90</w:t>
            </w:r>
          </w:p>
        </w:tc>
        <w:tc>
          <w:tcPr>
            <w:tcW w:w="851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20</w:t>
            </w:r>
          </w:p>
        </w:tc>
        <w:tc>
          <w:tcPr>
            <w:tcW w:w="992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43200</w:t>
            </w:r>
          </w:p>
        </w:tc>
        <w:tc>
          <w:tcPr>
            <w:tcW w:w="992" w:type="dxa"/>
          </w:tcPr>
          <w:p w:rsidR="000A3792" w:rsidRPr="003C6BEE" w:rsidRDefault="000A3792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27000</w:t>
            </w:r>
          </w:p>
        </w:tc>
      </w:tr>
    </w:tbl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Определяем реакции опор А и В</w:t>
      </w:r>
    </w:p>
    <w:p w:rsidR="000A3792" w:rsidRPr="00B32AA5" w:rsidRDefault="00BE0C3C" w:rsidP="00B32AA5">
      <w:pPr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1037" style="position:absolute;left:0;text-align:left;margin-left:35.75pt;margin-top:22.7pt;width:367.75pt;height:31.1pt;z-index:251661824" o:allowincell="f" filled="f" stroked="f" strokeweight="0">
            <v:textbox inset="0,0,0,0">
              <w:txbxContent>
                <w:p w:rsidR="000A3792" w:rsidRDefault="00BE0C3C" w:rsidP="003C6BEE">
                  <w:r>
                    <w:rPr>
                      <w:position w:val="-12"/>
                      <w:sz w:val="20"/>
                    </w:rPr>
                    <w:pict>
                      <v:shape id="_x0000_i1051" type="#_x0000_t75" style="width:315pt;height:30.75pt">
                        <v:imagedata r:id="rId23" o:title=""/>
                      </v:shape>
                    </w:pict>
                  </w:r>
                </w:p>
              </w:txbxContent>
            </v:textbox>
          </v:rect>
        </w:pic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Произведем расчет подшипника А, как более нагруженного.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Эквивалентная динамическая нагрузка, ф. 16. 23 [2]</w:t>
      </w:r>
    </w:p>
    <w:p w:rsidR="003C6BEE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BE0C3C" w:rsidP="00B32AA5">
      <w:pPr>
        <w:spacing w:line="360" w:lineRule="auto"/>
        <w:ind w:firstLine="720"/>
        <w:jc w:val="both"/>
        <w:rPr>
          <w:szCs w:val="28"/>
        </w:rPr>
      </w:pPr>
      <w:bookmarkStart w:id="0" w:name="OLE_LINK1"/>
      <w:r>
        <w:rPr>
          <w:position w:val="-12"/>
          <w:szCs w:val="28"/>
        </w:rPr>
        <w:pict>
          <v:shape id="_x0000_i1052" type="#_x0000_t75" style="width:316.5pt;height:30.75pt">
            <v:imagedata r:id="rId24" o:title=""/>
          </v:shape>
        </w:pict>
      </w:r>
      <w:bookmarkEnd w:id="0"/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P</w:t>
      </w:r>
      <w:r w:rsidRPr="00B32AA5">
        <w:rPr>
          <w:szCs w:val="28"/>
          <w:vertAlign w:val="subscript"/>
          <w:lang w:val="en-US"/>
        </w:rPr>
        <w:t>r</w:t>
      </w:r>
      <w:r w:rsidRPr="00B32AA5">
        <w:rPr>
          <w:szCs w:val="28"/>
        </w:rPr>
        <w:t>=(</w:t>
      </w:r>
      <w:r w:rsidRPr="00B32AA5">
        <w:rPr>
          <w:szCs w:val="28"/>
          <w:lang w:val="en-US"/>
        </w:rPr>
        <w:t>X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V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rB</w:t>
      </w:r>
      <w:r w:rsidRPr="00B32AA5">
        <w:rPr>
          <w:szCs w:val="28"/>
        </w:rPr>
        <w:t>+</w:t>
      </w:r>
      <w:r w:rsidRPr="00B32AA5">
        <w:rPr>
          <w:szCs w:val="28"/>
          <w:lang w:val="en-US"/>
        </w:rPr>
        <w:t>Y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a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)</w:t>
      </w:r>
      <w:r w:rsidRPr="00B32AA5">
        <w:rPr>
          <w:szCs w:val="28"/>
          <w:lang w:val="en-US"/>
        </w:rPr>
        <w:t>K</w:t>
      </w:r>
      <w:r w:rsidRPr="00B32AA5">
        <w:rPr>
          <w:szCs w:val="28"/>
          <w:vertAlign w:val="subscript"/>
        </w:rPr>
        <w:t>б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К</w:t>
      </w:r>
      <w:r w:rsidRPr="00B32AA5">
        <w:rPr>
          <w:szCs w:val="28"/>
          <w:vertAlign w:val="subscript"/>
        </w:rPr>
        <w:t>Т</w:t>
      </w:r>
      <w:r w:rsidRPr="00B32AA5">
        <w:rPr>
          <w:szCs w:val="28"/>
        </w:rPr>
        <w:t>=(1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1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3465+0)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1,1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1=3811,5 Н,</w:t>
      </w:r>
    </w:p>
    <w:p w:rsidR="00EB6164" w:rsidRPr="00B32AA5" w:rsidRDefault="00EB6164" w:rsidP="00B32AA5">
      <w:pPr>
        <w:spacing w:line="360" w:lineRule="auto"/>
        <w:ind w:firstLine="720"/>
        <w:jc w:val="both"/>
        <w:rPr>
          <w:szCs w:val="28"/>
          <w:lang w:val="en-US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V</w:t>
      </w:r>
      <w:r w:rsidRPr="00B32AA5">
        <w:rPr>
          <w:szCs w:val="28"/>
        </w:rPr>
        <w:t xml:space="preserve"> – коэффициент вращения, с. 292 [2],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X</w:t>
      </w:r>
      <w:r w:rsidRPr="00B32AA5">
        <w:rPr>
          <w:szCs w:val="28"/>
        </w:rPr>
        <w:t xml:space="preserve"> и </w:t>
      </w:r>
      <w:r w:rsidRPr="00B32AA5">
        <w:rPr>
          <w:szCs w:val="28"/>
          <w:lang w:val="en-US"/>
        </w:rPr>
        <w:t>Y</w:t>
      </w:r>
      <w:r w:rsidRPr="00B32AA5">
        <w:rPr>
          <w:szCs w:val="28"/>
        </w:rPr>
        <w:t xml:space="preserve"> – коэффициенты радиальной и осевой нагрузок, табл. 16.4 [1]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X</w:t>
      </w:r>
      <w:r w:rsidRPr="00B32AA5">
        <w:rPr>
          <w:szCs w:val="28"/>
        </w:rPr>
        <w:t>=1,</w:t>
      </w:r>
      <w:r w:rsidR="00B32AA5">
        <w:rPr>
          <w:szCs w:val="28"/>
        </w:rPr>
        <w:t xml:space="preserve"> </w:t>
      </w:r>
      <w:r w:rsidRPr="00B32AA5">
        <w:rPr>
          <w:szCs w:val="28"/>
          <w:lang w:val="en-US"/>
        </w:rPr>
        <w:t>Y</w:t>
      </w:r>
      <w:r w:rsidRPr="00B32AA5">
        <w:rPr>
          <w:szCs w:val="28"/>
        </w:rPr>
        <w:t>=0,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так как</w:t>
      </w:r>
    </w:p>
    <w:p w:rsidR="003C6BEE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a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C</w:t>
      </w:r>
      <w:r w:rsidRPr="00B32AA5">
        <w:rPr>
          <w:szCs w:val="28"/>
          <w:vertAlign w:val="subscript"/>
        </w:rPr>
        <w:t>0</w:t>
      </w:r>
      <w:r w:rsidRPr="00B32AA5">
        <w:rPr>
          <w:szCs w:val="28"/>
        </w:rPr>
        <w:t>=1211,36/27000=0,045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a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/(</w:t>
      </w:r>
      <w:r w:rsidRPr="00B32AA5">
        <w:rPr>
          <w:szCs w:val="28"/>
          <w:lang w:val="en-US"/>
        </w:rPr>
        <w:t>V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rB</w:t>
      </w:r>
      <w:r w:rsidRPr="00B32AA5">
        <w:rPr>
          <w:szCs w:val="28"/>
        </w:rPr>
        <w:t>)= 1211,36/3465=0,34&lt;=0,34,</w:t>
      </w:r>
    </w:p>
    <w:p w:rsidR="000A3792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A3792" w:rsidRPr="00B32AA5">
        <w:rPr>
          <w:szCs w:val="28"/>
        </w:rPr>
        <w:t>где К</w:t>
      </w:r>
      <w:r w:rsidR="000A3792" w:rsidRPr="00B32AA5">
        <w:rPr>
          <w:szCs w:val="28"/>
          <w:vertAlign w:val="subscript"/>
        </w:rPr>
        <w:t>б</w:t>
      </w:r>
      <w:r w:rsidR="000A3792" w:rsidRPr="00B32AA5">
        <w:rPr>
          <w:szCs w:val="28"/>
        </w:rPr>
        <w:t xml:space="preserve"> – коэффициент безопасности, табл. 16.3 [2],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К</w:t>
      </w:r>
      <w:r w:rsidRPr="00B32AA5">
        <w:rPr>
          <w:szCs w:val="28"/>
          <w:vertAlign w:val="subscript"/>
        </w:rPr>
        <w:t>т</w:t>
      </w:r>
      <w:r w:rsidRPr="00B32AA5">
        <w:rPr>
          <w:szCs w:val="28"/>
        </w:rPr>
        <w:t xml:space="preserve"> – температурный коэффициент, с. 292 [2].</w:t>
      </w: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Ресурс </w:t>
      </w:r>
      <w:r w:rsidR="003C6BEE" w:rsidRPr="00B32AA5">
        <w:rPr>
          <w:szCs w:val="28"/>
        </w:rPr>
        <w:t>подшипника</w:t>
      </w:r>
      <w:r w:rsidRPr="00B32AA5">
        <w:rPr>
          <w:szCs w:val="28"/>
        </w:rPr>
        <w:t xml:space="preserve"> в млн. оборотов, ф. 16.21 [2]</w:t>
      </w:r>
    </w:p>
    <w:p w:rsidR="003C6BEE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L</w:t>
      </w:r>
      <w:r w:rsidRPr="00B32AA5">
        <w:rPr>
          <w:szCs w:val="28"/>
        </w:rPr>
        <w:t>=(</w:t>
      </w:r>
      <w:r w:rsidRPr="00B32AA5">
        <w:rPr>
          <w:szCs w:val="28"/>
          <w:lang w:val="en-US"/>
        </w:rPr>
        <w:t>C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P</w:t>
      </w:r>
      <w:r w:rsidRPr="00B32AA5">
        <w:rPr>
          <w:szCs w:val="28"/>
          <w:vertAlign w:val="subscript"/>
          <w:lang w:val="en-US"/>
        </w:rPr>
        <w:t>r</w:t>
      </w:r>
      <w:r w:rsidRPr="00B32AA5">
        <w:rPr>
          <w:szCs w:val="28"/>
        </w:rPr>
        <w:t>)</w:t>
      </w:r>
      <w:r w:rsidRPr="00B32AA5">
        <w:rPr>
          <w:szCs w:val="28"/>
          <w:vertAlign w:val="superscript"/>
          <w:lang w:val="en-US"/>
        </w:rPr>
        <w:t>P</w:t>
      </w:r>
      <w:r w:rsidRPr="00B32AA5">
        <w:rPr>
          <w:szCs w:val="28"/>
        </w:rPr>
        <w:t>=(43200/3811,5)</w:t>
      </w:r>
      <w:r w:rsidRPr="00B32AA5">
        <w:rPr>
          <w:szCs w:val="28"/>
          <w:vertAlign w:val="superscript"/>
        </w:rPr>
        <w:t>3</w:t>
      </w:r>
      <w:r w:rsidRPr="00B32AA5">
        <w:rPr>
          <w:szCs w:val="28"/>
        </w:rPr>
        <w:t>=1456,01 ч.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Проверим подшипник по статической грузоподъемности С</w:t>
      </w:r>
      <w:r w:rsidRPr="00B32AA5">
        <w:rPr>
          <w:szCs w:val="28"/>
          <w:vertAlign w:val="subscript"/>
        </w:rPr>
        <w:t>0</w:t>
      </w:r>
      <w:r w:rsidRPr="00B32AA5">
        <w:rPr>
          <w:szCs w:val="28"/>
        </w:rPr>
        <w:t>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Эквивалентная статическая нагрузка, ф. 16.29 [2]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  <w:lang w:val="en-US"/>
        </w:rPr>
        <w:t>P</w:t>
      </w:r>
      <w:r w:rsidRPr="00B32AA5">
        <w:rPr>
          <w:szCs w:val="28"/>
          <w:vertAlign w:val="subscript"/>
        </w:rPr>
        <w:t>0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X</w:t>
      </w:r>
      <w:r w:rsidRPr="00B32AA5">
        <w:rPr>
          <w:szCs w:val="28"/>
          <w:vertAlign w:val="subscript"/>
        </w:rPr>
        <w:t>0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rb</w:t>
      </w:r>
      <w:r w:rsidRPr="00B32AA5">
        <w:rPr>
          <w:szCs w:val="28"/>
        </w:rPr>
        <w:t>+</w:t>
      </w: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</w:rPr>
        <w:t>0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F</w:t>
      </w:r>
      <w:r w:rsidRPr="00B32AA5">
        <w:rPr>
          <w:szCs w:val="28"/>
          <w:vertAlign w:val="subscript"/>
          <w:lang w:val="en-US"/>
        </w:rPr>
        <w:t>a</w:t>
      </w:r>
      <w:r w:rsidRPr="00B32AA5">
        <w:rPr>
          <w:szCs w:val="28"/>
          <w:vertAlign w:val="subscript"/>
        </w:rPr>
        <w:t>2</w:t>
      </w:r>
      <w:r w:rsidRPr="00B32AA5">
        <w:rPr>
          <w:szCs w:val="28"/>
        </w:rPr>
        <w:t>=0,5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>3465+0,47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 xml:space="preserve">1211,36=2301,84 Н &lt; </w:t>
      </w:r>
      <w:r w:rsidRPr="00B32AA5">
        <w:rPr>
          <w:szCs w:val="28"/>
          <w:lang w:val="en-US"/>
        </w:rPr>
        <w:t>C</w:t>
      </w:r>
      <w:r w:rsidRPr="00B32AA5">
        <w:rPr>
          <w:szCs w:val="28"/>
          <w:vertAlign w:val="subscript"/>
        </w:rPr>
        <w:t>0</w:t>
      </w:r>
      <w:r w:rsidRPr="00B32AA5">
        <w:rPr>
          <w:szCs w:val="28"/>
        </w:rPr>
        <w:t>,</w:t>
      </w:r>
    </w:p>
    <w:p w:rsidR="003C6BEE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где </w:t>
      </w:r>
      <w:r w:rsidRPr="00B32AA5">
        <w:rPr>
          <w:szCs w:val="28"/>
          <w:lang w:val="en-US"/>
        </w:rPr>
        <w:t>X</w:t>
      </w:r>
      <w:r w:rsidRPr="00B32AA5">
        <w:rPr>
          <w:szCs w:val="28"/>
          <w:vertAlign w:val="subscript"/>
        </w:rPr>
        <w:t>0</w:t>
      </w:r>
      <w:r w:rsidRPr="00B32AA5">
        <w:rPr>
          <w:szCs w:val="28"/>
        </w:rPr>
        <w:t xml:space="preserve"> и </w:t>
      </w:r>
      <w:r w:rsidRPr="00B32AA5">
        <w:rPr>
          <w:szCs w:val="28"/>
          <w:lang w:val="en-US"/>
        </w:rPr>
        <w:t>Y</w:t>
      </w:r>
      <w:r w:rsidRPr="00B32AA5">
        <w:rPr>
          <w:szCs w:val="28"/>
          <w:vertAlign w:val="subscript"/>
        </w:rPr>
        <w:t>0</w:t>
      </w:r>
      <w:r w:rsidRPr="00B32AA5">
        <w:rPr>
          <w:szCs w:val="28"/>
        </w:rPr>
        <w:t xml:space="preserve"> – коэффициенты радиальной и осевой статических нагрузок, стр. 295 [2].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3C6BEE">
      <w:pPr>
        <w:pStyle w:val="5"/>
        <w:spacing w:line="360" w:lineRule="auto"/>
        <w:ind w:firstLine="720"/>
        <w:rPr>
          <w:szCs w:val="28"/>
        </w:rPr>
      </w:pPr>
      <w:r w:rsidRPr="00B32AA5">
        <w:rPr>
          <w:szCs w:val="28"/>
        </w:rPr>
        <w:t>2.5 Выбор и расчет шпонок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Для соединения насаживаемых на валы редуктора деталей с валом используем призматические шпонки по ГОСТ 23360-78. Размеры поперечного сечения шпонок </w:t>
      </w:r>
      <w:r w:rsidRPr="00B32AA5">
        <w:rPr>
          <w:szCs w:val="28"/>
          <w:lang w:val="en-US"/>
        </w:rPr>
        <w:t>b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  <w:lang w:val="en-US"/>
        </w:rPr>
        <w:t>h</w:t>
      </w:r>
      <w:r w:rsidRPr="00B32AA5">
        <w:rPr>
          <w:szCs w:val="28"/>
        </w:rPr>
        <w:t xml:space="preserve"> выбираем по указанному ГОСТу в соответствии с диаметром вала в месте установки шпонки. Длина шпонки выбирается в зависимости от длины ступицы, насаживаемой на вал детали.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Выбранные шпонки проверяются на смятие по формуле</w:t>
      </w:r>
    </w:p>
    <w:p w:rsidR="000A3792" w:rsidRPr="00B32AA5" w:rsidRDefault="00BE0C3C" w:rsidP="00B32AA5">
      <w:pPr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1038" style="position:absolute;left:0;text-align:left;margin-left:7.4pt;margin-top:15.5pt;width:303.85pt;height:49.4pt;z-index:251662848;mso-wrap-style:none" o:allowincell="f" filled="f" stroked="f" strokeweight="0">
            <v:textbox style="mso-fit-shape-to-text:t" inset="0,0,0,0">
              <w:txbxContent>
                <w:p w:rsidR="000A3792" w:rsidRDefault="00BE0C3C" w:rsidP="003C6BEE">
                  <w:pPr>
                    <w:ind w:left="426"/>
                  </w:pPr>
                  <w:r>
                    <w:rPr>
                      <w:position w:val="-32"/>
                      <w:sz w:val="20"/>
                    </w:rPr>
                    <w:pict>
                      <v:shape id="_x0000_i1054" type="#_x0000_t75" style="width:151.5pt;height:36.75pt">
                        <v:imagedata r:id="rId25" o:title=""/>
                      </v:shape>
                    </w:pict>
                  </w:r>
                </w:p>
              </w:txbxContent>
            </v:textbox>
          </v:rect>
        </w:pict>
      </w:r>
    </w:p>
    <w:p w:rsidR="00EB6164" w:rsidRPr="00B32AA5" w:rsidRDefault="00EB6164" w:rsidP="00B32AA5">
      <w:pPr>
        <w:spacing w:line="360" w:lineRule="auto"/>
        <w:ind w:firstLine="720"/>
        <w:jc w:val="both"/>
        <w:rPr>
          <w:szCs w:val="28"/>
          <w:lang w:val="en-US"/>
        </w:rPr>
      </w:pPr>
    </w:p>
    <w:p w:rsidR="00EB6164" w:rsidRPr="00B32AA5" w:rsidRDefault="00EB6164" w:rsidP="00B32AA5">
      <w:pPr>
        <w:spacing w:line="360" w:lineRule="auto"/>
        <w:ind w:firstLine="720"/>
        <w:jc w:val="both"/>
        <w:rPr>
          <w:szCs w:val="28"/>
          <w:lang w:val="en-US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где Т – передаваемый момент, Н</w:t>
      </w:r>
      <w:r w:rsidRPr="00B32AA5">
        <w:rPr>
          <w:szCs w:val="28"/>
        </w:rPr>
        <w:sym w:font="Symbol" w:char="F0D7"/>
      </w:r>
      <w:r w:rsidRPr="00B32AA5">
        <w:rPr>
          <w:szCs w:val="28"/>
        </w:rPr>
        <w:t xml:space="preserve">м; </w:t>
      </w:r>
      <w:r w:rsidRPr="00B32AA5">
        <w:rPr>
          <w:szCs w:val="28"/>
          <w:lang w:val="en-US"/>
        </w:rPr>
        <w:t>d</w:t>
      </w:r>
      <w:r w:rsidRPr="00B32AA5">
        <w:rPr>
          <w:szCs w:val="28"/>
        </w:rPr>
        <w:t xml:space="preserve"> – диаметр вала, мм; </w:t>
      </w:r>
      <w:r w:rsidRPr="00B32AA5">
        <w:rPr>
          <w:szCs w:val="28"/>
          <w:lang w:val="en-US"/>
        </w:rPr>
        <w:t>h</w:t>
      </w:r>
      <w:r w:rsidRPr="00B32AA5">
        <w:rPr>
          <w:szCs w:val="28"/>
        </w:rPr>
        <w:t xml:space="preserve"> – высота шпонки, мм; [</w:t>
      </w: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</w:rPr>
        <w:t>см</w:t>
      </w:r>
      <w:r w:rsidRPr="00B32AA5">
        <w:rPr>
          <w:szCs w:val="28"/>
        </w:rPr>
        <w:t>] – допускаемое напряжение смятия, МПа; при стальной ступице и спокойной нагрузке [</w:t>
      </w:r>
      <w:r w:rsidRPr="00B32AA5">
        <w:rPr>
          <w:szCs w:val="28"/>
          <w:lang w:val="en-US"/>
        </w:rPr>
        <w:sym w:font="Symbol" w:char="F073"/>
      </w:r>
      <w:r w:rsidRPr="00B32AA5">
        <w:rPr>
          <w:szCs w:val="28"/>
          <w:vertAlign w:val="subscript"/>
        </w:rPr>
        <w:t>см</w:t>
      </w:r>
      <w:r w:rsidRPr="00B32AA5">
        <w:rPr>
          <w:szCs w:val="28"/>
        </w:rPr>
        <w:t xml:space="preserve">]=80…120 МПа; </w:t>
      </w:r>
      <w:r w:rsidRPr="00B32AA5">
        <w:rPr>
          <w:szCs w:val="28"/>
          <w:lang w:val="en-US"/>
        </w:rPr>
        <w:t>t</w:t>
      </w:r>
      <w:r w:rsidRPr="00B32AA5">
        <w:rPr>
          <w:szCs w:val="28"/>
          <w:vertAlign w:val="subscript"/>
        </w:rPr>
        <w:t>1</w:t>
      </w:r>
      <w:r w:rsidRPr="00B32AA5">
        <w:rPr>
          <w:szCs w:val="28"/>
        </w:rPr>
        <w:t xml:space="preserve"> – глубина посадки шпонки в вал, мм; </w:t>
      </w:r>
      <w:r w:rsidRPr="00B32AA5">
        <w:rPr>
          <w:szCs w:val="28"/>
          <w:lang w:val="en-US"/>
        </w:rPr>
        <w:t>l</w:t>
      </w:r>
      <w:r w:rsidRPr="00B32AA5">
        <w:rPr>
          <w:szCs w:val="28"/>
          <w:vertAlign w:val="subscript"/>
        </w:rPr>
        <w:t>р</w:t>
      </w:r>
      <w:r w:rsidRPr="00B32AA5">
        <w:rPr>
          <w:szCs w:val="28"/>
        </w:rPr>
        <w:t xml:space="preserve"> – рабочая длина шпонки, мм; при скругленных концах </w:t>
      </w:r>
      <w:r w:rsidRPr="00B32AA5">
        <w:rPr>
          <w:szCs w:val="28"/>
          <w:lang w:val="en-US"/>
        </w:rPr>
        <w:t>l</w:t>
      </w:r>
      <w:r w:rsidRPr="00B32AA5">
        <w:rPr>
          <w:szCs w:val="28"/>
          <w:vertAlign w:val="subscript"/>
        </w:rPr>
        <w:t>р</w:t>
      </w:r>
      <w:r w:rsidRPr="00B32AA5">
        <w:rPr>
          <w:szCs w:val="28"/>
        </w:rPr>
        <w:t>=</w:t>
      </w:r>
      <w:r w:rsidRPr="00B32AA5">
        <w:rPr>
          <w:szCs w:val="28"/>
          <w:lang w:val="en-US"/>
        </w:rPr>
        <w:t>l</w:t>
      </w:r>
      <w:r w:rsidRPr="00B32AA5">
        <w:rPr>
          <w:szCs w:val="28"/>
        </w:rPr>
        <w:t>-</w:t>
      </w:r>
      <w:r w:rsidRPr="00B32AA5">
        <w:rPr>
          <w:szCs w:val="28"/>
          <w:lang w:val="en-US"/>
        </w:rPr>
        <w:t>b</w:t>
      </w:r>
      <w:r w:rsidRPr="00B32AA5">
        <w:rPr>
          <w:szCs w:val="28"/>
        </w:rPr>
        <w:t xml:space="preserve">; </w:t>
      </w:r>
      <w:r w:rsidRPr="00B32AA5">
        <w:rPr>
          <w:szCs w:val="28"/>
          <w:lang w:val="en-US"/>
        </w:rPr>
        <w:t>l</w:t>
      </w:r>
      <w:r w:rsidRPr="00B32AA5">
        <w:rPr>
          <w:szCs w:val="28"/>
        </w:rPr>
        <w:t xml:space="preserve"> – длина шпонки, мм. Результаты выбора и расчета шпонок сводим в таблицу.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Таблица 2.2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670"/>
        <w:gridCol w:w="572"/>
        <w:gridCol w:w="572"/>
        <w:gridCol w:w="572"/>
        <w:gridCol w:w="572"/>
      </w:tblGrid>
      <w:tr w:rsidR="003C6BEE" w:rsidRPr="003C6BEE" w:rsidTr="003C6BEE">
        <w:trPr>
          <w:cantSplit/>
          <w:trHeight w:val="683"/>
        </w:trPr>
        <w:tc>
          <w:tcPr>
            <w:tcW w:w="1745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Назначение</w:t>
            </w:r>
          </w:p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вала</w:t>
            </w:r>
          </w:p>
        </w:tc>
        <w:tc>
          <w:tcPr>
            <w:tcW w:w="670" w:type="dxa"/>
            <w:tcBorders>
              <w:bottom w:val="nil"/>
            </w:tcBorders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Т,</w:t>
            </w:r>
          </w:p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Н</w:t>
            </w:r>
            <w:r w:rsidRPr="003C6BEE">
              <w:rPr>
                <w:sz w:val="20"/>
              </w:rPr>
              <w:sym w:font="Symbol" w:char="F0D7"/>
            </w:r>
            <w:r w:rsidRPr="003C6BEE">
              <w:rPr>
                <w:sz w:val="20"/>
              </w:rPr>
              <w:t>м</w:t>
            </w:r>
          </w:p>
        </w:tc>
        <w:tc>
          <w:tcPr>
            <w:tcW w:w="572" w:type="dxa"/>
            <w:tcBorders>
              <w:bottom w:val="nil"/>
            </w:tcBorders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  <w:lang w:val="en-US"/>
              </w:rPr>
              <w:t>d</w:t>
            </w:r>
            <w:r w:rsidRPr="003C6BEE">
              <w:rPr>
                <w:sz w:val="20"/>
              </w:rPr>
              <w:t>,</w:t>
            </w:r>
          </w:p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мм</w:t>
            </w:r>
          </w:p>
        </w:tc>
        <w:tc>
          <w:tcPr>
            <w:tcW w:w="572" w:type="dxa"/>
            <w:tcBorders>
              <w:bottom w:val="nil"/>
            </w:tcBorders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  <w:lang w:val="en-US"/>
              </w:rPr>
              <w:t>b</w:t>
            </w:r>
            <w:r w:rsidRPr="003C6BEE">
              <w:rPr>
                <w:sz w:val="20"/>
              </w:rPr>
              <w:t>,</w:t>
            </w:r>
          </w:p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мм</w:t>
            </w:r>
          </w:p>
        </w:tc>
        <w:tc>
          <w:tcPr>
            <w:tcW w:w="572" w:type="dxa"/>
            <w:tcBorders>
              <w:bottom w:val="nil"/>
            </w:tcBorders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  <w:lang w:val="en-US"/>
              </w:rPr>
              <w:t>h</w:t>
            </w:r>
            <w:r w:rsidRPr="003C6BEE">
              <w:rPr>
                <w:sz w:val="20"/>
              </w:rPr>
              <w:t>,</w:t>
            </w:r>
          </w:p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мм</w:t>
            </w:r>
          </w:p>
        </w:tc>
        <w:tc>
          <w:tcPr>
            <w:tcW w:w="572" w:type="dxa"/>
            <w:tcBorders>
              <w:bottom w:val="nil"/>
            </w:tcBorders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  <w:lang w:val="en-US"/>
              </w:rPr>
              <w:t>t</w:t>
            </w:r>
            <w:r w:rsidRPr="003C6BEE">
              <w:rPr>
                <w:sz w:val="20"/>
                <w:vertAlign w:val="subscript"/>
                <w:lang w:val="en-US"/>
              </w:rPr>
              <w:t>1</w:t>
            </w:r>
            <w:r w:rsidRPr="003C6BEE">
              <w:rPr>
                <w:sz w:val="20"/>
              </w:rPr>
              <w:t>,</w:t>
            </w:r>
          </w:p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мм</w:t>
            </w:r>
          </w:p>
        </w:tc>
      </w:tr>
      <w:tr w:rsidR="003C6BEE" w:rsidRPr="003C6BEE" w:rsidTr="003C6BEE">
        <w:trPr>
          <w:cantSplit/>
          <w:trHeight w:val="92"/>
        </w:trPr>
        <w:tc>
          <w:tcPr>
            <w:tcW w:w="1745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Быстроходный</w:t>
            </w:r>
          </w:p>
        </w:tc>
        <w:tc>
          <w:tcPr>
            <w:tcW w:w="670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44,2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28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8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7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4</w:t>
            </w:r>
          </w:p>
        </w:tc>
      </w:tr>
      <w:tr w:rsidR="003C6BEE" w:rsidRPr="003C6BEE" w:rsidTr="003C6BEE">
        <w:trPr>
          <w:cantSplit/>
          <w:trHeight w:val="452"/>
        </w:trPr>
        <w:tc>
          <w:tcPr>
            <w:tcW w:w="1745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Промежуточный</w:t>
            </w:r>
          </w:p>
        </w:tc>
        <w:tc>
          <w:tcPr>
            <w:tcW w:w="670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134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45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14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9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5,5</w:t>
            </w:r>
          </w:p>
        </w:tc>
      </w:tr>
      <w:tr w:rsidR="003C6BEE" w:rsidRPr="003C6BEE" w:rsidTr="003C6BEE">
        <w:trPr>
          <w:cantSplit/>
          <w:trHeight w:val="403"/>
        </w:trPr>
        <w:tc>
          <w:tcPr>
            <w:tcW w:w="1745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Тихоходный</w:t>
            </w:r>
          </w:p>
        </w:tc>
        <w:tc>
          <w:tcPr>
            <w:tcW w:w="670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599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60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18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11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7</w:t>
            </w:r>
          </w:p>
        </w:tc>
      </w:tr>
      <w:tr w:rsidR="003C6BEE" w:rsidRPr="003C6BEE" w:rsidTr="003C6BEE">
        <w:trPr>
          <w:cantSplit/>
          <w:trHeight w:val="266"/>
        </w:trPr>
        <w:tc>
          <w:tcPr>
            <w:tcW w:w="1745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Тихоходный</w:t>
            </w:r>
          </w:p>
        </w:tc>
        <w:tc>
          <w:tcPr>
            <w:tcW w:w="670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577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40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12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8</w:t>
            </w:r>
          </w:p>
        </w:tc>
        <w:tc>
          <w:tcPr>
            <w:tcW w:w="572" w:type="dxa"/>
          </w:tcPr>
          <w:p w:rsidR="003C6BEE" w:rsidRPr="003C6BEE" w:rsidRDefault="003C6BEE" w:rsidP="003C6BEE">
            <w:pPr>
              <w:spacing w:line="360" w:lineRule="auto"/>
              <w:jc w:val="both"/>
              <w:rPr>
                <w:sz w:val="20"/>
              </w:rPr>
            </w:pPr>
            <w:r w:rsidRPr="003C6BEE">
              <w:rPr>
                <w:sz w:val="20"/>
              </w:rPr>
              <w:t>5</w:t>
            </w:r>
          </w:p>
        </w:tc>
      </w:tr>
    </w:tbl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EB6164" w:rsidP="003C6BEE">
      <w:pPr>
        <w:spacing w:line="360" w:lineRule="auto"/>
        <w:ind w:firstLine="720"/>
        <w:jc w:val="center"/>
        <w:rPr>
          <w:szCs w:val="28"/>
        </w:rPr>
      </w:pPr>
      <w:r w:rsidRPr="00B32AA5">
        <w:rPr>
          <w:b/>
          <w:szCs w:val="28"/>
        </w:rPr>
        <w:br w:type="page"/>
      </w:r>
      <w:r w:rsidR="000A3792" w:rsidRPr="00B32AA5">
        <w:rPr>
          <w:b/>
          <w:szCs w:val="28"/>
        </w:rPr>
        <w:t>3</w:t>
      </w:r>
      <w:r w:rsidR="003C6BEE">
        <w:rPr>
          <w:b/>
          <w:szCs w:val="28"/>
        </w:rPr>
        <w:t>.</w:t>
      </w:r>
      <w:r w:rsidR="000A3792" w:rsidRPr="00B32AA5">
        <w:rPr>
          <w:b/>
          <w:szCs w:val="28"/>
        </w:rPr>
        <w:t xml:space="preserve"> Смазка редуктора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По рекомендациям [5] при окружной скорости погружаемого в масло колеса до 12,5 м/с в редукторе применяем картерный непроточный способ смазки. Смазка осуществляется путем окунания зубчатого колеса быстроходной ступени в маслянную ванну. Во избежание </w:t>
      </w:r>
      <w:r w:rsidR="003C6BEE" w:rsidRPr="00B32AA5">
        <w:rPr>
          <w:szCs w:val="28"/>
        </w:rPr>
        <w:t>больших</w:t>
      </w:r>
      <w:r w:rsidRPr="00B32AA5">
        <w:rPr>
          <w:szCs w:val="28"/>
        </w:rPr>
        <w:t xml:space="preserve"> потерь при разбрызгивании глубина погружения зубчатого колеса не должна превышать 5</w:t>
      </w:r>
      <w:r w:rsidRPr="00B32AA5">
        <w:rPr>
          <w:szCs w:val="28"/>
          <w:lang w:val="en-US"/>
        </w:rPr>
        <w:t>m</w:t>
      </w:r>
      <w:r w:rsidRPr="00B32AA5">
        <w:rPr>
          <w:szCs w:val="28"/>
        </w:rPr>
        <w:t>=5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1,5=7,5 мм.</w:t>
      </w: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>При отношении для быстроходной ступени</w:t>
      </w:r>
    </w:p>
    <w:p w:rsidR="003C6BEE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Default="000A3792" w:rsidP="00B32AA5">
      <w:pPr>
        <w:spacing w:line="360" w:lineRule="auto"/>
        <w:ind w:firstLine="720"/>
        <w:jc w:val="both"/>
        <w:rPr>
          <w:szCs w:val="28"/>
          <w:vertAlign w:val="superscript"/>
        </w:rPr>
      </w:pPr>
      <w:r w:rsidRPr="00B32AA5">
        <w:rPr>
          <w:szCs w:val="28"/>
        </w:rPr>
        <w:sym w:font="Symbol" w:char="F073"/>
      </w:r>
      <w:r w:rsidRPr="00B32AA5">
        <w:rPr>
          <w:szCs w:val="28"/>
          <w:vertAlign w:val="subscript"/>
          <w:lang w:val="en-US"/>
        </w:rPr>
        <w:t>h</w:t>
      </w:r>
      <w:r w:rsidRPr="00B32AA5">
        <w:rPr>
          <w:szCs w:val="28"/>
          <w:vertAlign w:val="superscript"/>
        </w:rPr>
        <w:t>3</w:t>
      </w:r>
      <w:r w:rsidRPr="00B32AA5">
        <w:rPr>
          <w:szCs w:val="28"/>
        </w:rPr>
        <w:t>/</w:t>
      </w:r>
      <w:r w:rsidRPr="00B32AA5">
        <w:rPr>
          <w:szCs w:val="28"/>
          <w:lang w:val="en-US"/>
        </w:rPr>
        <w:t>v</w:t>
      </w:r>
      <w:r w:rsidRPr="00B32AA5">
        <w:rPr>
          <w:szCs w:val="28"/>
        </w:rPr>
        <w:t>=19,1</w:t>
      </w:r>
      <w:r w:rsidRPr="00B32AA5">
        <w:rPr>
          <w:szCs w:val="28"/>
          <w:lang w:val="en-US"/>
        </w:rPr>
        <w:sym w:font="Symbol" w:char="F0D7"/>
      </w:r>
      <w:r w:rsidRPr="00B32AA5">
        <w:rPr>
          <w:szCs w:val="28"/>
        </w:rPr>
        <w:t>10</w:t>
      </w:r>
      <w:r w:rsidRPr="00B32AA5">
        <w:rPr>
          <w:szCs w:val="28"/>
          <w:vertAlign w:val="superscript"/>
        </w:rPr>
        <w:t>6</w:t>
      </w:r>
    </w:p>
    <w:p w:rsidR="003C6BEE" w:rsidRPr="00B32AA5" w:rsidRDefault="003C6BEE" w:rsidP="00B32AA5">
      <w:pPr>
        <w:spacing w:line="360" w:lineRule="auto"/>
        <w:ind w:firstLine="720"/>
        <w:jc w:val="both"/>
        <w:rPr>
          <w:szCs w:val="28"/>
        </w:rPr>
      </w:pPr>
    </w:p>
    <w:p w:rsidR="000A3792" w:rsidRPr="00B32AA5" w:rsidRDefault="000A3792" w:rsidP="00B32AA5">
      <w:pPr>
        <w:spacing w:line="360" w:lineRule="auto"/>
        <w:ind w:firstLine="720"/>
        <w:jc w:val="both"/>
        <w:rPr>
          <w:szCs w:val="28"/>
        </w:rPr>
      </w:pPr>
      <w:r w:rsidRPr="00B32AA5">
        <w:rPr>
          <w:szCs w:val="28"/>
        </w:rPr>
        <w:t xml:space="preserve">по рекомендациям требуемая кинематическая вязкость масла </w:t>
      </w:r>
      <w:r w:rsidRPr="00B32AA5">
        <w:rPr>
          <w:szCs w:val="28"/>
          <w:lang w:val="en-US"/>
        </w:rPr>
        <w:t>v</w:t>
      </w:r>
      <w:r w:rsidRPr="00B32AA5">
        <w:rPr>
          <w:szCs w:val="28"/>
          <w:vertAlign w:val="subscript"/>
        </w:rPr>
        <w:t>50</w:t>
      </w:r>
      <w:r w:rsidRPr="00B32AA5">
        <w:rPr>
          <w:szCs w:val="28"/>
        </w:rPr>
        <w:t>=32.</w:t>
      </w:r>
    </w:p>
    <w:p w:rsidR="000A3792" w:rsidRPr="00B32AA5" w:rsidRDefault="000A3792" w:rsidP="00B32AA5">
      <w:pPr>
        <w:pStyle w:val="23"/>
        <w:spacing w:line="360" w:lineRule="auto"/>
        <w:ind w:left="0" w:firstLine="720"/>
        <w:rPr>
          <w:szCs w:val="28"/>
        </w:rPr>
      </w:pPr>
      <w:r w:rsidRPr="00B32AA5">
        <w:rPr>
          <w:szCs w:val="28"/>
        </w:rPr>
        <w:t>Принимаем для смазки редуктора масло индустриальное И-30А</w:t>
      </w:r>
      <w:r w:rsidR="00B32AA5">
        <w:rPr>
          <w:szCs w:val="28"/>
        </w:rPr>
        <w:t xml:space="preserve"> </w:t>
      </w:r>
      <w:r w:rsidRPr="00B32AA5">
        <w:rPr>
          <w:szCs w:val="28"/>
        </w:rPr>
        <w:t>ГОСТ20799-75.</w:t>
      </w:r>
    </w:p>
    <w:p w:rsidR="003C6BEE" w:rsidRDefault="003C6BEE" w:rsidP="00B32AA5">
      <w:pPr>
        <w:pStyle w:val="23"/>
        <w:spacing w:line="360" w:lineRule="auto"/>
        <w:ind w:left="0" w:firstLine="720"/>
        <w:rPr>
          <w:b/>
          <w:szCs w:val="28"/>
        </w:rPr>
      </w:pPr>
    </w:p>
    <w:p w:rsidR="000A3792" w:rsidRPr="00B32AA5" w:rsidRDefault="00EB6164" w:rsidP="003C6BEE">
      <w:pPr>
        <w:pStyle w:val="23"/>
        <w:spacing w:line="360" w:lineRule="auto"/>
        <w:ind w:left="0" w:firstLine="720"/>
        <w:jc w:val="center"/>
        <w:rPr>
          <w:b/>
          <w:szCs w:val="28"/>
        </w:rPr>
      </w:pPr>
      <w:r w:rsidRPr="00B32AA5">
        <w:rPr>
          <w:b/>
          <w:szCs w:val="28"/>
        </w:rPr>
        <w:br w:type="page"/>
      </w:r>
      <w:r w:rsidR="000A3792" w:rsidRPr="00B32AA5">
        <w:rPr>
          <w:b/>
          <w:szCs w:val="28"/>
        </w:rPr>
        <w:t>Список использованных источников</w:t>
      </w:r>
    </w:p>
    <w:p w:rsidR="000A3792" w:rsidRPr="00B32AA5" w:rsidRDefault="000A3792" w:rsidP="00B32AA5">
      <w:pPr>
        <w:pStyle w:val="23"/>
        <w:spacing w:line="360" w:lineRule="auto"/>
        <w:ind w:left="0" w:firstLine="720"/>
        <w:rPr>
          <w:szCs w:val="28"/>
        </w:rPr>
      </w:pPr>
    </w:p>
    <w:p w:rsidR="000A3792" w:rsidRPr="00B32AA5" w:rsidRDefault="000A3792" w:rsidP="003C6BEE">
      <w:pPr>
        <w:pStyle w:val="23"/>
        <w:numPr>
          <w:ilvl w:val="0"/>
          <w:numId w:val="9"/>
        </w:numPr>
        <w:spacing w:line="360" w:lineRule="auto"/>
        <w:ind w:left="0" w:firstLine="0"/>
        <w:rPr>
          <w:szCs w:val="28"/>
        </w:rPr>
      </w:pPr>
      <w:r w:rsidRPr="00B32AA5">
        <w:rPr>
          <w:szCs w:val="28"/>
        </w:rPr>
        <w:t>Рогачевский Н.И., Кравец Н.Ф. Проектирование узлов и деталей машин. Техническое предложение и эскизный проект. - Могилев</w:t>
      </w:r>
      <w:r w:rsidRPr="00B32AA5">
        <w:rPr>
          <w:szCs w:val="28"/>
          <w:lang w:val="en-US"/>
        </w:rPr>
        <w:t>:</w:t>
      </w:r>
      <w:r w:rsidR="00B32AA5">
        <w:rPr>
          <w:szCs w:val="28"/>
          <w:lang w:val="en-US"/>
        </w:rPr>
        <w:t xml:space="preserve"> </w:t>
      </w:r>
      <w:r w:rsidRPr="00B32AA5">
        <w:rPr>
          <w:szCs w:val="28"/>
        </w:rPr>
        <w:t>ММИ, 1997. - 24с.</w:t>
      </w:r>
    </w:p>
    <w:p w:rsidR="000A3792" w:rsidRPr="00B32AA5" w:rsidRDefault="000A3792" w:rsidP="003C6BEE">
      <w:pPr>
        <w:pStyle w:val="23"/>
        <w:numPr>
          <w:ilvl w:val="0"/>
          <w:numId w:val="9"/>
        </w:numPr>
        <w:spacing w:line="360" w:lineRule="auto"/>
        <w:ind w:left="0" w:firstLine="0"/>
        <w:rPr>
          <w:szCs w:val="28"/>
        </w:rPr>
      </w:pPr>
      <w:r w:rsidRPr="00B32AA5">
        <w:rPr>
          <w:szCs w:val="28"/>
        </w:rPr>
        <w:t>Иванов М.Н. Детали машин: Учебник для машиностроительных специальностей ВУЗов. – М.: Высшая школа, 1984. – 336 с.</w:t>
      </w:r>
    </w:p>
    <w:p w:rsidR="000A3792" w:rsidRPr="00B32AA5" w:rsidRDefault="000A3792" w:rsidP="003C6BEE">
      <w:pPr>
        <w:pStyle w:val="23"/>
        <w:numPr>
          <w:ilvl w:val="0"/>
          <w:numId w:val="9"/>
        </w:numPr>
        <w:spacing w:line="360" w:lineRule="auto"/>
        <w:ind w:left="0" w:firstLine="0"/>
        <w:rPr>
          <w:szCs w:val="28"/>
        </w:rPr>
      </w:pPr>
      <w:r w:rsidRPr="00B32AA5">
        <w:rPr>
          <w:szCs w:val="28"/>
        </w:rPr>
        <w:t>Кузьмин А.В. и др. Расчеты деталей машин. – Мн.: Выш. школа, 1986. – 400 с.</w:t>
      </w:r>
    </w:p>
    <w:p w:rsidR="000A3792" w:rsidRPr="00B32AA5" w:rsidRDefault="000A3792" w:rsidP="003C6BEE">
      <w:pPr>
        <w:pStyle w:val="23"/>
        <w:numPr>
          <w:ilvl w:val="0"/>
          <w:numId w:val="9"/>
        </w:numPr>
        <w:spacing w:line="360" w:lineRule="auto"/>
        <w:ind w:left="0" w:firstLine="0"/>
        <w:rPr>
          <w:szCs w:val="28"/>
        </w:rPr>
      </w:pPr>
      <w:r w:rsidRPr="00B32AA5">
        <w:rPr>
          <w:szCs w:val="28"/>
        </w:rPr>
        <w:t>Рогачевский Н.И. Расчет цилиндрических зубчатых передач на ЭВМ в режиме диалога: Методические указания. – Могилев: ММИ, 1992. – 23 с.</w:t>
      </w:r>
    </w:p>
    <w:p w:rsidR="000A3792" w:rsidRPr="00B32AA5" w:rsidRDefault="000A3792" w:rsidP="003C6BEE">
      <w:pPr>
        <w:pStyle w:val="23"/>
        <w:numPr>
          <w:ilvl w:val="0"/>
          <w:numId w:val="9"/>
        </w:numPr>
        <w:spacing w:line="360" w:lineRule="auto"/>
        <w:ind w:left="0" w:firstLine="0"/>
        <w:rPr>
          <w:szCs w:val="28"/>
        </w:rPr>
      </w:pPr>
      <w:r w:rsidRPr="00B32AA5">
        <w:rPr>
          <w:szCs w:val="28"/>
        </w:rPr>
        <w:t>Проектирование механических передач / С.А. Чернавский, Г.А. Снесарев, Б.С. Козинцов и др. – М.: Машиностроение, 1984. – 560 с.</w:t>
      </w:r>
      <w:bookmarkStart w:id="1" w:name="_GoBack"/>
      <w:bookmarkEnd w:id="1"/>
    </w:p>
    <w:sectPr w:rsidR="000A3792" w:rsidRPr="00B32AA5" w:rsidSect="00B32AA5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F25" w:rsidRDefault="008B0F25">
      <w:r>
        <w:separator/>
      </w:r>
    </w:p>
  </w:endnote>
  <w:endnote w:type="continuationSeparator" w:id="0">
    <w:p w:rsidR="008B0F25" w:rsidRDefault="008B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F25" w:rsidRDefault="008B0F25">
      <w:r>
        <w:separator/>
      </w:r>
    </w:p>
  </w:footnote>
  <w:footnote w:type="continuationSeparator" w:id="0">
    <w:p w:rsidR="008B0F25" w:rsidRDefault="008B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8D7ABE"/>
    <w:multiLevelType w:val="multilevel"/>
    <w:tmpl w:val="364A157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2">
    <w:nsid w:val="124B7531"/>
    <w:multiLevelType w:val="singleLevel"/>
    <w:tmpl w:val="072EDB00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cs="Times New Roman"/>
      </w:rPr>
    </w:lvl>
  </w:abstractNum>
  <w:abstractNum w:abstractNumId="3">
    <w:nsid w:val="1C081E6B"/>
    <w:multiLevelType w:val="multilevel"/>
    <w:tmpl w:val="66740B1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4">
    <w:nsid w:val="1ED930D8"/>
    <w:multiLevelType w:val="singleLevel"/>
    <w:tmpl w:val="072EDB00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cs="Times New Roman"/>
      </w:rPr>
    </w:lvl>
  </w:abstractNum>
  <w:abstractNum w:abstractNumId="5">
    <w:nsid w:val="23A52BAB"/>
    <w:multiLevelType w:val="hybridMultilevel"/>
    <w:tmpl w:val="1DC0B360"/>
    <w:lvl w:ilvl="0" w:tplc="4D5AD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43A7CEF"/>
    <w:multiLevelType w:val="multilevel"/>
    <w:tmpl w:val="7714C6D4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7">
    <w:nsid w:val="51C83984"/>
    <w:multiLevelType w:val="singleLevel"/>
    <w:tmpl w:val="072EDB00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cs="Times New Roman"/>
      </w:rPr>
    </w:lvl>
  </w:abstractNum>
  <w:abstractNum w:abstractNumId="8">
    <w:nsid w:val="58C953F6"/>
    <w:multiLevelType w:val="singleLevel"/>
    <w:tmpl w:val="072EDB00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2160"/>
        <w:lvlJc w:val="left"/>
        <w:pPr>
          <w:ind w:left="2160" w:hanging="2160"/>
        </w:pPr>
        <w:rPr>
          <w:rFonts w:cs="Times New Roman"/>
        </w:rPr>
      </w:lvl>
    </w:lvlOverride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792"/>
    <w:rsid w:val="00056DAC"/>
    <w:rsid w:val="000A3792"/>
    <w:rsid w:val="00111B64"/>
    <w:rsid w:val="00202869"/>
    <w:rsid w:val="003C6BEE"/>
    <w:rsid w:val="003C7BB8"/>
    <w:rsid w:val="003F05D2"/>
    <w:rsid w:val="0065104C"/>
    <w:rsid w:val="006E31B8"/>
    <w:rsid w:val="007154F2"/>
    <w:rsid w:val="00723FB5"/>
    <w:rsid w:val="007542D5"/>
    <w:rsid w:val="007C2025"/>
    <w:rsid w:val="007E0E54"/>
    <w:rsid w:val="00843206"/>
    <w:rsid w:val="008B0F25"/>
    <w:rsid w:val="009D7374"/>
    <w:rsid w:val="00A839FA"/>
    <w:rsid w:val="00B32AA5"/>
    <w:rsid w:val="00BE0C3C"/>
    <w:rsid w:val="00C4633F"/>
    <w:rsid w:val="00C85344"/>
    <w:rsid w:val="00D825EA"/>
    <w:rsid w:val="00E002EC"/>
    <w:rsid w:val="00E20E9D"/>
    <w:rsid w:val="00EB6164"/>
    <w:rsid w:val="00F04DA9"/>
    <w:rsid w:val="00F8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0FFC1AC2-0076-42C5-A77A-3AFF7B48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20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Title"/>
    <w:basedOn w:val="a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ac">
    <w:name w:val="Body Text"/>
    <w:basedOn w:val="a"/>
    <w:link w:val="ad"/>
    <w:uiPriority w:val="99"/>
    <w:pPr>
      <w:jc w:val="both"/>
    </w:pPr>
    <w:rPr>
      <w:sz w:val="24"/>
    </w:rPr>
  </w:style>
  <w:style w:type="character" w:customStyle="1" w:styleId="ad">
    <w:name w:val="Основной текст Знак"/>
    <w:link w:val="ac"/>
    <w:uiPriority w:val="99"/>
    <w:semiHidden/>
    <w:rPr>
      <w:sz w:val="28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Normal Indent"/>
    <w:basedOn w:val="a"/>
    <w:uiPriority w:val="99"/>
    <w:pPr>
      <w:ind w:left="720"/>
    </w:pPr>
  </w:style>
  <w:style w:type="paragraph" w:styleId="21">
    <w:name w:val="Body Text 2"/>
    <w:basedOn w:val="a"/>
    <w:link w:val="22"/>
    <w:uiPriority w:val="99"/>
    <w:pPr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8"/>
    </w:rPr>
  </w:style>
  <w:style w:type="paragraph" w:styleId="23">
    <w:name w:val="Body Text Indent 2"/>
    <w:basedOn w:val="a"/>
    <w:link w:val="24"/>
    <w:uiPriority w:val="99"/>
    <w:pPr>
      <w:ind w:left="720" w:hanging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 </vt:lpstr>
    </vt:vector>
  </TitlesOfParts>
  <Company>ZIDA</Company>
  <LinksUpToDate>false</LinksUpToDate>
  <CharactersWithSpaces>19336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 </dc:title>
  <dc:subject/>
  <dc:creator>Рогачевский Сергей Николаевич</dc:creator>
  <cp:keywords/>
  <dc:description/>
  <cp:lastModifiedBy>admin</cp:lastModifiedBy>
  <cp:revision>2</cp:revision>
  <dcterms:created xsi:type="dcterms:W3CDTF">2014-03-04T12:34:00Z</dcterms:created>
  <dcterms:modified xsi:type="dcterms:W3CDTF">2014-03-04T12:34:00Z</dcterms:modified>
</cp:coreProperties>
</file>