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4E0" w:rsidRPr="0032642D" w:rsidRDefault="001E44E0" w:rsidP="000412ED">
      <w:pPr>
        <w:pStyle w:val="a4"/>
        <w:spacing w:line="360" w:lineRule="auto"/>
        <w:ind w:firstLine="709"/>
        <w:jc w:val="both"/>
        <w:rPr>
          <w:b/>
          <w:bCs/>
        </w:rPr>
      </w:pPr>
      <w:r w:rsidRPr="0032642D">
        <w:rPr>
          <w:b/>
          <w:bCs/>
        </w:rPr>
        <w:t>Содержание</w:t>
      </w:r>
    </w:p>
    <w:p w:rsidR="001E44E0" w:rsidRPr="0032642D" w:rsidRDefault="001E44E0" w:rsidP="000412ED">
      <w:pPr>
        <w:pStyle w:val="2"/>
        <w:spacing w:line="360" w:lineRule="auto"/>
        <w:ind w:firstLine="709"/>
        <w:jc w:val="both"/>
      </w:pPr>
    </w:p>
    <w:p w:rsidR="001E44E0" w:rsidRPr="0032642D" w:rsidRDefault="001E44E0" w:rsidP="00467691">
      <w:pPr>
        <w:pStyle w:val="2"/>
        <w:spacing w:line="360" w:lineRule="auto"/>
        <w:jc w:val="both"/>
      </w:pPr>
      <w:r w:rsidRPr="0032642D">
        <w:t>Введение</w:t>
      </w:r>
    </w:p>
    <w:p w:rsidR="001E44E0" w:rsidRPr="0032642D" w:rsidRDefault="001E44E0" w:rsidP="00467691">
      <w:pPr>
        <w:pStyle w:val="3"/>
        <w:rPr>
          <w:color w:val="auto"/>
        </w:rPr>
      </w:pPr>
      <w:r w:rsidRPr="0032642D">
        <w:rPr>
          <w:color w:val="auto"/>
        </w:rPr>
        <w:t>Глава 1. Признаки и виды правоотношений</w:t>
      </w:r>
    </w:p>
    <w:p w:rsidR="001E44E0" w:rsidRPr="0032642D" w:rsidRDefault="00467691" w:rsidP="00467691">
      <w:pPr>
        <w:pStyle w:val="2"/>
        <w:spacing w:line="360" w:lineRule="auto"/>
        <w:jc w:val="both"/>
      </w:pPr>
      <w:r w:rsidRPr="0032642D">
        <w:t>1.</w:t>
      </w:r>
      <w:r w:rsidR="001E44E0" w:rsidRPr="0032642D">
        <w:t>1 Понятие, основные признаки и виды правоотношений</w:t>
      </w:r>
    </w:p>
    <w:p w:rsidR="001E44E0" w:rsidRPr="0032642D" w:rsidRDefault="00467691" w:rsidP="00467691">
      <w:pPr>
        <w:pStyle w:val="2"/>
        <w:spacing w:line="360" w:lineRule="auto"/>
        <w:jc w:val="both"/>
      </w:pPr>
      <w:r w:rsidRPr="0032642D">
        <w:t>1.2</w:t>
      </w:r>
      <w:r w:rsidR="001E44E0" w:rsidRPr="0032642D">
        <w:t xml:space="preserve"> Субъекты права и участники правоотношений</w:t>
      </w:r>
    </w:p>
    <w:p w:rsidR="001E44E0" w:rsidRPr="0032642D" w:rsidRDefault="001E44E0" w:rsidP="00467691">
      <w:pPr>
        <w:pStyle w:val="2"/>
        <w:spacing w:line="360" w:lineRule="auto"/>
        <w:jc w:val="both"/>
      </w:pPr>
      <w:r w:rsidRPr="0032642D">
        <w:t>Глава 2. Объекты правоотношений</w:t>
      </w:r>
    </w:p>
    <w:p w:rsidR="001E44E0" w:rsidRPr="0032642D" w:rsidRDefault="00467691" w:rsidP="00467691">
      <w:pPr>
        <w:pStyle w:val="2"/>
        <w:spacing w:line="360" w:lineRule="auto"/>
        <w:jc w:val="both"/>
      </w:pPr>
      <w:r w:rsidRPr="0032642D">
        <w:t>2.</w:t>
      </w:r>
      <w:r w:rsidR="001E44E0" w:rsidRPr="0032642D">
        <w:t>1 Юридические факты и юридические составы</w:t>
      </w:r>
    </w:p>
    <w:p w:rsidR="001E44E0" w:rsidRPr="0032642D" w:rsidRDefault="001E44E0" w:rsidP="00467691">
      <w:pPr>
        <w:pStyle w:val="2"/>
        <w:spacing w:line="360" w:lineRule="auto"/>
        <w:jc w:val="both"/>
      </w:pPr>
      <w:r w:rsidRPr="0032642D">
        <w:t>Заключение</w:t>
      </w:r>
    </w:p>
    <w:p w:rsidR="001E44E0" w:rsidRPr="0032642D" w:rsidRDefault="001E44E0" w:rsidP="00467691">
      <w:pPr>
        <w:pStyle w:val="2"/>
        <w:spacing w:line="360" w:lineRule="auto"/>
        <w:jc w:val="both"/>
      </w:pPr>
      <w:r w:rsidRPr="0032642D">
        <w:t>Список литературы</w:t>
      </w:r>
    </w:p>
    <w:p w:rsidR="00213774" w:rsidRPr="0032642D" w:rsidRDefault="001E44E0" w:rsidP="000412ED">
      <w:pPr>
        <w:pStyle w:val="2"/>
        <w:spacing w:line="360" w:lineRule="auto"/>
        <w:ind w:firstLine="709"/>
        <w:jc w:val="both"/>
        <w:rPr>
          <w:b/>
          <w:bCs/>
        </w:rPr>
      </w:pPr>
      <w:r w:rsidRPr="0032642D">
        <w:rPr>
          <w:b/>
          <w:bCs/>
        </w:rPr>
        <w:br w:type="page"/>
      </w:r>
      <w:r w:rsidR="00213774" w:rsidRPr="0032642D">
        <w:rPr>
          <w:b/>
          <w:bCs/>
        </w:rPr>
        <w:t>Введение</w:t>
      </w:r>
    </w:p>
    <w:p w:rsidR="00213774" w:rsidRPr="0032642D" w:rsidRDefault="00213774" w:rsidP="000412ED">
      <w:pPr>
        <w:shd w:val="clear" w:color="auto" w:fill="FFFFFF"/>
        <w:spacing w:line="360" w:lineRule="auto"/>
        <w:ind w:firstLine="709"/>
        <w:jc w:val="both"/>
        <w:rPr>
          <w:sz w:val="28"/>
          <w:szCs w:val="28"/>
        </w:rPr>
      </w:pP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В жизни между людьми и создаваемыми ими многочисленными органами и организациями существуют самые разнообразные материальные, финансовые, политические и иные отношения. В цивилизованном обществе все они в той или иной степени упорядочены, организованы и опосредованы с помощью этических, религиозных и других социальных норм. Значительная часть из них регулируется нормами права.</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Такие отношения существуют во всех сферах жизни общества, в целом создают в нем правопорядок, придают ему стабильный и целенаправленный характер. Их именуют правовыми отношениями, или кратко </w:t>
      </w:r>
      <w:r w:rsidR="00132114" w:rsidRPr="0032642D">
        <w:rPr>
          <w:sz w:val="28"/>
          <w:szCs w:val="28"/>
        </w:rPr>
        <w:t>–</w:t>
      </w:r>
      <w:r w:rsidRPr="0032642D">
        <w:rPr>
          <w:sz w:val="28"/>
          <w:szCs w:val="28"/>
        </w:rPr>
        <w:t xml:space="preserve"> пр</w:t>
      </w:r>
      <w:r w:rsidR="00132114" w:rsidRPr="0032642D">
        <w:rPr>
          <w:sz w:val="28"/>
          <w:szCs w:val="28"/>
        </w:rPr>
        <w:t>авоотношениями.</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Будучи урегулированы нормами права, экономические, политические и другие общественные отношения отнюдь не утрачивают своей природы и характера, не теряют своих изначальных свойств и особенностей. Они лишь приобретают новый вид (разновидность), новую форму </w:t>
      </w:r>
      <w:r w:rsidR="00467691" w:rsidRPr="0032642D">
        <w:rPr>
          <w:sz w:val="28"/>
          <w:szCs w:val="28"/>
        </w:rPr>
        <w:t>-</w:t>
      </w:r>
      <w:r w:rsidRPr="0032642D">
        <w:rPr>
          <w:sz w:val="28"/>
          <w:szCs w:val="28"/>
        </w:rPr>
        <w:t xml:space="preserve"> форму правоотношений.</w:t>
      </w:r>
    </w:p>
    <w:p w:rsidR="00CF7652" w:rsidRPr="0032642D" w:rsidRDefault="00CF7652" w:rsidP="000412ED">
      <w:pPr>
        <w:shd w:val="clear" w:color="auto" w:fill="FFFFFF"/>
        <w:spacing w:line="360" w:lineRule="auto"/>
        <w:ind w:firstLine="709"/>
        <w:jc w:val="both"/>
        <w:rPr>
          <w:sz w:val="28"/>
          <w:szCs w:val="28"/>
        </w:rPr>
      </w:pPr>
      <w:r w:rsidRPr="0032642D">
        <w:rPr>
          <w:sz w:val="28"/>
          <w:szCs w:val="28"/>
        </w:rPr>
        <w:t>Актуальность данной темы обусловлена прежде всего важностью и значимостью правовых отношений в обществе.</w:t>
      </w:r>
    </w:p>
    <w:p w:rsidR="00CF7652" w:rsidRPr="0032642D" w:rsidRDefault="00CF7652" w:rsidP="000412ED">
      <w:pPr>
        <w:shd w:val="clear" w:color="auto" w:fill="FFFFFF"/>
        <w:spacing w:line="360" w:lineRule="auto"/>
        <w:ind w:firstLine="709"/>
        <w:jc w:val="both"/>
        <w:rPr>
          <w:sz w:val="28"/>
          <w:szCs w:val="28"/>
        </w:rPr>
      </w:pPr>
      <w:r w:rsidRPr="0032642D">
        <w:rPr>
          <w:sz w:val="28"/>
          <w:szCs w:val="28"/>
        </w:rPr>
        <w:t>Объектом исследования данной курсовой работы является понятие и виды правовых отношений.</w:t>
      </w:r>
    </w:p>
    <w:p w:rsidR="00CF7652" w:rsidRPr="0032642D" w:rsidRDefault="00CF7652" w:rsidP="000412ED">
      <w:pPr>
        <w:shd w:val="clear" w:color="auto" w:fill="FFFFFF"/>
        <w:spacing w:line="360" w:lineRule="auto"/>
        <w:ind w:firstLine="709"/>
        <w:jc w:val="both"/>
        <w:rPr>
          <w:sz w:val="28"/>
          <w:szCs w:val="28"/>
        </w:rPr>
      </w:pPr>
      <w:r w:rsidRPr="0032642D">
        <w:rPr>
          <w:sz w:val="28"/>
          <w:szCs w:val="28"/>
        </w:rPr>
        <w:t>Целью работы является раскрытие понятия правовых отношений.</w:t>
      </w:r>
    </w:p>
    <w:p w:rsidR="00E060DA" w:rsidRPr="0032642D" w:rsidRDefault="00E060DA" w:rsidP="000412ED">
      <w:pPr>
        <w:shd w:val="clear" w:color="auto" w:fill="FFFFFF"/>
        <w:spacing w:line="360" w:lineRule="auto"/>
        <w:ind w:firstLine="709"/>
        <w:jc w:val="both"/>
        <w:rPr>
          <w:sz w:val="28"/>
          <w:szCs w:val="28"/>
        </w:rPr>
      </w:pPr>
      <w:r w:rsidRPr="0032642D">
        <w:rPr>
          <w:sz w:val="28"/>
          <w:szCs w:val="28"/>
        </w:rPr>
        <w:t>К задачам исследования можно отнести следующее:</w:t>
      </w:r>
    </w:p>
    <w:p w:rsidR="00E060DA" w:rsidRPr="0032642D" w:rsidRDefault="00E060DA" w:rsidP="000412ED">
      <w:pPr>
        <w:shd w:val="clear" w:color="auto" w:fill="FFFFFF"/>
        <w:spacing w:line="360" w:lineRule="auto"/>
        <w:ind w:firstLine="709"/>
        <w:jc w:val="both"/>
        <w:rPr>
          <w:sz w:val="28"/>
          <w:szCs w:val="28"/>
        </w:rPr>
      </w:pPr>
      <w:r w:rsidRPr="0032642D">
        <w:rPr>
          <w:sz w:val="28"/>
          <w:szCs w:val="28"/>
        </w:rPr>
        <w:t>1) Анализ правоотношений и их видов.</w:t>
      </w:r>
    </w:p>
    <w:p w:rsidR="00E060DA" w:rsidRPr="0032642D" w:rsidRDefault="00E060DA" w:rsidP="000412ED">
      <w:pPr>
        <w:shd w:val="clear" w:color="auto" w:fill="FFFFFF"/>
        <w:spacing w:line="360" w:lineRule="auto"/>
        <w:ind w:firstLine="709"/>
        <w:jc w:val="both"/>
        <w:rPr>
          <w:sz w:val="28"/>
          <w:szCs w:val="28"/>
        </w:rPr>
      </w:pPr>
      <w:r w:rsidRPr="0032642D">
        <w:rPr>
          <w:sz w:val="28"/>
          <w:szCs w:val="28"/>
        </w:rPr>
        <w:t>2) Раскрытие сущности видов правовых отношений.</w:t>
      </w:r>
    </w:p>
    <w:p w:rsidR="00E060DA" w:rsidRPr="0032642D" w:rsidRDefault="00E060DA" w:rsidP="000412ED">
      <w:pPr>
        <w:shd w:val="clear" w:color="auto" w:fill="FFFFFF"/>
        <w:spacing w:line="360" w:lineRule="auto"/>
        <w:ind w:firstLine="709"/>
        <w:jc w:val="both"/>
        <w:rPr>
          <w:sz w:val="28"/>
          <w:szCs w:val="28"/>
        </w:rPr>
      </w:pPr>
      <w:r w:rsidRPr="0032642D">
        <w:rPr>
          <w:sz w:val="28"/>
          <w:szCs w:val="28"/>
        </w:rPr>
        <w:t>3) Охарактеризовать субъектов</w:t>
      </w:r>
      <w:r w:rsidR="00FC2230" w:rsidRPr="0032642D">
        <w:rPr>
          <w:sz w:val="28"/>
          <w:szCs w:val="28"/>
        </w:rPr>
        <w:t>, объекты</w:t>
      </w:r>
      <w:r w:rsidRPr="0032642D">
        <w:rPr>
          <w:sz w:val="28"/>
          <w:szCs w:val="28"/>
        </w:rPr>
        <w:t xml:space="preserve"> и участников правовых отношений.</w:t>
      </w:r>
    </w:p>
    <w:p w:rsidR="00213774" w:rsidRPr="0032642D" w:rsidRDefault="00664F05" w:rsidP="000412ED">
      <w:pPr>
        <w:shd w:val="clear" w:color="auto" w:fill="FFFFFF"/>
        <w:spacing w:line="360" w:lineRule="auto"/>
        <w:ind w:firstLine="709"/>
        <w:jc w:val="both"/>
        <w:rPr>
          <w:b/>
          <w:bCs/>
          <w:sz w:val="28"/>
          <w:szCs w:val="28"/>
        </w:rPr>
      </w:pPr>
      <w:r w:rsidRPr="0032642D">
        <w:rPr>
          <w:sz w:val="28"/>
          <w:szCs w:val="28"/>
        </w:rPr>
        <w:br w:type="page"/>
      </w:r>
      <w:r w:rsidR="00213774" w:rsidRPr="0032642D">
        <w:rPr>
          <w:b/>
          <w:bCs/>
          <w:sz w:val="28"/>
          <w:szCs w:val="28"/>
        </w:rPr>
        <w:t>Глава 1. Признаки и виды правоотношений</w:t>
      </w:r>
    </w:p>
    <w:p w:rsidR="00664F05" w:rsidRPr="0032642D" w:rsidRDefault="00664F05" w:rsidP="000412ED">
      <w:pPr>
        <w:shd w:val="clear" w:color="auto" w:fill="FFFFFF"/>
        <w:spacing w:line="360" w:lineRule="auto"/>
        <w:ind w:firstLine="709"/>
        <w:jc w:val="both"/>
        <w:rPr>
          <w:sz w:val="28"/>
          <w:szCs w:val="28"/>
        </w:rPr>
      </w:pPr>
    </w:p>
    <w:p w:rsidR="00213774" w:rsidRPr="0032642D" w:rsidRDefault="00467691" w:rsidP="000412ED">
      <w:pPr>
        <w:shd w:val="clear" w:color="auto" w:fill="FFFFFF"/>
        <w:spacing w:line="360" w:lineRule="auto"/>
        <w:ind w:firstLine="709"/>
        <w:jc w:val="both"/>
        <w:rPr>
          <w:b/>
          <w:bCs/>
          <w:sz w:val="28"/>
          <w:szCs w:val="28"/>
        </w:rPr>
      </w:pPr>
      <w:r w:rsidRPr="0032642D">
        <w:rPr>
          <w:b/>
          <w:bCs/>
          <w:sz w:val="28"/>
          <w:szCs w:val="28"/>
        </w:rPr>
        <w:t>1.</w:t>
      </w:r>
      <w:r w:rsidR="00213774" w:rsidRPr="0032642D">
        <w:rPr>
          <w:b/>
          <w:bCs/>
          <w:sz w:val="28"/>
          <w:szCs w:val="28"/>
        </w:rPr>
        <w:t>1 Понятие, основные признаки и виды правоотношений</w:t>
      </w:r>
    </w:p>
    <w:p w:rsidR="00664F05" w:rsidRPr="0032642D" w:rsidRDefault="00664F05" w:rsidP="000412ED">
      <w:pPr>
        <w:shd w:val="clear" w:color="auto" w:fill="FFFFFF"/>
        <w:spacing w:line="360" w:lineRule="auto"/>
        <w:ind w:firstLine="709"/>
        <w:jc w:val="both"/>
        <w:rPr>
          <w:b/>
          <w:bCs/>
          <w:sz w:val="28"/>
          <w:szCs w:val="28"/>
        </w:rPr>
      </w:pP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Существует множество определений понятия </w:t>
      </w:r>
      <w:r w:rsidR="00BA1687" w:rsidRPr="0032642D">
        <w:rPr>
          <w:sz w:val="28"/>
          <w:szCs w:val="28"/>
        </w:rPr>
        <w:t>«</w:t>
      </w:r>
      <w:r w:rsidRPr="0032642D">
        <w:rPr>
          <w:sz w:val="28"/>
          <w:szCs w:val="28"/>
        </w:rPr>
        <w:t>правоотношение</w:t>
      </w:r>
      <w:r w:rsidR="00BA1687" w:rsidRPr="0032642D">
        <w:rPr>
          <w:sz w:val="28"/>
          <w:szCs w:val="28"/>
        </w:rPr>
        <w:t>»</w:t>
      </w:r>
      <w:r w:rsidRPr="0032642D">
        <w:rPr>
          <w:sz w:val="28"/>
          <w:szCs w:val="28"/>
        </w:rPr>
        <w:t>. Однако наиболее распространено следующее: урегулированное нормами права общественное отношение, участники которого являются носителями субъективных прав и юридических обязанностей, охраняемых и гарантируемых государством.</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Характерными признаками правоотношений являются следующие.</w:t>
      </w:r>
    </w:p>
    <w:p w:rsidR="00213774" w:rsidRPr="0032642D" w:rsidRDefault="00213774" w:rsidP="000412ED">
      <w:pPr>
        <w:shd w:val="clear" w:color="auto" w:fill="FFFFFF"/>
        <w:spacing w:line="360" w:lineRule="auto"/>
        <w:ind w:firstLine="709"/>
        <w:jc w:val="both"/>
        <w:rPr>
          <w:sz w:val="28"/>
          <w:szCs w:val="28"/>
        </w:rPr>
      </w:pPr>
      <w:r w:rsidRPr="0032642D">
        <w:rPr>
          <w:b/>
          <w:bCs/>
          <w:sz w:val="28"/>
          <w:szCs w:val="28"/>
        </w:rPr>
        <w:t>1. Правоотношения представляют</w:t>
      </w:r>
      <w:r w:rsidRPr="0032642D">
        <w:rPr>
          <w:sz w:val="28"/>
          <w:szCs w:val="28"/>
        </w:rPr>
        <w:t xml:space="preserve"> собой особую разновидность общественных отношений. Опосредуя экономические, политические, социальные и иные общественные отношения, правоотношения служат юридической формой взаимодействия между участниками этих отношений.</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В отечественных и зарубежных юридических исследованиях всегда особо акцентировалось и акцентируется внимание на том, что правоотношения сами по себе не порождают каких бы то ни было новых общественных отношений. Они выступают лишь как </w:t>
      </w:r>
      <w:r w:rsidR="00BA1687" w:rsidRPr="0032642D">
        <w:rPr>
          <w:sz w:val="28"/>
          <w:szCs w:val="28"/>
        </w:rPr>
        <w:t>«</w:t>
      </w:r>
      <w:r w:rsidRPr="0032642D">
        <w:rPr>
          <w:sz w:val="28"/>
          <w:szCs w:val="28"/>
        </w:rPr>
        <w:t>вид или форма самого реального отношения, и отдельно от него, вне этого отношения, такая форма вообще существовать не может</w:t>
      </w:r>
      <w:r w:rsidR="00BA1687" w:rsidRPr="0032642D">
        <w:rPr>
          <w:sz w:val="28"/>
          <w:szCs w:val="28"/>
        </w:rPr>
        <w:t>»</w:t>
      </w:r>
      <w:r w:rsidRPr="0032642D">
        <w:rPr>
          <w:sz w:val="28"/>
          <w:szCs w:val="28"/>
        </w:rPr>
        <w:t>. Трудно себе представить, например, чтобы правовые отношения, возникающие в связи с куплей-продажей, подрядом, обменом, субподрядом и по поводу них, могли существовать вне соответствующих экономических меновых и иных отношений.</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Однако в юридической литературе высказывались и развивались и другие мнения. Суть их, в частности, сводится к тому, что в процессе правового опосредования и воздействия права на экономические отношения возникает не новая форма этих отношений, а новый вид ранее не существовавших правовых отношений. Данная точка зрения довольно оживленно дискутировалась, но не нашла широкой поддержки.</w:t>
      </w:r>
    </w:p>
    <w:p w:rsidR="00213774" w:rsidRPr="0032642D" w:rsidRDefault="00213774" w:rsidP="000412ED">
      <w:pPr>
        <w:shd w:val="clear" w:color="auto" w:fill="FFFFFF"/>
        <w:tabs>
          <w:tab w:val="left" w:pos="670"/>
        </w:tabs>
        <w:spacing w:line="360" w:lineRule="auto"/>
        <w:ind w:firstLine="709"/>
        <w:jc w:val="both"/>
        <w:rPr>
          <w:sz w:val="28"/>
          <w:szCs w:val="28"/>
        </w:rPr>
      </w:pPr>
      <w:r w:rsidRPr="0032642D">
        <w:rPr>
          <w:b/>
          <w:bCs/>
          <w:sz w:val="28"/>
          <w:szCs w:val="28"/>
        </w:rPr>
        <w:t>2. Правовые</w:t>
      </w:r>
      <w:r w:rsidR="00C42966" w:rsidRPr="0032642D">
        <w:rPr>
          <w:b/>
          <w:bCs/>
          <w:sz w:val="28"/>
          <w:szCs w:val="28"/>
        </w:rPr>
        <w:t xml:space="preserve"> </w:t>
      </w:r>
      <w:r w:rsidRPr="0032642D">
        <w:rPr>
          <w:b/>
          <w:bCs/>
          <w:sz w:val="28"/>
          <w:szCs w:val="28"/>
        </w:rPr>
        <w:t>отношения</w:t>
      </w:r>
      <w:r w:rsidR="00C42966" w:rsidRPr="0032642D">
        <w:rPr>
          <w:b/>
          <w:bCs/>
          <w:sz w:val="28"/>
          <w:szCs w:val="28"/>
        </w:rPr>
        <w:t xml:space="preserve"> </w:t>
      </w:r>
      <w:r w:rsidRPr="0032642D">
        <w:rPr>
          <w:b/>
          <w:bCs/>
          <w:sz w:val="28"/>
          <w:szCs w:val="28"/>
        </w:rPr>
        <w:t>складываются</w:t>
      </w:r>
      <w:r w:rsidR="00C42966" w:rsidRPr="0032642D">
        <w:rPr>
          <w:sz w:val="28"/>
          <w:szCs w:val="28"/>
        </w:rPr>
        <w:t xml:space="preserve"> </w:t>
      </w:r>
      <w:r w:rsidRPr="0032642D">
        <w:rPr>
          <w:sz w:val="28"/>
          <w:szCs w:val="28"/>
        </w:rPr>
        <w:t>на</w:t>
      </w:r>
      <w:r w:rsidR="00C42966" w:rsidRPr="0032642D">
        <w:rPr>
          <w:sz w:val="28"/>
          <w:szCs w:val="28"/>
        </w:rPr>
        <w:t xml:space="preserve"> </w:t>
      </w:r>
      <w:r w:rsidRPr="0032642D">
        <w:rPr>
          <w:sz w:val="28"/>
          <w:szCs w:val="28"/>
        </w:rPr>
        <w:t>основе</w:t>
      </w:r>
      <w:r w:rsidR="00C42966" w:rsidRPr="0032642D">
        <w:rPr>
          <w:sz w:val="28"/>
          <w:szCs w:val="28"/>
        </w:rPr>
        <w:t xml:space="preserve"> </w:t>
      </w:r>
      <w:r w:rsidRPr="0032642D">
        <w:rPr>
          <w:sz w:val="28"/>
          <w:szCs w:val="28"/>
        </w:rPr>
        <w:t>правовых норм,</w:t>
      </w:r>
      <w:r w:rsidR="00C42966" w:rsidRPr="0032642D">
        <w:rPr>
          <w:sz w:val="28"/>
          <w:szCs w:val="28"/>
        </w:rPr>
        <w:t xml:space="preserve"> </w:t>
      </w:r>
      <w:r w:rsidRPr="0032642D">
        <w:rPr>
          <w:sz w:val="28"/>
          <w:szCs w:val="28"/>
        </w:rPr>
        <w:t>в</w:t>
      </w:r>
      <w:r w:rsidR="00C42966" w:rsidRPr="0032642D">
        <w:rPr>
          <w:sz w:val="28"/>
          <w:szCs w:val="28"/>
        </w:rPr>
        <w:t xml:space="preserve"> </w:t>
      </w:r>
      <w:r w:rsidRPr="0032642D">
        <w:rPr>
          <w:sz w:val="28"/>
          <w:szCs w:val="28"/>
        </w:rPr>
        <w:t>которых</w:t>
      </w:r>
      <w:r w:rsidR="00C42966" w:rsidRPr="0032642D">
        <w:rPr>
          <w:sz w:val="28"/>
          <w:szCs w:val="28"/>
        </w:rPr>
        <w:t xml:space="preserve"> </w:t>
      </w:r>
      <w:r w:rsidRPr="0032642D">
        <w:rPr>
          <w:sz w:val="28"/>
          <w:szCs w:val="28"/>
        </w:rPr>
        <w:t>выражается</w:t>
      </w:r>
      <w:r w:rsidR="00C42966" w:rsidRPr="0032642D">
        <w:rPr>
          <w:sz w:val="28"/>
          <w:szCs w:val="28"/>
        </w:rPr>
        <w:t xml:space="preserve"> </w:t>
      </w:r>
      <w:r w:rsidRPr="0032642D">
        <w:rPr>
          <w:sz w:val="28"/>
          <w:szCs w:val="28"/>
        </w:rPr>
        <w:t>и</w:t>
      </w:r>
      <w:r w:rsidR="00C42966" w:rsidRPr="0032642D">
        <w:rPr>
          <w:sz w:val="28"/>
          <w:szCs w:val="28"/>
        </w:rPr>
        <w:t xml:space="preserve"> </w:t>
      </w:r>
      <w:r w:rsidRPr="0032642D">
        <w:rPr>
          <w:sz w:val="28"/>
          <w:szCs w:val="28"/>
        </w:rPr>
        <w:t>закрепляется</w:t>
      </w:r>
      <w:r w:rsidR="00C42966" w:rsidRPr="0032642D">
        <w:rPr>
          <w:sz w:val="28"/>
          <w:szCs w:val="28"/>
        </w:rPr>
        <w:t xml:space="preserve"> </w:t>
      </w:r>
      <w:r w:rsidRPr="0032642D">
        <w:rPr>
          <w:sz w:val="28"/>
          <w:szCs w:val="28"/>
        </w:rPr>
        <w:t>государственная</w:t>
      </w:r>
      <w:r w:rsidR="00C42966" w:rsidRPr="0032642D">
        <w:rPr>
          <w:sz w:val="28"/>
          <w:szCs w:val="28"/>
        </w:rPr>
        <w:t xml:space="preserve"> </w:t>
      </w:r>
      <w:r w:rsidRPr="0032642D">
        <w:rPr>
          <w:sz w:val="28"/>
          <w:szCs w:val="28"/>
        </w:rPr>
        <w:t>воля. Многие общественные отношения регламентируются с помощью норм, содержащихся</w:t>
      </w:r>
      <w:r w:rsidR="00C42966" w:rsidRPr="0032642D">
        <w:rPr>
          <w:sz w:val="28"/>
          <w:szCs w:val="28"/>
        </w:rPr>
        <w:t xml:space="preserve"> </w:t>
      </w:r>
      <w:r w:rsidRPr="0032642D">
        <w:rPr>
          <w:sz w:val="28"/>
          <w:szCs w:val="28"/>
        </w:rPr>
        <w:t>в</w:t>
      </w:r>
      <w:r w:rsidR="00C42966" w:rsidRPr="0032642D">
        <w:rPr>
          <w:sz w:val="28"/>
          <w:szCs w:val="28"/>
        </w:rPr>
        <w:t xml:space="preserve"> </w:t>
      </w:r>
      <w:r w:rsidRPr="0032642D">
        <w:rPr>
          <w:sz w:val="28"/>
          <w:szCs w:val="28"/>
        </w:rPr>
        <w:t>обычаях,</w:t>
      </w:r>
      <w:r w:rsidR="00C42966" w:rsidRPr="0032642D">
        <w:rPr>
          <w:sz w:val="28"/>
          <w:szCs w:val="28"/>
        </w:rPr>
        <w:t xml:space="preserve"> </w:t>
      </w:r>
      <w:r w:rsidRPr="0032642D">
        <w:rPr>
          <w:sz w:val="28"/>
          <w:szCs w:val="28"/>
        </w:rPr>
        <w:t>традициях,</w:t>
      </w:r>
      <w:r w:rsidR="00C42966" w:rsidRPr="0032642D">
        <w:rPr>
          <w:sz w:val="28"/>
          <w:szCs w:val="28"/>
        </w:rPr>
        <w:t xml:space="preserve"> </w:t>
      </w:r>
      <w:r w:rsidRPr="0032642D">
        <w:rPr>
          <w:sz w:val="28"/>
          <w:szCs w:val="28"/>
        </w:rPr>
        <w:t xml:space="preserve">актах различных общественных организаций, однако характер и форму правоотношения они могут при обрести только в связи с их урегулированием нормами права. Это касается всех без исключения общественных отношений </w:t>
      </w:r>
      <w:r w:rsidR="00467691" w:rsidRPr="0032642D">
        <w:rPr>
          <w:sz w:val="28"/>
          <w:szCs w:val="28"/>
        </w:rPr>
        <w:t>-</w:t>
      </w:r>
      <w:r w:rsidRPr="0032642D">
        <w:rPr>
          <w:sz w:val="28"/>
          <w:szCs w:val="28"/>
        </w:rPr>
        <w:t xml:space="preserve"> семейных, трудовых, имущественных, личных независимо от их природы, сферы возникновения и способа существования.</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Нормы права и правоотношения тесно взаимосвязаны и взаимодействуют. Не только нормы права воздействуют на правовые отношения, будучи юридической базой их возникновения и развития, но и правоотношения оказывают влияние на нормы права. Именно благодаря правоотношениям и через них реализуются на практике, воплощаются в жизнь государственно-правовые веления, содержащиеся в нормативно-правовых актах и конкретных нормах.</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В нормах права в общей форме (обезличенно) указываются состав участников правоотношений, их права и обязанности, обозначаются предпосылки и условия возникновения и развития правоотношений, формулируется их содержание. Иными словами, закладываются своеобразные типовые образцы, модели тех будущих общественных отношений, которые должны создаваться на основе и в соответствии с формируемыми законодателем правовыми предписаниями. Свою же настоящую жизнь, воплощение в действительности эти общие правовые установки получают лишь тогда, когда они трансформируются в конкретные права и обязанности сторон, конкретных лиц, являющихся участниками правовых отношений. Правовые отношения при этом выступают в форме не только упорядочения, но и осуществления содержащихся в нормах права волевых велений.</w:t>
      </w:r>
    </w:p>
    <w:p w:rsidR="00213774" w:rsidRPr="0032642D" w:rsidRDefault="00C42966" w:rsidP="000412ED">
      <w:pPr>
        <w:shd w:val="clear" w:color="auto" w:fill="FFFFFF"/>
        <w:tabs>
          <w:tab w:val="left" w:pos="670"/>
        </w:tabs>
        <w:spacing w:line="360" w:lineRule="auto"/>
        <w:ind w:firstLine="709"/>
        <w:jc w:val="both"/>
        <w:rPr>
          <w:sz w:val="28"/>
          <w:szCs w:val="28"/>
        </w:rPr>
      </w:pPr>
      <w:r w:rsidRPr="0032642D">
        <w:rPr>
          <w:b/>
          <w:bCs/>
          <w:sz w:val="28"/>
          <w:szCs w:val="28"/>
        </w:rPr>
        <w:t xml:space="preserve">3. </w:t>
      </w:r>
      <w:r w:rsidR="00213774" w:rsidRPr="0032642D">
        <w:rPr>
          <w:b/>
          <w:bCs/>
          <w:sz w:val="28"/>
          <w:szCs w:val="28"/>
        </w:rPr>
        <w:t>Правоотношения представляют собой</w:t>
      </w:r>
      <w:r w:rsidR="00213774" w:rsidRPr="0032642D">
        <w:rPr>
          <w:sz w:val="28"/>
          <w:szCs w:val="28"/>
        </w:rPr>
        <w:t xml:space="preserve"> такой вид общественных</w:t>
      </w:r>
      <w:r w:rsidRPr="0032642D">
        <w:rPr>
          <w:sz w:val="28"/>
          <w:szCs w:val="28"/>
        </w:rPr>
        <w:t xml:space="preserve"> </w:t>
      </w:r>
      <w:r w:rsidR="00213774" w:rsidRPr="0032642D">
        <w:rPr>
          <w:sz w:val="28"/>
          <w:szCs w:val="28"/>
        </w:rPr>
        <w:t>отношений, который складывается в результате сознательно-волевых</w:t>
      </w:r>
      <w:r w:rsidRPr="0032642D">
        <w:rPr>
          <w:sz w:val="28"/>
          <w:szCs w:val="28"/>
        </w:rPr>
        <w:t xml:space="preserve"> </w:t>
      </w:r>
      <w:r w:rsidR="00213774" w:rsidRPr="0032642D">
        <w:rPr>
          <w:sz w:val="28"/>
          <w:szCs w:val="28"/>
        </w:rPr>
        <w:t>действий их участников. Это отличает их от экономических, а точнее,</w:t>
      </w:r>
      <w:r w:rsidRPr="0032642D">
        <w:rPr>
          <w:sz w:val="28"/>
          <w:szCs w:val="28"/>
        </w:rPr>
        <w:t xml:space="preserve"> </w:t>
      </w:r>
      <w:r w:rsidR="00213774" w:rsidRPr="0032642D">
        <w:rPr>
          <w:sz w:val="28"/>
          <w:szCs w:val="28"/>
        </w:rPr>
        <w:t>производственных отношений, составляющих базис общества, которые</w:t>
      </w:r>
      <w:r w:rsidRPr="0032642D">
        <w:rPr>
          <w:sz w:val="28"/>
          <w:szCs w:val="28"/>
        </w:rPr>
        <w:t xml:space="preserve"> </w:t>
      </w:r>
      <w:r w:rsidR="00213774" w:rsidRPr="0032642D">
        <w:rPr>
          <w:sz w:val="28"/>
          <w:szCs w:val="28"/>
        </w:rPr>
        <w:t>возникают независимо от воли и сознания людей.</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Сознательно-волевой характер проявляется в двух взаимосвязанных между собой аспектах. Во-первых, в том, что правоотношения возникают на основе норм, создаваемых по воле и желанию законодателя и уже в силу этого имеющих сознательно-волевой характер. И, во-вторых, в том, что содержащиеся в них государственно-правовые веления, а также </w:t>
      </w:r>
      <w:r w:rsidR="00BA1687" w:rsidRPr="0032642D">
        <w:rPr>
          <w:sz w:val="28"/>
          <w:szCs w:val="28"/>
        </w:rPr>
        <w:t>«</w:t>
      </w:r>
      <w:r w:rsidRPr="0032642D">
        <w:rPr>
          <w:sz w:val="28"/>
          <w:szCs w:val="28"/>
        </w:rPr>
        <w:t>заложенные</w:t>
      </w:r>
      <w:r w:rsidR="00BA1687" w:rsidRPr="0032642D">
        <w:rPr>
          <w:sz w:val="28"/>
          <w:szCs w:val="28"/>
        </w:rPr>
        <w:t>»</w:t>
      </w:r>
      <w:r w:rsidRPr="0032642D">
        <w:rPr>
          <w:sz w:val="28"/>
          <w:szCs w:val="28"/>
        </w:rPr>
        <w:t xml:space="preserve"> в нормах права юридические права и обязанности осуществляются благодаря сознательно-волевым действиям лиц.</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Имея сознательно-волевой характер, правоотношения тем не менее в значительной степени зависят как от уровня и особенностей развития производственных отношений (экономического базиса), возникающих помимо воли и сознания л</w:t>
      </w:r>
      <w:r w:rsidR="00C42966" w:rsidRPr="0032642D">
        <w:rPr>
          <w:sz w:val="28"/>
          <w:szCs w:val="28"/>
        </w:rPr>
        <w:t>юдей, так и от степени</w:t>
      </w:r>
      <w:r w:rsidRPr="0032642D">
        <w:rPr>
          <w:sz w:val="28"/>
          <w:szCs w:val="28"/>
        </w:rPr>
        <w:t xml:space="preserve"> разв</w:t>
      </w:r>
      <w:r w:rsidR="00C42966" w:rsidRPr="0032642D">
        <w:rPr>
          <w:sz w:val="28"/>
          <w:szCs w:val="28"/>
        </w:rPr>
        <w:t>ития других сознательно-волевых,</w:t>
      </w:r>
      <w:r w:rsidRPr="0032642D">
        <w:rPr>
          <w:sz w:val="28"/>
          <w:szCs w:val="28"/>
        </w:rPr>
        <w:t xml:space="preserve"> политических, социальных, идеологических и иных отношений. В силу этого глубокое и разностороннее понимание; правоотношений с неизбежностью предполагает изучение, не только их внутренней структуры и содержания, но и их взаимосвязи и взаимодействия с нормами права и другими сознательно-волевыми, а также не зависящими от воли и сознания людей отношениями. К Маркс был прав, когда писал, что </w:t>
      </w:r>
      <w:r w:rsidR="00BA1687" w:rsidRPr="0032642D">
        <w:rPr>
          <w:sz w:val="28"/>
          <w:szCs w:val="28"/>
        </w:rPr>
        <w:t>«</w:t>
      </w:r>
      <w:r w:rsidRPr="0032642D">
        <w:rPr>
          <w:sz w:val="28"/>
          <w:szCs w:val="28"/>
        </w:rPr>
        <w:t>правовые отношения, так же точно, как и формы государства, не могут быть поняты ни из самих себя, ни из так называемого общего развития человеческого духа, наоборот, они коренятся в материальных жизненных правоотношениях</w:t>
      </w:r>
      <w:r w:rsidR="00BA1687" w:rsidRPr="0032642D">
        <w:rPr>
          <w:sz w:val="28"/>
          <w:szCs w:val="28"/>
        </w:rPr>
        <w:t>»</w:t>
      </w:r>
      <w:r w:rsidRPr="0032642D">
        <w:rPr>
          <w:sz w:val="28"/>
          <w:szCs w:val="28"/>
        </w:rPr>
        <w:t>.</w:t>
      </w:r>
    </w:p>
    <w:p w:rsidR="00213774" w:rsidRPr="0032642D" w:rsidRDefault="00213774" w:rsidP="000412ED">
      <w:pPr>
        <w:shd w:val="clear" w:color="auto" w:fill="FFFFFF"/>
        <w:tabs>
          <w:tab w:val="left" w:pos="3506"/>
        </w:tabs>
        <w:spacing w:line="360" w:lineRule="auto"/>
        <w:ind w:firstLine="709"/>
        <w:jc w:val="both"/>
        <w:rPr>
          <w:sz w:val="28"/>
          <w:szCs w:val="28"/>
        </w:rPr>
      </w:pPr>
      <w:r w:rsidRPr="0032642D">
        <w:rPr>
          <w:b/>
          <w:bCs/>
          <w:sz w:val="28"/>
          <w:szCs w:val="28"/>
        </w:rPr>
        <w:t>4. Правовые отношения</w:t>
      </w:r>
      <w:r w:rsidRPr="0032642D">
        <w:rPr>
          <w:sz w:val="28"/>
          <w:szCs w:val="28"/>
        </w:rPr>
        <w:t xml:space="preserve"> представляют собой многочисленные и многообразные связи их участников, осуществляемые посредством возлагаемых на них субъективных прав юридических обязанностей. Наряду с совокупностью реальных действий направленных на их использование и осуществление, они составляют содержание правоотношения. В научной и учебной литературе иногда акцентируется внимание не на содержании правового отношения как таковом, а лишь на его юридическом содержании. Под ним понимается совокупность субъективных юридических прав и юридических обязанностей участников данного правоотношения.</w:t>
      </w:r>
    </w:p>
    <w:p w:rsidR="00213774" w:rsidRPr="0032642D" w:rsidRDefault="00213774" w:rsidP="000412ED">
      <w:pPr>
        <w:pStyle w:val="21"/>
        <w:ind w:firstLine="709"/>
        <w:rPr>
          <w:color w:val="auto"/>
        </w:rPr>
      </w:pPr>
      <w:r w:rsidRPr="0032642D">
        <w:rPr>
          <w:color w:val="auto"/>
        </w:rPr>
        <w:t>Что такое субъективное юридическое право? Это предоставляемая и охраняемая государством мера возможного (дозволенного) поведения лица по удовлетворению своих законных интересов, предусмотренных объективным правом.</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В отличие от объективного права, представляющего собой совокупность, или систему, реально существующих юридических норм, субъективное право выступает как право, принадлежащее лишь определенному субъекту и реализуемое не иначе как только по усмотрению этого лица. Под правом в субъективном смысле, писал Е. Н. Трубецкой, следует разуметь </w:t>
      </w:r>
      <w:r w:rsidR="00BA1687" w:rsidRPr="0032642D">
        <w:rPr>
          <w:sz w:val="28"/>
          <w:szCs w:val="28"/>
        </w:rPr>
        <w:t>«</w:t>
      </w:r>
      <w:r w:rsidRPr="0032642D">
        <w:rPr>
          <w:sz w:val="28"/>
          <w:szCs w:val="28"/>
        </w:rPr>
        <w:t>ту сферу внешней свободы, которая предоставляется человеческой личности нормами объективного права</w:t>
      </w:r>
      <w:r w:rsidR="00BA1687" w:rsidRPr="0032642D">
        <w:rPr>
          <w:sz w:val="28"/>
          <w:szCs w:val="28"/>
        </w:rPr>
        <w:t>»</w:t>
      </w:r>
      <w:r w:rsidRPr="0032642D">
        <w:rPr>
          <w:sz w:val="28"/>
          <w:szCs w:val="28"/>
        </w:rPr>
        <w:t>. Разумеется, субъективное право как мера возможного или дозволенного поведения не может осуществляться его носителем произвольно, независимо от других юридических норм. Реализуя свое субъективное право, участник правоотношений действует на основе и в рамках существующих правовых норм.</w:t>
      </w:r>
    </w:p>
    <w:p w:rsidR="00213774" w:rsidRPr="0032642D" w:rsidRDefault="00213774" w:rsidP="000412ED">
      <w:pPr>
        <w:pStyle w:val="31"/>
        <w:ind w:firstLine="709"/>
      </w:pPr>
      <w:r w:rsidRPr="0032642D">
        <w:t>Например, осуществляя свое право собственности на вещь, строение, участок земли, заключающееся в свободном пользовании, владении и распоряжении ими, лицо не может не считаться с законными интере</w:t>
      </w:r>
      <w:r w:rsidR="005257B0">
        <w:rPr>
          <w:noProof/>
        </w:rPr>
        <w:pict>
          <v:line id="_x0000_s1026" style="position:absolute;left:0;text-align:left;z-index:251656192;mso-position-horizontal-relative:margin;mso-position-vertical-relative:text" from="531pt,68.25pt" to="531pt,105.7pt" strokeweight=".9pt">
            <w10:wrap anchorx="margin"/>
          </v:line>
        </w:pict>
      </w:r>
      <w:r w:rsidRPr="0032642D">
        <w:t>сами и правами других лиц. Предоставляя гражданам и их объединениям определенные права и свободы, законодатель любой страны устанавливает в то же время конституционные пределы реализации этих прав и свобод.</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Объявляя, что граждане России и их объединения </w:t>
      </w:r>
      <w:r w:rsidR="00BA1687" w:rsidRPr="0032642D">
        <w:rPr>
          <w:sz w:val="28"/>
          <w:szCs w:val="28"/>
        </w:rPr>
        <w:t>«</w:t>
      </w:r>
      <w:r w:rsidRPr="0032642D">
        <w:rPr>
          <w:sz w:val="28"/>
          <w:szCs w:val="28"/>
        </w:rPr>
        <w:t>вправе иметь в частной собственности землю</w:t>
      </w:r>
      <w:r w:rsidR="00BA1687" w:rsidRPr="0032642D">
        <w:rPr>
          <w:sz w:val="28"/>
          <w:szCs w:val="28"/>
        </w:rPr>
        <w:t>»</w:t>
      </w:r>
      <w:r w:rsidRPr="0032642D">
        <w:rPr>
          <w:sz w:val="28"/>
          <w:szCs w:val="28"/>
        </w:rPr>
        <w:t xml:space="preserve">, Конституция Российской Федераций устанавливает, что владение, пользование и распоряжение землей и другими природными ресурсами осуществляются их собственниками </w:t>
      </w:r>
      <w:r w:rsidR="00BA1687" w:rsidRPr="0032642D">
        <w:rPr>
          <w:sz w:val="28"/>
          <w:szCs w:val="28"/>
        </w:rPr>
        <w:t>«</w:t>
      </w:r>
      <w:r w:rsidRPr="0032642D">
        <w:rPr>
          <w:sz w:val="28"/>
          <w:szCs w:val="28"/>
        </w:rPr>
        <w:t xml:space="preserve">свободно, если это; не наносит ущерба окружающей среде и не нарушает прав </w:t>
      </w:r>
      <w:r w:rsidR="008A305F" w:rsidRPr="0032642D">
        <w:rPr>
          <w:sz w:val="28"/>
          <w:szCs w:val="28"/>
        </w:rPr>
        <w:t>и</w:t>
      </w:r>
      <w:r w:rsidRPr="0032642D">
        <w:rPr>
          <w:sz w:val="28"/>
          <w:szCs w:val="28"/>
        </w:rPr>
        <w:t xml:space="preserve"> законных интересов иных лиц</w:t>
      </w:r>
      <w:r w:rsidR="00BA1687" w:rsidRPr="0032642D">
        <w:rPr>
          <w:sz w:val="28"/>
          <w:szCs w:val="28"/>
        </w:rPr>
        <w:t>»</w:t>
      </w:r>
      <w:r w:rsidRPr="0032642D">
        <w:rPr>
          <w:sz w:val="28"/>
          <w:szCs w:val="28"/>
        </w:rPr>
        <w:t xml:space="preserve">. </w:t>
      </w:r>
      <w:r w:rsidR="00BA1687" w:rsidRPr="0032642D">
        <w:rPr>
          <w:sz w:val="28"/>
          <w:szCs w:val="28"/>
        </w:rPr>
        <w:t>«</w:t>
      </w:r>
      <w:r w:rsidRPr="0032642D">
        <w:rPr>
          <w:sz w:val="28"/>
          <w:szCs w:val="28"/>
        </w:rPr>
        <w:t>Условия и порядок пользования землей определяются на основе федерального закона</w:t>
      </w:r>
      <w:r w:rsidR="00BA1687" w:rsidRPr="0032642D">
        <w:rPr>
          <w:sz w:val="28"/>
          <w:szCs w:val="28"/>
        </w:rPr>
        <w:t>»</w:t>
      </w:r>
      <w:r w:rsidRPr="0032642D">
        <w:rPr>
          <w:sz w:val="28"/>
          <w:szCs w:val="28"/>
        </w:rPr>
        <w:t xml:space="preserve"> (ст. 36).</w:t>
      </w:r>
    </w:p>
    <w:p w:rsidR="00213774" w:rsidRPr="0032642D" w:rsidRDefault="005257B0" w:rsidP="000412ED">
      <w:pPr>
        <w:shd w:val="clear" w:color="auto" w:fill="FFFFFF"/>
        <w:tabs>
          <w:tab w:val="left" w:pos="2016"/>
        </w:tabs>
        <w:spacing w:line="360" w:lineRule="auto"/>
        <w:ind w:firstLine="709"/>
        <w:jc w:val="both"/>
        <w:rPr>
          <w:sz w:val="28"/>
          <w:szCs w:val="28"/>
        </w:rPr>
      </w:pPr>
      <w:r>
        <w:rPr>
          <w:noProof/>
        </w:rPr>
        <w:pict>
          <v:line id="_x0000_s1027" style="position:absolute;left:0;text-align:left;z-index:251657216;mso-position-horizontal-relative:margin" from="540pt,59.9pt" to="540pt,84pt" strokeweight=".9pt">
            <w10:wrap anchorx="margin"/>
          </v:line>
        </w:pict>
      </w:r>
      <w:r w:rsidR="00213774" w:rsidRPr="0032642D">
        <w:rPr>
          <w:sz w:val="28"/>
          <w:szCs w:val="28"/>
        </w:rPr>
        <w:t xml:space="preserve">Провозглашая, что основные права и свободы человека неотчуждаемы и </w:t>
      </w:r>
      <w:r w:rsidR="00BA1687" w:rsidRPr="0032642D">
        <w:rPr>
          <w:sz w:val="28"/>
          <w:szCs w:val="28"/>
        </w:rPr>
        <w:t>«</w:t>
      </w:r>
      <w:r w:rsidR="00213774" w:rsidRPr="0032642D">
        <w:rPr>
          <w:sz w:val="28"/>
          <w:szCs w:val="28"/>
        </w:rPr>
        <w:t>принадлежат каждому от рождения</w:t>
      </w:r>
      <w:r w:rsidR="00BA1687" w:rsidRPr="0032642D">
        <w:rPr>
          <w:sz w:val="28"/>
          <w:szCs w:val="28"/>
        </w:rPr>
        <w:t>»</w:t>
      </w:r>
      <w:r w:rsidR="00213774" w:rsidRPr="0032642D">
        <w:rPr>
          <w:sz w:val="28"/>
          <w:szCs w:val="28"/>
        </w:rPr>
        <w:t xml:space="preserve">, Конституция Российской Федерации одновременно устанавливает пределы их осуществления путем указания на то, что </w:t>
      </w:r>
      <w:r w:rsidR="00BA1687" w:rsidRPr="0032642D">
        <w:rPr>
          <w:sz w:val="28"/>
          <w:szCs w:val="28"/>
        </w:rPr>
        <w:t>«</w:t>
      </w:r>
      <w:r w:rsidR="00213774" w:rsidRPr="0032642D">
        <w:rPr>
          <w:sz w:val="28"/>
          <w:szCs w:val="28"/>
        </w:rPr>
        <w:t>не должно нарушать права и свободы других лиц</w:t>
      </w:r>
      <w:r w:rsidR="00BA1687" w:rsidRPr="0032642D">
        <w:rPr>
          <w:sz w:val="28"/>
          <w:szCs w:val="28"/>
        </w:rPr>
        <w:t>»</w:t>
      </w:r>
      <w:r w:rsidR="00213774" w:rsidRPr="0032642D">
        <w:rPr>
          <w:sz w:val="28"/>
          <w:szCs w:val="28"/>
        </w:rPr>
        <w:t xml:space="preserve"> (ст. 7). Кроме того, Конституция указывает на возможные ограничения субъективных прав и свобод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00BA1687" w:rsidRPr="0032642D">
        <w:rPr>
          <w:sz w:val="28"/>
          <w:szCs w:val="28"/>
        </w:rPr>
        <w:t>»</w:t>
      </w:r>
      <w:r w:rsidR="008A305F" w:rsidRPr="0032642D">
        <w:rPr>
          <w:sz w:val="28"/>
          <w:szCs w:val="28"/>
        </w:rPr>
        <w:t xml:space="preserve"> </w:t>
      </w:r>
      <w:r w:rsidR="00213774" w:rsidRPr="0032642D">
        <w:rPr>
          <w:sz w:val="28"/>
          <w:szCs w:val="28"/>
        </w:rPr>
        <w:t>(ч. 3 ст. 55).</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В случае незаконного ограничение прав и свобод граждан, или их объединений должны следовать меры правового воздействия </w:t>
      </w:r>
      <w:r w:rsidR="00BA1687" w:rsidRPr="0032642D">
        <w:rPr>
          <w:sz w:val="28"/>
          <w:szCs w:val="28"/>
        </w:rPr>
        <w:t>«</w:t>
      </w:r>
      <w:r w:rsidRPr="0032642D">
        <w:rPr>
          <w:sz w:val="28"/>
          <w:szCs w:val="28"/>
        </w:rPr>
        <w:t>а в отношении виновных лиц и организаций. Конституция Российской федерации особо декларирует, что каждый имеет право на возмещение государством вреда, причиненного незаконными действиями (или бездействием) органов государственной вл</w:t>
      </w:r>
      <w:r w:rsidR="008A305F" w:rsidRPr="0032642D">
        <w:rPr>
          <w:sz w:val="28"/>
          <w:szCs w:val="28"/>
        </w:rPr>
        <w:t>асти или их должностных лиц (ст.</w:t>
      </w:r>
      <w:r w:rsidRPr="0032642D">
        <w:rPr>
          <w:sz w:val="28"/>
          <w:szCs w:val="28"/>
        </w:rPr>
        <w:t xml:space="preserve"> 53). Это же касается возмещения вреда, причиненного противоправными действиями одних лиц, в отношении других.</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Аналогичные положения содержатся в конституциях других стран. Помимо всего прочего, они свидетельствуют о том, что субъективное право проявляется в виде не только возможности положительного Поведения того или иного управомоченного лица </w:t>
      </w:r>
      <w:r w:rsidR="00467691" w:rsidRPr="0032642D">
        <w:rPr>
          <w:sz w:val="28"/>
          <w:szCs w:val="28"/>
        </w:rPr>
        <w:t>-</w:t>
      </w:r>
      <w:r w:rsidRPr="0032642D">
        <w:rPr>
          <w:sz w:val="28"/>
          <w:szCs w:val="28"/>
        </w:rPr>
        <w:t xml:space="preserve"> носителя субъективных прав, но и возможности управомоченного лица требовать от другого, обязанного лица такого поведения, которое определялось бы кругом его законных интересов и вытекало из обязанностей последнего.</w:t>
      </w:r>
    </w:p>
    <w:p w:rsidR="00213774" w:rsidRPr="0032642D" w:rsidRDefault="00467691" w:rsidP="000412ED">
      <w:pPr>
        <w:shd w:val="clear" w:color="auto" w:fill="FFFFFF"/>
        <w:spacing w:line="360" w:lineRule="auto"/>
        <w:ind w:firstLine="709"/>
        <w:jc w:val="both"/>
        <w:rPr>
          <w:sz w:val="28"/>
          <w:szCs w:val="28"/>
        </w:rPr>
      </w:pPr>
      <w:r w:rsidRPr="0032642D">
        <w:rPr>
          <w:sz w:val="28"/>
          <w:szCs w:val="28"/>
        </w:rPr>
        <w:t>Необходимость</w:t>
      </w:r>
      <w:r w:rsidR="00213774" w:rsidRPr="0032642D">
        <w:rPr>
          <w:sz w:val="28"/>
          <w:szCs w:val="28"/>
        </w:rPr>
        <w:t xml:space="preserve"> обращения одного лица в процессе осуществления принадлежащих ему субъективных прав к исполнению обязанностёй другим лицом обычно возникает только тогда, когда реализация его законных интересов невозможна им самим непосредственно. В данном случае интерес управомоченного лица удовлетворяется через определенные предусмотренные объективным правом обязательные действия другого лица. Субъективное право проявляется не иначе как право управомоченной стороны требовать совершения тех или иных действий от обязанной стороной? Например, при совершении сделки купли-продажи - уплаты денег, с одной сторо</w:t>
      </w:r>
      <w:r w:rsidR="008A305F" w:rsidRPr="0032642D">
        <w:rPr>
          <w:sz w:val="28"/>
          <w:szCs w:val="28"/>
        </w:rPr>
        <w:t xml:space="preserve">ны; и передачи купленной вещи - </w:t>
      </w:r>
      <w:r w:rsidR="00213774" w:rsidRPr="0032642D">
        <w:rPr>
          <w:sz w:val="28"/>
          <w:szCs w:val="28"/>
        </w:rPr>
        <w:t xml:space="preserve">с другой, при заключении и выполнении договора подряда </w:t>
      </w:r>
      <w:r w:rsidRPr="0032642D">
        <w:rPr>
          <w:sz w:val="28"/>
          <w:szCs w:val="28"/>
        </w:rPr>
        <w:t>-</w:t>
      </w:r>
      <w:r w:rsidR="00213774" w:rsidRPr="0032642D">
        <w:rPr>
          <w:sz w:val="28"/>
          <w:szCs w:val="28"/>
        </w:rPr>
        <w:t xml:space="preserve"> качественного выполнения</w:t>
      </w:r>
      <w:r w:rsidR="00C42966" w:rsidRPr="0032642D">
        <w:rPr>
          <w:sz w:val="28"/>
          <w:szCs w:val="28"/>
        </w:rPr>
        <w:t xml:space="preserve"> </w:t>
      </w:r>
      <w:r w:rsidR="00213774" w:rsidRPr="0032642D">
        <w:rPr>
          <w:sz w:val="28"/>
          <w:szCs w:val="28"/>
        </w:rPr>
        <w:t xml:space="preserve">предусмотренных договором работ, с одной стороны, и соответствующей компенсации </w:t>
      </w:r>
      <w:r w:rsidR="008A305F" w:rsidRPr="0032642D">
        <w:rPr>
          <w:sz w:val="28"/>
          <w:szCs w:val="28"/>
        </w:rPr>
        <w:t>за произведенный труд, с другой</w:t>
      </w:r>
      <w:r w:rsidR="00213774" w:rsidRPr="0032642D">
        <w:rPr>
          <w:sz w:val="28"/>
          <w:szCs w:val="28"/>
        </w:rPr>
        <w:t>.</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Правоотношения, в к</w:t>
      </w:r>
      <w:r w:rsidRPr="0032642D">
        <w:rPr>
          <w:sz w:val="28"/>
          <w:szCs w:val="28"/>
          <w:lang w:val="en-US"/>
        </w:rPr>
        <w:t>o</w:t>
      </w:r>
      <w:r w:rsidRPr="0032642D">
        <w:rPr>
          <w:sz w:val="28"/>
          <w:szCs w:val="28"/>
        </w:rPr>
        <w:t xml:space="preserve">торых осуществление субъективного права одного лица может достигаться лишь через соответствующие действия другого, обязанного лица, в юридической литераторе принято называть </w:t>
      </w:r>
      <w:r w:rsidRPr="0032642D">
        <w:rPr>
          <w:b/>
          <w:bCs/>
          <w:sz w:val="28"/>
          <w:szCs w:val="28"/>
        </w:rPr>
        <w:t>относительными</w:t>
      </w:r>
      <w:r w:rsidRPr="0032642D">
        <w:rPr>
          <w:sz w:val="28"/>
          <w:szCs w:val="28"/>
        </w:rPr>
        <w:t xml:space="preserve">. Правоотношения же, в которых субъективное право выступает в виде обеспеченной в законодательном порядке возможности собственного поведения, свободы осуществлять свое право, относят к категории </w:t>
      </w:r>
      <w:r w:rsidRPr="0032642D">
        <w:rPr>
          <w:b/>
          <w:bCs/>
          <w:sz w:val="28"/>
          <w:szCs w:val="28"/>
        </w:rPr>
        <w:t>абсолютных</w:t>
      </w:r>
      <w:r w:rsidRPr="0032642D">
        <w:rPr>
          <w:sz w:val="28"/>
          <w:szCs w:val="28"/>
        </w:rPr>
        <w:t>. Классическим примером является содержание правомочий собственника самостоятельно владеть, пользоваться и распоряжаться имуществом. Требования собственника, которые при этом могут возникнуть и зачастую возникают, сводятся лишь к устранению препятствий, стоящих на пути к осуществлению его субъективного права. За защитой права собственности, за помощью в устранении препятствий на пути осуществления субъёктивных прав или в устранении их нарушений управомоченное лицо обращается к государству. Ибо, согласно действующему законодательству России (и других стран), государство не только признает равным образом различные формы собственности, но и га</w:t>
      </w:r>
      <w:r w:rsidR="008A305F" w:rsidRPr="0032642D">
        <w:rPr>
          <w:sz w:val="28"/>
          <w:szCs w:val="28"/>
        </w:rPr>
        <w:t>рантирует их, охраняет и защищае</w:t>
      </w:r>
      <w:r w:rsidRPr="0032642D">
        <w:rPr>
          <w:sz w:val="28"/>
          <w:szCs w:val="28"/>
        </w:rPr>
        <w:t>т.</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Например, в ч. 2 ст. 8 Конституций Российской Федераций признаются и защищаются равным образом частная, государственная, муниципальная и иные формы собственности.</w:t>
      </w:r>
      <w:r w:rsidR="00C42966" w:rsidRPr="0032642D">
        <w:rPr>
          <w:sz w:val="28"/>
          <w:szCs w:val="28"/>
        </w:rPr>
        <w:t xml:space="preserve"> </w:t>
      </w:r>
      <w:r w:rsidRPr="0032642D">
        <w:rPr>
          <w:sz w:val="28"/>
          <w:szCs w:val="28"/>
        </w:rPr>
        <w:t xml:space="preserve">Статья 3 Конституции особо закрепляет, что </w:t>
      </w:r>
      <w:r w:rsidR="00BA1687" w:rsidRPr="0032642D">
        <w:rPr>
          <w:sz w:val="28"/>
          <w:szCs w:val="28"/>
        </w:rPr>
        <w:t>«</w:t>
      </w:r>
      <w:r w:rsidRPr="0032642D">
        <w:rPr>
          <w:sz w:val="28"/>
          <w:szCs w:val="28"/>
        </w:rPr>
        <w:t>право частной собственности охраняется законом</w:t>
      </w:r>
      <w:r w:rsidR="00BA1687" w:rsidRPr="0032642D">
        <w:rPr>
          <w:sz w:val="28"/>
          <w:szCs w:val="28"/>
        </w:rPr>
        <w:t>»</w:t>
      </w:r>
      <w:r w:rsidRPr="0032642D">
        <w:rPr>
          <w:sz w:val="28"/>
          <w:szCs w:val="28"/>
        </w:rPr>
        <w:t>.</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Охрана и защита правомочий собственника, как и обеспечение государственных гарантий любого друг</w:t>
      </w:r>
      <w:r w:rsidR="00C76E39" w:rsidRPr="0032642D">
        <w:rPr>
          <w:sz w:val="28"/>
          <w:szCs w:val="28"/>
        </w:rPr>
        <w:t>ого субъективного права, является</w:t>
      </w:r>
      <w:r w:rsidRPr="0032642D">
        <w:rPr>
          <w:sz w:val="28"/>
          <w:szCs w:val="28"/>
        </w:rPr>
        <w:t xml:space="preserve"> одной из важнейших особенностей последнего.</w:t>
      </w:r>
    </w:p>
    <w:p w:rsidR="00213774" w:rsidRPr="0032642D" w:rsidRDefault="00213774" w:rsidP="000412ED">
      <w:pPr>
        <w:pStyle w:val="21"/>
        <w:ind w:firstLine="709"/>
        <w:rPr>
          <w:color w:val="auto"/>
        </w:rPr>
      </w:pPr>
      <w:r w:rsidRPr="0032642D">
        <w:rPr>
          <w:color w:val="auto"/>
        </w:rPr>
        <w:t>Юридическая обязанность представляет собой предусмотренную законом</w:t>
      </w:r>
      <w:r w:rsidR="00132114" w:rsidRPr="0032642D">
        <w:rPr>
          <w:color w:val="auto"/>
        </w:rPr>
        <w:t xml:space="preserve"> </w:t>
      </w:r>
      <w:r w:rsidRPr="0032642D">
        <w:rPr>
          <w:color w:val="auto"/>
        </w:rPr>
        <w:t>- необходимость должного</w:t>
      </w:r>
      <w:r w:rsidR="00C42966" w:rsidRPr="0032642D">
        <w:rPr>
          <w:color w:val="auto"/>
        </w:rPr>
        <w:t xml:space="preserve"> </w:t>
      </w:r>
      <w:r w:rsidRPr="0032642D">
        <w:rPr>
          <w:color w:val="auto"/>
        </w:rPr>
        <w:t xml:space="preserve">поведения одного лица </w:t>
      </w:r>
      <w:r w:rsidR="00467691" w:rsidRPr="0032642D">
        <w:rPr>
          <w:color w:val="auto"/>
        </w:rPr>
        <w:t>-</w:t>
      </w:r>
      <w:r w:rsidRPr="0032642D">
        <w:rPr>
          <w:color w:val="auto"/>
        </w:rPr>
        <w:t xml:space="preserve"> субъекта правоотношения в интересах другого, правомочного лица. Юридическая обязанность выступает как особый, требуемый законом вид поведения одного, обязанного лица по отношению к другому, обладающему соответствующими субъективными правами, управомочному лицу.</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Что такое юридическая обязанность? </w:t>
      </w:r>
      <w:r w:rsidR="00467691" w:rsidRPr="0032642D">
        <w:rPr>
          <w:sz w:val="28"/>
          <w:szCs w:val="28"/>
        </w:rPr>
        <w:t>-</w:t>
      </w:r>
      <w:r w:rsidR="00132114" w:rsidRPr="0032642D">
        <w:rPr>
          <w:sz w:val="28"/>
          <w:szCs w:val="28"/>
        </w:rPr>
        <w:t xml:space="preserve"> задавался вопросом Г.</w:t>
      </w:r>
      <w:r w:rsidRPr="0032642D">
        <w:rPr>
          <w:sz w:val="28"/>
          <w:szCs w:val="28"/>
        </w:rPr>
        <w:t xml:space="preserve">Ф. Шершеневич и отвечал: это прежде всего </w:t>
      </w:r>
      <w:r w:rsidR="00BA1687" w:rsidRPr="0032642D">
        <w:rPr>
          <w:sz w:val="28"/>
          <w:szCs w:val="28"/>
        </w:rPr>
        <w:t>«</w:t>
      </w:r>
      <w:r w:rsidRPr="0032642D">
        <w:rPr>
          <w:sz w:val="28"/>
          <w:szCs w:val="28"/>
        </w:rPr>
        <w:t xml:space="preserve">сознание связанности своей воли. Человек вынуждается сообразовать </w:t>
      </w:r>
      <w:r w:rsidR="00467691" w:rsidRPr="0032642D">
        <w:rPr>
          <w:sz w:val="28"/>
          <w:szCs w:val="28"/>
        </w:rPr>
        <w:t>с</w:t>
      </w:r>
      <w:r w:rsidRPr="0032642D">
        <w:rPr>
          <w:sz w:val="28"/>
          <w:szCs w:val="28"/>
        </w:rPr>
        <w:t xml:space="preserve">вое поведение с предъявленными к нему извне требованиями. Юридически обязанность </w:t>
      </w:r>
      <w:r w:rsidR="00467691" w:rsidRPr="0032642D">
        <w:rPr>
          <w:sz w:val="28"/>
          <w:szCs w:val="28"/>
        </w:rPr>
        <w:t>и</w:t>
      </w:r>
      <w:r w:rsidRPr="0032642D">
        <w:rPr>
          <w:sz w:val="28"/>
          <w:szCs w:val="28"/>
        </w:rPr>
        <w:t xml:space="preserve"> следует признать того, к кому обращено веление норм права. Человек действует не так, как побуждают его собственные интересы, он считает необходимым ограничить себя, в возможном фактически осуществлении интересов из-за интере</w:t>
      </w:r>
      <w:r w:rsidR="00467691" w:rsidRPr="0032642D">
        <w:rPr>
          <w:sz w:val="28"/>
          <w:szCs w:val="28"/>
        </w:rPr>
        <w:t>со</w:t>
      </w:r>
      <w:r w:rsidRPr="0032642D">
        <w:rPr>
          <w:sz w:val="28"/>
          <w:szCs w:val="28"/>
        </w:rPr>
        <w:t>в других. На волю человека, готового действовать по побуждениям своей натуры, оказывает давление фактор, вызывающий в нем сознание своей о</w:t>
      </w:r>
      <w:r w:rsidR="00B40C4A" w:rsidRPr="0032642D">
        <w:rPr>
          <w:sz w:val="28"/>
          <w:szCs w:val="28"/>
        </w:rPr>
        <w:t>б</w:t>
      </w:r>
      <w:r w:rsidRPr="0032642D">
        <w:rPr>
          <w:sz w:val="28"/>
          <w:szCs w:val="28"/>
        </w:rPr>
        <w:t>яза</w:t>
      </w:r>
      <w:r w:rsidR="00B40C4A" w:rsidRPr="0032642D">
        <w:rPr>
          <w:sz w:val="28"/>
          <w:szCs w:val="28"/>
        </w:rPr>
        <w:t>нн</w:t>
      </w:r>
      <w:r w:rsidRPr="0032642D">
        <w:rPr>
          <w:sz w:val="28"/>
          <w:szCs w:val="28"/>
        </w:rPr>
        <w:t>ости</w:t>
      </w:r>
      <w:r w:rsidR="00BA1687" w:rsidRPr="0032642D">
        <w:rPr>
          <w:sz w:val="28"/>
          <w:szCs w:val="28"/>
        </w:rPr>
        <w:t>»</w:t>
      </w:r>
      <w:r w:rsidRPr="0032642D">
        <w:rPr>
          <w:sz w:val="28"/>
          <w:szCs w:val="28"/>
        </w:rPr>
        <w:t xml:space="preserve">. </w:t>
      </w:r>
    </w:p>
    <w:p w:rsidR="00213774" w:rsidRPr="0032642D" w:rsidRDefault="005257B0" w:rsidP="000412ED">
      <w:pPr>
        <w:shd w:val="clear" w:color="auto" w:fill="FFFFFF"/>
        <w:spacing w:line="360" w:lineRule="auto"/>
        <w:ind w:firstLine="709"/>
        <w:jc w:val="both"/>
        <w:rPr>
          <w:sz w:val="28"/>
          <w:szCs w:val="28"/>
        </w:rPr>
      </w:pPr>
      <w:r>
        <w:rPr>
          <w:noProof/>
        </w:rPr>
        <w:pict>
          <v:line id="_x0000_s1028" style="position:absolute;left:0;text-align:left;flip:x;z-index:251658240" from="-117pt,71.1pt" to="-108pt,71.1pt" strokeweight=".9pt"/>
        </w:pict>
      </w:r>
      <w:r w:rsidR="00213774" w:rsidRPr="0032642D">
        <w:rPr>
          <w:sz w:val="28"/>
          <w:szCs w:val="28"/>
        </w:rPr>
        <w:t>Итак, сравнивая между собой субъективные права и субъективные юридические обязанности, подчеркнем: если содержанием первых является мера допустимого, дозволенного поведения, то содержанием вторых - мера должного, обязательного поведения. В зависимости от характера норм права и их содержания обязанному лицу в одних случаях предписывается совершить определенные, предусмотренные нормой права действия в пользу управомоченного лица, в других случаях - воздержаться от совершения запрещенных нормами права действий.</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Субъективные юридические обязанности, как и субъективные </w:t>
      </w:r>
      <w:r w:rsidR="00695B94" w:rsidRPr="0032642D">
        <w:rPr>
          <w:sz w:val="28"/>
          <w:szCs w:val="28"/>
        </w:rPr>
        <w:t>п</w:t>
      </w:r>
      <w:r w:rsidRPr="0032642D">
        <w:rPr>
          <w:sz w:val="28"/>
          <w:szCs w:val="28"/>
        </w:rPr>
        <w:t>рава, строго персонифицированы. Они адресуются не абстрактному лицу или</w:t>
      </w:r>
      <w:r w:rsidR="00C42966" w:rsidRPr="0032642D">
        <w:rPr>
          <w:sz w:val="28"/>
          <w:szCs w:val="28"/>
        </w:rPr>
        <w:t xml:space="preserve"> </w:t>
      </w:r>
      <w:r w:rsidRPr="0032642D">
        <w:rPr>
          <w:sz w:val="28"/>
          <w:szCs w:val="28"/>
        </w:rPr>
        <w:t>лицам, а возлагаются на конкретного участника или участников вполне определенных, конкретных правоотношений.</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Субъективные права и обязанности очень тесно связаны между собой, активно воздействуют друг на друга. В гражданско-правовых и многих других правоотношениях субъективные права управомоченного лица могут осуществляться не иначе как только путем совершения активных, {предусмотренных законом действий обязанного </w:t>
      </w:r>
      <w:r w:rsidR="00B40C4A" w:rsidRPr="0032642D">
        <w:rPr>
          <w:sz w:val="28"/>
          <w:szCs w:val="28"/>
        </w:rPr>
        <w:t>лица. В этом можно убедиться на</w:t>
      </w:r>
      <w:r w:rsidRPr="0032642D">
        <w:rPr>
          <w:sz w:val="28"/>
          <w:szCs w:val="28"/>
        </w:rPr>
        <w:t xml:space="preserve"> бесчисленных примерах гражданско-правовых, коммерческих, финансовых и иных операций и сделок.</w:t>
      </w:r>
    </w:p>
    <w:p w:rsidR="00213774" w:rsidRPr="0032642D" w:rsidRDefault="00213774" w:rsidP="000412ED">
      <w:pPr>
        <w:shd w:val="clear" w:color="auto" w:fill="FFFFFF"/>
        <w:spacing w:line="360" w:lineRule="auto"/>
        <w:ind w:firstLine="709"/>
        <w:jc w:val="both"/>
        <w:rPr>
          <w:sz w:val="28"/>
          <w:szCs w:val="28"/>
        </w:rPr>
      </w:pPr>
      <w:r w:rsidRPr="0032642D">
        <w:rPr>
          <w:b/>
          <w:bCs/>
          <w:sz w:val="28"/>
          <w:szCs w:val="28"/>
        </w:rPr>
        <w:t>5. Реализация правоотношения</w:t>
      </w:r>
      <w:r w:rsidRPr="0032642D">
        <w:rPr>
          <w:sz w:val="28"/>
          <w:szCs w:val="28"/>
        </w:rPr>
        <w:t xml:space="preserve"> гарантируется возможностью государственного принуждения. Разумеется, в подавляющем большинстве случаев требования норм права и содержание возникающих на их основе правоотношений опираются на добровольное и сознательное поведение их участников. Однако государственное принуждение в случае нарушения правовых предписаний никогда при этом не исключается.</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Отнюдь не случайно поэтому в конституциях многих стран, закрепляющих довольно широкий круг прав и свобод граждан, содержатся специальные указания на то, что как государственные органы, так</w:t>
      </w:r>
      <w:r w:rsidR="00C42966" w:rsidRPr="0032642D">
        <w:rPr>
          <w:sz w:val="28"/>
          <w:szCs w:val="28"/>
        </w:rPr>
        <w:t xml:space="preserve"> </w:t>
      </w:r>
      <w:r w:rsidRPr="0032642D">
        <w:rPr>
          <w:sz w:val="28"/>
          <w:szCs w:val="28"/>
        </w:rPr>
        <w:t>граждане должны соблюдать законы, исполнять обязанности.</w:t>
      </w:r>
      <w:r w:rsidR="00C42966" w:rsidRPr="0032642D">
        <w:rPr>
          <w:sz w:val="28"/>
          <w:szCs w:val="28"/>
        </w:rPr>
        <w:t xml:space="preserve"> </w:t>
      </w:r>
      <w:r w:rsidRPr="0032642D">
        <w:rPr>
          <w:sz w:val="28"/>
          <w:szCs w:val="28"/>
        </w:rPr>
        <w:t xml:space="preserve">Например, в Конституции Китайской Народной Республики записано, что каждый гражданин КНР пользуется правами, </w:t>
      </w:r>
      <w:r w:rsidR="00BA1687" w:rsidRPr="0032642D">
        <w:rPr>
          <w:sz w:val="28"/>
          <w:szCs w:val="28"/>
        </w:rPr>
        <w:t>«</w:t>
      </w:r>
      <w:r w:rsidRPr="0032642D">
        <w:rPr>
          <w:sz w:val="28"/>
          <w:szCs w:val="28"/>
        </w:rPr>
        <w:t>предусмотренными Конституцией и законами, и в то же время должен выполнять обязанности, предусмотренные Конституцией и законами</w:t>
      </w:r>
      <w:r w:rsidR="00BA1687" w:rsidRPr="0032642D">
        <w:rPr>
          <w:sz w:val="28"/>
          <w:szCs w:val="28"/>
        </w:rPr>
        <w:t>»</w:t>
      </w:r>
      <w:r w:rsidRPr="0032642D">
        <w:rPr>
          <w:sz w:val="28"/>
          <w:szCs w:val="28"/>
        </w:rPr>
        <w:t xml:space="preserve">. В Конституции Испании закрепляется, что </w:t>
      </w:r>
      <w:r w:rsidR="00BA1687" w:rsidRPr="0032642D">
        <w:rPr>
          <w:sz w:val="28"/>
          <w:szCs w:val="28"/>
        </w:rPr>
        <w:t>«</w:t>
      </w:r>
      <w:r w:rsidRPr="0032642D">
        <w:rPr>
          <w:sz w:val="28"/>
          <w:szCs w:val="28"/>
        </w:rPr>
        <w:t>граждане и публичные власти обязаны соблюдать Конституцию и уважать правовой порядок</w:t>
      </w:r>
      <w:r w:rsidR="00BA1687" w:rsidRPr="0032642D">
        <w:rPr>
          <w:sz w:val="28"/>
          <w:szCs w:val="28"/>
        </w:rPr>
        <w:t>»</w:t>
      </w:r>
      <w:r w:rsidRPr="0032642D">
        <w:rPr>
          <w:sz w:val="28"/>
          <w:szCs w:val="28"/>
        </w:rPr>
        <w:t>.</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Аналогичные предписания содержатся в конституциях других стран. Они указывают на то, что даже на конституционном уровне, хотя и в косвенной форме, предусматривается возможность государственного принуждения при несоблюдении конституционных обязанностей, а также любого иного правового требования.</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Обладая общими родовыми признаками, правоотношения в то же время подразделяются на виды. Существуют разные критерии классификации правоотношений.</w:t>
      </w:r>
    </w:p>
    <w:p w:rsidR="00213774" w:rsidRPr="0032642D" w:rsidRDefault="005257B0" w:rsidP="000412ED">
      <w:pPr>
        <w:shd w:val="clear" w:color="auto" w:fill="FFFFFF"/>
        <w:spacing w:line="360" w:lineRule="auto"/>
        <w:ind w:firstLine="709"/>
        <w:jc w:val="both"/>
        <w:rPr>
          <w:sz w:val="28"/>
          <w:szCs w:val="28"/>
        </w:rPr>
      </w:pPr>
      <w:r>
        <w:rPr>
          <w:noProof/>
        </w:rPr>
        <w:pict>
          <v:line id="_x0000_s1029" style="position:absolute;left:0;text-align:left;z-index:251659264" from="-2in,89.55pt" to="-91.45pt,89.55pt" strokeweight="1.1pt"/>
        </w:pict>
      </w:r>
      <w:r w:rsidR="00213774" w:rsidRPr="0032642D">
        <w:rPr>
          <w:sz w:val="28"/>
          <w:szCs w:val="28"/>
        </w:rPr>
        <w:t>Одним из наиболее простых и распространенных критериев является классификация правоотношений в зависимости от отраслевой принадлежности норм, на основе которых они возникают, изменяются и прекращаются.</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С учетом данного критерия все правоотношения подразделяют на административно-правовые, уголовно-правовые, гра</w:t>
      </w:r>
      <w:r w:rsidR="00467691" w:rsidRPr="0032642D">
        <w:rPr>
          <w:sz w:val="28"/>
          <w:szCs w:val="28"/>
        </w:rPr>
        <w:t>жданско-правовые, трудовые и т.</w:t>
      </w:r>
      <w:r w:rsidRPr="0032642D">
        <w:rPr>
          <w:sz w:val="28"/>
          <w:szCs w:val="28"/>
        </w:rPr>
        <w:t>д.</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Широко распространена классификация правоотношений в зависимости от количества участвующих в них сторон и характера распределения между ними прав и обязанностей. По этому критерию различают односторонние, двусторонние и многосторонние правоотношения.</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Основная отличительная особенность односторонних правоотношений заключается в том, что каждая из двух участвующих в них сторон имеет до отношению к другой или только права, или только обязанности. Типичным примером одностороннего правоотношения может служить договор дарения, согласно которому у одной стороны имеется только субъективное право (требовать передачи подар</w:t>
      </w:r>
      <w:r w:rsidR="00467691" w:rsidRPr="0032642D">
        <w:rPr>
          <w:sz w:val="28"/>
          <w:szCs w:val="28"/>
        </w:rPr>
        <w:t>енной автомашины, строения и т.</w:t>
      </w:r>
      <w:r w:rsidRPr="0032642D">
        <w:rPr>
          <w:sz w:val="28"/>
          <w:szCs w:val="28"/>
        </w:rPr>
        <w:t xml:space="preserve">п.), а у другой </w:t>
      </w:r>
      <w:r w:rsidR="00467691" w:rsidRPr="0032642D">
        <w:rPr>
          <w:sz w:val="28"/>
          <w:szCs w:val="28"/>
        </w:rPr>
        <w:t>-</w:t>
      </w:r>
      <w:r w:rsidRPr="0032642D">
        <w:rPr>
          <w:sz w:val="28"/>
          <w:szCs w:val="28"/>
        </w:rPr>
        <w:t xml:space="preserve"> только обязанность (передать подарок).</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Характерным признаком двустороннего правоотношения является наличие у каждой из двух участвующих в нем сторон взаимных прав и обязанностей. В качестве примера могут служить договоры подряда, найма, купли-продажи.</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Отличительными особенностями многостороннего правоотношения выступают участие в нем трех или более сторон и наличие у каждой из них прав и обязанностей по отношению друг к другу. В таком правоотношении каждому субъективному праву одной стороны соответствует субъективная юридическая обязанность другой. Примером многостороннего правоотношения может сутулить любая гражданско-правовая сделка, в которой помимо двух основных сторон участвует третья сторона </w:t>
      </w:r>
      <w:r w:rsidR="00467691" w:rsidRPr="0032642D">
        <w:rPr>
          <w:sz w:val="28"/>
          <w:szCs w:val="28"/>
        </w:rPr>
        <w:t>-</w:t>
      </w:r>
      <w:r w:rsidRPr="0032642D">
        <w:rPr>
          <w:sz w:val="28"/>
          <w:szCs w:val="28"/>
        </w:rPr>
        <w:t xml:space="preserve"> посредник.</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Существуют и другие критерии классификации правоотношений. Выделение некоторых из них имеет важное теоретическое и практическое значение. Таково, в частности, подразделение правоотношений на регулятивные, связанные с установлением субъективных прав и обязанностей сторон и их реализацией, и на охранительные, возникающие в случае нарушения субъективных прав и обязанностей сторон и способствующие их восстановлению.</w:t>
      </w:r>
    </w:p>
    <w:p w:rsidR="00213774" w:rsidRPr="0032642D" w:rsidRDefault="00213774" w:rsidP="000412ED">
      <w:pPr>
        <w:shd w:val="clear" w:color="auto" w:fill="FFFFFF"/>
        <w:spacing w:line="360" w:lineRule="auto"/>
        <w:ind w:firstLine="709"/>
        <w:jc w:val="both"/>
        <w:rPr>
          <w:sz w:val="28"/>
          <w:szCs w:val="28"/>
        </w:rPr>
      </w:pPr>
    </w:p>
    <w:p w:rsidR="00213774" w:rsidRPr="0032642D" w:rsidRDefault="00467691" w:rsidP="000412ED">
      <w:pPr>
        <w:shd w:val="clear" w:color="auto" w:fill="FFFFFF"/>
        <w:spacing w:line="360" w:lineRule="auto"/>
        <w:ind w:firstLine="709"/>
        <w:jc w:val="both"/>
        <w:rPr>
          <w:b/>
          <w:bCs/>
          <w:sz w:val="28"/>
          <w:szCs w:val="28"/>
        </w:rPr>
      </w:pPr>
      <w:r w:rsidRPr="0032642D">
        <w:rPr>
          <w:b/>
          <w:bCs/>
          <w:sz w:val="28"/>
          <w:szCs w:val="28"/>
        </w:rPr>
        <w:t>1.</w:t>
      </w:r>
      <w:r w:rsidR="00213774" w:rsidRPr="0032642D">
        <w:rPr>
          <w:b/>
          <w:bCs/>
          <w:sz w:val="28"/>
          <w:szCs w:val="28"/>
        </w:rPr>
        <w:t>2 Субъекты права и участники правоотношений</w:t>
      </w:r>
    </w:p>
    <w:p w:rsidR="00213774" w:rsidRPr="0032642D" w:rsidRDefault="00213774" w:rsidP="000412ED">
      <w:pPr>
        <w:shd w:val="clear" w:color="auto" w:fill="FFFFFF"/>
        <w:spacing w:line="360" w:lineRule="auto"/>
        <w:ind w:firstLine="709"/>
        <w:jc w:val="both"/>
        <w:rPr>
          <w:sz w:val="28"/>
          <w:szCs w:val="28"/>
        </w:rPr>
      </w:pP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Под субъектом права понимаются лицо или организация, за которыми государство признает способность быть носителями субъективных прав и юридических обязанностей. В современной юридической литературе понятие </w:t>
      </w:r>
      <w:r w:rsidR="00BA1687" w:rsidRPr="0032642D">
        <w:rPr>
          <w:sz w:val="28"/>
          <w:szCs w:val="28"/>
        </w:rPr>
        <w:t>«</w:t>
      </w:r>
      <w:r w:rsidRPr="0032642D">
        <w:rPr>
          <w:sz w:val="28"/>
          <w:szCs w:val="28"/>
        </w:rPr>
        <w:t>субъект права</w:t>
      </w:r>
      <w:r w:rsidR="00BA1687" w:rsidRPr="0032642D">
        <w:rPr>
          <w:sz w:val="28"/>
          <w:szCs w:val="28"/>
        </w:rPr>
        <w:t>»</w:t>
      </w:r>
      <w:r w:rsidRPr="0032642D">
        <w:rPr>
          <w:sz w:val="28"/>
          <w:szCs w:val="28"/>
        </w:rPr>
        <w:t xml:space="preserve"> чаще используется в качестве синонима терминов </w:t>
      </w:r>
      <w:r w:rsidR="00BA1687" w:rsidRPr="0032642D">
        <w:rPr>
          <w:sz w:val="28"/>
          <w:szCs w:val="28"/>
        </w:rPr>
        <w:t>«</w:t>
      </w:r>
      <w:r w:rsidRPr="0032642D">
        <w:rPr>
          <w:sz w:val="28"/>
          <w:szCs w:val="28"/>
        </w:rPr>
        <w:t>субъект</w:t>
      </w:r>
      <w:r w:rsidR="00BA1687" w:rsidRPr="0032642D">
        <w:rPr>
          <w:sz w:val="28"/>
          <w:szCs w:val="28"/>
        </w:rPr>
        <w:t>»</w:t>
      </w:r>
      <w:r w:rsidRPr="0032642D">
        <w:rPr>
          <w:sz w:val="28"/>
          <w:szCs w:val="28"/>
        </w:rPr>
        <w:t xml:space="preserve"> или </w:t>
      </w:r>
      <w:r w:rsidR="00BA1687" w:rsidRPr="0032642D">
        <w:rPr>
          <w:sz w:val="28"/>
          <w:szCs w:val="28"/>
        </w:rPr>
        <w:t>«</w:t>
      </w:r>
      <w:r w:rsidRPr="0032642D">
        <w:rPr>
          <w:sz w:val="28"/>
          <w:szCs w:val="28"/>
        </w:rPr>
        <w:t>участник правоотношений</w:t>
      </w:r>
      <w:r w:rsidR="00BA1687" w:rsidRPr="0032642D">
        <w:rPr>
          <w:sz w:val="28"/>
          <w:szCs w:val="28"/>
        </w:rPr>
        <w:t>»</w:t>
      </w:r>
      <w:r w:rsidRPr="0032642D">
        <w:rPr>
          <w:sz w:val="28"/>
          <w:szCs w:val="28"/>
        </w:rPr>
        <w:t xml:space="preserve">. В юридических источниках конца </w:t>
      </w:r>
      <w:r w:rsidRPr="0032642D">
        <w:rPr>
          <w:sz w:val="28"/>
          <w:szCs w:val="28"/>
          <w:lang w:val="en-US"/>
        </w:rPr>
        <w:t>XIX</w:t>
      </w:r>
      <w:r w:rsidRPr="0032642D">
        <w:rPr>
          <w:sz w:val="28"/>
          <w:szCs w:val="28"/>
        </w:rPr>
        <w:t xml:space="preserve"> </w:t>
      </w:r>
      <w:r w:rsidR="00467691" w:rsidRPr="0032642D">
        <w:rPr>
          <w:sz w:val="28"/>
          <w:szCs w:val="28"/>
        </w:rPr>
        <w:t>-</w:t>
      </w:r>
      <w:r w:rsidRPr="0032642D">
        <w:rPr>
          <w:sz w:val="28"/>
          <w:szCs w:val="28"/>
        </w:rPr>
        <w:t xml:space="preserve"> начала </w:t>
      </w:r>
      <w:r w:rsidRPr="0032642D">
        <w:rPr>
          <w:sz w:val="28"/>
          <w:szCs w:val="28"/>
          <w:lang w:val="en-US"/>
        </w:rPr>
        <w:t>XX</w:t>
      </w:r>
      <w:r w:rsidRPr="0032642D">
        <w:rPr>
          <w:sz w:val="28"/>
          <w:szCs w:val="28"/>
        </w:rPr>
        <w:t xml:space="preserve"> в. понятие </w:t>
      </w:r>
      <w:r w:rsidR="00BA1687" w:rsidRPr="0032642D">
        <w:rPr>
          <w:sz w:val="28"/>
          <w:szCs w:val="28"/>
        </w:rPr>
        <w:t>«</w:t>
      </w:r>
      <w:r w:rsidRPr="0032642D">
        <w:rPr>
          <w:sz w:val="28"/>
          <w:szCs w:val="28"/>
        </w:rPr>
        <w:t>субъект права</w:t>
      </w:r>
      <w:r w:rsidR="00BA1687" w:rsidRPr="0032642D">
        <w:rPr>
          <w:sz w:val="28"/>
          <w:szCs w:val="28"/>
        </w:rPr>
        <w:t>»</w:t>
      </w:r>
      <w:r w:rsidRPr="0032642D">
        <w:rPr>
          <w:sz w:val="28"/>
          <w:szCs w:val="28"/>
        </w:rPr>
        <w:t xml:space="preserve"> употреблялось лишь для обозначения </w:t>
      </w:r>
      <w:r w:rsidR="00BA1687" w:rsidRPr="0032642D">
        <w:rPr>
          <w:sz w:val="28"/>
          <w:szCs w:val="28"/>
        </w:rPr>
        <w:t>«</w:t>
      </w:r>
      <w:r w:rsidRPr="0032642D">
        <w:rPr>
          <w:sz w:val="28"/>
          <w:szCs w:val="28"/>
        </w:rPr>
        <w:t>носителя субъективных прав</w:t>
      </w:r>
      <w:r w:rsidR="00BA1687" w:rsidRPr="0032642D">
        <w:rPr>
          <w:sz w:val="28"/>
          <w:szCs w:val="28"/>
        </w:rPr>
        <w:t>»</w:t>
      </w:r>
      <w:r w:rsidRPr="0032642D">
        <w:rPr>
          <w:sz w:val="28"/>
          <w:szCs w:val="28"/>
        </w:rPr>
        <w:t>.</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Слово </w:t>
      </w:r>
      <w:r w:rsidR="00BA1687" w:rsidRPr="0032642D">
        <w:rPr>
          <w:sz w:val="28"/>
          <w:szCs w:val="28"/>
        </w:rPr>
        <w:t>«</w:t>
      </w:r>
      <w:r w:rsidRPr="0032642D">
        <w:rPr>
          <w:sz w:val="28"/>
          <w:szCs w:val="28"/>
        </w:rPr>
        <w:t>субъект</w:t>
      </w:r>
      <w:r w:rsidR="00BA1687" w:rsidRPr="0032642D">
        <w:rPr>
          <w:sz w:val="28"/>
          <w:szCs w:val="28"/>
        </w:rPr>
        <w:t>»</w:t>
      </w:r>
      <w:r w:rsidRPr="0032642D">
        <w:rPr>
          <w:sz w:val="28"/>
          <w:szCs w:val="28"/>
        </w:rPr>
        <w:t xml:space="preserve"> в применении к ю</w:t>
      </w:r>
      <w:r w:rsidR="00467691" w:rsidRPr="0032642D">
        <w:rPr>
          <w:sz w:val="28"/>
          <w:szCs w:val="28"/>
        </w:rPr>
        <w:t>ридическому отношению, писал Г.</w:t>
      </w:r>
      <w:r w:rsidRPr="0032642D">
        <w:rPr>
          <w:sz w:val="28"/>
          <w:szCs w:val="28"/>
        </w:rPr>
        <w:t>Ф. Шершеневич, употребляется в двояком значении. Говорят о субъекте юридического отношения, понимая его или с активной стороны, как носителя права, или с пассивной стороны, как носителя обязанности.</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Чаще же говорят о субъекте права, имея в виду только того участника юридического отношения, которому принадлежит в нем право</w:t>
      </w:r>
      <w:r w:rsidR="00BA1687" w:rsidRPr="0032642D">
        <w:rPr>
          <w:sz w:val="28"/>
          <w:szCs w:val="28"/>
        </w:rPr>
        <w:t>»</w:t>
      </w:r>
      <w:r w:rsidRPr="0032642D">
        <w:rPr>
          <w:sz w:val="28"/>
          <w:szCs w:val="28"/>
        </w:rPr>
        <w:t xml:space="preserve">. Субъектом права </w:t>
      </w:r>
      <w:r w:rsidR="00BA1687" w:rsidRPr="0032642D">
        <w:rPr>
          <w:sz w:val="28"/>
          <w:szCs w:val="28"/>
        </w:rPr>
        <w:t>«</w:t>
      </w:r>
      <w:r w:rsidRPr="0032642D">
        <w:rPr>
          <w:sz w:val="28"/>
          <w:szCs w:val="28"/>
        </w:rPr>
        <w:t>называется всякий</w:t>
      </w:r>
      <w:r w:rsidR="00BA1687" w:rsidRPr="0032642D">
        <w:rPr>
          <w:sz w:val="28"/>
          <w:szCs w:val="28"/>
        </w:rPr>
        <w:t>»</w:t>
      </w:r>
      <w:r w:rsidR="00467691" w:rsidRPr="0032642D">
        <w:rPr>
          <w:sz w:val="28"/>
          <w:szCs w:val="28"/>
        </w:rPr>
        <w:t>, развивал эту же мысль Е.</w:t>
      </w:r>
      <w:r w:rsidRPr="0032642D">
        <w:rPr>
          <w:sz w:val="28"/>
          <w:szCs w:val="28"/>
        </w:rPr>
        <w:t>Н. Трубецкой, кто способен иметь права, независимо от того, пользуется ли 6н ими в действительности или нет.</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Юридическое Качество, или свойство, быть субъектом права и правоотношений не возникает само по себе. Оно не составляет, по справедливому утверждению Шершеневича, </w:t>
      </w:r>
      <w:r w:rsidR="00BA1687" w:rsidRPr="0032642D">
        <w:rPr>
          <w:sz w:val="28"/>
          <w:szCs w:val="28"/>
        </w:rPr>
        <w:t>«</w:t>
      </w:r>
      <w:r w:rsidRPr="0032642D">
        <w:rPr>
          <w:sz w:val="28"/>
          <w:szCs w:val="28"/>
        </w:rPr>
        <w:t>естественного свойства человека, а есть создание объективного права</w:t>
      </w:r>
      <w:r w:rsidR="00BA1687" w:rsidRPr="0032642D">
        <w:rPr>
          <w:sz w:val="28"/>
          <w:szCs w:val="28"/>
        </w:rPr>
        <w:t>»</w:t>
      </w:r>
      <w:r w:rsidRPr="0032642D">
        <w:rPr>
          <w:sz w:val="28"/>
          <w:szCs w:val="28"/>
        </w:rPr>
        <w:t xml:space="preserve">. Поэтому попытки закрепления в некоторых конституционных документах положений, вытекающих из теорий естественного права, о том, что качество субъектов права - носителей основных прав и свобод человек приобретает </w:t>
      </w:r>
      <w:r w:rsidR="00BA1687" w:rsidRPr="0032642D">
        <w:rPr>
          <w:sz w:val="28"/>
          <w:szCs w:val="28"/>
        </w:rPr>
        <w:t>«</w:t>
      </w:r>
      <w:r w:rsidRPr="0032642D">
        <w:rPr>
          <w:sz w:val="28"/>
          <w:szCs w:val="28"/>
        </w:rPr>
        <w:t>естественным путем</w:t>
      </w:r>
      <w:r w:rsidR="00BA1687" w:rsidRPr="0032642D">
        <w:rPr>
          <w:sz w:val="28"/>
          <w:szCs w:val="28"/>
        </w:rPr>
        <w:t>»</w:t>
      </w:r>
      <w:r w:rsidRPr="0032642D">
        <w:rPr>
          <w:sz w:val="28"/>
          <w:szCs w:val="28"/>
        </w:rPr>
        <w:t xml:space="preserve">, что </w:t>
      </w:r>
      <w:r w:rsidR="00BA1687" w:rsidRPr="0032642D">
        <w:rPr>
          <w:sz w:val="28"/>
          <w:szCs w:val="28"/>
        </w:rPr>
        <w:t>«</w:t>
      </w:r>
      <w:r w:rsidRPr="0032642D">
        <w:rPr>
          <w:sz w:val="28"/>
          <w:szCs w:val="28"/>
        </w:rPr>
        <w:t>они принадлежат каждому от рождения</w:t>
      </w:r>
      <w:r w:rsidR="00BA1687" w:rsidRPr="0032642D">
        <w:rPr>
          <w:sz w:val="28"/>
          <w:szCs w:val="28"/>
        </w:rPr>
        <w:t>»</w:t>
      </w:r>
      <w:r w:rsidRPr="0032642D">
        <w:rPr>
          <w:sz w:val="28"/>
          <w:szCs w:val="28"/>
        </w:rPr>
        <w:t>, в практическом плане является не более чем весьма привлекательной, красивой декларацией.</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Не природа, не общество, а только государство в действительности определяет, кто и при каких условиях может быть субъектом права, а следовательно, и участником правоотношений, какими качествами он должен обладать. Только законом может устанавливаться и признаваться то особое юридическое качество, или свойство, которое позволяет лицу или организации стать субъектом права. Это качество, или свойство, называется правосубъектностью. Ее невозможно произвольно установить, изменить или отменить. Правосубъектность не зависит от воли и желания частных лиц и организаций. Она так же, как и составляющие ее звенья </w:t>
      </w:r>
      <w:r w:rsidR="00467691" w:rsidRPr="0032642D">
        <w:rPr>
          <w:sz w:val="28"/>
          <w:szCs w:val="28"/>
        </w:rPr>
        <w:t>-</w:t>
      </w:r>
      <w:r w:rsidRPr="0032642D">
        <w:rPr>
          <w:sz w:val="28"/>
          <w:szCs w:val="28"/>
        </w:rPr>
        <w:t xml:space="preserve"> правоспособность и дееспособность, возникает, изменяется или прекращается не иначе как только с помощью объективного права.</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В демократическом государстве, подчеркивалось еще в дореволюционной русской литературе, правосубъектность, как и правоспособность и дееспособность, нельзя ни расширить, ни ограничить, ни отменить по договору или по завещанию. Юридически недопустимо отказаться по договору от права обращаться за помощью к судебной или административной власти. Недействительным будет и завещательное распоряжение, которым наследодатель предоставляет своим малолетним внукам право самостоятельно продавать завещанные им дом или имение.</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Для того чтобы лицо или организация имели право полностью распоряжаться своим имуществом, самостоятельно совершать сделки, быть участниками правоотношений, они непременно должны обладать правоспособностью и дееспособностью.</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Правоспособность означает установленную законом способность лица или организации быть носителем субъективных прав и юридических обязанностей. Она выступает в качестве первоначального условия, общей предпосылки к участию в правоотношениях. Наличие правоспособности означает наличие юридической возможности у лиц своими действиями порождать субъективные права и юридические обязанности.</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В правовой теории и на практике различают три основных вида правоспособности: общую, отраслевую и специальную.</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Общая правоспособность </w:t>
      </w:r>
      <w:r w:rsidR="00467691" w:rsidRPr="0032642D">
        <w:rPr>
          <w:sz w:val="28"/>
          <w:szCs w:val="28"/>
        </w:rPr>
        <w:t>-</w:t>
      </w:r>
      <w:r w:rsidRPr="0032642D">
        <w:rPr>
          <w:sz w:val="28"/>
          <w:szCs w:val="28"/>
        </w:rPr>
        <w:t xml:space="preserve"> это способность любого лица или организации быть субъектом права как такового, вообще. Она признается государством за лицами с момента их рождения.</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Отраслевая правоспособность означает юридическую способность лица или организации быть субъектом той или иной отрасли права. В каждой отрасли сроки ее наступления могут быть неодинаковыми. Специальная правоспособность </w:t>
      </w:r>
      <w:r w:rsidR="00467691" w:rsidRPr="0032642D">
        <w:rPr>
          <w:sz w:val="28"/>
          <w:szCs w:val="28"/>
        </w:rPr>
        <w:t>-</w:t>
      </w:r>
      <w:r w:rsidRPr="0032642D">
        <w:rPr>
          <w:sz w:val="28"/>
          <w:szCs w:val="28"/>
        </w:rPr>
        <w:t xml:space="preserve"> способность быть участником правоотношений, возникающих в связи с занятием определенных должностей (президент, судья, член парламента) или принадлежностью лица к определенным категориям субъектов права (работники ряда транспортных средств, правоохранительных органов </w:t>
      </w:r>
      <w:r w:rsidR="00BA1687" w:rsidRPr="0032642D">
        <w:rPr>
          <w:sz w:val="28"/>
          <w:szCs w:val="28"/>
        </w:rPr>
        <w:t>и</w:t>
      </w:r>
      <w:r w:rsidRPr="0032642D">
        <w:rPr>
          <w:sz w:val="28"/>
          <w:szCs w:val="28"/>
        </w:rPr>
        <w:t xml:space="preserve"> др.). Возникновение специальной правоспособности всегда требует выполнения особых условий.</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Например, по российскому законодательству для того, чтобы стать судьей и быть участником соответствующих правоотношений, требуется не только иметь высшее юридическое образование, определенный практический опыт, но и возраст не моложе 25 лет.</w:t>
      </w:r>
      <w:r w:rsidRPr="0032642D">
        <w:rPr>
          <w:sz w:val="28"/>
          <w:szCs w:val="28"/>
          <w:vertAlign w:val="subscript"/>
        </w:rPr>
        <w:t>:</w:t>
      </w:r>
      <w:r w:rsidRPr="0032642D">
        <w:rPr>
          <w:sz w:val="28"/>
          <w:szCs w:val="28"/>
        </w:rPr>
        <w:t xml:space="preserve"> Для того чтобы быть избранным на должность Президента Российской Федерации, требуется, согласно Конституции, быть не моложе 35 лет и постоянно проживать на территории России не менее 10 лет (ч. 2 ст. 81). Для избрания на должность Президента США требуется достижение 35-летнего возраста и постоянное проживание на территории США в течение не менее 14 лет (ст. </w:t>
      </w:r>
      <w:r w:rsidRPr="0032642D">
        <w:rPr>
          <w:sz w:val="28"/>
          <w:szCs w:val="28"/>
          <w:lang w:val="en-US"/>
        </w:rPr>
        <w:t>II</w:t>
      </w:r>
      <w:r w:rsidRPr="0032642D">
        <w:rPr>
          <w:sz w:val="28"/>
          <w:szCs w:val="28"/>
        </w:rPr>
        <w:t xml:space="preserve"> разд. </w:t>
      </w:r>
      <w:r w:rsidRPr="0032642D">
        <w:rPr>
          <w:sz w:val="28"/>
          <w:szCs w:val="28"/>
          <w:lang w:val="en-US"/>
        </w:rPr>
        <w:t>I</w:t>
      </w:r>
      <w:r w:rsidRPr="0032642D">
        <w:rPr>
          <w:sz w:val="28"/>
          <w:szCs w:val="28"/>
        </w:rPr>
        <w:t xml:space="preserve"> Конституции США).</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Категория правоспособности, как и многие другие правовые категории, имеет исторический характер, </w:t>
      </w:r>
      <w:r w:rsidR="00BA1687" w:rsidRPr="0032642D">
        <w:rPr>
          <w:sz w:val="28"/>
          <w:szCs w:val="28"/>
        </w:rPr>
        <w:t>«</w:t>
      </w:r>
      <w:r w:rsidRPr="0032642D">
        <w:rPr>
          <w:sz w:val="28"/>
          <w:szCs w:val="28"/>
        </w:rPr>
        <w:t>поддается,</w:t>
      </w:r>
      <w:r w:rsidR="00467691" w:rsidRPr="0032642D">
        <w:rPr>
          <w:sz w:val="28"/>
          <w:szCs w:val="28"/>
        </w:rPr>
        <w:t>-</w:t>
      </w:r>
      <w:r w:rsidRPr="0032642D">
        <w:rPr>
          <w:sz w:val="28"/>
          <w:szCs w:val="28"/>
        </w:rPr>
        <w:t xml:space="preserve"> по словам Шершеневича,</w:t>
      </w:r>
      <w:r w:rsidR="00467691" w:rsidRPr="0032642D">
        <w:rPr>
          <w:sz w:val="28"/>
          <w:szCs w:val="28"/>
        </w:rPr>
        <w:t>-</w:t>
      </w:r>
      <w:r w:rsidRPr="0032642D">
        <w:rPr>
          <w:sz w:val="28"/>
          <w:szCs w:val="28"/>
        </w:rPr>
        <w:t xml:space="preserve"> историческим колебаниям</w:t>
      </w:r>
      <w:r w:rsidR="00BA1687" w:rsidRPr="0032642D">
        <w:rPr>
          <w:sz w:val="28"/>
          <w:szCs w:val="28"/>
        </w:rPr>
        <w:t>»</w:t>
      </w:r>
      <w:r w:rsidRPr="0032642D">
        <w:rPr>
          <w:sz w:val="28"/>
          <w:szCs w:val="28"/>
        </w:rPr>
        <w:t xml:space="preserve">. Не каждый человек признавался правоспособным. Из истории известно, что правоспособностью не обладали рабы, в ряде стран </w:t>
      </w:r>
      <w:r w:rsidR="00467691" w:rsidRPr="0032642D">
        <w:rPr>
          <w:sz w:val="28"/>
          <w:szCs w:val="28"/>
        </w:rPr>
        <w:t>-</w:t>
      </w:r>
      <w:r w:rsidRPr="0032642D">
        <w:rPr>
          <w:sz w:val="28"/>
          <w:szCs w:val="28"/>
        </w:rPr>
        <w:t xml:space="preserve"> иностранцы. Ограниченную правоспособность имели крепостные. В царской России подвергалась </w:t>
      </w:r>
      <w:r w:rsidR="00BA1687" w:rsidRPr="0032642D">
        <w:rPr>
          <w:sz w:val="28"/>
          <w:szCs w:val="28"/>
        </w:rPr>
        <w:t>«</w:t>
      </w:r>
      <w:r w:rsidRPr="0032642D">
        <w:rPr>
          <w:sz w:val="28"/>
          <w:szCs w:val="28"/>
        </w:rPr>
        <w:t>значительным ограничениям</w:t>
      </w:r>
      <w:r w:rsidR="00BA1687" w:rsidRPr="0032642D">
        <w:rPr>
          <w:sz w:val="28"/>
          <w:szCs w:val="28"/>
        </w:rPr>
        <w:t>»</w:t>
      </w:r>
      <w:r w:rsidRPr="0032642D">
        <w:rPr>
          <w:sz w:val="28"/>
          <w:szCs w:val="28"/>
        </w:rPr>
        <w:t xml:space="preserve"> правоспособность некоторых категорий людей, например евреев.</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В настоящее время правоспособность во всех странах рассматривается как всеобщий принцип, распространяется на всех граждан. Определенные ограничения устанавливаются лишь в отношении дееспособности граждан и организаций.</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Дееспособность представляет собой установленную законом способность лица </w:t>
      </w:r>
      <w:r w:rsidR="00467691" w:rsidRPr="0032642D">
        <w:rPr>
          <w:sz w:val="28"/>
          <w:szCs w:val="28"/>
        </w:rPr>
        <w:t>-</w:t>
      </w:r>
      <w:r w:rsidRPr="0032642D">
        <w:rPr>
          <w:sz w:val="28"/>
          <w:szCs w:val="28"/>
        </w:rPr>
        <w:t xml:space="preserve"> участника правоотношений своими непосредственными действиями приобретать и осуществлять субъективные права и юридические обязанности. Характер и объем дееспособности, как и правоспособности, определяются государством и закрепляются</w:t>
      </w:r>
      <w:r w:rsidR="00C42966" w:rsidRPr="0032642D">
        <w:rPr>
          <w:sz w:val="28"/>
          <w:szCs w:val="28"/>
        </w:rPr>
        <w:t xml:space="preserve"> </w:t>
      </w:r>
      <w:r w:rsidRPr="0032642D">
        <w:rPr>
          <w:sz w:val="28"/>
          <w:szCs w:val="28"/>
        </w:rPr>
        <w:t>в</w:t>
      </w:r>
      <w:r w:rsidR="00C42966" w:rsidRPr="0032642D">
        <w:rPr>
          <w:sz w:val="28"/>
          <w:szCs w:val="28"/>
        </w:rPr>
        <w:t xml:space="preserve"> </w:t>
      </w:r>
      <w:r w:rsidRPr="0032642D">
        <w:rPr>
          <w:sz w:val="28"/>
          <w:szCs w:val="28"/>
        </w:rPr>
        <w:t>различных</w:t>
      </w:r>
      <w:r w:rsidR="00C42966" w:rsidRPr="0032642D">
        <w:rPr>
          <w:sz w:val="28"/>
          <w:szCs w:val="28"/>
        </w:rPr>
        <w:t xml:space="preserve"> </w:t>
      </w:r>
      <w:r w:rsidRPr="0032642D">
        <w:rPr>
          <w:sz w:val="28"/>
          <w:szCs w:val="28"/>
        </w:rPr>
        <w:t>нормативно-правовых</w:t>
      </w:r>
      <w:r w:rsidR="00C42966" w:rsidRPr="0032642D">
        <w:rPr>
          <w:sz w:val="28"/>
          <w:szCs w:val="28"/>
        </w:rPr>
        <w:t xml:space="preserve"> </w:t>
      </w:r>
      <w:r w:rsidRPr="0032642D">
        <w:rPr>
          <w:sz w:val="28"/>
          <w:szCs w:val="28"/>
        </w:rPr>
        <w:t>актах.</w:t>
      </w:r>
      <w:r w:rsidR="00C42966" w:rsidRPr="0032642D">
        <w:rPr>
          <w:sz w:val="28"/>
          <w:szCs w:val="28"/>
        </w:rPr>
        <w:t xml:space="preserve"> </w:t>
      </w:r>
      <w:r w:rsidRPr="0032642D">
        <w:rPr>
          <w:sz w:val="28"/>
          <w:szCs w:val="28"/>
        </w:rPr>
        <w:t>Основополагающее значение среди них имеют конституции. В силу этого дееспособность наряду с правоспособностью рассматривается не иначе как юридическое свойство.</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Подобно правоспособности, дееспособность имеет исторический характер. Она обусловливается особенностями государственного строя и права, историческими, национальными и религиозными традициями, уровнем развития экономики и гражданского общества.</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Дееспособность находится в тесной связи и взаимозависимости с правоспособностью. Вместе с последней она указывает на потёнциальные возможности субъектов быть участниками различных правоотношений. Наличие ее является непременным условием для возникновения субъективных прав и юридических обязанностей.</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У государственных и общественных органов и организаций</w:t>
      </w:r>
      <w:r w:rsidR="00467691" w:rsidRPr="0032642D">
        <w:rPr>
          <w:sz w:val="28"/>
          <w:szCs w:val="28"/>
        </w:rPr>
        <w:t>-</w:t>
      </w:r>
      <w:r w:rsidRPr="0032642D">
        <w:rPr>
          <w:sz w:val="28"/>
          <w:szCs w:val="28"/>
        </w:rPr>
        <w:t xml:space="preserve"> субъектов права, как правило, нет разрыва между правоспособностью и дееспособностью. Они возникают, осуществляются и прекращаются одновременно. Что же касается граждан, то здесь существует порой значительный разрыв.</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Все люди, замечал по этому поводу Е. Н. Трубецкой, правоспособны и дееспособны, но не в одинаковой мере. Различие в правоспособности отдельных лиц находит себе основания в самой природе людей, ибо не все они одинаково разумны, одинаково одарены волей и не все они имеют одинаковое умственное и нравственное развитие. </w:t>
      </w:r>
      <w:r w:rsidR="00BA1687" w:rsidRPr="0032642D">
        <w:rPr>
          <w:sz w:val="28"/>
          <w:szCs w:val="28"/>
        </w:rPr>
        <w:t>«</w:t>
      </w:r>
      <w:r w:rsidRPr="0032642D">
        <w:rPr>
          <w:sz w:val="28"/>
          <w:szCs w:val="28"/>
        </w:rPr>
        <w:t>Нельзя, например, предоставлять одинаковые права ребенку и взрослому, умалишенному И здравому, образованному и безграмотному</w:t>
      </w:r>
      <w:r w:rsidR="00BA1687" w:rsidRPr="0032642D">
        <w:rPr>
          <w:sz w:val="28"/>
          <w:szCs w:val="28"/>
        </w:rPr>
        <w:t>»</w:t>
      </w:r>
      <w:r w:rsidRPr="0032642D">
        <w:rPr>
          <w:sz w:val="28"/>
          <w:szCs w:val="28"/>
        </w:rPr>
        <w:t xml:space="preserve">. Тем более понятно, что нельзя уравнять людей в отношении их дееспособности. На правоспособность и дееспособность, кроме указанных различий </w:t>
      </w:r>
      <w:r w:rsidR="00BA1687" w:rsidRPr="0032642D">
        <w:rPr>
          <w:sz w:val="28"/>
          <w:szCs w:val="28"/>
        </w:rPr>
        <w:t>«</w:t>
      </w:r>
      <w:r w:rsidRPr="0032642D">
        <w:rPr>
          <w:sz w:val="28"/>
          <w:szCs w:val="28"/>
        </w:rPr>
        <w:t>в природных дарованиях и в образовании людей</w:t>
      </w:r>
      <w:r w:rsidR="00BA1687" w:rsidRPr="0032642D">
        <w:rPr>
          <w:sz w:val="28"/>
          <w:szCs w:val="28"/>
        </w:rPr>
        <w:t>»</w:t>
      </w:r>
      <w:r w:rsidRPr="0032642D">
        <w:rPr>
          <w:sz w:val="28"/>
          <w:szCs w:val="28"/>
        </w:rPr>
        <w:t xml:space="preserve">, влияет еще и ряд исторических условий. В наше время, продолжал автор, сословные привилегии, по крайней мере в теории, отжили свой век. Однако в действительности они </w:t>
      </w:r>
      <w:r w:rsidR="00BA1687" w:rsidRPr="0032642D">
        <w:rPr>
          <w:sz w:val="28"/>
          <w:szCs w:val="28"/>
        </w:rPr>
        <w:t>«</w:t>
      </w:r>
      <w:r w:rsidRPr="0032642D">
        <w:rPr>
          <w:sz w:val="28"/>
          <w:szCs w:val="28"/>
        </w:rPr>
        <w:t>далеко не вполне и далеко не всюду исчезли</w:t>
      </w:r>
      <w:r w:rsidR="00BA1687" w:rsidRPr="0032642D">
        <w:rPr>
          <w:sz w:val="28"/>
          <w:szCs w:val="28"/>
        </w:rPr>
        <w:t>»</w:t>
      </w:r>
      <w:r w:rsidRPr="0032642D">
        <w:rPr>
          <w:sz w:val="28"/>
          <w:szCs w:val="28"/>
        </w:rPr>
        <w:t>. Сословные различия продолжают влиять на правоспособность и дееспособность людей.</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Разумеется, по истечении почти 100 лет с тех пор, как были написаны эти строки, очень многое изменилось и в самой жизни, и в правовой теории. Не существует больше сословий, различий в правоспособности и дееспособности граждан по сословному признаку. Нет ограничений и в зависимости от образовательного уровня.</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Однако сохранились общие представления о правоспособности и дееспособности. Как и раньше, остаются в силе положения о том, что правоспособность возникает и признается государством за человеком с момента его рождения, а полная дееспособность </w:t>
      </w:r>
      <w:r w:rsidR="00467691" w:rsidRPr="0032642D">
        <w:rPr>
          <w:sz w:val="28"/>
          <w:szCs w:val="28"/>
        </w:rPr>
        <w:t>-</w:t>
      </w:r>
      <w:r w:rsidRPr="0032642D">
        <w:rPr>
          <w:sz w:val="28"/>
          <w:szCs w:val="28"/>
        </w:rPr>
        <w:t xml:space="preserve"> с достижением им совершеннолетия. В целом остается в силе и прежнее, теоретически и практически важное представление о понятии и основных видах субъектов права </w:t>
      </w:r>
      <w:r w:rsidR="00467691" w:rsidRPr="0032642D">
        <w:rPr>
          <w:sz w:val="28"/>
          <w:szCs w:val="28"/>
        </w:rPr>
        <w:t>-</w:t>
      </w:r>
      <w:r w:rsidRPr="0032642D">
        <w:rPr>
          <w:sz w:val="28"/>
          <w:szCs w:val="28"/>
        </w:rPr>
        <w:t xml:space="preserve"> участников правовых отношений. Считается общепризнанным, что субъектами права могут быть физические (частные) лица и юридические лица.</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К физическим лицам относятся все граждане (при монархическом строе - подданные), иностранцы и лица без гражданства. В современном понимании </w:t>
      </w:r>
      <w:r w:rsidR="00BA1687" w:rsidRPr="0032642D">
        <w:rPr>
          <w:sz w:val="28"/>
          <w:szCs w:val="28"/>
        </w:rPr>
        <w:t>«</w:t>
      </w:r>
      <w:r w:rsidRPr="0032642D">
        <w:rPr>
          <w:sz w:val="28"/>
          <w:szCs w:val="28"/>
        </w:rPr>
        <w:t>физическое лицо</w:t>
      </w:r>
      <w:r w:rsidR="00BA1687" w:rsidRPr="0032642D">
        <w:rPr>
          <w:sz w:val="28"/>
          <w:szCs w:val="28"/>
        </w:rPr>
        <w:t>»</w:t>
      </w:r>
      <w:r w:rsidRPr="0032642D">
        <w:rPr>
          <w:sz w:val="28"/>
          <w:szCs w:val="28"/>
        </w:rPr>
        <w:t xml:space="preserve"> как субъект права отождествляется по существу с живым человеком, обладающим правоспособностью и дееспособностью. Физическое лицо, писал еще Шершеневич,</w:t>
      </w:r>
      <w:r w:rsidR="00132114" w:rsidRPr="0032642D">
        <w:rPr>
          <w:sz w:val="28"/>
          <w:szCs w:val="28"/>
        </w:rPr>
        <w:t xml:space="preserve"> </w:t>
      </w:r>
      <w:r w:rsidRPr="0032642D">
        <w:rPr>
          <w:sz w:val="28"/>
          <w:szCs w:val="28"/>
        </w:rPr>
        <w:t xml:space="preserve">- </w:t>
      </w:r>
      <w:r w:rsidR="00BA1687" w:rsidRPr="0032642D">
        <w:rPr>
          <w:sz w:val="28"/>
          <w:szCs w:val="28"/>
        </w:rPr>
        <w:t>«</w:t>
      </w:r>
      <w:r w:rsidRPr="0032642D">
        <w:rPr>
          <w:sz w:val="28"/>
          <w:szCs w:val="28"/>
        </w:rPr>
        <w:t>это субъект права, совпадающий с человеком</w:t>
      </w:r>
      <w:r w:rsidR="00BA1687" w:rsidRPr="0032642D">
        <w:rPr>
          <w:sz w:val="28"/>
          <w:szCs w:val="28"/>
        </w:rPr>
        <w:t>»</w:t>
      </w:r>
      <w:r w:rsidRPr="0032642D">
        <w:rPr>
          <w:sz w:val="28"/>
          <w:szCs w:val="28"/>
        </w:rPr>
        <w:t>.</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Однако данное мнение не всегда и не всеми учеными разделялось. Князь Трубецкой считал, например, что </w:t>
      </w:r>
      <w:r w:rsidR="00BA1687" w:rsidRPr="0032642D">
        <w:rPr>
          <w:sz w:val="28"/>
          <w:szCs w:val="28"/>
        </w:rPr>
        <w:t>«</w:t>
      </w:r>
      <w:r w:rsidRPr="0032642D">
        <w:rPr>
          <w:sz w:val="28"/>
          <w:szCs w:val="28"/>
        </w:rPr>
        <w:t>субъект права и лицо живое, физически существующее, не совпадают между собой</w:t>
      </w:r>
      <w:r w:rsidR="00BA1687" w:rsidRPr="0032642D">
        <w:rPr>
          <w:sz w:val="28"/>
          <w:szCs w:val="28"/>
        </w:rPr>
        <w:t>»</w:t>
      </w:r>
      <w:r w:rsidRPr="0032642D">
        <w:rPr>
          <w:sz w:val="28"/>
          <w:szCs w:val="28"/>
        </w:rPr>
        <w:t xml:space="preserve"> и что </w:t>
      </w:r>
      <w:r w:rsidR="00BA1687" w:rsidRPr="0032642D">
        <w:rPr>
          <w:sz w:val="28"/>
          <w:szCs w:val="28"/>
        </w:rPr>
        <w:t>«</w:t>
      </w:r>
      <w:r w:rsidRPr="0032642D">
        <w:rPr>
          <w:sz w:val="28"/>
          <w:szCs w:val="28"/>
        </w:rPr>
        <w:t>юридическая личность человека переживает его как лицо физически существующее</w:t>
      </w:r>
      <w:r w:rsidR="00BA1687" w:rsidRPr="0032642D">
        <w:rPr>
          <w:sz w:val="28"/>
          <w:szCs w:val="28"/>
        </w:rPr>
        <w:t>»</w:t>
      </w:r>
      <w:r w:rsidRPr="0032642D">
        <w:rPr>
          <w:sz w:val="28"/>
          <w:szCs w:val="28"/>
        </w:rPr>
        <w:t xml:space="preserve">. Субъект права, утверждал автор, может продолжать существовать даже тогда, когда </w:t>
      </w:r>
      <w:r w:rsidR="00BA1687" w:rsidRPr="0032642D">
        <w:rPr>
          <w:sz w:val="28"/>
          <w:szCs w:val="28"/>
        </w:rPr>
        <w:t>«</w:t>
      </w:r>
      <w:r w:rsidRPr="0032642D">
        <w:rPr>
          <w:sz w:val="28"/>
          <w:szCs w:val="28"/>
        </w:rPr>
        <w:t>соответствующий ему человек перестал существовать физически</w:t>
      </w:r>
      <w:r w:rsidR="00BA1687" w:rsidRPr="0032642D">
        <w:rPr>
          <w:sz w:val="28"/>
          <w:szCs w:val="28"/>
        </w:rPr>
        <w:t>»</w:t>
      </w:r>
      <w:r w:rsidRPr="0032642D">
        <w:rPr>
          <w:sz w:val="28"/>
          <w:szCs w:val="28"/>
        </w:rPr>
        <w:t xml:space="preserve">. Значит, делал вывод известный правовед, субъектами права могут быть </w:t>
      </w:r>
      <w:r w:rsidR="00BA1687" w:rsidRPr="0032642D">
        <w:rPr>
          <w:sz w:val="28"/>
          <w:szCs w:val="28"/>
        </w:rPr>
        <w:t>«</w:t>
      </w:r>
      <w:r w:rsidRPr="0032642D">
        <w:rPr>
          <w:sz w:val="28"/>
          <w:szCs w:val="28"/>
        </w:rPr>
        <w:t>не только люди действительные, живые, но и люди только предполагаемые</w:t>
      </w:r>
      <w:r w:rsidR="00BA1687" w:rsidRPr="0032642D">
        <w:rPr>
          <w:sz w:val="28"/>
          <w:szCs w:val="28"/>
        </w:rPr>
        <w:t>»</w:t>
      </w:r>
      <w:r w:rsidRPr="0032642D">
        <w:rPr>
          <w:sz w:val="28"/>
          <w:szCs w:val="28"/>
        </w:rPr>
        <w:t>.</w:t>
      </w:r>
    </w:p>
    <w:p w:rsidR="00213774" w:rsidRPr="0032642D" w:rsidRDefault="00467691" w:rsidP="000412ED">
      <w:pPr>
        <w:shd w:val="clear" w:color="auto" w:fill="FFFFFF"/>
        <w:spacing w:line="360" w:lineRule="auto"/>
        <w:ind w:firstLine="709"/>
        <w:jc w:val="both"/>
        <w:rPr>
          <w:sz w:val="28"/>
          <w:szCs w:val="28"/>
        </w:rPr>
      </w:pPr>
      <w:r w:rsidRPr="0032642D">
        <w:rPr>
          <w:sz w:val="28"/>
          <w:szCs w:val="28"/>
        </w:rPr>
        <w:t>По мнению Е.</w:t>
      </w:r>
      <w:r w:rsidR="00213774" w:rsidRPr="0032642D">
        <w:rPr>
          <w:sz w:val="28"/>
          <w:szCs w:val="28"/>
        </w:rPr>
        <w:t xml:space="preserve">Н. Трубецкого, на данном постулате основано и держится все наследственное право. Ибо если бы субъектами права признавались только живые люди, то все права лица, включая наследственные, прекращались бы с его смертью. На самом же деле </w:t>
      </w:r>
      <w:r w:rsidR="00BA1687" w:rsidRPr="0032642D">
        <w:rPr>
          <w:sz w:val="28"/>
          <w:szCs w:val="28"/>
        </w:rPr>
        <w:t>«</w:t>
      </w:r>
      <w:r w:rsidR="00213774" w:rsidRPr="0032642D">
        <w:rPr>
          <w:sz w:val="28"/>
          <w:szCs w:val="28"/>
        </w:rPr>
        <w:t>закон уважает волю умершего, выраженную в завещаний</w:t>
      </w:r>
      <w:r w:rsidR="00BA1687" w:rsidRPr="0032642D">
        <w:rPr>
          <w:sz w:val="28"/>
          <w:szCs w:val="28"/>
        </w:rPr>
        <w:t>»</w:t>
      </w:r>
      <w:r w:rsidR="00213774" w:rsidRPr="0032642D">
        <w:rPr>
          <w:sz w:val="28"/>
          <w:szCs w:val="28"/>
        </w:rPr>
        <w:t xml:space="preserve">, и обеспечивает ее исполнение. Следовательно, </w:t>
      </w:r>
      <w:r w:rsidR="00BA1687" w:rsidRPr="0032642D">
        <w:rPr>
          <w:sz w:val="28"/>
          <w:szCs w:val="28"/>
        </w:rPr>
        <w:t>«</w:t>
      </w:r>
      <w:r w:rsidR="00213774" w:rsidRPr="0032642D">
        <w:rPr>
          <w:sz w:val="28"/>
          <w:szCs w:val="28"/>
        </w:rPr>
        <w:t>закон признает и защищает право умершего</w:t>
      </w:r>
      <w:r w:rsidR="00BA1687" w:rsidRPr="0032642D">
        <w:rPr>
          <w:sz w:val="28"/>
          <w:szCs w:val="28"/>
        </w:rPr>
        <w:t>»</w:t>
      </w:r>
      <w:r w:rsidR="00213774" w:rsidRPr="0032642D">
        <w:rPr>
          <w:sz w:val="28"/>
          <w:szCs w:val="28"/>
        </w:rPr>
        <w:t xml:space="preserve">. Из этого следовало заключение о том, что сам Термин </w:t>
      </w:r>
      <w:r w:rsidR="00BA1687" w:rsidRPr="0032642D">
        <w:rPr>
          <w:sz w:val="28"/>
          <w:szCs w:val="28"/>
        </w:rPr>
        <w:t>«</w:t>
      </w:r>
      <w:r w:rsidR="00213774" w:rsidRPr="0032642D">
        <w:rPr>
          <w:sz w:val="28"/>
          <w:szCs w:val="28"/>
        </w:rPr>
        <w:t>физическое лицо</w:t>
      </w:r>
      <w:r w:rsidR="00BA1687" w:rsidRPr="0032642D">
        <w:rPr>
          <w:sz w:val="28"/>
          <w:szCs w:val="28"/>
        </w:rPr>
        <w:t>»</w:t>
      </w:r>
      <w:r w:rsidR="00213774" w:rsidRPr="0032642D">
        <w:rPr>
          <w:sz w:val="28"/>
          <w:szCs w:val="28"/>
        </w:rPr>
        <w:t xml:space="preserve"> может употребляться в юриспруденции только с той оговоркой, что </w:t>
      </w:r>
      <w:r w:rsidR="00BA1687" w:rsidRPr="0032642D">
        <w:rPr>
          <w:sz w:val="28"/>
          <w:szCs w:val="28"/>
        </w:rPr>
        <w:t>«</w:t>
      </w:r>
      <w:r w:rsidR="00213774" w:rsidRPr="0032642D">
        <w:rPr>
          <w:sz w:val="28"/>
          <w:szCs w:val="28"/>
        </w:rPr>
        <w:t>он не вполне точно выражает обозначаемое им понятие</w:t>
      </w:r>
      <w:r w:rsidR="00BA1687" w:rsidRPr="0032642D">
        <w:rPr>
          <w:sz w:val="28"/>
          <w:szCs w:val="28"/>
        </w:rPr>
        <w:t>»</w:t>
      </w:r>
      <w:r w:rsidR="00213774" w:rsidRPr="0032642D">
        <w:rPr>
          <w:sz w:val="28"/>
          <w:szCs w:val="28"/>
        </w:rPr>
        <w:t>.</w:t>
      </w:r>
    </w:p>
    <w:p w:rsidR="00213774" w:rsidRPr="0032642D" w:rsidRDefault="00467691" w:rsidP="000412ED">
      <w:pPr>
        <w:shd w:val="clear" w:color="auto" w:fill="FFFFFF"/>
        <w:spacing w:line="360" w:lineRule="auto"/>
        <w:ind w:firstLine="709"/>
        <w:jc w:val="both"/>
        <w:rPr>
          <w:sz w:val="28"/>
          <w:szCs w:val="28"/>
        </w:rPr>
      </w:pPr>
      <w:r w:rsidRPr="0032642D">
        <w:rPr>
          <w:sz w:val="28"/>
          <w:szCs w:val="28"/>
        </w:rPr>
        <w:t>Замечания и выводы Е.</w:t>
      </w:r>
      <w:r w:rsidR="00213774" w:rsidRPr="0032642D">
        <w:rPr>
          <w:sz w:val="28"/>
          <w:szCs w:val="28"/>
        </w:rPr>
        <w:t>Н. Трубецкого спорны; Однако они способствуют более разностороннему и критическому изучению данной правовой материи и, несомненно, имеют полное право на существование.</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Физические лица обладают правоспособностью во всех видах </w:t>
      </w:r>
      <w:r w:rsidR="00467691" w:rsidRPr="0032642D">
        <w:rPr>
          <w:sz w:val="28"/>
          <w:szCs w:val="28"/>
        </w:rPr>
        <w:t>-</w:t>
      </w:r>
      <w:r w:rsidRPr="0032642D">
        <w:rPr>
          <w:sz w:val="28"/>
          <w:szCs w:val="28"/>
        </w:rPr>
        <w:t xml:space="preserve"> общей, отраслевой и специальной. В сфере гражданско-правовых, </w:t>
      </w:r>
      <w:r w:rsidR="00467691" w:rsidRPr="0032642D">
        <w:rPr>
          <w:sz w:val="28"/>
          <w:szCs w:val="28"/>
        </w:rPr>
        <w:t>частноправовых</w:t>
      </w:r>
      <w:r w:rsidRPr="0032642D">
        <w:rPr>
          <w:sz w:val="28"/>
          <w:szCs w:val="28"/>
        </w:rPr>
        <w:t xml:space="preserve"> отношений они имеют равную правоспособность.</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Правоспособность и дееспособность физических лиц по времени своего возникновения и в других отношениях не в</w:t>
      </w:r>
      <w:r w:rsidR="00467691" w:rsidRPr="0032642D">
        <w:rPr>
          <w:sz w:val="28"/>
          <w:szCs w:val="28"/>
        </w:rPr>
        <w:t>сегда совпадают.</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Согласно российскому законодательству полная дееспособность физических лиц наступает с 18-летнего возраста. Однако в гражданском праве лицам разрешается совершать мелкие сделки и в более раннем возрасте. Что же касается крупных сделок или реализации наследственных прав, то до наступления совершеннолетия лица его интересы представляют, а в случае необходимости отстаивают родители, усыновители или назначенные в соответствии с законом опекуны.</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По законодательству России в случае, когда допускается вступление в брак до достижения 18 лет, гражданин моложе 18 лет приобретает гражданскую дееспособность в полном объеме со времени вступления в брак.</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Кроме того, по трудовому и гражданскому праву несовершеннолетний, достигший 16 лет, может быть объявлен полностью дееспособным,</w:t>
      </w:r>
      <w:r w:rsidR="00314F2C" w:rsidRPr="0032642D">
        <w:rPr>
          <w:sz w:val="28"/>
          <w:szCs w:val="28"/>
        </w:rPr>
        <w:t xml:space="preserve"> </w:t>
      </w:r>
      <w:r w:rsidRPr="0032642D">
        <w:rPr>
          <w:sz w:val="28"/>
          <w:szCs w:val="28"/>
        </w:rPr>
        <w:t>работает по трудовому договору или с согласия родителей, усыновителей или попечителей занимается предпринимательской деятельностью. Объявление несовершеннолетнего полностью дееспособным называется эмансипацией. Она производится по решению органов опеки и попечительства с согласия родителей, усыновителей или попечителей. Если такого согласия нет, то только по решению суда.</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Российское законодательство не признает добровольного </w:t>
      </w:r>
      <w:r w:rsidR="00467691" w:rsidRPr="0032642D">
        <w:rPr>
          <w:sz w:val="28"/>
          <w:szCs w:val="28"/>
        </w:rPr>
        <w:t>-</w:t>
      </w:r>
      <w:r w:rsidRPr="0032642D">
        <w:rPr>
          <w:sz w:val="28"/>
          <w:szCs w:val="28"/>
        </w:rPr>
        <w:t xml:space="preserve"> полного или частичного </w:t>
      </w:r>
      <w:r w:rsidR="00467691" w:rsidRPr="0032642D">
        <w:rPr>
          <w:sz w:val="28"/>
          <w:szCs w:val="28"/>
        </w:rPr>
        <w:t>-</w:t>
      </w:r>
      <w:r w:rsidRPr="0032642D">
        <w:rPr>
          <w:sz w:val="28"/>
          <w:szCs w:val="28"/>
        </w:rPr>
        <w:t xml:space="preserve"> отказа гражданина от правоспособности и дееспособности. Не признает оно и каких бы то ни было сделок, направленных на ограничение правоспособности или дееспособности. Они считаются ничтожными, за исключением случаев; когда такие сделки допускаются законом.</w:t>
      </w:r>
    </w:p>
    <w:p w:rsidR="00213774" w:rsidRPr="0032642D" w:rsidRDefault="00314F2C" w:rsidP="000412ED">
      <w:pPr>
        <w:shd w:val="clear" w:color="auto" w:fill="FFFFFF"/>
        <w:spacing w:line="360" w:lineRule="auto"/>
        <w:ind w:firstLine="709"/>
        <w:jc w:val="both"/>
        <w:rPr>
          <w:sz w:val="28"/>
          <w:szCs w:val="28"/>
        </w:rPr>
      </w:pPr>
      <w:r w:rsidRPr="0032642D">
        <w:rPr>
          <w:sz w:val="28"/>
          <w:szCs w:val="28"/>
        </w:rPr>
        <w:t xml:space="preserve">Признание </w:t>
      </w:r>
      <w:r w:rsidR="00213774" w:rsidRPr="0032642D">
        <w:rPr>
          <w:sz w:val="28"/>
          <w:szCs w:val="28"/>
        </w:rPr>
        <w:t>лица полностью недееспособным допускается лишь в том случае; когда о</w:t>
      </w:r>
      <w:r w:rsidRPr="0032642D">
        <w:rPr>
          <w:sz w:val="28"/>
          <w:szCs w:val="28"/>
        </w:rPr>
        <w:t>н</w:t>
      </w:r>
      <w:r w:rsidR="00213774" w:rsidRPr="0032642D">
        <w:rPr>
          <w:sz w:val="28"/>
          <w:szCs w:val="28"/>
        </w:rPr>
        <w:t xml:space="preserve"> вследствие психического расстройства не может понимать значения своих действий или руководить ими. Недееспособность лица может устанавливаться только судом и в том порядке, который предусмотрен гражданско-процессуальным законодательством.</w:t>
      </w:r>
    </w:p>
    <w:p w:rsidR="00213774" w:rsidRPr="0032642D" w:rsidRDefault="00213774" w:rsidP="000412ED">
      <w:pPr>
        <w:shd w:val="clear" w:color="auto" w:fill="FFFFFF"/>
        <w:tabs>
          <w:tab w:val="left" w:pos="6552"/>
        </w:tabs>
        <w:spacing w:line="360" w:lineRule="auto"/>
        <w:ind w:firstLine="709"/>
        <w:jc w:val="both"/>
        <w:rPr>
          <w:sz w:val="28"/>
          <w:szCs w:val="28"/>
        </w:rPr>
      </w:pPr>
      <w:r w:rsidRPr="0032642D">
        <w:rPr>
          <w:sz w:val="28"/>
          <w:szCs w:val="28"/>
        </w:rPr>
        <w:t>В случае признания лица полностью недееспособным в гражданско-правовых отношениях от его имени выступает опекун. Если основания, по которым лицо было признано недееспособным, отпадают, то по решению суда вновь признается его полная дееспособность и отменяемся опекунство.</w:t>
      </w:r>
    </w:p>
    <w:p w:rsidR="00213774" w:rsidRPr="0032642D" w:rsidRDefault="00213774" w:rsidP="000412ED">
      <w:pPr>
        <w:shd w:val="clear" w:color="auto" w:fill="FFFFFF"/>
        <w:tabs>
          <w:tab w:val="left" w:pos="4698"/>
        </w:tabs>
        <w:spacing w:line="360" w:lineRule="auto"/>
        <w:ind w:firstLine="709"/>
        <w:jc w:val="both"/>
        <w:rPr>
          <w:sz w:val="28"/>
          <w:szCs w:val="28"/>
        </w:rPr>
      </w:pPr>
      <w:r w:rsidRPr="0032642D">
        <w:rPr>
          <w:sz w:val="28"/>
          <w:szCs w:val="28"/>
        </w:rPr>
        <w:t>Наряду с возможностью признания, лица полностью недееспособным законодательство России допускает признание его частично недееспособным. Так, согласно ст. 30 (п. 1) ГК РФ (часть первая), частично недееспособным может быть признан по решению суда гражданин, который вследствие злоупотребления спиртными напитками или наркотическими средствами ставит семью в тяжелое материальное положение. Над ним устанавливается попечительство, и соответственно ограничивается самостоятельное совершение им гражданских сделок, получение заработной платы, пенсии и иных доходов и распоряжение ими. При отпадении оснований, в силу которых лицо было ограничено в дееспособности, решением суда такое ограничение отменяется. На основании решения суда отменяется также установленное над ним попечительство (ст.</w:t>
      </w:r>
      <w:r w:rsidR="00C42966" w:rsidRPr="0032642D">
        <w:rPr>
          <w:sz w:val="28"/>
          <w:szCs w:val="28"/>
        </w:rPr>
        <w:t xml:space="preserve"> </w:t>
      </w:r>
      <w:r w:rsidRPr="0032642D">
        <w:rPr>
          <w:sz w:val="28"/>
          <w:szCs w:val="28"/>
        </w:rPr>
        <w:t>17-30 ГК РФ).</w:t>
      </w:r>
    </w:p>
    <w:p w:rsidR="00213774" w:rsidRPr="0032642D" w:rsidRDefault="00213774" w:rsidP="000412ED">
      <w:pPr>
        <w:shd w:val="clear" w:color="auto" w:fill="FFFFFF"/>
        <w:tabs>
          <w:tab w:val="left" w:pos="4698"/>
        </w:tabs>
        <w:spacing w:line="360" w:lineRule="auto"/>
        <w:ind w:firstLine="709"/>
        <w:jc w:val="both"/>
        <w:rPr>
          <w:sz w:val="28"/>
          <w:szCs w:val="28"/>
        </w:rPr>
      </w:pPr>
      <w:r w:rsidRPr="0032642D">
        <w:rPr>
          <w:sz w:val="28"/>
          <w:szCs w:val="28"/>
        </w:rPr>
        <w:t xml:space="preserve">В качестве юридических лиц </w:t>
      </w:r>
      <w:r w:rsidR="00467691" w:rsidRPr="0032642D">
        <w:rPr>
          <w:sz w:val="28"/>
          <w:szCs w:val="28"/>
        </w:rPr>
        <w:t>-</w:t>
      </w:r>
      <w:r w:rsidRPr="0032642D">
        <w:rPr>
          <w:sz w:val="28"/>
          <w:szCs w:val="28"/>
        </w:rPr>
        <w:t xml:space="preserve"> субъектов права, участников гражданско-правовых отношений выступают государственные, общественные организации и учреждения, которые обладают следующими признаками: а) имеют в собственности, хозяйственном ведении или оперативном управлении обособленное имущество; б) отвечают этим имуществом по своим обязательствам; в) могут от своего имени приобретать и осуществлять имущественные и личные неимущественные Права; г) имеют самостоятельный баланс или смету; д) могут нести обязанности, быть истцом и ответчиком в суде.</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Согласно гражданскому законодательству России юридическими лицами могут быть коммерческие организации, преследующие извлечение прибыли в качестве основной цели своей деятельности, и некоммерческие объединения, которые не преследуют цель извлечения прибыли и не распределяют полученную прибыль между их участниками.</w:t>
      </w:r>
    </w:p>
    <w:p w:rsidR="00213774" w:rsidRPr="0032642D" w:rsidRDefault="00213774" w:rsidP="000412ED">
      <w:pPr>
        <w:shd w:val="clear" w:color="auto" w:fill="FFFFFF"/>
        <w:tabs>
          <w:tab w:val="left" w:pos="5702"/>
        </w:tabs>
        <w:spacing w:line="360" w:lineRule="auto"/>
        <w:ind w:firstLine="709"/>
        <w:jc w:val="both"/>
        <w:rPr>
          <w:sz w:val="28"/>
          <w:szCs w:val="28"/>
        </w:rPr>
      </w:pPr>
      <w:r w:rsidRPr="0032642D">
        <w:rPr>
          <w:sz w:val="28"/>
          <w:szCs w:val="28"/>
        </w:rPr>
        <w:t>Юридические лица</w:t>
      </w:r>
      <w:r w:rsidR="00467691" w:rsidRPr="0032642D">
        <w:rPr>
          <w:sz w:val="28"/>
          <w:szCs w:val="28"/>
        </w:rPr>
        <w:t xml:space="preserve"> - </w:t>
      </w:r>
      <w:r w:rsidRPr="0032642D">
        <w:rPr>
          <w:sz w:val="28"/>
          <w:szCs w:val="28"/>
        </w:rPr>
        <w:t xml:space="preserve">коммерческие организации могут создаваться в форме хозяйственных товариществ и обществ, производственных кооперативов, различных государственных организаций. Юридические лица </w:t>
      </w:r>
      <w:r w:rsidR="00467691" w:rsidRPr="0032642D">
        <w:rPr>
          <w:sz w:val="28"/>
          <w:szCs w:val="28"/>
        </w:rPr>
        <w:t>-</w:t>
      </w:r>
      <w:r w:rsidRPr="0032642D">
        <w:rPr>
          <w:sz w:val="28"/>
          <w:szCs w:val="28"/>
        </w:rPr>
        <w:t xml:space="preserve"> некоммерческие организации могут создаваться в форме потребительских кооперативов, общественных или религиозных объединений, также в других формах, предусмотренных законом.</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Правоспособность и дееспособность юридических лиц носят специальный характер. Юридические лица могут иметь гражданские права и нести обязанности только в соответствии с целями своей деятельности, которые предусмотрены в их уставах, положениях или других учредительных документах. Отдельными видами деятельности, перечень которых определяется законом, юридические лица могут заниматься только на основании специального разрешения </w:t>
      </w:r>
      <w:r w:rsidR="00467691" w:rsidRPr="0032642D">
        <w:rPr>
          <w:sz w:val="28"/>
          <w:szCs w:val="28"/>
        </w:rPr>
        <w:t>-</w:t>
      </w:r>
      <w:r w:rsidRPr="0032642D">
        <w:rPr>
          <w:sz w:val="28"/>
          <w:szCs w:val="28"/>
        </w:rPr>
        <w:t xml:space="preserve"> лицензии.</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Законом допускается ограничение правосубъектности, юридических лиц. Однако это делается в строго ограниченных случаях и в строго определенном порядке. Решения государственного органа об ограничении правсубъектности юридических лиц могут быть обжалованы ими в суд.</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В отличие от ряда государств, где не требуется регистрация юридических лиц, </w:t>
      </w:r>
      <w:r w:rsidR="00467691" w:rsidRPr="0032642D">
        <w:rPr>
          <w:sz w:val="28"/>
          <w:szCs w:val="28"/>
        </w:rPr>
        <w:t>п</w:t>
      </w:r>
      <w:r w:rsidRPr="0032642D">
        <w:rPr>
          <w:sz w:val="28"/>
          <w:szCs w:val="28"/>
        </w:rPr>
        <w:t xml:space="preserve">равосубъектность последних в России возникает в момент не учреждения, а их государственной регистрации в органах юстиции. Прекращается правосубъектность юридических лиц в момент их ликвидации. Согласно закону ликвидация юридического лица считается завершенной, а юридическое лицо </w:t>
      </w:r>
      <w:r w:rsidR="00467691" w:rsidRPr="0032642D">
        <w:rPr>
          <w:sz w:val="28"/>
          <w:szCs w:val="28"/>
        </w:rPr>
        <w:t>-</w:t>
      </w:r>
      <w:r w:rsidRPr="0032642D">
        <w:rPr>
          <w:sz w:val="28"/>
          <w:szCs w:val="28"/>
        </w:rPr>
        <w:t xml:space="preserve"> прекратившим существование Лишь после </w:t>
      </w:r>
      <w:r w:rsidR="00BA1687" w:rsidRPr="0032642D">
        <w:rPr>
          <w:sz w:val="28"/>
          <w:szCs w:val="28"/>
        </w:rPr>
        <w:t>«</w:t>
      </w:r>
      <w:r w:rsidRPr="0032642D">
        <w:rPr>
          <w:sz w:val="28"/>
          <w:szCs w:val="28"/>
        </w:rPr>
        <w:t>внесения об этом записи в единый государственный реестр юридических лиц</w:t>
      </w:r>
      <w:r w:rsidR="00BA1687" w:rsidRPr="0032642D">
        <w:rPr>
          <w:sz w:val="28"/>
          <w:szCs w:val="28"/>
        </w:rPr>
        <w:t>»</w:t>
      </w:r>
      <w:r w:rsidRPr="0032642D">
        <w:rPr>
          <w:sz w:val="28"/>
          <w:szCs w:val="28"/>
        </w:rPr>
        <w:t>.</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Когда для осуществления деятельности юридического лица требуется получение лицензии, правосубъектность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нормативно-правовыми актами (ст. 48</w:t>
      </w:r>
      <w:r w:rsidR="00467691" w:rsidRPr="0032642D">
        <w:rPr>
          <w:sz w:val="28"/>
          <w:szCs w:val="28"/>
        </w:rPr>
        <w:t>-</w:t>
      </w:r>
      <w:r w:rsidRPr="0032642D">
        <w:rPr>
          <w:sz w:val="28"/>
          <w:szCs w:val="28"/>
        </w:rPr>
        <w:t>63 ГК РФ).</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В каждой стране существует свой порядок образования, деятельности, как и свои виды субъектов права</w:t>
      </w:r>
      <w:r w:rsidR="00C42966" w:rsidRPr="0032642D">
        <w:rPr>
          <w:sz w:val="28"/>
          <w:szCs w:val="28"/>
        </w:rPr>
        <w:t xml:space="preserve"> </w:t>
      </w:r>
      <w:r w:rsidRPr="0032642D">
        <w:rPr>
          <w:sz w:val="28"/>
          <w:szCs w:val="28"/>
        </w:rPr>
        <w:t>юридических лиц. Это обусловлено конкретными условиями жизни общества, характером и уровнем развития экономических и иных связей.</w:t>
      </w:r>
    </w:p>
    <w:p w:rsidR="00213774" w:rsidRPr="0032642D" w:rsidRDefault="00314F2C" w:rsidP="000412ED">
      <w:pPr>
        <w:shd w:val="clear" w:color="auto" w:fill="FFFFFF"/>
        <w:spacing w:line="360" w:lineRule="auto"/>
        <w:ind w:firstLine="709"/>
        <w:jc w:val="both"/>
        <w:rPr>
          <w:b/>
          <w:bCs/>
          <w:sz w:val="28"/>
          <w:szCs w:val="28"/>
        </w:rPr>
      </w:pPr>
      <w:r w:rsidRPr="0032642D">
        <w:rPr>
          <w:sz w:val="28"/>
          <w:szCs w:val="28"/>
        </w:rPr>
        <w:br w:type="page"/>
      </w:r>
      <w:r w:rsidRPr="0032642D">
        <w:rPr>
          <w:b/>
          <w:bCs/>
          <w:sz w:val="28"/>
          <w:szCs w:val="28"/>
        </w:rPr>
        <w:t>Глава 2. Объекты правоотношений</w:t>
      </w:r>
    </w:p>
    <w:p w:rsidR="00314F2C" w:rsidRPr="0032642D" w:rsidRDefault="00314F2C" w:rsidP="000412ED">
      <w:pPr>
        <w:shd w:val="clear" w:color="auto" w:fill="FFFFFF"/>
        <w:spacing w:line="360" w:lineRule="auto"/>
        <w:ind w:firstLine="709"/>
        <w:jc w:val="both"/>
        <w:rPr>
          <w:sz w:val="28"/>
          <w:szCs w:val="28"/>
        </w:rPr>
      </w:pP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Вопрос об объектах Правовых отношений имеет принципиальное значение, ибо только наличие объекта права вызывает необходимость возникновения и существования самого правоотношения. Отсутствие объекта права лишает смысла существование любого правоотношения. В обществе нет и не может быть правоотношений не только бессубъектных, но и безобъектных.</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Проблема общего определения понятия </w:t>
      </w:r>
      <w:r w:rsidR="00BA1687" w:rsidRPr="0032642D">
        <w:rPr>
          <w:sz w:val="28"/>
          <w:szCs w:val="28"/>
        </w:rPr>
        <w:t>«</w:t>
      </w:r>
      <w:r w:rsidRPr="0032642D">
        <w:rPr>
          <w:sz w:val="28"/>
          <w:szCs w:val="28"/>
        </w:rPr>
        <w:t>объект право</w:t>
      </w:r>
      <w:r w:rsidR="00314F2C" w:rsidRPr="0032642D">
        <w:rPr>
          <w:sz w:val="28"/>
          <w:szCs w:val="28"/>
        </w:rPr>
        <w:t>отношений»</w:t>
      </w:r>
      <w:r w:rsidRPr="0032642D">
        <w:rPr>
          <w:sz w:val="28"/>
          <w:szCs w:val="28"/>
        </w:rPr>
        <w:t xml:space="preserve"> всегда привлекала к себе внимание исследователей и составляла предмет</w:t>
      </w:r>
      <w:r w:rsidR="00314F2C" w:rsidRPr="0032642D">
        <w:rPr>
          <w:sz w:val="28"/>
          <w:szCs w:val="28"/>
        </w:rPr>
        <w:t xml:space="preserve"> </w:t>
      </w:r>
      <w:r w:rsidRPr="0032642D">
        <w:rPr>
          <w:sz w:val="28"/>
          <w:szCs w:val="28"/>
        </w:rPr>
        <w:t xml:space="preserve">спора. Стремясь найти ее наиболее адекватное решение и ответить на общий вопрос, что такое объект права, некоторые авторы вполне резонно предлагали вначале ответить на ряд частных вопросов. А именно: чего </w:t>
      </w:r>
      <w:r w:rsidR="00BA1687" w:rsidRPr="0032642D">
        <w:rPr>
          <w:sz w:val="28"/>
          <w:szCs w:val="28"/>
        </w:rPr>
        <w:t>«</w:t>
      </w:r>
      <w:r w:rsidRPr="0032642D">
        <w:rPr>
          <w:sz w:val="28"/>
          <w:szCs w:val="28"/>
        </w:rPr>
        <w:t>сможет желать норма права</w:t>
      </w:r>
      <w:r w:rsidR="00BA1687" w:rsidRPr="0032642D">
        <w:rPr>
          <w:sz w:val="28"/>
          <w:szCs w:val="28"/>
        </w:rPr>
        <w:t>»</w:t>
      </w:r>
      <w:r w:rsidRPr="0032642D">
        <w:rPr>
          <w:sz w:val="28"/>
          <w:szCs w:val="28"/>
        </w:rPr>
        <w:t xml:space="preserve"> от тех, к кому она обращена, чего требует данное конкретное правоотношение от своих субъектов, в чем состоит </w:t>
      </w:r>
      <w:r w:rsidR="00BA1687" w:rsidRPr="0032642D">
        <w:rPr>
          <w:sz w:val="28"/>
          <w:szCs w:val="28"/>
        </w:rPr>
        <w:t>«</w:t>
      </w:r>
      <w:r w:rsidRPr="0032642D">
        <w:rPr>
          <w:sz w:val="28"/>
          <w:szCs w:val="28"/>
        </w:rPr>
        <w:t>правовое притязание</w:t>
      </w:r>
      <w:r w:rsidR="00BA1687" w:rsidRPr="0032642D">
        <w:rPr>
          <w:sz w:val="28"/>
          <w:szCs w:val="28"/>
        </w:rPr>
        <w:t>»</w:t>
      </w:r>
      <w:r w:rsidRPr="0032642D">
        <w:rPr>
          <w:sz w:val="28"/>
          <w:szCs w:val="28"/>
        </w:rPr>
        <w:t xml:space="preserve"> одной стороны к другой, что составляет суть юридических обязанностей сторон, к совершению каких действий они обязывают друг друга?</w:t>
      </w:r>
    </w:p>
    <w:p w:rsidR="00213774" w:rsidRPr="0032642D" w:rsidRDefault="00213774" w:rsidP="000412ED">
      <w:pPr>
        <w:shd w:val="clear" w:color="auto" w:fill="FFFFFF"/>
        <w:tabs>
          <w:tab w:val="left" w:pos="6473"/>
        </w:tabs>
        <w:spacing w:line="360" w:lineRule="auto"/>
        <w:ind w:firstLine="709"/>
        <w:jc w:val="both"/>
        <w:rPr>
          <w:sz w:val="28"/>
          <w:szCs w:val="28"/>
        </w:rPr>
      </w:pPr>
      <w:r w:rsidRPr="0032642D">
        <w:rPr>
          <w:sz w:val="28"/>
          <w:szCs w:val="28"/>
        </w:rPr>
        <w:t xml:space="preserve">Исходя из данных методологических посылок объект права в некоторых случаях определялся как </w:t>
      </w:r>
      <w:r w:rsidR="00BA1687" w:rsidRPr="0032642D">
        <w:rPr>
          <w:sz w:val="28"/>
          <w:szCs w:val="28"/>
        </w:rPr>
        <w:t>«</w:t>
      </w:r>
      <w:r w:rsidRPr="0032642D">
        <w:rPr>
          <w:sz w:val="28"/>
          <w:szCs w:val="28"/>
        </w:rPr>
        <w:t>все то что служит средством осуществления разграничиваемых правом интересов</w:t>
      </w:r>
      <w:r w:rsidR="00BA1687" w:rsidRPr="0032642D">
        <w:rPr>
          <w:sz w:val="28"/>
          <w:szCs w:val="28"/>
        </w:rPr>
        <w:t>»</w:t>
      </w:r>
      <w:r w:rsidRPr="0032642D">
        <w:rPr>
          <w:sz w:val="28"/>
          <w:szCs w:val="28"/>
        </w:rPr>
        <w:t xml:space="preserve">. </w:t>
      </w:r>
      <w:r w:rsidR="00467691" w:rsidRPr="0032642D">
        <w:rPr>
          <w:sz w:val="28"/>
          <w:szCs w:val="28"/>
        </w:rPr>
        <w:t>Автор этого определения Н.</w:t>
      </w:r>
      <w:r w:rsidRPr="0032642D">
        <w:rPr>
          <w:sz w:val="28"/>
          <w:szCs w:val="28"/>
        </w:rPr>
        <w:t xml:space="preserve">М. Коркунов считал даже, что поскольку все наши интересы осуществляются не иначе как </w:t>
      </w:r>
      <w:r w:rsidR="00BA1687" w:rsidRPr="0032642D">
        <w:rPr>
          <w:sz w:val="28"/>
          <w:szCs w:val="28"/>
        </w:rPr>
        <w:t>«</w:t>
      </w:r>
      <w:r w:rsidRPr="0032642D">
        <w:rPr>
          <w:sz w:val="28"/>
          <w:szCs w:val="28"/>
        </w:rPr>
        <w:t>с помощью какой-нибудь силы</w:t>
      </w:r>
      <w:r w:rsidR="00BA1687" w:rsidRPr="0032642D">
        <w:rPr>
          <w:sz w:val="28"/>
          <w:szCs w:val="28"/>
        </w:rPr>
        <w:t>»</w:t>
      </w:r>
      <w:r w:rsidRPr="0032642D">
        <w:rPr>
          <w:sz w:val="28"/>
          <w:szCs w:val="28"/>
        </w:rPr>
        <w:t>, то</w:t>
      </w:r>
      <w:r w:rsidR="00314F2C" w:rsidRPr="0032642D">
        <w:rPr>
          <w:sz w:val="28"/>
          <w:szCs w:val="28"/>
        </w:rPr>
        <w:t xml:space="preserve"> </w:t>
      </w:r>
      <w:r w:rsidRPr="0032642D">
        <w:rPr>
          <w:sz w:val="28"/>
          <w:szCs w:val="28"/>
        </w:rPr>
        <w:t xml:space="preserve">и </w:t>
      </w:r>
      <w:r w:rsidR="00BA1687" w:rsidRPr="0032642D">
        <w:rPr>
          <w:sz w:val="28"/>
          <w:szCs w:val="28"/>
        </w:rPr>
        <w:t>«</w:t>
      </w:r>
      <w:r w:rsidRPr="0032642D">
        <w:rPr>
          <w:sz w:val="28"/>
          <w:szCs w:val="28"/>
        </w:rPr>
        <w:t>общим образом можно сказать, что объектом права служат</w:t>
      </w:r>
      <w:r w:rsidR="00314F2C" w:rsidRPr="0032642D">
        <w:rPr>
          <w:sz w:val="28"/>
          <w:szCs w:val="28"/>
        </w:rPr>
        <w:t xml:space="preserve"> </w:t>
      </w:r>
      <w:r w:rsidRPr="0032642D">
        <w:rPr>
          <w:sz w:val="28"/>
          <w:szCs w:val="28"/>
        </w:rPr>
        <w:t>силы</w:t>
      </w:r>
      <w:r w:rsidR="00BA1687" w:rsidRPr="0032642D">
        <w:rPr>
          <w:sz w:val="28"/>
          <w:szCs w:val="28"/>
        </w:rPr>
        <w:t>»</w:t>
      </w:r>
      <w:r w:rsidRPr="0032642D">
        <w:rPr>
          <w:sz w:val="28"/>
          <w:szCs w:val="28"/>
        </w:rPr>
        <w:t>. Он различал четыре категории объектов права: собственные</w:t>
      </w:r>
      <w:r w:rsidR="00314F2C" w:rsidRPr="0032642D">
        <w:rPr>
          <w:sz w:val="28"/>
          <w:szCs w:val="28"/>
        </w:rPr>
        <w:t xml:space="preserve"> </w:t>
      </w:r>
      <w:r w:rsidRPr="0032642D">
        <w:rPr>
          <w:sz w:val="28"/>
          <w:szCs w:val="28"/>
        </w:rPr>
        <w:t xml:space="preserve">силы субъекта права, силы природы, силы других людей и силы общества. Каждый из этих объектов права, подчеркивал автор, </w:t>
      </w:r>
      <w:r w:rsidR="00BA1687" w:rsidRPr="0032642D">
        <w:rPr>
          <w:sz w:val="28"/>
          <w:szCs w:val="28"/>
        </w:rPr>
        <w:t>«</w:t>
      </w:r>
      <w:r w:rsidRPr="0032642D">
        <w:rPr>
          <w:sz w:val="28"/>
          <w:szCs w:val="28"/>
        </w:rPr>
        <w:t>состоит</w:t>
      </w:r>
      <w:r w:rsidR="00314F2C" w:rsidRPr="0032642D">
        <w:rPr>
          <w:sz w:val="28"/>
          <w:szCs w:val="28"/>
        </w:rPr>
        <w:t xml:space="preserve"> </w:t>
      </w:r>
      <w:r w:rsidRPr="0032642D">
        <w:rPr>
          <w:sz w:val="28"/>
          <w:szCs w:val="28"/>
        </w:rPr>
        <w:t>в особом отношении к субъекту права</w:t>
      </w:r>
      <w:r w:rsidR="00BA1687" w:rsidRPr="0032642D">
        <w:rPr>
          <w:sz w:val="28"/>
          <w:szCs w:val="28"/>
        </w:rPr>
        <w:t>»</w:t>
      </w:r>
      <w:r w:rsidRPr="0032642D">
        <w:rPr>
          <w:sz w:val="28"/>
          <w:szCs w:val="28"/>
        </w:rPr>
        <w:t>.</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В ряде случаев объект права и правоотношений определялся как </w:t>
      </w:r>
      <w:r w:rsidR="00BA1687" w:rsidRPr="0032642D">
        <w:rPr>
          <w:sz w:val="28"/>
          <w:szCs w:val="28"/>
        </w:rPr>
        <w:t>«</w:t>
      </w:r>
      <w:r w:rsidRPr="0032642D">
        <w:rPr>
          <w:sz w:val="28"/>
          <w:szCs w:val="28"/>
        </w:rPr>
        <w:t>все то, что может входить в сферу внешней свободы человека, что может сделаться предметом человеческого господства</w:t>
      </w:r>
      <w:r w:rsidR="00BA1687" w:rsidRPr="0032642D">
        <w:rPr>
          <w:sz w:val="28"/>
          <w:szCs w:val="28"/>
        </w:rPr>
        <w:t>»</w:t>
      </w:r>
      <w:r w:rsidRPr="0032642D">
        <w:rPr>
          <w:sz w:val="28"/>
          <w:szCs w:val="28"/>
        </w:rPr>
        <w:t>, сторонник</w:t>
      </w:r>
      <w:r w:rsidR="00C42966" w:rsidRPr="0032642D">
        <w:rPr>
          <w:sz w:val="28"/>
          <w:szCs w:val="28"/>
        </w:rPr>
        <w:t xml:space="preserve"> </w:t>
      </w:r>
      <w:r w:rsidRPr="0032642D">
        <w:rPr>
          <w:sz w:val="28"/>
          <w:szCs w:val="28"/>
        </w:rPr>
        <w:t xml:space="preserve">данного подхода </w:t>
      </w:r>
      <w:r w:rsidR="00467691" w:rsidRPr="0032642D">
        <w:rPr>
          <w:sz w:val="28"/>
          <w:szCs w:val="28"/>
        </w:rPr>
        <w:t>Е.</w:t>
      </w:r>
      <w:r w:rsidRPr="0032642D">
        <w:rPr>
          <w:sz w:val="28"/>
          <w:szCs w:val="28"/>
        </w:rPr>
        <w:t xml:space="preserve">Н. Трубецкой высказывал мнение о том, что объектами права и правоотношений могут быть, во-первых, </w:t>
      </w:r>
      <w:r w:rsidR="00BA1687" w:rsidRPr="0032642D">
        <w:rPr>
          <w:sz w:val="28"/>
          <w:szCs w:val="28"/>
        </w:rPr>
        <w:t>«</w:t>
      </w:r>
      <w:r w:rsidRPr="0032642D">
        <w:rPr>
          <w:sz w:val="28"/>
          <w:szCs w:val="28"/>
        </w:rPr>
        <w:t>предметы вещественного мира</w:t>
      </w:r>
      <w:r w:rsidR="00BA1687" w:rsidRPr="0032642D">
        <w:rPr>
          <w:sz w:val="28"/>
          <w:szCs w:val="28"/>
        </w:rPr>
        <w:t>»</w:t>
      </w:r>
      <w:r w:rsidRPr="0032642D">
        <w:rPr>
          <w:sz w:val="28"/>
          <w:szCs w:val="28"/>
        </w:rPr>
        <w:t>, или, проще говоря, вещи; во-вторых, действия лиц, в-третьих, сами лица.</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Под вещами </w:t>
      </w:r>
      <w:r w:rsidR="00BA1687" w:rsidRPr="0032642D">
        <w:rPr>
          <w:sz w:val="28"/>
          <w:szCs w:val="28"/>
        </w:rPr>
        <w:t>«</w:t>
      </w:r>
      <w:r w:rsidRPr="0032642D">
        <w:rPr>
          <w:sz w:val="28"/>
          <w:szCs w:val="28"/>
        </w:rPr>
        <w:t>в юридическом смысле</w:t>
      </w:r>
      <w:r w:rsidR="00BA1687" w:rsidRPr="0032642D">
        <w:rPr>
          <w:sz w:val="28"/>
          <w:szCs w:val="28"/>
        </w:rPr>
        <w:t>»</w:t>
      </w:r>
      <w:r w:rsidRPr="0032642D">
        <w:rPr>
          <w:sz w:val="28"/>
          <w:szCs w:val="28"/>
        </w:rPr>
        <w:t xml:space="preserve"> автор разумел все предметы </w:t>
      </w:r>
      <w:r w:rsidR="00BA1687" w:rsidRPr="0032642D">
        <w:rPr>
          <w:sz w:val="28"/>
          <w:szCs w:val="28"/>
        </w:rPr>
        <w:t>«</w:t>
      </w:r>
      <w:r w:rsidRPr="0032642D">
        <w:rPr>
          <w:sz w:val="28"/>
          <w:szCs w:val="28"/>
        </w:rPr>
        <w:t>внешнего несвободного мира</w:t>
      </w:r>
      <w:r w:rsidR="00BA1687" w:rsidRPr="0032642D">
        <w:rPr>
          <w:sz w:val="28"/>
          <w:szCs w:val="28"/>
        </w:rPr>
        <w:t>»</w:t>
      </w:r>
      <w:r w:rsidRPr="0032642D">
        <w:rPr>
          <w:sz w:val="28"/>
          <w:szCs w:val="28"/>
        </w:rPr>
        <w:t xml:space="preserve">, уже существующие или </w:t>
      </w:r>
      <w:r w:rsidR="00BA1687" w:rsidRPr="0032642D">
        <w:rPr>
          <w:sz w:val="28"/>
          <w:szCs w:val="28"/>
        </w:rPr>
        <w:t>«</w:t>
      </w:r>
      <w:r w:rsidRPr="0032642D">
        <w:rPr>
          <w:sz w:val="28"/>
          <w:szCs w:val="28"/>
        </w:rPr>
        <w:t>ожидаемые в будущем</w:t>
      </w:r>
      <w:r w:rsidR="00BA1687" w:rsidRPr="0032642D">
        <w:rPr>
          <w:sz w:val="28"/>
          <w:szCs w:val="28"/>
        </w:rPr>
        <w:t>»</w:t>
      </w:r>
      <w:r w:rsidRPr="0032642D">
        <w:rPr>
          <w:sz w:val="28"/>
          <w:szCs w:val="28"/>
        </w:rPr>
        <w:t xml:space="preserve">, которые могут быть подчинены господству лиц, признаваемых субъектами права. К виду вещей, </w:t>
      </w:r>
      <w:r w:rsidR="00BA1687" w:rsidRPr="0032642D">
        <w:rPr>
          <w:sz w:val="28"/>
          <w:szCs w:val="28"/>
        </w:rPr>
        <w:t>«</w:t>
      </w:r>
      <w:r w:rsidRPr="0032642D">
        <w:rPr>
          <w:sz w:val="28"/>
          <w:szCs w:val="28"/>
        </w:rPr>
        <w:t>ожидаемых в будущем</w:t>
      </w:r>
      <w:r w:rsidR="00BA1687" w:rsidRPr="0032642D">
        <w:rPr>
          <w:sz w:val="28"/>
          <w:szCs w:val="28"/>
        </w:rPr>
        <w:t>»</w:t>
      </w:r>
      <w:r w:rsidRPr="0032642D">
        <w:rPr>
          <w:sz w:val="28"/>
          <w:szCs w:val="28"/>
        </w:rPr>
        <w:t xml:space="preserve">, Трубецкой относил </w:t>
      </w:r>
      <w:r w:rsidR="00BA1687" w:rsidRPr="0032642D">
        <w:rPr>
          <w:sz w:val="28"/>
          <w:szCs w:val="28"/>
        </w:rPr>
        <w:t>«</w:t>
      </w:r>
      <w:r w:rsidRPr="0032642D">
        <w:rPr>
          <w:sz w:val="28"/>
          <w:szCs w:val="28"/>
        </w:rPr>
        <w:t>урожай будущего года</w:t>
      </w:r>
      <w:r w:rsidR="00BA1687" w:rsidRPr="0032642D">
        <w:rPr>
          <w:sz w:val="28"/>
          <w:szCs w:val="28"/>
        </w:rPr>
        <w:t>»</w:t>
      </w:r>
      <w:r w:rsidRPr="0032642D">
        <w:rPr>
          <w:sz w:val="28"/>
          <w:szCs w:val="28"/>
        </w:rPr>
        <w:t xml:space="preserve">, шерсть, которая будет получена со стрижки овец, и вообще все, что составляет </w:t>
      </w:r>
      <w:r w:rsidR="00BA1687" w:rsidRPr="0032642D">
        <w:rPr>
          <w:sz w:val="28"/>
          <w:szCs w:val="28"/>
        </w:rPr>
        <w:t>«</w:t>
      </w:r>
      <w:r w:rsidRPr="0032642D">
        <w:rPr>
          <w:sz w:val="28"/>
          <w:szCs w:val="28"/>
        </w:rPr>
        <w:t>естественный прирост к существующему имуществу</w:t>
      </w:r>
      <w:r w:rsidR="00BA1687" w:rsidRPr="0032642D">
        <w:rPr>
          <w:sz w:val="28"/>
          <w:szCs w:val="28"/>
        </w:rPr>
        <w:t>»</w:t>
      </w:r>
      <w:r w:rsidRPr="0032642D">
        <w:rPr>
          <w:sz w:val="28"/>
          <w:szCs w:val="28"/>
        </w:rPr>
        <w:t xml:space="preserve"> и может послужить предметом юридических сделок, договоров, стать объектом права. Вещи эти, заключал автор, </w:t>
      </w:r>
      <w:r w:rsidR="00BA1687" w:rsidRPr="0032642D">
        <w:rPr>
          <w:sz w:val="28"/>
          <w:szCs w:val="28"/>
        </w:rPr>
        <w:t>«</w:t>
      </w:r>
      <w:r w:rsidRPr="0032642D">
        <w:rPr>
          <w:sz w:val="28"/>
          <w:szCs w:val="28"/>
        </w:rPr>
        <w:t>не будучи еще вещами в физическом смысле</w:t>
      </w:r>
      <w:r w:rsidR="00BA1687" w:rsidRPr="0032642D">
        <w:rPr>
          <w:sz w:val="28"/>
          <w:szCs w:val="28"/>
        </w:rPr>
        <w:t>»</w:t>
      </w:r>
      <w:r w:rsidRPr="0032642D">
        <w:rPr>
          <w:sz w:val="28"/>
          <w:szCs w:val="28"/>
        </w:rPr>
        <w:t>, являются ими в юридическом смысле.</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Под действиями лиц как объектов права понимались действия не только одного обязанного лица, но и другого, управомоченного. При этом к ним предъявлялись два непременных требования: быть физически выполнимыми и не противоречить нормам действующего права. Очевидно, вполне резонно рассуждал Трубецкой, что ни одно государство в мире не признает договора, в силу которого одна сторона по требованию другой должна совершить преступление.</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Говоря о лицах как объектах права, автор имел в виду, скорее, не их самих, а взаимоотношения между ними. Это следует из его рассуждений о том, что современное право не допускает </w:t>
      </w:r>
      <w:r w:rsidR="00BA1687" w:rsidRPr="0032642D">
        <w:rPr>
          <w:sz w:val="28"/>
          <w:szCs w:val="28"/>
        </w:rPr>
        <w:t>«</w:t>
      </w:r>
      <w:r w:rsidRPr="0032642D">
        <w:rPr>
          <w:sz w:val="28"/>
          <w:szCs w:val="28"/>
        </w:rPr>
        <w:t>такого господства,</w:t>
      </w:r>
      <w:r w:rsidR="00314F2C" w:rsidRPr="0032642D">
        <w:rPr>
          <w:sz w:val="28"/>
          <w:szCs w:val="28"/>
        </w:rPr>
        <w:t xml:space="preserve"> </w:t>
      </w:r>
      <w:r w:rsidRPr="0032642D">
        <w:rPr>
          <w:sz w:val="28"/>
          <w:szCs w:val="28"/>
        </w:rPr>
        <w:t>при котором одно лицо низводится на степень вещи или средства для цели другого лица</w:t>
      </w:r>
      <w:r w:rsidR="00BA1687" w:rsidRPr="0032642D">
        <w:rPr>
          <w:sz w:val="28"/>
          <w:szCs w:val="28"/>
        </w:rPr>
        <w:t>»</w:t>
      </w:r>
      <w:r w:rsidRPr="0032642D">
        <w:rPr>
          <w:sz w:val="28"/>
          <w:szCs w:val="28"/>
        </w:rPr>
        <w:t xml:space="preserve">- Современное право, подчеркивал Е. Н. Трубецкой, мирится только с таким </w:t>
      </w:r>
      <w:r w:rsidR="00BA1687" w:rsidRPr="0032642D">
        <w:rPr>
          <w:sz w:val="28"/>
          <w:szCs w:val="28"/>
        </w:rPr>
        <w:t>«</w:t>
      </w:r>
      <w:r w:rsidRPr="0032642D">
        <w:rPr>
          <w:sz w:val="28"/>
          <w:szCs w:val="28"/>
        </w:rPr>
        <w:t>господством одного лица над другим, при котором сохраняется свобода обоих</w:t>
      </w:r>
      <w:r w:rsidR="00BA1687" w:rsidRPr="0032642D">
        <w:rPr>
          <w:sz w:val="28"/>
          <w:szCs w:val="28"/>
        </w:rPr>
        <w:t>»</w:t>
      </w:r>
      <w:r w:rsidRPr="0032642D">
        <w:rPr>
          <w:sz w:val="28"/>
          <w:szCs w:val="28"/>
        </w:rPr>
        <w:t xml:space="preserve">. В качестве примера приводились семейные отношения, где </w:t>
      </w:r>
      <w:r w:rsidR="00BA1687" w:rsidRPr="0032642D">
        <w:rPr>
          <w:sz w:val="28"/>
          <w:szCs w:val="28"/>
        </w:rPr>
        <w:t>«</w:t>
      </w:r>
      <w:r w:rsidRPr="0032642D">
        <w:rPr>
          <w:sz w:val="28"/>
          <w:szCs w:val="28"/>
        </w:rPr>
        <w:t>жена является объектом права мужа и, наоборот, муж является объектом права жены</w:t>
      </w:r>
      <w:r w:rsidR="00BA1687" w:rsidRPr="0032642D">
        <w:rPr>
          <w:sz w:val="28"/>
          <w:szCs w:val="28"/>
        </w:rPr>
        <w:t>»</w:t>
      </w:r>
      <w:r w:rsidR="00314F2C" w:rsidRPr="0032642D">
        <w:rPr>
          <w:sz w:val="28"/>
          <w:szCs w:val="28"/>
        </w:rPr>
        <w:t>.</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Взгляд на общие объекты права, в качестве которых выступают вещи, действия лиц или сами лица, хотя и оспаривался иногда в некоторых деталях, но в целом поддерживался другими авторами. Так, разделяя точку зрения о том, что действия лиц могут составлять самосто</w:t>
      </w:r>
      <w:r w:rsidR="00467691" w:rsidRPr="0032642D">
        <w:rPr>
          <w:sz w:val="28"/>
          <w:szCs w:val="28"/>
        </w:rPr>
        <w:t>ятельный объект права, Г.</w:t>
      </w:r>
      <w:r w:rsidRPr="0032642D">
        <w:rPr>
          <w:sz w:val="28"/>
          <w:szCs w:val="28"/>
        </w:rPr>
        <w:t xml:space="preserve">Ф. Шершеневич уточнял в то же время, что не все действия, а только те, которые имеют </w:t>
      </w:r>
      <w:r w:rsidR="00BA1687" w:rsidRPr="0032642D">
        <w:rPr>
          <w:sz w:val="28"/>
          <w:szCs w:val="28"/>
        </w:rPr>
        <w:t>«</w:t>
      </w:r>
      <w:r w:rsidRPr="0032642D">
        <w:rPr>
          <w:sz w:val="28"/>
          <w:szCs w:val="28"/>
        </w:rPr>
        <w:t>экономическую ценность</w:t>
      </w:r>
      <w:r w:rsidR="00BA1687" w:rsidRPr="0032642D">
        <w:rPr>
          <w:sz w:val="28"/>
          <w:szCs w:val="28"/>
        </w:rPr>
        <w:t>»</w:t>
      </w:r>
      <w:r w:rsidRPr="0032642D">
        <w:rPr>
          <w:sz w:val="28"/>
          <w:szCs w:val="28"/>
        </w:rPr>
        <w:t xml:space="preserve">, могут рассматриваться в качестве таковой. </w:t>
      </w:r>
      <w:r w:rsidR="00BA1687" w:rsidRPr="0032642D">
        <w:rPr>
          <w:sz w:val="28"/>
          <w:szCs w:val="28"/>
        </w:rPr>
        <w:t>«</w:t>
      </w:r>
      <w:r w:rsidRPr="0032642D">
        <w:rPr>
          <w:sz w:val="28"/>
          <w:szCs w:val="28"/>
        </w:rPr>
        <w:t>Для понятия о действии как объекте права,</w:t>
      </w:r>
      <w:r w:rsidR="00467691" w:rsidRPr="0032642D">
        <w:rPr>
          <w:sz w:val="28"/>
          <w:szCs w:val="28"/>
        </w:rPr>
        <w:t>-</w:t>
      </w:r>
      <w:r w:rsidRPr="0032642D">
        <w:rPr>
          <w:sz w:val="28"/>
          <w:szCs w:val="28"/>
        </w:rPr>
        <w:t xml:space="preserve"> писал он,</w:t>
      </w:r>
      <w:r w:rsidR="00467691" w:rsidRPr="0032642D">
        <w:rPr>
          <w:sz w:val="28"/>
          <w:szCs w:val="28"/>
        </w:rPr>
        <w:t>-</w:t>
      </w:r>
      <w:r w:rsidRPr="0032642D">
        <w:rPr>
          <w:sz w:val="28"/>
          <w:szCs w:val="28"/>
        </w:rPr>
        <w:t xml:space="preserve"> экономическая точка зрения имеет решающее значение</w:t>
      </w:r>
      <w:r w:rsidR="00BA1687" w:rsidRPr="0032642D">
        <w:rPr>
          <w:sz w:val="28"/>
          <w:szCs w:val="28"/>
        </w:rPr>
        <w:t>»</w:t>
      </w:r>
      <w:r w:rsidRPr="0032642D">
        <w:rPr>
          <w:sz w:val="28"/>
          <w:szCs w:val="28"/>
        </w:rPr>
        <w:t>.</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Специфическую позицию занимал Шершеневич и применительно к лицам как объектам права. Взаимоотношения между ними рассматривались им не в плане </w:t>
      </w:r>
      <w:r w:rsidR="00BA1687" w:rsidRPr="0032642D">
        <w:rPr>
          <w:sz w:val="28"/>
          <w:szCs w:val="28"/>
        </w:rPr>
        <w:t>«</w:t>
      </w:r>
      <w:r w:rsidRPr="0032642D">
        <w:rPr>
          <w:sz w:val="28"/>
          <w:szCs w:val="28"/>
        </w:rPr>
        <w:t xml:space="preserve">господства </w:t>
      </w:r>
      <w:r w:rsidR="00467691" w:rsidRPr="0032642D">
        <w:rPr>
          <w:sz w:val="28"/>
          <w:szCs w:val="28"/>
        </w:rPr>
        <w:t>-</w:t>
      </w:r>
      <w:r w:rsidRPr="0032642D">
        <w:rPr>
          <w:sz w:val="28"/>
          <w:szCs w:val="28"/>
        </w:rPr>
        <w:t xml:space="preserve"> подчинения</w:t>
      </w:r>
      <w:r w:rsidR="00BA1687" w:rsidRPr="0032642D">
        <w:rPr>
          <w:sz w:val="28"/>
          <w:szCs w:val="28"/>
        </w:rPr>
        <w:t>»</w:t>
      </w:r>
      <w:r w:rsidRPr="0032642D">
        <w:rPr>
          <w:sz w:val="28"/>
          <w:szCs w:val="28"/>
        </w:rPr>
        <w:t xml:space="preserve">, а с позиций </w:t>
      </w:r>
      <w:r w:rsidR="00BA1687" w:rsidRPr="0032642D">
        <w:rPr>
          <w:sz w:val="28"/>
          <w:szCs w:val="28"/>
        </w:rPr>
        <w:t>«</w:t>
      </w:r>
      <w:r w:rsidRPr="0032642D">
        <w:rPr>
          <w:sz w:val="28"/>
          <w:szCs w:val="28"/>
        </w:rPr>
        <w:t>права личной власти</w:t>
      </w:r>
      <w:r w:rsidR="00BA1687" w:rsidRPr="0032642D">
        <w:rPr>
          <w:sz w:val="28"/>
          <w:szCs w:val="28"/>
        </w:rPr>
        <w:t>»</w:t>
      </w:r>
      <w:r w:rsidRPr="0032642D">
        <w:rPr>
          <w:sz w:val="28"/>
          <w:szCs w:val="28"/>
        </w:rPr>
        <w:t xml:space="preserve">. Эту власть люди приобретают, по мнению автора, </w:t>
      </w:r>
      <w:r w:rsidR="00BA1687" w:rsidRPr="0032642D">
        <w:rPr>
          <w:sz w:val="28"/>
          <w:szCs w:val="28"/>
        </w:rPr>
        <w:t>«</w:t>
      </w:r>
      <w:r w:rsidRPr="0032642D">
        <w:rPr>
          <w:sz w:val="28"/>
          <w:szCs w:val="28"/>
        </w:rPr>
        <w:t>на почве семейной жизни</w:t>
      </w:r>
      <w:r w:rsidR="00BA1687" w:rsidRPr="0032642D">
        <w:rPr>
          <w:sz w:val="28"/>
          <w:szCs w:val="28"/>
        </w:rPr>
        <w:t>»</w:t>
      </w:r>
      <w:r w:rsidRPr="0032642D">
        <w:rPr>
          <w:sz w:val="28"/>
          <w:szCs w:val="28"/>
        </w:rPr>
        <w:t xml:space="preserve"> и имеют в возникающих при этом правоотношениях в качестве объектов </w:t>
      </w:r>
      <w:r w:rsidR="00BA1687" w:rsidRPr="0032642D">
        <w:rPr>
          <w:sz w:val="28"/>
          <w:szCs w:val="28"/>
        </w:rPr>
        <w:t>«</w:t>
      </w:r>
      <w:r w:rsidRPr="0032642D">
        <w:rPr>
          <w:sz w:val="28"/>
          <w:szCs w:val="28"/>
        </w:rPr>
        <w:t xml:space="preserve">именно людей </w:t>
      </w:r>
      <w:r w:rsidR="00467691" w:rsidRPr="0032642D">
        <w:rPr>
          <w:sz w:val="28"/>
          <w:szCs w:val="28"/>
        </w:rPr>
        <w:t>-</w:t>
      </w:r>
      <w:r w:rsidRPr="0032642D">
        <w:rPr>
          <w:sz w:val="28"/>
          <w:szCs w:val="28"/>
        </w:rPr>
        <w:t xml:space="preserve"> жену, детей, подопечных</w:t>
      </w:r>
      <w:r w:rsidR="00BA1687" w:rsidRPr="0032642D">
        <w:rPr>
          <w:sz w:val="28"/>
          <w:szCs w:val="28"/>
        </w:rPr>
        <w:t>»</w:t>
      </w:r>
      <w:r w:rsidRPr="0032642D">
        <w:rPr>
          <w:sz w:val="28"/>
          <w:szCs w:val="28"/>
        </w:rPr>
        <w:t>.</w:t>
      </w:r>
    </w:p>
    <w:p w:rsidR="00213774" w:rsidRPr="0032642D" w:rsidRDefault="00BA1687" w:rsidP="000412ED">
      <w:pPr>
        <w:shd w:val="clear" w:color="auto" w:fill="FFFFFF"/>
        <w:spacing w:line="360" w:lineRule="auto"/>
        <w:ind w:firstLine="709"/>
        <w:jc w:val="both"/>
        <w:rPr>
          <w:sz w:val="28"/>
          <w:szCs w:val="28"/>
        </w:rPr>
      </w:pPr>
      <w:r w:rsidRPr="0032642D">
        <w:rPr>
          <w:sz w:val="28"/>
          <w:szCs w:val="28"/>
        </w:rPr>
        <w:t>«</w:t>
      </w:r>
      <w:r w:rsidR="00213774" w:rsidRPr="0032642D">
        <w:rPr>
          <w:sz w:val="28"/>
          <w:szCs w:val="28"/>
        </w:rPr>
        <w:t>Смущаясь этим выводом</w:t>
      </w:r>
      <w:r w:rsidRPr="0032642D">
        <w:rPr>
          <w:sz w:val="28"/>
          <w:szCs w:val="28"/>
        </w:rPr>
        <w:t>»</w:t>
      </w:r>
      <w:r w:rsidR="00213774" w:rsidRPr="0032642D">
        <w:rPr>
          <w:sz w:val="28"/>
          <w:szCs w:val="28"/>
        </w:rPr>
        <w:t xml:space="preserve">, отстаивал свое мнение Шершеневич, некоторые стремятся доказать, что семейные правоотношения имеют своим объектом не лицо, а лишь действия подвластных. Но это неверно. Отец имеет право не на то или иное действие своего ребенка, а на самого ребенка, ибо сущность этого </w:t>
      </w:r>
      <w:r w:rsidR="00446397" w:rsidRPr="0032642D">
        <w:rPr>
          <w:sz w:val="28"/>
          <w:szCs w:val="28"/>
        </w:rPr>
        <w:t xml:space="preserve">права не в том, что должен </w:t>
      </w:r>
      <w:r w:rsidR="00467691" w:rsidRPr="0032642D">
        <w:rPr>
          <w:sz w:val="28"/>
          <w:szCs w:val="28"/>
        </w:rPr>
        <w:t>с</w:t>
      </w:r>
      <w:r w:rsidR="00446397" w:rsidRPr="0032642D">
        <w:rPr>
          <w:sz w:val="28"/>
          <w:szCs w:val="28"/>
        </w:rPr>
        <w:t>де</w:t>
      </w:r>
      <w:r w:rsidR="00213774" w:rsidRPr="0032642D">
        <w:rPr>
          <w:sz w:val="28"/>
          <w:szCs w:val="28"/>
        </w:rPr>
        <w:t>лать ребенок, а в том, что не должны делать все сограждане в отношении этого ребенка.</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В современной отечественной и зарубежной литературе развиваются иные представления об объекте правоотношения. Опираясь на ранее накопленный опыт исследования данной материи, авторы исходят из того, что под объектом правового отношения следует понимать </w:t>
      </w:r>
      <w:r w:rsidR="00BA1687" w:rsidRPr="0032642D">
        <w:rPr>
          <w:sz w:val="28"/>
          <w:szCs w:val="28"/>
        </w:rPr>
        <w:t>«</w:t>
      </w:r>
      <w:r w:rsidRPr="0032642D">
        <w:rPr>
          <w:sz w:val="28"/>
          <w:szCs w:val="28"/>
        </w:rPr>
        <w:t>те материальные и духовные блага</w:t>
      </w:r>
      <w:r w:rsidR="00BA1687" w:rsidRPr="0032642D">
        <w:rPr>
          <w:sz w:val="28"/>
          <w:szCs w:val="28"/>
        </w:rPr>
        <w:t>»</w:t>
      </w:r>
      <w:r w:rsidRPr="0032642D">
        <w:rPr>
          <w:sz w:val="28"/>
          <w:szCs w:val="28"/>
        </w:rPr>
        <w:t>, предоставлением и использованием которых удовлетворяются интересы управомоченной стороны правоотношений. Современное представление об объектах правоотношения как о благах, а также как о способах удовлетворения интересов управомоченной стороны является хотя и распространенным, но не единственным представлением.</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Существует довольно много и других точек зрения, которые порой не только весьма значительно различаются между собой, но и дополня</w:t>
      </w:r>
      <w:r w:rsidR="00446397" w:rsidRPr="0032642D">
        <w:rPr>
          <w:sz w:val="28"/>
          <w:szCs w:val="28"/>
        </w:rPr>
        <w:t>ют друг друга. Т</w:t>
      </w:r>
      <w:r w:rsidRPr="0032642D">
        <w:rPr>
          <w:sz w:val="28"/>
          <w:szCs w:val="28"/>
        </w:rPr>
        <w:t>ак, под объектом правоотношения иногда понимается то, на что направлено правоотношение или по поводу чего оно возникает, В качестве объекта правоотношения нередко рассматриваются любые жизненные явления, обусловившие возникновение субъективных прав и юридических обязанностей. О</w:t>
      </w:r>
      <w:r w:rsidR="00446397" w:rsidRPr="0032642D">
        <w:rPr>
          <w:sz w:val="28"/>
          <w:szCs w:val="28"/>
        </w:rPr>
        <w:t>бъектом правоотношений считают</w:t>
      </w:r>
      <w:r w:rsidRPr="0032642D">
        <w:rPr>
          <w:sz w:val="28"/>
          <w:szCs w:val="28"/>
        </w:rPr>
        <w:t>ся также различные мотивы и виды поведения людей, направленные на удовлетворение их разнообразных жизненных потребностей.</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Если суммировать и конкретизировать высказанные суждения относительно объектов правоотношений, то можно выделить следующие их виды: а) материальные блага, предметы материального мира </w:t>
      </w:r>
      <w:r w:rsidR="00467691" w:rsidRPr="0032642D">
        <w:rPr>
          <w:sz w:val="28"/>
          <w:szCs w:val="28"/>
        </w:rPr>
        <w:t xml:space="preserve">- </w:t>
      </w:r>
      <w:r w:rsidRPr="0032642D">
        <w:rPr>
          <w:sz w:val="28"/>
          <w:szCs w:val="28"/>
        </w:rPr>
        <w:t>вещи;</w:t>
      </w:r>
    </w:p>
    <w:p w:rsidR="00213774" w:rsidRPr="0032642D" w:rsidRDefault="00213774" w:rsidP="000412ED">
      <w:pPr>
        <w:shd w:val="clear" w:color="auto" w:fill="FFFFFF"/>
        <w:tabs>
          <w:tab w:val="left" w:pos="288"/>
        </w:tabs>
        <w:spacing w:line="360" w:lineRule="auto"/>
        <w:ind w:firstLine="709"/>
        <w:jc w:val="both"/>
        <w:rPr>
          <w:sz w:val="28"/>
          <w:szCs w:val="28"/>
        </w:rPr>
      </w:pPr>
      <w:r w:rsidRPr="0032642D">
        <w:rPr>
          <w:sz w:val="28"/>
          <w:szCs w:val="28"/>
        </w:rPr>
        <w:t>б)</w:t>
      </w:r>
      <w:r w:rsidR="00446397" w:rsidRPr="0032642D">
        <w:rPr>
          <w:sz w:val="28"/>
          <w:szCs w:val="28"/>
        </w:rPr>
        <w:t xml:space="preserve"> </w:t>
      </w:r>
      <w:r w:rsidRPr="0032642D">
        <w:rPr>
          <w:sz w:val="28"/>
          <w:szCs w:val="28"/>
        </w:rPr>
        <w:t>результаты духовного, интеллектуального творчества (художественные</w:t>
      </w:r>
      <w:r w:rsidR="00446397" w:rsidRPr="0032642D">
        <w:rPr>
          <w:sz w:val="28"/>
          <w:szCs w:val="28"/>
        </w:rPr>
        <w:t xml:space="preserve"> </w:t>
      </w:r>
      <w:r w:rsidRPr="0032642D">
        <w:rPr>
          <w:sz w:val="28"/>
          <w:szCs w:val="28"/>
        </w:rPr>
        <w:t>или документальные фильмы, научные и художес</w:t>
      </w:r>
      <w:r w:rsidR="00467691" w:rsidRPr="0032642D">
        <w:rPr>
          <w:sz w:val="28"/>
          <w:szCs w:val="28"/>
        </w:rPr>
        <w:t>твенные книги и т.</w:t>
      </w:r>
      <w:r w:rsidRPr="0032642D">
        <w:rPr>
          <w:sz w:val="28"/>
          <w:szCs w:val="28"/>
        </w:rPr>
        <w:t>п.);</w:t>
      </w:r>
    </w:p>
    <w:p w:rsidR="00213774" w:rsidRPr="0032642D" w:rsidRDefault="00213774" w:rsidP="000412ED">
      <w:pPr>
        <w:shd w:val="clear" w:color="auto" w:fill="FFFFFF"/>
        <w:tabs>
          <w:tab w:val="left" w:pos="364"/>
        </w:tabs>
        <w:spacing w:line="360" w:lineRule="auto"/>
        <w:ind w:firstLine="709"/>
        <w:jc w:val="both"/>
        <w:rPr>
          <w:sz w:val="28"/>
          <w:szCs w:val="28"/>
        </w:rPr>
      </w:pPr>
      <w:r w:rsidRPr="0032642D">
        <w:rPr>
          <w:sz w:val="28"/>
          <w:szCs w:val="28"/>
        </w:rPr>
        <w:t>в)</w:t>
      </w:r>
      <w:r w:rsidR="00446397" w:rsidRPr="0032642D">
        <w:rPr>
          <w:sz w:val="28"/>
          <w:szCs w:val="28"/>
        </w:rPr>
        <w:t xml:space="preserve"> </w:t>
      </w:r>
      <w:r w:rsidRPr="0032642D">
        <w:rPr>
          <w:sz w:val="28"/>
          <w:szCs w:val="28"/>
        </w:rPr>
        <w:t>поведение</w:t>
      </w:r>
      <w:r w:rsidR="00C42966" w:rsidRPr="0032642D">
        <w:rPr>
          <w:sz w:val="28"/>
          <w:szCs w:val="28"/>
        </w:rPr>
        <w:t xml:space="preserve"> </w:t>
      </w:r>
      <w:r w:rsidRPr="0032642D">
        <w:rPr>
          <w:sz w:val="28"/>
          <w:szCs w:val="28"/>
        </w:rPr>
        <w:t xml:space="preserve">людей </w:t>
      </w:r>
      <w:r w:rsidR="00467691" w:rsidRPr="0032642D">
        <w:rPr>
          <w:sz w:val="28"/>
          <w:szCs w:val="28"/>
        </w:rPr>
        <w:t>-</w:t>
      </w:r>
      <w:r w:rsidRPr="0032642D">
        <w:rPr>
          <w:sz w:val="28"/>
          <w:szCs w:val="28"/>
        </w:rPr>
        <w:t xml:space="preserve"> их</w:t>
      </w:r>
      <w:r w:rsidR="00C42966" w:rsidRPr="0032642D">
        <w:rPr>
          <w:sz w:val="28"/>
          <w:szCs w:val="28"/>
        </w:rPr>
        <w:t xml:space="preserve"> </w:t>
      </w:r>
      <w:r w:rsidRPr="0032642D">
        <w:rPr>
          <w:sz w:val="28"/>
          <w:szCs w:val="28"/>
        </w:rPr>
        <w:t>определенные</w:t>
      </w:r>
      <w:r w:rsidR="00C42966" w:rsidRPr="0032642D">
        <w:rPr>
          <w:sz w:val="28"/>
          <w:szCs w:val="28"/>
        </w:rPr>
        <w:t xml:space="preserve"> </w:t>
      </w:r>
      <w:r w:rsidRPr="0032642D">
        <w:rPr>
          <w:sz w:val="28"/>
          <w:szCs w:val="28"/>
        </w:rPr>
        <w:t>действия</w:t>
      </w:r>
      <w:r w:rsidR="00C42966" w:rsidRPr="0032642D">
        <w:rPr>
          <w:sz w:val="28"/>
          <w:szCs w:val="28"/>
        </w:rPr>
        <w:t xml:space="preserve"> </w:t>
      </w:r>
      <w:r w:rsidRPr="0032642D">
        <w:rPr>
          <w:sz w:val="28"/>
          <w:szCs w:val="28"/>
        </w:rPr>
        <w:t>или</w:t>
      </w:r>
      <w:r w:rsidR="00C42966" w:rsidRPr="0032642D">
        <w:rPr>
          <w:sz w:val="28"/>
          <w:szCs w:val="28"/>
        </w:rPr>
        <w:t xml:space="preserve"> </w:t>
      </w:r>
      <w:r w:rsidRPr="0032642D">
        <w:rPr>
          <w:sz w:val="28"/>
          <w:szCs w:val="28"/>
        </w:rPr>
        <w:t>бездействие,</w:t>
      </w:r>
      <w:r w:rsidR="00446397" w:rsidRPr="0032642D">
        <w:rPr>
          <w:sz w:val="28"/>
          <w:szCs w:val="28"/>
        </w:rPr>
        <w:t xml:space="preserve"> </w:t>
      </w:r>
      <w:r w:rsidRPr="0032642D">
        <w:rPr>
          <w:sz w:val="28"/>
          <w:szCs w:val="28"/>
        </w:rPr>
        <w:t>а также последствия, результаты того или иного поведения; г) личные</w:t>
      </w:r>
      <w:r w:rsidR="00446397" w:rsidRPr="0032642D">
        <w:rPr>
          <w:sz w:val="28"/>
          <w:szCs w:val="28"/>
        </w:rPr>
        <w:t xml:space="preserve"> </w:t>
      </w:r>
      <w:r w:rsidRPr="0032642D">
        <w:rPr>
          <w:sz w:val="28"/>
          <w:szCs w:val="28"/>
        </w:rPr>
        <w:t>неимущественные и иные социальные блага, которые служат удовлетворению интересов и потребностей участников правоотношений и по поводу которых возникают у сторон юридические обязанности и субъективные права.</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При определении объекта правоотношения гораздо легче иметь дело с теми правоотношениями, которые связаны с удовлетворением имущественных интересов, с материальными благами людей. Выделение овеществленного объекта с ярко очерченными пространственными границами не представляет особой трудности.</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Гораздо труднее это сделать, когда речь идет о направленности субъективных прав и юридических обязанностей не на вещи, а на личные неимущественные или иные социальные блага, а также на определенное поведение, выражающееся в действиях или бездействии людей.</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В подобных случаях об объекте правоотношений предпочтительнее говорить не столько в общетеоретическом, сколько в прикладном, практическом плане, применительно к каждому конкретному случаю и с учетом особенностей отрасли права. В каждой из них существуют свои особые объекты правоотношений, свой собственный порядок их возникновения, приобретения или утраты, свои особые правила распоряжения ими.</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Наиболее четко и обстоятельно объекты правоотношений </w:t>
      </w:r>
      <w:r w:rsidR="00467691" w:rsidRPr="0032642D">
        <w:rPr>
          <w:sz w:val="28"/>
          <w:szCs w:val="28"/>
        </w:rPr>
        <w:t>-</w:t>
      </w:r>
      <w:r w:rsidRPr="0032642D">
        <w:rPr>
          <w:sz w:val="28"/>
          <w:szCs w:val="28"/>
        </w:rPr>
        <w:t xml:space="preserve"> вещи, вещные права, материальные и нематериальные блага, имущественные и связанные с ними личные неимущественные отношения определены в гражданском законодательстве.</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Гражданский кодекс Российской Федерации, например, закрепляет, что к объектам гражданских прав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ГК обращает особое внимание на такие объекты, как результаты интеллектуальной деятельности </w:t>
      </w:r>
      <w:r w:rsidR="00467691" w:rsidRPr="0032642D">
        <w:rPr>
          <w:sz w:val="28"/>
          <w:szCs w:val="28"/>
        </w:rPr>
        <w:t>-</w:t>
      </w:r>
      <w:r w:rsidRPr="0032642D">
        <w:rPr>
          <w:sz w:val="28"/>
          <w:szCs w:val="28"/>
        </w:rPr>
        <w:t xml:space="preserve"> интеллектуальную собственность, и на определение объекта правоотношения в виде нематериальных благ.</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Согласно ГК и другим законам за физическими и юридическими лицами признается исключительное право на результаты интеллектуальной деятельности и приравненные к ним средства индивидуализации юридического лица</w:t>
      </w:r>
      <w:r w:rsidR="00BA1687" w:rsidRPr="0032642D">
        <w:rPr>
          <w:sz w:val="28"/>
          <w:szCs w:val="28"/>
        </w:rPr>
        <w:t>»</w:t>
      </w:r>
      <w:r w:rsidRPr="0032642D">
        <w:rPr>
          <w:sz w:val="28"/>
          <w:szCs w:val="28"/>
        </w:rPr>
        <w:t xml:space="preserve"> продукции, выполняемых работ или услуг. Имеются в виду фирменное наименование, товарный знак, знак обслуживания и т. п. Использование результатов интеллектуальной деятельности и средств индивидуализации, которые являются объектом исключительных прав, может осуществляться третьими лицами только с согласия правообладателя.</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В числе объектов правоотношений </w:t>
      </w:r>
      <w:r w:rsidR="00467691" w:rsidRPr="0032642D">
        <w:rPr>
          <w:sz w:val="28"/>
          <w:szCs w:val="28"/>
        </w:rPr>
        <w:t>-</w:t>
      </w:r>
      <w:r w:rsidRPr="0032642D">
        <w:rPr>
          <w:sz w:val="28"/>
          <w:szCs w:val="28"/>
        </w:rPr>
        <w:t xml:space="preserve"> нематериальных благ ГК выделяет прежде всего жизнь и здоровье людей, достоинство личности, личную неприкосновенность, честь и доброе имя, деловую репутацию, неприкосновенность частной жизни людей, личную и семейную тайну, право свободного передвижения, выбора места пребывания и жительства, право на имя, право авторства и др. (ст. 128</w:t>
      </w:r>
      <w:r w:rsidR="00467691" w:rsidRPr="0032642D">
        <w:rPr>
          <w:sz w:val="28"/>
          <w:szCs w:val="28"/>
        </w:rPr>
        <w:t>-</w:t>
      </w:r>
      <w:r w:rsidRPr="0032642D">
        <w:rPr>
          <w:sz w:val="28"/>
          <w:szCs w:val="28"/>
        </w:rPr>
        <w:t>133, 150</w:t>
      </w:r>
      <w:r w:rsidR="00467691" w:rsidRPr="0032642D">
        <w:rPr>
          <w:sz w:val="28"/>
          <w:szCs w:val="28"/>
        </w:rPr>
        <w:t>-</w:t>
      </w:r>
      <w:r w:rsidRPr="0032642D">
        <w:rPr>
          <w:sz w:val="28"/>
          <w:szCs w:val="28"/>
        </w:rPr>
        <w:t>152). Эти и иные нематериальные блага не только особо выделяются, но и охраняются и защищаются государством.</w:t>
      </w:r>
    </w:p>
    <w:p w:rsidR="00446397" w:rsidRPr="0032642D" w:rsidRDefault="00446397" w:rsidP="000412ED">
      <w:pPr>
        <w:shd w:val="clear" w:color="auto" w:fill="FFFFFF"/>
        <w:spacing w:line="360" w:lineRule="auto"/>
        <w:ind w:firstLine="709"/>
        <w:jc w:val="both"/>
        <w:rPr>
          <w:sz w:val="28"/>
          <w:szCs w:val="28"/>
        </w:rPr>
      </w:pPr>
    </w:p>
    <w:p w:rsidR="00213774" w:rsidRPr="0032642D" w:rsidRDefault="00467691" w:rsidP="000412ED">
      <w:pPr>
        <w:shd w:val="clear" w:color="auto" w:fill="FFFFFF"/>
        <w:spacing w:line="360" w:lineRule="auto"/>
        <w:ind w:firstLine="709"/>
        <w:jc w:val="both"/>
        <w:rPr>
          <w:b/>
          <w:bCs/>
          <w:sz w:val="28"/>
          <w:szCs w:val="28"/>
        </w:rPr>
      </w:pPr>
      <w:r w:rsidRPr="0032642D">
        <w:rPr>
          <w:b/>
          <w:bCs/>
          <w:sz w:val="28"/>
          <w:szCs w:val="28"/>
        </w:rPr>
        <w:t>2.</w:t>
      </w:r>
      <w:r w:rsidR="001B3D0B" w:rsidRPr="0032642D">
        <w:rPr>
          <w:b/>
          <w:bCs/>
          <w:sz w:val="28"/>
          <w:szCs w:val="28"/>
        </w:rPr>
        <w:t>1</w:t>
      </w:r>
      <w:r w:rsidR="00213774" w:rsidRPr="0032642D">
        <w:rPr>
          <w:b/>
          <w:bCs/>
          <w:sz w:val="28"/>
          <w:szCs w:val="28"/>
        </w:rPr>
        <w:t xml:space="preserve"> Юридические факты и юридические составы</w:t>
      </w:r>
    </w:p>
    <w:p w:rsidR="00446397" w:rsidRPr="0032642D" w:rsidRDefault="00446397" w:rsidP="000412ED">
      <w:pPr>
        <w:shd w:val="clear" w:color="auto" w:fill="FFFFFF"/>
        <w:spacing w:line="360" w:lineRule="auto"/>
        <w:ind w:firstLine="709"/>
        <w:jc w:val="both"/>
        <w:rPr>
          <w:sz w:val="28"/>
          <w:szCs w:val="28"/>
        </w:rPr>
      </w:pP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Для возникновения, изменения или прекращения правоотношения требуется не только заинтересованность в этом субъектов права, но и определенные жизненные обстоятельства, факты. Последние могут быть самыми разнообразными. Не все из них оказывают влияние на правоотношения, а лишь те, которые обозначены в нормативно-правовых актах и с которыми законодатель связывает возможность осуществления участниками правоотношений их субъективных прав и юридических обязанностей.</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В различных нормах права, а точнее в их гипотезах, государство определяет вид тех жизненных условий, обстоятельств и фактов, которые признаются значимыми в юридическом отношении и которые в обязательном порядке влекут за собой юридические последствия. Такие жизненные обстоятельства, условия и факты в правовой теории и практике называют юридическими фактами.</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С юридическими фактами нормы права непосредственно связывают возникновение, изменение и прекращение правоотношений. В юридической литературе юридические факты определяются по-разному, но все в конечном счете сводится к праву и правоотношениям. Имеющиеся различия касаются в основном деталей и терминологии. Чтобы убедиться в этом, достаточно привести несколько определений юридических фактов, которые давались различными авторами в разное время.</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Одно из них, довольно расхожее в начале </w:t>
      </w:r>
      <w:r w:rsidRPr="0032642D">
        <w:rPr>
          <w:sz w:val="28"/>
          <w:szCs w:val="28"/>
          <w:lang w:val="en-US"/>
        </w:rPr>
        <w:t>XX</w:t>
      </w:r>
      <w:r w:rsidRPr="0032642D">
        <w:rPr>
          <w:sz w:val="28"/>
          <w:szCs w:val="28"/>
        </w:rPr>
        <w:t xml:space="preserve"> в., звучало так: </w:t>
      </w:r>
      <w:r w:rsidR="00BA1687" w:rsidRPr="0032642D">
        <w:rPr>
          <w:sz w:val="28"/>
          <w:szCs w:val="28"/>
        </w:rPr>
        <w:t>«</w:t>
      </w:r>
      <w:r w:rsidRPr="0032642D">
        <w:rPr>
          <w:sz w:val="28"/>
          <w:szCs w:val="28"/>
        </w:rPr>
        <w:t>Под юридическими фактами надо разуметь все состояния и события действительности, которым свойственно устанавливать и прекращать права</w:t>
      </w:r>
      <w:r w:rsidR="00BA1687" w:rsidRPr="0032642D">
        <w:rPr>
          <w:sz w:val="28"/>
          <w:szCs w:val="28"/>
        </w:rPr>
        <w:t>»</w:t>
      </w:r>
      <w:r w:rsidRPr="0032642D">
        <w:rPr>
          <w:sz w:val="28"/>
          <w:szCs w:val="28"/>
        </w:rPr>
        <w:t>.</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В данном случае под выражением </w:t>
      </w:r>
      <w:r w:rsidR="00BA1687" w:rsidRPr="0032642D">
        <w:rPr>
          <w:sz w:val="28"/>
          <w:szCs w:val="28"/>
        </w:rPr>
        <w:t>«</w:t>
      </w:r>
      <w:r w:rsidRPr="0032642D">
        <w:rPr>
          <w:sz w:val="28"/>
          <w:szCs w:val="28"/>
        </w:rPr>
        <w:t>устанавливать и прекращать права</w:t>
      </w:r>
      <w:r w:rsidR="00BA1687" w:rsidRPr="0032642D">
        <w:rPr>
          <w:sz w:val="28"/>
          <w:szCs w:val="28"/>
        </w:rPr>
        <w:t>»</w:t>
      </w:r>
      <w:r w:rsidRPr="0032642D">
        <w:rPr>
          <w:sz w:val="28"/>
          <w:szCs w:val="28"/>
        </w:rPr>
        <w:t xml:space="preserve"> имелось в виду выражение </w:t>
      </w:r>
      <w:r w:rsidR="00BA1687" w:rsidRPr="0032642D">
        <w:rPr>
          <w:sz w:val="28"/>
          <w:szCs w:val="28"/>
        </w:rPr>
        <w:t>«</w:t>
      </w:r>
      <w:r w:rsidRPr="0032642D">
        <w:rPr>
          <w:sz w:val="28"/>
          <w:szCs w:val="28"/>
        </w:rPr>
        <w:t>создавать и прекращать правоотношения</w:t>
      </w:r>
      <w:r w:rsidR="00BA1687" w:rsidRPr="0032642D">
        <w:rPr>
          <w:sz w:val="28"/>
          <w:szCs w:val="28"/>
        </w:rPr>
        <w:t>»</w:t>
      </w:r>
      <w:r w:rsidRPr="0032642D">
        <w:rPr>
          <w:sz w:val="28"/>
          <w:szCs w:val="28"/>
        </w:rPr>
        <w:t>.</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Из современных определений юридических фактов можно сослаться на следующую</w:t>
      </w:r>
      <w:r w:rsidR="00446397" w:rsidRPr="0032642D">
        <w:rPr>
          <w:sz w:val="28"/>
          <w:szCs w:val="28"/>
        </w:rPr>
        <w:t xml:space="preserve"> дефиницию. Юридические факты </w:t>
      </w:r>
      <w:r w:rsidR="00467691" w:rsidRPr="0032642D">
        <w:rPr>
          <w:sz w:val="28"/>
          <w:szCs w:val="28"/>
        </w:rPr>
        <w:t>-</w:t>
      </w:r>
      <w:r w:rsidRPr="0032642D">
        <w:rPr>
          <w:sz w:val="28"/>
          <w:szCs w:val="28"/>
        </w:rPr>
        <w:t xml:space="preserve"> это такие сформулированные в гипотезах правовых норм жизненные обстоятельства, с которыми закон связывает возникновение, существование, изменение или</w:t>
      </w:r>
      <w:r w:rsidR="002941C7" w:rsidRPr="0032642D">
        <w:rPr>
          <w:sz w:val="28"/>
          <w:szCs w:val="28"/>
        </w:rPr>
        <w:t xml:space="preserve"> прекращение правовых отношений.</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Сравнивая между собой различные определения юридических фактов и даваемые по их поводу пояснения, мы неизбежно приходим к выводу о том, что любые юридические факты: а) представляют собой различные жизненные обстоятельства, условия и факты; б) определяются в нормах права, точнее, в их гипотезах; в) служат непременным условием возникновения, изменения или прекращения правоотношений; г) влекут за собой субъективные права и юридические обязанности участников правоотношений; д) обеспечиваются государственным принуждением.</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В природе и в обществе возникает бесчисленное множество самых различных обстоятельств, фактов, которые могут быть признаны и в действительности признаются юридическими фактами. Для удобства изучения и практического применения все юридические факты классифицируются, причем по самым различным основаниям.</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Наиболее распространенным критерием классификации является волевой признак. В соответствии с ним все юридические факты делятся на действия и события.</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Действия представляют собой такие юридические факты, которые полностью зависят от воли лиц, являющихся участниками правовых отношений. В зависимости от характера взаимоотношений с нормами права действия подразделяются на правомерные и неправомерные.</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Правомерные действия выражаются в поведении людей, соответствующем правовым требованиям и дозволениям. В зависимости от целевой направленности воли людей, совершающих данные действия, от их намерений вызывать своими действиями наступление юридических последствий или не вызывать правомерные действия, в свою очередь, подразделяются на юридические акты и юридические поступки.</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Основной отличительной особенностью юридических актов как правомерных действий является то, что они совершаются, чтобы породить определенные юридические последствия. Некоторые из них имеют властный характер. Таковы, например, акты исполнительных органов государственной власти, акты администрации предприятия или учреждения, судебные решения и определения. Многие же юридические акты не имеют властного характера. Эти акты называют сделками. Таковы гражданско-правовые сделки купли-продажи, найма, дарения и др.</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Юридические поступки </w:t>
      </w:r>
      <w:r w:rsidR="00467691" w:rsidRPr="0032642D">
        <w:rPr>
          <w:sz w:val="28"/>
          <w:szCs w:val="28"/>
        </w:rPr>
        <w:t>-</w:t>
      </w:r>
      <w:r w:rsidRPr="0032642D">
        <w:rPr>
          <w:sz w:val="28"/>
          <w:szCs w:val="28"/>
        </w:rPr>
        <w:t xml:space="preserve"> действия лиц, с совершением которых закон связывает наступление юридических последствий независимо от воли, желания и намерений этих лиц. Типичными примерами могут служить создание художественного произведения, находка вещи, клада.</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Неправомерные действия </w:t>
      </w:r>
      <w:r w:rsidR="00467691" w:rsidRPr="0032642D">
        <w:rPr>
          <w:sz w:val="28"/>
          <w:szCs w:val="28"/>
        </w:rPr>
        <w:t>-</w:t>
      </w:r>
      <w:r w:rsidRPr="0032642D">
        <w:rPr>
          <w:sz w:val="28"/>
          <w:szCs w:val="28"/>
        </w:rPr>
        <w:t xml:space="preserve"> это действия, не согласующиеся с требованиями правовых норм, нарушающие правовые веления. В зависимости от степени общественной опасности, причиненного Данными действиями вреда, а также вины лица, причинившего пред, неправомерные действия как юридические факты подразделяются </w:t>
      </w:r>
      <w:r w:rsidR="00446397" w:rsidRPr="0032642D">
        <w:rPr>
          <w:sz w:val="28"/>
          <w:szCs w:val="28"/>
        </w:rPr>
        <w:t>на преступ</w:t>
      </w:r>
      <w:r w:rsidRPr="0032642D">
        <w:rPr>
          <w:sz w:val="28"/>
          <w:szCs w:val="28"/>
        </w:rPr>
        <w:t>ления (уголовные правонарушения), административные и дисциплинарные проступки, гражданские правонарушения (деликты).</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Совершение неправомерных действий влечет за собой появление уголовно-процессуальных, гражданско-процессуальных, административно-процессуальных и иных охран</w:t>
      </w:r>
      <w:r w:rsidR="00467691" w:rsidRPr="0032642D">
        <w:rPr>
          <w:sz w:val="28"/>
          <w:szCs w:val="28"/>
        </w:rPr>
        <w:t>ительных правоотношений. Еще Е.</w:t>
      </w:r>
      <w:r w:rsidRPr="0032642D">
        <w:rPr>
          <w:sz w:val="28"/>
          <w:szCs w:val="28"/>
        </w:rPr>
        <w:t>Н. Трубецкой обмечал, что неправомерные действия</w:t>
      </w:r>
      <w:r w:rsidR="00BA1687" w:rsidRPr="0032642D">
        <w:rPr>
          <w:sz w:val="28"/>
          <w:szCs w:val="28"/>
        </w:rPr>
        <w:t>»</w:t>
      </w:r>
      <w:r w:rsidRPr="0032642D">
        <w:rPr>
          <w:sz w:val="28"/>
          <w:szCs w:val="28"/>
        </w:rPr>
        <w:t xml:space="preserve">, правонарушения </w:t>
      </w:r>
      <w:r w:rsidR="00BA1687" w:rsidRPr="0032642D">
        <w:rPr>
          <w:sz w:val="28"/>
          <w:szCs w:val="28"/>
        </w:rPr>
        <w:t>«</w:t>
      </w:r>
      <w:r w:rsidRPr="0032642D">
        <w:rPr>
          <w:sz w:val="28"/>
          <w:szCs w:val="28"/>
        </w:rPr>
        <w:t>создают ряд новых прав</w:t>
      </w:r>
      <w:r w:rsidR="00BA1687" w:rsidRPr="0032642D">
        <w:rPr>
          <w:sz w:val="28"/>
          <w:szCs w:val="28"/>
        </w:rPr>
        <w:t>»</w:t>
      </w:r>
      <w:r w:rsidR="00467691" w:rsidRPr="0032642D">
        <w:rPr>
          <w:sz w:val="28"/>
          <w:szCs w:val="28"/>
        </w:rPr>
        <w:t xml:space="preserve"> -</w:t>
      </w:r>
      <w:r w:rsidRPr="0032642D">
        <w:rPr>
          <w:sz w:val="28"/>
          <w:szCs w:val="28"/>
        </w:rPr>
        <w:t xml:space="preserve"> притязаний со стороны лица, чье право было нарушено. Это лицо может требовать восстановления нарушенного права, вознаграждения за причиненные убытки, наказания виновного.</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События как юридические факты не зависят от воли человека, но влекут за собой возникновение, изменение или прекращение правоотношений, соответственно субъективных Прав и юридических обязанностей.</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Не все происходящие в природе и в обществе события могут рассматриваться в качестве юридических фактов, а только те, которые в той или иной мере оказывают влияние на общественную жизнь и существующие в обществе отношения. Например, такие стихийные бедствия, как наводнения или землетрясения, влекут за собой возникновение многочисленных правоотношений не сами по себе, в силу своего происхождения, а лишь в результате того, что они служат непосредственной причиной ранения или гибели людей, разрушения или порчи застрахованного им</w:t>
      </w:r>
      <w:r w:rsidR="00467691" w:rsidRPr="0032642D">
        <w:rPr>
          <w:sz w:val="28"/>
          <w:szCs w:val="28"/>
        </w:rPr>
        <w:t>ущества, разрушения зданий и т.</w:t>
      </w:r>
      <w:r w:rsidRPr="0032642D">
        <w:rPr>
          <w:sz w:val="28"/>
          <w:szCs w:val="28"/>
        </w:rPr>
        <w:t>д.</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Юридическими фактами </w:t>
      </w:r>
      <w:r w:rsidR="00467691" w:rsidRPr="0032642D">
        <w:rPr>
          <w:sz w:val="28"/>
          <w:szCs w:val="28"/>
        </w:rPr>
        <w:t>-</w:t>
      </w:r>
      <w:r w:rsidRPr="0032642D">
        <w:rPr>
          <w:sz w:val="28"/>
          <w:szCs w:val="28"/>
        </w:rPr>
        <w:t xml:space="preserve"> событиями могут быть рождение, болезнь или смерть человека, пожары, эпидемии и все другие не зависящие от воли и сознания людей явления, которые законодатель рассматривает как основания для возникновения, изменения или прекращения правоотношений.</w:t>
      </w:r>
    </w:p>
    <w:p w:rsidR="00213774" w:rsidRPr="0032642D" w:rsidRDefault="000012B3" w:rsidP="000412ED">
      <w:pPr>
        <w:pStyle w:val="4"/>
        <w:ind w:firstLine="709"/>
        <w:jc w:val="both"/>
        <w:rPr>
          <w:b/>
          <w:bCs/>
          <w:color w:val="auto"/>
        </w:rPr>
      </w:pPr>
      <w:r w:rsidRPr="0032642D">
        <w:rPr>
          <w:color w:val="auto"/>
        </w:rPr>
        <w:br w:type="page"/>
      </w:r>
      <w:r w:rsidR="00213774" w:rsidRPr="0032642D">
        <w:rPr>
          <w:b/>
          <w:bCs/>
          <w:color w:val="auto"/>
        </w:rPr>
        <w:t>Заключение</w:t>
      </w:r>
    </w:p>
    <w:p w:rsidR="000012B3" w:rsidRPr="0032642D" w:rsidRDefault="000012B3" w:rsidP="000412ED">
      <w:pPr>
        <w:spacing w:line="360" w:lineRule="auto"/>
        <w:ind w:firstLine="709"/>
        <w:jc w:val="both"/>
        <w:rPr>
          <w:sz w:val="28"/>
          <w:szCs w:val="28"/>
        </w:rPr>
      </w:pP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В дореволюционной юридической литературе России предпринимались попытки классифицировать события по аналогии с действиями, по признаку отношения к ним правовых норм </w:t>
      </w:r>
      <w:r w:rsidR="005A5E69" w:rsidRPr="0032642D">
        <w:rPr>
          <w:sz w:val="28"/>
          <w:szCs w:val="28"/>
        </w:rPr>
        <w:t>на правомерные и неправомерные.</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Н.М. Коркунов различал даже в связи с этим четыре категории юридических фактов: правомерные действия; правомерные события; неправомерные действия и неправомерные события. Правда, при этом он оговаривался, что такая классификация юридических фактов представляет собой </w:t>
      </w:r>
      <w:r w:rsidR="00BA1687" w:rsidRPr="0032642D">
        <w:rPr>
          <w:sz w:val="28"/>
          <w:szCs w:val="28"/>
        </w:rPr>
        <w:t>«</w:t>
      </w:r>
      <w:r w:rsidRPr="0032642D">
        <w:rPr>
          <w:sz w:val="28"/>
          <w:szCs w:val="28"/>
        </w:rPr>
        <w:t>некоторые неудобства</w:t>
      </w:r>
      <w:r w:rsidR="00BA1687" w:rsidRPr="0032642D">
        <w:rPr>
          <w:sz w:val="28"/>
          <w:szCs w:val="28"/>
        </w:rPr>
        <w:t>»</w:t>
      </w:r>
      <w:r w:rsidRPr="0032642D">
        <w:rPr>
          <w:sz w:val="28"/>
          <w:szCs w:val="28"/>
        </w:rPr>
        <w:t xml:space="preserve">. Оговорка оказалась не лишней, поскольку трудно себе представить, чтобы нормы права, указывая на события, влекущие за собой юридические последствия, способны были бы как-то выделять их по тому или иному признаку. Не могут они и давать оценку этим стихийным по своему характеру явлениям по признаку правомерности или неправомерности. Не случайно данный подход к классификации событий </w:t>
      </w:r>
      <w:r w:rsidR="00467691" w:rsidRPr="0032642D">
        <w:rPr>
          <w:sz w:val="28"/>
          <w:szCs w:val="28"/>
        </w:rPr>
        <w:t>-</w:t>
      </w:r>
      <w:r w:rsidRPr="0032642D">
        <w:rPr>
          <w:sz w:val="28"/>
          <w:szCs w:val="28"/>
        </w:rPr>
        <w:t xml:space="preserve"> юридических фактов в современной литературе не разделяется.</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Для возникновения, изменения и прекращения правоотношений нередко требуются в качестве основания не отдельные юридические факты, а их совокупность, целая система</w:t>
      </w:r>
      <w:r w:rsidR="002602DD" w:rsidRPr="0032642D">
        <w:rPr>
          <w:sz w:val="28"/>
          <w:szCs w:val="28"/>
        </w:rPr>
        <w:t>.</w:t>
      </w:r>
      <w:r w:rsidRPr="0032642D">
        <w:rPr>
          <w:sz w:val="28"/>
          <w:szCs w:val="28"/>
        </w:rPr>
        <w:t xml:space="preserve"> </w:t>
      </w:r>
      <w:r w:rsidR="002602DD" w:rsidRPr="0032642D">
        <w:rPr>
          <w:sz w:val="28"/>
          <w:szCs w:val="28"/>
        </w:rPr>
        <w:t>Это</w:t>
      </w:r>
      <w:r w:rsidRPr="0032642D">
        <w:rPr>
          <w:sz w:val="28"/>
          <w:szCs w:val="28"/>
        </w:rPr>
        <w:t xml:space="preserve"> отражает сложность и многообразие существующих в обществе отношений. В подобных случаях говорят не о конкретных юридических фактах, а о сложном фактическом составе. Как и отдельные юридические факты, он не существует сам по себе, а предусматривается нормами. Подобно отдельным юридическим фактам, он влечет за собой возникновение, изменение и прекращение правоотношений. Иными словами, является основанием для наступления юридических последствий.</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 xml:space="preserve">Фактический состав может определяться тем или иным нормативно-правовым актом конкретно или характеризоваться лишь общими признаками. Примерок конкретной характеристики фактического состава может служить основание для получения пенсии по возрасту. В законе предусматривается не только весь фактический состав в целом как основание возникновения, изменения и прекращения правоотношений, но и его составные части </w:t>
      </w:r>
      <w:r w:rsidR="00467691" w:rsidRPr="0032642D">
        <w:rPr>
          <w:sz w:val="28"/>
          <w:szCs w:val="28"/>
        </w:rPr>
        <w:t>-</w:t>
      </w:r>
      <w:r w:rsidRPr="0032642D">
        <w:rPr>
          <w:sz w:val="28"/>
          <w:szCs w:val="28"/>
        </w:rPr>
        <w:t xml:space="preserve"> элементы. Здесь требуется не один, а несколько конкретных юридических фактов - оснований. Среди них: достижение определенного законом возраста, трудовой стаж, решение самого лица выйти на пенсию, оформленное в виде письменного заявления, решение компетентного органа о назначении пенсии.</w:t>
      </w:r>
    </w:p>
    <w:p w:rsidR="00213774" w:rsidRPr="0032642D" w:rsidRDefault="00213774" w:rsidP="000412ED">
      <w:pPr>
        <w:shd w:val="clear" w:color="auto" w:fill="FFFFFF"/>
        <w:spacing w:line="360" w:lineRule="auto"/>
        <w:ind w:firstLine="709"/>
        <w:jc w:val="both"/>
        <w:rPr>
          <w:sz w:val="28"/>
          <w:szCs w:val="28"/>
        </w:rPr>
      </w:pPr>
      <w:r w:rsidRPr="0032642D">
        <w:rPr>
          <w:sz w:val="28"/>
          <w:szCs w:val="28"/>
        </w:rPr>
        <w:t>Примером того, что юридический состав может обозначаться в праве и с помощью общих признаков, служат, в частности, оснований для расторжения брака по российскому законодательству, каковыми являются фактический распад семьи, а также мнение суда о том, что дальнейшая совместная жизнь супругов и сохранение семьи стали невозможными. Брак считается расторгнутым лишь после регистрации развода в книге регистрации актов гражданского состояния.</w:t>
      </w:r>
    </w:p>
    <w:p w:rsidR="00213774" w:rsidRPr="0032642D" w:rsidRDefault="00E64AEF" w:rsidP="000412ED">
      <w:pPr>
        <w:pStyle w:val="4"/>
        <w:ind w:firstLine="709"/>
        <w:jc w:val="both"/>
        <w:rPr>
          <w:b/>
          <w:bCs/>
          <w:color w:val="auto"/>
        </w:rPr>
      </w:pPr>
      <w:r w:rsidRPr="0032642D">
        <w:rPr>
          <w:color w:val="auto"/>
        </w:rPr>
        <w:br w:type="page"/>
      </w:r>
      <w:r w:rsidR="00213774" w:rsidRPr="0032642D">
        <w:rPr>
          <w:b/>
          <w:bCs/>
          <w:color w:val="auto"/>
        </w:rPr>
        <w:t>Список литературы</w:t>
      </w:r>
    </w:p>
    <w:p w:rsidR="00E64AEF" w:rsidRPr="0032642D" w:rsidRDefault="00E64AEF" w:rsidP="000412ED">
      <w:pPr>
        <w:spacing w:line="360" w:lineRule="auto"/>
        <w:ind w:firstLine="709"/>
        <w:jc w:val="both"/>
        <w:rPr>
          <w:sz w:val="28"/>
          <w:szCs w:val="28"/>
        </w:rPr>
      </w:pPr>
    </w:p>
    <w:p w:rsidR="00213774" w:rsidRPr="0032642D" w:rsidRDefault="00213774" w:rsidP="00467691">
      <w:pPr>
        <w:numPr>
          <w:ilvl w:val="0"/>
          <w:numId w:val="1"/>
        </w:numPr>
        <w:shd w:val="clear" w:color="auto" w:fill="FFFFFF"/>
        <w:tabs>
          <w:tab w:val="clear" w:pos="1287"/>
          <w:tab w:val="num" w:pos="0"/>
          <w:tab w:val="left" w:pos="540"/>
        </w:tabs>
        <w:spacing w:line="360" w:lineRule="auto"/>
        <w:ind w:left="0" w:firstLine="0"/>
        <w:jc w:val="both"/>
        <w:rPr>
          <w:sz w:val="28"/>
          <w:szCs w:val="28"/>
        </w:rPr>
      </w:pPr>
      <w:r w:rsidRPr="0032642D">
        <w:rPr>
          <w:sz w:val="28"/>
          <w:szCs w:val="28"/>
        </w:rPr>
        <w:t>Гойман-Червонюк В.И. Очерк теории государства и права. М., 2002.</w:t>
      </w:r>
    </w:p>
    <w:p w:rsidR="00213774" w:rsidRPr="0032642D" w:rsidRDefault="00213774" w:rsidP="00467691">
      <w:pPr>
        <w:numPr>
          <w:ilvl w:val="0"/>
          <w:numId w:val="1"/>
        </w:numPr>
        <w:shd w:val="clear" w:color="auto" w:fill="FFFFFF"/>
        <w:tabs>
          <w:tab w:val="clear" w:pos="1287"/>
          <w:tab w:val="num" w:pos="0"/>
          <w:tab w:val="left" w:pos="540"/>
        </w:tabs>
        <w:spacing w:line="360" w:lineRule="auto"/>
        <w:ind w:left="0" w:firstLine="0"/>
        <w:jc w:val="both"/>
        <w:rPr>
          <w:sz w:val="28"/>
          <w:szCs w:val="28"/>
        </w:rPr>
      </w:pPr>
      <w:r w:rsidRPr="0032642D">
        <w:rPr>
          <w:sz w:val="28"/>
          <w:szCs w:val="28"/>
        </w:rPr>
        <w:t>Кашанина Т.В., Кашанин</w:t>
      </w:r>
      <w:r w:rsidR="00D14964" w:rsidRPr="0032642D">
        <w:rPr>
          <w:sz w:val="28"/>
          <w:szCs w:val="28"/>
        </w:rPr>
        <w:t xml:space="preserve"> </w:t>
      </w:r>
      <w:r w:rsidRPr="0032642D">
        <w:rPr>
          <w:sz w:val="28"/>
          <w:szCs w:val="28"/>
        </w:rPr>
        <w:t>А.В. Основы российского права. М., 2003.</w:t>
      </w:r>
    </w:p>
    <w:p w:rsidR="00213774" w:rsidRPr="0032642D" w:rsidRDefault="00213774" w:rsidP="00467691">
      <w:pPr>
        <w:numPr>
          <w:ilvl w:val="0"/>
          <w:numId w:val="1"/>
        </w:numPr>
        <w:shd w:val="clear" w:color="auto" w:fill="FFFFFF"/>
        <w:tabs>
          <w:tab w:val="clear" w:pos="1287"/>
          <w:tab w:val="num" w:pos="0"/>
          <w:tab w:val="left" w:pos="540"/>
        </w:tabs>
        <w:spacing w:line="360" w:lineRule="auto"/>
        <w:ind w:left="0" w:firstLine="0"/>
        <w:jc w:val="both"/>
        <w:rPr>
          <w:sz w:val="28"/>
          <w:szCs w:val="28"/>
        </w:rPr>
      </w:pPr>
      <w:r w:rsidRPr="0032642D">
        <w:rPr>
          <w:sz w:val="28"/>
          <w:szCs w:val="28"/>
        </w:rPr>
        <w:t>Комаров С.А Общая теория государства и права. М.,</w:t>
      </w:r>
      <w:r w:rsidR="00C34708" w:rsidRPr="0032642D">
        <w:rPr>
          <w:sz w:val="28"/>
          <w:szCs w:val="28"/>
        </w:rPr>
        <w:t xml:space="preserve"> </w:t>
      </w:r>
      <w:r w:rsidRPr="0032642D">
        <w:rPr>
          <w:sz w:val="28"/>
          <w:szCs w:val="28"/>
        </w:rPr>
        <w:t>2000.</w:t>
      </w:r>
    </w:p>
    <w:p w:rsidR="00213774" w:rsidRPr="0032642D" w:rsidRDefault="00213774" w:rsidP="00467691">
      <w:pPr>
        <w:numPr>
          <w:ilvl w:val="0"/>
          <w:numId w:val="1"/>
        </w:numPr>
        <w:shd w:val="clear" w:color="auto" w:fill="FFFFFF"/>
        <w:tabs>
          <w:tab w:val="clear" w:pos="1287"/>
          <w:tab w:val="num" w:pos="0"/>
          <w:tab w:val="left" w:pos="540"/>
        </w:tabs>
        <w:spacing w:line="360" w:lineRule="auto"/>
        <w:ind w:left="0" w:firstLine="0"/>
        <w:jc w:val="both"/>
        <w:rPr>
          <w:sz w:val="28"/>
          <w:szCs w:val="28"/>
        </w:rPr>
      </w:pPr>
      <w:r w:rsidRPr="0032642D">
        <w:rPr>
          <w:sz w:val="28"/>
          <w:szCs w:val="28"/>
        </w:rPr>
        <w:t>Кулапов А</w:t>
      </w:r>
      <w:r w:rsidR="00A36E5D" w:rsidRPr="0032642D">
        <w:rPr>
          <w:sz w:val="28"/>
          <w:szCs w:val="28"/>
        </w:rPr>
        <w:t>.</w:t>
      </w:r>
      <w:r w:rsidRPr="0032642D">
        <w:rPr>
          <w:sz w:val="28"/>
          <w:szCs w:val="28"/>
        </w:rPr>
        <w:t>Д</w:t>
      </w:r>
      <w:r w:rsidR="00A36E5D" w:rsidRPr="0032642D">
        <w:rPr>
          <w:sz w:val="28"/>
          <w:szCs w:val="28"/>
        </w:rPr>
        <w:t>.</w:t>
      </w:r>
      <w:r w:rsidRPr="0032642D">
        <w:rPr>
          <w:sz w:val="28"/>
          <w:szCs w:val="28"/>
        </w:rPr>
        <w:t xml:space="preserve"> Рекомендательные нормы советского права. Саратов, 1987.</w:t>
      </w:r>
    </w:p>
    <w:p w:rsidR="00213774" w:rsidRPr="0032642D" w:rsidRDefault="00213774" w:rsidP="00467691">
      <w:pPr>
        <w:numPr>
          <w:ilvl w:val="0"/>
          <w:numId w:val="1"/>
        </w:numPr>
        <w:shd w:val="clear" w:color="auto" w:fill="FFFFFF"/>
        <w:tabs>
          <w:tab w:val="clear" w:pos="1287"/>
          <w:tab w:val="num" w:pos="0"/>
          <w:tab w:val="left" w:pos="540"/>
        </w:tabs>
        <w:spacing w:line="360" w:lineRule="auto"/>
        <w:ind w:left="0" w:firstLine="0"/>
        <w:jc w:val="both"/>
        <w:rPr>
          <w:sz w:val="28"/>
          <w:szCs w:val="28"/>
        </w:rPr>
      </w:pPr>
      <w:r w:rsidRPr="0032642D">
        <w:rPr>
          <w:sz w:val="28"/>
          <w:szCs w:val="28"/>
        </w:rPr>
        <w:t>Марченко М.Н</w:t>
      </w:r>
      <w:r w:rsidR="00A36E5D" w:rsidRPr="0032642D">
        <w:rPr>
          <w:sz w:val="28"/>
          <w:szCs w:val="28"/>
        </w:rPr>
        <w:t>.</w:t>
      </w:r>
      <w:r w:rsidRPr="0032642D">
        <w:rPr>
          <w:sz w:val="28"/>
          <w:szCs w:val="28"/>
        </w:rPr>
        <w:t xml:space="preserve"> Теория государства и права. М.,</w:t>
      </w:r>
      <w:r w:rsidR="00C34708" w:rsidRPr="0032642D">
        <w:rPr>
          <w:sz w:val="28"/>
          <w:szCs w:val="28"/>
        </w:rPr>
        <w:t xml:space="preserve"> </w:t>
      </w:r>
      <w:r w:rsidRPr="0032642D">
        <w:rPr>
          <w:sz w:val="28"/>
          <w:szCs w:val="28"/>
        </w:rPr>
        <w:t>2005.</w:t>
      </w:r>
    </w:p>
    <w:p w:rsidR="00213774" w:rsidRPr="0032642D" w:rsidRDefault="00213774" w:rsidP="00467691">
      <w:pPr>
        <w:numPr>
          <w:ilvl w:val="0"/>
          <w:numId w:val="1"/>
        </w:numPr>
        <w:shd w:val="clear" w:color="auto" w:fill="FFFFFF"/>
        <w:tabs>
          <w:tab w:val="clear" w:pos="1287"/>
          <w:tab w:val="num" w:pos="0"/>
          <w:tab w:val="left" w:pos="540"/>
        </w:tabs>
        <w:spacing w:line="360" w:lineRule="auto"/>
        <w:ind w:left="0" w:firstLine="0"/>
        <w:jc w:val="both"/>
        <w:rPr>
          <w:sz w:val="28"/>
          <w:szCs w:val="28"/>
        </w:rPr>
      </w:pPr>
      <w:r w:rsidRPr="0032642D">
        <w:rPr>
          <w:sz w:val="28"/>
          <w:szCs w:val="28"/>
        </w:rPr>
        <w:t>Нормы советского права. Проблемы теории / Под ред. М.И. Байтина и В.К. Бабаева. Саратов, 1987.</w:t>
      </w:r>
    </w:p>
    <w:p w:rsidR="00D5419F" w:rsidRPr="0032642D" w:rsidRDefault="00467691" w:rsidP="00467691">
      <w:pPr>
        <w:numPr>
          <w:ilvl w:val="0"/>
          <w:numId w:val="1"/>
        </w:numPr>
        <w:shd w:val="clear" w:color="auto" w:fill="FFFFFF"/>
        <w:tabs>
          <w:tab w:val="clear" w:pos="1287"/>
          <w:tab w:val="num" w:pos="0"/>
          <w:tab w:val="left" w:pos="540"/>
        </w:tabs>
        <w:spacing w:line="360" w:lineRule="auto"/>
        <w:ind w:left="0" w:firstLine="0"/>
        <w:jc w:val="both"/>
        <w:rPr>
          <w:sz w:val="28"/>
          <w:szCs w:val="28"/>
        </w:rPr>
      </w:pPr>
      <w:r w:rsidRPr="0032642D">
        <w:rPr>
          <w:sz w:val="28"/>
          <w:szCs w:val="28"/>
        </w:rPr>
        <w:t>Общая теория права / Под ред. А.</w:t>
      </w:r>
      <w:r w:rsidR="00D5419F" w:rsidRPr="0032642D">
        <w:rPr>
          <w:sz w:val="28"/>
          <w:szCs w:val="28"/>
        </w:rPr>
        <w:t>С. Пиголкина. М., 2003.</w:t>
      </w:r>
    </w:p>
    <w:p w:rsidR="00BE410C" w:rsidRPr="0032642D" w:rsidRDefault="00BE410C" w:rsidP="00467691">
      <w:pPr>
        <w:numPr>
          <w:ilvl w:val="0"/>
          <w:numId w:val="1"/>
        </w:numPr>
        <w:shd w:val="clear" w:color="auto" w:fill="FFFFFF"/>
        <w:tabs>
          <w:tab w:val="clear" w:pos="1287"/>
          <w:tab w:val="num" w:pos="0"/>
          <w:tab w:val="left" w:pos="540"/>
        </w:tabs>
        <w:spacing w:line="360" w:lineRule="auto"/>
        <w:ind w:left="0" w:firstLine="0"/>
        <w:jc w:val="both"/>
        <w:rPr>
          <w:sz w:val="28"/>
          <w:szCs w:val="28"/>
        </w:rPr>
      </w:pPr>
      <w:r w:rsidRPr="0032642D">
        <w:rPr>
          <w:sz w:val="28"/>
          <w:szCs w:val="28"/>
        </w:rPr>
        <w:t>Теория государства и права: Курс лекций</w:t>
      </w:r>
      <w:r w:rsidR="00A66504" w:rsidRPr="0032642D">
        <w:rPr>
          <w:sz w:val="28"/>
          <w:szCs w:val="28"/>
        </w:rPr>
        <w:t xml:space="preserve"> </w:t>
      </w:r>
      <w:r w:rsidRPr="0032642D">
        <w:rPr>
          <w:sz w:val="28"/>
          <w:szCs w:val="28"/>
        </w:rPr>
        <w:t>/ Под ред.</w:t>
      </w:r>
      <w:r w:rsidR="00A36E5D" w:rsidRPr="0032642D">
        <w:rPr>
          <w:sz w:val="28"/>
          <w:szCs w:val="28"/>
        </w:rPr>
        <w:t xml:space="preserve"> Н.И. Матузова и А.В. Малько. М,</w:t>
      </w:r>
      <w:r w:rsidRPr="0032642D">
        <w:rPr>
          <w:sz w:val="28"/>
          <w:szCs w:val="28"/>
        </w:rPr>
        <w:t xml:space="preserve"> 2004. Гл. 15.</w:t>
      </w:r>
      <w:bookmarkStart w:id="0" w:name="_GoBack"/>
      <w:bookmarkEnd w:id="0"/>
    </w:p>
    <w:sectPr w:rsidR="00BE410C" w:rsidRPr="0032642D" w:rsidSect="00651146">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8F2" w:rsidRDefault="002268F2">
      <w:r>
        <w:separator/>
      </w:r>
    </w:p>
  </w:endnote>
  <w:endnote w:type="continuationSeparator" w:id="0">
    <w:p w:rsidR="002268F2" w:rsidRDefault="0022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8F2" w:rsidRDefault="002268F2">
      <w:r>
        <w:separator/>
      </w:r>
    </w:p>
  </w:footnote>
  <w:footnote w:type="continuationSeparator" w:id="0">
    <w:p w:rsidR="002268F2" w:rsidRDefault="00226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73869"/>
    <w:multiLevelType w:val="hybridMultilevel"/>
    <w:tmpl w:val="8C089698"/>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F05"/>
    <w:rsid w:val="000012B3"/>
    <w:rsid w:val="000412ED"/>
    <w:rsid w:val="00057EE8"/>
    <w:rsid w:val="000F4DD4"/>
    <w:rsid w:val="00132114"/>
    <w:rsid w:val="00140A4D"/>
    <w:rsid w:val="001B3D0B"/>
    <w:rsid w:val="001E44E0"/>
    <w:rsid w:val="00213774"/>
    <w:rsid w:val="002268F2"/>
    <w:rsid w:val="002602DD"/>
    <w:rsid w:val="002915DF"/>
    <w:rsid w:val="002941C7"/>
    <w:rsid w:val="002A18BE"/>
    <w:rsid w:val="003111AA"/>
    <w:rsid w:val="00314F2C"/>
    <w:rsid w:val="0032642D"/>
    <w:rsid w:val="00380B8E"/>
    <w:rsid w:val="0038693B"/>
    <w:rsid w:val="003F5830"/>
    <w:rsid w:val="00446397"/>
    <w:rsid w:val="00467691"/>
    <w:rsid w:val="005257B0"/>
    <w:rsid w:val="005A5E69"/>
    <w:rsid w:val="005C17EB"/>
    <w:rsid w:val="005F739F"/>
    <w:rsid w:val="00613A9C"/>
    <w:rsid w:val="00651146"/>
    <w:rsid w:val="00664F05"/>
    <w:rsid w:val="00695B94"/>
    <w:rsid w:val="0071152E"/>
    <w:rsid w:val="007F15E0"/>
    <w:rsid w:val="00822947"/>
    <w:rsid w:val="008A305F"/>
    <w:rsid w:val="00A36E5D"/>
    <w:rsid w:val="00A66504"/>
    <w:rsid w:val="00AD1ACC"/>
    <w:rsid w:val="00AD2880"/>
    <w:rsid w:val="00B40C4A"/>
    <w:rsid w:val="00B71000"/>
    <w:rsid w:val="00B824B3"/>
    <w:rsid w:val="00BA1687"/>
    <w:rsid w:val="00BE410C"/>
    <w:rsid w:val="00BE710E"/>
    <w:rsid w:val="00C34708"/>
    <w:rsid w:val="00C42966"/>
    <w:rsid w:val="00C76E39"/>
    <w:rsid w:val="00C8118D"/>
    <w:rsid w:val="00CF7652"/>
    <w:rsid w:val="00D14964"/>
    <w:rsid w:val="00D5419F"/>
    <w:rsid w:val="00D67000"/>
    <w:rsid w:val="00E060DA"/>
    <w:rsid w:val="00E142F2"/>
    <w:rsid w:val="00E64AEF"/>
    <w:rsid w:val="00ED0C07"/>
    <w:rsid w:val="00ED549A"/>
    <w:rsid w:val="00FA2575"/>
    <w:rsid w:val="00FC2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ECC1A9A-6AED-4AA1-9950-0812BED8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shd w:val="clear" w:color="auto" w:fill="FFFFFF"/>
      <w:autoSpaceDE w:val="0"/>
      <w:autoSpaceDN w:val="0"/>
      <w:adjustRightInd w:val="0"/>
      <w:spacing w:before="47"/>
      <w:ind w:left="14"/>
      <w:outlineLvl w:val="0"/>
    </w:pPr>
    <w:rPr>
      <w:color w:val="000000"/>
      <w:sz w:val="28"/>
      <w:szCs w:val="28"/>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shd w:val="clear" w:color="auto" w:fill="FFFFFF"/>
      <w:spacing w:line="360" w:lineRule="auto"/>
      <w:jc w:val="both"/>
      <w:outlineLvl w:val="2"/>
    </w:pPr>
    <w:rPr>
      <w:color w:val="000000"/>
      <w:sz w:val="28"/>
      <w:szCs w:val="28"/>
    </w:rPr>
  </w:style>
  <w:style w:type="paragraph" w:styleId="4">
    <w:name w:val="heading 4"/>
    <w:basedOn w:val="a"/>
    <w:next w:val="a"/>
    <w:link w:val="40"/>
    <w:uiPriority w:val="99"/>
    <w:qFormat/>
    <w:pPr>
      <w:keepNext/>
      <w:shd w:val="clear" w:color="auto" w:fill="FFFFFF"/>
      <w:spacing w:line="360" w:lineRule="auto"/>
      <w:ind w:firstLine="567"/>
      <w:jc w:val="center"/>
      <w:outlineLvl w:val="3"/>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9"/>
    <w:locked/>
    <w:rsid w:val="001E44E0"/>
    <w:rPr>
      <w:color w:val="000000"/>
      <w:sz w:val="22"/>
      <w:szCs w:val="22"/>
      <w:shd w:val="clear" w:color="auto" w:fill="FFFFFF"/>
    </w:rPr>
  </w:style>
  <w:style w:type="character" w:customStyle="1" w:styleId="a3">
    <w:name w:val="Название Знак"/>
    <w:link w:val="a4"/>
    <w:uiPriority w:val="99"/>
    <w:locked/>
    <w:rsid w:val="001E44E0"/>
    <w:rPr>
      <w:sz w:val="24"/>
      <w:szCs w:val="24"/>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5">
    <w:name w:val="Body Text Indent"/>
    <w:basedOn w:val="a"/>
    <w:link w:val="a6"/>
    <w:uiPriority w:val="99"/>
    <w:pPr>
      <w:shd w:val="clear" w:color="auto" w:fill="FFFFFF"/>
      <w:tabs>
        <w:tab w:val="left" w:pos="1955"/>
      </w:tabs>
      <w:spacing w:line="360" w:lineRule="auto"/>
      <w:ind w:firstLine="567"/>
      <w:jc w:val="both"/>
    </w:pPr>
    <w:rPr>
      <w:b/>
      <w:bCs/>
      <w:color w:val="000000"/>
      <w:sz w:val="28"/>
      <w:szCs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shd w:val="clear" w:color="auto" w:fill="FFFFFF"/>
      <w:spacing w:line="360" w:lineRule="auto"/>
      <w:ind w:firstLine="567"/>
      <w:jc w:val="both"/>
    </w:pPr>
    <w:rPr>
      <w:i/>
      <w:iCs/>
      <w:color w:val="000000"/>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hd w:val="clear" w:color="auto" w:fill="FFFFFF"/>
      <w:spacing w:line="360" w:lineRule="auto"/>
      <w:ind w:firstLine="567"/>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4">
    <w:name w:val="Title"/>
    <w:basedOn w:val="a"/>
    <w:link w:val="a3"/>
    <w:uiPriority w:val="99"/>
    <w:qFormat/>
    <w:pPr>
      <w:jc w:val="center"/>
    </w:pPr>
    <w:rPr>
      <w:sz w:val="28"/>
      <w:szCs w:val="28"/>
    </w:rPr>
  </w:style>
  <w:style w:type="paragraph" w:styleId="a7">
    <w:name w:val="footer"/>
    <w:basedOn w:val="a"/>
    <w:link w:val="a8"/>
    <w:uiPriority w:val="99"/>
    <w:rsid w:val="0071152E"/>
    <w:pPr>
      <w:tabs>
        <w:tab w:val="center" w:pos="4677"/>
        <w:tab w:val="right" w:pos="9355"/>
      </w:tabs>
    </w:pPr>
  </w:style>
  <w:style w:type="paragraph" w:styleId="a9">
    <w:name w:val="Body Text"/>
    <w:basedOn w:val="a"/>
    <w:link w:val="aa"/>
    <w:uiPriority w:val="99"/>
    <w:pPr>
      <w:shd w:val="clear" w:color="auto" w:fill="FFFFFF"/>
      <w:spacing w:line="360" w:lineRule="auto"/>
      <w:jc w:val="both"/>
    </w:pPr>
    <w:rPr>
      <w:color w:val="000000"/>
      <w:sz w:val="28"/>
      <w:szCs w:val="28"/>
    </w:rPr>
  </w:style>
  <w:style w:type="character" w:customStyle="1" w:styleId="aa">
    <w:name w:val="Основной текст Знак"/>
    <w:link w:val="a9"/>
    <w:uiPriority w:val="99"/>
    <w:semiHidden/>
    <w:rPr>
      <w:sz w:val="24"/>
      <w:szCs w:val="24"/>
    </w:rPr>
  </w:style>
  <w:style w:type="paragraph" w:styleId="ab">
    <w:name w:val="header"/>
    <w:basedOn w:val="a"/>
    <w:link w:val="ac"/>
    <w:uiPriority w:val="99"/>
    <w:rsid w:val="003F5830"/>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3F5830"/>
  </w:style>
  <w:style w:type="character" w:customStyle="1" w:styleId="20">
    <w:name w:val="Заголовок 2 Знак"/>
    <w:link w:val="2"/>
    <w:uiPriority w:val="99"/>
    <w:locked/>
    <w:rsid w:val="001E44E0"/>
    <w:rPr>
      <w:sz w:val="24"/>
      <w:szCs w:val="24"/>
    </w:r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8106</Words>
  <Characters>46207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1</vt:lpstr>
    </vt:vector>
  </TitlesOfParts>
  <Company>home</Company>
  <LinksUpToDate>false</LinksUpToDate>
  <CharactersWithSpaces>54205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user</dc:creator>
  <cp:keywords/>
  <dc:description/>
  <cp:lastModifiedBy>admin</cp:lastModifiedBy>
  <cp:revision>2</cp:revision>
  <cp:lastPrinted>2006-04-24T18:40:00Z</cp:lastPrinted>
  <dcterms:created xsi:type="dcterms:W3CDTF">2014-03-07T02:03:00Z</dcterms:created>
  <dcterms:modified xsi:type="dcterms:W3CDTF">2014-03-07T02:03:00Z</dcterms:modified>
</cp:coreProperties>
</file>