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7655" w:rsidRPr="00F220E4" w:rsidRDefault="00D03B7B" w:rsidP="00F220E4">
      <w:pPr>
        <w:spacing w:line="360" w:lineRule="auto"/>
        <w:ind w:left="709"/>
        <w:jc w:val="center"/>
        <w:rPr>
          <w:sz w:val="28"/>
          <w:szCs w:val="28"/>
        </w:rPr>
      </w:pPr>
      <w:r w:rsidRPr="00F220E4">
        <w:rPr>
          <w:sz w:val="28"/>
          <w:szCs w:val="28"/>
        </w:rPr>
        <w:t>Кузбасская Государственная Педагогическая Академия</w:t>
      </w:r>
    </w:p>
    <w:p w:rsidR="007D47B5" w:rsidRPr="00F220E4" w:rsidRDefault="007D47B5" w:rsidP="00F220E4">
      <w:pPr>
        <w:spacing w:line="360" w:lineRule="auto"/>
        <w:ind w:left="709"/>
        <w:jc w:val="center"/>
        <w:rPr>
          <w:sz w:val="28"/>
          <w:szCs w:val="28"/>
        </w:rPr>
      </w:pPr>
      <w:r w:rsidRPr="00F220E4">
        <w:rPr>
          <w:sz w:val="28"/>
          <w:szCs w:val="28"/>
        </w:rPr>
        <w:t>Кафедра психологии</w:t>
      </w:r>
    </w:p>
    <w:p w:rsidR="00D03B7B" w:rsidRPr="00F220E4" w:rsidRDefault="00D03B7B" w:rsidP="00F220E4">
      <w:pPr>
        <w:spacing w:line="360" w:lineRule="auto"/>
        <w:ind w:left="709"/>
        <w:jc w:val="center"/>
        <w:rPr>
          <w:sz w:val="28"/>
          <w:szCs w:val="28"/>
        </w:rPr>
      </w:pPr>
      <w:r w:rsidRPr="00F220E4">
        <w:rPr>
          <w:sz w:val="28"/>
          <w:szCs w:val="28"/>
        </w:rPr>
        <w:t>Физико-Математический Факультет</w:t>
      </w:r>
    </w:p>
    <w:p w:rsidR="00D03B7B" w:rsidRPr="00F220E4" w:rsidRDefault="00D03B7B" w:rsidP="00F220E4">
      <w:pPr>
        <w:spacing w:line="360" w:lineRule="auto"/>
        <w:ind w:firstLine="709"/>
        <w:jc w:val="both"/>
        <w:rPr>
          <w:sz w:val="28"/>
          <w:szCs w:val="28"/>
        </w:rPr>
      </w:pPr>
    </w:p>
    <w:p w:rsidR="00D03B7B" w:rsidRPr="00F220E4" w:rsidRDefault="00D03B7B" w:rsidP="00F220E4">
      <w:pPr>
        <w:spacing w:line="360" w:lineRule="auto"/>
        <w:ind w:firstLine="709"/>
        <w:jc w:val="both"/>
        <w:rPr>
          <w:sz w:val="28"/>
          <w:szCs w:val="28"/>
        </w:rPr>
      </w:pPr>
    </w:p>
    <w:p w:rsidR="00B43A59" w:rsidRPr="00F220E4" w:rsidRDefault="00B43A59" w:rsidP="00F220E4">
      <w:pPr>
        <w:spacing w:line="360" w:lineRule="auto"/>
        <w:ind w:firstLine="709"/>
        <w:jc w:val="both"/>
        <w:rPr>
          <w:sz w:val="28"/>
          <w:szCs w:val="28"/>
        </w:rPr>
      </w:pPr>
    </w:p>
    <w:p w:rsidR="00B43A59" w:rsidRPr="00F220E4" w:rsidRDefault="00B43A59" w:rsidP="00F220E4">
      <w:pPr>
        <w:spacing w:line="360" w:lineRule="auto"/>
        <w:ind w:firstLine="709"/>
        <w:jc w:val="both"/>
        <w:rPr>
          <w:sz w:val="28"/>
          <w:szCs w:val="28"/>
        </w:rPr>
      </w:pPr>
    </w:p>
    <w:p w:rsidR="00F220E4" w:rsidRDefault="00F220E4" w:rsidP="00F220E4">
      <w:pPr>
        <w:spacing w:line="360" w:lineRule="auto"/>
        <w:ind w:firstLine="709"/>
        <w:jc w:val="both"/>
        <w:rPr>
          <w:sz w:val="28"/>
          <w:szCs w:val="28"/>
          <w:lang w:val="en-US"/>
        </w:rPr>
      </w:pPr>
    </w:p>
    <w:p w:rsidR="00F220E4" w:rsidRDefault="00F220E4" w:rsidP="00F220E4">
      <w:pPr>
        <w:spacing w:line="360" w:lineRule="auto"/>
        <w:ind w:firstLine="709"/>
        <w:jc w:val="both"/>
        <w:rPr>
          <w:sz w:val="28"/>
          <w:szCs w:val="28"/>
          <w:lang w:val="en-US"/>
        </w:rPr>
      </w:pPr>
    </w:p>
    <w:p w:rsidR="00F220E4" w:rsidRDefault="00F220E4" w:rsidP="00F220E4">
      <w:pPr>
        <w:spacing w:line="360" w:lineRule="auto"/>
        <w:ind w:firstLine="709"/>
        <w:jc w:val="both"/>
        <w:rPr>
          <w:sz w:val="28"/>
          <w:szCs w:val="28"/>
          <w:lang w:val="en-US"/>
        </w:rPr>
      </w:pPr>
    </w:p>
    <w:p w:rsidR="00F220E4" w:rsidRDefault="00F220E4" w:rsidP="00F220E4">
      <w:pPr>
        <w:spacing w:line="360" w:lineRule="auto"/>
        <w:ind w:firstLine="709"/>
        <w:jc w:val="both"/>
        <w:rPr>
          <w:sz w:val="28"/>
          <w:szCs w:val="28"/>
          <w:lang w:val="en-US"/>
        </w:rPr>
      </w:pPr>
    </w:p>
    <w:p w:rsidR="00D03B7B" w:rsidRPr="00F220E4" w:rsidRDefault="00BD3F0B" w:rsidP="00F220E4">
      <w:pPr>
        <w:spacing w:line="360" w:lineRule="auto"/>
        <w:ind w:firstLine="709"/>
        <w:jc w:val="center"/>
        <w:rPr>
          <w:sz w:val="28"/>
          <w:szCs w:val="28"/>
        </w:rPr>
      </w:pPr>
      <w:r w:rsidRPr="00F220E4">
        <w:rPr>
          <w:sz w:val="28"/>
          <w:szCs w:val="28"/>
        </w:rPr>
        <w:t>К</w:t>
      </w:r>
      <w:r w:rsidR="0053578F" w:rsidRPr="00F220E4">
        <w:rPr>
          <w:sz w:val="28"/>
          <w:szCs w:val="28"/>
        </w:rPr>
        <w:t>урсовая р</w:t>
      </w:r>
      <w:r w:rsidR="00D03B7B" w:rsidRPr="00F220E4">
        <w:rPr>
          <w:sz w:val="28"/>
          <w:szCs w:val="28"/>
        </w:rPr>
        <w:t>абота</w:t>
      </w:r>
    </w:p>
    <w:p w:rsidR="0053578F" w:rsidRPr="00F220E4" w:rsidRDefault="0053578F" w:rsidP="00F220E4">
      <w:pPr>
        <w:spacing w:line="360" w:lineRule="auto"/>
        <w:ind w:firstLine="709"/>
        <w:jc w:val="center"/>
        <w:rPr>
          <w:sz w:val="28"/>
          <w:szCs w:val="28"/>
        </w:rPr>
      </w:pPr>
      <w:r w:rsidRPr="00F220E4">
        <w:rPr>
          <w:sz w:val="28"/>
          <w:szCs w:val="28"/>
        </w:rPr>
        <w:t>Тема:</w:t>
      </w:r>
      <w:r w:rsidR="007D47B5" w:rsidRPr="00F220E4">
        <w:rPr>
          <w:sz w:val="28"/>
          <w:szCs w:val="28"/>
        </w:rPr>
        <w:t xml:space="preserve"> </w:t>
      </w:r>
      <w:r w:rsidR="007D47B5" w:rsidRPr="00F220E4">
        <w:rPr>
          <w:b/>
          <w:sz w:val="28"/>
          <w:szCs w:val="28"/>
        </w:rPr>
        <w:t>Проблема гендерных различий</w:t>
      </w:r>
      <w:r w:rsidR="00F220E4">
        <w:rPr>
          <w:b/>
          <w:sz w:val="28"/>
          <w:szCs w:val="28"/>
        </w:rPr>
        <w:t xml:space="preserve"> </w:t>
      </w:r>
      <w:r w:rsidR="007D47B5" w:rsidRPr="00F220E4">
        <w:rPr>
          <w:b/>
          <w:sz w:val="28"/>
          <w:szCs w:val="28"/>
        </w:rPr>
        <w:t>в современном мире</w:t>
      </w:r>
    </w:p>
    <w:p w:rsidR="0053578F" w:rsidRPr="00F220E4" w:rsidRDefault="0053578F" w:rsidP="00F220E4">
      <w:pPr>
        <w:spacing w:line="360" w:lineRule="auto"/>
        <w:ind w:firstLine="709"/>
        <w:jc w:val="both"/>
        <w:rPr>
          <w:sz w:val="28"/>
          <w:szCs w:val="28"/>
        </w:rPr>
      </w:pPr>
    </w:p>
    <w:p w:rsidR="0053578F" w:rsidRPr="00F220E4" w:rsidRDefault="0053578F" w:rsidP="00F220E4">
      <w:pPr>
        <w:spacing w:line="360" w:lineRule="auto"/>
        <w:ind w:firstLine="709"/>
        <w:jc w:val="both"/>
        <w:rPr>
          <w:sz w:val="28"/>
          <w:szCs w:val="28"/>
        </w:rPr>
      </w:pPr>
    </w:p>
    <w:p w:rsidR="0053578F" w:rsidRPr="00F220E4" w:rsidRDefault="0053578F" w:rsidP="00F220E4">
      <w:pPr>
        <w:spacing w:line="360" w:lineRule="auto"/>
        <w:ind w:firstLine="709"/>
        <w:jc w:val="both"/>
        <w:rPr>
          <w:sz w:val="28"/>
          <w:szCs w:val="28"/>
        </w:rPr>
      </w:pPr>
    </w:p>
    <w:p w:rsidR="00B43A59" w:rsidRPr="00F220E4" w:rsidRDefault="00B43A59" w:rsidP="00F220E4">
      <w:pPr>
        <w:spacing w:line="360" w:lineRule="auto"/>
        <w:ind w:firstLine="709"/>
        <w:jc w:val="both"/>
        <w:rPr>
          <w:sz w:val="28"/>
          <w:szCs w:val="28"/>
        </w:rPr>
      </w:pPr>
    </w:p>
    <w:p w:rsidR="00F220E4" w:rsidRDefault="007D47B5" w:rsidP="00F220E4">
      <w:pPr>
        <w:spacing w:line="360" w:lineRule="auto"/>
        <w:ind w:firstLine="5812"/>
        <w:jc w:val="both"/>
        <w:rPr>
          <w:sz w:val="28"/>
          <w:szCs w:val="28"/>
          <w:lang w:val="en-US"/>
        </w:rPr>
      </w:pPr>
      <w:r w:rsidRPr="00F220E4">
        <w:rPr>
          <w:sz w:val="28"/>
          <w:szCs w:val="28"/>
        </w:rPr>
        <w:t xml:space="preserve">Выполнила: </w:t>
      </w:r>
    </w:p>
    <w:p w:rsidR="0053578F" w:rsidRPr="00F220E4" w:rsidRDefault="0053578F" w:rsidP="00F220E4">
      <w:pPr>
        <w:spacing w:line="360" w:lineRule="auto"/>
        <w:ind w:firstLine="5812"/>
        <w:jc w:val="both"/>
        <w:rPr>
          <w:sz w:val="28"/>
          <w:szCs w:val="28"/>
        </w:rPr>
      </w:pPr>
      <w:r w:rsidRPr="00F220E4">
        <w:rPr>
          <w:sz w:val="28"/>
          <w:szCs w:val="28"/>
        </w:rPr>
        <w:t>Харина Евгения Геннадьевна</w:t>
      </w:r>
    </w:p>
    <w:p w:rsidR="007D47B5" w:rsidRPr="00F220E4" w:rsidRDefault="007D47B5" w:rsidP="00F220E4">
      <w:pPr>
        <w:spacing w:line="360" w:lineRule="auto"/>
        <w:ind w:firstLine="5812"/>
        <w:jc w:val="both"/>
        <w:rPr>
          <w:sz w:val="28"/>
          <w:szCs w:val="28"/>
        </w:rPr>
      </w:pPr>
      <w:r w:rsidRPr="00F220E4">
        <w:rPr>
          <w:sz w:val="28"/>
          <w:szCs w:val="28"/>
        </w:rPr>
        <w:t xml:space="preserve">Студентка </w:t>
      </w:r>
      <w:r w:rsidRPr="00F220E4">
        <w:rPr>
          <w:sz w:val="28"/>
          <w:szCs w:val="28"/>
          <w:lang w:val="en-US"/>
        </w:rPr>
        <w:t>III</w:t>
      </w:r>
      <w:r w:rsidRPr="00F220E4">
        <w:rPr>
          <w:sz w:val="28"/>
          <w:szCs w:val="28"/>
        </w:rPr>
        <w:t xml:space="preserve"> курса 5 группы</w:t>
      </w:r>
    </w:p>
    <w:p w:rsidR="00F220E4" w:rsidRDefault="00F220E4" w:rsidP="00F220E4">
      <w:pPr>
        <w:spacing w:line="360" w:lineRule="auto"/>
        <w:ind w:firstLine="5812"/>
        <w:jc w:val="both"/>
        <w:rPr>
          <w:sz w:val="28"/>
          <w:szCs w:val="28"/>
          <w:lang w:val="en-US"/>
        </w:rPr>
      </w:pPr>
    </w:p>
    <w:p w:rsidR="00F220E4" w:rsidRDefault="0053578F" w:rsidP="00F220E4">
      <w:pPr>
        <w:spacing w:line="360" w:lineRule="auto"/>
        <w:ind w:firstLine="5812"/>
        <w:jc w:val="both"/>
        <w:rPr>
          <w:sz w:val="28"/>
          <w:szCs w:val="28"/>
          <w:lang w:val="en-US"/>
        </w:rPr>
      </w:pPr>
      <w:r w:rsidRPr="00F220E4">
        <w:rPr>
          <w:sz w:val="28"/>
          <w:szCs w:val="28"/>
        </w:rPr>
        <w:t xml:space="preserve">Научный руководитель: </w:t>
      </w:r>
    </w:p>
    <w:p w:rsidR="0053578F" w:rsidRPr="00F220E4" w:rsidRDefault="0053578F" w:rsidP="00F220E4">
      <w:pPr>
        <w:spacing w:line="360" w:lineRule="auto"/>
        <w:ind w:firstLine="5812"/>
        <w:jc w:val="both"/>
        <w:rPr>
          <w:sz w:val="28"/>
          <w:szCs w:val="28"/>
        </w:rPr>
      </w:pPr>
      <w:r w:rsidRPr="00F220E4">
        <w:rPr>
          <w:sz w:val="28"/>
          <w:szCs w:val="28"/>
        </w:rPr>
        <w:t>Павленко Л.В.</w:t>
      </w:r>
    </w:p>
    <w:p w:rsidR="00D03B7B" w:rsidRPr="00F220E4" w:rsidRDefault="00D03B7B" w:rsidP="00F220E4">
      <w:pPr>
        <w:spacing w:line="360" w:lineRule="auto"/>
        <w:ind w:firstLine="709"/>
        <w:jc w:val="both"/>
        <w:rPr>
          <w:sz w:val="28"/>
          <w:szCs w:val="28"/>
        </w:rPr>
      </w:pPr>
    </w:p>
    <w:p w:rsidR="00D03B7B" w:rsidRPr="00F220E4" w:rsidRDefault="00D03B7B" w:rsidP="00F220E4">
      <w:pPr>
        <w:spacing w:line="360" w:lineRule="auto"/>
        <w:ind w:firstLine="709"/>
        <w:jc w:val="both"/>
        <w:rPr>
          <w:sz w:val="28"/>
          <w:szCs w:val="28"/>
        </w:rPr>
      </w:pPr>
    </w:p>
    <w:p w:rsidR="00D03B7B" w:rsidRPr="00F220E4" w:rsidRDefault="00D03B7B" w:rsidP="00F220E4">
      <w:pPr>
        <w:spacing w:line="360" w:lineRule="auto"/>
        <w:ind w:firstLine="709"/>
        <w:jc w:val="both"/>
        <w:rPr>
          <w:sz w:val="28"/>
          <w:szCs w:val="28"/>
        </w:rPr>
      </w:pPr>
    </w:p>
    <w:p w:rsidR="007D47B5" w:rsidRPr="00F220E4" w:rsidRDefault="007D47B5" w:rsidP="00F220E4">
      <w:pPr>
        <w:spacing w:line="360" w:lineRule="auto"/>
        <w:ind w:firstLine="709"/>
        <w:jc w:val="both"/>
        <w:rPr>
          <w:sz w:val="28"/>
          <w:szCs w:val="28"/>
        </w:rPr>
      </w:pPr>
    </w:p>
    <w:p w:rsidR="007D47B5" w:rsidRPr="00F220E4" w:rsidRDefault="007D47B5" w:rsidP="00F220E4">
      <w:pPr>
        <w:tabs>
          <w:tab w:val="left" w:pos="3855"/>
        </w:tabs>
        <w:spacing w:line="360" w:lineRule="auto"/>
        <w:ind w:firstLine="709"/>
        <w:jc w:val="both"/>
        <w:rPr>
          <w:sz w:val="28"/>
          <w:szCs w:val="28"/>
        </w:rPr>
      </w:pPr>
    </w:p>
    <w:p w:rsidR="007D47B5" w:rsidRPr="00F220E4" w:rsidRDefault="007D47B5" w:rsidP="00F220E4">
      <w:pPr>
        <w:tabs>
          <w:tab w:val="left" w:pos="3855"/>
        </w:tabs>
        <w:spacing w:line="360" w:lineRule="auto"/>
        <w:ind w:firstLine="709"/>
        <w:jc w:val="both"/>
        <w:rPr>
          <w:sz w:val="28"/>
          <w:szCs w:val="28"/>
        </w:rPr>
      </w:pPr>
    </w:p>
    <w:p w:rsidR="007D47B5" w:rsidRPr="00F220E4" w:rsidRDefault="007D47B5" w:rsidP="00F220E4">
      <w:pPr>
        <w:tabs>
          <w:tab w:val="left" w:pos="3855"/>
        </w:tabs>
        <w:spacing w:line="360" w:lineRule="auto"/>
        <w:ind w:firstLine="709"/>
        <w:jc w:val="center"/>
        <w:rPr>
          <w:sz w:val="28"/>
          <w:szCs w:val="28"/>
        </w:rPr>
      </w:pPr>
      <w:r w:rsidRPr="00F220E4">
        <w:rPr>
          <w:sz w:val="28"/>
          <w:szCs w:val="28"/>
        </w:rPr>
        <w:t>Новокузнецк, 2004</w:t>
      </w:r>
    </w:p>
    <w:p w:rsidR="00BD3F0B" w:rsidRPr="00F220E4" w:rsidRDefault="00F220E4" w:rsidP="00F220E4">
      <w:pPr>
        <w:tabs>
          <w:tab w:val="left" w:pos="3855"/>
        </w:tabs>
        <w:spacing w:line="360" w:lineRule="auto"/>
        <w:ind w:firstLine="709"/>
        <w:jc w:val="center"/>
        <w:rPr>
          <w:b/>
          <w:sz w:val="28"/>
          <w:szCs w:val="28"/>
        </w:rPr>
      </w:pPr>
      <w:r w:rsidRPr="00F220E4">
        <w:rPr>
          <w:b/>
          <w:sz w:val="28"/>
          <w:szCs w:val="28"/>
        </w:rPr>
        <w:br w:type="page"/>
      </w:r>
      <w:r w:rsidR="00BD3F0B" w:rsidRPr="00F220E4">
        <w:rPr>
          <w:b/>
          <w:sz w:val="28"/>
          <w:szCs w:val="28"/>
        </w:rPr>
        <w:t>Оглавление</w:t>
      </w:r>
    </w:p>
    <w:p w:rsidR="00BD3F0B" w:rsidRPr="00F220E4" w:rsidRDefault="00BD3F0B" w:rsidP="00F220E4">
      <w:pPr>
        <w:tabs>
          <w:tab w:val="left" w:pos="3855"/>
        </w:tabs>
        <w:spacing w:line="360" w:lineRule="auto"/>
        <w:ind w:firstLine="709"/>
        <w:jc w:val="both"/>
        <w:rPr>
          <w:sz w:val="28"/>
          <w:szCs w:val="28"/>
        </w:rPr>
      </w:pPr>
    </w:p>
    <w:p w:rsidR="00BD3F0B" w:rsidRPr="00F220E4" w:rsidRDefault="00BD3F0B" w:rsidP="00F220E4">
      <w:pPr>
        <w:tabs>
          <w:tab w:val="left" w:pos="3855"/>
        </w:tabs>
        <w:spacing w:line="360" w:lineRule="auto"/>
        <w:jc w:val="both"/>
        <w:rPr>
          <w:sz w:val="28"/>
          <w:szCs w:val="28"/>
        </w:rPr>
      </w:pPr>
      <w:r w:rsidRPr="00F220E4">
        <w:rPr>
          <w:sz w:val="28"/>
          <w:szCs w:val="28"/>
        </w:rPr>
        <w:t>Введение</w:t>
      </w:r>
    </w:p>
    <w:p w:rsidR="00BD3F0B" w:rsidRPr="00F220E4" w:rsidRDefault="00BD3F0B" w:rsidP="00F220E4">
      <w:pPr>
        <w:tabs>
          <w:tab w:val="left" w:pos="3855"/>
        </w:tabs>
        <w:spacing w:line="360" w:lineRule="auto"/>
        <w:jc w:val="both"/>
        <w:rPr>
          <w:sz w:val="28"/>
          <w:szCs w:val="28"/>
        </w:rPr>
      </w:pPr>
      <w:r w:rsidRPr="00F220E4">
        <w:rPr>
          <w:sz w:val="28"/>
          <w:szCs w:val="28"/>
          <w:lang w:val="en-US"/>
        </w:rPr>
        <w:t>I</w:t>
      </w:r>
      <w:r w:rsidRPr="00F220E4">
        <w:rPr>
          <w:sz w:val="28"/>
          <w:szCs w:val="28"/>
        </w:rPr>
        <w:t>. Различные подходы к вопросу о сходстве и различии между мужчинами и женщинами</w:t>
      </w:r>
    </w:p>
    <w:p w:rsidR="00BD3F0B" w:rsidRPr="00F220E4" w:rsidRDefault="00BD3F0B" w:rsidP="00F220E4">
      <w:pPr>
        <w:tabs>
          <w:tab w:val="left" w:pos="3855"/>
        </w:tabs>
        <w:spacing w:line="360" w:lineRule="auto"/>
        <w:jc w:val="both"/>
        <w:rPr>
          <w:sz w:val="28"/>
          <w:szCs w:val="28"/>
        </w:rPr>
      </w:pPr>
      <w:r w:rsidRPr="00F220E4">
        <w:rPr>
          <w:sz w:val="28"/>
          <w:szCs w:val="28"/>
        </w:rPr>
        <w:t>1.1 Эволюционистский подход</w:t>
      </w:r>
    </w:p>
    <w:p w:rsidR="00BD3F0B" w:rsidRPr="00F220E4" w:rsidRDefault="00BD3F0B" w:rsidP="00F220E4">
      <w:pPr>
        <w:spacing w:line="360" w:lineRule="auto"/>
        <w:jc w:val="both"/>
        <w:rPr>
          <w:sz w:val="28"/>
          <w:szCs w:val="28"/>
        </w:rPr>
      </w:pPr>
      <w:r w:rsidRPr="00F220E4">
        <w:rPr>
          <w:sz w:val="28"/>
          <w:szCs w:val="28"/>
        </w:rPr>
        <w:t>1.2 Культурный подход</w:t>
      </w:r>
    </w:p>
    <w:p w:rsidR="00BD3F0B" w:rsidRPr="00F220E4" w:rsidRDefault="00BD3F0B" w:rsidP="00F220E4">
      <w:pPr>
        <w:spacing w:line="360" w:lineRule="auto"/>
        <w:jc w:val="both"/>
        <w:rPr>
          <w:sz w:val="28"/>
          <w:szCs w:val="28"/>
        </w:rPr>
      </w:pPr>
      <w:r w:rsidRPr="00F220E4">
        <w:rPr>
          <w:sz w:val="28"/>
          <w:szCs w:val="28"/>
          <w:lang w:val="en-US"/>
        </w:rPr>
        <w:t>II</w:t>
      </w:r>
      <w:r w:rsidRPr="00F220E4">
        <w:rPr>
          <w:sz w:val="28"/>
          <w:szCs w:val="28"/>
        </w:rPr>
        <w:t>. Различие и сходство полов</w:t>
      </w:r>
    </w:p>
    <w:p w:rsidR="00BD3F0B" w:rsidRPr="00F220E4" w:rsidRDefault="00D2322A" w:rsidP="00F220E4">
      <w:pPr>
        <w:spacing w:line="360" w:lineRule="auto"/>
        <w:jc w:val="both"/>
        <w:rPr>
          <w:sz w:val="28"/>
          <w:szCs w:val="28"/>
        </w:rPr>
      </w:pPr>
      <w:r w:rsidRPr="00F220E4">
        <w:rPr>
          <w:sz w:val="28"/>
          <w:szCs w:val="28"/>
        </w:rPr>
        <w:t>2.1</w:t>
      </w:r>
      <w:r w:rsidR="00BD3F0B" w:rsidRPr="00F220E4">
        <w:rPr>
          <w:sz w:val="28"/>
          <w:szCs w:val="28"/>
        </w:rPr>
        <w:t xml:space="preserve"> Противостояние: независимость – привязанность</w:t>
      </w:r>
    </w:p>
    <w:p w:rsidR="00BD3F0B" w:rsidRPr="00F220E4" w:rsidRDefault="00D2322A" w:rsidP="00F220E4">
      <w:pPr>
        <w:spacing w:line="360" w:lineRule="auto"/>
        <w:jc w:val="both"/>
        <w:rPr>
          <w:sz w:val="28"/>
          <w:szCs w:val="28"/>
        </w:rPr>
      </w:pPr>
      <w:r w:rsidRPr="00F220E4">
        <w:rPr>
          <w:sz w:val="28"/>
          <w:szCs w:val="28"/>
        </w:rPr>
        <w:t>2.2 Социальное доминирование</w:t>
      </w:r>
    </w:p>
    <w:p w:rsidR="00BD3F0B" w:rsidRPr="00F220E4" w:rsidRDefault="00D2322A" w:rsidP="00F220E4">
      <w:pPr>
        <w:spacing w:line="360" w:lineRule="auto"/>
        <w:jc w:val="both"/>
        <w:rPr>
          <w:sz w:val="28"/>
          <w:szCs w:val="28"/>
        </w:rPr>
      </w:pPr>
      <w:r w:rsidRPr="00F220E4">
        <w:rPr>
          <w:sz w:val="28"/>
          <w:szCs w:val="28"/>
        </w:rPr>
        <w:t>2.3 Агрессия</w:t>
      </w:r>
    </w:p>
    <w:p w:rsidR="00493F53" w:rsidRPr="00F220E4" w:rsidRDefault="00D2322A" w:rsidP="00F220E4">
      <w:pPr>
        <w:spacing w:line="360" w:lineRule="auto"/>
        <w:jc w:val="both"/>
        <w:rPr>
          <w:sz w:val="28"/>
          <w:szCs w:val="28"/>
        </w:rPr>
      </w:pPr>
      <w:r w:rsidRPr="00F220E4">
        <w:rPr>
          <w:sz w:val="28"/>
          <w:szCs w:val="28"/>
        </w:rPr>
        <w:t>2.4 Секс</w:t>
      </w:r>
      <w:r w:rsidR="00C367C6" w:rsidRPr="00F220E4">
        <w:rPr>
          <w:sz w:val="28"/>
          <w:szCs w:val="28"/>
        </w:rPr>
        <w:t>уальность</w:t>
      </w:r>
    </w:p>
    <w:p w:rsidR="00493F53" w:rsidRPr="00F220E4" w:rsidRDefault="00D2322A" w:rsidP="00F220E4">
      <w:pPr>
        <w:spacing w:line="360" w:lineRule="auto"/>
        <w:jc w:val="both"/>
        <w:rPr>
          <w:sz w:val="28"/>
          <w:szCs w:val="28"/>
        </w:rPr>
      </w:pPr>
      <w:r w:rsidRPr="00F220E4">
        <w:rPr>
          <w:sz w:val="28"/>
          <w:szCs w:val="28"/>
          <w:lang w:val="en-US"/>
        </w:rPr>
        <w:t>III</w:t>
      </w:r>
      <w:r w:rsidRPr="00F220E4">
        <w:rPr>
          <w:sz w:val="28"/>
          <w:szCs w:val="28"/>
        </w:rPr>
        <w:t xml:space="preserve">. Гендерные роли </w:t>
      </w:r>
    </w:p>
    <w:p w:rsidR="00493F53" w:rsidRPr="00F220E4" w:rsidRDefault="00116521" w:rsidP="00F220E4">
      <w:pPr>
        <w:spacing w:line="360" w:lineRule="auto"/>
        <w:jc w:val="both"/>
        <w:rPr>
          <w:sz w:val="28"/>
          <w:szCs w:val="28"/>
        </w:rPr>
      </w:pPr>
      <w:r>
        <w:rPr>
          <w:sz w:val="28"/>
          <w:szCs w:val="28"/>
        </w:rPr>
        <w:t>3</w:t>
      </w:r>
      <w:r w:rsidR="00D2322A" w:rsidRPr="00F220E4">
        <w:rPr>
          <w:sz w:val="28"/>
          <w:szCs w:val="28"/>
        </w:rPr>
        <w:t>.1 Зависимость гендерных ролей от культуры</w:t>
      </w:r>
    </w:p>
    <w:p w:rsidR="00493F53" w:rsidRPr="00F220E4" w:rsidRDefault="00D2322A" w:rsidP="00F220E4">
      <w:pPr>
        <w:spacing w:line="360" w:lineRule="auto"/>
        <w:jc w:val="both"/>
        <w:rPr>
          <w:sz w:val="28"/>
          <w:szCs w:val="28"/>
        </w:rPr>
      </w:pPr>
      <w:r w:rsidRPr="00F220E4">
        <w:rPr>
          <w:sz w:val="28"/>
          <w:szCs w:val="28"/>
        </w:rPr>
        <w:t>3.2 Зависимость гендерных ролей от эпохи</w:t>
      </w:r>
    </w:p>
    <w:p w:rsidR="00493F53" w:rsidRPr="00F220E4" w:rsidRDefault="00556366" w:rsidP="00F220E4">
      <w:pPr>
        <w:spacing w:line="360" w:lineRule="auto"/>
        <w:jc w:val="both"/>
        <w:rPr>
          <w:sz w:val="28"/>
          <w:szCs w:val="28"/>
        </w:rPr>
      </w:pPr>
      <w:r w:rsidRPr="00F220E4">
        <w:rPr>
          <w:sz w:val="28"/>
          <w:szCs w:val="28"/>
          <w:lang w:val="en-US"/>
        </w:rPr>
        <w:t>IV</w:t>
      </w:r>
      <w:r w:rsidRPr="00F220E4">
        <w:rPr>
          <w:sz w:val="28"/>
          <w:szCs w:val="28"/>
        </w:rPr>
        <w:t xml:space="preserve">. </w:t>
      </w:r>
      <w:r w:rsidR="00C367C6" w:rsidRPr="00F220E4">
        <w:rPr>
          <w:sz w:val="28"/>
          <w:szCs w:val="28"/>
        </w:rPr>
        <w:t>Способности мужчин и женщин</w:t>
      </w:r>
    </w:p>
    <w:p w:rsidR="00493F53" w:rsidRPr="00F220E4" w:rsidRDefault="00C367C6" w:rsidP="00F220E4">
      <w:pPr>
        <w:spacing w:line="360" w:lineRule="auto"/>
        <w:jc w:val="both"/>
        <w:rPr>
          <w:sz w:val="28"/>
          <w:szCs w:val="28"/>
        </w:rPr>
      </w:pPr>
      <w:r w:rsidRPr="00F220E4">
        <w:rPr>
          <w:sz w:val="28"/>
          <w:szCs w:val="28"/>
        </w:rPr>
        <w:t>4.1 Внимание и пол</w:t>
      </w:r>
    </w:p>
    <w:p w:rsidR="00493F53" w:rsidRPr="00F220E4" w:rsidRDefault="00C367C6" w:rsidP="00F220E4">
      <w:pPr>
        <w:spacing w:line="360" w:lineRule="auto"/>
        <w:jc w:val="both"/>
        <w:rPr>
          <w:sz w:val="28"/>
          <w:szCs w:val="28"/>
        </w:rPr>
      </w:pPr>
      <w:r w:rsidRPr="00F220E4">
        <w:rPr>
          <w:sz w:val="28"/>
          <w:szCs w:val="28"/>
        </w:rPr>
        <w:t>4.2 Память и пол</w:t>
      </w:r>
    </w:p>
    <w:p w:rsidR="00493F53" w:rsidRPr="00F220E4" w:rsidRDefault="00C367C6" w:rsidP="00F220E4">
      <w:pPr>
        <w:spacing w:line="360" w:lineRule="auto"/>
        <w:jc w:val="both"/>
        <w:rPr>
          <w:sz w:val="28"/>
          <w:szCs w:val="28"/>
        </w:rPr>
      </w:pPr>
      <w:r w:rsidRPr="00F220E4">
        <w:rPr>
          <w:sz w:val="28"/>
          <w:szCs w:val="28"/>
          <w:lang w:val="en-US"/>
        </w:rPr>
        <w:t>V</w:t>
      </w:r>
      <w:r w:rsidRPr="00F220E4">
        <w:rPr>
          <w:sz w:val="28"/>
          <w:szCs w:val="28"/>
        </w:rPr>
        <w:t>. Гендерные исследования лидерства</w:t>
      </w:r>
    </w:p>
    <w:p w:rsidR="00493F53" w:rsidRPr="00F220E4" w:rsidRDefault="00815A24" w:rsidP="00F220E4">
      <w:pPr>
        <w:spacing w:line="360" w:lineRule="auto"/>
        <w:jc w:val="both"/>
        <w:rPr>
          <w:sz w:val="28"/>
          <w:szCs w:val="28"/>
        </w:rPr>
      </w:pPr>
      <w:r w:rsidRPr="00F220E4">
        <w:rPr>
          <w:sz w:val="28"/>
          <w:szCs w:val="28"/>
        </w:rPr>
        <w:t>5.1 Феминизм</w:t>
      </w:r>
    </w:p>
    <w:p w:rsidR="00815A24" w:rsidRPr="00F220E4" w:rsidRDefault="00815A24" w:rsidP="00F220E4">
      <w:pPr>
        <w:spacing w:line="360" w:lineRule="auto"/>
        <w:jc w:val="both"/>
        <w:rPr>
          <w:sz w:val="28"/>
          <w:szCs w:val="28"/>
        </w:rPr>
      </w:pPr>
      <w:r w:rsidRPr="00F220E4">
        <w:rPr>
          <w:sz w:val="28"/>
          <w:szCs w:val="28"/>
        </w:rPr>
        <w:t>5.2 Доминирование гендерного фактора над лидерской позицией</w:t>
      </w:r>
    </w:p>
    <w:p w:rsidR="00493F53" w:rsidRPr="00F220E4" w:rsidRDefault="00815A24" w:rsidP="00F220E4">
      <w:pPr>
        <w:spacing w:line="360" w:lineRule="auto"/>
        <w:jc w:val="both"/>
        <w:rPr>
          <w:sz w:val="28"/>
          <w:szCs w:val="28"/>
        </w:rPr>
      </w:pPr>
      <w:r w:rsidRPr="00F220E4">
        <w:rPr>
          <w:sz w:val="28"/>
          <w:szCs w:val="28"/>
        </w:rPr>
        <w:t>5.3 Доминирование лидерской позиции над гендерным фактором</w:t>
      </w:r>
    </w:p>
    <w:p w:rsidR="00815A24" w:rsidRPr="00F220E4" w:rsidRDefault="00815A24" w:rsidP="00F220E4">
      <w:pPr>
        <w:spacing w:line="360" w:lineRule="auto"/>
        <w:jc w:val="both"/>
        <w:rPr>
          <w:sz w:val="28"/>
          <w:szCs w:val="28"/>
        </w:rPr>
      </w:pPr>
      <w:r w:rsidRPr="00F220E4">
        <w:rPr>
          <w:sz w:val="28"/>
          <w:szCs w:val="28"/>
        </w:rPr>
        <w:t>5.4 Равноценность гендерного фактора и лидерской позиции</w:t>
      </w:r>
    </w:p>
    <w:p w:rsidR="00815A24" w:rsidRPr="00F220E4" w:rsidRDefault="00815A24" w:rsidP="00F220E4">
      <w:pPr>
        <w:spacing w:line="360" w:lineRule="auto"/>
        <w:jc w:val="both"/>
        <w:rPr>
          <w:sz w:val="28"/>
          <w:szCs w:val="28"/>
        </w:rPr>
      </w:pPr>
      <w:r w:rsidRPr="00F220E4">
        <w:rPr>
          <w:sz w:val="28"/>
          <w:szCs w:val="28"/>
        </w:rPr>
        <w:t>5.5 Перспективы женского лидерства</w:t>
      </w:r>
    </w:p>
    <w:p w:rsidR="00815A24" w:rsidRPr="00F220E4" w:rsidRDefault="00815A24" w:rsidP="00F220E4">
      <w:pPr>
        <w:spacing w:line="360" w:lineRule="auto"/>
        <w:jc w:val="both"/>
        <w:rPr>
          <w:sz w:val="28"/>
          <w:szCs w:val="28"/>
        </w:rPr>
      </w:pPr>
      <w:r w:rsidRPr="00F220E4">
        <w:rPr>
          <w:sz w:val="28"/>
          <w:szCs w:val="28"/>
        </w:rPr>
        <w:t>Заключение</w:t>
      </w:r>
    </w:p>
    <w:p w:rsidR="00493F53" w:rsidRPr="00F220E4" w:rsidRDefault="00815A24" w:rsidP="00F220E4">
      <w:pPr>
        <w:spacing w:line="360" w:lineRule="auto"/>
        <w:jc w:val="both"/>
        <w:rPr>
          <w:sz w:val="28"/>
          <w:szCs w:val="28"/>
        </w:rPr>
      </w:pPr>
      <w:r w:rsidRPr="00F220E4">
        <w:rPr>
          <w:sz w:val="28"/>
          <w:szCs w:val="28"/>
        </w:rPr>
        <w:t>Терминологический словарь</w:t>
      </w:r>
    </w:p>
    <w:p w:rsidR="00815A24" w:rsidRPr="00F220E4" w:rsidRDefault="00815A24" w:rsidP="00F220E4">
      <w:pPr>
        <w:spacing w:line="360" w:lineRule="auto"/>
        <w:jc w:val="both"/>
        <w:rPr>
          <w:sz w:val="28"/>
          <w:szCs w:val="28"/>
        </w:rPr>
      </w:pPr>
      <w:r w:rsidRPr="00F220E4">
        <w:rPr>
          <w:sz w:val="28"/>
          <w:szCs w:val="28"/>
        </w:rPr>
        <w:t>Приложения</w:t>
      </w:r>
    </w:p>
    <w:p w:rsidR="00815A24" w:rsidRPr="00F220E4" w:rsidRDefault="00815A24" w:rsidP="00F220E4">
      <w:pPr>
        <w:spacing w:line="360" w:lineRule="auto"/>
        <w:jc w:val="both"/>
        <w:rPr>
          <w:sz w:val="28"/>
          <w:szCs w:val="28"/>
        </w:rPr>
      </w:pPr>
      <w:r w:rsidRPr="00F220E4">
        <w:rPr>
          <w:sz w:val="28"/>
          <w:szCs w:val="28"/>
        </w:rPr>
        <w:t>Список используемой литературы</w:t>
      </w:r>
    </w:p>
    <w:p w:rsidR="00493F53" w:rsidRPr="00F220E4" w:rsidRDefault="00F220E4" w:rsidP="00F220E4">
      <w:pPr>
        <w:tabs>
          <w:tab w:val="left" w:pos="4110"/>
        </w:tabs>
        <w:spacing w:line="360" w:lineRule="auto"/>
        <w:ind w:firstLine="709"/>
        <w:jc w:val="center"/>
        <w:rPr>
          <w:b/>
          <w:sz w:val="28"/>
          <w:szCs w:val="28"/>
        </w:rPr>
      </w:pPr>
      <w:r w:rsidRPr="00F220E4">
        <w:rPr>
          <w:sz w:val="28"/>
          <w:szCs w:val="28"/>
        </w:rPr>
        <w:br w:type="page"/>
      </w:r>
      <w:r w:rsidR="00815A24" w:rsidRPr="00F220E4">
        <w:rPr>
          <w:b/>
          <w:sz w:val="28"/>
          <w:szCs w:val="28"/>
        </w:rPr>
        <w:t>В</w:t>
      </w:r>
      <w:r w:rsidR="00493F53" w:rsidRPr="00F220E4">
        <w:rPr>
          <w:b/>
          <w:sz w:val="28"/>
          <w:szCs w:val="28"/>
        </w:rPr>
        <w:t>ведение</w:t>
      </w:r>
    </w:p>
    <w:p w:rsidR="00493F53" w:rsidRPr="00F220E4" w:rsidRDefault="00493F53" w:rsidP="00F220E4">
      <w:pPr>
        <w:spacing w:line="360" w:lineRule="auto"/>
        <w:ind w:firstLine="709"/>
        <w:jc w:val="both"/>
        <w:rPr>
          <w:sz w:val="28"/>
          <w:szCs w:val="28"/>
        </w:rPr>
      </w:pPr>
    </w:p>
    <w:p w:rsidR="008C6BF3" w:rsidRPr="00F220E4" w:rsidRDefault="008C6BF3" w:rsidP="00F220E4">
      <w:pPr>
        <w:spacing w:line="360" w:lineRule="auto"/>
        <w:ind w:firstLine="709"/>
        <w:jc w:val="both"/>
        <w:rPr>
          <w:sz w:val="28"/>
          <w:szCs w:val="28"/>
        </w:rPr>
      </w:pPr>
      <w:r w:rsidRPr="00F220E4">
        <w:rPr>
          <w:sz w:val="28"/>
          <w:szCs w:val="28"/>
        </w:rPr>
        <w:t>В качестве введения мне бы</w:t>
      </w:r>
      <w:r w:rsidR="00F220E4">
        <w:rPr>
          <w:sz w:val="28"/>
          <w:szCs w:val="28"/>
        </w:rPr>
        <w:t xml:space="preserve"> </w:t>
      </w:r>
      <w:r w:rsidRPr="00F220E4">
        <w:rPr>
          <w:sz w:val="28"/>
          <w:szCs w:val="28"/>
        </w:rPr>
        <w:t>хотелось рассказать одну выдуманную историю, которая в полной мере отразит все аспекты, выбранной мной темы. А именно её актуальность, новизну, предмет исследования, гипотезы.</w:t>
      </w:r>
    </w:p>
    <w:p w:rsidR="008C6BF3" w:rsidRPr="00F220E4" w:rsidRDefault="008C6BF3" w:rsidP="00F220E4">
      <w:pPr>
        <w:spacing w:line="360" w:lineRule="auto"/>
        <w:ind w:firstLine="709"/>
        <w:jc w:val="both"/>
        <w:rPr>
          <w:sz w:val="28"/>
          <w:szCs w:val="28"/>
        </w:rPr>
      </w:pPr>
      <w:r w:rsidRPr="00F220E4">
        <w:rPr>
          <w:sz w:val="28"/>
          <w:szCs w:val="28"/>
        </w:rPr>
        <w:t>Итак, ученые с другой планеты, расположенной от Земли</w:t>
      </w:r>
      <w:r w:rsidR="003E4D3A" w:rsidRPr="00F220E4">
        <w:rPr>
          <w:sz w:val="28"/>
          <w:szCs w:val="28"/>
        </w:rPr>
        <w:t xml:space="preserve"> на расстоянии множества световых лет, прилетевшие, чтобы изучить вид</w:t>
      </w:r>
      <w:r w:rsidR="00F220E4">
        <w:rPr>
          <w:sz w:val="28"/>
          <w:szCs w:val="28"/>
        </w:rPr>
        <w:t xml:space="preserve"> </w:t>
      </w:r>
      <w:r w:rsidR="003E4D3A" w:rsidRPr="00F220E4">
        <w:rPr>
          <w:sz w:val="28"/>
          <w:szCs w:val="28"/>
          <w:lang w:val="en-US"/>
        </w:rPr>
        <w:t>Homo</w:t>
      </w:r>
      <w:r w:rsidR="003E4D3A" w:rsidRPr="00F220E4">
        <w:rPr>
          <w:sz w:val="28"/>
          <w:szCs w:val="28"/>
        </w:rPr>
        <w:t xml:space="preserve"> </w:t>
      </w:r>
      <w:r w:rsidR="003E4D3A" w:rsidRPr="00F220E4">
        <w:rPr>
          <w:sz w:val="28"/>
          <w:szCs w:val="28"/>
          <w:lang w:val="en-US"/>
        </w:rPr>
        <w:t>Sapiens</w:t>
      </w:r>
      <w:r w:rsidR="003E4D3A" w:rsidRPr="00F220E4">
        <w:rPr>
          <w:sz w:val="28"/>
          <w:szCs w:val="28"/>
        </w:rPr>
        <w:t>, с трудом сдерживали своё нетерпение. Их план состоял в следующем: проследить, а затем выкрасть дней на семь с целью изучения двух случайно выбранных особей. Первый объект наблюдения – Питер острый на язык адвокат из Лос-Анджелеса, вырос в Нэшвилле, что на Востоке США, но переехал на Запад, чтобы пожить “по-калифорнийски”. Друзья отзываются о нем как о человеке, уверенном в себе, задиристом, имеющим свой взгляд на вещи и склонном к некоторому доминированию во взаимоотношениях.</w:t>
      </w:r>
    </w:p>
    <w:p w:rsidR="003E4D3A" w:rsidRPr="00F220E4" w:rsidRDefault="003E4D3A" w:rsidP="00F220E4">
      <w:pPr>
        <w:spacing w:line="360" w:lineRule="auto"/>
        <w:ind w:firstLine="709"/>
        <w:jc w:val="both"/>
        <w:rPr>
          <w:sz w:val="28"/>
          <w:szCs w:val="28"/>
        </w:rPr>
      </w:pPr>
      <w:r w:rsidRPr="00F220E4">
        <w:rPr>
          <w:sz w:val="28"/>
          <w:szCs w:val="28"/>
        </w:rPr>
        <w:t>Второй объект – Помоко – живёт со своим мужем и дочерью в японской деревушке, неподалёку о своих родителей и родителей супруга. Помоко, гордится тем</w:t>
      </w:r>
      <w:r w:rsidR="00555EBA" w:rsidRPr="00F220E4">
        <w:rPr>
          <w:sz w:val="28"/>
          <w:szCs w:val="28"/>
        </w:rPr>
        <w:t>, что она – хорошая дочь, верная жена и заботливая мать. Друзья отзываются о ней как о доброй, нежной, чувствительной, уважающей окружающих; она – опора и поддержка своей большой семьи.</w:t>
      </w:r>
    </w:p>
    <w:p w:rsidR="00555EBA" w:rsidRPr="00F220E4" w:rsidRDefault="00555EBA" w:rsidP="00F220E4">
      <w:pPr>
        <w:spacing w:line="360" w:lineRule="auto"/>
        <w:ind w:firstLine="709"/>
        <w:jc w:val="both"/>
        <w:rPr>
          <w:sz w:val="28"/>
          <w:szCs w:val="28"/>
        </w:rPr>
      </w:pPr>
      <w:r w:rsidRPr="00F220E4">
        <w:rPr>
          <w:sz w:val="28"/>
          <w:szCs w:val="28"/>
        </w:rPr>
        <w:t>Какие же выводы о природе</w:t>
      </w:r>
      <w:r w:rsidR="00F220E4">
        <w:rPr>
          <w:sz w:val="28"/>
          <w:szCs w:val="28"/>
        </w:rPr>
        <w:t xml:space="preserve"> </w:t>
      </w:r>
      <w:r w:rsidRPr="00F220E4">
        <w:rPr>
          <w:sz w:val="28"/>
          <w:szCs w:val="28"/>
          <w:lang w:val="en-US"/>
        </w:rPr>
        <w:t>Homo</w:t>
      </w:r>
      <w:r w:rsidRPr="00F220E4">
        <w:rPr>
          <w:sz w:val="28"/>
          <w:szCs w:val="28"/>
        </w:rPr>
        <w:t xml:space="preserve"> </w:t>
      </w:r>
      <w:r w:rsidRPr="00F220E4">
        <w:rPr>
          <w:sz w:val="28"/>
          <w:szCs w:val="28"/>
          <w:lang w:val="en-US"/>
        </w:rPr>
        <w:t>Sapiens</w:t>
      </w:r>
      <w:r w:rsidRPr="00F220E4">
        <w:rPr>
          <w:sz w:val="28"/>
          <w:szCs w:val="28"/>
        </w:rPr>
        <w:t xml:space="preserve"> смогут сделать наши инопланетные ученые, рассматривая этих представителей разного пола и разных культур? Усомнятся ли они в принадлежности их к одному и томк же виду? Или же, напротив, будут поражены глубоким сходством, скрывающимся за внешними различиями?</w:t>
      </w:r>
    </w:p>
    <w:p w:rsidR="00555EBA" w:rsidRPr="00F220E4" w:rsidRDefault="00555EBA" w:rsidP="00F220E4">
      <w:pPr>
        <w:spacing w:line="360" w:lineRule="auto"/>
        <w:ind w:firstLine="709"/>
        <w:jc w:val="both"/>
        <w:rPr>
          <w:sz w:val="28"/>
          <w:szCs w:val="28"/>
        </w:rPr>
      </w:pPr>
      <w:r w:rsidRPr="00F220E4">
        <w:rPr>
          <w:sz w:val="28"/>
          <w:szCs w:val="28"/>
        </w:rPr>
        <w:t>Подобными вопросами задаются и земные ученые, наши современники. В чём различия между людьми? А в чем сходство? Это важнейшие вопросы для всего мира, в котором дифференциация стала, по словам историка Артура Шлезингера([</w:t>
      </w:r>
      <w:r w:rsidR="006A2A31" w:rsidRPr="00F220E4">
        <w:rPr>
          <w:sz w:val="28"/>
          <w:szCs w:val="28"/>
        </w:rPr>
        <w:t>4</w:t>
      </w:r>
      <w:r w:rsidRPr="00F220E4">
        <w:rPr>
          <w:sz w:val="28"/>
          <w:szCs w:val="28"/>
        </w:rPr>
        <w:t xml:space="preserve">] стр. 226), “проблемой нашего времени, разорвавшей тишину”. </w:t>
      </w:r>
    </w:p>
    <w:p w:rsidR="00784E97" w:rsidRPr="00F220E4" w:rsidRDefault="00CE0F30" w:rsidP="00F220E4">
      <w:pPr>
        <w:spacing w:line="360" w:lineRule="auto"/>
        <w:ind w:firstLine="709"/>
        <w:jc w:val="both"/>
        <w:rPr>
          <w:sz w:val="28"/>
          <w:szCs w:val="28"/>
        </w:rPr>
      </w:pPr>
      <w:r w:rsidRPr="00F220E4">
        <w:rPr>
          <w:sz w:val="28"/>
          <w:szCs w:val="28"/>
        </w:rPr>
        <w:t>По многим важным пунктам Питер и Помоко скорее похожи, чем различаются. Они принадлежат различным группам, они конформны и распознают нюансы социального статуса Питер и Помоко – существа в первую очередь социальные, им свойственно пировать и петь, смеяться и плакать, предпочитать жизнь в обществе жизни в одиночестве</w:t>
      </w:r>
      <w:r w:rsidR="00784E97" w:rsidRPr="00F220E4">
        <w:rPr>
          <w:sz w:val="28"/>
          <w:szCs w:val="28"/>
        </w:rPr>
        <w:t xml:space="preserve"> Такое подобие заложено в единстве человеческой природы. В сущности между Питером и Помоко больше сходств, чем различий.</w:t>
      </w:r>
    </w:p>
    <w:p w:rsidR="00CE0F30" w:rsidRPr="00F220E4" w:rsidRDefault="002B0743" w:rsidP="00F220E4">
      <w:pPr>
        <w:spacing w:line="360" w:lineRule="auto"/>
        <w:ind w:firstLine="709"/>
        <w:jc w:val="both"/>
        <w:rPr>
          <w:sz w:val="28"/>
          <w:szCs w:val="28"/>
        </w:rPr>
      </w:pPr>
      <w:r w:rsidRPr="00F220E4">
        <w:rPr>
          <w:sz w:val="28"/>
          <w:szCs w:val="28"/>
        </w:rPr>
        <w:t>И так, объектом моего исследования являются мужчины и женщины, как представители разных полов, целью исследования я ставлю выяснить,</w:t>
      </w:r>
      <w:r w:rsidR="00F220E4">
        <w:rPr>
          <w:sz w:val="28"/>
          <w:szCs w:val="28"/>
        </w:rPr>
        <w:t xml:space="preserve"> </w:t>
      </w:r>
      <w:r w:rsidRPr="00F220E4">
        <w:rPr>
          <w:sz w:val="28"/>
          <w:szCs w:val="28"/>
        </w:rPr>
        <w:t xml:space="preserve">насколько же проблема гендерных различий назрела в нашем обществе и возможно ли её разрешить какими-либо способами, и если возможно, то рассмотреть способы её решения, а также </w:t>
      </w:r>
      <w:r w:rsidR="009A4970" w:rsidRPr="00F220E4">
        <w:rPr>
          <w:sz w:val="28"/>
          <w:szCs w:val="28"/>
        </w:rPr>
        <w:t>я и попытаюсь выяснить</w:t>
      </w:r>
      <w:r w:rsidR="0044553D" w:rsidRPr="00F220E4">
        <w:rPr>
          <w:sz w:val="28"/>
          <w:szCs w:val="28"/>
        </w:rPr>
        <w:t>,</w:t>
      </w:r>
      <w:r w:rsidR="009A4970" w:rsidRPr="00F220E4">
        <w:rPr>
          <w:sz w:val="28"/>
          <w:szCs w:val="28"/>
        </w:rPr>
        <w:t xml:space="preserve"> в чем же различия между мужчинами и женщинами, откуда идут корни этих различий, о</w:t>
      </w:r>
      <w:r w:rsidR="0044553D" w:rsidRPr="00F220E4">
        <w:rPr>
          <w:sz w:val="28"/>
          <w:szCs w:val="28"/>
        </w:rPr>
        <w:t xml:space="preserve">т </w:t>
      </w:r>
      <w:r w:rsidR="009A4970" w:rsidRPr="00F220E4">
        <w:rPr>
          <w:sz w:val="28"/>
          <w:szCs w:val="28"/>
        </w:rPr>
        <w:t>чего они зависят</w:t>
      </w:r>
      <w:r w:rsidR="0044553D" w:rsidRPr="00F220E4">
        <w:rPr>
          <w:sz w:val="28"/>
          <w:szCs w:val="28"/>
        </w:rPr>
        <w:t>,</w:t>
      </w:r>
      <w:r w:rsidRPr="00F220E4">
        <w:rPr>
          <w:sz w:val="28"/>
          <w:szCs w:val="28"/>
        </w:rPr>
        <w:t xml:space="preserve"> что составит задачи моего исследования,</w:t>
      </w:r>
      <w:r w:rsidR="00F220E4">
        <w:rPr>
          <w:sz w:val="28"/>
          <w:szCs w:val="28"/>
        </w:rPr>
        <w:t xml:space="preserve"> </w:t>
      </w:r>
      <w:r w:rsidR="009A4970" w:rsidRPr="00F220E4">
        <w:rPr>
          <w:sz w:val="28"/>
          <w:szCs w:val="28"/>
        </w:rPr>
        <w:t>и попытаюсь составить какой-то прогноз на будущее.</w:t>
      </w:r>
      <w:r w:rsidR="00F220E4">
        <w:rPr>
          <w:sz w:val="28"/>
          <w:szCs w:val="28"/>
        </w:rPr>
        <w:t xml:space="preserve"> </w:t>
      </w:r>
      <w:r w:rsidR="0044553D" w:rsidRPr="00F220E4">
        <w:rPr>
          <w:sz w:val="28"/>
          <w:szCs w:val="28"/>
        </w:rPr>
        <w:t>Ведь немаловажным фактом повлиявшем на выбор мной</w:t>
      </w:r>
      <w:r w:rsidR="00F220E4">
        <w:rPr>
          <w:sz w:val="28"/>
          <w:szCs w:val="28"/>
        </w:rPr>
        <w:t xml:space="preserve"> </w:t>
      </w:r>
      <w:r w:rsidR="0044553D" w:rsidRPr="00F220E4">
        <w:rPr>
          <w:sz w:val="28"/>
          <w:szCs w:val="28"/>
        </w:rPr>
        <w:t>этой темы, является то, что я сама являюсь представительницей женского пола и мне предстоит столкнуться со множеством проблем, с которыми сталкиваются женщины, таких как: трудоустройство, повышение по службе, а также множеством существующих в обществе стереотипов, принижающих умственные способности жен</w:t>
      </w:r>
      <w:r w:rsidR="008C10B8" w:rsidRPr="00F220E4">
        <w:rPr>
          <w:sz w:val="28"/>
          <w:szCs w:val="28"/>
        </w:rPr>
        <w:t>щин, по сравнению с мужчинами. В своей работе я также хочу выяснить</w:t>
      </w:r>
      <w:r w:rsidR="0044553D" w:rsidRPr="00F220E4">
        <w:rPr>
          <w:sz w:val="28"/>
          <w:szCs w:val="28"/>
        </w:rPr>
        <w:t xml:space="preserve"> каковы же все-таки перспективы женского лидерства.</w:t>
      </w:r>
      <w:r w:rsidR="008C10B8" w:rsidRPr="00F220E4">
        <w:rPr>
          <w:sz w:val="28"/>
          <w:szCs w:val="28"/>
        </w:rPr>
        <w:t xml:space="preserve"> Когда женщина сможет сравняться в правах с мужчиной, какие факторы могут на это повлиять, и хотят ли этого мужчины, а также, как это ни странно, сами женщины?</w:t>
      </w:r>
    </w:p>
    <w:p w:rsidR="00BC3326" w:rsidRPr="00F220E4" w:rsidRDefault="00BC3326" w:rsidP="00F220E4">
      <w:pPr>
        <w:spacing w:line="360" w:lineRule="auto"/>
        <w:ind w:firstLine="709"/>
        <w:jc w:val="both"/>
        <w:rPr>
          <w:sz w:val="28"/>
          <w:szCs w:val="28"/>
        </w:rPr>
      </w:pPr>
      <w:r w:rsidRPr="00F220E4">
        <w:rPr>
          <w:sz w:val="28"/>
          <w:szCs w:val="28"/>
        </w:rPr>
        <w:t>Начать рассмотрение всех аспектов проблемы гендерных различий я хотела бы с двух абсолютно разных подходов к этой проблеме.</w:t>
      </w:r>
    </w:p>
    <w:p w:rsidR="00B86B67" w:rsidRPr="00F220E4" w:rsidRDefault="00F220E4" w:rsidP="00F220E4">
      <w:pPr>
        <w:spacing w:line="360" w:lineRule="auto"/>
        <w:ind w:firstLine="709"/>
        <w:jc w:val="center"/>
        <w:rPr>
          <w:sz w:val="28"/>
          <w:szCs w:val="28"/>
        </w:rPr>
      </w:pPr>
      <w:r>
        <w:rPr>
          <w:sz w:val="28"/>
          <w:szCs w:val="28"/>
        </w:rPr>
        <w:br w:type="page"/>
      </w:r>
      <w:r w:rsidRPr="00F220E4">
        <w:rPr>
          <w:b/>
          <w:sz w:val="28"/>
          <w:szCs w:val="28"/>
        </w:rPr>
        <w:t>1.</w:t>
      </w:r>
      <w:r>
        <w:rPr>
          <w:sz w:val="28"/>
          <w:szCs w:val="28"/>
        </w:rPr>
        <w:t xml:space="preserve"> </w:t>
      </w:r>
      <w:r w:rsidR="0074409E" w:rsidRPr="00F220E4">
        <w:rPr>
          <w:b/>
          <w:sz w:val="28"/>
          <w:szCs w:val="28"/>
        </w:rPr>
        <w:t>Различные подходы</w:t>
      </w:r>
      <w:r w:rsidR="00B86B67" w:rsidRPr="00F220E4">
        <w:rPr>
          <w:b/>
          <w:sz w:val="28"/>
          <w:szCs w:val="28"/>
        </w:rPr>
        <w:t xml:space="preserve"> к вопросу о сходстве и различии мужчин и женщин</w:t>
      </w:r>
    </w:p>
    <w:p w:rsidR="006F6697" w:rsidRPr="00F220E4" w:rsidRDefault="006F6697" w:rsidP="00F220E4">
      <w:pPr>
        <w:tabs>
          <w:tab w:val="left" w:pos="3210"/>
        </w:tabs>
        <w:spacing w:line="360" w:lineRule="auto"/>
        <w:ind w:firstLine="709"/>
        <w:jc w:val="both"/>
        <w:rPr>
          <w:sz w:val="28"/>
          <w:szCs w:val="28"/>
        </w:rPr>
      </w:pPr>
    </w:p>
    <w:p w:rsidR="00B86B67" w:rsidRPr="00F220E4" w:rsidRDefault="006F6697" w:rsidP="00F220E4">
      <w:pPr>
        <w:tabs>
          <w:tab w:val="left" w:pos="900"/>
        </w:tabs>
        <w:spacing w:line="360" w:lineRule="auto"/>
        <w:ind w:firstLine="709"/>
        <w:jc w:val="both"/>
        <w:rPr>
          <w:sz w:val="28"/>
          <w:szCs w:val="28"/>
        </w:rPr>
      </w:pPr>
      <w:r w:rsidRPr="00F220E4">
        <w:rPr>
          <w:sz w:val="28"/>
          <w:szCs w:val="28"/>
        </w:rPr>
        <w:tab/>
        <w:t>В</w:t>
      </w:r>
      <w:r w:rsidR="00B86B67" w:rsidRPr="00F220E4">
        <w:rPr>
          <w:sz w:val="28"/>
          <w:szCs w:val="28"/>
        </w:rPr>
        <w:t xml:space="preserve"> современной науке в вопросе сходства и различий человека доминируют два подхода: эволюционистский, подчеркивающий родство людей, и культурный, делающий упор на их различии. Вряд ли кто-либо станет отрицать, что необходимы оба подхода, поскольку есть и гены, которые формируют адаптивный человеческий мозг – своеобразный компьютер, и культура, предоставляющая программное о</w:t>
      </w:r>
      <w:r w:rsidRPr="00F220E4">
        <w:rPr>
          <w:sz w:val="28"/>
          <w:szCs w:val="28"/>
        </w:rPr>
        <w:t>беспечение для этого “компьютера”.</w:t>
      </w:r>
    </w:p>
    <w:p w:rsidR="00F220E4" w:rsidRDefault="00F220E4" w:rsidP="00F220E4">
      <w:pPr>
        <w:tabs>
          <w:tab w:val="left" w:pos="900"/>
        </w:tabs>
        <w:spacing w:line="360" w:lineRule="auto"/>
        <w:ind w:firstLine="709"/>
        <w:jc w:val="both"/>
        <w:rPr>
          <w:b/>
          <w:sz w:val="28"/>
          <w:szCs w:val="28"/>
        </w:rPr>
      </w:pPr>
    </w:p>
    <w:p w:rsidR="006F6697" w:rsidRPr="00F220E4" w:rsidRDefault="006F6697" w:rsidP="00F220E4">
      <w:pPr>
        <w:tabs>
          <w:tab w:val="left" w:pos="900"/>
        </w:tabs>
        <w:spacing w:line="360" w:lineRule="auto"/>
        <w:ind w:firstLine="709"/>
        <w:jc w:val="center"/>
        <w:rPr>
          <w:b/>
          <w:sz w:val="28"/>
          <w:szCs w:val="28"/>
        </w:rPr>
      </w:pPr>
      <w:r w:rsidRPr="00F220E4">
        <w:rPr>
          <w:b/>
          <w:sz w:val="28"/>
          <w:szCs w:val="28"/>
        </w:rPr>
        <w:t>1.1 Эволюционистский подход</w:t>
      </w:r>
    </w:p>
    <w:p w:rsidR="00F220E4" w:rsidRDefault="00F220E4" w:rsidP="00F220E4">
      <w:pPr>
        <w:tabs>
          <w:tab w:val="left" w:pos="900"/>
        </w:tabs>
        <w:spacing w:line="360" w:lineRule="auto"/>
        <w:ind w:firstLine="709"/>
        <w:jc w:val="both"/>
        <w:rPr>
          <w:sz w:val="28"/>
          <w:szCs w:val="28"/>
        </w:rPr>
      </w:pPr>
    </w:p>
    <w:p w:rsidR="00994C5A" w:rsidRPr="00F220E4" w:rsidRDefault="006F6697" w:rsidP="00F220E4">
      <w:pPr>
        <w:tabs>
          <w:tab w:val="left" w:pos="900"/>
        </w:tabs>
        <w:spacing w:line="360" w:lineRule="auto"/>
        <w:ind w:firstLine="709"/>
        <w:jc w:val="both"/>
        <w:rPr>
          <w:sz w:val="28"/>
          <w:szCs w:val="28"/>
        </w:rPr>
      </w:pPr>
      <w:r w:rsidRPr="00F220E4">
        <w:rPr>
          <w:sz w:val="28"/>
          <w:szCs w:val="28"/>
        </w:rPr>
        <w:t xml:space="preserve">Психологи этого направления выдвигают на первый план универсальность человеческой природы, которая создавалась путём естественного отбора. Природа поддерживает те механизмы поведения, которые получив толчок к возникновению из-за условий окружающей среды, способствуют сохранению и распространению генов данной особи. (Те, кто не был </w:t>
      </w:r>
      <w:r w:rsidR="00896280" w:rsidRPr="00F220E4">
        <w:rPr>
          <w:sz w:val="28"/>
          <w:szCs w:val="28"/>
        </w:rPr>
        <w:t>предрасположен к такому типу поведения, имели меньше шансов сохранить свои гены в современной популяции.) Благодаря нашей эволюционировавшей природе появилось свойственное всякому человеческому сообществу</w:t>
      </w:r>
      <w:r w:rsidR="00994C5A" w:rsidRPr="00F220E4">
        <w:rPr>
          <w:sz w:val="28"/>
          <w:szCs w:val="28"/>
        </w:rPr>
        <w:t xml:space="preserve"> распределение социальных ролей. Каждое общество ранжирует людей в соответствии с авторитетом и статусом. И у каждого общества есть своё мнение об экономической справедливости. Культура порождает специфические правила для выработки этих элементов социальной жизни</w:t>
      </w:r>
      <w:r w:rsidRPr="00F220E4">
        <w:rPr>
          <w:sz w:val="28"/>
          <w:szCs w:val="28"/>
        </w:rPr>
        <w:t xml:space="preserve"> </w:t>
      </w:r>
      <w:r w:rsidR="00994C5A" w:rsidRPr="00F220E4">
        <w:rPr>
          <w:sz w:val="28"/>
          <w:szCs w:val="28"/>
        </w:rPr>
        <w:t>.</w:t>
      </w:r>
    </w:p>
    <w:p w:rsidR="006F6697" w:rsidRPr="00F220E4" w:rsidRDefault="00F220E4" w:rsidP="00F220E4">
      <w:pPr>
        <w:tabs>
          <w:tab w:val="left" w:pos="900"/>
        </w:tabs>
        <w:spacing w:line="360" w:lineRule="auto"/>
        <w:ind w:firstLine="709"/>
        <w:jc w:val="center"/>
        <w:rPr>
          <w:b/>
          <w:sz w:val="28"/>
          <w:szCs w:val="28"/>
        </w:rPr>
      </w:pPr>
      <w:r>
        <w:rPr>
          <w:b/>
          <w:sz w:val="28"/>
          <w:szCs w:val="28"/>
        </w:rPr>
        <w:br w:type="page"/>
      </w:r>
      <w:r w:rsidR="00994C5A" w:rsidRPr="00F220E4">
        <w:rPr>
          <w:b/>
          <w:sz w:val="28"/>
          <w:szCs w:val="28"/>
        </w:rPr>
        <w:t>1.2 Культурный подход</w:t>
      </w:r>
    </w:p>
    <w:p w:rsidR="00F220E4" w:rsidRDefault="00F220E4" w:rsidP="00F220E4">
      <w:pPr>
        <w:tabs>
          <w:tab w:val="left" w:pos="900"/>
        </w:tabs>
        <w:spacing w:line="360" w:lineRule="auto"/>
        <w:ind w:firstLine="709"/>
        <w:jc w:val="both"/>
        <w:rPr>
          <w:sz w:val="28"/>
          <w:szCs w:val="28"/>
        </w:rPr>
      </w:pPr>
    </w:p>
    <w:p w:rsidR="00994C5A" w:rsidRPr="00F220E4" w:rsidRDefault="00994C5A" w:rsidP="00F220E4">
      <w:pPr>
        <w:tabs>
          <w:tab w:val="left" w:pos="900"/>
        </w:tabs>
        <w:spacing w:line="360" w:lineRule="auto"/>
        <w:ind w:firstLine="709"/>
        <w:jc w:val="both"/>
        <w:rPr>
          <w:sz w:val="28"/>
          <w:szCs w:val="28"/>
        </w:rPr>
      </w:pPr>
      <w:r w:rsidRPr="00F220E4">
        <w:rPr>
          <w:sz w:val="28"/>
          <w:szCs w:val="28"/>
        </w:rPr>
        <w:t>Приверженцы культурного подхода, не отрицающие того факта, что для любого вида поведения необходимо наличие эволюционировавших генов, ставят во главу угла адаптивность человека. Различия в языке, обычаях и экспрессивности заставляют предположить, что человеческое поведение по большей части социально запрограммировано, а не “зашито в аппаратуре”</w:t>
      </w:r>
      <w:r w:rsidR="00444E55" w:rsidRPr="00F220E4">
        <w:rPr>
          <w:sz w:val="28"/>
          <w:szCs w:val="28"/>
        </w:rPr>
        <w:t>. Диапазон обычаев одеваться очень широк. Если бы вы были ортодоксальной мусульманкой, вы бы прятали под одеждой все тело и даже лицо, а иное поведение считали бы не приличным. Если бы вы были жительницей США, вы открывали бы лицо, руки и ноги, но прикрывали бы одеждой грудь, иначе ваше поведение сочли бы не приличным.</w:t>
      </w:r>
    </w:p>
    <w:p w:rsidR="00444E55" w:rsidRPr="00F220E4" w:rsidRDefault="00444E55" w:rsidP="00F220E4">
      <w:pPr>
        <w:tabs>
          <w:tab w:val="left" w:pos="900"/>
        </w:tabs>
        <w:spacing w:line="360" w:lineRule="auto"/>
        <w:ind w:firstLine="709"/>
        <w:jc w:val="both"/>
        <w:rPr>
          <w:sz w:val="28"/>
          <w:szCs w:val="28"/>
        </w:rPr>
      </w:pPr>
      <w:r w:rsidRPr="00F220E4">
        <w:rPr>
          <w:sz w:val="28"/>
          <w:szCs w:val="28"/>
        </w:rPr>
        <w:t>Чтобы понять, как работает эволюционистский и культурный подход, рассмотрим следующие важнейшие вопросы, ответы на которые иллюстрируют каждое их этих двух направлений, а именно: в чем различия и сходства между мужчинами и женщинами, как объяснить эти различия с точки зрения этих двух подходов.</w:t>
      </w:r>
      <w:r w:rsidR="005504D1" w:rsidRPr="00F220E4">
        <w:rPr>
          <w:sz w:val="28"/>
          <w:szCs w:val="28"/>
        </w:rPr>
        <w:t>([4] стр. 227 - 228)</w:t>
      </w:r>
    </w:p>
    <w:p w:rsidR="0031389A" w:rsidRPr="00F220E4" w:rsidRDefault="00F220E4" w:rsidP="00F220E4">
      <w:pPr>
        <w:tabs>
          <w:tab w:val="left" w:pos="900"/>
        </w:tabs>
        <w:spacing w:line="360" w:lineRule="auto"/>
        <w:ind w:firstLine="709"/>
        <w:jc w:val="center"/>
        <w:rPr>
          <w:b/>
          <w:sz w:val="28"/>
          <w:szCs w:val="28"/>
        </w:rPr>
      </w:pPr>
      <w:r>
        <w:rPr>
          <w:b/>
          <w:sz w:val="28"/>
          <w:szCs w:val="28"/>
        </w:rPr>
        <w:br w:type="page"/>
        <w:t xml:space="preserve">2. </w:t>
      </w:r>
      <w:r w:rsidR="0031389A" w:rsidRPr="00F220E4">
        <w:rPr>
          <w:b/>
          <w:sz w:val="28"/>
          <w:szCs w:val="28"/>
        </w:rPr>
        <w:t>Различие и сходство полов</w:t>
      </w:r>
    </w:p>
    <w:p w:rsidR="0031389A" w:rsidRPr="00F220E4" w:rsidRDefault="0031389A" w:rsidP="00F220E4">
      <w:pPr>
        <w:tabs>
          <w:tab w:val="left" w:pos="2835"/>
        </w:tabs>
        <w:spacing w:line="360" w:lineRule="auto"/>
        <w:ind w:firstLine="709"/>
        <w:jc w:val="both"/>
        <w:rPr>
          <w:sz w:val="28"/>
          <w:szCs w:val="28"/>
        </w:rPr>
      </w:pPr>
    </w:p>
    <w:p w:rsidR="0031389A" w:rsidRPr="00F220E4" w:rsidRDefault="0031389A" w:rsidP="00F220E4">
      <w:pPr>
        <w:spacing w:line="360" w:lineRule="auto"/>
        <w:ind w:firstLine="709"/>
        <w:jc w:val="both"/>
        <w:rPr>
          <w:sz w:val="28"/>
          <w:szCs w:val="28"/>
        </w:rPr>
      </w:pPr>
      <w:r w:rsidRPr="00F220E4">
        <w:rPr>
          <w:sz w:val="28"/>
          <w:szCs w:val="28"/>
        </w:rPr>
        <w:t>Существует много очевидных примеров, отличающих одного человека от другого, например: рост, цвет волос, вес. Но имеются два наиболее значимых, на которые люди в первую очередь обращают внимание, которые более всего важны для Я-концепций и социальных взаимоотношений, - это расовая принадлежность и в особенности</w:t>
      </w:r>
      <w:r w:rsidR="00F220E4">
        <w:rPr>
          <w:sz w:val="28"/>
          <w:szCs w:val="28"/>
        </w:rPr>
        <w:t xml:space="preserve"> </w:t>
      </w:r>
      <w:r w:rsidRPr="00F220E4">
        <w:rPr>
          <w:sz w:val="28"/>
          <w:szCs w:val="28"/>
        </w:rPr>
        <w:t>пол. В данной ситуации сосредоточимся на понятии “гендер” – характеристике, связанной с мужским и женским началом.</w:t>
      </w:r>
    </w:p>
    <w:p w:rsidR="0031389A" w:rsidRPr="00F220E4" w:rsidRDefault="0031389A" w:rsidP="00F220E4">
      <w:pPr>
        <w:spacing w:line="360" w:lineRule="auto"/>
        <w:ind w:firstLine="709"/>
        <w:jc w:val="both"/>
        <w:rPr>
          <w:sz w:val="28"/>
          <w:szCs w:val="28"/>
        </w:rPr>
      </w:pPr>
      <w:r w:rsidRPr="00F220E4">
        <w:rPr>
          <w:sz w:val="28"/>
          <w:szCs w:val="28"/>
        </w:rPr>
        <w:t>Какое поведение характерно в целом и с наибольшей вероятностью для мужчин? А для женщин?</w:t>
      </w:r>
    </w:p>
    <w:p w:rsidR="0031389A" w:rsidRPr="00F220E4" w:rsidRDefault="0031389A" w:rsidP="00F220E4">
      <w:pPr>
        <w:spacing w:line="360" w:lineRule="auto"/>
        <w:ind w:firstLine="709"/>
        <w:jc w:val="both"/>
        <w:rPr>
          <w:sz w:val="28"/>
          <w:szCs w:val="28"/>
        </w:rPr>
      </w:pPr>
      <w:r w:rsidRPr="00F220E4">
        <w:rPr>
          <w:sz w:val="28"/>
          <w:szCs w:val="28"/>
        </w:rPr>
        <w:t>Оба пола сходны по многим физиологическим характеристикам: в одном и том же возрасте мальчики и девочки начинают ходить, сидеть</w:t>
      </w:r>
      <w:r w:rsidR="00CA3BD8" w:rsidRPr="00F220E4">
        <w:rPr>
          <w:sz w:val="28"/>
          <w:szCs w:val="28"/>
        </w:rPr>
        <w:t>, у них прорезаются зубы. Они также сходны и по многим психологическим характеристикам, таким как общий словарный запас, интеллект, удовлетворенность жизнью, самооценка. Но привлекают как раз различия</w:t>
      </w:r>
      <w:r w:rsidR="00FB065A" w:rsidRPr="00F220E4">
        <w:rPr>
          <w:sz w:val="28"/>
          <w:szCs w:val="28"/>
        </w:rPr>
        <w:t xml:space="preserve"> У мужчин пубертатный период наступает двумя годами позже, средний мужчина выше средней женщины на 15%, и умирают лица мужского пола в среднем на 5 лет раньше. Женщины в два раза чаще страдают от тревожности и депрессии, а вероятность того, что они станут алкоголичками, меньше в 5 раз. Они легче возбуждаются непосредственно после оргазма. Кроме того, в детстве они менее склонны к расстройствам речи и к синдрому гиперактивности, а во взрослом возрасте – к ассоциативным действиям.</w:t>
      </w:r>
    </w:p>
    <w:p w:rsidR="009445FE" w:rsidRPr="00F220E4" w:rsidRDefault="00FB065A" w:rsidP="00F220E4">
      <w:pPr>
        <w:spacing w:line="360" w:lineRule="auto"/>
        <w:ind w:firstLine="709"/>
        <w:jc w:val="both"/>
        <w:rPr>
          <w:sz w:val="28"/>
          <w:szCs w:val="28"/>
        </w:rPr>
      </w:pPr>
      <w:r w:rsidRPr="00F220E4">
        <w:rPr>
          <w:sz w:val="28"/>
          <w:szCs w:val="28"/>
        </w:rPr>
        <w:t>В 1970-е годы многих теоретиков беспокоило, что исследования</w:t>
      </w:r>
      <w:r w:rsidR="004736E8" w:rsidRPr="00F220E4">
        <w:rPr>
          <w:sz w:val="28"/>
          <w:szCs w:val="28"/>
        </w:rPr>
        <w:t xml:space="preserve"> в области гендерных различий могут привести к упорядочиванию стереотипов и трактовке их как присущих женщине недостатков. Чрезмерное подчеркивание гендерных различий станет “оружием против женщин”, предупреждала социолог Джессе Бернард. При изучении различий основное внимание</w:t>
      </w:r>
      <w:r w:rsidR="00190C48" w:rsidRPr="00F220E4">
        <w:rPr>
          <w:sz w:val="28"/>
          <w:szCs w:val="28"/>
        </w:rPr>
        <w:t>, как правило, уделяется той группе, которую рассматривают как</w:t>
      </w:r>
      <w:r w:rsidR="00F220E4">
        <w:rPr>
          <w:sz w:val="28"/>
          <w:szCs w:val="28"/>
        </w:rPr>
        <w:t xml:space="preserve"> </w:t>
      </w:r>
      <w:r w:rsidR="00190C48" w:rsidRPr="00F220E4">
        <w:rPr>
          <w:sz w:val="28"/>
          <w:szCs w:val="28"/>
        </w:rPr>
        <w:t xml:space="preserve">отклоняющуюся от нормы. Например, при обсуждении “пропасти между полами” во время американской предвыборной капании комментаторы </w:t>
      </w:r>
      <w:r w:rsidR="00945A24" w:rsidRPr="00F220E4">
        <w:rPr>
          <w:sz w:val="28"/>
          <w:szCs w:val="28"/>
        </w:rPr>
        <w:t>удивлялись</w:t>
      </w:r>
      <w:r w:rsidR="00190C48" w:rsidRPr="00F220E4">
        <w:rPr>
          <w:sz w:val="28"/>
          <w:szCs w:val="28"/>
        </w:rPr>
        <w:t xml:space="preserve"> тому, что большинство женщин голосует за демок</w:t>
      </w:r>
      <w:r w:rsidR="009445FE" w:rsidRPr="00F220E4">
        <w:rPr>
          <w:sz w:val="28"/>
          <w:szCs w:val="28"/>
        </w:rPr>
        <w:t xml:space="preserve">ратов, но не пытались объяснить, </w:t>
      </w:r>
      <w:r w:rsidR="00190C48" w:rsidRPr="00F220E4">
        <w:rPr>
          <w:sz w:val="28"/>
          <w:szCs w:val="28"/>
        </w:rPr>
        <w:t>почему</w:t>
      </w:r>
      <w:r w:rsidR="009445FE" w:rsidRPr="00F220E4">
        <w:rPr>
          <w:sz w:val="28"/>
          <w:szCs w:val="28"/>
        </w:rPr>
        <w:t xml:space="preserve"> большинство мужчин голосует</w:t>
      </w:r>
      <w:r w:rsidR="00F220E4">
        <w:rPr>
          <w:sz w:val="28"/>
          <w:szCs w:val="28"/>
        </w:rPr>
        <w:t xml:space="preserve"> </w:t>
      </w:r>
      <w:r w:rsidR="009445FE" w:rsidRPr="00F220E4">
        <w:rPr>
          <w:sz w:val="28"/>
          <w:szCs w:val="28"/>
        </w:rPr>
        <w:t>за республиканцев.</w:t>
      </w:r>
    </w:p>
    <w:p w:rsidR="00FB065A" w:rsidRPr="00F220E4" w:rsidRDefault="009445FE" w:rsidP="00F220E4">
      <w:pPr>
        <w:spacing w:line="360" w:lineRule="auto"/>
        <w:ind w:firstLine="709"/>
        <w:jc w:val="both"/>
        <w:rPr>
          <w:sz w:val="28"/>
          <w:szCs w:val="28"/>
        </w:rPr>
      </w:pPr>
      <w:r w:rsidRPr="00F220E4">
        <w:rPr>
          <w:sz w:val="28"/>
          <w:szCs w:val="28"/>
        </w:rPr>
        <w:t xml:space="preserve">Начиная с 1980-х годов, ученые, изучающие гендерные различия, стали чувствовать себя свободней. Первоначально те, кто занимался исследованиями в этой области, старались “углубить представления о равенстве полов”, опровергая раздутые стереотипы. Затем, в 1980-е и 1990-е годы, многие исследования </w:t>
      </w:r>
      <w:r w:rsidR="00FE390B" w:rsidRPr="00F220E4">
        <w:rPr>
          <w:sz w:val="28"/>
          <w:szCs w:val="28"/>
        </w:rPr>
        <w:t>выявили гендерные различия, которые оказались ничуть</w:t>
      </w:r>
      <w:r w:rsidR="00F220E4">
        <w:rPr>
          <w:sz w:val="28"/>
          <w:szCs w:val="28"/>
        </w:rPr>
        <w:t xml:space="preserve"> </w:t>
      </w:r>
      <w:r w:rsidR="00851AFC" w:rsidRPr="00F220E4">
        <w:rPr>
          <w:sz w:val="28"/>
          <w:szCs w:val="28"/>
        </w:rPr>
        <w:t>не менее значительными, чем “существенные” поведенческие, изучаемые в остальных областях психологии.</w:t>
      </w:r>
    </w:p>
    <w:p w:rsidR="00851AFC" w:rsidRDefault="00851AFC" w:rsidP="00F220E4">
      <w:pPr>
        <w:spacing w:line="360" w:lineRule="auto"/>
        <w:ind w:firstLine="709"/>
        <w:jc w:val="both"/>
        <w:rPr>
          <w:sz w:val="28"/>
          <w:szCs w:val="28"/>
        </w:rPr>
      </w:pPr>
      <w:r w:rsidRPr="00F220E4">
        <w:rPr>
          <w:sz w:val="28"/>
          <w:szCs w:val="28"/>
        </w:rPr>
        <w:t xml:space="preserve">Теперь давайте, сравним свойственный мужчинам и женщинам характер социальных взаимоотношений, а также их доминантность, агрессивность и сексуальность. Описав различия между полами, покажем затем, как можно их объяснить в рамках эволюционистского и культурного подходов. Отражаются ли в гендерных различиях тенденции, продиктованные естественным отбором? Или эти различия порождены культурой? </w:t>
      </w:r>
      <w:r w:rsidR="003765EF" w:rsidRPr="00F220E4">
        <w:rPr>
          <w:sz w:val="28"/>
          <w:szCs w:val="28"/>
        </w:rPr>
        <w:t>([4] стр. 228 - 229)</w:t>
      </w:r>
    </w:p>
    <w:p w:rsidR="00F220E4" w:rsidRPr="00F220E4" w:rsidRDefault="00F220E4" w:rsidP="00F220E4">
      <w:pPr>
        <w:spacing w:line="360" w:lineRule="auto"/>
        <w:ind w:firstLine="709"/>
        <w:jc w:val="both"/>
        <w:rPr>
          <w:sz w:val="28"/>
          <w:szCs w:val="28"/>
          <w:lang w:val="en-US"/>
        </w:rPr>
      </w:pPr>
    </w:p>
    <w:p w:rsidR="00945A24" w:rsidRPr="00F220E4" w:rsidRDefault="00F220E4" w:rsidP="00F220E4">
      <w:pPr>
        <w:spacing w:line="360" w:lineRule="auto"/>
        <w:ind w:left="709"/>
        <w:jc w:val="center"/>
        <w:rPr>
          <w:b/>
          <w:sz w:val="28"/>
          <w:szCs w:val="28"/>
        </w:rPr>
      </w:pPr>
      <w:r>
        <w:rPr>
          <w:b/>
          <w:sz w:val="28"/>
          <w:szCs w:val="28"/>
        </w:rPr>
        <w:t xml:space="preserve">2.1 </w:t>
      </w:r>
      <w:r w:rsidR="00945A24" w:rsidRPr="00F220E4">
        <w:rPr>
          <w:b/>
          <w:sz w:val="28"/>
          <w:szCs w:val="28"/>
        </w:rPr>
        <w:t xml:space="preserve">Противостояние: независимость </w:t>
      </w:r>
      <w:r w:rsidR="00D6364D" w:rsidRPr="00F220E4">
        <w:rPr>
          <w:b/>
          <w:sz w:val="28"/>
          <w:szCs w:val="28"/>
        </w:rPr>
        <w:t>–</w:t>
      </w:r>
      <w:r w:rsidR="00945A24" w:rsidRPr="00F220E4">
        <w:rPr>
          <w:b/>
          <w:sz w:val="28"/>
          <w:szCs w:val="28"/>
        </w:rPr>
        <w:t xml:space="preserve"> привязанность</w:t>
      </w:r>
    </w:p>
    <w:p w:rsidR="00F220E4" w:rsidRDefault="00F220E4" w:rsidP="00F220E4">
      <w:pPr>
        <w:spacing w:line="360" w:lineRule="auto"/>
        <w:ind w:firstLine="709"/>
        <w:jc w:val="both"/>
        <w:rPr>
          <w:sz w:val="28"/>
          <w:szCs w:val="28"/>
        </w:rPr>
      </w:pPr>
    </w:p>
    <w:p w:rsidR="00D6364D" w:rsidRPr="00F220E4" w:rsidRDefault="00A57F78" w:rsidP="00F220E4">
      <w:pPr>
        <w:spacing w:line="360" w:lineRule="auto"/>
        <w:ind w:firstLine="709"/>
        <w:jc w:val="both"/>
        <w:rPr>
          <w:sz w:val="28"/>
          <w:szCs w:val="28"/>
        </w:rPr>
      </w:pPr>
      <w:r w:rsidRPr="00F220E4">
        <w:rPr>
          <w:sz w:val="28"/>
          <w:szCs w:val="28"/>
        </w:rPr>
        <w:t xml:space="preserve">Отдельные представители мужского пола могут демонстрировать свой взгляд на жизнь и стиль поведения в диапазоне от жесточайшей конкуренции до нежной заботы. То же самое верно и для женщин. Не отрицая сей факт, психологи Нэнси Ходроу, Джин Бейкер Миллер и Кэрол Джиллиган утверждают, что женщины во главу игла ставят отношения между людьми. </w:t>
      </w:r>
    </w:p>
    <w:p w:rsidR="00A57F78" w:rsidRPr="00F220E4" w:rsidRDefault="00A57F78" w:rsidP="00F220E4">
      <w:pPr>
        <w:spacing w:line="360" w:lineRule="auto"/>
        <w:ind w:firstLine="709"/>
        <w:jc w:val="both"/>
        <w:rPr>
          <w:sz w:val="28"/>
          <w:szCs w:val="28"/>
        </w:rPr>
      </w:pPr>
      <w:r w:rsidRPr="00F220E4">
        <w:rPr>
          <w:sz w:val="28"/>
          <w:szCs w:val="28"/>
        </w:rPr>
        <w:t xml:space="preserve">Разница проявляется </w:t>
      </w:r>
      <w:r w:rsidR="00565E7D" w:rsidRPr="00F220E4">
        <w:rPr>
          <w:sz w:val="28"/>
          <w:szCs w:val="28"/>
        </w:rPr>
        <w:t>уже с детства. Мальчики стремятся к независимости: они утверждают свою индивидуальность, стараясь отделиться от воспитателя, обычно от матери. Для девочек более приемлема взаимозависимость: они</w:t>
      </w:r>
      <w:r w:rsidR="00F220E4">
        <w:rPr>
          <w:sz w:val="28"/>
          <w:szCs w:val="28"/>
        </w:rPr>
        <w:t xml:space="preserve"> </w:t>
      </w:r>
      <w:r w:rsidR="00565E7D" w:rsidRPr="00F220E4">
        <w:rPr>
          <w:sz w:val="28"/>
          <w:szCs w:val="28"/>
        </w:rPr>
        <w:t>обретают собственную индивидуальность в своих социальных связях. Для игр мальчиков более характерна групповая деятельность. Игры девочек происходят в меньших по размеру группах. В этих играх меньше агрессивности, больше взаимности, здесь чаще подражают взаимоотношениям взрослых, а разговоры ведутся более доверительные и интимные.</w:t>
      </w:r>
    </w:p>
    <w:p w:rsidR="00565E7D" w:rsidRPr="00F220E4" w:rsidRDefault="00565E7D" w:rsidP="00F220E4">
      <w:pPr>
        <w:spacing w:line="360" w:lineRule="auto"/>
        <w:ind w:firstLine="709"/>
        <w:jc w:val="both"/>
        <w:rPr>
          <w:sz w:val="28"/>
          <w:szCs w:val="28"/>
        </w:rPr>
      </w:pPr>
      <w:r w:rsidRPr="00F220E4">
        <w:rPr>
          <w:sz w:val="28"/>
          <w:szCs w:val="28"/>
        </w:rPr>
        <w:t>Во взрослых взаимоотношениях эти гендерные различия становятся глубже. В разговорах мужчины чаще концентрируются на задачах, женщины – на отношениях между людьми. В группах разговоры мужчин чаще информативны; женщинам же важнее поделиться с подругами, получить пом</w:t>
      </w:r>
      <w:r w:rsidR="006A2A31" w:rsidRPr="00F220E4">
        <w:rPr>
          <w:sz w:val="28"/>
          <w:szCs w:val="28"/>
        </w:rPr>
        <w:t>ощь или оказать поддержку. В США</w:t>
      </w:r>
      <w:r w:rsidR="002824B8" w:rsidRPr="00F220E4">
        <w:rPr>
          <w:sz w:val="28"/>
          <w:szCs w:val="28"/>
        </w:rPr>
        <w:t xml:space="preserve"> в профессиях, связанных с опекой и заботой</w:t>
      </w:r>
      <w:r w:rsidR="00226746" w:rsidRPr="00F220E4">
        <w:rPr>
          <w:sz w:val="28"/>
          <w:szCs w:val="28"/>
        </w:rPr>
        <w:t xml:space="preserve"> </w:t>
      </w:r>
      <w:r w:rsidR="002824B8" w:rsidRPr="00F220E4">
        <w:rPr>
          <w:sz w:val="28"/>
          <w:szCs w:val="28"/>
        </w:rPr>
        <w:t xml:space="preserve">(например, социальные работники, учителя, воспитатели, сиделки), большинство составляют женщины, а не мужчины. Среди студентов-первокурсников 5 из 10 мужчин и 7 из 10 женщин считают </w:t>
      </w:r>
      <w:r w:rsidR="002824B8" w:rsidRPr="00F220E4">
        <w:rPr>
          <w:b/>
          <w:sz w:val="28"/>
          <w:szCs w:val="28"/>
        </w:rPr>
        <w:t>очень</w:t>
      </w:r>
      <w:r w:rsidR="002824B8" w:rsidRPr="00F220E4">
        <w:rPr>
          <w:sz w:val="28"/>
          <w:szCs w:val="28"/>
        </w:rPr>
        <w:t xml:space="preserve"> важным </w:t>
      </w:r>
      <w:r w:rsidR="005C4BD8" w:rsidRPr="00F220E4">
        <w:rPr>
          <w:sz w:val="28"/>
          <w:szCs w:val="28"/>
        </w:rPr>
        <w:t>“помогать другим людям, попавшим в беду”. Женщины более склонны к филантропии: среди оставивших наследство на сумму свыше 5 миллионов долларов 48% женщин и 35% мужчин завещали денежные суммы на благотворительность. Женские колледжи получают необычайно большие пожертвования от своих выпускниц. То обстоятельство, что женщинам более свойственна “этика заботы”, помогает понять, почему каждый новый политический опрос даёт всё тот же результат: американские женщины чаще мужчин поддерживают социальные программы демократов и противостоят милитаристским</w:t>
      </w:r>
      <w:r w:rsidR="00F220E4">
        <w:rPr>
          <w:sz w:val="28"/>
          <w:szCs w:val="28"/>
        </w:rPr>
        <w:t xml:space="preserve"> </w:t>
      </w:r>
      <w:r w:rsidR="007A6279" w:rsidRPr="00F220E4">
        <w:rPr>
          <w:sz w:val="28"/>
          <w:szCs w:val="28"/>
        </w:rPr>
        <w:t>иници</w:t>
      </w:r>
      <w:r w:rsidR="005C4BD8" w:rsidRPr="00F220E4">
        <w:rPr>
          <w:sz w:val="28"/>
          <w:szCs w:val="28"/>
        </w:rPr>
        <w:t>ативам</w:t>
      </w:r>
      <w:r w:rsidR="007A6279" w:rsidRPr="00F220E4">
        <w:rPr>
          <w:sz w:val="28"/>
          <w:szCs w:val="28"/>
        </w:rPr>
        <w:t xml:space="preserve">. </w:t>
      </w:r>
    </w:p>
    <w:p w:rsidR="007A6279" w:rsidRPr="00F220E4" w:rsidRDefault="007A6279" w:rsidP="00F220E4">
      <w:pPr>
        <w:spacing w:line="360" w:lineRule="auto"/>
        <w:ind w:firstLine="709"/>
        <w:jc w:val="both"/>
        <w:rPr>
          <w:sz w:val="28"/>
          <w:szCs w:val="28"/>
        </w:rPr>
      </w:pPr>
      <w:r w:rsidRPr="00F220E4">
        <w:rPr>
          <w:sz w:val="28"/>
          <w:szCs w:val="28"/>
        </w:rPr>
        <w:t>Согласно опросам, женщины в большей степени склонны описывать себя как эмпатичных, способных понять чувства других – радоваться с теми, кто радуется, и плакать с теми, кто плачет. Различие в эмпатии () прослеживается и в лабораторных экспериментах, хотя и не так явно</w:t>
      </w:r>
      <w:r w:rsidR="003740F1" w:rsidRPr="00F220E4">
        <w:rPr>
          <w:sz w:val="28"/>
          <w:szCs w:val="28"/>
        </w:rPr>
        <w:t>. Во время просмотра слайдов или слушания рассказов реакции девочек отличались большей эмпатией. Женщины более склонны плакать и говорить о своём огорчении в ответ на огорчения других. И это объясняет, почему дружба именно с женщиной, а не с мужчиной может быть названа близкой и с точки зрения мужчин, и с точки зрения женщин. Нуждаясь в эмпатии и в понимании, в ком-то, с кем можно поделиться радостью и горем, и мужчины, и женщины обычно обращаются к женщине.</w:t>
      </w:r>
    </w:p>
    <w:p w:rsidR="003740F1" w:rsidRPr="00F220E4" w:rsidRDefault="003740F1" w:rsidP="00F220E4">
      <w:pPr>
        <w:spacing w:line="360" w:lineRule="auto"/>
        <w:ind w:firstLine="709"/>
        <w:jc w:val="both"/>
        <w:rPr>
          <w:sz w:val="28"/>
          <w:szCs w:val="28"/>
        </w:rPr>
      </w:pPr>
      <w:r w:rsidRPr="00F220E4">
        <w:rPr>
          <w:sz w:val="28"/>
          <w:szCs w:val="28"/>
        </w:rPr>
        <w:t>Одним из объяснений таких различий</w:t>
      </w:r>
      <w:r w:rsidR="00560B70" w:rsidRPr="00F220E4">
        <w:rPr>
          <w:sz w:val="28"/>
          <w:szCs w:val="28"/>
        </w:rPr>
        <w:t xml:space="preserve"> в эмпатии мужчин и женщин может послужить факт, что женщины</w:t>
      </w:r>
      <w:r w:rsidR="006E0118" w:rsidRPr="00F220E4">
        <w:rPr>
          <w:sz w:val="28"/>
          <w:szCs w:val="28"/>
        </w:rPr>
        <w:t xml:space="preserve"> обычно лучше интерпретируют эмоции окружающих. Проанализировав результаты 125 экспериментов, исследующих</w:t>
      </w:r>
      <w:r w:rsidR="00F220E4">
        <w:rPr>
          <w:sz w:val="28"/>
          <w:szCs w:val="28"/>
        </w:rPr>
        <w:t xml:space="preserve"> </w:t>
      </w:r>
      <w:r w:rsidR="006E0118" w:rsidRPr="00F220E4">
        <w:rPr>
          <w:sz w:val="28"/>
          <w:szCs w:val="28"/>
        </w:rPr>
        <w:t>с</w:t>
      </w:r>
      <w:r w:rsidR="00CB0B4D" w:rsidRPr="00F220E4">
        <w:rPr>
          <w:sz w:val="28"/>
          <w:szCs w:val="28"/>
        </w:rPr>
        <w:t xml:space="preserve">енситивность </w:t>
      </w:r>
      <w:r w:rsidR="006E0118" w:rsidRPr="00F220E4">
        <w:rPr>
          <w:sz w:val="28"/>
          <w:szCs w:val="28"/>
        </w:rPr>
        <w:t>мужчин и женщин к невербальным признакам, Джудит Холл обнаружила следующее: в общем женщины превосходят мужчин в декодировании эмоциональных сообщений, поступающих от окружающих. Например, после демонстрации двухсекундного отрезка немого фильма, во время которого на экране было показано огорчённое лицо героини,</w:t>
      </w:r>
      <w:r w:rsidR="00F220E4">
        <w:rPr>
          <w:sz w:val="28"/>
          <w:szCs w:val="28"/>
        </w:rPr>
        <w:t xml:space="preserve"> </w:t>
      </w:r>
      <w:r w:rsidR="006E0118" w:rsidRPr="00F220E4">
        <w:rPr>
          <w:sz w:val="28"/>
          <w:szCs w:val="28"/>
        </w:rPr>
        <w:t>женщины более точно определяли, что происходило – критиковала она кого-то либо обсуждала свой развод. Чувствительность женщин к сигналам невербального общения помогает объяснить их большую эмоциональную отзывчивость</w:t>
      </w:r>
      <w:r w:rsidR="00FE18E1" w:rsidRPr="00F220E4">
        <w:rPr>
          <w:sz w:val="28"/>
          <w:szCs w:val="28"/>
        </w:rPr>
        <w:t xml:space="preserve"> в печальных и радостных ситуациях</w:t>
      </w:r>
      <w:r w:rsidR="009E645E" w:rsidRPr="00F220E4">
        <w:rPr>
          <w:sz w:val="28"/>
          <w:szCs w:val="28"/>
        </w:rPr>
        <w:t>. По словам Холл, женщины также более искусны в невербальном выражении эмоций.</w:t>
      </w:r>
    </w:p>
    <w:p w:rsidR="00B81CD1" w:rsidRDefault="009E645E" w:rsidP="00F220E4">
      <w:pPr>
        <w:spacing w:line="360" w:lineRule="auto"/>
        <w:ind w:firstLine="709"/>
        <w:jc w:val="both"/>
        <w:rPr>
          <w:sz w:val="28"/>
          <w:szCs w:val="28"/>
        </w:rPr>
      </w:pPr>
      <w:r w:rsidRPr="00F220E4">
        <w:rPr>
          <w:sz w:val="28"/>
          <w:szCs w:val="28"/>
        </w:rPr>
        <w:t>Такие черты, как доброта, чувствительность и теплота, независимо от того, считать ли их чисто женскими или общечеловеческими, являются истинным благом для близких взаимоотношений. Изучая супружеские пары</w:t>
      </w:r>
      <w:r w:rsidR="00F220E4">
        <w:rPr>
          <w:sz w:val="28"/>
          <w:szCs w:val="28"/>
        </w:rPr>
        <w:t xml:space="preserve"> </w:t>
      </w:r>
      <w:r w:rsidRPr="00F220E4">
        <w:rPr>
          <w:sz w:val="28"/>
          <w:szCs w:val="28"/>
        </w:rPr>
        <w:t>в Сиднее, Джон Энтилл обнаружил, что, когда муж или жена – а лучше, если оба супруга сразу – обладали этими традиционно женскими качествами, удовлетворённость браком была бы выше. Как правило, люди считают брак удачным, если находят в супруге заботу и эмоциональную поддержку.</w:t>
      </w:r>
      <w:r w:rsidR="003765EF" w:rsidRPr="00F220E4">
        <w:rPr>
          <w:sz w:val="28"/>
          <w:szCs w:val="28"/>
        </w:rPr>
        <w:t xml:space="preserve"> ([4] стр. 229 - 232)</w:t>
      </w:r>
    </w:p>
    <w:p w:rsidR="00F220E4" w:rsidRPr="00F220E4" w:rsidRDefault="00F220E4" w:rsidP="00F220E4">
      <w:pPr>
        <w:spacing w:line="360" w:lineRule="auto"/>
        <w:ind w:firstLine="709"/>
        <w:jc w:val="both"/>
        <w:rPr>
          <w:sz w:val="28"/>
          <w:szCs w:val="28"/>
        </w:rPr>
      </w:pPr>
    </w:p>
    <w:p w:rsidR="009E645E" w:rsidRPr="00F220E4" w:rsidRDefault="00F220E4" w:rsidP="00F220E4">
      <w:pPr>
        <w:spacing w:line="360" w:lineRule="auto"/>
        <w:ind w:left="709"/>
        <w:jc w:val="center"/>
        <w:rPr>
          <w:b/>
          <w:sz w:val="28"/>
          <w:szCs w:val="28"/>
        </w:rPr>
      </w:pPr>
      <w:r>
        <w:rPr>
          <w:b/>
          <w:sz w:val="28"/>
          <w:szCs w:val="28"/>
        </w:rPr>
        <w:t xml:space="preserve">2.2 </w:t>
      </w:r>
      <w:r w:rsidR="00B81CD1" w:rsidRPr="00F220E4">
        <w:rPr>
          <w:b/>
          <w:sz w:val="28"/>
          <w:szCs w:val="28"/>
        </w:rPr>
        <w:t>Социальное доминирование</w:t>
      </w:r>
    </w:p>
    <w:p w:rsidR="00F220E4" w:rsidRDefault="00F220E4" w:rsidP="00F220E4">
      <w:pPr>
        <w:spacing w:line="360" w:lineRule="auto"/>
        <w:ind w:firstLine="709"/>
        <w:jc w:val="both"/>
        <w:rPr>
          <w:sz w:val="28"/>
          <w:szCs w:val="28"/>
        </w:rPr>
      </w:pPr>
    </w:p>
    <w:p w:rsidR="00B81CD1" w:rsidRPr="00F220E4" w:rsidRDefault="009C1F63" w:rsidP="00F220E4">
      <w:pPr>
        <w:spacing w:line="360" w:lineRule="auto"/>
        <w:ind w:firstLine="709"/>
        <w:jc w:val="both"/>
        <w:rPr>
          <w:sz w:val="28"/>
          <w:szCs w:val="28"/>
        </w:rPr>
      </w:pPr>
      <w:r w:rsidRPr="00F220E4">
        <w:rPr>
          <w:sz w:val="28"/>
          <w:szCs w:val="28"/>
        </w:rPr>
        <w:t>Представьте себе двух людей. Один</w:t>
      </w:r>
      <w:r w:rsidR="00F220E4">
        <w:rPr>
          <w:sz w:val="28"/>
          <w:szCs w:val="28"/>
        </w:rPr>
        <w:t xml:space="preserve"> </w:t>
      </w:r>
      <w:r w:rsidRPr="00F220E4">
        <w:rPr>
          <w:sz w:val="28"/>
          <w:szCs w:val="28"/>
        </w:rPr>
        <w:t>– “склонный к риску, деспотичный, грубый, доминантный, властный, независимый и сильный”. Другой – “нежный, зависимый, мечтательный, эмоциональный, покорный и слабый”.</w:t>
      </w:r>
      <w:r w:rsidR="00405767" w:rsidRPr="00F220E4">
        <w:rPr>
          <w:sz w:val="28"/>
          <w:szCs w:val="28"/>
        </w:rPr>
        <w:t xml:space="preserve"> </w:t>
      </w:r>
    </w:p>
    <w:p w:rsidR="00405767" w:rsidRPr="00F220E4" w:rsidRDefault="00405767" w:rsidP="00F220E4">
      <w:pPr>
        <w:spacing w:line="360" w:lineRule="auto"/>
        <w:ind w:firstLine="709"/>
        <w:jc w:val="both"/>
        <w:rPr>
          <w:sz w:val="28"/>
          <w:szCs w:val="28"/>
        </w:rPr>
      </w:pPr>
      <w:r w:rsidRPr="00F220E4">
        <w:rPr>
          <w:sz w:val="28"/>
          <w:szCs w:val="28"/>
        </w:rPr>
        <w:t>Если вам кажется, что первый – мужчина, а второй – женщина, то вы не одиноки в своём мнении. Во всем мире, от Азии до Африки и от Европы до Австралии, люди считают мужчин более доминантными, властными и агрессивными.</w:t>
      </w:r>
    </w:p>
    <w:p w:rsidR="00405767" w:rsidRPr="00F220E4" w:rsidRDefault="00405767" w:rsidP="00F220E4">
      <w:pPr>
        <w:spacing w:line="360" w:lineRule="auto"/>
        <w:ind w:firstLine="709"/>
        <w:jc w:val="both"/>
        <w:rPr>
          <w:sz w:val="28"/>
          <w:szCs w:val="28"/>
        </w:rPr>
      </w:pPr>
      <w:r w:rsidRPr="00F220E4">
        <w:rPr>
          <w:sz w:val="28"/>
          <w:szCs w:val="28"/>
        </w:rPr>
        <w:t>Такие представления и ожидания коррелируют с реальностью. Практически в каждом обществе мужчины и в самом деле социально доминируют. В конце 1990 года среди глав наций их было 96%, а среди мирового корпуса министров – 97%. Мужчины выступают инициаторами большинства деловых свиданий, а это, как правило, характерно для лиц, имеющих более высокий социальный статус.</w:t>
      </w:r>
    </w:p>
    <w:p w:rsidR="00405767" w:rsidRPr="00F220E4" w:rsidRDefault="002576D8" w:rsidP="00F220E4">
      <w:pPr>
        <w:spacing w:line="360" w:lineRule="auto"/>
        <w:ind w:firstLine="709"/>
        <w:jc w:val="both"/>
        <w:rPr>
          <w:sz w:val="28"/>
          <w:szCs w:val="28"/>
        </w:rPr>
      </w:pPr>
      <w:r w:rsidRPr="00F220E4">
        <w:rPr>
          <w:sz w:val="28"/>
          <w:szCs w:val="28"/>
        </w:rPr>
        <w:t>Свойственный мужчинам стиль общения подкрепляет их авторитет в обществе. Выступая в качестве лидеров в ситуациях, где нет жёсткого распределения ролей, мужчины склонны к авторитарности, а женщины - к демократичности. Мужчинам намного легче даётся директивный проблемно-ориентированный стиль руководства, а женщинам – стиль социального лидера</w:t>
      </w:r>
      <w:r w:rsidR="00FD5B04" w:rsidRPr="00F220E4">
        <w:rPr>
          <w:sz w:val="28"/>
          <w:szCs w:val="28"/>
        </w:rPr>
        <w:t>, создающего “дух команды”. Мужчины в большей степени, чем женщины,</w:t>
      </w:r>
      <w:r w:rsidR="00F220E4">
        <w:rPr>
          <w:sz w:val="28"/>
          <w:szCs w:val="28"/>
        </w:rPr>
        <w:t xml:space="preserve"> </w:t>
      </w:r>
      <w:r w:rsidR="00FD5B04" w:rsidRPr="00F220E4">
        <w:rPr>
          <w:sz w:val="28"/>
          <w:szCs w:val="28"/>
        </w:rPr>
        <w:t>придают значения победам, превосходству и доминированию над другими. Если в организации принят демократический стиль руководства, женщины в качестве лидеров ценятся столь же высоко, как и мужчины. При авторитарном стиле оценка женщин-лидеров ниже. Люди охотнее воспринимают “сильное и напористое” мужское руководство, нежели “навязчивое и агрессивное”</w:t>
      </w:r>
      <w:r w:rsidR="00F220E4">
        <w:rPr>
          <w:sz w:val="28"/>
          <w:szCs w:val="28"/>
        </w:rPr>
        <w:t xml:space="preserve"> </w:t>
      </w:r>
      <w:r w:rsidR="00FD5B04" w:rsidRPr="00F220E4">
        <w:rPr>
          <w:sz w:val="28"/>
          <w:szCs w:val="28"/>
        </w:rPr>
        <w:t xml:space="preserve">женское. </w:t>
      </w:r>
    </w:p>
    <w:p w:rsidR="00FD5B04" w:rsidRDefault="00FD5B04" w:rsidP="00F220E4">
      <w:pPr>
        <w:spacing w:line="360" w:lineRule="auto"/>
        <w:ind w:firstLine="709"/>
        <w:jc w:val="both"/>
        <w:rPr>
          <w:sz w:val="28"/>
          <w:szCs w:val="28"/>
        </w:rPr>
      </w:pPr>
      <w:r w:rsidRPr="00F220E4">
        <w:rPr>
          <w:sz w:val="28"/>
          <w:szCs w:val="28"/>
        </w:rPr>
        <w:t>Мужской стиль общения выдаёт заботу о независимости, а женский -</w:t>
      </w:r>
      <w:r w:rsidR="00F220E4">
        <w:rPr>
          <w:sz w:val="28"/>
          <w:szCs w:val="28"/>
        </w:rPr>
        <w:t xml:space="preserve"> </w:t>
      </w:r>
      <w:r w:rsidRPr="00F220E4">
        <w:rPr>
          <w:sz w:val="28"/>
          <w:szCs w:val="28"/>
        </w:rPr>
        <w:t>о взаимной зависимости. Мужчины более склонны к действиям, характерным для людей, облеченных властью</w:t>
      </w:r>
      <w:r w:rsidR="00876100" w:rsidRPr="00F220E4">
        <w:rPr>
          <w:sz w:val="28"/>
          <w:szCs w:val="28"/>
        </w:rPr>
        <w:t>, - они говорят с нажимом, перебивают собеседника, касаются его руками, твёрже смотрят в глаза, реже улыбаются. Женщины же (особенно в разнополых группах) предпочитают менее прямые способы воздействия на собеседника, соответствующие женскому пониманию отношений между людьми, - они менее перебивают, более тактичны и вежливы, менее самоуверенны</w:t>
      </w:r>
      <w:r w:rsidR="0033084A" w:rsidRPr="00F220E4">
        <w:rPr>
          <w:sz w:val="28"/>
          <w:szCs w:val="28"/>
        </w:rPr>
        <w:t>.</w:t>
      </w:r>
      <w:r w:rsidR="003765EF" w:rsidRPr="00F220E4">
        <w:rPr>
          <w:sz w:val="28"/>
          <w:szCs w:val="28"/>
        </w:rPr>
        <w:t xml:space="preserve"> ([4] стр. 232 - 233)</w:t>
      </w:r>
    </w:p>
    <w:p w:rsidR="00F220E4" w:rsidRPr="00F220E4" w:rsidRDefault="00F220E4" w:rsidP="00F220E4">
      <w:pPr>
        <w:spacing w:line="360" w:lineRule="auto"/>
        <w:ind w:firstLine="709"/>
        <w:jc w:val="both"/>
        <w:rPr>
          <w:sz w:val="28"/>
          <w:szCs w:val="28"/>
        </w:rPr>
      </w:pPr>
    </w:p>
    <w:p w:rsidR="0033084A" w:rsidRPr="00F220E4" w:rsidRDefault="00F220E4" w:rsidP="00F220E4">
      <w:pPr>
        <w:spacing w:line="360" w:lineRule="auto"/>
        <w:ind w:left="709"/>
        <w:jc w:val="center"/>
        <w:rPr>
          <w:b/>
          <w:sz w:val="28"/>
          <w:szCs w:val="28"/>
        </w:rPr>
      </w:pPr>
      <w:r>
        <w:rPr>
          <w:b/>
          <w:sz w:val="28"/>
          <w:szCs w:val="28"/>
        </w:rPr>
        <w:t xml:space="preserve">2.3 </w:t>
      </w:r>
      <w:r w:rsidR="0033084A" w:rsidRPr="00F220E4">
        <w:rPr>
          <w:b/>
          <w:sz w:val="28"/>
          <w:szCs w:val="28"/>
        </w:rPr>
        <w:t>Агрессия</w:t>
      </w:r>
    </w:p>
    <w:p w:rsidR="00F220E4" w:rsidRDefault="00F220E4" w:rsidP="00F220E4">
      <w:pPr>
        <w:spacing w:line="360" w:lineRule="auto"/>
        <w:ind w:firstLine="709"/>
        <w:jc w:val="both"/>
        <w:rPr>
          <w:sz w:val="28"/>
          <w:szCs w:val="28"/>
        </w:rPr>
      </w:pPr>
    </w:p>
    <w:p w:rsidR="0033084A" w:rsidRPr="00F220E4" w:rsidRDefault="0033084A" w:rsidP="00F220E4">
      <w:pPr>
        <w:spacing w:line="360" w:lineRule="auto"/>
        <w:ind w:firstLine="709"/>
        <w:jc w:val="both"/>
        <w:rPr>
          <w:b/>
          <w:sz w:val="28"/>
          <w:szCs w:val="28"/>
        </w:rPr>
      </w:pPr>
      <w:r w:rsidRPr="00F220E4">
        <w:rPr>
          <w:sz w:val="28"/>
          <w:szCs w:val="28"/>
        </w:rPr>
        <w:t>Под</w:t>
      </w:r>
      <w:r w:rsidR="00F220E4">
        <w:rPr>
          <w:sz w:val="28"/>
          <w:szCs w:val="28"/>
        </w:rPr>
        <w:t xml:space="preserve"> </w:t>
      </w:r>
      <w:r w:rsidRPr="00F220E4">
        <w:rPr>
          <w:sz w:val="28"/>
          <w:szCs w:val="28"/>
        </w:rPr>
        <w:t>“агрессией” психологи понимают поведение, цель которого – причинение вреда. Во всем мире охота, борьба с опасностью или с неприятелем является в основном мужской прерогативой</w:t>
      </w:r>
      <w:r w:rsidR="002A45EE" w:rsidRPr="00F220E4">
        <w:rPr>
          <w:sz w:val="28"/>
          <w:szCs w:val="28"/>
        </w:rPr>
        <w:t>.</w:t>
      </w:r>
      <w:r w:rsidRPr="00F220E4">
        <w:rPr>
          <w:sz w:val="28"/>
          <w:szCs w:val="28"/>
        </w:rPr>
        <w:t xml:space="preserve"> По данным опросов мужчины более терпимы к агрессии, нежели женщины. В лабораторных экспериментах мужчины действительно демонстрируют больше физической агрессивности. Например, во время экспериментов, в которых предлагалось “наказывать” партнера ударом электрического тока</w:t>
      </w:r>
      <w:r w:rsidR="00963436" w:rsidRPr="00F220E4">
        <w:rPr>
          <w:sz w:val="28"/>
          <w:szCs w:val="28"/>
        </w:rPr>
        <w:t>, они часто применяли (как они полагали) сильный. В Канаде соотношение арестов мужчин и женщин составляет соответственно 11:1 за убийство и 8:1 за угрозу или попытку насилия. В Соединённых Штатах соотношение полов за те же преступления составляет 10:1 и 5:1. Количество убийств в течение года сильно колеблется в зависимости</w:t>
      </w:r>
      <w:r w:rsidR="00880C44" w:rsidRPr="00F220E4">
        <w:rPr>
          <w:sz w:val="28"/>
          <w:szCs w:val="28"/>
        </w:rPr>
        <w:t xml:space="preserve"> от страны или региона. И всё же везде мужчины в 20 раз более склонны к убийству мужчин, чем женщины – к убийству женщин. При этом</w:t>
      </w:r>
      <w:r w:rsidR="00F220E4">
        <w:rPr>
          <w:sz w:val="28"/>
          <w:szCs w:val="28"/>
        </w:rPr>
        <w:t xml:space="preserve"> </w:t>
      </w:r>
      <w:r w:rsidR="00880C44" w:rsidRPr="00F220E4">
        <w:rPr>
          <w:sz w:val="28"/>
          <w:szCs w:val="28"/>
        </w:rPr>
        <w:t>нельзя сказать, что женщины сдержаннее мужчин в иных формах агрессии – с равной вероятностью они могут, скажем, ударить кого-либо из своей семьи или оскорбить словесно.</w:t>
      </w:r>
      <w:r w:rsidR="002A45EE" w:rsidRPr="00F220E4">
        <w:rPr>
          <w:sz w:val="28"/>
          <w:szCs w:val="28"/>
        </w:rPr>
        <w:t xml:space="preserve"> ([4] стр. 234)</w:t>
      </w:r>
    </w:p>
    <w:p w:rsidR="00F220E4" w:rsidRDefault="00F220E4" w:rsidP="00F220E4">
      <w:pPr>
        <w:spacing w:line="360" w:lineRule="auto"/>
        <w:ind w:firstLine="709"/>
        <w:jc w:val="both"/>
        <w:rPr>
          <w:b/>
          <w:sz w:val="28"/>
          <w:szCs w:val="28"/>
        </w:rPr>
      </w:pPr>
    </w:p>
    <w:p w:rsidR="007671AF" w:rsidRPr="00F220E4" w:rsidRDefault="007671AF" w:rsidP="00F220E4">
      <w:pPr>
        <w:spacing w:line="360" w:lineRule="auto"/>
        <w:ind w:firstLine="709"/>
        <w:jc w:val="center"/>
        <w:rPr>
          <w:b/>
          <w:sz w:val="28"/>
          <w:szCs w:val="28"/>
        </w:rPr>
      </w:pPr>
      <w:r w:rsidRPr="00F220E4">
        <w:rPr>
          <w:b/>
          <w:sz w:val="28"/>
          <w:szCs w:val="28"/>
        </w:rPr>
        <w:t>2.4 Сексуальность</w:t>
      </w:r>
    </w:p>
    <w:p w:rsidR="007671AF" w:rsidRPr="00F220E4" w:rsidRDefault="007671AF" w:rsidP="00F220E4">
      <w:pPr>
        <w:spacing w:line="360" w:lineRule="auto"/>
        <w:ind w:firstLine="709"/>
        <w:jc w:val="both"/>
        <w:rPr>
          <w:sz w:val="28"/>
          <w:szCs w:val="28"/>
        </w:rPr>
      </w:pPr>
    </w:p>
    <w:p w:rsidR="007671AF" w:rsidRPr="00F220E4" w:rsidRDefault="00493C0D" w:rsidP="00F220E4">
      <w:pPr>
        <w:spacing w:line="360" w:lineRule="auto"/>
        <w:ind w:firstLine="709"/>
        <w:jc w:val="both"/>
        <w:rPr>
          <w:sz w:val="28"/>
          <w:szCs w:val="28"/>
        </w:rPr>
      </w:pPr>
      <w:r w:rsidRPr="00F220E4">
        <w:rPr>
          <w:sz w:val="28"/>
          <w:szCs w:val="28"/>
        </w:rPr>
        <w:t>Гендерные различия имеются также в сексуальных установках и в степени сексуальной напористости. Справедливо, что физиологические и субъективные реакции на сексуальные стимулы</w:t>
      </w:r>
      <w:r w:rsidR="00F220E4">
        <w:rPr>
          <w:sz w:val="28"/>
          <w:szCs w:val="28"/>
        </w:rPr>
        <w:t xml:space="preserve"> </w:t>
      </w:r>
      <w:r w:rsidRPr="00F220E4">
        <w:rPr>
          <w:sz w:val="28"/>
          <w:szCs w:val="28"/>
        </w:rPr>
        <w:t>у женщин и мужчин скорее “более схожи, чем различны”. И всё же необходимо учитывать следующее:</w:t>
      </w:r>
    </w:p>
    <w:p w:rsidR="00493C0D" w:rsidRPr="00F220E4" w:rsidRDefault="00493C0D" w:rsidP="00F220E4">
      <w:pPr>
        <w:numPr>
          <w:ilvl w:val="0"/>
          <w:numId w:val="3"/>
        </w:numPr>
        <w:spacing w:line="360" w:lineRule="auto"/>
        <w:ind w:left="0" w:firstLine="709"/>
        <w:jc w:val="both"/>
        <w:rPr>
          <w:sz w:val="28"/>
          <w:szCs w:val="28"/>
        </w:rPr>
      </w:pPr>
      <w:r w:rsidRPr="00F220E4">
        <w:rPr>
          <w:sz w:val="28"/>
          <w:szCs w:val="28"/>
        </w:rPr>
        <w:t>Сюзан Хендрик с коллегами сообщает, что многие исследования, в том числе её собственные, выявляют тот, что женщины “умеренно консервативны” в отношении случайного секса, а мужчины – “умеренно терпимы”.</w:t>
      </w:r>
    </w:p>
    <w:p w:rsidR="00493C0D" w:rsidRPr="00F220E4" w:rsidRDefault="00493C0D" w:rsidP="00F220E4">
      <w:pPr>
        <w:numPr>
          <w:ilvl w:val="0"/>
          <w:numId w:val="3"/>
        </w:numPr>
        <w:spacing w:line="360" w:lineRule="auto"/>
        <w:ind w:left="0" w:firstLine="709"/>
        <w:jc w:val="both"/>
        <w:rPr>
          <w:sz w:val="28"/>
          <w:szCs w:val="28"/>
        </w:rPr>
      </w:pPr>
      <w:r w:rsidRPr="00F220E4">
        <w:rPr>
          <w:sz w:val="28"/>
          <w:szCs w:val="28"/>
        </w:rPr>
        <w:t>Показателен последний, проведённый</w:t>
      </w:r>
      <w:r w:rsidR="00F220E4">
        <w:rPr>
          <w:sz w:val="28"/>
          <w:szCs w:val="28"/>
        </w:rPr>
        <w:t xml:space="preserve"> </w:t>
      </w:r>
      <w:r w:rsidRPr="00F220E4">
        <w:rPr>
          <w:sz w:val="28"/>
          <w:szCs w:val="28"/>
        </w:rPr>
        <w:t>Американским советом по образованию опрос четверти миллиона студентов-первокурсников. “Если двое по-настоящему любят друг друга, для них нормально вступить в половую связь, даже если они знакомы ещё очень недолго”</w:t>
      </w:r>
      <w:r w:rsidR="001F4196" w:rsidRPr="00F220E4">
        <w:rPr>
          <w:sz w:val="28"/>
          <w:szCs w:val="28"/>
        </w:rPr>
        <w:t>, - с этим согласились 56% юношей, но только 32% девушек.</w:t>
      </w:r>
    </w:p>
    <w:p w:rsidR="001F4196" w:rsidRPr="00F220E4" w:rsidRDefault="001F4196" w:rsidP="00F220E4">
      <w:pPr>
        <w:numPr>
          <w:ilvl w:val="0"/>
          <w:numId w:val="3"/>
        </w:numPr>
        <w:tabs>
          <w:tab w:val="clear" w:pos="1440"/>
          <w:tab w:val="num" w:pos="1080"/>
        </w:tabs>
        <w:spacing w:line="360" w:lineRule="auto"/>
        <w:ind w:left="0" w:firstLine="709"/>
        <w:jc w:val="both"/>
        <w:rPr>
          <w:sz w:val="28"/>
          <w:szCs w:val="28"/>
        </w:rPr>
      </w:pPr>
      <w:r w:rsidRPr="00F220E4">
        <w:rPr>
          <w:sz w:val="28"/>
          <w:szCs w:val="28"/>
        </w:rPr>
        <w:t>При опросе</w:t>
      </w:r>
      <w:r w:rsidR="00F220E4">
        <w:rPr>
          <w:sz w:val="28"/>
          <w:szCs w:val="28"/>
        </w:rPr>
        <w:t xml:space="preserve"> </w:t>
      </w:r>
      <w:r w:rsidRPr="00F220E4">
        <w:rPr>
          <w:sz w:val="28"/>
          <w:szCs w:val="28"/>
        </w:rPr>
        <w:t>3400 случайно выбранных американцев любовь к партнеру, в качестве причины для первого сношения указали в 2 раза меньше мужчин(25%), чем женщин(48%).</w:t>
      </w:r>
    </w:p>
    <w:p w:rsidR="001F4196" w:rsidRPr="00F220E4" w:rsidRDefault="001F4196" w:rsidP="00F220E4">
      <w:pPr>
        <w:numPr>
          <w:ilvl w:val="0"/>
          <w:numId w:val="3"/>
        </w:numPr>
        <w:tabs>
          <w:tab w:val="clear" w:pos="1440"/>
          <w:tab w:val="num" w:pos="1080"/>
        </w:tabs>
        <w:spacing w:line="360" w:lineRule="auto"/>
        <w:ind w:left="0" w:firstLine="709"/>
        <w:jc w:val="both"/>
        <w:rPr>
          <w:sz w:val="28"/>
          <w:szCs w:val="28"/>
        </w:rPr>
      </w:pPr>
      <w:r w:rsidRPr="00F220E4">
        <w:rPr>
          <w:sz w:val="28"/>
          <w:szCs w:val="28"/>
        </w:rPr>
        <w:t>Данные, собранные в 177 исследованиях на выборке в 130000 человек, подтверждают, что для мужчин случайный секс гораздо более приемлем.</w:t>
      </w:r>
    </w:p>
    <w:p w:rsidR="001F4196" w:rsidRPr="00F220E4" w:rsidRDefault="00960351" w:rsidP="00F220E4">
      <w:pPr>
        <w:spacing w:line="360" w:lineRule="auto"/>
        <w:ind w:firstLine="709"/>
        <w:jc w:val="both"/>
        <w:rPr>
          <w:sz w:val="28"/>
          <w:szCs w:val="28"/>
        </w:rPr>
      </w:pPr>
      <w:r w:rsidRPr="00F220E4">
        <w:rPr>
          <w:sz w:val="28"/>
          <w:szCs w:val="28"/>
        </w:rPr>
        <w:t>Гендерные различия в сексуальных установках оказывают влияние и на поведении. Мало того, при любой сексуальной ориентации (хотя в случае гомосексуальной ориентации особенно) “одинокие мужчины занимаются сексом чаще и с большим разнообразием партнёров, чем одинокие женщины”. Эпизодический, “одноразовый” секс наиболее характерен для мужчин с традиционной маскулинной установкой. Не только в половой близости</w:t>
      </w:r>
      <w:r w:rsidR="00947AA6" w:rsidRPr="00F220E4">
        <w:rPr>
          <w:sz w:val="28"/>
          <w:szCs w:val="28"/>
        </w:rPr>
        <w:t>, но и в процессе ухаживания и для сближения представители мужского пола</w:t>
      </w:r>
      <w:r w:rsidR="009B6BBC" w:rsidRPr="00F220E4">
        <w:rPr>
          <w:sz w:val="28"/>
          <w:szCs w:val="28"/>
        </w:rPr>
        <w:t xml:space="preserve"> склонны проявлять большую инициативу. Подобно своим человеческим собратьям, самцы большинства животных также более настойчивы в сексуальном плане и менее разборчивы в выборе партнёров.</w:t>
      </w:r>
    </w:p>
    <w:p w:rsidR="009B6BBC" w:rsidRPr="00F220E4" w:rsidRDefault="009B6BBC" w:rsidP="00F220E4">
      <w:pPr>
        <w:spacing w:line="360" w:lineRule="auto"/>
        <w:ind w:firstLine="709"/>
        <w:jc w:val="both"/>
        <w:rPr>
          <w:sz w:val="28"/>
          <w:szCs w:val="28"/>
        </w:rPr>
      </w:pPr>
      <w:r w:rsidRPr="00F220E4">
        <w:rPr>
          <w:sz w:val="28"/>
          <w:szCs w:val="28"/>
        </w:rPr>
        <w:t>Гендерные различия проявляются и в сексуальных фантазиях. В эротических изданиях, ориентированных на мужчин, женщины свободны и похотливы. В романтической “женской” беллетристике мужчина эмоционально изнемогает от благоговейной страсти к героине</w:t>
      </w:r>
      <w:r w:rsidR="000F301C" w:rsidRPr="00F220E4">
        <w:rPr>
          <w:sz w:val="28"/>
          <w:szCs w:val="28"/>
        </w:rPr>
        <w:t xml:space="preserve"> (см</w:t>
      </w:r>
      <w:r w:rsidRPr="00F220E4">
        <w:rPr>
          <w:sz w:val="28"/>
          <w:szCs w:val="28"/>
        </w:rPr>
        <w:t>.</w:t>
      </w:r>
      <w:r w:rsidR="000F301C" w:rsidRPr="00F220E4">
        <w:rPr>
          <w:sz w:val="28"/>
          <w:szCs w:val="28"/>
        </w:rPr>
        <w:t xml:space="preserve"> приложения рис.1).</w:t>
      </w:r>
      <w:r w:rsidRPr="00F220E4">
        <w:rPr>
          <w:sz w:val="28"/>
          <w:szCs w:val="28"/>
        </w:rPr>
        <w:t xml:space="preserve"> </w:t>
      </w:r>
    </w:p>
    <w:p w:rsidR="00827148" w:rsidRDefault="009B6BBC" w:rsidP="00F220E4">
      <w:pPr>
        <w:spacing w:line="360" w:lineRule="auto"/>
        <w:ind w:firstLine="709"/>
        <w:jc w:val="both"/>
        <w:rPr>
          <w:sz w:val="28"/>
          <w:szCs w:val="28"/>
        </w:rPr>
      </w:pPr>
      <w:r w:rsidRPr="00F220E4">
        <w:rPr>
          <w:sz w:val="28"/>
          <w:szCs w:val="28"/>
        </w:rPr>
        <w:t>Подобно следователям</w:t>
      </w:r>
      <w:r w:rsidR="00867306" w:rsidRPr="00F220E4">
        <w:rPr>
          <w:sz w:val="28"/>
          <w:szCs w:val="28"/>
        </w:rPr>
        <w:t>, которых больше интересуют преступления, нежели добродетели, детективы от психологии больше внимания уделяют различиям, а не сходствам. Так что не надо забывать: диапазон индивидуальных различий людей по таким параметрам, как чувство независимости, доминирование, равно как и по большинству других социальных проявлений, немного превосходит диапазон гендерных различий</w:t>
      </w:r>
      <w:r w:rsidR="00CC785D" w:rsidRPr="00F220E4">
        <w:rPr>
          <w:sz w:val="28"/>
          <w:szCs w:val="28"/>
        </w:rPr>
        <w:t>. Вряд ли можно сказать, что мужчины и женщины принадлежа</w:t>
      </w:r>
      <w:r w:rsidR="002A45EE" w:rsidRPr="00F220E4">
        <w:rPr>
          <w:sz w:val="28"/>
          <w:szCs w:val="28"/>
        </w:rPr>
        <w:t xml:space="preserve">т к совершенно противоположным (во всем различным) </w:t>
      </w:r>
      <w:r w:rsidR="00CC785D" w:rsidRPr="00F220E4">
        <w:rPr>
          <w:sz w:val="28"/>
          <w:szCs w:val="28"/>
        </w:rPr>
        <w:t>полам. Скорее они напоминают две руки, соединённые рукопожатием, - схожие, но не идентичные, - при всех своих различиях подходящие одна другой, что позволяет им плотно охватывать друг друга. При объяснении причин возникновения гендерных различий “следствие” сосредотачивается на двух “подозреваемых” – эволюции и культуре.</w:t>
      </w:r>
      <w:r w:rsidR="002A45EE" w:rsidRPr="00F220E4">
        <w:rPr>
          <w:sz w:val="28"/>
          <w:szCs w:val="28"/>
        </w:rPr>
        <w:t xml:space="preserve"> ([4] стр. 234 - 235)</w:t>
      </w:r>
    </w:p>
    <w:p w:rsidR="009B6BBC" w:rsidRPr="00F220E4" w:rsidRDefault="00F220E4" w:rsidP="00F220E4">
      <w:pPr>
        <w:spacing w:line="360" w:lineRule="auto"/>
        <w:ind w:firstLine="709"/>
        <w:jc w:val="center"/>
        <w:rPr>
          <w:b/>
          <w:sz w:val="28"/>
          <w:szCs w:val="28"/>
        </w:rPr>
      </w:pPr>
      <w:r>
        <w:rPr>
          <w:sz w:val="28"/>
          <w:szCs w:val="28"/>
        </w:rPr>
        <w:br w:type="page"/>
      </w:r>
      <w:r w:rsidRPr="00F220E4">
        <w:rPr>
          <w:b/>
          <w:sz w:val="28"/>
          <w:szCs w:val="28"/>
        </w:rPr>
        <w:t>3.</w:t>
      </w:r>
      <w:r>
        <w:rPr>
          <w:sz w:val="28"/>
          <w:szCs w:val="28"/>
        </w:rPr>
        <w:t xml:space="preserve"> </w:t>
      </w:r>
      <w:r w:rsidR="00827148" w:rsidRPr="00F220E4">
        <w:rPr>
          <w:b/>
          <w:sz w:val="28"/>
          <w:szCs w:val="28"/>
        </w:rPr>
        <w:t>Гендерные роли</w:t>
      </w:r>
    </w:p>
    <w:p w:rsidR="00C67284" w:rsidRPr="00F220E4" w:rsidRDefault="00C67284" w:rsidP="00F220E4">
      <w:pPr>
        <w:spacing w:line="360" w:lineRule="auto"/>
        <w:ind w:firstLine="709"/>
        <w:jc w:val="both"/>
        <w:rPr>
          <w:sz w:val="28"/>
          <w:szCs w:val="28"/>
        </w:rPr>
      </w:pPr>
    </w:p>
    <w:p w:rsidR="00AF4AF2" w:rsidRPr="00F220E4" w:rsidRDefault="00C67284" w:rsidP="00F220E4">
      <w:pPr>
        <w:spacing w:line="360" w:lineRule="auto"/>
        <w:ind w:firstLine="709"/>
        <w:jc w:val="both"/>
        <w:rPr>
          <w:sz w:val="28"/>
          <w:szCs w:val="28"/>
        </w:rPr>
      </w:pPr>
      <w:r w:rsidRPr="00F220E4">
        <w:rPr>
          <w:sz w:val="28"/>
          <w:szCs w:val="28"/>
        </w:rPr>
        <w:t>Формирующая сила культурных ожиданий проявляется в наших представлениях о том, как должны себя вести мужчины и женщины.</w:t>
      </w:r>
      <w:r w:rsidR="00BB029C" w:rsidRPr="00F220E4">
        <w:rPr>
          <w:sz w:val="28"/>
          <w:szCs w:val="28"/>
        </w:rPr>
        <w:t xml:space="preserve"> </w:t>
      </w:r>
      <w:r w:rsidRPr="00F220E4">
        <w:rPr>
          <w:sz w:val="28"/>
          <w:szCs w:val="28"/>
        </w:rPr>
        <w:t xml:space="preserve">Даже в </w:t>
      </w:r>
      <w:r w:rsidR="00BB029C" w:rsidRPr="00F220E4">
        <w:rPr>
          <w:sz w:val="28"/>
          <w:szCs w:val="28"/>
        </w:rPr>
        <w:t>современном североамериканском браке, где оба супруга работают, мужчины выполняют</w:t>
      </w:r>
      <w:r w:rsidR="00F220E4">
        <w:rPr>
          <w:sz w:val="28"/>
          <w:szCs w:val="28"/>
        </w:rPr>
        <w:t xml:space="preserve"> </w:t>
      </w:r>
      <w:r w:rsidR="00BB029C" w:rsidRPr="00F220E4">
        <w:rPr>
          <w:sz w:val="28"/>
          <w:szCs w:val="28"/>
        </w:rPr>
        <w:t>большую часть ремонтных работ по дому, а женщины преимущественно заботятся о детях. В Соединённых Штатах в высшем руководстве тысячи крупнейших компаний женщин всего 3%,</w:t>
      </w:r>
      <w:r w:rsidR="00483137" w:rsidRPr="00F220E4">
        <w:rPr>
          <w:sz w:val="28"/>
          <w:szCs w:val="28"/>
        </w:rPr>
        <w:t xml:space="preserve"> в Морском корпусе -4%,</w:t>
      </w:r>
      <w:r w:rsidR="00226746" w:rsidRPr="00F220E4">
        <w:rPr>
          <w:sz w:val="28"/>
          <w:szCs w:val="28"/>
        </w:rPr>
        <w:t xml:space="preserve"> </w:t>
      </w:r>
      <w:r w:rsidR="00483137" w:rsidRPr="00F220E4">
        <w:rPr>
          <w:sz w:val="28"/>
          <w:szCs w:val="28"/>
        </w:rPr>
        <w:t>но 97% сиделок и 99% секретарей – женщины. Во всех странах девочки проводят сравнительно мн</w:t>
      </w:r>
      <w:r w:rsidR="006A1F94" w:rsidRPr="00F220E4">
        <w:rPr>
          <w:sz w:val="28"/>
          <w:szCs w:val="28"/>
        </w:rPr>
        <w:t>ого времени за такими занятиями</w:t>
      </w:r>
      <w:r w:rsidR="00483137" w:rsidRPr="00F220E4">
        <w:rPr>
          <w:sz w:val="28"/>
          <w:szCs w:val="28"/>
        </w:rPr>
        <w:t xml:space="preserve">, как помощь родителям по дому </w:t>
      </w:r>
      <w:r w:rsidR="006A1F94" w:rsidRPr="00F220E4">
        <w:rPr>
          <w:sz w:val="28"/>
          <w:szCs w:val="28"/>
        </w:rPr>
        <w:t>и присмотр за маленькими детьми</w:t>
      </w:r>
      <w:r w:rsidR="00483137" w:rsidRPr="00F220E4">
        <w:rPr>
          <w:sz w:val="28"/>
          <w:szCs w:val="28"/>
        </w:rPr>
        <w:t>, а мальчикам</w:t>
      </w:r>
      <w:r w:rsidR="00F220E4">
        <w:rPr>
          <w:sz w:val="28"/>
          <w:szCs w:val="28"/>
        </w:rPr>
        <w:t xml:space="preserve"> </w:t>
      </w:r>
      <w:r w:rsidR="00AF4AF2" w:rsidRPr="00F220E4">
        <w:rPr>
          <w:sz w:val="28"/>
          <w:szCs w:val="28"/>
        </w:rPr>
        <w:t>чаще позволяют играть без надзора взрослых.</w:t>
      </w:r>
    </w:p>
    <w:p w:rsidR="00AF4AF2" w:rsidRPr="00F220E4" w:rsidRDefault="00AF4AF2" w:rsidP="00F220E4">
      <w:pPr>
        <w:spacing w:line="360" w:lineRule="auto"/>
        <w:ind w:firstLine="709"/>
        <w:jc w:val="both"/>
        <w:rPr>
          <w:sz w:val="28"/>
          <w:szCs w:val="28"/>
        </w:rPr>
      </w:pPr>
      <w:r w:rsidRPr="00F220E4">
        <w:rPr>
          <w:sz w:val="28"/>
          <w:szCs w:val="28"/>
        </w:rPr>
        <w:t>Можно сказать, что гендерная</w:t>
      </w:r>
      <w:r w:rsidR="00F220E4">
        <w:rPr>
          <w:sz w:val="28"/>
          <w:szCs w:val="28"/>
        </w:rPr>
        <w:t xml:space="preserve"> </w:t>
      </w:r>
      <w:r w:rsidRPr="00F220E4">
        <w:rPr>
          <w:sz w:val="28"/>
          <w:szCs w:val="28"/>
        </w:rPr>
        <w:t>социализация даёт девочкам “корни”,</w:t>
      </w:r>
      <w:r w:rsidR="006A1F94" w:rsidRPr="00F220E4">
        <w:rPr>
          <w:sz w:val="28"/>
          <w:szCs w:val="28"/>
        </w:rPr>
        <w:t xml:space="preserve"> </w:t>
      </w:r>
      <w:r w:rsidRPr="00F220E4">
        <w:rPr>
          <w:sz w:val="28"/>
          <w:szCs w:val="28"/>
        </w:rPr>
        <w:t>а мальчикам - “крылья”.</w:t>
      </w:r>
      <w:r w:rsidR="006A1F94" w:rsidRPr="00F220E4">
        <w:rPr>
          <w:sz w:val="28"/>
          <w:szCs w:val="28"/>
        </w:rPr>
        <w:t xml:space="preserve"> </w:t>
      </w:r>
      <w:r w:rsidRPr="00F220E4">
        <w:rPr>
          <w:sz w:val="28"/>
          <w:szCs w:val="28"/>
        </w:rPr>
        <w:t>За последние полстолетия в детск</w:t>
      </w:r>
      <w:r w:rsidR="00145DF2" w:rsidRPr="00F220E4">
        <w:rPr>
          <w:sz w:val="28"/>
          <w:szCs w:val="28"/>
        </w:rPr>
        <w:t>их книгах, удостоенных премии Калдекотта, девочки в четыре раза чаще мальчиков изображались как использующие предметы домашней утвари ( швабры, швейные иголки, кастрюли и сковородки ), а мальчики в пять раз чаще девочек пользовались инструментами ( такими как вилы, плуг, оружие).</w:t>
      </w:r>
      <w:r w:rsidR="00CB0B4D" w:rsidRPr="00F220E4">
        <w:rPr>
          <w:sz w:val="28"/>
          <w:szCs w:val="28"/>
        </w:rPr>
        <w:t xml:space="preserve"> </w:t>
      </w:r>
      <w:r w:rsidR="00145DF2" w:rsidRPr="00F220E4">
        <w:rPr>
          <w:sz w:val="28"/>
          <w:szCs w:val="28"/>
        </w:rPr>
        <w:t xml:space="preserve">В результате, когда дети вырастают и становятся взрослыми, имеет место </w:t>
      </w:r>
      <w:r w:rsidR="00DD699E" w:rsidRPr="00F220E4">
        <w:rPr>
          <w:sz w:val="28"/>
          <w:szCs w:val="28"/>
        </w:rPr>
        <w:t>следующее: “повсеместно”, как сообщает ООН (1991), женщины выполняют большую часть домашней работы. И “повсеместно такие домашние обязанности, как приготовление еды или мытьё посуды, являются менее всего разделяемыми”.</w:t>
      </w:r>
      <w:r w:rsidR="00ED14B8" w:rsidRPr="00F220E4">
        <w:rPr>
          <w:sz w:val="28"/>
          <w:szCs w:val="28"/>
        </w:rPr>
        <w:t xml:space="preserve"> Из подобных поведенческих ожиданий формируются “гендерные роли” для мужчин и женщин.</w:t>
      </w:r>
    </w:p>
    <w:p w:rsidR="00ED14B8" w:rsidRPr="00F220E4" w:rsidRDefault="00ED14B8" w:rsidP="00F220E4">
      <w:pPr>
        <w:spacing w:line="360" w:lineRule="auto"/>
        <w:ind w:firstLine="709"/>
        <w:jc w:val="both"/>
        <w:rPr>
          <w:sz w:val="28"/>
          <w:szCs w:val="28"/>
        </w:rPr>
      </w:pPr>
      <w:r w:rsidRPr="00F220E4">
        <w:rPr>
          <w:sz w:val="28"/>
          <w:szCs w:val="28"/>
        </w:rPr>
        <w:t xml:space="preserve">В эксперименте со студентками Принстонского университета </w:t>
      </w:r>
      <w:r w:rsidR="001F1B71" w:rsidRPr="00F220E4">
        <w:rPr>
          <w:sz w:val="28"/>
          <w:szCs w:val="28"/>
        </w:rPr>
        <w:t>Марк Занна и Сюзан Пак продемонстрировали воздействие ожиданий, связанных с гендерными ролями. Студентки заполняли опросник, в котором описывали самих себя для высокого неженатого мужчины, старше их, с которым они предположительно собирались познакомиться.</w:t>
      </w:r>
      <w:r w:rsidR="00210337" w:rsidRPr="00F220E4">
        <w:rPr>
          <w:sz w:val="28"/>
          <w:szCs w:val="28"/>
        </w:rPr>
        <w:t xml:space="preserve"> Те, кто решил, что идеал для такого мужчины – женщина, ориентированная на семью и почтительное </w:t>
      </w:r>
      <w:r w:rsidR="008C21D3" w:rsidRPr="00F220E4">
        <w:rPr>
          <w:sz w:val="28"/>
          <w:szCs w:val="28"/>
        </w:rPr>
        <w:t>отношение к мужу, приписывали себе более традиционные женские качества, нежели те, кто предполагал встретиться с мужчиной, предпочитающим сильных честолюбивых женщин. Более того, в тесте на решение задач студентки, ожидавшие встретить гендерного либерала, в большей степени раскрыли возможности своего интеллекта. Они решили задач на 18% больше, чем студентк</w:t>
      </w:r>
      <w:r w:rsidR="00AC19CE" w:rsidRPr="00F220E4">
        <w:rPr>
          <w:sz w:val="28"/>
          <w:szCs w:val="28"/>
        </w:rPr>
        <w:t>и, о</w:t>
      </w:r>
      <w:r w:rsidR="008C21D3" w:rsidRPr="00F220E4">
        <w:rPr>
          <w:sz w:val="28"/>
          <w:szCs w:val="28"/>
        </w:rPr>
        <w:t xml:space="preserve">риентированные на мужчину с традиционными взглядами. Эта приспособляемость к идеалу мужчины оказывалась выражена в значительно меньшей </w:t>
      </w:r>
      <w:r w:rsidR="00377717" w:rsidRPr="00F220E4">
        <w:rPr>
          <w:sz w:val="28"/>
          <w:szCs w:val="28"/>
        </w:rPr>
        <w:t xml:space="preserve">степени, если мужчина описывался как менее привлекательный – невысокий и уже имеющий подругу первокурсник. В аналогичном эксперименте Дина Морьера и Кары Серой мужчины также подстраивали описание </w:t>
      </w:r>
      <w:r w:rsidR="00AC19CE" w:rsidRPr="00F220E4">
        <w:rPr>
          <w:sz w:val="28"/>
          <w:szCs w:val="28"/>
        </w:rPr>
        <w:t>самих себя под предполагаемые гендерно-ролевые ожидания привлекательной женщины.</w:t>
      </w:r>
    </w:p>
    <w:p w:rsidR="00AC19CE" w:rsidRDefault="00AC19CE" w:rsidP="00F220E4">
      <w:pPr>
        <w:spacing w:line="360" w:lineRule="auto"/>
        <w:ind w:firstLine="709"/>
        <w:jc w:val="both"/>
        <w:rPr>
          <w:sz w:val="28"/>
          <w:szCs w:val="28"/>
        </w:rPr>
      </w:pPr>
      <w:r w:rsidRPr="00F220E4">
        <w:rPr>
          <w:sz w:val="28"/>
          <w:szCs w:val="28"/>
        </w:rPr>
        <w:t xml:space="preserve">Но культура ли </w:t>
      </w:r>
      <w:r w:rsidR="00AF5094" w:rsidRPr="00F220E4">
        <w:rPr>
          <w:sz w:val="28"/>
          <w:szCs w:val="28"/>
        </w:rPr>
        <w:t>порождает гендерные роли? Или же эти роли просто отражают поведение, естественно присущее мужчинам и женщинам? Многообразие гендерных ролей в различных культурах и в разные эпохи свидетельствуют в пользу того</w:t>
      </w:r>
      <w:r w:rsidR="00FC7777" w:rsidRPr="00F220E4">
        <w:rPr>
          <w:sz w:val="28"/>
          <w:szCs w:val="28"/>
        </w:rPr>
        <w:t>, что наши гендерные роли действительно формируются культурой.</w:t>
      </w:r>
      <w:r w:rsidR="001F7916" w:rsidRPr="00F220E4">
        <w:rPr>
          <w:sz w:val="28"/>
          <w:szCs w:val="28"/>
        </w:rPr>
        <w:t xml:space="preserve"> ([4] стр. 259 - 260)</w:t>
      </w:r>
    </w:p>
    <w:p w:rsidR="00F220E4" w:rsidRPr="00F220E4" w:rsidRDefault="00F220E4" w:rsidP="00F220E4">
      <w:pPr>
        <w:spacing w:line="360" w:lineRule="auto"/>
        <w:ind w:firstLine="709"/>
        <w:jc w:val="both"/>
        <w:rPr>
          <w:sz w:val="28"/>
          <w:szCs w:val="28"/>
        </w:rPr>
      </w:pPr>
    </w:p>
    <w:p w:rsidR="004C203E" w:rsidRPr="00F220E4" w:rsidRDefault="004C203E" w:rsidP="00F220E4">
      <w:pPr>
        <w:spacing w:line="360" w:lineRule="auto"/>
        <w:ind w:firstLine="709"/>
        <w:jc w:val="center"/>
        <w:rPr>
          <w:b/>
          <w:sz w:val="28"/>
          <w:szCs w:val="28"/>
        </w:rPr>
      </w:pPr>
      <w:r w:rsidRPr="00F220E4">
        <w:rPr>
          <w:b/>
          <w:sz w:val="28"/>
          <w:szCs w:val="28"/>
        </w:rPr>
        <w:t>3.1 Зависимость гендерных ролей от культуры</w:t>
      </w:r>
    </w:p>
    <w:p w:rsidR="00F220E4" w:rsidRDefault="00F220E4" w:rsidP="00F220E4">
      <w:pPr>
        <w:spacing w:line="360" w:lineRule="auto"/>
        <w:ind w:firstLine="709"/>
        <w:jc w:val="both"/>
        <w:rPr>
          <w:sz w:val="28"/>
          <w:szCs w:val="28"/>
        </w:rPr>
      </w:pPr>
    </w:p>
    <w:p w:rsidR="004C203E" w:rsidRPr="00F220E4" w:rsidRDefault="004C203E" w:rsidP="00F220E4">
      <w:pPr>
        <w:spacing w:line="360" w:lineRule="auto"/>
        <w:ind w:firstLine="709"/>
        <w:jc w:val="both"/>
        <w:rPr>
          <w:sz w:val="28"/>
          <w:szCs w:val="28"/>
        </w:rPr>
      </w:pPr>
      <w:r w:rsidRPr="00F220E4">
        <w:rPr>
          <w:sz w:val="28"/>
          <w:szCs w:val="28"/>
        </w:rPr>
        <w:t>Должны ли женщины выполнять работу по дому? Должны ли они быть больше озабочены карьерой мужа, нежели своей собственной? Джон Уильямс,</w:t>
      </w:r>
      <w:r w:rsidR="001C71EB" w:rsidRPr="00F220E4">
        <w:rPr>
          <w:sz w:val="28"/>
          <w:szCs w:val="28"/>
        </w:rPr>
        <w:t xml:space="preserve"> </w:t>
      </w:r>
      <w:r w:rsidRPr="00F220E4">
        <w:rPr>
          <w:sz w:val="28"/>
          <w:szCs w:val="28"/>
        </w:rPr>
        <w:t>Дебра Бест и их коллеги задали эти вопросы студентам университета</w:t>
      </w:r>
      <w:r w:rsidR="001C71EB" w:rsidRPr="00F220E4">
        <w:rPr>
          <w:sz w:val="28"/>
          <w:szCs w:val="28"/>
        </w:rPr>
        <w:t xml:space="preserve"> </w:t>
      </w:r>
      <w:r w:rsidRPr="00F220E4">
        <w:rPr>
          <w:sz w:val="28"/>
          <w:szCs w:val="28"/>
        </w:rPr>
        <w:t xml:space="preserve">-представителям 14 </w:t>
      </w:r>
      <w:r w:rsidR="00CE763A" w:rsidRPr="00F220E4">
        <w:rPr>
          <w:sz w:val="28"/>
          <w:szCs w:val="28"/>
        </w:rPr>
        <w:t>разных культур. За редким исключением, у студенток оказались несколько более эгалитарные взгляды, чем у их сокурсников. Но различия между странами оказались существенно глубже. Студенты из Нигерии и Пакистана, например, имели намного более традиционные взгляды относительно различных ролей для мужчин и для женщин, чем студенты-датчане и немцы.</w:t>
      </w:r>
    </w:p>
    <w:p w:rsidR="00A94B54" w:rsidRPr="00F220E4" w:rsidRDefault="00E01CFD" w:rsidP="00F220E4">
      <w:pPr>
        <w:spacing w:line="360" w:lineRule="auto"/>
        <w:ind w:firstLine="709"/>
        <w:jc w:val="both"/>
        <w:rPr>
          <w:sz w:val="28"/>
          <w:szCs w:val="28"/>
        </w:rPr>
      </w:pPr>
      <w:r w:rsidRPr="00F220E4">
        <w:rPr>
          <w:sz w:val="28"/>
          <w:szCs w:val="28"/>
        </w:rPr>
        <w:t>В нормадических культурах</w:t>
      </w:r>
      <w:r w:rsidR="00F220E4">
        <w:rPr>
          <w:sz w:val="28"/>
          <w:szCs w:val="28"/>
        </w:rPr>
        <w:t xml:space="preserve"> </w:t>
      </w:r>
      <w:r w:rsidRPr="00F220E4">
        <w:rPr>
          <w:sz w:val="28"/>
          <w:szCs w:val="28"/>
        </w:rPr>
        <w:t>(культурах кочевников и собирателей) образование мальчиков и девочек практически одинаково, поскольку мужчины и женщины выполняют почти одну и ту же работу. В земледельческих обществах гендерные роли более дифференцированы:</w:t>
      </w:r>
      <w:r w:rsidR="00B31010" w:rsidRPr="00F220E4">
        <w:rPr>
          <w:sz w:val="28"/>
          <w:szCs w:val="28"/>
        </w:rPr>
        <w:t xml:space="preserve"> </w:t>
      </w:r>
      <w:r w:rsidRPr="00F220E4">
        <w:rPr>
          <w:sz w:val="28"/>
          <w:szCs w:val="28"/>
        </w:rPr>
        <w:t>женщины работают в поле и сидят с детьми, в то время как</w:t>
      </w:r>
      <w:r w:rsidR="00B31010" w:rsidRPr="00F220E4">
        <w:rPr>
          <w:sz w:val="28"/>
          <w:szCs w:val="28"/>
        </w:rPr>
        <w:t xml:space="preserve"> мужчины могут пойти, куда сочтут нужным. В индустриальных обществах роли чрезвычайно разнообразны (см. приложения</w:t>
      </w:r>
      <w:r w:rsidR="00D170AD" w:rsidRPr="00F220E4">
        <w:rPr>
          <w:sz w:val="28"/>
          <w:szCs w:val="28"/>
        </w:rPr>
        <w:t xml:space="preserve"> стр.35,</w:t>
      </w:r>
      <w:r w:rsidR="000F301C" w:rsidRPr="00F220E4">
        <w:rPr>
          <w:sz w:val="28"/>
          <w:szCs w:val="28"/>
        </w:rPr>
        <w:t xml:space="preserve"> рис.2</w:t>
      </w:r>
      <w:r w:rsidR="00B31010" w:rsidRPr="00F220E4">
        <w:rPr>
          <w:sz w:val="28"/>
          <w:szCs w:val="28"/>
        </w:rPr>
        <w:t>). Среди руководителей в Южной Корее женщины составляют только 2%, в США – 17%, в Австрии – 28%, в Швейцарии – 48%. В Северной Америке большинство врачей и дантистов – мужчины; в России большинство врачей - женщины</w:t>
      </w:r>
      <w:r w:rsidR="00B2063E" w:rsidRPr="00F220E4">
        <w:rPr>
          <w:sz w:val="28"/>
          <w:szCs w:val="28"/>
        </w:rPr>
        <w:t>, как и большинство дантистов в Дании.</w:t>
      </w:r>
      <w:r w:rsidR="001F7916" w:rsidRPr="00F220E4">
        <w:rPr>
          <w:sz w:val="28"/>
          <w:szCs w:val="28"/>
        </w:rPr>
        <w:t xml:space="preserve"> ([4] стр. 260 - 261)</w:t>
      </w:r>
    </w:p>
    <w:p w:rsidR="00F220E4" w:rsidRDefault="00F220E4" w:rsidP="00F220E4">
      <w:pPr>
        <w:spacing w:line="360" w:lineRule="auto"/>
        <w:ind w:firstLine="709"/>
        <w:jc w:val="both"/>
        <w:rPr>
          <w:b/>
          <w:sz w:val="28"/>
          <w:szCs w:val="28"/>
        </w:rPr>
      </w:pPr>
    </w:p>
    <w:p w:rsidR="00131B1F" w:rsidRPr="00F220E4" w:rsidRDefault="00131B1F" w:rsidP="00F220E4">
      <w:pPr>
        <w:spacing w:line="360" w:lineRule="auto"/>
        <w:ind w:firstLine="709"/>
        <w:jc w:val="center"/>
        <w:rPr>
          <w:b/>
          <w:sz w:val="28"/>
          <w:szCs w:val="28"/>
        </w:rPr>
      </w:pPr>
      <w:r w:rsidRPr="00F220E4">
        <w:rPr>
          <w:b/>
          <w:sz w:val="28"/>
          <w:szCs w:val="28"/>
        </w:rPr>
        <w:t>3.2 Зависимость гендерных ролей от эпохи</w:t>
      </w:r>
    </w:p>
    <w:p w:rsidR="00F220E4" w:rsidRDefault="00F220E4" w:rsidP="00F220E4">
      <w:pPr>
        <w:spacing w:line="360" w:lineRule="auto"/>
        <w:ind w:firstLine="709"/>
        <w:jc w:val="both"/>
        <w:rPr>
          <w:sz w:val="28"/>
          <w:szCs w:val="28"/>
        </w:rPr>
      </w:pPr>
    </w:p>
    <w:p w:rsidR="00037C49" w:rsidRPr="00F220E4" w:rsidRDefault="00131B1F" w:rsidP="00F220E4">
      <w:pPr>
        <w:spacing w:line="360" w:lineRule="auto"/>
        <w:ind w:firstLine="709"/>
        <w:jc w:val="both"/>
        <w:rPr>
          <w:sz w:val="28"/>
          <w:szCs w:val="28"/>
        </w:rPr>
      </w:pPr>
      <w:r w:rsidRPr="00F220E4">
        <w:rPr>
          <w:sz w:val="28"/>
          <w:szCs w:val="28"/>
        </w:rPr>
        <w:t xml:space="preserve">За последние полстолетия гендерные роли резко изменились. В 1938г. Лишь один из пяти американцев одобрял “замужнюю женщину, работающую в бизнесе или промышленности, при условии если муж способен содержать её”. В 1993г. Такой тип женщины одобрили уже 86% опрошенных. Такое изменение установки сопровождается изменениями поведения. </w:t>
      </w:r>
      <w:r w:rsidR="00A21E4D" w:rsidRPr="00F220E4">
        <w:rPr>
          <w:sz w:val="28"/>
          <w:szCs w:val="28"/>
        </w:rPr>
        <w:t>С 1960-го по 1995 год доля американских женщин в составе рабочей силы страны возросла с одной трети до почти трёх пятых. Начиная с 1970 года всё больше женщин учатся на юристов, врачей, дантист</w:t>
      </w:r>
      <w:r w:rsidR="000F301C" w:rsidRPr="00F220E4">
        <w:rPr>
          <w:sz w:val="28"/>
          <w:szCs w:val="28"/>
        </w:rPr>
        <w:t>ов (см. приложения стр.35 рис.3</w:t>
      </w:r>
      <w:r w:rsidR="00037C49" w:rsidRPr="00F220E4">
        <w:rPr>
          <w:sz w:val="28"/>
          <w:szCs w:val="28"/>
        </w:rPr>
        <w:t>).</w:t>
      </w:r>
    </w:p>
    <w:p w:rsidR="00A94B54" w:rsidRPr="00F220E4" w:rsidRDefault="00A21E4D" w:rsidP="00F220E4">
      <w:pPr>
        <w:spacing w:line="360" w:lineRule="auto"/>
        <w:ind w:firstLine="709"/>
        <w:jc w:val="both"/>
        <w:rPr>
          <w:sz w:val="28"/>
          <w:szCs w:val="28"/>
        </w:rPr>
      </w:pPr>
      <w:r w:rsidRPr="00F220E4">
        <w:rPr>
          <w:sz w:val="28"/>
          <w:szCs w:val="28"/>
        </w:rPr>
        <w:t>В период между 1965 и 1985 годами американские женщины последовательно проводили всё меньше времени за домашней работой, а мужчины – всё больше. Так что доля домашней работы, выполняемой мужчинами, выросла с 15% до 33%. Но влияние культуры все равно остается существенным. В Японии муж в среднем уделяет домашним делам около 4 часов в неделю, а в Швеции занимается ими до 18 часов в неделю</w:t>
      </w:r>
      <w:r w:rsidR="00A31898" w:rsidRPr="00F220E4">
        <w:rPr>
          <w:sz w:val="28"/>
          <w:szCs w:val="28"/>
        </w:rPr>
        <w:t>.</w:t>
      </w:r>
      <w:r w:rsidR="006E355F" w:rsidRPr="00F220E4">
        <w:rPr>
          <w:sz w:val="28"/>
          <w:szCs w:val="28"/>
        </w:rPr>
        <w:t xml:space="preserve"> ([4] стр. 262)</w:t>
      </w:r>
    </w:p>
    <w:p w:rsidR="001C71EB" w:rsidRPr="00F220E4" w:rsidRDefault="00F220E4" w:rsidP="00F220E4">
      <w:pPr>
        <w:spacing w:line="360" w:lineRule="auto"/>
        <w:ind w:firstLine="709"/>
        <w:jc w:val="center"/>
        <w:rPr>
          <w:b/>
          <w:sz w:val="28"/>
          <w:szCs w:val="28"/>
        </w:rPr>
      </w:pPr>
      <w:r>
        <w:rPr>
          <w:b/>
          <w:sz w:val="28"/>
          <w:szCs w:val="28"/>
        </w:rPr>
        <w:br w:type="page"/>
        <w:t>4</w:t>
      </w:r>
      <w:r w:rsidR="00A94B54" w:rsidRPr="00F220E4">
        <w:rPr>
          <w:b/>
          <w:sz w:val="28"/>
          <w:szCs w:val="28"/>
        </w:rPr>
        <w:t>. Способности мужчин и женщин</w:t>
      </w:r>
    </w:p>
    <w:p w:rsidR="001C71EB" w:rsidRPr="00F220E4" w:rsidRDefault="001C71EB" w:rsidP="00F220E4">
      <w:pPr>
        <w:spacing w:line="360" w:lineRule="auto"/>
        <w:ind w:firstLine="709"/>
        <w:jc w:val="both"/>
        <w:rPr>
          <w:sz w:val="28"/>
          <w:szCs w:val="28"/>
        </w:rPr>
      </w:pPr>
    </w:p>
    <w:p w:rsidR="00A94B54" w:rsidRPr="00F220E4" w:rsidRDefault="00A94B54" w:rsidP="00F220E4">
      <w:pPr>
        <w:spacing w:line="360" w:lineRule="auto"/>
        <w:ind w:firstLine="709"/>
        <w:jc w:val="both"/>
        <w:rPr>
          <w:sz w:val="28"/>
          <w:szCs w:val="28"/>
        </w:rPr>
      </w:pPr>
      <w:r w:rsidRPr="00F220E4">
        <w:rPr>
          <w:sz w:val="28"/>
          <w:szCs w:val="28"/>
        </w:rPr>
        <w:t>В этой главе попробуем оценить, насколько реальными являются представления, существующие в массовом сознании и гласящие, что мужчины умнее женщин и что у женщин имеется своя “женская”</w:t>
      </w:r>
      <w:r w:rsidR="00F220E4">
        <w:rPr>
          <w:sz w:val="28"/>
          <w:szCs w:val="28"/>
        </w:rPr>
        <w:t xml:space="preserve"> </w:t>
      </w:r>
      <w:r w:rsidRPr="00F220E4">
        <w:rPr>
          <w:sz w:val="28"/>
          <w:szCs w:val="28"/>
        </w:rPr>
        <w:t xml:space="preserve">логика. Кроме того, мы узнаем об особенностях мужского и женского восприятия </w:t>
      </w:r>
      <w:r w:rsidR="00B54049" w:rsidRPr="00F220E4">
        <w:rPr>
          <w:sz w:val="28"/>
          <w:szCs w:val="28"/>
        </w:rPr>
        <w:t>окружающего мира, о том, насколько мужчины превосходят женщин в психомоторном развитии</w:t>
      </w:r>
    </w:p>
    <w:p w:rsidR="00B54049" w:rsidRPr="00F220E4" w:rsidRDefault="00B54049" w:rsidP="00F220E4">
      <w:pPr>
        <w:spacing w:line="360" w:lineRule="auto"/>
        <w:ind w:firstLine="709"/>
        <w:jc w:val="both"/>
        <w:rPr>
          <w:sz w:val="28"/>
          <w:szCs w:val="28"/>
        </w:rPr>
      </w:pPr>
      <w:r w:rsidRPr="00F220E4">
        <w:rPr>
          <w:sz w:val="28"/>
          <w:szCs w:val="28"/>
        </w:rPr>
        <w:t>Тот факт, что выдающимися деятелями чаще становятся лица мужского пола, а не женского, К.</w:t>
      </w:r>
      <w:r w:rsidR="00F220E4">
        <w:rPr>
          <w:sz w:val="28"/>
          <w:szCs w:val="28"/>
        </w:rPr>
        <w:t xml:space="preserve"> </w:t>
      </w:r>
      <w:r w:rsidRPr="00F220E4">
        <w:rPr>
          <w:sz w:val="28"/>
          <w:szCs w:val="28"/>
        </w:rPr>
        <w:t>Хорни</w:t>
      </w:r>
      <w:r w:rsidR="00F220E4">
        <w:rPr>
          <w:sz w:val="28"/>
          <w:szCs w:val="28"/>
        </w:rPr>
        <w:t xml:space="preserve"> </w:t>
      </w:r>
      <w:r w:rsidRPr="00F220E4">
        <w:rPr>
          <w:sz w:val="28"/>
          <w:szCs w:val="28"/>
        </w:rPr>
        <w:t>объясняет тем, что мужчина, имея ограниченную причастность к сотворению новой жизни (под ограниченностью автор понимает неспособность мужчин вынашивать и рожать детей), сублимирует свою энергию, создавая что-то новое в различных сферах общественной жизни (государстве, религии, искусстве, науке). Предположение оригинальное, но не доказуемое, поскольку до сих пор мужчины рожать не научились.</w:t>
      </w:r>
    </w:p>
    <w:p w:rsidR="0065235A" w:rsidRPr="00F220E4" w:rsidRDefault="00B54049" w:rsidP="00F220E4">
      <w:pPr>
        <w:spacing w:line="360" w:lineRule="auto"/>
        <w:ind w:firstLine="709"/>
        <w:jc w:val="both"/>
        <w:rPr>
          <w:sz w:val="28"/>
          <w:szCs w:val="28"/>
        </w:rPr>
      </w:pPr>
      <w:r w:rsidRPr="00F220E4">
        <w:rPr>
          <w:sz w:val="28"/>
          <w:szCs w:val="28"/>
        </w:rPr>
        <w:t>Надо сказать, что говорить о большей талантливости мужчин или женщин “вообще” некорректно. Вспомним, например, творческие профессии: сколько талантливых артистов, педагогов, поэтов, писателей среди женщин, и сколько безталанных мужчин в тех же профессиях. Поэтому следует дифференцированно подходить к оценке способностей мужчин и женщин, учитывая то, какие способности больше развиты у одних, и какие – у других.</w:t>
      </w:r>
      <w:r w:rsidR="0065235A" w:rsidRPr="00F220E4">
        <w:rPr>
          <w:sz w:val="28"/>
          <w:szCs w:val="28"/>
        </w:rPr>
        <w:t>([</w:t>
      </w:r>
      <w:r w:rsidR="002F469E" w:rsidRPr="00F220E4">
        <w:rPr>
          <w:sz w:val="28"/>
          <w:szCs w:val="28"/>
        </w:rPr>
        <w:t>3</w:t>
      </w:r>
      <w:r w:rsidR="0065235A" w:rsidRPr="00F220E4">
        <w:rPr>
          <w:sz w:val="28"/>
          <w:szCs w:val="28"/>
        </w:rPr>
        <w:t>], стр.114)</w:t>
      </w:r>
      <w:r w:rsidR="002F469E" w:rsidRPr="00F220E4">
        <w:rPr>
          <w:sz w:val="28"/>
          <w:szCs w:val="28"/>
        </w:rPr>
        <w:t xml:space="preserve"> </w:t>
      </w:r>
    </w:p>
    <w:p w:rsidR="00F220E4" w:rsidRDefault="00F220E4" w:rsidP="00F220E4">
      <w:pPr>
        <w:spacing w:line="360" w:lineRule="auto"/>
        <w:ind w:firstLine="709"/>
        <w:jc w:val="both"/>
        <w:rPr>
          <w:b/>
          <w:sz w:val="28"/>
          <w:szCs w:val="28"/>
        </w:rPr>
      </w:pPr>
    </w:p>
    <w:p w:rsidR="00B54049" w:rsidRPr="00F220E4" w:rsidRDefault="0065235A" w:rsidP="00F220E4">
      <w:pPr>
        <w:spacing w:line="360" w:lineRule="auto"/>
        <w:ind w:firstLine="709"/>
        <w:jc w:val="center"/>
        <w:rPr>
          <w:b/>
          <w:sz w:val="28"/>
          <w:szCs w:val="28"/>
        </w:rPr>
      </w:pPr>
      <w:r w:rsidRPr="00F220E4">
        <w:rPr>
          <w:b/>
          <w:sz w:val="28"/>
          <w:szCs w:val="28"/>
        </w:rPr>
        <w:t>4.1 Внимание и пол</w:t>
      </w:r>
    </w:p>
    <w:p w:rsidR="00F220E4" w:rsidRDefault="00F220E4" w:rsidP="00F220E4">
      <w:pPr>
        <w:spacing w:line="360" w:lineRule="auto"/>
        <w:ind w:firstLine="709"/>
        <w:jc w:val="both"/>
        <w:rPr>
          <w:sz w:val="28"/>
          <w:szCs w:val="28"/>
        </w:rPr>
      </w:pPr>
    </w:p>
    <w:p w:rsidR="0065235A" w:rsidRPr="00F220E4" w:rsidRDefault="0065235A" w:rsidP="00F220E4">
      <w:pPr>
        <w:spacing w:line="360" w:lineRule="auto"/>
        <w:ind w:firstLine="709"/>
        <w:jc w:val="both"/>
        <w:rPr>
          <w:sz w:val="28"/>
          <w:szCs w:val="28"/>
        </w:rPr>
      </w:pPr>
      <w:r w:rsidRPr="00F220E4">
        <w:rPr>
          <w:sz w:val="28"/>
          <w:szCs w:val="28"/>
        </w:rPr>
        <w:t xml:space="preserve">По данным И.А. Сергеевой(2001), у девочек старшего дошкольного возраста произвольное внимание развито лучше, чем у мальчиков. Однако этот вывод выглядит слишком обще и не учитывает не то, что внимание характеризуется различными свойствами, ни то, что имеются различные показатели, по которым судят об эффективности управления </w:t>
      </w:r>
      <w:r w:rsidR="00AD5BDF" w:rsidRPr="00F220E4">
        <w:rPr>
          <w:sz w:val="28"/>
          <w:szCs w:val="28"/>
        </w:rPr>
        <w:t>вниманием: время выполнения задания, требующего проявления внимания(быстрота), и количество допускаемых ошибок(точность). В связи с этим одни испытуемые ориентируются при выполнении даваемых заданий больше на быстроту работы, а другие –</w:t>
      </w:r>
      <w:r w:rsidR="006A1F94" w:rsidRPr="00F220E4">
        <w:rPr>
          <w:sz w:val="28"/>
          <w:szCs w:val="28"/>
        </w:rPr>
        <w:t xml:space="preserve"> </w:t>
      </w:r>
      <w:r w:rsidR="00AD5BDF" w:rsidRPr="00F220E4">
        <w:rPr>
          <w:sz w:val="28"/>
          <w:szCs w:val="28"/>
        </w:rPr>
        <w:t>на её точность. При учете этих моментов выявляемые закономерности, касающиеся половых различий по вниманию, выглядят гораздо сложнее.</w:t>
      </w:r>
    </w:p>
    <w:p w:rsidR="00AD5BDF" w:rsidRPr="00F220E4" w:rsidRDefault="00AD5BDF" w:rsidP="00F220E4">
      <w:pPr>
        <w:spacing w:line="360" w:lineRule="auto"/>
        <w:ind w:firstLine="709"/>
        <w:jc w:val="both"/>
        <w:rPr>
          <w:sz w:val="28"/>
          <w:szCs w:val="28"/>
        </w:rPr>
      </w:pPr>
      <w:r w:rsidRPr="00F220E4">
        <w:rPr>
          <w:sz w:val="28"/>
          <w:szCs w:val="28"/>
        </w:rPr>
        <w:t xml:space="preserve">М.С.Егорова и Н.Ф.Шляхта(1987)показали, что при выполнении </w:t>
      </w:r>
      <w:r w:rsidR="00207928" w:rsidRPr="00F220E4">
        <w:rPr>
          <w:sz w:val="28"/>
          <w:szCs w:val="28"/>
        </w:rPr>
        <w:t>заданий на определение объёма внимания скорость работы оказалась у девочек 14-15 лет ниже, чем у мальчиков того же возраста. Показатели точности работы у тех и других не различались. Все показатели, отражающие продуктивную сторону устойчивости внимания, у девочек превышают по величине аналогичные показатели у мальчиков. Различия по распределению внимания аналогичны</w:t>
      </w:r>
      <w:r w:rsidR="00F220E4">
        <w:rPr>
          <w:sz w:val="28"/>
          <w:szCs w:val="28"/>
        </w:rPr>
        <w:t xml:space="preserve"> </w:t>
      </w:r>
      <w:r w:rsidR="00207928" w:rsidRPr="00F220E4">
        <w:rPr>
          <w:sz w:val="28"/>
          <w:szCs w:val="28"/>
        </w:rPr>
        <w:t>различиям по устойчивости внимания: характеристики быстроты работы выше у девочек. Показатели точности выполнения задания примерно одинаковы у мальчиков и девочек.</w:t>
      </w:r>
    </w:p>
    <w:p w:rsidR="00207928" w:rsidRPr="00F220E4" w:rsidRDefault="00874268" w:rsidP="00F220E4">
      <w:pPr>
        <w:spacing w:line="360" w:lineRule="auto"/>
        <w:ind w:firstLine="709"/>
        <w:jc w:val="both"/>
        <w:rPr>
          <w:sz w:val="28"/>
          <w:szCs w:val="28"/>
        </w:rPr>
      </w:pPr>
      <w:r w:rsidRPr="00F220E4">
        <w:rPr>
          <w:sz w:val="28"/>
          <w:szCs w:val="28"/>
        </w:rPr>
        <w:t>Этот вывод получил подтверждение и при</w:t>
      </w:r>
      <w:r w:rsidR="00F220E4">
        <w:rPr>
          <w:sz w:val="28"/>
          <w:szCs w:val="28"/>
        </w:rPr>
        <w:t xml:space="preserve"> </w:t>
      </w:r>
      <w:r w:rsidRPr="00F220E4">
        <w:rPr>
          <w:sz w:val="28"/>
          <w:szCs w:val="28"/>
        </w:rPr>
        <w:t>изучении внимания у взрослых. М.К.</w:t>
      </w:r>
      <w:r w:rsidR="00F220E4">
        <w:rPr>
          <w:sz w:val="28"/>
          <w:szCs w:val="28"/>
        </w:rPr>
        <w:t xml:space="preserve"> </w:t>
      </w:r>
      <w:r w:rsidRPr="00F220E4">
        <w:rPr>
          <w:sz w:val="28"/>
          <w:szCs w:val="28"/>
        </w:rPr>
        <w:t>Босый</w:t>
      </w:r>
      <w:r w:rsidR="00F220E4">
        <w:rPr>
          <w:sz w:val="28"/>
          <w:szCs w:val="28"/>
        </w:rPr>
        <w:t xml:space="preserve"> </w:t>
      </w:r>
      <w:r w:rsidRPr="00F220E4">
        <w:rPr>
          <w:sz w:val="28"/>
          <w:szCs w:val="28"/>
        </w:rPr>
        <w:t>с соавторами(1971) нашли, что количество знаков, вычеркнутых за 1мин в корректурной пробе Анфимова больше у женщин, чем у мужчин. По данным</w:t>
      </w:r>
      <w:r w:rsidR="00F220E4">
        <w:rPr>
          <w:sz w:val="28"/>
          <w:szCs w:val="28"/>
        </w:rPr>
        <w:t xml:space="preserve"> </w:t>
      </w:r>
      <w:r w:rsidRPr="00F220E4">
        <w:rPr>
          <w:sz w:val="28"/>
          <w:szCs w:val="28"/>
        </w:rPr>
        <w:t>Л.Н.Фоменко(1968), женщины 18-19 лет</w:t>
      </w:r>
      <w:r w:rsidR="00AC6A4A" w:rsidRPr="00F220E4">
        <w:rPr>
          <w:sz w:val="28"/>
          <w:szCs w:val="28"/>
        </w:rPr>
        <w:t xml:space="preserve"> выполняют тест корректурной пробы несколько быстрее, но менее точно, чем мужчины того же возраста. Большинство женщин могут увеличивать темп работы с корректурными таблицами без изменения точности.</w:t>
      </w:r>
    </w:p>
    <w:p w:rsidR="00AC6A4A" w:rsidRPr="00F220E4" w:rsidRDefault="00AC6A4A" w:rsidP="00F220E4">
      <w:pPr>
        <w:spacing w:line="360" w:lineRule="auto"/>
        <w:ind w:firstLine="709"/>
        <w:jc w:val="both"/>
        <w:rPr>
          <w:sz w:val="28"/>
          <w:szCs w:val="28"/>
        </w:rPr>
      </w:pPr>
      <w:r w:rsidRPr="00F220E4">
        <w:rPr>
          <w:sz w:val="28"/>
          <w:szCs w:val="28"/>
        </w:rPr>
        <w:t xml:space="preserve">В заданиях, где нужно быстро </w:t>
      </w:r>
      <w:r w:rsidR="00E04891" w:rsidRPr="00F220E4">
        <w:rPr>
          <w:sz w:val="28"/>
          <w:szCs w:val="28"/>
        </w:rPr>
        <w:t>воспринимать детали и часто переключать внимание, женщины показывают большую эффективность, чем мужчины.</w:t>
      </w:r>
      <w:r w:rsidR="00F9235B" w:rsidRPr="00F220E4">
        <w:rPr>
          <w:sz w:val="28"/>
          <w:szCs w:val="28"/>
        </w:rPr>
        <w:t xml:space="preserve"> ([3], стр.114 - 115)</w:t>
      </w:r>
    </w:p>
    <w:p w:rsidR="0080600E" w:rsidRPr="00F220E4" w:rsidRDefault="00F220E4" w:rsidP="00F220E4">
      <w:pPr>
        <w:spacing w:line="360" w:lineRule="auto"/>
        <w:ind w:firstLine="709"/>
        <w:jc w:val="center"/>
        <w:rPr>
          <w:b/>
          <w:sz w:val="28"/>
          <w:szCs w:val="28"/>
        </w:rPr>
      </w:pPr>
      <w:r>
        <w:rPr>
          <w:b/>
          <w:sz w:val="28"/>
          <w:szCs w:val="28"/>
        </w:rPr>
        <w:br w:type="page"/>
      </w:r>
      <w:r w:rsidR="0080600E" w:rsidRPr="00F220E4">
        <w:rPr>
          <w:b/>
          <w:sz w:val="28"/>
          <w:szCs w:val="28"/>
        </w:rPr>
        <w:t>4.2 Память и пол</w:t>
      </w:r>
    </w:p>
    <w:p w:rsidR="00F220E4" w:rsidRDefault="00F220E4" w:rsidP="00F220E4">
      <w:pPr>
        <w:spacing w:line="360" w:lineRule="auto"/>
        <w:ind w:firstLine="709"/>
        <w:jc w:val="both"/>
        <w:rPr>
          <w:sz w:val="28"/>
          <w:szCs w:val="28"/>
        </w:rPr>
      </w:pPr>
    </w:p>
    <w:p w:rsidR="00AF4AF2" w:rsidRPr="00F220E4" w:rsidRDefault="0080600E" w:rsidP="00F220E4">
      <w:pPr>
        <w:spacing w:line="360" w:lineRule="auto"/>
        <w:ind w:firstLine="709"/>
        <w:jc w:val="both"/>
        <w:rPr>
          <w:sz w:val="28"/>
          <w:szCs w:val="28"/>
        </w:rPr>
      </w:pPr>
      <w:r w:rsidRPr="00F220E4">
        <w:rPr>
          <w:sz w:val="28"/>
          <w:szCs w:val="28"/>
        </w:rPr>
        <w:t xml:space="preserve">Полученные разными авторами данные, свидетельствующие о различиях в памяти между мужчинами и женщинами, неоднозначны. И это во многом зависит от того, что установление межполовых различий требует учета вида памяти, возраста испытуемых, характера запоминаемого материала и условий запоминания. </w:t>
      </w:r>
    </w:p>
    <w:p w:rsidR="0080600E" w:rsidRPr="00F220E4" w:rsidRDefault="0080600E" w:rsidP="00F220E4">
      <w:pPr>
        <w:spacing w:line="360" w:lineRule="auto"/>
        <w:ind w:firstLine="709"/>
        <w:jc w:val="both"/>
        <w:rPr>
          <w:sz w:val="28"/>
          <w:szCs w:val="28"/>
        </w:rPr>
      </w:pPr>
      <w:r w:rsidRPr="00F220E4">
        <w:rPr>
          <w:sz w:val="28"/>
          <w:szCs w:val="28"/>
        </w:rPr>
        <w:t xml:space="preserve">В исследовании, проведённом психологами ЛГУ на студентах, не были получены отчетливые различия: в одних группах </w:t>
      </w:r>
      <w:r w:rsidR="00BE68E6" w:rsidRPr="00F220E4">
        <w:rPr>
          <w:sz w:val="28"/>
          <w:szCs w:val="28"/>
        </w:rPr>
        <w:t>кратковременная память была лучше у юношей, в других группах – у девушек.</w:t>
      </w:r>
    </w:p>
    <w:p w:rsidR="00BE68E6" w:rsidRPr="00F220E4" w:rsidRDefault="00BE68E6" w:rsidP="00F220E4">
      <w:pPr>
        <w:spacing w:line="360" w:lineRule="auto"/>
        <w:ind w:firstLine="709"/>
        <w:jc w:val="both"/>
        <w:rPr>
          <w:sz w:val="28"/>
          <w:szCs w:val="28"/>
        </w:rPr>
      </w:pPr>
      <w:r w:rsidRPr="00F220E4">
        <w:rPr>
          <w:sz w:val="28"/>
          <w:szCs w:val="28"/>
        </w:rPr>
        <w:t>Всё же исследователей, которые выявили половые различия в памяти, значительно больше. Однако обнаружить какие-либо закономерности в проявлении этих различий порой весьма затруднительно, так как данные авторов относятся к лицам различного возраста и к различному характеру запоминаемого материала.</w:t>
      </w:r>
    </w:p>
    <w:p w:rsidR="00BE68E6" w:rsidRPr="00F220E4" w:rsidRDefault="00BE68E6" w:rsidP="00F220E4">
      <w:pPr>
        <w:spacing w:line="360" w:lineRule="auto"/>
        <w:ind w:firstLine="709"/>
        <w:jc w:val="both"/>
        <w:rPr>
          <w:sz w:val="28"/>
          <w:szCs w:val="28"/>
        </w:rPr>
      </w:pPr>
      <w:r w:rsidRPr="00F220E4">
        <w:rPr>
          <w:sz w:val="28"/>
          <w:szCs w:val="28"/>
        </w:rPr>
        <w:t>В.В.</w:t>
      </w:r>
      <w:r w:rsidR="00F220E4">
        <w:rPr>
          <w:sz w:val="28"/>
          <w:szCs w:val="28"/>
        </w:rPr>
        <w:t xml:space="preserve"> </w:t>
      </w:r>
      <w:r w:rsidRPr="00F220E4">
        <w:rPr>
          <w:sz w:val="28"/>
          <w:szCs w:val="28"/>
        </w:rPr>
        <w:t xml:space="preserve">Волков(1981) изучал объем </w:t>
      </w:r>
      <w:r w:rsidR="00095153" w:rsidRPr="00F220E4">
        <w:rPr>
          <w:sz w:val="28"/>
          <w:szCs w:val="28"/>
        </w:rPr>
        <w:t>кратковременной и долговременной зрительной памяти при запоминании двузначных чисел, слов и изображений предметов у школьников с 1-го по 10-й класс. За исключением одного класса показатели памяти были несколько выше у девочек, однако различия были весьма незначительными</w:t>
      </w:r>
      <w:r w:rsidR="008F71B2" w:rsidRPr="00F220E4">
        <w:rPr>
          <w:sz w:val="28"/>
          <w:szCs w:val="28"/>
        </w:rPr>
        <w:t xml:space="preserve"> (см. приложения стр.35 рис.4).</w:t>
      </w:r>
    </w:p>
    <w:p w:rsidR="004469E6" w:rsidRPr="00F220E4" w:rsidRDefault="00095153" w:rsidP="00F220E4">
      <w:pPr>
        <w:spacing w:line="360" w:lineRule="auto"/>
        <w:ind w:firstLine="709"/>
        <w:jc w:val="both"/>
        <w:rPr>
          <w:sz w:val="28"/>
          <w:szCs w:val="28"/>
        </w:rPr>
      </w:pPr>
      <w:r w:rsidRPr="00F220E4">
        <w:rPr>
          <w:sz w:val="28"/>
          <w:szCs w:val="28"/>
        </w:rPr>
        <w:t xml:space="preserve">Объемное поло-возрастное исследование памяти проведено В.Ф.Коноваловым с соавторами(1987). Изучалась кратковременная память на заучивание цифр от 0 до 9. В возрасте 5-10 лет запоминание цифр было </w:t>
      </w:r>
      <w:r w:rsidR="004469E6" w:rsidRPr="00F220E4">
        <w:rPr>
          <w:sz w:val="28"/>
          <w:szCs w:val="28"/>
        </w:rPr>
        <w:t>лучшим у девочек</w:t>
      </w:r>
      <w:r w:rsidR="00902038" w:rsidRPr="00F220E4">
        <w:rPr>
          <w:sz w:val="28"/>
          <w:szCs w:val="28"/>
        </w:rPr>
        <w:t xml:space="preserve"> (см. приложения стр.35 рис.5). </w:t>
      </w:r>
      <w:r w:rsidR="004469E6" w:rsidRPr="00F220E4">
        <w:rPr>
          <w:sz w:val="28"/>
          <w:szCs w:val="28"/>
        </w:rPr>
        <w:t>В возрасте 15-17 лет различий между юношами и девушками не обнаружено. В возрасте 18-35 лет лучшие показатели запоминания были уже у мужчин, так как у них рост памяти еще наблюдался, а у женщин память осталась на уровне 15-18 лет.</w:t>
      </w:r>
    </w:p>
    <w:p w:rsidR="004469E6" w:rsidRPr="00F220E4" w:rsidRDefault="004469E6" w:rsidP="00F220E4">
      <w:pPr>
        <w:spacing w:line="360" w:lineRule="auto"/>
        <w:ind w:firstLine="709"/>
        <w:jc w:val="both"/>
        <w:rPr>
          <w:sz w:val="28"/>
          <w:szCs w:val="28"/>
        </w:rPr>
      </w:pPr>
      <w:r w:rsidRPr="00F220E4">
        <w:rPr>
          <w:sz w:val="28"/>
          <w:szCs w:val="28"/>
        </w:rPr>
        <w:t>Однако анализ половых различий в памяти с учетом характера запоминаемого материала показывает, что действительная картина выглядит гораздо сложнее.</w:t>
      </w:r>
    </w:p>
    <w:p w:rsidR="00BA1C56" w:rsidRPr="00F220E4" w:rsidRDefault="004469E6" w:rsidP="00F220E4">
      <w:pPr>
        <w:spacing w:line="360" w:lineRule="auto"/>
        <w:ind w:firstLine="709"/>
        <w:jc w:val="both"/>
        <w:rPr>
          <w:sz w:val="28"/>
          <w:szCs w:val="28"/>
        </w:rPr>
      </w:pPr>
      <w:r w:rsidRPr="00F220E4">
        <w:rPr>
          <w:sz w:val="28"/>
          <w:szCs w:val="28"/>
        </w:rPr>
        <w:t>По данным казанских психологов, преимущество</w:t>
      </w:r>
      <w:r w:rsidR="00A538D7" w:rsidRPr="00F220E4">
        <w:rPr>
          <w:sz w:val="28"/>
          <w:szCs w:val="28"/>
        </w:rPr>
        <w:t xml:space="preserve"> мужчин или женщин</w:t>
      </w:r>
      <w:r w:rsidR="00CC5F25" w:rsidRPr="00F220E4">
        <w:rPr>
          <w:sz w:val="28"/>
          <w:szCs w:val="28"/>
        </w:rPr>
        <w:t xml:space="preserve"> </w:t>
      </w:r>
      <w:r w:rsidR="00A538D7" w:rsidRPr="00F220E4">
        <w:rPr>
          <w:sz w:val="28"/>
          <w:szCs w:val="28"/>
        </w:rPr>
        <w:t xml:space="preserve">(студентов) в кратковременной памяти зависит от заучиваемого материала: при запоминании цифр преимущество имеют мужчины, а при запоминании слов – женщины, однако при запоминании слов эти различия незначительны. В отношении запоминания цифр эти данные согласуются с данными В.Ф.Коновалова с соавторами для возрастной группы 18-35 лет. Лучшее запоминание слов женщинами отметили и другие ученые. Правда, по В.Н.Андреевой, </w:t>
      </w:r>
      <w:r w:rsidR="00BA1C56" w:rsidRPr="00F220E4">
        <w:rPr>
          <w:sz w:val="28"/>
          <w:szCs w:val="28"/>
        </w:rPr>
        <w:t>различия выявляются только в том случае, если на заучивание даются пары слов, а не отдельные слова. Зато другие авторы показали преимущество лиц женского пола в заучивании слов и на этапах онтогенеза, предшествующих взрослости.</w:t>
      </w:r>
    </w:p>
    <w:p w:rsidR="00654733" w:rsidRPr="00F220E4" w:rsidRDefault="00BA1C56" w:rsidP="00F220E4">
      <w:pPr>
        <w:spacing w:line="360" w:lineRule="auto"/>
        <w:ind w:firstLine="709"/>
        <w:jc w:val="both"/>
        <w:rPr>
          <w:sz w:val="28"/>
          <w:szCs w:val="28"/>
        </w:rPr>
      </w:pPr>
      <w:r w:rsidRPr="00F220E4">
        <w:rPr>
          <w:sz w:val="28"/>
          <w:szCs w:val="28"/>
        </w:rPr>
        <w:t xml:space="preserve">Здесь можно видеть прямую связь лучшей у лиц женского пола вербальной памяти с лучшим развитием у них вербальной сферы, о чем </w:t>
      </w:r>
      <w:r w:rsidR="00654733" w:rsidRPr="00F220E4">
        <w:rPr>
          <w:sz w:val="28"/>
          <w:szCs w:val="28"/>
        </w:rPr>
        <w:t>речь будет идти дальше. Однако Д.</w:t>
      </w:r>
      <w:r w:rsidR="00902038" w:rsidRPr="00F220E4">
        <w:rPr>
          <w:sz w:val="28"/>
          <w:szCs w:val="28"/>
        </w:rPr>
        <w:t xml:space="preserve"> </w:t>
      </w:r>
      <w:r w:rsidR="00654733" w:rsidRPr="00F220E4">
        <w:rPr>
          <w:sz w:val="28"/>
          <w:szCs w:val="28"/>
        </w:rPr>
        <w:t>Гросси с соавторами получили данные, согласно которым у мальчиков вербальная память более развита.</w:t>
      </w:r>
    </w:p>
    <w:p w:rsidR="007D192B" w:rsidRPr="00F220E4" w:rsidRDefault="00654733" w:rsidP="00F220E4">
      <w:pPr>
        <w:spacing w:line="360" w:lineRule="auto"/>
        <w:ind w:firstLine="709"/>
        <w:jc w:val="both"/>
        <w:rPr>
          <w:sz w:val="28"/>
          <w:szCs w:val="28"/>
        </w:rPr>
      </w:pPr>
      <w:r w:rsidRPr="00F220E4">
        <w:rPr>
          <w:sz w:val="28"/>
          <w:szCs w:val="28"/>
        </w:rPr>
        <w:t xml:space="preserve">По данным разных исследований, лица мужского пола лучше запоминают слоги. Правда, в исследовании В.Н.Андреевой существенных различий между мужчинами и женщинами не было. Так, среди затративших меньше всего повторений мужчин было больше на 10%, так же как и </w:t>
      </w:r>
      <w:r w:rsidR="007D192B" w:rsidRPr="00F220E4">
        <w:rPr>
          <w:sz w:val="28"/>
          <w:szCs w:val="28"/>
        </w:rPr>
        <w:t>запомнивших наибольшее число объектов. Однако при воспроизведении через длительный срок</w:t>
      </w:r>
      <w:r w:rsidR="00CC5F25" w:rsidRPr="00F220E4">
        <w:rPr>
          <w:sz w:val="28"/>
          <w:szCs w:val="28"/>
        </w:rPr>
        <w:t xml:space="preserve"> </w:t>
      </w:r>
      <w:r w:rsidR="007D192B" w:rsidRPr="00F220E4">
        <w:rPr>
          <w:sz w:val="28"/>
          <w:szCs w:val="28"/>
        </w:rPr>
        <w:t>(долговременная память) явное преимущество имели женщины. Лучшая у женщин 18-20 лет долговременная память при запоминании слогов и слов выявлена и Р.С.Моргуновой, а у школьниц разного возраста – В.В.Волковым.</w:t>
      </w:r>
    </w:p>
    <w:p w:rsidR="001E562A" w:rsidRPr="00F220E4" w:rsidRDefault="007D192B" w:rsidP="00F220E4">
      <w:pPr>
        <w:spacing w:line="360" w:lineRule="auto"/>
        <w:ind w:firstLine="709"/>
        <w:jc w:val="both"/>
        <w:rPr>
          <w:sz w:val="28"/>
          <w:szCs w:val="28"/>
        </w:rPr>
      </w:pPr>
      <w:r w:rsidRPr="00F220E4">
        <w:rPr>
          <w:sz w:val="28"/>
          <w:szCs w:val="28"/>
        </w:rPr>
        <w:t>По данн</w:t>
      </w:r>
      <w:r w:rsidR="001E562A" w:rsidRPr="00F220E4">
        <w:rPr>
          <w:sz w:val="28"/>
          <w:szCs w:val="28"/>
        </w:rPr>
        <w:t>ым В.П.Умнова(1979), образная память у студенток в возрасте 18-21 года лучше, чем у студентов того же возраста.</w:t>
      </w:r>
    </w:p>
    <w:p w:rsidR="00095153" w:rsidRPr="00F220E4" w:rsidRDefault="001E562A" w:rsidP="00F220E4">
      <w:pPr>
        <w:spacing w:line="360" w:lineRule="auto"/>
        <w:ind w:firstLine="709"/>
        <w:jc w:val="both"/>
        <w:rPr>
          <w:sz w:val="28"/>
          <w:szCs w:val="28"/>
        </w:rPr>
      </w:pPr>
      <w:r w:rsidRPr="00F220E4">
        <w:rPr>
          <w:sz w:val="28"/>
          <w:szCs w:val="28"/>
        </w:rPr>
        <w:t>Женщины лучше запоминают имена людей, увиденных ими на фотографиях.</w:t>
      </w:r>
      <w:r w:rsidR="004469E6" w:rsidRPr="00F220E4">
        <w:rPr>
          <w:sz w:val="28"/>
          <w:szCs w:val="28"/>
        </w:rPr>
        <w:t xml:space="preserve"> </w:t>
      </w:r>
      <w:r w:rsidR="00F9235B" w:rsidRPr="00F220E4">
        <w:rPr>
          <w:sz w:val="28"/>
          <w:szCs w:val="28"/>
        </w:rPr>
        <w:t>([3], стр.128 - 131)</w:t>
      </w:r>
    </w:p>
    <w:p w:rsidR="007257D3" w:rsidRPr="00F220E4" w:rsidRDefault="00F220E4" w:rsidP="00F220E4">
      <w:pPr>
        <w:spacing w:line="360" w:lineRule="auto"/>
        <w:ind w:firstLine="709"/>
        <w:jc w:val="center"/>
        <w:rPr>
          <w:b/>
          <w:sz w:val="28"/>
          <w:szCs w:val="28"/>
        </w:rPr>
      </w:pPr>
      <w:r>
        <w:rPr>
          <w:b/>
          <w:sz w:val="28"/>
          <w:szCs w:val="28"/>
        </w:rPr>
        <w:br w:type="page"/>
        <w:t>5</w:t>
      </w:r>
      <w:r w:rsidR="007257D3" w:rsidRPr="00F220E4">
        <w:rPr>
          <w:b/>
          <w:sz w:val="28"/>
          <w:szCs w:val="28"/>
          <w:lang w:val="en-US"/>
        </w:rPr>
        <w:t>.</w:t>
      </w:r>
      <w:r>
        <w:rPr>
          <w:b/>
          <w:sz w:val="28"/>
          <w:szCs w:val="28"/>
          <w:lang w:val="en-US"/>
        </w:rPr>
        <w:t xml:space="preserve"> </w:t>
      </w:r>
      <w:r w:rsidR="007257D3" w:rsidRPr="00F220E4">
        <w:rPr>
          <w:b/>
          <w:sz w:val="28"/>
          <w:szCs w:val="28"/>
        </w:rPr>
        <w:t>Гендерные исследования лидерства</w:t>
      </w:r>
    </w:p>
    <w:p w:rsidR="007257D3" w:rsidRPr="00F220E4" w:rsidRDefault="007257D3" w:rsidP="00F220E4">
      <w:pPr>
        <w:tabs>
          <w:tab w:val="left" w:pos="3585"/>
        </w:tabs>
        <w:spacing w:line="360" w:lineRule="auto"/>
        <w:ind w:firstLine="709"/>
        <w:jc w:val="both"/>
        <w:rPr>
          <w:sz w:val="28"/>
          <w:szCs w:val="28"/>
        </w:rPr>
      </w:pPr>
    </w:p>
    <w:p w:rsidR="007257D3" w:rsidRPr="00F220E4" w:rsidRDefault="007257D3" w:rsidP="00F220E4">
      <w:pPr>
        <w:spacing w:line="360" w:lineRule="auto"/>
        <w:ind w:firstLine="709"/>
        <w:jc w:val="both"/>
        <w:rPr>
          <w:sz w:val="28"/>
          <w:szCs w:val="28"/>
        </w:rPr>
      </w:pPr>
      <w:r w:rsidRPr="00F220E4">
        <w:rPr>
          <w:sz w:val="28"/>
          <w:szCs w:val="28"/>
        </w:rPr>
        <w:t>В отечественной психологической литературе уже был опубликован ряд обзоров по лидерству</w:t>
      </w:r>
      <w:r w:rsidR="00E04037" w:rsidRPr="00F220E4">
        <w:rPr>
          <w:sz w:val="28"/>
          <w:szCs w:val="28"/>
        </w:rPr>
        <w:t>, однако произошедшие изменения в зарубежной психологии требуют нового анализа этой проблема.</w:t>
      </w:r>
    </w:p>
    <w:p w:rsidR="00835A13" w:rsidRPr="00F220E4" w:rsidRDefault="00E04037" w:rsidP="00F220E4">
      <w:pPr>
        <w:spacing w:line="360" w:lineRule="auto"/>
        <w:ind w:firstLine="709"/>
        <w:jc w:val="both"/>
        <w:rPr>
          <w:sz w:val="28"/>
          <w:szCs w:val="28"/>
        </w:rPr>
      </w:pPr>
      <w:r w:rsidRPr="00F220E4">
        <w:rPr>
          <w:sz w:val="28"/>
          <w:szCs w:val="28"/>
        </w:rPr>
        <w:t xml:space="preserve">Появление большого числа женщин на менеджерских должностях в организациях, стремительное увеличение их доли за короткое время привлекало внимание исследователей. Всё больше стало </w:t>
      </w:r>
      <w:r w:rsidR="00CB0B4D" w:rsidRPr="00F220E4">
        <w:rPr>
          <w:sz w:val="28"/>
          <w:szCs w:val="28"/>
        </w:rPr>
        <w:t>распространяться</w:t>
      </w:r>
      <w:r w:rsidRPr="00F220E4">
        <w:rPr>
          <w:sz w:val="28"/>
          <w:szCs w:val="28"/>
        </w:rPr>
        <w:t xml:space="preserve"> мнение, что женщины тоже могут выполнять</w:t>
      </w:r>
      <w:r w:rsidR="00CB0B4D" w:rsidRPr="00F220E4">
        <w:rPr>
          <w:sz w:val="28"/>
          <w:szCs w:val="28"/>
        </w:rPr>
        <w:t xml:space="preserve"> </w:t>
      </w:r>
      <w:r w:rsidRPr="00F220E4">
        <w:rPr>
          <w:sz w:val="28"/>
          <w:szCs w:val="28"/>
        </w:rPr>
        <w:t>роль лидера. Однако они по-прежнему составляют меньшинство, особенно на среднем и высшем уровнях управления (5 и 1% соответственно, данные по США), даже в странах Скандинавии – регионе с относительно большим гендерным равенством. Этот факт даёт основание некоторым авторам сомневаться в том,</w:t>
      </w:r>
      <w:r w:rsidR="00F220E4">
        <w:rPr>
          <w:sz w:val="28"/>
          <w:szCs w:val="28"/>
        </w:rPr>
        <w:t xml:space="preserve"> </w:t>
      </w:r>
      <w:r w:rsidR="00835A13" w:rsidRPr="00F220E4">
        <w:rPr>
          <w:sz w:val="28"/>
          <w:szCs w:val="28"/>
        </w:rPr>
        <w:t xml:space="preserve">что женщина способна так же эффективно выполнять роль лидера, как мужчина. </w:t>
      </w:r>
    </w:p>
    <w:p w:rsidR="00835A13" w:rsidRPr="00F220E4" w:rsidRDefault="00835A13" w:rsidP="00F220E4">
      <w:pPr>
        <w:spacing w:line="360" w:lineRule="auto"/>
        <w:ind w:firstLine="709"/>
        <w:jc w:val="both"/>
        <w:rPr>
          <w:sz w:val="28"/>
          <w:szCs w:val="28"/>
        </w:rPr>
      </w:pPr>
      <w:r w:rsidRPr="00F220E4">
        <w:rPr>
          <w:sz w:val="28"/>
          <w:szCs w:val="28"/>
        </w:rPr>
        <w:t>Возникла необходимость сравнительного исследования лидеров обоего пола.</w:t>
      </w:r>
    </w:p>
    <w:p w:rsidR="00917B76" w:rsidRPr="00F220E4" w:rsidRDefault="00835A13" w:rsidP="00F220E4">
      <w:pPr>
        <w:spacing w:line="360" w:lineRule="auto"/>
        <w:ind w:firstLine="709"/>
        <w:jc w:val="both"/>
        <w:rPr>
          <w:sz w:val="28"/>
          <w:szCs w:val="28"/>
        </w:rPr>
      </w:pPr>
      <w:r w:rsidRPr="00F220E4">
        <w:rPr>
          <w:sz w:val="28"/>
          <w:szCs w:val="28"/>
        </w:rPr>
        <w:t xml:space="preserve">Большинство работ, посвященных гендерным проблемам лидерства, можно разделить на две категории: они проводятся в группах а) </w:t>
      </w:r>
      <w:r w:rsidR="00917B76" w:rsidRPr="00F220E4">
        <w:rPr>
          <w:sz w:val="28"/>
          <w:szCs w:val="28"/>
        </w:rPr>
        <w:t>с деловыми б) с интимными взаимоотношениями.</w:t>
      </w:r>
    </w:p>
    <w:p w:rsidR="00EC3EDA" w:rsidRPr="00F220E4" w:rsidRDefault="00917B76" w:rsidP="00F220E4">
      <w:pPr>
        <w:spacing w:line="360" w:lineRule="auto"/>
        <w:ind w:firstLine="709"/>
        <w:jc w:val="both"/>
        <w:rPr>
          <w:sz w:val="28"/>
          <w:szCs w:val="28"/>
        </w:rPr>
      </w:pPr>
      <w:r w:rsidRPr="00F220E4">
        <w:rPr>
          <w:sz w:val="28"/>
          <w:szCs w:val="28"/>
        </w:rPr>
        <w:t>При этом наиболее часто изучаются следующие шесть проблем связи лидерства и пола: 1) частота появления мужчин и женщин в роли лидеров</w:t>
      </w:r>
      <w:r w:rsidR="00EC3EDA" w:rsidRPr="00F220E4">
        <w:rPr>
          <w:sz w:val="28"/>
          <w:szCs w:val="28"/>
        </w:rPr>
        <w:t>; 2) лидерский стиль поведения; 3) эффективность выполнения лидерской роли; 4) лидерство и половая структура группы 5) стремление к лидерству и 6) гендерная идентичность лидеров.</w:t>
      </w:r>
    </w:p>
    <w:p w:rsidR="00EC3EDA" w:rsidRPr="00F220E4" w:rsidRDefault="00EC3EDA" w:rsidP="00F220E4">
      <w:pPr>
        <w:spacing w:line="360" w:lineRule="auto"/>
        <w:ind w:firstLine="709"/>
        <w:jc w:val="both"/>
        <w:rPr>
          <w:sz w:val="28"/>
          <w:szCs w:val="28"/>
        </w:rPr>
      </w:pPr>
      <w:r w:rsidRPr="00F220E4">
        <w:rPr>
          <w:sz w:val="28"/>
          <w:szCs w:val="28"/>
        </w:rPr>
        <w:t>Были получены три типа эмпирических данных:</w:t>
      </w:r>
    </w:p>
    <w:p w:rsidR="00ED6942" w:rsidRPr="00F220E4" w:rsidRDefault="00ED6942" w:rsidP="00F220E4">
      <w:pPr>
        <w:spacing w:line="360" w:lineRule="auto"/>
        <w:ind w:firstLine="709"/>
        <w:jc w:val="both"/>
        <w:rPr>
          <w:sz w:val="28"/>
          <w:szCs w:val="28"/>
        </w:rPr>
      </w:pPr>
      <w:r w:rsidRPr="00F220E4">
        <w:rPr>
          <w:sz w:val="28"/>
          <w:szCs w:val="28"/>
        </w:rPr>
        <w:t xml:space="preserve">1) </w:t>
      </w:r>
      <w:r w:rsidR="00EC3EDA" w:rsidRPr="00F220E4">
        <w:rPr>
          <w:sz w:val="28"/>
          <w:szCs w:val="28"/>
        </w:rPr>
        <w:t xml:space="preserve">лидеры-женщины не отличались от лидеров-мужчин ни по лидерскому стилю, ни по эффективности своей деятельности, ни по вербальному </w:t>
      </w:r>
      <w:r w:rsidRPr="00F220E4">
        <w:rPr>
          <w:sz w:val="28"/>
          <w:szCs w:val="28"/>
        </w:rPr>
        <w:t>поведению;</w:t>
      </w:r>
    </w:p>
    <w:p w:rsidR="00ED6942" w:rsidRPr="00F220E4" w:rsidRDefault="00ED6942" w:rsidP="00F220E4">
      <w:pPr>
        <w:spacing w:line="360" w:lineRule="auto"/>
        <w:ind w:firstLine="709"/>
        <w:jc w:val="both"/>
        <w:rPr>
          <w:sz w:val="28"/>
          <w:szCs w:val="28"/>
        </w:rPr>
      </w:pPr>
      <w:r w:rsidRPr="00F220E4">
        <w:rPr>
          <w:sz w:val="28"/>
          <w:szCs w:val="28"/>
        </w:rPr>
        <w:t>2) отличия лидеров разного пола были отражением общих гендерных различий, т.е. лидеры имели больше сходства с рядовыми участниками своего пола, чем с лидерами противоположного пола;</w:t>
      </w:r>
    </w:p>
    <w:p w:rsidR="00033282" w:rsidRPr="00F220E4" w:rsidRDefault="00ED6942" w:rsidP="00F220E4">
      <w:pPr>
        <w:spacing w:line="360" w:lineRule="auto"/>
        <w:ind w:firstLine="709"/>
        <w:jc w:val="both"/>
        <w:rPr>
          <w:sz w:val="28"/>
          <w:szCs w:val="28"/>
        </w:rPr>
      </w:pPr>
      <w:r w:rsidRPr="00F220E4">
        <w:rPr>
          <w:sz w:val="28"/>
          <w:szCs w:val="28"/>
        </w:rPr>
        <w:t>3) лидеры-женщины отличались от мужчины, но в сторону, противоположную ожидаемым гендерным различиям; так, по мотивации достижения и стремлению к лидерству женщины не только уступали мужчинам, но даже превосходили их;</w:t>
      </w:r>
    </w:p>
    <w:p w:rsidR="00EC3EDA" w:rsidRPr="00F220E4" w:rsidRDefault="00033282" w:rsidP="00F220E4">
      <w:pPr>
        <w:tabs>
          <w:tab w:val="left" w:pos="960"/>
        </w:tabs>
        <w:spacing w:line="360" w:lineRule="auto"/>
        <w:ind w:firstLine="709"/>
        <w:jc w:val="both"/>
        <w:rPr>
          <w:sz w:val="28"/>
          <w:szCs w:val="28"/>
        </w:rPr>
      </w:pPr>
      <w:r w:rsidRPr="00F220E4">
        <w:rPr>
          <w:sz w:val="28"/>
          <w:szCs w:val="28"/>
        </w:rPr>
        <w:t>Поиск причин гендерной диспропорции лидерства, различий (или доказательств их отсутствия) между лидерами – мужчинами и женщинами – ведется по пяти направлениям. К первому относят</w:t>
      </w:r>
      <w:r w:rsidR="00F220E4">
        <w:rPr>
          <w:sz w:val="28"/>
          <w:szCs w:val="28"/>
        </w:rPr>
        <w:t xml:space="preserve"> </w:t>
      </w:r>
      <w:r w:rsidRPr="00F220E4">
        <w:rPr>
          <w:sz w:val="28"/>
          <w:szCs w:val="28"/>
        </w:rPr>
        <w:t>традиционные теоретические подходы,</w:t>
      </w:r>
      <w:r w:rsidR="00F220E4">
        <w:rPr>
          <w:sz w:val="28"/>
          <w:szCs w:val="28"/>
        </w:rPr>
        <w:t xml:space="preserve"> </w:t>
      </w:r>
      <w:r w:rsidR="00610C48" w:rsidRPr="00F220E4">
        <w:rPr>
          <w:sz w:val="28"/>
          <w:szCs w:val="28"/>
        </w:rPr>
        <w:t>сложившиеся в психологии: когнитивизм, бихевиоризм, фрейдизм. Второе направление связано с общими различиями между мужчинами и женщинами. Третье</w:t>
      </w:r>
      <w:r w:rsidR="00F220E4">
        <w:rPr>
          <w:sz w:val="28"/>
          <w:szCs w:val="28"/>
        </w:rPr>
        <w:t xml:space="preserve"> </w:t>
      </w:r>
      <w:r w:rsidR="00610C48" w:rsidRPr="00F220E4">
        <w:rPr>
          <w:sz w:val="28"/>
          <w:szCs w:val="28"/>
        </w:rPr>
        <w:t>направление составляют классические лидерские концепции, включившие в свой арсенал фактор пола. К четвертому направлению можно отнести собственно гендерные теории лидерства. И, наконец, пятое направление составляют работы, не имеющие четкой теоретической основы и усматривающие причины гендерной диспропорции лидерства в половой дискриминации.</w:t>
      </w:r>
    </w:p>
    <w:p w:rsidR="00610C48" w:rsidRPr="00F220E4" w:rsidRDefault="00610C48" w:rsidP="00F220E4">
      <w:pPr>
        <w:tabs>
          <w:tab w:val="left" w:pos="960"/>
        </w:tabs>
        <w:spacing w:line="360" w:lineRule="auto"/>
        <w:ind w:firstLine="709"/>
        <w:jc w:val="both"/>
        <w:rPr>
          <w:sz w:val="28"/>
          <w:szCs w:val="28"/>
        </w:rPr>
      </w:pPr>
      <w:r w:rsidRPr="00F220E4">
        <w:rPr>
          <w:sz w:val="28"/>
          <w:szCs w:val="28"/>
        </w:rPr>
        <w:t>Все теории указанных направлений можно разделить на три вида. Первые считают главным гендерный фактор, вторые отдают предпочтение лидерской позиции, а третьи рассматривают оба фактора как равноценные.</w:t>
      </w:r>
      <w:r w:rsidR="00DD1CA5" w:rsidRPr="00F220E4">
        <w:rPr>
          <w:sz w:val="28"/>
          <w:szCs w:val="28"/>
        </w:rPr>
        <w:t xml:space="preserve"> ([2]стр.87-88)</w:t>
      </w:r>
    </w:p>
    <w:p w:rsidR="00D24E6A" w:rsidRPr="00F220E4" w:rsidRDefault="00D24E6A" w:rsidP="00F220E4">
      <w:pPr>
        <w:tabs>
          <w:tab w:val="left" w:pos="960"/>
        </w:tabs>
        <w:spacing w:line="360" w:lineRule="auto"/>
        <w:ind w:firstLine="709"/>
        <w:jc w:val="both"/>
        <w:rPr>
          <w:sz w:val="28"/>
          <w:szCs w:val="28"/>
        </w:rPr>
      </w:pPr>
      <w:r w:rsidRPr="00F220E4">
        <w:rPr>
          <w:sz w:val="28"/>
          <w:szCs w:val="28"/>
        </w:rPr>
        <w:t>Прежде чем рассмотреть все эти концепции, необходимо рассмотреть их истоки. Для этого необходимо рассмотреть такое историческое явление как феминизм.</w:t>
      </w:r>
    </w:p>
    <w:p w:rsidR="00F220E4" w:rsidRDefault="00F220E4" w:rsidP="00F220E4">
      <w:pPr>
        <w:tabs>
          <w:tab w:val="left" w:pos="960"/>
        </w:tabs>
        <w:spacing w:line="360" w:lineRule="auto"/>
        <w:ind w:firstLine="709"/>
        <w:jc w:val="both"/>
        <w:rPr>
          <w:b/>
          <w:sz w:val="28"/>
          <w:szCs w:val="28"/>
        </w:rPr>
      </w:pPr>
    </w:p>
    <w:p w:rsidR="00D24E6A" w:rsidRPr="00F220E4" w:rsidRDefault="00D24E6A" w:rsidP="00F220E4">
      <w:pPr>
        <w:tabs>
          <w:tab w:val="left" w:pos="960"/>
        </w:tabs>
        <w:spacing w:line="360" w:lineRule="auto"/>
        <w:ind w:firstLine="709"/>
        <w:jc w:val="center"/>
        <w:rPr>
          <w:b/>
          <w:sz w:val="28"/>
          <w:szCs w:val="28"/>
        </w:rPr>
      </w:pPr>
      <w:r w:rsidRPr="00F220E4">
        <w:rPr>
          <w:b/>
          <w:sz w:val="28"/>
          <w:szCs w:val="28"/>
        </w:rPr>
        <w:t>5.1 Феминизм</w:t>
      </w:r>
    </w:p>
    <w:p w:rsidR="00F220E4" w:rsidRDefault="00F220E4" w:rsidP="00F220E4">
      <w:pPr>
        <w:tabs>
          <w:tab w:val="left" w:pos="960"/>
        </w:tabs>
        <w:spacing w:line="360" w:lineRule="auto"/>
        <w:ind w:firstLine="709"/>
        <w:jc w:val="both"/>
        <w:rPr>
          <w:sz w:val="28"/>
          <w:szCs w:val="28"/>
        </w:rPr>
      </w:pPr>
    </w:p>
    <w:p w:rsidR="00D24E6A" w:rsidRPr="00F220E4" w:rsidRDefault="00EA146B" w:rsidP="00F220E4">
      <w:pPr>
        <w:tabs>
          <w:tab w:val="left" w:pos="960"/>
        </w:tabs>
        <w:spacing w:line="360" w:lineRule="auto"/>
        <w:ind w:firstLine="709"/>
        <w:jc w:val="both"/>
        <w:rPr>
          <w:sz w:val="28"/>
          <w:szCs w:val="28"/>
        </w:rPr>
      </w:pPr>
      <w:r w:rsidRPr="00F220E4">
        <w:rPr>
          <w:sz w:val="28"/>
          <w:szCs w:val="28"/>
        </w:rPr>
        <w:t xml:space="preserve">В определенном смысле перспектива зарождения феминизма существовала всегда. Где бы и когда женщины ни находились в подчиненном положении, в той или иной форме они всегда протестовали против сложившейся ситуации. Предвестников феминистского движения можно найти уже в 1630-х гг. Высший же взлет женской активности и появление соответствующей литературы наблюдались </w:t>
      </w:r>
      <w:r w:rsidR="00CB719F" w:rsidRPr="00F220E4">
        <w:rPr>
          <w:sz w:val="28"/>
          <w:szCs w:val="28"/>
        </w:rPr>
        <w:t xml:space="preserve">в те моменты современной западной истории, когда происходила борьба за отделение церкви от государства. Первые всплески феминистской активности начались в 1780-х и 1790-х гг. наряду с дебатами, сопутствующими Американской и Французской революциям; намного более организованное движение отмечалось в 1850-х гг., ставших эпохой объединения противников рабства и людей, ратующих за политические права для среднего класса: это была своего рода массовая мобилизация за всеобщее избирательное право для женщин и за реформу гражданского и промышленного законодательства в начале </w:t>
      </w:r>
      <w:r w:rsidR="00F60CAC" w:rsidRPr="00F220E4">
        <w:rPr>
          <w:sz w:val="28"/>
          <w:szCs w:val="28"/>
        </w:rPr>
        <w:t>ХХ в., особенно в “Прогрессивную эру ”в Соединенных Штатах.</w:t>
      </w:r>
    </w:p>
    <w:p w:rsidR="00F60CAC" w:rsidRPr="00F220E4" w:rsidRDefault="00F60CAC" w:rsidP="00F220E4">
      <w:pPr>
        <w:tabs>
          <w:tab w:val="left" w:pos="960"/>
        </w:tabs>
        <w:spacing w:line="360" w:lineRule="auto"/>
        <w:ind w:firstLine="709"/>
        <w:jc w:val="both"/>
        <w:rPr>
          <w:sz w:val="28"/>
          <w:szCs w:val="28"/>
        </w:rPr>
      </w:pPr>
      <w:r w:rsidRPr="00F220E4">
        <w:rPr>
          <w:sz w:val="28"/>
          <w:szCs w:val="28"/>
        </w:rPr>
        <w:t xml:space="preserve">Феминизм остался лишь на обочине социологии в работах радикальных теоретиков-мужчин и более экстремальных теоретиков из числа женщин. Те, кто занимает центральное место в теории социологии – от Спенсера, Вебера и Дюркгейма и далее, в основном консервативно реагировали на возникающие феминистские споры, относясь к вопросам пола как к несущественной теме для той сферы </w:t>
      </w:r>
      <w:r w:rsidR="00651470" w:rsidRPr="00F220E4">
        <w:rPr>
          <w:sz w:val="28"/>
          <w:szCs w:val="28"/>
        </w:rPr>
        <w:t xml:space="preserve">знания, </w:t>
      </w:r>
      <w:r w:rsidR="00F46C7E" w:rsidRPr="00F220E4">
        <w:rPr>
          <w:sz w:val="28"/>
          <w:szCs w:val="28"/>
        </w:rPr>
        <w:t>которую они публично определяли как социологию. Такое отношение сохранялось даже тогда, когда женщины стали принимать активное участие в разработке социологической теории. Только сейчас гендерная политика (политика в области пола), история развития которой дает нам представление о том, как менялась реакция мужчин на требования феминистов, получила признание в социологии.</w:t>
      </w:r>
      <w:r w:rsidR="00265AD6" w:rsidRPr="00F220E4">
        <w:rPr>
          <w:sz w:val="28"/>
          <w:szCs w:val="28"/>
        </w:rPr>
        <w:t xml:space="preserve"> ([</w:t>
      </w:r>
      <w:r w:rsidR="009919F1" w:rsidRPr="00F220E4">
        <w:rPr>
          <w:sz w:val="28"/>
          <w:szCs w:val="28"/>
        </w:rPr>
        <w:t>8</w:t>
      </w:r>
      <w:r w:rsidR="00265AD6" w:rsidRPr="00F220E4">
        <w:rPr>
          <w:sz w:val="28"/>
          <w:szCs w:val="28"/>
        </w:rPr>
        <w:t>] стр.20-21)</w:t>
      </w:r>
    </w:p>
    <w:p w:rsidR="00C44A5B" w:rsidRPr="00F220E4" w:rsidRDefault="00C44A5B" w:rsidP="00F220E4">
      <w:pPr>
        <w:tabs>
          <w:tab w:val="left" w:pos="960"/>
        </w:tabs>
        <w:spacing w:line="360" w:lineRule="auto"/>
        <w:ind w:firstLine="709"/>
        <w:jc w:val="both"/>
        <w:rPr>
          <w:sz w:val="28"/>
          <w:szCs w:val="28"/>
        </w:rPr>
      </w:pPr>
      <w:r w:rsidRPr="00F220E4">
        <w:rPr>
          <w:sz w:val="28"/>
          <w:szCs w:val="28"/>
        </w:rPr>
        <w:t>А теперь рассмотрим насколько же оказались существенными все феминистские движения, и помогли ли они женщинам утвердиться в мире мужчин.</w:t>
      </w:r>
    </w:p>
    <w:p w:rsidR="0005329E" w:rsidRPr="00F220E4" w:rsidRDefault="00F220E4" w:rsidP="00F220E4">
      <w:pPr>
        <w:tabs>
          <w:tab w:val="left" w:pos="960"/>
        </w:tabs>
        <w:spacing w:line="360" w:lineRule="auto"/>
        <w:ind w:firstLine="709"/>
        <w:jc w:val="center"/>
        <w:rPr>
          <w:b/>
          <w:sz w:val="28"/>
          <w:szCs w:val="28"/>
        </w:rPr>
      </w:pPr>
      <w:r>
        <w:rPr>
          <w:b/>
          <w:sz w:val="28"/>
          <w:szCs w:val="28"/>
        </w:rPr>
        <w:br w:type="page"/>
      </w:r>
      <w:r w:rsidR="00D24E6A" w:rsidRPr="00F220E4">
        <w:rPr>
          <w:b/>
          <w:sz w:val="28"/>
          <w:szCs w:val="28"/>
        </w:rPr>
        <w:t>5.2</w:t>
      </w:r>
      <w:r w:rsidR="0005329E" w:rsidRPr="00F220E4">
        <w:rPr>
          <w:b/>
          <w:sz w:val="28"/>
          <w:szCs w:val="28"/>
        </w:rPr>
        <w:t xml:space="preserve"> Доминирование гендерного фактора над лидерской позицией</w:t>
      </w:r>
    </w:p>
    <w:p w:rsidR="00F220E4" w:rsidRDefault="00F220E4" w:rsidP="00F220E4">
      <w:pPr>
        <w:tabs>
          <w:tab w:val="left" w:pos="3315"/>
        </w:tabs>
        <w:spacing w:line="360" w:lineRule="auto"/>
        <w:ind w:firstLine="709"/>
        <w:jc w:val="both"/>
        <w:rPr>
          <w:sz w:val="28"/>
          <w:szCs w:val="28"/>
        </w:rPr>
      </w:pPr>
    </w:p>
    <w:p w:rsidR="0005329E" w:rsidRPr="00F220E4" w:rsidRDefault="00C64732" w:rsidP="00F220E4">
      <w:pPr>
        <w:tabs>
          <w:tab w:val="left" w:pos="3315"/>
        </w:tabs>
        <w:spacing w:line="360" w:lineRule="auto"/>
        <w:ind w:firstLine="709"/>
        <w:jc w:val="both"/>
        <w:rPr>
          <w:sz w:val="28"/>
          <w:szCs w:val="28"/>
        </w:rPr>
      </w:pPr>
      <w:r w:rsidRPr="00F220E4">
        <w:rPr>
          <w:sz w:val="28"/>
          <w:szCs w:val="28"/>
        </w:rPr>
        <w:t xml:space="preserve">1) </w:t>
      </w:r>
      <w:r w:rsidR="00DD1CA5" w:rsidRPr="00F220E4">
        <w:rPr>
          <w:sz w:val="28"/>
          <w:szCs w:val="28"/>
        </w:rPr>
        <w:t>Концепция гендерного потока, выдвинутая</w:t>
      </w:r>
      <w:r w:rsidR="00F220E4">
        <w:rPr>
          <w:sz w:val="28"/>
          <w:szCs w:val="28"/>
        </w:rPr>
        <w:t xml:space="preserve"> </w:t>
      </w:r>
      <w:r w:rsidR="00DD1CA5" w:rsidRPr="00F220E4">
        <w:rPr>
          <w:sz w:val="28"/>
          <w:szCs w:val="28"/>
        </w:rPr>
        <w:t>Барборой Гутек, фактор пола считает доминирующим: он является более мощным, чем другие факторы, в том числе и лидерство</w:t>
      </w:r>
      <w:r w:rsidRPr="00F220E4">
        <w:rPr>
          <w:sz w:val="28"/>
          <w:szCs w:val="28"/>
        </w:rPr>
        <w:t>, как бы “заливая”, подобно потоку, все вокруг. Согласно этой концепции, восприятие лидера зависит прежде всего от пола.</w:t>
      </w:r>
    </w:p>
    <w:p w:rsidR="00C64732" w:rsidRPr="00F220E4" w:rsidRDefault="00C64732" w:rsidP="00F220E4">
      <w:pPr>
        <w:tabs>
          <w:tab w:val="left" w:pos="3315"/>
        </w:tabs>
        <w:spacing w:line="360" w:lineRule="auto"/>
        <w:ind w:firstLine="709"/>
        <w:jc w:val="both"/>
        <w:rPr>
          <w:sz w:val="28"/>
          <w:szCs w:val="28"/>
        </w:rPr>
      </w:pPr>
      <w:r w:rsidRPr="00F220E4">
        <w:rPr>
          <w:sz w:val="28"/>
          <w:szCs w:val="28"/>
        </w:rPr>
        <w:t xml:space="preserve">2) Теория </w:t>
      </w:r>
      <w:r w:rsidRPr="00F220E4">
        <w:rPr>
          <w:i/>
          <w:sz w:val="28"/>
          <w:szCs w:val="28"/>
        </w:rPr>
        <w:t>гендерного отбора лидеров</w:t>
      </w:r>
      <w:r w:rsidRPr="00F220E4">
        <w:rPr>
          <w:sz w:val="28"/>
          <w:szCs w:val="28"/>
        </w:rPr>
        <w:t xml:space="preserve"> исходит из допущения, что люди вообще и в организациях в частности предъявляют различные</w:t>
      </w:r>
      <w:r w:rsidR="007C2A42" w:rsidRPr="00F220E4">
        <w:rPr>
          <w:sz w:val="28"/>
          <w:szCs w:val="28"/>
        </w:rPr>
        <w:t xml:space="preserve"> требования по отношению к лидерам разного пола: по отношени</w:t>
      </w:r>
      <w:r w:rsidR="00695350" w:rsidRPr="00F220E4">
        <w:rPr>
          <w:sz w:val="28"/>
          <w:szCs w:val="28"/>
        </w:rPr>
        <w:t>ю к женщине эти требования выше:</w:t>
      </w:r>
      <w:r w:rsidR="007C2A42" w:rsidRPr="00F220E4">
        <w:rPr>
          <w:sz w:val="28"/>
          <w:szCs w:val="28"/>
        </w:rPr>
        <w:t xml:space="preserve"> чтобы получить ту же менеджерскую должность, что и мужчина, женщина должна продемонстрировать гораздо более высокую по сравнению с ним компетентность, чтобы снять влияние предубеждений против неё. Эти пре</w:t>
      </w:r>
      <w:r w:rsidR="00A16D1F" w:rsidRPr="00F220E4">
        <w:rPr>
          <w:sz w:val="28"/>
          <w:szCs w:val="28"/>
        </w:rPr>
        <w:t>дубеждения не позволяют части женщин занять лидерскую позицию, что порождает гендерную диспропорцию среди лидеров в организациях.</w:t>
      </w:r>
    </w:p>
    <w:p w:rsidR="00695350" w:rsidRPr="00F220E4" w:rsidRDefault="00695350" w:rsidP="00F220E4">
      <w:pPr>
        <w:tabs>
          <w:tab w:val="left" w:pos="3315"/>
        </w:tabs>
        <w:spacing w:line="360" w:lineRule="auto"/>
        <w:ind w:firstLine="709"/>
        <w:jc w:val="both"/>
        <w:rPr>
          <w:sz w:val="28"/>
          <w:szCs w:val="28"/>
        </w:rPr>
      </w:pPr>
      <w:r w:rsidRPr="00F220E4">
        <w:rPr>
          <w:sz w:val="28"/>
          <w:szCs w:val="28"/>
        </w:rPr>
        <w:t xml:space="preserve">3) Концепция </w:t>
      </w:r>
      <w:r w:rsidRPr="00F220E4">
        <w:rPr>
          <w:i/>
          <w:sz w:val="28"/>
          <w:szCs w:val="28"/>
        </w:rPr>
        <w:t>токенизма,</w:t>
      </w:r>
      <w:r w:rsidRPr="00F220E4">
        <w:rPr>
          <w:sz w:val="28"/>
          <w:szCs w:val="28"/>
        </w:rPr>
        <w:t xml:space="preserve"> предложенная Розабет Кэнтер, постулирует, что на групповую динамику оказывает влияние пропорция представителей различных культурных категорий в группе (в частности, по гендерной и расовой принадлежности). В асимметричной группе её члены, составляющие её большинство по какому-либо из указанных признаков, были названы доминантами, а те, кто количественно лишь символически был представлен в группе, получили название “токенов” (символов): к примеру, в качестве последних выступали</w:t>
      </w:r>
      <w:r w:rsidR="00F220E4">
        <w:rPr>
          <w:sz w:val="28"/>
          <w:szCs w:val="28"/>
        </w:rPr>
        <w:t xml:space="preserve"> </w:t>
      </w:r>
      <w:r w:rsidRPr="00F220E4">
        <w:rPr>
          <w:sz w:val="28"/>
          <w:szCs w:val="28"/>
        </w:rPr>
        <w:t xml:space="preserve">2-3 чернокожих в школе для белых. Токены из-за своей малочисленности более заметны, более стереотипно воспринимаются, их характеристики преувеличиваются по сравнению с доминантами. </w:t>
      </w:r>
      <w:r w:rsidR="00DC052E" w:rsidRPr="00F220E4">
        <w:rPr>
          <w:sz w:val="28"/>
          <w:szCs w:val="28"/>
        </w:rPr>
        <w:t>Женщины в мужской группе и женщины-лидеры в мужском деловом мире выступают в качестве токенов.&lt;…&gt;([2] стр. 88)</w:t>
      </w:r>
    </w:p>
    <w:p w:rsidR="00DC052E" w:rsidRPr="00F220E4" w:rsidRDefault="00DC052E" w:rsidP="00F220E4">
      <w:pPr>
        <w:tabs>
          <w:tab w:val="left" w:pos="3315"/>
        </w:tabs>
        <w:spacing w:line="360" w:lineRule="auto"/>
        <w:ind w:firstLine="709"/>
        <w:jc w:val="both"/>
        <w:rPr>
          <w:sz w:val="28"/>
          <w:szCs w:val="28"/>
        </w:rPr>
      </w:pPr>
      <w:r w:rsidRPr="00F220E4">
        <w:rPr>
          <w:sz w:val="28"/>
          <w:szCs w:val="28"/>
        </w:rPr>
        <w:t>4) Своё неблагоприятное положение в группе токены могут компенсировать, используя так называемый впечатляющий менеджмент (</w:t>
      </w:r>
      <w:r w:rsidRPr="00F220E4">
        <w:rPr>
          <w:sz w:val="28"/>
          <w:szCs w:val="28"/>
          <w:lang w:val="en-US"/>
        </w:rPr>
        <w:t>impression</w:t>
      </w:r>
      <w:r w:rsidRPr="00F220E4">
        <w:rPr>
          <w:sz w:val="28"/>
          <w:szCs w:val="28"/>
        </w:rPr>
        <w:t xml:space="preserve"> </w:t>
      </w:r>
      <w:r w:rsidRPr="00F220E4">
        <w:rPr>
          <w:sz w:val="28"/>
          <w:szCs w:val="28"/>
          <w:lang w:val="en-US"/>
        </w:rPr>
        <w:t>management</w:t>
      </w:r>
      <w:r w:rsidRPr="00F220E4">
        <w:rPr>
          <w:sz w:val="28"/>
          <w:szCs w:val="28"/>
        </w:rPr>
        <w:t>) – способ повлиять на других людей, сформировать у них впечатление о себе с помощью слов, действий и взглядов. Считается, что интеграция может помочь женщинам-лидерам уравнять свои шансы с мужчинами, в частности, в установлении хороших взаимоотношений с подчиненными.&lt;…&gt;([2] стр. 89)</w:t>
      </w:r>
    </w:p>
    <w:p w:rsidR="00B9095D" w:rsidRPr="00F220E4" w:rsidRDefault="00B9095D" w:rsidP="00F220E4">
      <w:pPr>
        <w:tabs>
          <w:tab w:val="left" w:pos="3315"/>
        </w:tabs>
        <w:spacing w:line="360" w:lineRule="auto"/>
        <w:ind w:firstLine="709"/>
        <w:jc w:val="both"/>
        <w:rPr>
          <w:sz w:val="28"/>
          <w:szCs w:val="28"/>
        </w:rPr>
      </w:pPr>
      <w:r w:rsidRPr="00F220E4">
        <w:rPr>
          <w:sz w:val="28"/>
          <w:szCs w:val="28"/>
        </w:rPr>
        <w:t xml:space="preserve">5) Для объяснения отсутствий между лидерами разного пола привлекается идея </w:t>
      </w:r>
      <w:r w:rsidRPr="00F220E4">
        <w:rPr>
          <w:i/>
          <w:sz w:val="28"/>
          <w:szCs w:val="28"/>
        </w:rPr>
        <w:t xml:space="preserve">андрогинии. </w:t>
      </w:r>
      <w:r w:rsidRPr="00F220E4">
        <w:rPr>
          <w:sz w:val="28"/>
          <w:szCs w:val="28"/>
        </w:rPr>
        <w:t>Андрогинности рассматривается как сочетание показателей высокой маскулинности и высокой фемининности. Андрогинности отдавали предпочтение перед маскулинностью и фемининностью</w:t>
      </w:r>
      <w:r w:rsidR="00367F74" w:rsidRPr="00F220E4">
        <w:rPr>
          <w:sz w:val="28"/>
          <w:szCs w:val="28"/>
        </w:rPr>
        <w:t>, и теория андрогинного менеджмента А.Серджента, к примеру, утверждала, что эффективный лидер должен перенимать лучшее, что есть в качествах другого пола, и интегрировать мужские и женские характеристики. &lt;…&gt;([2] стр. 89)</w:t>
      </w:r>
    </w:p>
    <w:p w:rsidR="00367F74" w:rsidRPr="00F220E4" w:rsidRDefault="00367F74" w:rsidP="00F220E4">
      <w:pPr>
        <w:tabs>
          <w:tab w:val="left" w:pos="3315"/>
        </w:tabs>
        <w:spacing w:line="360" w:lineRule="auto"/>
        <w:ind w:firstLine="709"/>
        <w:jc w:val="both"/>
        <w:rPr>
          <w:sz w:val="28"/>
          <w:szCs w:val="28"/>
        </w:rPr>
      </w:pPr>
      <w:r w:rsidRPr="00F220E4">
        <w:rPr>
          <w:sz w:val="28"/>
          <w:szCs w:val="28"/>
        </w:rPr>
        <w:t>6) Сторонники фрейдизма традиционно негативно относились к женскому лидерству, связывая его сугубо с мускулинной гендерной ролью. Лидеры-женщины считались обладателями нездоровой гендерной идентичности, а их стремление к лидерству, называемое “фаллическим”, рассматривалось как проявление неполноценности женщин, завидующих мужчинам. В последнее время можно наблюдать некоторое смягчение психоаналитических взглядов на женское лидерство. ([2] стр. 90)</w:t>
      </w:r>
    </w:p>
    <w:p w:rsidR="00F220E4" w:rsidRDefault="00F220E4" w:rsidP="00F220E4">
      <w:pPr>
        <w:tabs>
          <w:tab w:val="left" w:pos="3315"/>
        </w:tabs>
        <w:spacing w:line="360" w:lineRule="auto"/>
        <w:ind w:firstLine="709"/>
        <w:jc w:val="both"/>
        <w:rPr>
          <w:b/>
          <w:sz w:val="28"/>
          <w:szCs w:val="28"/>
        </w:rPr>
      </w:pPr>
    </w:p>
    <w:p w:rsidR="00FC406A" w:rsidRPr="00F220E4" w:rsidRDefault="00B5322E" w:rsidP="00F220E4">
      <w:pPr>
        <w:tabs>
          <w:tab w:val="left" w:pos="3315"/>
        </w:tabs>
        <w:spacing w:line="360" w:lineRule="auto"/>
        <w:ind w:firstLine="709"/>
        <w:jc w:val="center"/>
        <w:rPr>
          <w:b/>
          <w:sz w:val="28"/>
          <w:szCs w:val="28"/>
        </w:rPr>
      </w:pPr>
      <w:r w:rsidRPr="00F220E4">
        <w:rPr>
          <w:b/>
          <w:sz w:val="28"/>
          <w:szCs w:val="28"/>
        </w:rPr>
        <w:t>5.3</w:t>
      </w:r>
      <w:r w:rsidR="00FC406A" w:rsidRPr="00F220E4">
        <w:rPr>
          <w:b/>
          <w:sz w:val="28"/>
          <w:szCs w:val="28"/>
        </w:rPr>
        <w:t xml:space="preserve"> Доминирование лидерской позиции над гендерным фактором</w:t>
      </w:r>
    </w:p>
    <w:p w:rsidR="00F220E4" w:rsidRDefault="00F220E4" w:rsidP="00F220E4">
      <w:pPr>
        <w:tabs>
          <w:tab w:val="left" w:pos="3315"/>
        </w:tabs>
        <w:spacing w:line="360" w:lineRule="auto"/>
        <w:ind w:firstLine="709"/>
        <w:jc w:val="both"/>
        <w:rPr>
          <w:sz w:val="28"/>
          <w:szCs w:val="28"/>
        </w:rPr>
      </w:pPr>
    </w:p>
    <w:p w:rsidR="00FC406A" w:rsidRPr="00F220E4" w:rsidRDefault="004353AA" w:rsidP="00F220E4">
      <w:pPr>
        <w:tabs>
          <w:tab w:val="left" w:pos="3315"/>
        </w:tabs>
        <w:spacing w:line="360" w:lineRule="auto"/>
        <w:ind w:firstLine="709"/>
        <w:jc w:val="both"/>
        <w:rPr>
          <w:sz w:val="28"/>
          <w:szCs w:val="28"/>
        </w:rPr>
      </w:pPr>
      <w:r w:rsidRPr="00F220E4">
        <w:rPr>
          <w:sz w:val="28"/>
          <w:szCs w:val="28"/>
        </w:rPr>
        <w:t xml:space="preserve">1) </w:t>
      </w:r>
      <w:r w:rsidRPr="00F220E4">
        <w:rPr>
          <w:i/>
          <w:sz w:val="28"/>
          <w:szCs w:val="28"/>
        </w:rPr>
        <w:t xml:space="preserve">Ситуационно-должностной подход </w:t>
      </w:r>
      <w:r w:rsidRPr="00F220E4">
        <w:rPr>
          <w:sz w:val="28"/>
          <w:szCs w:val="28"/>
        </w:rPr>
        <w:t>на первое место ставит позицию человека в официальной структуре, должность, должность, которую он занимает в организации, а не пол. Постулируется, что мужчины и женщины. Выполняющие одни и те же лидерские роли, занимающие одни и те же менеджерские должности, не будут отличаться друг от друга ни по поведению, ни по лидерской эффективности. Однако ситуативные переменные могут способствовать тому, что гендер становится значимым фактором, и женщины-лидеры (с их меньшей властью, влиянием и ресурсами) в этом плане проигрывают по сравнению с мужчинами. ([2] стр. 90)</w:t>
      </w:r>
    </w:p>
    <w:p w:rsidR="004353AA" w:rsidRPr="00F220E4" w:rsidRDefault="004353AA" w:rsidP="00F220E4">
      <w:pPr>
        <w:tabs>
          <w:tab w:val="left" w:pos="3315"/>
        </w:tabs>
        <w:spacing w:line="360" w:lineRule="auto"/>
        <w:ind w:firstLine="709"/>
        <w:jc w:val="both"/>
        <w:rPr>
          <w:sz w:val="28"/>
          <w:szCs w:val="28"/>
        </w:rPr>
      </w:pPr>
      <w:r w:rsidRPr="00F220E4">
        <w:rPr>
          <w:sz w:val="28"/>
          <w:szCs w:val="28"/>
        </w:rPr>
        <w:t xml:space="preserve">2) </w:t>
      </w:r>
      <w:r w:rsidRPr="00F220E4">
        <w:rPr>
          <w:i/>
          <w:sz w:val="28"/>
          <w:szCs w:val="28"/>
        </w:rPr>
        <w:t>Статусная теория</w:t>
      </w:r>
      <w:r w:rsidRPr="00F220E4">
        <w:rPr>
          <w:sz w:val="28"/>
          <w:szCs w:val="28"/>
        </w:rPr>
        <w:t xml:space="preserve"> (или теория ранговых ожиданий). Поведение человека в деловых ситуациях</w:t>
      </w:r>
      <w:r w:rsidR="00F220E4">
        <w:rPr>
          <w:sz w:val="28"/>
          <w:szCs w:val="28"/>
        </w:rPr>
        <w:t xml:space="preserve"> </w:t>
      </w:r>
      <w:r w:rsidRPr="00F220E4">
        <w:rPr>
          <w:sz w:val="28"/>
          <w:szCs w:val="28"/>
        </w:rPr>
        <w:t>в малых группах объясняется его статусом в больших группах и в обществе в целом: поскольку статус в обществе не равен для разных полов или рас, то и в деловом мире мужчина, согласно стереотипам, изначально воспринимается как</w:t>
      </w:r>
      <w:r w:rsidR="000C5271" w:rsidRPr="00F220E4">
        <w:rPr>
          <w:sz w:val="28"/>
          <w:szCs w:val="28"/>
        </w:rPr>
        <w:t xml:space="preserve"> высокостатусный, а женщина – как низкостатусный индивиды. Высокостатусного индивида оценивают как более компетентного и имеющего более желательные атрибуты по сравнению с низкостатусным, поэтому первому предоставляют более благоприятные возможности для того, чтобы хорошо выполнять работу и влиять на других людей. В результате он действительно становится более влиятельным</w:t>
      </w:r>
      <w:r w:rsidR="00647CB5" w:rsidRPr="00F220E4">
        <w:rPr>
          <w:sz w:val="28"/>
          <w:szCs w:val="28"/>
        </w:rPr>
        <w:t>. Эта теория объясняет множество эмпирических данных, обнаруживающих как сходство, так и различие лидеров разного пола по эффективности, стилям, речевому поведению в деловых ситуациях, причем, в отличии от других направлений, она предсказывает действие гендерного эффекта и в лабораторных, и в полевых условиях.</w:t>
      </w:r>
      <w:r w:rsidR="00BF414E" w:rsidRPr="00F220E4">
        <w:rPr>
          <w:sz w:val="28"/>
          <w:szCs w:val="28"/>
        </w:rPr>
        <w:t xml:space="preserve"> ([2] стр. 91)</w:t>
      </w:r>
    </w:p>
    <w:p w:rsidR="00647CB5" w:rsidRPr="00F220E4" w:rsidRDefault="00647CB5" w:rsidP="00F220E4">
      <w:pPr>
        <w:tabs>
          <w:tab w:val="left" w:pos="3315"/>
        </w:tabs>
        <w:spacing w:line="360" w:lineRule="auto"/>
        <w:ind w:firstLine="709"/>
        <w:jc w:val="both"/>
        <w:rPr>
          <w:sz w:val="28"/>
          <w:szCs w:val="28"/>
        </w:rPr>
      </w:pPr>
      <w:r w:rsidRPr="00F220E4">
        <w:rPr>
          <w:sz w:val="28"/>
          <w:szCs w:val="28"/>
        </w:rPr>
        <w:t>3) Одной из наиболее</w:t>
      </w:r>
      <w:r w:rsidR="003302EC" w:rsidRPr="00F220E4">
        <w:rPr>
          <w:sz w:val="28"/>
          <w:szCs w:val="28"/>
        </w:rPr>
        <w:t xml:space="preserve"> распостраненных зарубежных теорий лидерства остается бихевиористская динамическая модель обмена в диаде “лидер - исследователь” (“</w:t>
      </w:r>
      <w:r w:rsidR="003302EC" w:rsidRPr="00F220E4">
        <w:rPr>
          <w:sz w:val="28"/>
          <w:szCs w:val="28"/>
          <w:lang w:val="en-US"/>
        </w:rPr>
        <w:t>leader</w:t>
      </w:r>
      <w:r w:rsidR="003302EC" w:rsidRPr="00F220E4">
        <w:rPr>
          <w:sz w:val="28"/>
          <w:szCs w:val="28"/>
        </w:rPr>
        <w:t xml:space="preserve"> – </w:t>
      </w:r>
      <w:r w:rsidR="003302EC" w:rsidRPr="00F220E4">
        <w:rPr>
          <w:sz w:val="28"/>
          <w:szCs w:val="28"/>
          <w:lang w:val="en-US"/>
        </w:rPr>
        <w:t>member</w:t>
      </w:r>
      <w:r w:rsidR="003302EC" w:rsidRPr="00F220E4">
        <w:rPr>
          <w:sz w:val="28"/>
          <w:szCs w:val="28"/>
        </w:rPr>
        <w:t xml:space="preserve"> </w:t>
      </w:r>
      <w:r w:rsidR="003302EC" w:rsidRPr="00F220E4">
        <w:rPr>
          <w:sz w:val="28"/>
          <w:szCs w:val="28"/>
          <w:lang w:val="en-US"/>
        </w:rPr>
        <w:t>exchance</w:t>
      </w:r>
      <w:r w:rsidR="003302EC" w:rsidRPr="00F220E4">
        <w:rPr>
          <w:sz w:val="28"/>
          <w:szCs w:val="28"/>
        </w:rPr>
        <w:t xml:space="preserve">” – </w:t>
      </w:r>
      <w:r w:rsidR="003302EC" w:rsidRPr="00F220E4">
        <w:rPr>
          <w:sz w:val="28"/>
          <w:szCs w:val="28"/>
          <w:lang w:val="en-US"/>
        </w:rPr>
        <w:t>LMX</w:t>
      </w:r>
      <w:r w:rsidR="003302EC" w:rsidRPr="00F220E4">
        <w:rPr>
          <w:sz w:val="28"/>
          <w:szCs w:val="28"/>
        </w:rPr>
        <w:t xml:space="preserve">) </w:t>
      </w:r>
      <w:r w:rsidR="00BF414E" w:rsidRPr="00F220E4">
        <w:rPr>
          <w:sz w:val="28"/>
          <w:szCs w:val="28"/>
        </w:rPr>
        <w:t xml:space="preserve">Г.Граена с соавторами: лидер формирует уникальные взаимоотношения с каждым подчиненным (как систему обменов). Считается, что женщинам-лидерам труднее формировать отношения высокого </w:t>
      </w:r>
      <w:r w:rsidR="00BF414E" w:rsidRPr="00F220E4">
        <w:rPr>
          <w:sz w:val="28"/>
          <w:szCs w:val="28"/>
          <w:lang w:val="en-US"/>
        </w:rPr>
        <w:t>LMX</w:t>
      </w:r>
      <w:r w:rsidR="00BF414E" w:rsidRPr="00F220E4">
        <w:rPr>
          <w:sz w:val="28"/>
          <w:szCs w:val="28"/>
        </w:rPr>
        <w:t xml:space="preserve"> с мужчинами, чем их коллегам противоположного пола, поскольку симпатия возникает скорее между индивидами, имеющими сходство между собой. Однако в исследованиях такие женщины оказались способными устанавливать отношения высокого </w:t>
      </w:r>
      <w:r w:rsidR="00BF414E" w:rsidRPr="00F220E4">
        <w:rPr>
          <w:sz w:val="28"/>
          <w:szCs w:val="28"/>
          <w:lang w:val="en-US"/>
        </w:rPr>
        <w:t>LMX</w:t>
      </w:r>
      <w:r w:rsidR="00BF414E" w:rsidRPr="00F220E4">
        <w:rPr>
          <w:sz w:val="28"/>
          <w:szCs w:val="28"/>
        </w:rPr>
        <w:t>, в частности, с мужчинами-подчиненными. ([2] стр. 92)</w:t>
      </w:r>
    </w:p>
    <w:p w:rsidR="00010C07" w:rsidRPr="00F220E4" w:rsidRDefault="00010C07" w:rsidP="00F220E4">
      <w:pPr>
        <w:tabs>
          <w:tab w:val="left" w:pos="3315"/>
        </w:tabs>
        <w:spacing w:line="360" w:lineRule="auto"/>
        <w:ind w:firstLine="709"/>
        <w:jc w:val="both"/>
        <w:rPr>
          <w:sz w:val="28"/>
          <w:szCs w:val="28"/>
        </w:rPr>
      </w:pPr>
      <w:r w:rsidRPr="00F220E4">
        <w:rPr>
          <w:sz w:val="28"/>
          <w:szCs w:val="28"/>
        </w:rPr>
        <w:t>4) Вероятностная модель лидерства, разрабатываемая Ф.Фидлером и его последователями, хотя и редко обращается к половым различиям, постулирует, что женщины и мужчины будут отличаться по лидерской эффективности лишь в том случае, если будут использовать различный лидерский стиль.</w:t>
      </w:r>
      <w:r w:rsidR="00696923" w:rsidRPr="00F220E4">
        <w:rPr>
          <w:sz w:val="28"/>
          <w:szCs w:val="28"/>
        </w:rPr>
        <w:t xml:space="preserve"> ([2] стр. 92)</w:t>
      </w:r>
    </w:p>
    <w:p w:rsidR="00F220E4" w:rsidRDefault="00F220E4" w:rsidP="00F220E4">
      <w:pPr>
        <w:tabs>
          <w:tab w:val="left" w:pos="3315"/>
        </w:tabs>
        <w:spacing w:line="360" w:lineRule="auto"/>
        <w:ind w:firstLine="709"/>
        <w:jc w:val="both"/>
        <w:rPr>
          <w:b/>
          <w:sz w:val="28"/>
          <w:szCs w:val="28"/>
        </w:rPr>
      </w:pPr>
    </w:p>
    <w:p w:rsidR="006A6D51" w:rsidRPr="00F220E4" w:rsidRDefault="00B5322E" w:rsidP="00F220E4">
      <w:pPr>
        <w:tabs>
          <w:tab w:val="left" w:pos="3315"/>
        </w:tabs>
        <w:spacing w:line="360" w:lineRule="auto"/>
        <w:ind w:firstLine="709"/>
        <w:jc w:val="center"/>
        <w:rPr>
          <w:b/>
          <w:sz w:val="28"/>
          <w:szCs w:val="28"/>
        </w:rPr>
      </w:pPr>
      <w:r w:rsidRPr="00F220E4">
        <w:rPr>
          <w:b/>
          <w:sz w:val="28"/>
          <w:szCs w:val="28"/>
        </w:rPr>
        <w:t>5.4</w:t>
      </w:r>
      <w:r w:rsidR="006A6D51" w:rsidRPr="00F220E4">
        <w:rPr>
          <w:b/>
          <w:sz w:val="28"/>
          <w:szCs w:val="28"/>
        </w:rPr>
        <w:t xml:space="preserve"> Равноценность гендерного фактора и лидерской позиции</w:t>
      </w:r>
    </w:p>
    <w:p w:rsidR="00F220E4" w:rsidRDefault="00F220E4" w:rsidP="00F220E4">
      <w:pPr>
        <w:tabs>
          <w:tab w:val="left" w:pos="3315"/>
        </w:tabs>
        <w:spacing w:line="360" w:lineRule="auto"/>
        <w:ind w:firstLine="709"/>
        <w:jc w:val="both"/>
        <w:rPr>
          <w:sz w:val="28"/>
          <w:szCs w:val="28"/>
        </w:rPr>
      </w:pPr>
    </w:p>
    <w:p w:rsidR="006A6D51" w:rsidRPr="00F220E4" w:rsidRDefault="00696923" w:rsidP="00F220E4">
      <w:pPr>
        <w:tabs>
          <w:tab w:val="left" w:pos="3315"/>
        </w:tabs>
        <w:spacing w:line="360" w:lineRule="auto"/>
        <w:ind w:firstLine="709"/>
        <w:jc w:val="both"/>
        <w:rPr>
          <w:sz w:val="28"/>
          <w:szCs w:val="28"/>
        </w:rPr>
      </w:pPr>
      <w:r w:rsidRPr="00F220E4">
        <w:rPr>
          <w:sz w:val="28"/>
          <w:szCs w:val="28"/>
        </w:rPr>
        <w:t xml:space="preserve">1) </w:t>
      </w:r>
      <w:r w:rsidR="00F46C7E" w:rsidRPr="00F220E4">
        <w:rPr>
          <w:sz w:val="28"/>
          <w:szCs w:val="28"/>
        </w:rPr>
        <w:t xml:space="preserve">Концепция информационной обработки Д. Гамильтона и связанная с ней </w:t>
      </w:r>
      <w:r w:rsidR="002043D0" w:rsidRPr="00F220E4">
        <w:rPr>
          <w:sz w:val="28"/>
          <w:szCs w:val="28"/>
        </w:rPr>
        <w:t xml:space="preserve">теория схемы С. Тейлора и Дж. Крокера разрабатываются в рамках когнитивного подхода. Человек стремится упорядочить свое знание об окружающем мире и прибегает при этом к схемам. При обработке социальной информации используются три типа схем: а) личностные, б) ситуационные и в) ролевые. Последние могут быть связаны с полом (гендерная роль) </w:t>
      </w:r>
      <w:r w:rsidR="004C7B83" w:rsidRPr="00F220E4">
        <w:rPr>
          <w:sz w:val="28"/>
          <w:szCs w:val="28"/>
        </w:rPr>
        <w:t>или с должностью, позицией в группе (к примеру, л</w:t>
      </w:r>
      <w:r w:rsidR="00DF2E23" w:rsidRPr="00F220E4">
        <w:rPr>
          <w:sz w:val="28"/>
          <w:szCs w:val="28"/>
        </w:rPr>
        <w:t>идерская роль). Схема позволяет быстро опознать стимул и предсказать его поведение. Так рождаются стереотипы в восприятии окружающих: о том, как должны вести себя мужчины и женщины (гендерный стереотип), и о том, каким должен быть лидер, менеджер (лидерский стереотип).</w:t>
      </w:r>
    </w:p>
    <w:p w:rsidR="00DF2E23" w:rsidRPr="00F220E4" w:rsidRDefault="00DF2E23" w:rsidP="00F220E4">
      <w:pPr>
        <w:tabs>
          <w:tab w:val="left" w:pos="3315"/>
        </w:tabs>
        <w:spacing w:line="360" w:lineRule="auto"/>
        <w:ind w:firstLine="709"/>
        <w:jc w:val="both"/>
        <w:rPr>
          <w:sz w:val="28"/>
          <w:szCs w:val="28"/>
        </w:rPr>
      </w:pPr>
      <w:r w:rsidRPr="00F220E4">
        <w:rPr>
          <w:sz w:val="28"/>
          <w:szCs w:val="28"/>
        </w:rPr>
        <w:t xml:space="preserve">Множество исследований посвящено изучению влияния стереотипов на восприятие различных аспектов поведения мужчин и женщин в роли лидеров. При этом выясняется, что лидеры не соответствуют либо гендерному, </w:t>
      </w:r>
      <w:r w:rsidR="00FE6E53" w:rsidRPr="00F220E4">
        <w:rPr>
          <w:sz w:val="28"/>
          <w:szCs w:val="28"/>
        </w:rPr>
        <w:t>либо лидерскому стереотипу.</w:t>
      </w:r>
    </w:p>
    <w:p w:rsidR="00FE6E53" w:rsidRPr="00F220E4" w:rsidRDefault="00FE6E53" w:rsidP="00F220E4">
      <w:pPr>
        <w:tabs>
          <w:tab w:val="left" w:pos="3315"/>
        </w:tabs>
        <w:spacing w:line="360" w:lineRule="auto"/>
        <w:ind w:firstLine="709"/>
        <w:jc w:val="both"/>
        <w:rPr>
          <w:sz w:val="28"/>
          <w:szCs w:val="28"/>
        </w:rPr>
      </w:pPr>
      <w:r w:rsidRPr="00F220E4">
        <w:rPr>
          <w:sz w:val="28"/>
          <w:szCs w:val="28"/>
        </w:rPr>
        <w:t>Кэтрин Бэртол и Д. Мартин объясняют противоречивость эмпирических данных, полученных в лабораторных и полевых исследованиях, с помощью указанной теории. В лабораторных условиях проявляется гендерная схема: женщина считается непригодной для роли лидера и сама отказывается от этой роли в присутствии мужчин; в организациях же в отношении женщины-лидера действует скорее лидерская, чем гендерная, схема и окружающие оценивают ее одинаково с мужчиной.</w:t>
      </w:r>
      <w:r w:rsidR="00696923" w:rsidRPr="00F220E4">
        <w:rPr>
          <w:sz w:val="28"/>
          <w:szCs w:val="28"/>
        </w:rPr>
        <w:t xml:space="preserve"> ([2] стр. 92)</w:t>
      </w:r>
    </w:p>
    <w:p w:rsidR="00FE6E53" w:rsidRPr="00F220E4" w:rsidRDefault="00696923" w:rsidP="00F220E4">
      <w:pPr>
        <w:tabs>
          <w:tab w:val="left" w:pos="3315"/>
        </w:tabs>
        <w:spacing w:line="360" w:lineRule="auto"/>
        <w:ind w:firstLine="709"/>
        <w:jc w:val="both"/>
        <w:rPr>
          <w:sz w:val="28"/>
          <w:szCs w:val="28"/>
        </w:rPr>
      </w:pPr>
      <w:r w:rsidRPr="00F220E4">
        <w:rPr>
          <w:sz w:val="28"/>
          <w:szCs w:val="28"/>
        </w:rPr>
        <w:t>2) Социально-ролевая теория гендерных различий лидеров разрабатывается изв</w:t>
      </w:r>
      <w:r w:rsidR="00C3072F" w:rsidRPr="00F220E4">
        <w:rPr>
          <w:sz w:val="28"/>
          <w:szCs w:val="28"/>
        </w:rPr>
        <w:t xml:space="preserve">естной американской исследовательницей Эллис Игли с 1987 г. Чтобы быть принятым обществом, мужчины и женщины-лидеры должны вести себя соответственно их гендерной роли и в своём поведении и мотивации соответствовать гендерному стереотипу. С другой стороны, роль лидера также предъявляет свои требования к индивиду. И поскольку, согласно стереотипом, эта роль является маскулинной, женщины-лидеры будут испытывать конфликт между гендерной и лидерской ролями. Негативные предубеждения против женщин-лидеров могут вызвать у них снижение саиооценки, неуверенность в себе и, соответственно, ухудшение продуктивности работы. </w:t>
      </w:r>
      <w:r w:rsidR="00FE6E53" w:rsidRPr="00F220E4">
        <w:rPr>
          <w:sz w:val="28"/>
          <w:szCs w:val="28"/>
        </w:rPr>
        <w:t xml:space="preserve">Хотя эта теория достаточно популярна, она не способна объяснить те результаты, когда женщины и мужчины </w:t>
      </w:r>
      <w:r w:rsidR="00564B6A" w:rsidRPr="00F220E4">
        <w:rPr>
          <w:sz w:val="28"/>
          <w:szCs w:val="28"/>
        </w:rPr>
        <w:t>ведут себя одинаково, занимая одни и те же лидерские позиции. И все же именно она, как и статусная теория, представляется нам наиболее перспективными. Однако пока не появилось теории, объясняющей все экспериментальные факты.</w:t>
      </w:r>
      <w:r w:rsidRPr="00F220E4">
        <w:rPr>
          <w:sz w:val="28"/>
          <w:szCs w:val="28"/>
        </w:rPr>
        <w:t xml:space="preserve"> ([2] стр. 93)</w:t>
      </w:r>
    </w:p>
    <w:p w:rsidR="00F220E4" w:rsidRDefault="00F220E4" w:rsidP="00F220E4">
      <w:pPr>
        <w:tabs>
          <w:tab w:val="left" w:pos="3315"/>
        </w:tabs>
        <w:spacing w:line="360" w:lineRule="auto"/>
        <w:ind w:firstLine="709"/>
        <w:jc w:val="both"/>
        <w:rPr>
          <w:b/>
          <w:sz w:val="28"/>
          <w:szCs w:val="28"/>
        </w:rPr>
      </w:pPr>
    </w:p>
    <w:p w:rsidR="00B5322E" w:rsidRPr="00F220E4" w:rsidRDefault="00B5322E" w:rsidP="00F220E4">
      <w:pPr>
        <w:tabs>
          <w:tab w:val="left" w:pos="3315"/>
        </w:tabs>
        <w:spacing w:line="360" w:lineRule="auto"/>
        <w:ind w:firstLine="709"/>
        <w:jc w:val="center"/>
        <w:rPr>
          <w:b/>
          <w:sz w:val="28"/>
          <w:szCs w:val="28"/>
        </w:rPr>
      </w:pPr>
      <w:r w:rsidRPr="00F220E4">
        <w:rPr>
          <w:b/>
          <w:sz w:val="28"/>
          <w:szCs w:val="28"/>
        </w:rPr>
        <w:t>5.5 Перспективы женского лидерства</w:t>
      </w:r>
    </w:p>
    <w:p w:rsidR="00F220E4" w:rsidRDefault="00F220E4" w:rsidP="00F220E4">
      <w:pPr>
        <w:tabs>
          <w:tab w:val="left" w:pos="3315"/>
        </w:tabs>
        <w:spacing w:line="360" w:lineRule="auto"/>
        <w:ind w:firstLine="709"/>
        <w:jc w:val="both"/>
        <w:rPr>
          <w:sz w:val="28"/>
          <w:szCs w:val="28"/>
        </w:rPr>
      </w:pPr>
    </w:p>
    <w:p w:rsidR="00B5322E" w:rsidRPr="00F220E4" w:rsidRDefault="00B5322E" w:rsidP="00F220E4">
      <w:pPr>
        <w:tabs>
          <w:tab w:val="left" w:pos="3315"/>
        </w:tabs>
        <w:spacing w:line="360" w:lineRule="auto"/>
        <w:ind w:firstLine="709"/>
        <w:jc w:val="both"/>
        <w:rPr>
          <w:sz w:val="28"/>
          <w:szCs w:val="28"/>
        </w:rPr>
      </w:pPr>
      <w:r w:rsidRPr="00F220E4">
        <w:rPr>
          <w:sz w:val="28"/>
          <w:szCs w:val="28"/>
        </w:rPr>
        <w:t>В современной социальной психологии очень популярна метафора о “стеклянном потолке” (“</w:t>
      </w:r>
      <w:r w:rsidRPr="00F220E4">
        <w:rPr>
          <w:sz w:val="28"/>
          <w:szCs w:val="28"/>
          <w:lang w:val="en-US"/>
        </w:rPr>
        <w:t>glass</w:t>
      </w:r>
      <w:r w:rsidRPr="00F220E4">
        <w:rPr>
          <w:sz w:val="28"/>
          <w:szCs w:val="28"/>
        </w:rPr>
        <w:t xml:space="preserve"> </w:t>
      </w:r>
      <w:r w:rsidRPr="00F220E4">
        <w:rPr>
          <w:sz w:val="28"/>
          <w:szCs w:val="28"/>
          <w:lang w:val="en-US"/>
        </w:rPr>
        <w:t>ceiling</w:t>
      </w:r>
      <w:r w:rsidR="00131B1F" w:rsidRPr="00F220E4">
        <w:rPr>
          <w:sz w:val="28"/>
          <w:szCs w:val="28"/>
        </w:rPr>
        <w:t>”)</w:t>
      </w:r>
      <w:r w:rsidRPr="00F220E4">
        <w:rPr>
          <w:sz w:val="28"/>
          <w:szCs w:val="28"/>
        </w:rPr>
        <w:t xml:space="preserve"> невидимой, но реальной преграде, на которую наталкивается женщина лидер, когда пытается достичь вершин успеха; для мужчин такой преграды не существует. Исследования подтвердили, что женщины имели больше препятствий для служебного роста, чем мужчины.</w:t>
      </w:r>
    </w:p>
    <w:p w:rsidR="00767530" w:rsidRPr="00F220E4" w:rsidRDefault="00B5322E" w:rsidP="00F220E4">
      <w:pPr>
        <w:tabs>
          <w:tab w:val="left" w:pos="3315"/>
        </w:tabs>
        <w:spacing w:line="360" w:lineRule="auto"/>
        <w:ind w:firstLine="709"/>
        <w:jc w:val="both"/>
        <w:rPr>
          <w:sz w:val="28"/>
          <w:szCs w:val="28"/>
        </w:rPr>
      </w:pPr>
      <w:r w:rsidRPr="00F220E4">
        <w:rPr>
          <w:sz w:val="28"/>
          <w:szCs w:val="28"/>
        </w:rPr>
        <w:t xml:space="preserve">И все же женское лидерство все чаще становится реальностью, </w:t>
      </w:r>
      <w:r w:rsidR="00002E8B" w:rsidRPr="00F220E4">
        <w:rPr>
          <w:sz w:val="28"/>
          <w:szCs w:val="28"/>
        </w:rPr>
        <w:t>выполняя,</w:t>
      </w:r>
      <w:r w:rsidRPr="00F220E4">
        <w:rPr>
          <w:sz w:val="28"/>
          <w:szCs w:val="28"/>
        </w:rPr>
        <w:t xml:space="preserve"> в том числе и социальный заказ. Многие компании озабочены царящими в них отчуждением и цинизмом и ищут гуманистические подходы к управлению, возлагая надежды на женскую модель лидерства; они обучают женщин-менеджеров по специальным лидерским программам, и некоторые фирмы заслужили репутацию </w:t>
      </w:r>
      <w:r w:rsidRPr="00F220E4">
        <w:rPr>
          <w:sz w:val="28"/>
          <w:szCs w:val="28"/>
          <w:lang w:val="en-US"/>
        </w:rPr>
        <w:t>“</w:t>
      </w:r>
      <w:r w:rsidR="00002E8B" w:rsidRPr="00F220E4">
        <w:rPr>
          <w:sz w:val="28"/>
          <w:szCs w:val="28"/>
        </w:rPr>
        <w:t>лучших компаний для женщин</w:t>
      </w:r>
      <w:r w:rsidRPr="00F220E4">
        <w:rPr>
          <w:sz w:val="28"/>
          <w:szCs w:val="28"/>
          <w:lang w:val="en-US"/>
        </w:rPr>
        <w:t>”</w:t>
      </w:r>
      <w:r w:rsidR="00002E8B" w:rsidRPr="00F220E4">
        <w:rPr>
          <w:sz w:val="28"/>
          <w:szCs w:val="28"/>
        </w:rPr>
        <w:t>! ([2] стр.93-94)</w:t>
      </w:r>
    </w:p>
    <w:p w:rsidR="00CD2E5B" w:rsidRPr="00F220E4" w:rsidRDefault="00116521" w:rsidP="00116521">
      <w:pPr>
        <w:tabs>
          <w:tab w:val="left" w:pos="1350"/>
        </w:tabs>
        <w:spacing w:line="360" w:lineRule="auto"/>
        <w:ind w:firstLine="709"/>
        <w:jc w:val="center"/>
        <w:rPr>
          <w:b/>
          <w:sz w:val="28"/>
          <w:szCs w:val="28"/>
        </w:rPr>
      </w:pPr>
      <w:r>
        <w:rPr>
          <w:sz w:val="28"/>
          <w:szCs w:val="28"/>
        </w:rPr>
        <w:br w:type="page"/>
      </w:r>
      <w:r w:rsidR="00CD2E5B" w:rsidRPr="00F220E4">
        <w:rPr>
          <w:b/>
          <w:sz w:val="28"/>
          <w:szCs w:val="28"/>
        </w:rPr>
        <w:t>Заключение</w:t>
      </w:r>
    </w:p>
    <w:p w:rsidR="00C83413" w:rsidRPr="00F220E4" w:rsidRDefault="00C83413" w:rsidP="00F220E4">
      <w:pPr>
        <w:tabs>
          <w:tab w:val="left" w:pos="4170"/>
        </w:tabs>
        <w:spacing w:line="360" w:lineRule="auto"/>
        <w:ind w:firstLine="709"/>
        <w:jc w:val="both"/>
        <w:rPr>
          <w:sz w:val="28"/>
          <w:szCs w:val="28"/>
        </w:rPr>
      </w:pPr>
    </w:p>
    <w:p w:rsidR="00CD2E5B" w:rsidRPr="00F220E4" w:rsidRDefault="00C83413" w:rsidP="00F220E4">
      <w:pPr>
        <w:tabs>
          <w:tab w:val="left" w:pos="4170"/>
        </w:tabs>
        <w:spacing w:line="360" w:lineRule="auto"/>
        <w:ind w:firstLine="709"/>
        <w:jc w:val="both"/>
        <w:rPr>
          <w:sz w:val="28"/>
          <w:szCs w:val="28"/>
        </w:rPr>
      </w:pPr>
      <w:r w:rsidRPr="00F220E4">
        <w:rPr>
          <w:sz w:val="28"/>
          <w:szCs w:val="28"/>
        </w:rPr>
        <w:t>Как отмечает Д.Майерс, до сих пор в науках, изучающих половые различия, противоборствуют два направления: эволюционистское и культуралистское. Первое утверждает, что мужчины и женщины таковы, каковы они есть., поскольку естественный отбор в процессе эволюции подкреплял поведение, которое обеспечивало нашим предкам выживание и воспроизведение самих себя. Ряд социальных задач, таких как поиск себе пары и регулирование отношений с партнером, едины для людей всего земного шара. Мужчины и женщины унаследовали определённые эмоциональные реакции и шаблоны поведения, которые позволяют им решить задачи</w:t>
      </w:r>
      <w:r w:rsidR="0061469E" w:rsidRPr="00F220E4">
        <w:rPr>
          <w:sz w:val="28"/>
          <w:szCs w:val="28"/>
        </w:rPr>
        <w:t>, связанные с выживанием и продолжением рода. При этом мужчины и женщины более схожи, чем различны.</w:t>
      </w:r>
      <w:r w:rsidR="00F220E4">
        <w:rPr>
          <w:sz w:val="28"/>
          <w:szCs w:val="28"/>
        </w:rPr>
        <w:t xml:space="preserve"> </w:t>
      </w:r>
      <w:r w:rsidR="0061469E" w:rsidRPr="00F220E4">
        <w:rPr>
          <w:sz w:val="28"/>
          <w:szCs w:val="28"/>
        </w:rPr>
        <w:t>Главный тезис эволюционистов – мужчинам и женщинам нужно делать то, что естественно. Эволюционисты подчеркивают, что мудрость эволюции – это мудрость прошлого. Она описывает полоролевые различия, которые были выгодны в прошлом. Другое дело – обеспечивает ли эта мудрость адаптацию в настоящем.</w:t>
      </w:r>
    </w:p>
    <w:p w:rsidR="0061469E" w:rsidRPr="00F220E4" w:rsidRDefault="00813859" w:rsidP="00F220E4">
      <w:pPr>
        <w:tabs>
          <w:tab w:val="left" w:pos="4170"/>
        </w:tabs>
        <w:spacing w:line="360" w:lineRule="auto"/>
        <w:ind w:firstLine="709"/>
        <w:jc w:val="both"/>
        <w:rPr>
          <w:sz w:val="28"/>
          <w:szCs w:val="28"/>
        </w:rPr>
      </w:pPr>
      <w:r w:rsidRPr="00F220E4">
        <w:rPr>
          <w:sz w:val="28"/>
          <w:szCs w:val="28"/>
        </w:rPr>
        <w:t>Рассмотрение различных подходов к изучению психофизических, психологических и социальных различий мужчин и женщин убеждает, что традиционное их сравнение, т.е. по генетическому полу, хотя и даёт некоторое результаты, однако не отвечает имеющейся реальности, которая заключается в наличии половых типов, а не только полов. При сравнении маскулинных мужчин и женщин, а также фемининных мужчин и женщин получаются совсем другие результаты</w:t>
      </w:r>
      <w:r w:rsidR="00D63A4C" w:rsidRPr="00F220E4">
        <w:rPr>
          <w:sz w:val="28"/>
          <w:szCs w:val="28"/>
        </w:rPr>
        <w:t>, чем при сравнении маскулинных мужчин и фемининных женщин. Поэтому более перспективно изучение сходства и различий не между биологическими полами, а между половыми типами мужчин и женщин.</w:t>
      </w:r>
      <w:r w:rsidR="00C23DDC" w:rsidRPr="00F220E4">
        <w:rPr>
          <w:sz w:val="28"/>
          <w:szCs w:val="28"/>
        </w:rPr>
        <w:t xml:space="preserve"> ([3], стр.388 - 390)</w:t>
      </w:r>
    </w:p>
    <w:p w:rsidR="0061469E" w:rsidRPr="00F220E4" w:rsidRDefault="00D63A4C" w:rsidP="00F220E4">
      <w:pPr>
        <w:tabs>
          <w:tab w:val="left" w:pos="4170"/>
        </w:tabs>
        <w:spacing w:line="360" w:lineRule="auto"/>
        <w:ind w:firstLine="709"/>
        <w:jc w:val="both"/>
        <w:rPr>
          <w:sz w:val="28"/>
          <w:szCs w:val="28"/>
        </w:rPr>
      </w:pPr>
      <w:r w:rsidRPr="00F220E4">
        <w:rPr>
          <w:sz w:val="28"/>
          <w:szCs w:val="28"/>
        </w:rPr>
        <w:t xml:space="preserve">Мальчики и девочки, мужчины и женщины во многом схожи. И все же различие привлекает большее внимание исследователей, нежели их сходство. Хотя индивидуальные </w:t>
      </w:r>
      <w:r w:rsidR="00B533AD" w:rsidRPr="00F220E4">
        <w:rPr>
          <w:sz w:val="28"/>
          <w:szCs w:val="28"/>
        </w:rPr>
        <w:t>различия,</w:t>
      </w:r>
      <w:r w:rsidRPr="00F220E4">
        <w:rPr>
          <w:sz w:val="28"/>
          <w:szCs w:val="28"/>
        </w:rPr>
        <w:t xml:space="preserve"> как среди женщин, так и среди мужчин превосходят гендерные</w:t>
      </w:r>
      <w:r w:rsidR="00B533AD" w:rsidRPr="00F220E4">
        <w:rPr>
          <w:sz w:val="28"/>
          <w:szCs w:val="28"/>
        </w:rPr>
        <w:t xml:space="preserve">, социальные психологи выявили тот факт, что гендерные различия все же имеют место при противопоставлении таких качеств, как независимость и привязанность. Женщины, как правило, более заботливы, демонстрируют больше эмпатии и эмоций, оценивают себя с точки зрения отношений между людьми. Кроме того, мужчинам и женщинам в различной степени свойственны социальная доминантность, агрессивность и сексуальность. </w:t>
      </w:r>
      <w:r w:rsidR="00C23DDC" w:rsidRPr="00F220E4">
        <w:rPr>
          <w:sz w:val="28"/>
          <w:szCs w:val="28"/>
        </w:rPr>
        <w:t>([4], стр.236)</w:t>
      </w:r>
    </w:p>
    <w:p w:rsidR="00B533AD" w:rsidRPr="00F220E4" w:rsidRDefault="00B533AD" w:rsidP="00F220E4">
      <w:pPr>
        <w:tabs>
          <w:tab w:val="left" w:pos="4170"/>
        </w:tabs>
        <w:spacing w:line="360" w:lineRule="auto"/>
        <w:ind w:firstLine="709"/>
        <w:jc w:val="both"/>
        <w:rPr>
          <w:sz w:val="28"/>
          <w:szCs w:val="28"/>
        </w:rPr>
      </w:pPr>
      <w:r w:rsidRPr="00F220E4">
        <w:rPr>
          <w:sz w:val="28"/>
          <w:szCs w:val="28"/>
        </w:rPr>
        <w:t>Многочисленные эксперименты показали, что по уровню умственных способностей мужчины и женщины практически не отличаются друг от друга.</w:t>
      </w:r>
      <w:r w:rsidR="00407258" w:rsidRPr="00F220E4">
        <w:rPr>
          <w:sz w:val="28"/>
          <w:szCs w:val="28"/>
        </w:rPr>
        <w:t xml:space="preserve"> Единственное, это то, что мужчины как правило более агрессивны, и более жестко добиваются поставленных целей, в то время как женщины далеко не все являются такими. Как правило им свойственна природная мягкость, жалость, большая эмпатия к окружающим. Возможно потому что большинство женщин не умеет и не хочет “идти по головам” женское лидерство сейчас не является массовым явлением, а лишь отдельными примерами.</w:t>
      </w:r>
      <w:r w:rsidR="00F220E4">
        <w:rPr>
          <w:sz w:val="28"/>
          <w:szCs w:val="28"/>
        </w:rPr>
        <w:t xml:space="preserve"> </w:t>
      </w:r>
      <w:r w:rsidRPr="00F220E4">
        <w:rPr>
          <w:sz w:val="28"/>
          <w:szCs w:val="28"/>
        </w:rPr>
        <w:t>А</w:t>
      </w:r>
      <w:r w:rsidR="00407258" w:rsidRPr="00F220E4">
        <w:rPr>
          <w:sz w:val="28"/>
          <w:szCs w:val="28"/>
        </w:rPr>
        <w:t xml:space="preserve"> в общем</w:t>
      </w:r>
      <w:r w:rsidR="00F220E4">
        <w:rPr>
          <w:sz w:val="28"/>
          <w:szCs w:val="28"/>
        </w:rPr>
        <w:t xml:space="preserve"> </w:t>
      </w:r>
      <w:r w:rsidR="00407258" w:rsidRPr="00F220E4">
        <w:rPr>
          <w:sz w:val="28"/>
          <w:szCs w:val="28"/>
        </w:rPr>
        <w:t>перспектива женского лидерства</w:t>
      </w:r>
      <w:r w:rsidRPr="00F220E4">
        <w:rPr>
          <w:sz w:val="28"/>
          <w:szCs w:val="28"/>
        </w:rPr>
        <w:t xml:space="preserve"> вполне реальная вещь, особенно в последнее время, когда многие фирмы и организации пошли на уступки своим женщинам-подчиненным. Т.е. феминистское движение внесло существенный вклад в достижении женщин этой ступени на пути к лидерству и равенству с мужчинами.</w:t>
      </w:r>
    </w:p>
    <w:p w:rsidR="00407258" w:rsidRPr="00F220E4" w:rsidRDefault="00407258" w:rsidP="00F220E4">
      <w:pPr>
        <w:tabs>
          <w:tab w:val="left" w:pos="4170"/>
        </w:tabs>
        <w:spacing w:line="360" w:lineRule="auto"/>
        <w:ind w:firstLine="709"/>
        <w:jc w:val="both"/>
        <w:rPr>
          <w:sz w:val="28"/>
          <w:szCs w:val="28"/>
        </w:rPr>
      </w:pPr>
      <w:r w:rsidRPr="00F220E4">
        <w:rPr>
          <w:sz w:val="28"/>
          <w:szCs w:val="28"/>
        </w:rPr>
        <w:t>Я думаю, когда нибудь все-таки женщины будут трудоустраиваться на равнее с мужчинами, или даже</w:t>
      </w:r>
      <w:r w:rsidR="00F220E4">
        <w:rPr>
          <w:sz w:val="28"/>
          <w:szCs w:val="28"/>
        </w:rPr>
        <w:t xml:space="preserve"> </w:t>
      </w:r>
      <w:r w:rsidRPr="00F220E4">
        <w:rPr>
          <w:sz w:val="28"/>
          <w:szCs w:val="28"/>
        </w:rPr>
        <w:t>будут более желанными работниками в определённых сферах деятельности. Но в то же время стереотипы изживаются очень нелегко, и я думаю что образ “женщины-домохозяйки”, место которой “у плиты”, будет существовать ещё многие столетия. В этом отличительное свойство людского привыкания к стереотипам…</w:t>
      </w:r>
    </w:p>
    <w:p w:rsidR="00BD0FDF" w:rsidRPr="00F220E4" w:rsidRDefault="00116521" w:rsidP="00116521">
      <w:pPr>
        <w:tabs>
          <w:tab w:val="left" w:pos="4170"/>
        </w:tabs>
        <w:spacing w:line="360" w:lineRule="auto"/>
        <w:ind w:firstLine="709"/>
        <w:jc w:val="center"/>
        <w:rPr>
          <w:b/>
          <w:sz w:val="28"/>
          <w:szCs w:val="28"/>
        </w:rPr>
      </w:pPr>
      <w:r>
        <w:rPr>
          <w:sz w:val="28"/>
          <w:szCs w:val="28"/>
        </w:rPr>
        <w:br w:type="page"/>
      </w:r>
      <w:r w:rsidR="00407258" w:rsidRPr="00F220E4">
        <w:rPr>
          <w:b/>
          <w:sz w:val="28"/>
          <w:szCs w:val="28"/>
        </w:rPr>
        <w:t>Т</w:t>
      </w:r>
      <w:r w:rsidR="00F3143B" w:rsidRPr="00F220E4">
        <w:rPr>
          <w:b/>
          <w:sz w:val="28"/>
          <w:szCs w:val="28"/>
        </w:rPr>
        <w:t>ерминологический словарь</w:t>
      </w:r>
    </w:p>
    <w:p w:rsidR="00AE36FA" w:rsidRPr="00F220E4" w:rsidRDefault="00AE36FA" w:rsidP="00F220E4">
      <w:pPr>
        <w:spacing w:line="360" w:lineRule="auto"/>
        <w:ind w:firstLine="709"/>
        <w:jc w:val="both"/>
        <w:rPr>
          <w:b/>
          <w:sz w:val="28"/>
          <w:szCs w:val="28"/>
        </w:rPr>
      </w:pPr>
    </w:p>
    <w:p w:rsidR="00F3143B" w:rsidRPr="00F220E4" w:rsidRDefault="00F3143B" w:rsidP="00F220E4">
      <w:pPr>
        <w:spacing w:line="360" w:lineRule="auto"/>
        <w:ind w:firstLine="709"/>
        <w:jc w:val="both"/>
        <w:rPr>
          <w:sz w:val="28"/>
          <w:szCs w:val="28"/>
        </w:rPr>
      </w:pPr>
      <w:r w:rsidRPr="00F220E4">
        <w:rPr>
          <w:b/>
          <w:sz w:val="28"/>
          <w:szCs w:val="28"/>
        </w:rPr>
        <w:t>Авторитарный</w:t>
      </w:r>
      <w:r w:rsidRPr="00F220E4">
        <w:rPr>
          <w:sz w:val="28"/>
          <w:szCs w:val="28"/>
        </w:rPr>
        <w:t xml:space="preserve"> – характеристика человека как личности или его поведения в отношении других людей, подчёркивающая склонность пользоваться преимущественно недемократическими методами воздействия на них: давление, приказы, распоряжения и т.п. ([5], стр.651)</w:t>
      </w:r>
    </w:p>
    <w:p w:rsidR="00D63DFF" w:rsidRPr="00F220E4" w:rsidRDefault="00D63DFF" w:rsidP="00F220E4">
      <w:pPr>
        <w:spacing w:line="360" w:lineRule="auto"/>
        <w:ind w:firstLine="709"/>
        <w:jc w:val="both"/>
        <w:rPr>
          <w:sz w:val="28"/>
          <w:szCs w:val="28"/>
        </w:rPr>
      </w:pPr>
      <w:r w:rsidRPr="00F220E4">
        <w:rPr>
          <w:b/>
          <w:sz w:val="28"/>
          <w:szCs w:val="28"/>
        </w:rPr>
        <w:t>Агрессия</w:t>
      </w:r>
      <w:r w:rsidRPr="00F220E4">
        <w:rPr>
          <w:sz w:val="28"/>
          <w:szCs w:val="28"/>
        </w:rPr>
        <w:t xml:space="preserve"> – термин, для обозначения разнообразных враждебных действия, включающих нападение, враждебность, сквернословие и т.д. ([6], стр.22)</w:t>
      </w:r>
    </w:p>
    <w:p w:rsidR="00F3143B" w:rsidRPr="00F220E4" w:rsidRDefault="00F3143B" w:rsidP="00F220E4">
      <w:pPr>
        <w:spacing w:line="360" w:lineRule="auto"/>
        <w:ind w:firstLine="709"/>
        <w:jc w:val="both"/>
        <w:rPr>
          <w:sz w:val="28"/>
          <w:szCs w:val="28"/>
        </w:rPr>
      </w:pPr>
      <w:r w:rsidRPr="00F220E4">
        <w:rPr>
          <w:b/>
          <w:sz w:val="28"/>
          <w:szCs w:val="28"/>
        </w:rPr>
        <w:t>Адаптация</w:t>
      </w:r>
      <w:r w:rsidRPr="00F220E4">
        <w:rPr>
          <w:sz w:val="28"/>
          <w:szCs w:val="28"/>
        </w:rPr>
        <w:t xml:space="preserve"> – приспособление органов чувств к особенностям действующих на них стимулов с целью их наилучшего восприятия и предохранения рецепторов от излишней перегрузки ([5], стр.651)</w:t>
      </w:r>
    </w:p>
    <w:p w:rsidR="00F3143B" w:rsidRPr="00F220E4" w:rsidRDefault="00F3143B" w:rsidP="00F220E4">
      <w:pPr>
        <w:spacing w:line="360" w:lineRule="auto"/>
        <w:ind w:firstLine="709"/>
        <w:jc w:val="both"/>
        <w:rPr>
          <w:sz w:val="28"/>
          <w:szCs w:val="28"/>
        </w:rPr>
      </w:pPr>
      <w:r w:rsidRPr="00F220E4">
        <w:rPr>
          <w:b/>
          <w:sz w:val="28"/>
          <w:szCs w:val="28"/>
        </w:rPr>
        <w:t>Бихевиоризм</w:t>
      </w:r>
      <w:r w:rsidRPr="00F220E4">
        <w:rPr>
          <w:sz w:val="28"/>
          <w:szCs w:val="28"/>
        </w:rPr>
        <w:t xml:space="preserve"> – учение, в котором в качестве предмета психологических исследований рассматривается только поведение человека и изучается его зависимость от внутренних и внешних стимулов</w:t>
      </w:r>
      <w:r w:rsidR="007C7F6F" w:rsidRPr="00F220E4">
        <w:rPr>
          <w:sz w:val="28"/>
          <w:szCs w:val="28"/>
        </w:rPr>
        <w:t xml:space="preserve"> ([5], стр.653)</w:t>
      </w:r>
    </w:p>
    <w:p w:rsidR="00D63DFF" w:rsidRPr="00F220E4" w:rsidRDefault="00D63DFF" w:rsidP="00F220E4">
      <w:pPr>
        <w:spacing w:line="360" w:lineRule="auto"/>
        <w:ind w:firstLine="709"/>
        <w:jc w:val="both"/>
        <w:rPr>
          <w:sz w:val="28"/>
          <w:szCs w:val="28"/>
        </w:rPr>
      </w:pPr>
      <w:r w:rsidRPr="00F220E4">
        <w:rPr>
          <w:b/>
          <w:sz w:val="28"/>
          <w:szCs w:val="28"/>
        </w:rPr>
        <w:t>Вербальный</w:t>
      </w:r>
      <w:r w:rsidRPr="00F220E4">
        <w:rPr>
          <w:sz w:val="28"/>
          <w:szCs w:val="28"/>
        </w:rPr>
        <w:t xml:space="preserve"> – относящийся к звуковой человеческой речи ([5], стр.654)</w:t>
      </w:r>
    </w:p>
    <w:p w:rsidR="00D63DFF" w:rsidRPr="00F220E4" w:rsidRDefault="00D63DFF" w:rsidP="00F220E4">
      <w:pPr>
        <w:spacing w:line="360" w:lineRule="auto"/>
        <w:ind w:firstLine="709"/>
        <w:jc w:val="both"/>
        <w:rPr>
          <w:sz w:val="28"/>
          <w:szCs w:val="28"/>
        </w:rPr>
      </w:pPr>
      <w:r w:rsidRPr="00F220E4">
        <w:rPr>
          <w:b/>
          <w:sz w:val="28"/>
          <w:szCs w:val="28"/>
        </w:rPr>
        <w:t>Гендер</w:t>
      </w:r>
      <w:r w:rsidRPr="00F220E4">
        <w:rPr>
          <w:sz w:val="28"/>
          <w:szCs w:val="28"/>
        </w:rPr>
        <w:t xml:space="preserve"> – обозначение пола, как социокультурного конструкта, социальный аспект отношения полов ([3], стр.392)</w:t>
      </w:r>
    </w:p>
    <w:p w:rsidR="00D63DFF" w:rsidRPr="00F220E4" w:rsidRDefault="00D63DFF" w:rsidP="00F220E4">
      <w:pPr>
        <w:spacing w:line="360" w:lineRule="auto"/>
        <w:ind w:firstLine="709"/>
        <w:jc w:val="both"/>
        <w:rPr>
          <w:sz w:val="28"/>
          <w:szCs w:val="28"/>
        </w:rPr>
      </w:pPr>
      <w:r w:rsidRPr="00F220E4">
        <w:rPr>
          <w:b/>
          <w:sz w:val="28"/>
          <w:szCs w:val="28"/>
        </w:rPr>
        <w:t>Гендерные различия</w:t>
      </w:r>
      <w:r w:rsidR="00D47BAF" w:rsidRPr="00F220E4">
        <w:rPr>
          <w:sz w:val="28"/>
          <w:szCs w:val="28"/>
        </w:rPr>
        <w:t xml:space="preserve"> – половые различия, определяющие набор ожидаемых образцов поведения ([1], стр.252)</w:t>
      </w:r>
    </w:p>
    <w:p w:rsidR="00BD0FDF" w:rsidRPr="00F220E4" w:rsidRDefault="00D63DFF" w:rsidP="00F220E4">
      <w:pPr>
        <w:spacing w:line="360" w:lineRule="auto"/>
        <w:ind w:firstLine="709"/>
        <w:jc w:val="both"/>
        <w:rPr>
          <w:sz w:val="28"/>
          <w:szCs w:val="28"/>
        </w:rPr>
      </w:pPr>
      <w:r w:rsidRPr="00F220E4">
        <w:rPr>
          <w:b/>
          <w:sz w:val="28"/>
          <w:szCs w:val="28"/>
        </w:rPr>
        <w:t>Гендерная роль</w:t>
      </w:r>
      <w:r w:rsidR="00D47BAF" w:rsidRPr="00F220E4">
        <w:rPr>
          <w:sz w:val="28"/>
          <w:szCs w:val="28"/>
        </w:rPr>
        <w:t xml:space="preserve"> </w:t>
      </w:r>
      <w:r w:rsidR="003A5F6E" w:rsidRPr="00F220E4">
        <w:rPr>
          <w:sz w:val="28"/>
          <w:szCs w:val="28"/>
        </w:rPr>
        <w:t>–</w:t>
      </w:r>
      <w:r w:rsidR="00D47BAF" w:rsidRPr="00F220E4">
        <w:rPr>
          <w:sz w:val="28"/>
          <w:szCs w:val="28"/>
        </w:rPr>
        <w:t xml:space="preserve"> </w:t>
      </w:r>
      <w:r w:rsidR="003A5F6E" w:rsidRPr="00F220E4">
        <w:rPr>
          <w:sz w:val="28"/>
          <w:szCs w:val="28"/>
        </w:rPr>
        <w:t>модель социального поведения, специфический набор требований и ожиданий, предъявляемых обществом к лицам женского и мужского пола ([3], стр.394)</w:t>
      </w:r>
    </w:p>
    <w:p w:rsidR="00874272" w:rsidRPr="00F220E4" w:rsidRDefault="00874272" w:rsidP="00F220E4">
      <w:pPr>
        <w:spacing w:line="360" w:lineRule="auto"/>
        <w:ind w:firstLine="709"/>
        <w:jc w:val="both"/>
        <w:rPr>
          <w:sz w:val="28"/>
          <w:szCs w:val="28"/>
        </w:rPr>
      </w:pPr>
      <w:r w:rsidRPr="00F220E4">
        <w:rPr>
          <w:b/>
          <w:sz w:val="28"/>
          <w:szCs w:val="28"/>
        </w:rPr>
        <w:t>Интеллект</w:t>
      </w:r>
      <w:r w:rsidRPr="00F220E4">
        <w:rPr>
          <w:sz w:val="28"/>
          <w:szCs w:val="28"/>
        </w:rPr>
        <w:t xml:space="preserve"> – совокупность умственных способностей человека и некоторых высших животных, например, человекообразных обезьян ([5], стр.661)</w:t>
      </w:r>
    </w:p>
    <w:p w:rsidR="00B260AA" w:rsidRPr="00F220E4" w:rsidRDefault="00B260AA" w:rsidP="00F220E4">
      <w:pPr>
        <w:spacing w:line="360" w:lineRule="auto"/>
        <w:ind w:firstLine="709"/>
        <w:jc w:val="both"/>
        <w:rPr>
          <w:sz w:val="28"/>
          <w:szCs w:val="28"/>
        </w:rPr>
      </w:pPr>
      <w:r w:rsidRPr="00F220E4">
        <w:rPr>
          <w:b/>
          <w:sz w:val="28"/>
          <w:szCs w:val="28"/>
        </w:rPr>
        <w:t>Коллектив</w:t>
      </w:r>
      <w:r w:rsidRPr="00F220E4">
        <w:rPr>
          <w:sz w:val="28"/>
          <w:szCs w:val="28"/>
        </w:rPr>
        <w:t xml:space="preserve"> – высокоразвитая малая группа людей, отношения в которой строятся на позитивных нормах морали. Коллектив обладает повышенной эффективностью в работе, проявляющейся в форме сверхаддитивного эффекта([5], стр.662) </w:t>
      </w:r>
    </w:p>
    <w:p w:rsidR="00B260AA" w:rsidRPr="00F220E4" w:rsidRDefault="00A06CE5" w:rsidP="00F220E4">
      <w:pPr>
        <w:spacing w:line="360" w:lineRule="auto"/>
        <w:ind w:firstLine="709"/>
        <w:jc w:val="both"/>
        <w:rPr>
          <w:sz w:val="28"/>
          <w:szCs w:val="28"/>
        </w:rPr>
      </w:pPr>
      <w:r w:rsidRPr="00F220E4">
        <w:rPr>
          <w:b/>
          <w:sz w:val="28"/>
          <w:szCs w:val="28"/>
        </w:rPr>
        <w:t>Корреляция</w:t>
      </w:r>
      <w:r w:rsidRPr="00F220E4">
        <w:rPr>
          <w:sz w:val="28"/>
          <w:szCs w:val="28"/>
        </w:rPr>
        <w:t xml:space="preserve"> – любая связь между вещами, при которой с одной происходят некоторые сопутствующие или зависимые изменения в другой (или в других) ([6], стр.380)</w:t>
      </w:r>
    </w:p>
    <w:p w:rsidR="0029767B" w:rsidRPr="00F220E4" w:rsidRDefault="0029767B" w:rsidP="00F220E4">
      <w:pPr>
        <w:spacing w:line="360" w:lineRule="auto"/>
        <w:ind w:firstLine="709"/>
        <w:jc w:val="both"/>
        <w:rPr>
          <w:sz w:val="28"/>
          <w:szCs w:val="28"/>
        </w:rPr>
      </w:pPr>
      <w:r w:rsidRPr="00F220E4">
        <w:rPr>
          <w:b/>
          <w:sz w:val="28"/>
          <w:szCs w:val="28"/>
        </w:rPr>
        <w:t>Конформность</w:t>
      </w:r>
      <w:r w:rsidRPr="00F220E4">
        <w:rPr>
          <w:sz w:val="28"/>
          <w:szCs w:val="28"/>
        </w:rPr>
        <w:t xml:space="preserve"> – податливость человека реальному или воображае</w:t>
      </w:r>
      <w:r w:rsidR="00844C96" w:rsidRPr="00F220E4">
        <w:rPr>
          <w:sz w:val="28"/>
          <w:szCs w:val="28"/>
        </w:rPr>
        <w:t>мо</w:t>
      </w:r>
      <w:r w:rsidRPr="00F220E4">
        <w:rPr>
          <w:sz w:val="28"/>
          <w:szCs w:val="28"/>
        </w:rPr>
        <w:t>му давлению группы, проявляющаяся в изменении его поведения и установок</w:t>
      </w:r>
      <w:r w:rsidR="00844C96" w:rsidRPr="00F220E4">
        <w:rPr>
          <w:sz w:val="28"/>
          <w:szCs w:val="28"/>
        </w:rPr>
        <w:t xml:space="preserve"> ([1], стр.254)</w:t>
      </w:r>
      <w:r w:rsidRPr="00F220E4">
        <w:rPr>
          <w:sz w:val="28"/>
          <w:szCs w:val="28"/>
        </w:rPr>
        <w:t xml:space="preserve"> </w:t>
      </w:r>
    </w:p>
    <w:p w:rsidR="00B03F36" w:rsidRPr="00F220E4" w:rsidRDefault="00B03F36" w:rsidP="00F220E4">
      <w:pPr>
        <w:spacing w:line="360" w:lineRule="auto"/>
        <w:ind w:firstLine="709"/>
        <w:jc w:val="both"/>
        <w:rPr>
          <w:sz w:val="28"/>
          <w:szCs w:val="28"/>
        </w:rPr>
      </w:pPr>
      <w:r w:rsidRPr="00F220E4">
        <w:rPr>
          <w:b/>
          <w:sz w:val="28"/>
          <w:szCs w:val="28"/>
        </w:rPr>
        <w:t>Лидер</w:t>
      </w:r>
      <w:r w:rsidRPr="00F220E4">
        <w:rPr>
          <w:sz w:val="28"/>
          <w:szCs w:val="28"/>
        </w:rPr>
        <w:t xml:space="preserve"> – член группы, чей авторитет, власть или полномочия безоговорочно признаются остальными членами группы, готовыми следовать за ним ([5], стр.664)</w:t>
      </w:r>
    </w:p>
    <w:p w:rsidR="00E85C25" w:rsidRPr="00F220E4" w:rsidRDefault="00E85C25" w:rsidP="00F220E4">
      <w:pPr>
        <w:spacing w:line="360" w:lineRule="auto"/>
        <w:ind w:firstLine="709"/>
        <w:jc w:val="both"/>
        <w:rPr>
          <w:sz w:val="28"/>
          <w:szCs w:val="28"/>
        </w:rPr>
      </w:pPr>
      <w:r w:rsidRPr="00F220E4">
        <w:rPr>
          <w:b/>
          <w:sz w:val="28"/>
          <w:szCs w:val="28"/>
        </w:rPr>
        <w:t>Малая группа</w:t>
      </w:r>
      <w:r w:rsidRPr="00F220E4">
        <w:rPr>
          <w:sz w:val="28"/>
          <w:szCs w:val="28"/>
        </w:rPr>
        <w:t xml:space="preserve"> – небольшая по численности совокупность людей, включающая от 2-3 до 20-3- человек, занятых общим делом и имеющих прямые личные контакты друг с другом ([5], стр.665)</w:t>
      </w:r>
    </w:p>
    <w:p w:rsidR="00E85C25" w:rsidRPr="00F220E4" w:rsidRDefault="00E85C25" w:rsidP="00F220E4">
      <w:pPr>
        <w:spacing w:line="360" w:lineRule="auto"/>
        <w:ind w:firstLine="709"/>
        <w:jc w:val="both"/>
        <w:rPr>
          <w:sz w:val="28"/>
          <w:szCs w:val="28"/>
        </w:rPr>
      </w:pPr>
      <w:r w:rsidRPr="00F220E4">
        <w:rPr>
          <w:b/>
          <w:sz w:val="28"/>
          <w:szCs w:val="28"/>
        </w:rPr>
        <w:t>Маскулинность</w:t>
      </w:r>
      <w:r w:rsidRPr="00F220E4">
        <w:rPr>
          <w:sz w:val="28"/>
          <w:szCs w:val="28"/>
        </w:rPr>
        <w:t xml:space="preserve"> – нормативные представления о соматических психических и поведенческих свойствах характерных для мужчин ([3], стр.393)</w:t>
      </w:r>
    </w:p>
    <w:p w:rsidR="00BD0FDF" w:rsidRPr="00F220E4" w:rsidRDefault="00E85C25" w:rsidP="00F220E4">
      <w:pPr>
        <w:spacing w:line="360" w:lineRule="auto"/>
        <w:ind w:firstLine="709"/>
        <w:jc w:val="both"/>
        <w:rPr>
          <w:sz w:val="28"/>
          <w:szCs w:val="28"/>
        </w:rPr>
      </w:pPr>
      <w:r w:rsidRPr="00F220E4">
        <w:rPr>
          <w:b/>
          <w:sz w:val="28"/>
          <w:szCs w:val="28"/>
        </w:rPr>
        <w:t>Невербальный</w:t>
      </w:r>
      <w:r w:rsidRPr="00F220E4">
        <w:rPr>
          <w:sz w:val="28"/>
          <w:szCs w:val="28"/>
        </w:rPr>
        <w:t xml:space="preserve"> – этот термин почти всегда используется в составных формах, чтобы выразить те характеристики задачи, процесса или ситуации, которые не относятся к специфически лингвистическим ([6], стр.495)</w:t>
      </w:r>
    </w:p>
    <w:p w:rsidR="006B0734" w:rsidRPr="00F220E4" w:rsidRDefault="006B0734" w:rsidP="00F220E4">
      <w:pPr>
        <w:spacing w:line="360" w:lineRule="auto"/>
        <w:ind w:firstLine="709"/>
        <w:jc w:val="both"/>
        <w:rPr>
          <w:b/>
          <w:sz w:val="28"/>
          <w:szCs w:val="28"/>
        </w:rPr>
      </w:pPr>
      <w:r w:rsidRPr="00F220E4">
        <w:rPr>
          <w:b/>
          <w:sz w:val="28"/>
          <w:szCs w:val="28"/>
        </w:rPr>
        <w:t xml:space="preserve">Перцептивный </w:t>
      </w:r>
      <w:r w:rsidRPr="00F220E4">
        <w:rPr>
          <w:sz w:val="28"/>
          <w:szCs w:val="28"/>
        </w:rPr>
        <w:t>– относящийся к восприятию ([5], стр.671)</w:t>
      </w:r>
    </w:p>
    <w:p w:rsidR="00A23142" w:rsidRPr="00F220E4" w:rsidRDefault="00A23142" w:rsidP="00F220E4">
      <w:pPr>
        <w:spacing w:line="360" w:lineRule="auto"/>
        <w:ind w:firstLine="709"/>
        <w:jc w:val="both"/>
        <w:rPr>
          <w:sz w:val="28"/>
          <w:szCs w:val="28"/>
        </w:rPr>
      </w:pPr>
      <w:r w:rsidRPr="00F220E4">
        <w:rPr>
          <w:b/>
          <w:sz w:val="28"/>
          <w:szCs w:val="28"/>
        </w:rPr>
        <w:t>Самооценка</w:t>
      </w:r>
      <w:r w:rsidRPr="00F220E4">
        <w:rPr>
          <w:sz w:val="28"/>
          <w:szCs w:val="28"/>
        </w:rPr>
        <w:t xml:space="preserve"> – оценка человеком собственных качеств, достоинств и недостатков ([5], стр.676)</w:t>
      </w:r>
    </w:p>
    <w:p w:rsidR="00A23142" w:rsidRPr="00F220E4" w:rsidRDefault="00A23142" w:rsidP="00F220E4">
      <w:pPr>
        <w:spacing w:line="360" w:lineRule="auto"/>
        <w:ind w:firstLine="709"/>
        <w:jc w:val="both"/>
        <w:rPr>
          <w:sz w:val="28"/>
          <w:szCs w:val="28"/>
        </w:rPr>
      </w:pPr>
      <w:r w:rsidRPr="00F220E4">
        <w:rPr>
          <w:b/>
          <w:sz w:val="28"/>
          <w:szCs w:val="28"/>
        </w:rPr>
        <w:t xml:space="preserve">Сверхаддитивный эффект </w:t>
      </w:r>
      <w:r w:rsidRPr="00F220E4">
        <w:rPr>
          <w:sz w:val="28"/>
          <w:szCs w:val="28"/>
        </w:rPr>
        <w:t>– более высокий в количественном и качественном отношениях по сравнению с индивидуальной работой результат групповой деятельности</w:t>
      </w:r>
      <w:r w:rsidR="00F30099" w:rsidRPr="00F220E4">
        <w:rPr>
          <w:sz w:val="28"/>
          <w:szCs w:val="28"/>
        </w:rPr>
        <w:t>. ([5], стр.676)</w:t>
      </w:r>
    </w:p>
    <w:p w:rsidR="005C7C09" w:rsidRPr="00F220E4" w:rsidRDefault="005C7C09" w:rsidP="00F220E4">
      <w:pPr>
        <w:spacing w:line="360" w:lineRule="auto"/>
        <w:ind w:firstLine="709"/>
        <w:jc w:val="both"/>
        <w:rPr>
          <w:sz w:val="28"/>
          <w:szCs w:val="28"/>
        </w:rPr>
      </w:pPr>
      <w:r w:rsidRPr="00F220E4">
        <w:rPr>
          <w:b/>
          <w:sz w:val="28"/>
          <w:szCs w:val="28"/>
        </w:rPr>
        <w:t>Сенситивный</w:t>
      </w:r>
      <w:r w:rsidRPr="00F220E4">
        <w:rPr>
          <w:sz w:val="28"/>
          <w:szCs w:val="28"/>
        </w:rPr>
        <w:t xml:space="preserve"> – имеющий отношение к чувствительности ([7], стр.235)</w:t>
      </w:r>
    </w:p>
    <w:p w:rsidR="005C7C09" w:rsidRPr="00F220E4" w:rsidRDefault="005C7C09" w:rsidP="00F220E4">
      <w:pPr>
        <w:spacing w:line="360" w:lineRule="auto"/>
        <w:ind w:firstLine="709"/>
        <w:jc w:val="both"/>
        <w:rPr>
          <w:b/>
          <w:sz w:val="28"/>
          <w:szCs w:val="28"/>
        </w:rPr>
      </w:pPr>
      <w:r w:rsidRPr="00F220E4">
        <w:rPr>
          <w:b/>
          <w:sz w:val="28"/>
          <w:szCs w:val="28"/>
        </w:rPr>
        <w:t>Социализация</w:t>
      </w:r>
      <w:r w:rsidRPr="00F220E4">
        <w:rPr>
          <w:sz w:val="28"/>
          <w:szCs w:val="28"/>
        </w:rPr>
        <w:t xml:space="preserve"> – усвоение и воспроизводство человеком социального опыта, необходимого для функционирования в качестве полноценного члена общества ([1], стр.257)</w:t>
      </w:r>
    </w:p>
    <w:p w:rsidR="005C7C09" w:rsidRPr="00F220E4" w:rsidRDefault="005C7C09" w:rsidP="00F220E4">
      <w:pPr>
        <w:spacing w:line="360" w:lineRule="auto"/>
        <w:ind w:firstLine="709"/>
        <w:jc w:val="both"/>
        <w:rPr>
          <w:sz w:val="28"/>
          <w:szCs w:val="28"/>
        </w:rPr>
      </w:pPr>
      <w:r w:rsidRPr="00F220E4">
        <w:rPr>
          <w:b/>
          <w:sz w:val="28"/>
          <w:szCs w:val="28"/>
        </w:rPr>
        <w:t>Статус</w:t>
      </w:r>
      <w:r w:rsidRPr="00F220E4">
        <w:rPr>
          <w:sz w:val="28"/>
          <w:szCs w:val="28"/>
        </w:rPr>
        <w:t xml:space="preserve"> – четко определённое положение в социальной иерархии группы или общества ([7], стр.311)</w:t>
      </w:r>
    </w:p>
    <w:p w:rsidR="00340E21" w:rsidRPr="00F220E4" w:rsidRDefault="00340E21" w:rsidP="00F220E4">
      <w:pPr>
        <w:spacing w:line="360" w:lineRule="auto"/>
        <w:ind w:firstLine="709"/>
        <w:jc w:val="both"/>
        <w:rPr>
          <w:sz w:val="28"/>
          <w:szCs w:val="28"/>
        </w:rPr>
      </w:pPr>
      <w:r w:rsidRPr="00F220E4">
        <w:rPr>
          <w:b/>
          <w:sz w:val="28"/>
          <w:szCs w:val="28"/>
        </w:rPr>
        <w:t>Стереотип</w:t>
      </w:r>
      <w:r w:rsidR="00F220E4">
        <w:rPr>
          <w:b/>
          <w:sz w:val="28"/>
          <w:szCs w:val="28"/>
        </w:rPr>
        <w:t xml:space="preserve"> </w:t>
      </w:r>
      <w:r w:rsidRPr="00F220E4">
        <w:rPr>
          <w:b/>
          <w:sz w:val="28"/>
          <w:szCs w:val="28"/>
        </w:rPr>
        <w:t>социальный</w:t>
      </w:r>
      <w:r w:rsidRPr="00F220E4">
        <w:rPr>
          <w:sz w:val="28"/>
          <w:szCs w:val="28"/>
        </w:rPr>
        <w:t xml:space="preserve"> – упрощенное представление о каком-либо социальном объекте, связанное с обобщением и обладающее повышенной устойчивостью. Содержит в себе искажение действительного явления, проявляющееся в предвзятости, игнорировании наиболее существенных свойств ([1], стр.259)</w:t>
      </w:r>
    </w:p>
    <w:p w:rsidR="00340E21" w:rsidRPr="00F220E4" w:rsidRDefault="00340E21" w:rsidP="00F220E4">
      <w:pPr>
        <w:spacing w:line="360" w:lineRule="auto"/>
        <w:ind w:firstLine="709"/>
        <w:jc w:val="both"/>
        <w:rPr>
          <w:sz w:val="28"/>
          <w:szCs w:val="28"/>
        </w:rPr>
      </w:pPr>
      <w:r w:rsidRPr="00F220E4">
        <w:rPr>
          <w:b/>
          <w:sz w:val="28"/>
          <w:szCs w:val="28"/>
        </w:rPr>
        <w:t>Феминизм</w:t>
      </w:r>
      <w:r w:rsidR="001C6769" w:rsidRPr="00F220E4">
        <w:rPr>
          <w:sz w:val="28"/>
          <w:szCs w:val="28"/>
        </w:rPr>
        <w:t xml:space="preserve"> -</w:t>
      </w:r>
      <w:r w:rsidR="00F220E4">
        <w:rPr>
          <w:sz w:val="28"/>
          <w:szCs w:val="28"/>
        </w:rPr>
        <w:t xml:space="preserve"> </w:t>
      </w:r>
      <w:r w:rsidR="001C6769" w:rsidRPr="00F220E4">
        <w:rPr>
          <w:sz w:val="28"/>
          <w:szCs w:val="28"/>
        </w:rPr>
        <w:t>общественно-политическое движение за социальное, экономическое и политическое равноправие женщин с мужчинами ([3], стр.394)</w:t>
      </w:r>
    </w:p>
    <w:p w:rsidR="001C6769" w:rsidRPr="00F220E4" w:rsidRDefault="001C6769" w:rsidP="00F220E4">
      <w:pPr>
        <w:spacing w:line="360" w:lineRule="auto"/>
        <w:ind w:firstLine="709"/>
        <w:jc w:val="both"/>
        <w:rPr>
          <w:sz w:val="28"/>
          <w:szCs w:val="28"/>
        </w:rPr>
      </w:pPr>
      <w:r w:rsidRPr="00F220E4">
        <w:rPr>
          <w:b/>
          <w:sz w:val="28"/>
          <w:szCs w:val="28"/>
        </w:rPr>
        <w:t xml:space="preserve">Эмпатия </w:t>
      </w:r>
      <w:r w:rsidRPr="00F220E4">
        <w:rPr>
          <w:sz w:val="28"/>
          <w:szCs w:val="28"/>
        </w:rPr>
        <w:t>– механизм перцепции социальной, способ понимания одного человека посредством постижения его чувств и эмоциональных состояний ([1], стр.260)</w:t>
      </w:r>
    </w:p>
    <w:p w:rsidR="00BD0FDF" w:rsidRPr="00F220E4" w:rsidRDefault="00116521" w:rsidP="00116521">
      <w:pPr>
        <w:spacing w:line="360" w:lineRule="auto"/>
        <w:ind w:firstLine="709"/>
        <w:jc w:val="center"/>
        <w:rPr>
          <w:b/>
          <w:sz w:val="28"/>
          <w:szCs w:val="28"/>
        </w:rPr>
      </w:pPr>
      <w:r>
        <w:rPr>
          <w:sz w:val="28"/>
          <w:szCs w:val="28"/>
        </w:rPr>
        <w:br w:type="page"/>
      </w:r>
      <w:r w:rsidR="001C6769" w:rsidRPr="00F220E4">
        <w:rPr>
          <w:b/>
          <w:sz w:val="28"/>
          <w:szCs w:val="28"/>
        </w:rPr>
        <w:t>Список исп</w:t>
      </w:r>
      <w:r w:rsidR="00BD0FDF" w:rsidRPr="00F220E4">
        <w:rPr>
          <w:b/>
          <w:sz w:val="28"/>
          <w:szCs w:val="28"/>
        </w:rPr>
        <w:t>ользуемой литературы</w:t>
      </w:r>
    </w:p>
    <w:p w:rsidR="00BD0FDF" w:rsidRPr="00F220E4" w:rsidRDefault="00BD0FDF" w:rsidP="00F220E4">
      <w:pPr>
        <w:spacing w:line="360" w:lineRule="auto"/>
        <w:ind w:firstLine="709"/>
        <w:jc w:val="both"/>
        <w:rPr>
          <w:sz w:val="28"/>
          <w:szCs w:val="28"/>
        </w:rPr>
      </w:pPr>
    </w:p>
    <w:p w:rsidR="002F5ACF" w:rsidRPr="00F220E4" w:rsidRDefault="002F5ACF" w:rsidP="00116521">
      <w:pPr>
        <w:spacing w:line="360" w:lineRule="auto"/>
        <w:jc w:val="both"/>
        <w:rPr>
          <w:sz w:val="28"/>
          <w:szCs w:val="28"/>
        </w:rPr>
      </w:pPr>
      <w:r w:rsidRPr="00F220E4">
        <w:rPr>
          <w:sz w:val="28"/>
          <w:szCs w:val="28"/>
        </w:rPr>
        <w:t xml:space="preserve">1) </w:t>
      </w:r>
      <w:r w:rsidR="00BD0FDF" w:rsidRPr="00F220E4">
        <w:rPr>
          <w:sz w:val="28"/>
          <w:szCs w:val="28"/>
        </w:rPr>
        <w:t>Андриенко Е.В. Социальная психология: Учеб. пособие для студентов высших пед. учеб. заведений/Под ред. Сластенина В.А.</w:t>
      </w:r>
      <w:r w:rsidR="00DE0952" w:rsidRPr="00F220E4">
        <w:rPr>
          <w:sz w:val="28"/>
          <w:szCs w:val="28"/>
        </w:rPr>
        <w:t xml:space="preserve"> – М.:ИЦ “Академия”, 2000. – 264с.</w:t>
      </w:r>
    </w:p>
    <w:p w:rsidR="00BD0FDF" w:rsidRPr="00F220E4" w:rsidRDefault="002F5ACF" w:rsidP="00116521">
      <w:pPr>
        <w:spacing w:line="360" w:lineRule="auto"/>
        <w:jc w:val="both"/>
        <w:rPr>
          <w:sz w:val="28"/>
          <w:szCs w:val="28"/>
        </w:rPr>
      </w:pPr>
      <w:r w:rsidRPr="00F220E4">
        <w:rPr>
          <w:sz w:val="28"/>
          <w:szCs w:val="28"/>
        </w:rPr>
        <w:t>2) Бендас Т.В. Ген</w:t>
      </w:r>
      <w:r w:rsidR="007858B0" w:rsidRPr="00F220E4">
        <w:rPr>
          <w:sz w:val="28"/>
          <w:szCs w:val="28"/>
        </w:rPr>
        <w:t>дерные исследования лидерства//</w:t>
      </w:r>
      <w:r w:rsidRPr="00F220E4">
        <w:rPr>
          <w:sz w:val="28"/>
          <w:szCs w:val="28"/>
        </w:rPr>
        <w:t>Вопросы психологии. -</w:t>
      </w:r>
      <w:r w:rsidR="00F220E4">
        <w:rPr>
          <w:sz w:val="28"/>
          <w:szCs w:val="28"/>
        </w:rPr>
        <w:t xml:space="preserve"> </w:t>
      </w:r>
      <w:r w:rsidRPr="00F220E4">
        <w:rPr>
          <w:sz w:val="28"/>
          <w:szCs w:val="28"/>
        </w:rPr>
        <w:t>2000. - №1 – 160с.</w:t>
      </w:r>
    </w:p>
    <w:p w:rsidR="002F5ACF" w:rsidRPr="00F220E4" w:rsidRDefault="002F5ACF" w:rsidP="00116521">
      <w:pPr>
        <w:spacing w:line="360" w:lineRule="auto"/>
        <w:jc w:val="both"/>
        <w:rPr>
          <w:sz w:val="28"/>
          <w:szCs w:val="28"/>
        </w:rPr>
      </w:pPr>
      <w:r w:rsidRPr="00F220E4">
        <w:rPr>
          <w:sz w:val="28"/>
          <w:szCs w:val="28"/>
        </w:rPr>
        <w:t>3) Ильин Е.П. Дифференциальная психофизиология мужчины и женщины. – СПб.: Питер, 2002. – 544с.</w:t>
      </w:r>
    </w:p>
    <w:p w:rsidR="00D13F86" w:rsidRPr="00F220E4" w:rsidRDefault="00D13F86" w:rsidP="00116521">
      <w:pPr>
        <w:spacing w:line="360" w:lineRule="auto"/>
        <w:jc w:val="both"/>
        <w:rPr>
          <w:sz w:val="28"/>
          <w:szCs w:val="28"/>
        </w:rPr>
      </w:pPr>
      <w:r w:rsidRPr="00F220E4">
        <w:rPr>
          <w:sz w:val="28"/>
          <w:szCs w:val="28"/>
        </w:rPr>
        <w:t>4) Майерс</w:t>
      </w:r>
      <w:r w:rsidR="00472D91" w:rsidRPr="00F220E4">
        <w:rPr>
          <w:sz w:val="28"/>
          <w:szCs w:val="28"/>
        </w:rPr>
        <w:t xml:space="preserve"> Д. Социальная психология/Пер. с англ. В.Гаврилова и др. – 2-е изд. – СПб.: Питер, 1999 – 684с.; ил. – (Мастера психологии)</w:t>
      </w:r>
    </w:p>
    <w:p w:rsidR="00D13F86" w:rsidRPr="00F220E4" w:rsidRDefault="00D13F86" w:rsidP="00116521">
      <w:pPr>
        <w:spacing w:line="360" w:lineRule="auto"/>
        <w:jc w:val="both"/>
        <w:rPr>
          <w:sz w:val="28"/>
          <w:szCs w:val="28"/>
        </w:rPr>
      </w:pPr>
      <w:r w:rsidRPr="00F220E4">
        <w:rPr>
          <w:sz w:val="28"/>
          <w:szCs w:val="28"/>
        </w:rPr>
        <w:t xml:space="preserve">5) Немов Р.С. Психология: Учеб. для студ. высш. пед. учеб. заведений: В 3 кн. – 4-е изд. – М.: Гуманит. </w:t>
      </w:r>
      <w:r w:rsidR="008C7F3C" w:rsidRPr="00F220E4">
        <w:rPr>
          <w:sz w:val="28"/>
          <w:szCs w:val="28"/>
        </w:rPr>
        <w:t>и</w:t>
      </w:r>
      <w:r w:rsidRPr="00F220E4">
        <w:rPr>
          <w:sz w:val="28"/>
          <w:szCs w:val="28"/>
        </w:rPr>
        <w:t xml:space="preserve">зд. </w:t>
      </w:r>
      <w:r w:rsidR="008C7F3C" w:rsidRPr="00F220E4">
        <w:rPr>
          <w:sz w:val="28"/>
          <w:szCs w:val="28"/>
        </w:rPr>
        <w:t>ц</w:t>
      </w:r>
      <w:r w:rsidRPr="00F220E4">
        <w:rPr>
          <w:sz w:val="28"/>
          <w:szCs w:val="28"/>
        </w:rPr>
        <w:t>ентр ВЛАДОС, 2001. – Кн. 1</w:t>
      </w:r>
      <w:r w:rsidR="008C7F3C" w:rsidRPr="00F220E4">
        <w:rPr>
          <w:sz w:val="28"/>
          <w:szCs w:val="28"/>
        </w:rPr>
        <w:t>:</w:t>
      </w:r>
      <w:r w:rsidR="00116521">
        <w:rPr>
          <w:sz w:val="28"/>
          <w:szCs w:val="28"/>
        </w:rPr>
        <w:t xml:space="preserve"> </w:t>
      </w:r>
      <w:r w:rsidR="008C7F3C" w:rsidRPr="00F220E4">
        <w:rPr>
          <w:sz w:val="28"/>
          <w:szCs w:val="28"/>
        </w:rPr>
        <w:t>Общие основы психологии. – 688с.</w:t>
      </w:r>
    </w:p>
    <w:p w:rsidR="008C7F3C" w:rsidRPr="00F220E4" w:rsidRDefault="007858B0" w:rsidP="00116521">
      <w:pPr>
        <w:spacing w:line="360" w:lineRule="auto"/>
        <w:jc w:val="both"/>
        <w:rPr>
          <w:sz w:val="28"/>
          <w:szCs w:val="28"/>
        </w:rPr>
      </w:pPr>
      <w:r w:rsidRPr="00F220E4">
        <w:rPr>
          <w:sz w:val="28"/>
          <w:szCs w:val="28"/>
        </w:rPr>
        <w:t>6) Большой толковый психологический словарь/Ребер А. Том1 (А - О): Пер. с англ. – М.: Вече, АСТ, 2000. – 592с.</w:t>
      </w:r>
    </w:p>
    <w:p w:rsidR="007858B0" w:rsidRPr="00F220E4" w:rsidRDefault="007858B0" w:rsidP="00116521">
      <w:pPr>
        <w:spacing w:line="360" w:lineRule="auto"/>
        <w:jc w:val="both"/>
        <w:rPr>
          <w:sz w:val="28"/>
          <w:szCs w:val="28"/>
        </w:rPr>
      </w:pPr>
      <w:r w:rsidRPr="00F220E4">
        <w:rPr>
          <w:sz w:val="28"/>
          <w:szCs w:val="28"/>
        </w:rPr>
        <w:t>7) Большой толковый психологический словарь/Ребер А. Том2 (П - Я): Пер. с англ. – М.: Вече, АСТ, 2000. – 560с.</w:t>
      </w:r>
    </w:p>
    <w:p w:rsidR="007858B0" w:rsidRPr="00F220E4" w:rsidRDefault="007858B0" w:rsidP="00116521">
      <w:pPr>
        <w:spacing w:line="360" w:lineRule="auto"/>
        <w:jc w:val="both"/>
        <w:rPr>
          <w:sz w:val="28"/>
          <w:szCs w:val="28"/>
        </w:rPr>
      </w:pPr>
      <w:r w:rsidRPr="00F220E4">
        <w:rPr>
          <w:sz w:val="28"/>
          <w:szCs w:val="28"/>
        </w:rPr>
        <w:t xml:space="preserve">8) </w:t>
      </w:r>
      <w:r w:rsidR="00C02933" w:rsidRPr="00F220E4">
        <w:rPr>
          <w:sz w:val="28"/>
          <w:szCs w:val="28"/>
        </w:rPr>
        <w:t xml:space="preserve">Ритцер Дж. Современные социологические теории. – 5-е изд. – СПб.: Питер, 2002. – 688с.: - </w:t>
      </w:r>
      <w:r w:rsidR="00472D91" w:rsidRPr="00F220E4">
        <w:rPr>
          <w:sz w:val="28"/>
          <w:szCs w:val="28"/>
        </w:rPr>
        <w:t>ил. -</w:t>
      </w:r>
      <w:r w:rsidR="00F220E4">
        <w:rPr>
          <w:sz w:val="28"/>
          <w:szCs w:val="28"/>
        </w:rPr>
        <w:t xml:space="preserve"> </w:t>
      </w:r>
      <w:r w:rsidR="00472D91" w:rsidRPr="00F220E4">
        <w:rPr>
          <w:sz w:val="28"/>
          <w:szCs w:val="28"/>
        </w:rPr>
        <w:t>(</w:t>
      </w:r>
      <w:r w:rsidR="00C02933" w:rsidRPr="00F220E4">
        <w:rPr>
          <w:sz w:val="28"/>
          <w:szCs w:val="28"/>
        </w:rPr>
        <w:t>Мастера психологии</w:t>
      </w:r>
      <w:r w:rsidR="00472D91" w:rsidRPr="00F220E4">
        <w:rPr>
          <w:sz w:val="28"/>
          <w:szCs w:val="28"/>
        </w:rPr>
        <w:t>)</w:t>
      </w:r>
      <w:bookmarkStart w:id="0" w:name="_GoBack"/>
      <w:bookmarkEnd w:id="0"/>
    </w:p>
    <w:sectPr w:rsidR="007858B0" w:rsidRPr="00F220E4" w:rsidSect="00F220E4">
      <w:footerReference w:type="even" r:id="rId7"/>
      <w:footerReference w:type="default" r:id="rId8"/>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23B6" w:rsidRDefault="00D723B6">
      <w:r>
        <w:separator/>
      </w:r>
    </w:p>
  </w:endnote>
  <w:endnote w:type="continuationSeparator" w:id="0">
    <w:p w:rsidR="00D723B6" w:rsidRDefault="00D723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50D5" w:rsidRDefault="005B50D5" w:rsidP="00405767">
    <w:pPr>
      <w:pStyle w:val="a3"/>
      <w:framePr w:wrap="around" w:vAnchor="text" w:hAnchor="margin" w:xAlign="center" w:y="1"/>
      <w:rPr>
        <w:rStyle w:val="a5"/>
      </w:rPr>
    </w:pPr>
  </w:p>
  <w:p w:rsidR="005B50D5" w:rsidRDefault="005B50D5" w:rsidP="00405767">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50D5" w:rsidRDefault="00851240" w:rsidP="00405767">
    <w:pPr>
      <w:pStyle w:val="a3"/>
      <w:framePr w:wrap="around" w:vAnchor="text" w:hAnchor="margin" w:xAlign="center" w:y="1"/>
      <w:rPr>
        <w:rStyle w:val="a5"/>
      </w:rPr>
    </w:pPr>
    <w:r>
      <w:rPr>
        <w:rStyle w:val="a5"/>
        <w:noProof/>
      </w:rPr>
      <w:t>2</w:t>
    </w:r>
  </w:p>
  <w:p w:rsidR="005B50D5" w:rsidRDefault="005B50D5" w:rsidP="00405767">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23B6" w:rsidRDefault="00D723B6">
      <w:r>
        <w:separator/>
      </w:r>
    </w:p>
  </w:footnote>
  <w:footnote w:type="continuationSeparator" w:id="0">
    <w:p w:rsidR="00D723B6" w:rsidRDefault="00D723B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75358E"/>
    <w:multiLevelType w:val="hybridMultilevel"/>
    <w:tmpl w:val="5E72D376"/>
    <w:lvl w:ilvl="0" w:tplc="D66A4C60">
      <w:start w:val="1"/>
      <w:numFmt w:val="decimal"/>
      <w:lvlText w:val="%1)"/>
      <w:lvlJc w:val="left"/>
      <w:pPr>
        <w:tabs>
          <w:tab w:val="num" w:pos="1920"/>
        </w:tabs>
        <w:ind w:left="1920" w:hanging="1020"/>
      </w:pPr>
      <w:rPr>
        <w:rFonts w:cs="Times New Roman" w:hint="default"/>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1">
    <w:nsid w:val="0B2C5583"/>
    <w:multiLevelType w:val="multilevel"/>
    <w:tmpl w:val="0854CEC0"/>
    <w:lvl w:ilvl="0">
      <w:start w:val="1"/>
      <w:numFmt w:val="decimal"/>
      <w:lvlText w:val="%1)"/>
      <w:lvlJc w:val="left"/>
      <w:pPr>
        <w:tabs>
          <w:tab w:val="num" w:pos="1755"/>
        </w:tabs>
        <w:ind w:left="1755" w:hanging="1035"/>
      </w:pPr>
      <w:rPr>
        <w:rFonts w:cs="Times New Roman" w:hint="default"/>
      </w:r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2">
    <w:nsid w:val="15C44645"/>
    <w:multiLevelType w:val="multilevel"/>
    <w:tmpl w:val="638E9C8E"/>
    <w:lvl w:ilvl="0">
      <w:start w:val="1"/>
      <w:numFmt w:val="decimal"/>
      <w:lvlText w:val="%1)"/>
      <w:lvlJc w:val="left"/>
      <w:pPr>
        <w:tabs>
          <w:tab w:val="num" w:pos="1740"/>
        </w:tabs>
        <w:ind w:left="1740" w:hanging="1020"/>
      </w:pPr>
      <w:rPr>
        <w:rFonts w:ascii="Times New Roman" w:eastAsia="Times New Roman" w:hAnsi="Times New Roman" w:cs="Times New Roman"/>
      </w:r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3">
    <w:nsid w:val="1C285B7F"/>
    <w:multiLevelType w:val="multilevel"/>
    <w:tmpl w:val="E2EC0844"/>
    <w:lvl w:ilvl="0">
      <w:start w:val="1"/>
      <w:numFmt w:val="bullet"/>
      <w:lvlText w:val=""/>
      <w:lvlJc w:val="left"/>
      <w:pPr>
        <w:tabs>
          <w:tab w:val="num" w:pos="1440"/>
        </w:tabs>
        <w:ind w:left="1440" w:hanging="360"/>
      </w:pPr>
      <w:rPr>
        <w:rFonts w:ascii="Wingdings" w:hAnsi="Wingdings" w:hint="default"/>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4">
    <w:nsid w:val="2F3951A6"/>
    <w:multiLevelType w:val="hybridMultilevel"/>
    <w:tmpl w:val="0854CEC0"/>
    <w:lvl w:ilvl="0" w:tplc="3806AC78">
      <w:start w:val="1"/>
      <w:numFmt w:val="decimal"/>
      <w:lvlText w:val="%1)"/>
      <w:lvlJc w:val="left"/>
      <w:pPr>
        <w:tabs>
          <w:tab w:val="num" w:pos="1755"/>
        </w:tabs>
        <w:ind w:left="1755" w:hanging="1035"/>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5">
    <w:nsid w:val="3F431F3E"/>
    <w:multiLevelType w:val="multilevel"/>
    <w:tmpl w:val="CB841124"/>
    <w:lvl w:ilvl="0">
      <w:start w:val="1"/>
      <w:numFmt w:val="upperRoman"/>
      <w:lvlText w:val="%1."/>
      <w:lvlJc w:val="left"/>
      <w:pPr>
        <w:tabs>
          <w:tab w:val="num" w:pos="1080"/>
        </w:tabs>
        <w:ind w:left="1080" w:hanging="720"/>
      </w:pPr>
      <w:rPr>
        <w:rFonts w:cs="Times New Roman" w:hint="default"/>
        <w:b/>
        <w:sz w:val="32"/>
        <w:u w:val="single"/>
      </w:rPr>
    </w:lvl>
    <w:lvl w:ilvl="1">
      <w:start w:val="1"/>
      <w:numFmt w:val="decimal"/>
      <w:isLgl/>
      <w:lvlText w:val="%1.%2"/>
      <w:lvlJc w:val="left"/>
      <w:pPr>
        <w:tabs>
          <w:tab w:val="num" w:pos="1429"/>
        </w:tabs>
        <w:ind w:left="1429" w:hanging="720"/>
      </w:pPr>
      <w:rPr>
        <w:rFonts w:cs="Times New Roman" w:hint="default"/>
      </w:rPr>
    </w:lvl>
    <w:lvl w:ilvl="2">
      <w:start w:val="1"/>
      <w:numFmt w:val="decimal"/>
      <w:isLgl/>
      <w:lvlText w:val="%1.%2.%3"/>
      <w:lvlJc w:val="left"/>
      <w:pPr>
        <w:tabs>
          <w:tab w:val="num" w:pos="1778"/>
        </w:tabs>
        <w:ind w:left="1778" w:hanging="720"/>
      </w:pPr>
      <w:rPr>
        <w:rFonts w:cs="Times New Roman" w:hint="default"/>
      </w:rPr>
    </w:lvl>
    <w:lvl w:ilvl="3">
      <w:start w:val="1"/>
      <w:numFmt w:val="decimal"/>
      <w:isLgl/>
      <w:lvlText w:val="%1.%2.%3.%4"/>
      <w:lvlJc w:val="left"/>
      <w:pPr>
        <w:tabs>
          <w:tab w:val="num" w:pos="2487"/>
        </w:tabs>
        <w:ind w:left="2487" w:hanging="1080"/>
      </w:pPr>
      <w:rPr>
        <w:rFonts w:cs="Times New Roman" w:hint="default"/>
      </w:rPr>
    </w:lvl>
    <w:lvl w:ilvl="4">
      <w:start w:val="1"/>
      <w:numFmt w:val="decimal"/>
      <w:isLgl/>
      <w:lvlText w:val="%1.%2.%3.%4.%5"/>
      <w:lvlJc w:val="left"/>
      <w:pPr>
        <w:tabs>
          <w:tab w:val="num" w:pos="3196"/>
        </w:tabs>
        <w:ind w:left="3196" w:hanging="1440"/>
      </w:pPr>
      <w:rPr>
        <w:rFonts w:cs="Times New Roman" w:hint="default"/>
      </w:rPr>
    </w:lvl>
    <w:lvl w:ilvl="5">
      <w:start w:val="1"/>
      <w:numFmt w:val="decimal"/>
      <w:isLgl/>
      <w:lvlText w:val="%1.%2.%3.%4.%5.%6"/>
      <w:lvlJc w:val="left"/>
      <w:pPr>
        <w:tabs>
          <w:tab w:val="num" w:pos="3545"/>
        </w:tabs>
        <w:ind w:left="3545" w:hanging="1440"/>
      </w:pPr>
      <w:rPr>
        <w:rFonts w:cs="Times New Roman" w:hint="default"/>
      </w:rPr>
    </w:lvl>
    <w:lvl w:ilvl="6">
      <w:start w:val="1"/>
      <w:numFmt w:val="decimal"/>
      <w:isLgl/>
      <w:lvlText w:val="%1.%2.%3.%4.%5.%6.%7"/>
      <w:lvlJc w:val="left"/>
      <w:pPr>
        <w:tabs>
          <w:tab w:val="num" w:pos="4254"/>
        </w:tabs>
        <w:ind w:left="4254" w:hanging="1800"/>
      </w:pPr>
      <w:rPr>
        <w:rFonts w:cs="Times New Roman" w:hint="default"/>
      </w:rPr>
    </w:lvl>
    <w:lvl w:ilvl="7">
      <w:start w:val="1"/>
      <w:numFmt w:val="decimal"/>
      <w:isLgl/>
      <w:lvlText w:val="%1.%2.%3.%4.%5.%6.%7.%8"/>
      <w:lvlJc w:val="left"/>
      <w:pPr>
        <w:tabs>
          <w:tab w:val="num" w:pos="4963"/>
        </w:tabs>
        <w:ind w:left="4963" w:hanging="2160"/>
      </w:pPr>
      <w:rPr>
        <w:rFonts w:cs="Times New Roman" w:hint="default"/>
      </w:rPr>
    </w:lvl>
    <w:lvl w:ilvl="8">
      <w:start w:val="1"/>
      <w:numFmt w:val="decimal"/>
      <w:isLgl/>
      <w:lvlText w:val="%1.%2.%3.%4.%5.%6.%7.%8.%9"/>
      <w:lvlJc w:val="left"/>
      <w:pPr>
        <w:tabs>
          <w:tab w:val="num" w:pos="5312"/>
        </w:tabs>
        <w:ind w:left="5312" w:hanging="2160"/>
      </w:pPr>
      <w:rPr>
        <w:rFonts w:cs="Times New Roman" w:hint="default"/>
      </w:rPr>
    </w:lvl>
  </w:abstractNum>
  <w:abstractNum w:abstractNumId="6">
    <w:nsid w:val="422661BA"/>
    <w:multiLevelType w:val="hybridMultilevel"/>
    <w:tmpl w:val="F8DA8CB0"/>
    <w:lvl w:ilvl="0" w:tplc="5EB81B3A">
      <w:start w:val="1"/>
      <w:numFmt w:val="upperRoman"/>
      <w:lvlText w:val="%1."/>
      <w:lvlJc w:val="left"/>
      <w:pPr>
        <w:tabs>
          <w:tab w:val="num" w:pos="1080"/>
        </w:tabs>
        <w:ind w:left="1080" w:hanging="7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541333EE"/>
    <w:multiLevelType w:val="multilevel"/>
    <w:tmpl w:val="5E72D376"/>
    <w:lvl w:ilvl="0">
      <w:start w:val="1"/>
      <w:numFmt w:val="decimal"/>
      <w:lvlText w:val="%1)"/>
      <w:lvlJc w:val="left"/>
      <w:pPr>
        <w:tabs>
          <w:tab w:val="num" w:pos="1740"/>
        </w:tabs>
        <w:ind w:left="1740" w:hanging="1020"/>
      </w:pPr>
      <w:rPr>
        <w:rFonts w:cs="Times New Roman" w:hint="default"/>
      </w:r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8">
    <w:nsid w:val="6AF75048"/>
    <w:multiLevelType w:val="multilevel"/>
    <w:tmpl w:val="EA266440"/>
    <w:lvl w:ilvl="0">
      <w:start w:val="1"/>
      <w:numFmt w:val="upperRoman"/>
      <w:lvlText w:val="%1."/>
      <w:lvlJc w:val="left"/>
      <w:pPr>
        <w:tabs>
          <w:tab w:val="num" w:pos="1080"/>
        </w:tabs>
        <w:ind w:left="1080" w:hanging="720"/>
      </w:pPr>
      <w:rPr>
        <w:rFonts w:cs="Times New Roman" w:hint="default"/>
        <w:b/>
        <w:sz w:val="32"/>
        <w:u w:val="single"/>
      </w:rPr>
    </w:lvl>
    <w:lvl w:ilvl="1">
      <w:start w:val="1"/>
      <w:numFmt w:val="decimal"/>
      <w:isLgl/>
      <w:lvlText w:val="%1.%2"/>
      <w:lvlJc w:val="left"/>
      <w:pPr>
        <w:tabs>
          <w:tab w:val="num" w:pos="1429"/>
        </w:tabs>
        <w:ind w:left="1429" w:hanging="720"/>
      </w:pPr>
      <w:rPr>
        <w:rFonts w:cs="Times New Roman" w:hint="default"/>
      </w:rPr>
    </w:lvl>
    <w:lvl w:ilvl="2">
      <w:start w:val="1"/>
      <w:numFmt w:val="decimal"/>
      <w:isLgl/>
      <w:lvlText w:val="%1.%2.%3"/>
      <w:lvlJc w:val="left"/>
      <w:pPr>
        <w:tabs>
          <w:tab w:val="num" w:pos="1778"/>
        </w:tabs>
        <w:ind w:left="1778" w:hanging="720"/>
      </w:pPr>
      <w:rPr>
        <w:rFonts w:cs="Times New Roman" w:hint="default"/>
      </w:rPr>
    </w:lvl>
    <w:lvl w:ilvl="3">
      <w:start w:val="1"/>
      <w:numFmt w:val="decimal"/>
      <w:isLgl/>
      <w:lvlText w:val="%1.%2.%3.%4"/>
      <w:lvlJc w:val="left"/>
      <w:pPr>
        <w:tabs>
          <w:tab w:val="num" w:pos="2487"/>
        </w:tabs>
        <w:ind w:left="2487" w:hanging="1080"/>
      </w:pPr>
      <w:rPr>
        <w:rFonts w:cs="Times New Roman" w:hint="default"/>
      </w:rPr>
    </w:lvl>
    <w:lvl w:ilvl="4">
      <w:start w:val="1"/>
      <w:numFmt w:val="decimal"/>
      <w:isLgl/>
      <w:lvlText w:val="%1.%2.%3.%4.%5"/>
      <w:lvlJc w:val="left"/>
      <w:pPr>
        <w:tabs>
          <w:tab w:val="num" w:pos="3196"/>
        </w:tabs>
        <w:ind w:left="3196" w:hanging="1440"/>
      </w:pPr>
      <w:rPr>
        <w:rFonts w:cs="Times New Roman" w:hint="default"/>
      </w:rPr>
    </w:lvl>
    <w:lvl w:ilvl="5">
      <w:start w:val="1"/>
      <w:numFmt w:val="decimal"/>
      <w:isLgl/>
      <w:lvlText w:val="%1.%2.%3.%4.%5.%6"/>
      <w:lvlJc w:val="left"/>
      <w:pPr>
        <w:tabs>
          <w:tab w:val="num" w:pos="3545"/>
        </w:tabs>
        <w:ind w:left="3545" w:hanging="1440"/>
      </w:pPr>
      <w:rPr>
        <w:rFonts w:cs="Times New Roman" w:hint="default"/>
      </w:rPr>
    </w:lvl>
    <w:lvl w:ilvl="6">
      <w:start w:val="1"/>
      <w:numFmt w:val="decimal"/>
      <w:isLgl/>
      <w:lvlText w:val="%1.%2.%3.%4.%5.%6.%7"/>
      <w:lvlJc w:val="left"/>
      <w:pPr>
        <w:tabs>
          <w:tab w:val="num" w:pos="4254"/>
        </w:tabs>
        <w:ind w:left="4254" w:hanging="1800"/>
      </w:pPr>
      <w:rPr>
        <w:rFonts w:cs="Times New Roman" w:hint="default"/>
      </w:rPr>
    </w:lvl>
    <w:lvl w:ilvl="7">
      <w:start w:val="1"/>
      <w:numFmt w:val="decimal"/>
      <w:isLgl/>
      <w:lvlText w:val="%1.%2.%3.%4.%5.%6.%7.%8"/>
      <w:lvlJc w:val="left"/>
      <w:pPr>
        <w:tabs>
          <w:tab w:val="num" w:pos="4963"/>
        </w:tabs>
        <w:ind w:left="4963" w:hanging="2160"/>
      </w:pPr>
      <w:rPr>
        <w:rFonts w:cs="Times New Roman" w:hint="default"/>
      </w:rPr>
    </w:lvl>
    <w:lvl w:ilvl="8">
      <w:start w:val="1"/>
      <w:numFmt w:val="decimal"/>
      <w:isLgl/>
      <w:lvlText w:val="%1.%2.%3.%4.%5.%6.%7.%8.%9"/>
      <w:lvlJc w:val="left"/>
      <w:pPr>
        <w:tabs>
          <w:tab w:val="num" w:pos="5312"/>
        </w:tabs>
        <w:ind w:left="5312" w:hanging="2160"/>
      </w:pPr>
      <w:rPr>
        <w:rFonts w:cs="Times New Roman" w:hint="default"/>
      </w:rPr>
    </w:lvl>
  </w:abstractNum>
  <w:abstractNum w:abstractNumId="9">
    <w:nsid w:val="70EA2171"/>
    <w:multiLevelType w:val="hybridMultilevel"/>
    <w:tmpl w:val="638E9C8E"/>
    <w:lvl w:ilvl="0" w:tplc="7D22F928">
      <w:start w:val="1"/>
      <w:numFmt w:val="decimal"/>
      <w:lvlText w:val="%1)"/>
      <w:lvlJc w:val="left"/>
      <w:pPr>
        <w:tabs>
          <w:tab w:val="num" w:pos="1740"/>
        </w:tabs>
        <w:ind w:left="1740" w:hanging="1020"/>
      </w:pPr>
      <w:rPr>
        <w:rFonts w:ascii="Times New Roman" w:eastAsia="Times New Roman" w:hAnsi="Times New Roman"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0">
    <w:nsid w:val="71CA3380"/>
    <w:multiLevelType w:val="multilevel"/>
    <w:tmpl w:val="0854CEC0"/>
    <w:lvl w:ilvl="0">
      <w:start w:val="1"/>
      <w:numFmt w:val="decimal"/>
      <w:lvlText w:val="%1)"/>
      <w:lvlJc w:val="left"/>
      <w:pPr>
        <w:tabs>
          <w:tab w:val="num" w:pos="1755"/>
        </w:tabs>
        <w:ind w:left="1755" w:hanging="1035"/>
      </w:pPr>
      <w:rPr>
        <w:rFonts w:cs="Times New Roman" w:hint="default"/>
      </w:r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11">
    <w:nsid w:val="7FE53A8A"/>
    <w:multiLevelType w:val="hybridMultilevel"/>
    <w:tmpl w:val="E2EC0844"/>
    <w:lvl w:ilvl="0" w:tplc="04190005">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6"/>
  </w:num>
  <w:num w:numId="2">
    <w:abstractNumId w:val="8"/>
  </w:num>
  <w:num w:numId="3">
    <w:abstractNumId w:val="11"/>
  </w:num>
  <w:num w:numId="4">
    <w:abstractNumId w:val="3"/>
  </w:num>
  <w:num w:numId="5">
    <w:abstractNumId w:val="5"/>
  </w:num>
  <w:num w:numId="6">
    <w:abstractNumId w:val="9"/>
  </w:num>
  <w:num w:numId="7">
    <w:abstractNumId w:val="2"/>
  </w:num>
  <w:num w:numId="8">
    <w:abstractNumId w:val="0"/>
  </w:num>
  <w:num w:numId="9">
    <w:abstractNumId w:val="7"/>
  </w:num>
  <w:num w:numId="10">
    <w:abstractNumId w:val="4"/>
  </w:num>
  <w:num w:numId="11">
    <w:abstractNumId w:val="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12A34"/>
    <w:rsid w:val="00002E8B"/>
    <w:rsid w:val="00010C07"/>
    <w:rsid w:val="00033282"/>
    <w:rsid w:val="00037C49"/>
    <w:rsid w:val="0005329E"/>
    <w:rsid w:val="00095153"/>
    <w:rsid w:val="000C5271"/>
    <w:rsid w:val="000F301C"/>
    <w:rsid w:val="00116521"/>
    <w:rsid w:val="00131B1F"/>
    <w:rsid w:val="00145DF2"/>
    <w:rsid w:val="00190C48"/>
    <w:rsid w:val="001C6769"/>
    <w:rsid w:val="001C71EB"/>
    <w:rsid w:val="001E562A"/>
    <w:rsid w:val="001F1B71"/>
    <w:rsid w:val="001F4196"/>
    <w:rsid w:val="001F7916"/>
    <w:rsid w:val="002043D0"/>
    <w:rsid w:val="00207928"/>
    <w:rsid w:val="00210337"/>
    <w:rsid w:val="00226746"/>
    <w:rsid w:val="0025432B"/>
    <w:rsid w:val="002576D8"/>
    <w:rsid w:val="00265AD6"/>
    <w:rsid w:val="002824B8"/>
    <w:rsid w:val="0029767B"/>
    <w:rsid w:val="002A45EE"/>
    <w:rsid w:val="002B0743"/>
    <w:rsid w:val="002F469E"/>
    <w:rsid w:val="002F5ACF"/>
    <w:rsid w:val="0031389A"/>
    <w:rsid w:val="003302EC"/>
    <w:rsid w:val="0033084A"/>
    <w:rsid w:val="00331147"/>
    <w:rsid w:val="00340E21"/>
    <w:rsid w:val="00367F74"/>
    <w:rsid w:val="003740F1"/>
    <w:rsid w:val="003765EF"/>
    <w:rsid w:val="00377717"/>
    <w:rsid w:val="003A5F6E"/>
    <w:rsid w:val="003D32C0"/>
    <w:rsid w:val="003E4D3A"/>
    <w:rsid w:val="00405767"/>
    <w:rsid w:val="00407258"/>
    <w:rsid w:val="004254F6"/>
    <w:rsid w:val="004353AA"/>
    <w:rsid w:val="00444E55"/>
    <w:rsid w:val="0044553D"/>
    <w:rsid w:val="004469E6"/>
    <w:rsid w:val="00472D91"/>
    <w:rsid w:val="004736E8"/>
    <w:rsid w:val="00483137"/>
    <w:rsid w:val="00493C0D"/>
    <w:rsid w:val="00493F53"/>
    <w:rsid w:val="004C203E"/>
    <w:rsid w:val="004C5C12"/>
    <w:rsid w:val="004C7B83"/>
    <w:rsid w:val="0053578F"/>
    <w:rsid w:val="005504D1"/>
    <w:rsid w:val="00555EBA"/>
    <w:rsid w:val="00556366"/>
    <w:rsid w:val="00560B70"/>
    <w:rsid w:val="00564B6A"/>
    <w:rsid w:val="00565E7D"/>
    <w:rsid w:val="005B50D5"/>
    <w:rsid w:val="005C4BD8"/>
    <w:rsid w:val="005C7C09"/>
    <w:rsid w:val="005D3000"/>
    <w:rsid w:val="00610C48"/>
    <w:rsid w:val="0061469E"/>
    <w:rsid w:val="00641802"/>
    <w:rsid w:val="00647CB5"/>
    <w:rsid w:val="006501A1"/>
    <w:rsid w:val="00651470"/>
    <w:rsid w:val="0065235A"/>
    <w:rsid w:val="00654733"/>
    <w:rsid w:val="00695350"/>
    <w:rsid w:val="00696923"/>
    <w:rsid w:val="006A1F94"/>
    <w:rsid w:val="006A2A31"/>
    <w:rsid w:val="006A6D51"/>
    <w:rsid w:val="006B0734"/>
    <w:rsid w:val="006E0118"/>
    <w:rsid w:val="006E355F"/>
    <w:rsid w:val="006F6697"/>
    <w:rsid w:val="007257D3"/>
    <w:rsid w:val="0074409E"/>
    <w:rsid w:val="007671AF"/>
    <w:rsid w:val="00767530"/>
    <w:rsid w:val="00784E97"/>
    <w:rsid w:val="007858B0"/>
    <w:rsid w:val="007A6279"/>
    <w:rsid w:val="007C2A42"/>
    <w:rsid w:val="007C7F6F"/>
    <w:rsid w:val="007D192B"/>
    <w:rsid w:val="007D47B5"/>
    <w:rsid w:val="0080600E"/>
    <w:rsid w:val="00813859"/>
    <w:rsid w:val="00815A24"/>
    <w:rsid w:val="00820C4D"/>
    <w:rsid w:val="00827148"/>
    <w:rsid w:val="00835A13"/>
    <w:rsid w:val="00844C96"/>
    <w:rsid w:val="00851240"/>
    <w:rsid w:val="00851AFC"/>
    <w:rsid w:val="00867306"/>
    <w:rsid w:val="00874268"/>
    <w:rsid w:val="00874272"/>
    <w:rsid w:val="00876100"/>
    <w:rsid w:val="00880C44"/>
    <w:rsid w:val="00896280"/>
    <w:rsid w:val="00897655"/>
    <w:rsid w:val="008C10B8"/>
    <w:rsid w:val="008C21D3"/>
    <w:rsid w:val="008C6BF3"/>
    <w:rsid w:val="008C7F3C"/>
    <w:rsid w:val="008F71B2"/>
    <w:rsid w:val="00902038"/>
    <w:rsid w:val="00917B76"/>
    <w:rsid w:val="009445FE"/>
    <w:rsid w:val="009452BA"/>
    <w:rsid w:val="00945A24"/>
    <w:rsid w:val="00947AA6"/>
    <w:rsid w:val="009514A0"/>
    <w:rsid w:val="00960351"/>
    <w:rsid w:val="00963436"/>
    <w:rsid w:val="009919F1"/>
    <w:rsid w:val="00994C5A"/>
    <w:rsid w:val="009A4970"/>
    <w:rsid w:val="009B6BBC"/>
    <w:rsid w:val="009C1F63"/>
    <w:rsid w:val="009E645E"/>
    <w:rsid w:val="00A06CE5"/>
    <w:rsid w:val="00A16D1F"/>
    <w:rsid w:val="00A21E4D"/>
    <w:rsid w:val="00A23142"/>
    <w:rsid w:val="00A31898"/>
    <w:rsid w:val="00A538D7"/>
    <w:rsid w:val="00A57F78"/>
    <w:rsid w:val="00A94B54"/>
    <w:rsid w:val="00AC19CE"/>
    <w:rsid w:val="00AC6A4A"/>
    <w:rsid w:val="00AD5BDF"/>
    <w:rsid w:val="00AE36FA"/>
    <w:rsid w:val="00AE3809"/>
    <w:rsid w:val="00AF147A"/>
    <w:rsid w:val="00AF1D7E"/>
    <w:rsid w:val="00AF4AF2"/>
    <w:rsid w:val="00AF5094"/>
    <w:rsid w:val="00B03F36"/>
    <w:rsid w:val="00B2063E"/>
    <w:rsid w:val="00B260AA"/>
    <w:rsid w:val="00B31010"/>
    <w:rsid w:val="00B33AF6"/>
    <w:rsid w:val="00B43A59"/>
    <w:rsid w:val="00B5322E"/>
    <w:rsid w:val="00B533AD"/>
    <w:rsid w:val="00B54049"/>
    <w:rsid w:val="00B81CD1"/>
    <w:rsid w:val="00B86B67"/>
    <w:rsid w:val="00B9095D"/>
    <w:rsid w:val="00BA1C56"/>
    <w:rsid w:val="00BB029C"/>
    <w:rsid w:val="00BC3326"/>
    <w:rsid w:val="00BD0FDF"/>
    <w:rsid w:val="00BD3F0B"/>
    <w:rsid w:val="00BD5422"/>
    <w:rsid w:val="00BE68E6"/>
    <w:rsid w:val="00BF414E"/>
    <w:rsid w:val="00C02933"/>
    <w:rsid w:val="00C12A34"/>
    <w:rsid w:val="00C23DDC"/>
    <w:rsid w:val="00C3072F"/>
    <w:rsid w:val="00C34EA5"/>
    <w:rsid w:val="00C367C6"/>
    <w:rsid w:val="00C44A5B"/>
    <w:rsid w:val="00C64732"/>
    <w:rsid w:val="00C67284"/>
    <w:rsid w:val="00C83413"/>
    <w:rsid w:val="00CA3BD8"/>
    <w:rsid w:val="00CB0B4D"/>
    <w:rsid w:val="00CB719F"/>
    <w:rsid w:val="00CC5F25"/>
    <w:rsid w:val="00CC785D"/>
    <w:rsid w:val="00CD2E5B"/>
    <w:rsid w:val="00CE0F30"/>
    <w:rsid w:val="00CE763A"/>
    <w:rsid w:val="00CF0F50"/>
    <w:rsid w:val="00D0317B"/>
    <w:rsid w:val="00D03B7B"/>
    <w:rsid w:val="00D13F86"/>
    <w:rsid w:val="00D170AD"/>
    <w:rsid w:val="00D2322A"/>
    <w:rsid w:val="00D24E6A"/>
    <w:rsid w:val="00D47BAF"/>
    <w:rsid w:val="00D6364D"/>
    <w:rsid w:val="00D63A4C"/>
    <w:rsid w:val="00D63DFF"/>
    <w:rsid w:val="00D723B6"/>
    <w:rsid w:val="00D80166"/>
    <w:rsid w:val="00DC052E"/>
    <w:rsid w:val="00DD1CA5"/>
    <w:rsid w:val="00DD699E"/>
    <w:rsid w:val="00DE0952"/>
    <w:rsid w:val="00DF2E23"/>
    <w:rsid w:val="00E01CFD"/>
    <w:rsid w:val="00E04037"/>
    <w:rsid w:val="00E04891"/>
    <w:rsid w:val="00E632A3"/>
    <w:rsid w:val="00E85C25"/>
    <w:rsid w:val="00EA146B"/>
    <w:rsid w:val="00EC3EDA"/>
    <w:rsid w:val="00ED14B8"/>
    <w:rsid w:val="00ED6942"/>
    <w:rsid w:val="00F14D0A"/>
    <w:rsid w:val="00F220E4"/>
    <w:rsid w:val="00F30099"/>
    <w:rsid w:val="00F3143B"/>
    <w:rsid w:val="00F3291B"/>
    <w:rsid w:val="00F46C7E"/>
    <w:rsid w:val="00F60CAC"/>
    <w:rsid w:val="00F9235B"/>
    <w:rsid w:val="00FB065A"/>
    <w:rsid w:val="00FC406A"/>
    <w:rsid w:val="00FC4901"/>
    <w:rsid w:val="00FC7777"/>
    <w:rsid w:val="00FD5B04"/>
    <w:rsid w:val="00FE18E1"/>
    <w:rsid w:val="00FE390B"/>
    <w:rsid w:val="00FE6E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CA07EEB-97FC-451D-BF67-A04C0C035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405767"/>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rsid w:val="00405767"/>
    <w:rPr>
      <w:rFonts w:cs="Times New Roman"/>
    </w:rPr>
  </w:style>
  <w:style w:type="paragraph" w:styleId="a6">
    <w:name w:val="header"/>
    <w:basedOn w:val="a"/>
    <w:link w:val="a7"/>
    <w:uiPriority w:val="99"/>
    <w:rsid w:val="00405767"/>
    <w:pPr>
      <w:tabs>
        <w:tab w:val="center" w:pos="4677"/>
        <w:tab w:val="right" w:pos="9355"/>
      </w:tabs>
    </w:pPr>
  </w:style>
  <w:style w:type="character" w:customStyle="1" w:styleId="a7">
    <w:name w:val="Верхний колонтитул Знак"/>
    <w:link w:val="a6"/>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8097</Words>
  <Characters>46158</Characters>
  <Application>Microsoft Office Word</Application>
  <DocSecurity>0</DocSecurity>
  <Lines>384</Lines>
  <Paragraphs>108</Paragraphs>
  <ScaleCrop>false</ScaleCrop>
  <HeadingPairs>
    <vt:vector size="2" baseType="variant">
      <vt:variant>
        <vt:lpstr>Название</vt:lpstr>
      </vt:variant>
      <vt:variant>
        <vt:i4>1</vt:i4>
      </vt:variant>
    </vt:vector>
  </HeadingPairs>
  <TitlesOfParts>
    <vt:vector size="1" baseType="lpstr">
      <vt:lpstr>Кузбасская Государственная Педагогическая Академия</vt:lpstr>
    </vt:vector>
  </TitlesOfParts>
  <Company>BARON</Company>
  <LinksUpToDate>false</LinksUpToDate>
  <CharactersWithSpaces>54147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Кузбасская Государственная Педагогическая Академия</dc:title>
  <dc:subject/>
  <dc:creator>User</dc:creator>
  <cp:keywords/>
  <dc:description/>
  <cp:lastModifiedBy>admin</cp:lastModifiedBy>
  <cp:revision>2</cp:revision>
  <dcterms:created xsi:type="dcterms:W3CDTF">2014-03-05T02:47:00Z</dcterms:created>
  <dcterms:modified xsi:type="dcterms:W3CDTF">2014-03-05T02:47:00Z</dcterms:modified>
</cp:coreProperties>
</file>